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122B" w14:textId="6E6EFCED" w:rsidR="00D00E82" w:rsidRPr="005939C3" w:rsidRDefault="005939C3" w:rsidP="005939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South Gloucestershire Council </w:t>
      </w:r>
      <w:r w:rsidRPr="005939C3">
        <w:rPr>
          <w:b/>
          <w:bCs/>
          <w:sz w:val="24"/>
          <w:szCs w:val="24"/>
        </w:rPr>
        <w:t>Children’s Services</w:t>
      </w:r>
    </w:p>
    <w:p w14:paraId="12E7FDEC" w14:textId="10BD676A" w:rsidR="005939C3" w:rsidRDefault="005939C3" w:rsidP="005939C3">
      <w:pPr>
        <w:jc w:val="center"/>
        <w:rPr>
          <w:b/>
          <w:bCs/>
          <w:sz w:val="24"/>
          <w:szCs w:val="24"/>
        </w:rPr>
      </w:pPr>
      <w:r w:rsidRPr="005939C3">
        <w:rPr>
          <w:b/>
          <w:bCs/>
          <w:sz w:val="24"/>
          <w:szCs w:val="24"/>
        </w:rPr>
        <w:t>Supervision timescales</w:t>
      </w:r>
    </w:p>
    <w:p w14:paraId="60BBA80C" w14:textId="77777777" w:rsidR="004757E9" w:rsidRDefault="004757E9" w:rsidP="004757E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Principle</w:t>
      </w:r>
    </w:p>
    <w:p w14:paraId="5C568F16" w14:textId="42F204C0" w:rsidR="004757E9" w:rsidRPr="004757E9" w:rsidRDefault="004757E9" w:rsidP="004757E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Reporting to be based on ALL children in a particular cohort (not just those for whom supervision has been carried out in the month).</w:t>
      </w:r>
    </w:p>
    <w:tbl>
      <w:tblPr>
        <w:tblW w:w="893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6728"/>
      </w:tblGrid>
      <w:tr w:rsidR="005939C3" w14:paraId="15692563" w14:textId="77777777" w:rsidTr="28B619A8"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FC7C" w14:textId="77777777" w:rsidR="005939C3" w:rsidRDefault="005939C3">
            <w:pPr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8CC4DD" w14:textId="4A33C7F4" w:rsidR="005939C3" w:rsidRDefault="005939C3" w:rsidP="005939C3">
            <w:pPr>
              <w:ind w:left="211"/>
              <w:rPr>
                <w:b/>
                <w:bCs/>
              </w:rPr>
            </w:pPr>
            <w:r>
              <w:rPr>
                <w:b/>
                <w:bCs/>
              </w:rPr>
              <w:t xml:space="preserve">Confirmed / updated requirement </w:t>
            </w:r>
          </w:p>
        </w:tc>
      </w:tr>
      <w:tr w:rsidR="005939C3" w14:paraId="5FB0E28F" w14:textId="77777777" w:rsidTr="28B619A8"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FBF0" w14:textId="77777777" w:rsidR="005939C3" w:rsidRDefault="005939C3">
            <w:r>
              <w:t>Assessments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42C3C9" w14:textId="77777777" w:rsidR="00807708" w:rsidRDefault="4A8429E1" w:rsidP="005939C3">
            <w:pPr>
              <w:ind w:left="211"/>
            </w:pPr>
            <w:r>
              <w:t>First supervision is due within 10 working days of the completed date of contact with the 2</w:t>
            </w:r>
            <w:r w:rsidRPr="28B619A8">
              <w:rPr>
                <w:vertAlign w:val="superscript"/>
              </w:rPr>
              <w:t>nd</w:t>
            </w:r>
            <w:r>
              <w:t xml:space="preserve"> supervision due within a further 25 working days (</w:t>
            </w:r>
            <w:proofErr w:type="gramStart"/>
            <w:r>
              <w:t>i.e.</w:t>
            </w:r>
            <w:proofErr w:type="gramEnd"/>
            <w:r>
              <w:t xml:space="preserve"> 35 working days from completed date of contact)</w:t>
            </w:r>
            <w:r w:rsidR="00807708">
              <w:t>.</w:t>
            </w:r>
          </w:p>
          <w:p w14:paraId="158D1024" w14:textId="4D28A7FB" w:rsidR="005939C3" w:rsidRDefault="5A889021" w:rsidP="005939C3">
            <w:pPr>
              <w:ind w:left="211"/>
            </w:pPr>
            <w:r>
              <w:t xml:space="preserve">A </w:t>
            </w:r>
            <w:r w:rsidR="001279FA">
              <w:t>m</w:t>
            </w:r>
            <w:r>
              <w:t xml:space="preserve">anagement oversight is due at the point of </w:t>
            </w:r>
            <w:r w:rsidR="2940E87D">
              <w:t xml:space="preserve">the allocation of an assessment or S47 enquiry. </w:t>
            </w:r>
          </w:p>
        </w:tc>
      </w:tr>
      <w:tr w:rsidR="005939C3" w14:paraId="03CFFF1D" w14:textId="77777777" w:rsidTr="28B619A8"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06B9B" w14:textId="4DEA109F" w:rsidR="005939C3" w:rsidRDefault="005939C3">
            <w:r>
              <w:t>CIN</w:t>
            </w:r>
            <w:r w:rsidR="00206E29">
              <w:t xml:space="preserve">, </w:t>
            </w:r>
            <w:proofErr w:type="gramStart"/>
            <w:r w:rsidR="00206E29">
              <w:t>CP</w:t>
            </w:r>
            <w:proofErr w:type="gramEnd"/>
            <w:r w:rsidR="00206E29">
              <w:t xml:space="preserve"> and CIC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8F6F5C" w14:textId="77777777" w:rsidR="002832C5" w:rsidRDefault="005939C3" w:rsidP="00E82DAA">
            <w:pPr>
              <w:ind w:left="211"/>
            </w:pPr>
            <w:r>
              <w:t xml:space="preserve">Every child should receive case supervision every month. </w:t>
            </w:r>
            <w:r w:rsidR="00206E29">
              <w:t xml:space="preserve"> </w:t>
            </w:r>
          </w:p>
          <w:p w14:paraId="3781A627" w14:textId="7C97BCAA" w:rsidR="005939C3" w:rsidRDefault="00206E29" w:rsidP="00E82DAA">
            <w:pPr>
              <w:ind w:left="211"/>
            </w:pPr>
            <w:r>
              <w:t xml:space="preserve">This should be measured from the date of the last supervision </w:t>
            </w:r>
            <w:r w:rsidR="002832C5">
              <w:t>(</w:t>
            </w:r>
            <w:proofErr w:type="gramStart"/>
            <w:r w:rsidR="00C173FF">
              <w:t>e.g.</w:t>
            </w:r>
            <w:proofErr w:type="gramEnd"/>
            <w:r w:rsidR="002832C5">
              <w:t xml:space="preserve"> the last supervision as CIN if stepped up to CP in that month) </w:t>
            </w:r>
            <w:r>
              <w:t>or, if new</w:t>
            </w:r>
            <w:r w:rsidR="00E82DAA">
              <w:t>ly a social care case</w:t>
            </w:r>
            <w:r w:rsidR="00ED1171">
              <w:t>,</w:t>
            </w:r>
            <w:r w:rsidR="00E82DAA">
              <w:t xml:space="preserve"> within 1 month of becoming a social care case.</w:t>
            </w:r>
          </w:p>
        </w:tc>
      </w:tr>
      <w:tr w:rsidR="005939C3" w14:paraId="3E68855B" w14:textId="77777777" w:rsidTr="28B619A8"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EFF2" w14:textId="77777777" w:rsidR="005939C3" w:rsidRDefault="005939C3">
            <w:r>
              <w:t>Care leavers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BD05BB" w14:textId="5E1AB3B5" w:rsidR="005939C3" w:rsidRPr="0048022E" w:rsidRDefault="00351C1B" w:rsidP="005939C3">
            <w:pPr>
              <w:ind w:left="211"/>
              <w:rPr>
                <w:b/>
                <w:bCs/>
                <w:u w:val="single"/>
              </w:rPr>
            </w:pPr>
            <w:r w:rsidRPr="0048022E">
              <w:rPr>
                <w:b/>
                <w:bCs/>
                <w:u w:val="single"/>
              </w:rPr>
              <w:t>18–</w:t>
            </w:r>
            <w:proofErr w:type="gramStart"/>
            <w:r w:rsidRPr="0048022E">
              <w:rPr>
                <w:b/>
                <w:bCs/>
                <w:u w:val="single"/>
              </w:rPr>
              <w:t>20</w:t>
            </w:r>
            <w:r>
              <w:rPr>
                <w:b/>
                <w:bCs/>
                <w:u w:val="single"/>
              </w:rPr>
              <w:t xml:space="preserve"> </w:t>
            </w:r>
            <w:r w:rsidRPr="0048022E">
              <w:rPr>
                <w:b/>
                <w:bCs/>
                <w:u w:val="single"/>
              </w:rPr>
              <w:t>year-old</w:t>
            </w:r>
            <w:proofErr w:type="gramEnd"/>
            <w:r w:rsidR="005939C3" w:rsidRPr="0048022E">
              <w:rPr>
                <w:b/>
                <w:bCs/>
                <w:u w:val="single"/>
              </w:rPr>
              <w:t xml:space="preserve"> care leavers:</w:t>
            </w:r>
          </w:p>
          <w:p w14:paraId="46EEE2F2" w14:textId="46E5E866" w:rsidR="005939C3" w:rsidRPr="0048022E" w:rsidRDefault="005939C3" w:rsidP="005939C3">
            <w:pPr>
              <w:ind w:left="211"/>
            </w:pPr>
            <w:r w:rsidRPr="0048022E">
              <w:t xml:space="preserve">Every 18-20 </w:t>
            </w:r>
            <w:proofErr w:type="spellStart"/>
            <w:r w:rsidRPr="0048022E">
              <w:t>yo</w:t>
            </w:r>
            <w:proofErr w:type="spellEnd"/>
            <w:r w:rsidRPr="0048022E">
              <w:t xml:space="preserve"> care leaver should receive case supervision every month.</w:t>
            </w:r>
            <w:r w:rsidR="0059717C">
              <w:t xml:space="preserve"> This should be measured from the date of the last supervision</w:t>
            </w:r>
            <w:r w:rsidR="006E78AC">
              <w:t xml:space="preserve"> with </w:t>
            </w:r>
            <w:r w:rsidR="00013D1C">
              <w:t>f</w:t>
            </w:r>
            <w:r w:rsidRPr="0048022E">
              <w:t xml:space="preserve">irst supervision </w:t>
            </w:r>
            <w:r w:rsidR="00013D1C">
              <w:t xml:space="preserve">being </w:t>
            </w:r>
            <w:r w:rsidRPr="0048022E">
              <w:t>due 1 month after their 18</w:t>
            </w:r>
            <w:r w:rsidRPr="0048022E">
              <w:rPr>
                <w:vertAlign w:val="superscript"/>
              </w:rPr>
              <w:t>th</w:t>
            </w:r>
            <w:r w:rsidRPr="0048022E">
              <w:t xml:space="preserve"> birthday.</w:t>
            </w:r>
          </w:p>
          <w:p w14:paraId="718DC63B" w14:textId="124304C6" w:rsidR="005939C3" w:rsidRPr="0048022E" w:rsidRDefault="00351C1B" w:rsidP="005939C3">
            <w:pPr>
              <w:ind w:left="211"/>
              <w:rPr>
                <w:b/>
                <w:bCs/>
                <w:u w:val="single"/>
              </w:rPr>
            </w:pPr>
            <w:r w:rsidRPr="0048022E">
              <w:rPr>
                <w:b/>
                <w:bCs/>
                <w:u w:val="single"/>
              </w:rPr>
              <w:t>21–</w:t>
            </w:r>
            <w:proofErr w:type="gramStart"/>
            <w:r w:rsidRPr="0048022E">
              <w:rPr>
                <w:b/>
                <w:bCs/>
                <w:u w:val="single"/>
              </w:rPr>
              <w:t>25</w:t>
            </w:r>
            <w:r>
              <w:rPr>
                <w:b/>
                <w:bCs/>
                <w:u w:val="single"/>
              </w:rPr>
              <w:t xml:space="preserve"> </w:t>
            </w:r>
            <w:r w:rsidRPr="0048022E">
              <w:rPr>
                <w:b/>
                <w:bCs/>
                <w:u w:val="single"/>
              </w:rPr>
              <w:t>year-old</w:t>
            </w:r>
            <w:proofErr w:type="gramEnd"/>
            <w:r w:rsidR="005939C3" w:rsidRPr="0048022E">
              <w:rPr>
                <w:b/>
                <w:bCs/>
                <w:u w:val="single"/>
              </w:rPr>
              <w:t xml:space="preserve"> care leavers:</w:t>
            </w:r>
          </w:p>
          <w:p w14:paraId="66FACBC7" w14:textId="77777777" w:rsidR="005939C3" w:rsidRPr="0048022E" w:rsidRDefault="005939C3" w:rsidP="005939C3">
            <w:pPr>
              <w:ind w:left="211"/>
            </w:pPr>
            <w:r w:rsidRPr="0048022E">
              <w:t xml:space="preserve">Every 21-25 </w:t>
            </w:r>
            <w:proofErr w:type="spellStart"/>
            <w:r w:rsidRPr="0048022E">
              <w:t>yo</w:t>
            </w:r>
            <w:proofErr w:type="spellEnd"/>
            <w:r w:rsidRPr="0048022E">
              <w:t xml:space="preserve"> care leaver should receive case supervision every 2 months.</w:t>
            </w:r>
          </w:p>
        </w:tc>
      </w:tr>
      <w:tr w:rsidR="005939C3" w14:paraId="09458A3C" w14:textId="77777777" w:rsidTr="28B619A8"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DBC2" w14:textId="77777777" w:rsidR="005939C3" w:rsidRDefault="005939C3"/>
        </w:tc>
        <w:tc>
          <w:tcPr>
            <w:tcW w:w="6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98B8A4D" w14:textId="77777777" w:rsidR="005939C3" w:rsidRPr="0048022E" w:rsidRDefault="005939C3" w:rsidP="005939C3">
            <w:pPr>
              <w:ind w:left="211"/>
            </w:pPr>
          </w:p>
        </w:tc>
      </w:tr>
      <w:tr w:rsidR="005939C3" w14:paraId="73EF020B" w14:textId="77777777" w:rsidTr="28B619A8"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E69B" w14:textId="4B9ADFA2" w:rsidR="005939C3" w:rsidRDefault="005939C3">
            <w:r>
              <w:t>Early Help (</w:t>
            </w:r>
            <w:r w:rsidR="0007756B">
              <w:t>P</w:t>
            </w:r>
            <w:r>
              <w:t>reventative Services case holding)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EE048" w14:textId="7499D2DA" w:rsidR="005939C3" w:rsidRPr="0048022E" w:rsidRDefault="005939C3" w:rsidP="005939C3">
            <w:pPr>
              <w:ind w:left="211"/>
              <w:rPr>
                <w:color w:val="FF0000"/>
              </w:rPr>
            </w:pPr>
            <w:r w:rsidRPr="0048022E">
              <w:t>Every child on a PS-owned EHAP should receive case supervision every two months</w:t>
            </w:r>
          </w:p>
        </w:tc>
      </w:tr>
      <w:tr w:rsidR="005939C3" w14:paraId="2C1C4B4A" w14:textId="77777777" w:rsidTr="28B619A8"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62AC" w14:textId="77777777" w:rsidR="005939C3" w:rsidRDefault="005939C3">
            <w:r>
              <w:t>Fostering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8C31EF" w14:textId="6B77101F" w:rsidR="005939C3" w:rsidRDefault="005939C3" w:rsidP="005939C3">
            <w:pPr>
              <w:ind w:left="211"/>
            </w:pPr>
            <w:r>
              <w:t>Every foster carer should receive case supervision every month</w:t>
            </w:r>
            <w:r w:rsidR="00ED1171">
              <w:t>.</w:t>
            </w:r>
          </w:p>
          <w:p w14:paraId="3E64624F" w14:textId="33269D8E" w:rsidR="005939C3" w:rsidRDefault="005939C3" w:rsidP="005939C3">
            <w:pPr>
              <w:ind w:left="211"/>
            </w:pPr>
            <w:r>
              <w:t>First supervision is due 1 month after date of being confirmed as a foster carer / connected carer.</w:t>
            </w:r>
          </w:p>
        </w:tc>
      </w:tr>
    </w:tbl>
    <w:p w14:paraId="4D3512BE" w14:textId="77777777" w:rsidR="005939C3" w:rsidRPr="005939C3" w:rsidRDefault="005939C3" w:rsidP="005939C3">
      <w:pPr>
        <w:rPr>
          <w:b/>
          <w:bCs/>
          <w:sz w:val="24"/>
          <w:szCs w:val="24"/>
        </w:rPr>
      </w:pPr>
    </w:p>
    <w:sectPr w:rsidR="005939C3" w:rsidRPr="005939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733F" w14:textId="77777777" w:rsidR="00CF58E6" w:rsidRDefault="00CF58E6" w:rsidP="005939C3">
      <w:pPr>
        <w:spacing w:after="0" w:line="240" w:lineRule="auto"/>
      </w:pPr>
      <w:r>
        <w:separator/>
      </w:r>
    </w:p>
  </w:endnote>
  <w:endnote w:type="continuationSeparator" w:id="0">
    <w:p w14:paraId="763D3C8F" w14:textId="77777777" w:rsidR="00CF58E6" w:rsidRDefault="00CF58E6" w:rsidP="005939C3">
      <w:pPr>
        <w:spacing w:after="0" w:line="240" w:lineRule="auto"/>
      </w:pPr>
      <w:r>
        <w:continuationSeparator/>
      </w:r>
    </w:p>
  </w:endnote>
  <w:endnote w:type="continuationNotice" w:id="1">
    <w:p w14:paraId="5FEFF704" w14:textId="77777777" w:rsidR="00CF58E6" w:rsidRDefault="00CF5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5BB5" w14:textId="357D08C9" w:rsidR="005939C3" w:rsidRDefault="005939C3">
    <w:pPr>
      <w:pStyle w:val="Footer"/>
    </w:pPr>
    <w:r>
      <w:t xml:space="preserve">Last updated – </w:t>
    </w:r>
    <w:r w:rsidR="00D473D4">
      <w:t xml:space="preserve">9 </w:t>
    </w:r>
    <w:r w:rsidR="001101BF">
      <w:t>May</w:t>
    </w:r>
    <w:r>
      <w:t xml:space="preserve"> 2023</w:t>
    </w:r>
  </w:p>
  <w:p w14:paraId="55715C3D" w14:textId="77777777" w:rsidR="005939C3" w:rsidRDefault="005939C3" w:rsidP="00110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B10F" w14:textId="77777777" w:rsidR="00CF58E6" w:rsidRDefault="00CF58E6" w:rsidP="005939C3">
      <w:pPr>
        <w:spacing w:after="0" w:line="240" w:lineRule="auto"/>
      </w:pPr>
      <w:r>
        <w:separator/>
      </w:r>
    </w:p>
  </w:footnote>
  <w:footnote w:type="continuationSeparator" w:id="0">
    <w:p w14:paraId="530C9332" w14:textId="77777777" w:rsidR="00CF58E6" w:rsidRDefault="00CF58E6" w:rsidP="005939C3">
      <w:pPr>
        <w:spacing w:after="0" w:line="240" w:lineRule="auto"/>
      </w:pPr>
      <w:r>
        <w:continuationSeparator/>
      </w:r>
    </w:p>
  </w:footnote>
  <w:footnote w:type="continuationNotice" w:id="1">
    <w:p w14:paraId="1F634C7F" w14:textId="77777777" w:rsidR="00CF58E6" w:rsidRDefault="00CF58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1414D"/>
    <w:multiLevelType w:val="hybridMultilevel"/>
    <w:tmpl w:val="5DC25BD0"/>
    <w:lvl w:ilvl="0" w:tplc="D8AE0D44">
      <w:numFmt w:val="bullet"/>
      <w:lvlText w:val="-"/>
      <w:lvlJc w:val="left"/>
      <w:pPr>
        <w:ind w:left="61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num w:numId="1" w16cid:durableId="173835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C3"/>
    <w:rsid w:val="00013D1C"/>
    <w:rsid w:val="0007756B"/>
    <w:rsid w:val="000E2E4D"/>
    <w:rsid w:val="001101BF"/>
    <w:rsid w:val="001279FA"/>
    <w:rsid w:val="001D5123"/>
    <w:rsid w:val="00206E29"/>
    <w:rsid w:val="002212D5"/>
    <w:rsid w:val="0023625C"/>
    <w:rsid w:val="002832C5"/>
    <w:rsid w:val="002C15B3"/>
    <w:rsid w:val="0034121F"/>
    <w:rsid w:val="00351C1B"/>
    <w:rsid w:val="003633AD"/>
    <w:rsid w:val="00424DAE"/>
    <w:rsid w:val="004757E9"/>
    <w:rsid w:val="0048022E"/>
    <w:rsid w:val="004C556A"/>
    <w:rsid w:val="004C7F94"/>
    <w:rsid w:val="004D700A"/>
    <w:rsid w:val="00500F5D"/>
    <w:rsid w:val="005939C3"/>
    <w:rsid w:val="0059717C"/>
    <w:rsid w:val="005F41E7"/>
    <w:rsid w:val="00667018"/>
    <w:rsid w:val="006E78AC"/>
    <w:rsid w:val="006F0F86"/>
    <w:rsid w:val="0074624E"/>
    <w:rsid w:val="007B1A39"/>
    <w:rsid w:val="00807708"/>
    <w:rsid w:val="00822D64"/>
    <w:rsid w:val="00A23970"/>
    <w:rsid w:val="00AC73D7"/>
    <w:rsid w:val="00BB3E63"/>
    <w:rsid w:val="00C173FF"/>
    <w:rsid w:val="00C8252A"/>
    <w:rsid w:val="00CF58E6"/>
    <w:rsid w:val="00D00E82"/>
    <w:rsid w:val="00D249D3"/>
    <w:rsid w:val="00D473D4"/>
    <w:rsid w:val="00E243C7"/>
    <w:rsid w:val="00E82DAA"/>
    <w:rsid w:val="00ED1171"/>
    <w:rsid w:val="00ED40FA"/>
    <w:rsid w:val="00F159AA"/>
    <w:rsid w:val="00F2780C"/>
    <w:rsid w:val="00FF3DFA"/>
    <w:rsid w:val="28B619A8"/>
    <w:rsid w:val="2940E87D"/>
    <w:rsid w:val="3B076D44"/>
    <w:rsid w:val="4019F475"/>
    <w:rsid w:val="42565695"/>
    <w:rsid w:val="4A8429E1"/>
    <w:rsid w:val="5A889021"/>
    <w:rsid w:val="65D8A63D"/>
    <w:rsid w:val="6ACF3238"/>
    <w:rsid w:val="71D88024"/>
    <w:rsid w:val="775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DE62"/>
  <w15:chartTrackingRefBased/>
  <w15:docId w15:val="{5D9FFDDB-971F-4BC2-A045-4E2B15BF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9C3"/>
  </w:style>
  <w:style w:type="paragraph" w:styleId="Footer">
    <w:name w:val="footer"/>
    <w:basedOn w:val="Normal"/>
    <w:link w:val="FooterChar"/>
    <w:uiPriority w:val="99"/>
    <w:unhideWhenUsed/>
    <w:rsid w:val="00593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9C3"/>
  </w:style>
  <w:style w:type="paragraph" w:styleId="Revision">
    <w:name w:val="Revision"/>
    <w:hidden/>
    <w:uiPriority w:val="99"/>
    <w:semiHidden/>
    <w:rsid w:val="00F159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f75f0-9bd5-40ee-9010-33523d454cfa" xsi:nil="true"/>
    <lcf76f155ced4ddcb4097134ff3c332f xmlns="18fbbb4c-03cd-4e0c-b7dc-fc00ed4260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92B066452D24DB5612B1BD5A8134B" ma:contentTypeVersion="15" ma:contentTypeDescription="Create a new document." ma:contentTypeScope="" ma:versionID="77fafd3a75fae7cc1fc4dbccbde21798">
  <xsd:schema xmlns:xsd="http://www.w3.org/2001/XMLSchema" xmlns:xs="http://www.w3.org/2001/XMLSchema" xmlns:p="http://schemas.microsoft.com/office/2006/metadata/properties" xmlns:ns2="18fbbb4c-03cd-4e0c-b7dc-fc00ed426056" xmlns:ns3="9016d49c-9004-45fc-99e9-4114bd445378" xmlns:ns4="b4ff75f0-9bd5-40ee-9010-33523d454cfa" targetNamespace="http://schemas.microsoft.com/office/2006/metadata/properties" ma:root="true" ma:fieldsID="21034256e0a6ecdbdc7a94a9a4812c70" ns2:_="" ns3:_="" ns4:_="">
    <xsd:import namespace="18fbbb4c-03cd-4e0c-b7dc-fc00ed426056"/>
    <xsd:import namespace="9016d49c-9004-45fc-99e9-4114bd445378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bbb4c-03cd-4e0c-b7dc-fc00ed426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d49c-9004-45fc-99e9-4114bd445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a3ebf4-e542-4eeb-9bbc-2a60133e9673}" ma:internalName="TaxCatchAll" ma:showField="CatchAllData" ma:web="9016d49c-9004-45fc-99e9-4114bd445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DCBE5-9AE4-4284-BD02-1DFE8806E597}">
  <ds:schemaRefs>
    <ds:schemaRef ds:uri="http://www.w3.org/XML/1998/namespace"/>
    <ds:schemaRef ds:uri="http://schemas.microsoft.com/office/2006/documentManagement/types"/>
    <ds:schemaRef ds:uri="18fbbb4c-03cd-4e0c-b7dc-fc00ed426056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4ff75f0-9bd5-40ee-9010-33523d454cfa"/>
    <ds:schemaRef ds:uri="9016d49c-9004-45fc-99e9-4114bd445378"/>
  </ds:schemaRefs>
</ds:datastoreItem>
</file>

<file path=customXml/itemProps2.xml><?xml version="1.0" encoding="utf-8"?>
<ds:datastoreItem xmlns:ds="http://schemas.openxmlformats.org/officeDocument/2006/customXml" ds:itemID="{48EF6862-528E-4733-AF4C-71E99175C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bbb4c-03cd-4e0c-b7dc-fc00ed426056"/>
    <ds:schemaRef ds:uri="9016d49c-9004-45fc-99e9-4114bd445378"/>
    <ds:schemaRef ds:uri="b4ff75f0-9bd5-40ee-9010-33523d45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17809-7414-4CB2-A121-821BF7A28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Thompson</dc:creator>
  <cp:keywords/>
  <dc:description/>
  <cp:lastModifiedBy>Beverly Mann</cp:lastModifiedBy>
  <cp:revision>2</cp:revision>
  <dcterms:created xsi:type="dcterms:W3CDTF">2023-05-17T10:59:00Z</dcterms:created>
  <dcterms:modified xsi:type="dcterms:W3CDTF">2023-05-17T10:59:00Z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0x010100EE392B066452D24DB5612B1BD5A8134B</vt:lpwstr>
  </property>
  <property fmtid="{D5CDD505-2E9C-101B-9397-08002B2CF9AE}" pid="3" name="MediaServiceImageTags">
    <vt:lpwstr/>
  </property>
</Properties>
</file>