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31BCB" w14:textId="29C2DBFA" w:rsidR="007971DD" w:rsidRDefault="00944F51" w:rsidP="00E54162">
      <w:pPr>
        <w:jc w:val="center"/>
        <w:rPr>
          <w:rFonts w:ascii="Abadi" w:hAnsi="Abadi"/>
          <w:sz w:val="36"/>
          <w:szCs w:val="36"/>
        </w:rPr>
      </w:pPr>
      <w:r w:rsidRPr="00944F51">
        <w:rPr>
          <w:rFonts w:ascii="Abadi" w:hAnsi="Abadi"/>
          <w:noProof/>
          <w:sz w:val="32"/>
          <w:szCs w:val="32"/>
        </w:rPr>
        <mc:AlternateContent>
          <mc:Choice Requires="wps">
            <w:drawing>
              <wp:anchor distT="45720" distB="45720" distL="114300" distR="114300" simplePos="0" relativeHeight="251659264" behindDoc="1" locked="0" layoutInCell="1" allowOverlap="1" wp14:anchorId="7A61A644" wp14:editId="7F4A298A">
                <wp:simplePos x="0" y="0"/>
                <wp:positionH relativeFrom="column">
                  <wp:posOffset>-904875</wp:posOffset>
                </wp:positionH>
                <wp:positionV relativeFrom="paragraph">
                  <wp:posOffset>-866775</wp:posOffset>
                </wp:positionV>
                <wp:extent cx="7505700" cy="106108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10850"/>
                        </a:xfrm>
                        <a:prstGeom prst="rect">
                          <a:avLst/>
                        </a:prstGeom>
                        <a:gradFill flip="none" rotWithShape="1">
                          <a:gsLst>
                            <a:gs pos="0">
                              <a:srgbClr val="284780">
                                <a:shade val="30000"/>
                                <a:satMod val="115000"/>
                              </a:srgbClr>
                            </a:gs>
                            <a:gs pos="50000">
                              <a:srgbClr val="284780">
                                <a:shade val="67500"/>
                                <a:satMod val="115000"/>
                              </a:srgbClr>
                            </a:gs>
                            <a:gs pos="100000">
                              <a:srgbClr val="284780">
                                <a:shade val="100000"/>
                                <a:satMod val="115000"/>
                              </a:srgbClr>
                            </a:gs>
                          </a:gsLst>
                          <a:lin ang="16200000" scaled="1"/>
                          <a:tileRect/>
                        </a:gradFill>
                        <a:ln w="9525">
                          <a:solidFill>
                            <a:srgbClr val="000000"/>
                          </a:solidFill>
                          <a:miter lim="800000"/>
                          <a:headEnd/>
                          <a:tailEnd/>
                        </a:ln>
                      </wps:spPr>
                      <wps:txbx>
                        <w:txbxContent>
                          <w:p w14:paraId="4B5A1848" w14:textId="64864FEC" w:rsidR="00944F51" w:rsidRDefault="00944F51" w:rsidP="00944F51">
                            <w:pPr>
                              <w:jc w:val="center"/>
                              <w:rPr>
                                <w:rFonts w:ascii="Abadi" w:hAnsi="Abadi"/>
                                <w:sz w:val="36"/>
                                <w:szCs w:val="36"/>
                              </w:rPr>
                            </w:pPr>
                          </w:p>
                          <w:p w14:paraId="0CA93DB5" w14:textId="0FB4F451" w:rsidR="00944F51" w:rsidRDefault="00944F51" w:rsidP="00944F51">
                            <w:pPr>
                              <w:jc w:val="center"/>
                              <w:rPr>
                                <w:rFonts w:ascii="Abadi" w:hAnsi="Abadi"/>
                                <w:sz w:val="36"/>
                                <w:szCs w:val="36"/>
                              </w:rPr>
                            </w:pPr>
                            <w:r>
                              <w:rPr>
                                <w:noProof/>
                              </w:rPr>
                              <w:drawing>
                                <wp:inline distT="0" distB="0" distL="0" distR="0" wp14:anchorId="2C0D8A43" wp14:editId="1E7E0715">
                                  <wp:extent cx="2398986" cy="1581150"/>
                                  <wp:effectExtent l="0" t="0" r="1905"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7"/>
                                          <a:srcRect l="84256" t="21668" r="8432" b="64051"/>
                                          <a:stretch/>
                                        </pic:blipFill>
                                        <pic:spPr bwMode="auto">
                                          <a:xfrm>
                                            <a:off x="0" y="0"/>
                                            <a:ext cx="2408000" cy="1587091"/>
                                          </a:xfrm>
                                          <a:prstGeom prst="rect">
                                            <a:avLst/>
                                          </a:prstGeom>
                                          <a:ln>
                                            <a:noFill/>
                                          </a:ln>
                                          <a:extLst>
                                            <a:ext uri="{53640926-AAD7-44D8-BBD7-CCE9431645EC}">
                                              <a14:shadowObscured xmlns:a14="http://schemas.microsoft.com/office/drawing/2010/main"/>
                                            </a:ext>
                                          </a:extLst>
                                        </pic:spPr>
                                      </pic:pic>
                                    </a:graphicData>
                                  </a:graphic>
                                </wp:inline>
                              </w:drawing>
                            </w:r>
                          </w:p>
                          <w:p w14:paraId="53B0F170" w14:textId="77777777" w:rsidR="00944F51" w:rsidRDefault="00944F51" w:rsidP="00944F51">
                            <w:pPr>
                              <w:jc w:val="center"/>
                              <w:rPr>
                                <w:rFonts w:ascii="Abadi" w:hAnsi="Abadi"/>
                                <w:sz w:val="36"/>
                                <w:szCs w:val="36"/>
                              </w:rPr>
                            </w:pPr>
                          </w:p>
                          <w:p w14:paraId="462B47BA" w14:textId="77777777" w:rsidR="00944F51" w:rsidRDefault="00944F51" w:rsidP="00944F51">
                            <w:pPr>
                              <w:jc w:val="center"/>
                              <w:rPr>
                                <w:rFonts w:ascii="Abadi" w:hAnsi="Abadi"/>
                                <w:sz w:val="36"/>
                                <w:szCs w:val="36"/>
                              </w:rPr>
                            </w:pPr>
                          </w:p>
                          <w:p w14:paraId="056B95F2" w14:textId="77777777" w:rsidR="00944F51" w:rsidRPr="007971DD" w:rsidRDefault="00944F51" w:rsidP="00944F51">
                            <w:pPr>
                              <w:jc w:val="center"/>
                              <w:rPr>
                                <w:rFonts w:ascii="Abadi" w:hAnsi="Abadi"/>
                                <w:sz w:val="96"/>
                                <w:szCs w:val="96"/>
                              </w:rPr>
                            </w:pPr>
                            <w:r w:rsidRPr="007971DD">
                              <w:rPr>
                                <w:rFonts w:ascii="Abadi" w:hAnsi="Abadi"/>
                                <w:sz w:val="96"/>
                                <w:szCs w:val="96"/>
                              </w:rPr>
                              <w:t>Fostering Service</w:t>
                            </w:r>
                          </w:p>
                          <w:p w14:paraId="0B64238F" w14:textId="77777777" w:rsidR="00944F51" w:rsidRDefault="00944F51" w:rsidP="00944F51">
                            <w:pPr>
                              <w:jc w:val="center"/>
                              <w:rPr>
                                <w:rFonts w:ascii="Abadi" w:hAnsi="Abadi"/>
                                <w:sz w:val="36"/>
                                <w:szCs w:val="36"/>
                              </w:rPr>
                            </w:pPr>
                          </w:p>
                          <w:p w14:paraId="1BB4D2BC" w14:textId="77777777" w:rsidR="00944F51" w:rsidRDefault="00944F51" w:rsidP="00944F51">
                            <w:pPr>
                              <w:jc w:val="center"/>
                              <w:rPr>
                                <w:rFonts w:ascii="Abadi" w:hAnsi="Abadi"/>
                                <w:sz w:val="36"/>
                                <w:szCs w:val="36"/>
                              </w:rPr>
                            </w:pPr>
                          </w:p>
                          <w:p w14:paraId="0305291A" w14:textId="77777777" w:rsidR="00944F51" w:rsidRDefault="00944F51" w:rsidP="00944F51">
                            <w:pPr>
                              <w:jc w:val="center"/>
                              <w:rPr>
                                <w:rFonts w:ascii="Abadi" w:hAnsi="Abadi"/>
                                <w:sz w:val="36"/>
                                <w:szCs w:val="36"/>
                              </w:rPr>
                            </w:pPr>
                          </w:p>
                          <w:p w14:paraId="780683C3" w14:textId="77777777" w:rsidR="00944F51" w:rsidRDefault="00944F51" w:rsidP="00944F51">
                            <w:pPr>
                              <w:jc w:val="center"/>
                              <w:rPr>
                                <w:rFonts w:ascii="Abadi" w:hAnsi="Abadi"/>
                                <w:sz w:val="36"/>
                                <w:szCs w:val="36"/>
                              </w:rPr>
                            </w:pPr>
                          </w:p>
                          <w:p w14:paraId="2CF9CE53" w14:textId="77777777" w:rsidR="00944F51" w:rsidRDefault="00944F51" w:rsidP="00944F51">
                            <w:pPr>
                              <w:jc w:val="center"/>
                              <w:rPr>
                                <w:rFonts w:ascii="Abadi" w:hAnsi="Abadi"/>
                                <w:sz w:val="36"/>
                                <w:szCs w:val="36"/>
                              </w:rPr>
                            </w:pPr>
                          </w:p>
                          <w:p w14:paraId="0B3DBD81" w14:textId="2047FF63" w:rsidR="00B801A9" w:rsidRPr="00B801A9" w:rsidRDefault="00B801A9" w:rsidP="00B801A9">
                            <w:pPr>
                              <w:ind w:left="426"/>
                              <w:jc w:val="center"/>
                              <w:rPr>
                                <w:rFonts w:ascii="Abadi" w:hAnsi="Abadi"/>
                                <w:sz w:val="56"/>
                                <w:szCs w:val="56"/>
                              </w:rPr>
                            </w:pPr>
                            <w:r w:rsidRPr="00B801A9">
                              <w:rPr>
                                <w:rFonts w:ascii="Abadi" w:hAnsi="Abadi"/>
                                <w:sz w:val="56"/>
                                <w:szCs w:val="56"/>
                              </w:rPr>
                              <w:t>Complaints, Standard of Care Concerns</w:t>
                            </w:r>
                          </w:p>
                          <w:p w14:paraId="5A9BABB8" w14:textId="77777777" w:rsidR="00B801A9" w:rsidRPr="00B801A9" w:rsidRDefault="00B801A9" w:rsidP="00B801A9">
                            <w:pPr>
                              <w:ind w:left="426"/>
                              <w:jc w:val="center"/>
                              <w:rPr>
                                <w:rFonts w:ascii="Abadi" w:hAnsi="Abadi"/>
                                <w:sz w:val="56"/>
                                <w:szCs w:val="56"/>
                              </w:rPr>
                            </w:pPr>
                            <w:r w:rsidRPr="00B801A9">
                              <w:rPr>
                                <w:rFonts w:ascii="Abadi" w:hAnsi="Abadi"/>
                                <w:sz w:val="56"/>
                                <w:szCs w:val="56"/>
                              </w:rPr>
                              <w:t>and Allegations</w:t>
                            </w:r>
                          </w:p>
                          <w:p w14:paraId="621A9DBE" w14:textId="051D2B19" w:rsidR="008B798F" w:rsidRDefault="00B801A9" w:rsidP="00B801A9">
                            <w:pPr>
                              <w:ind w:left="426"/>
                              <w:jc w:val="center"/>
                              <w:rPr>
                                <w:rFonts w:ascii="Abadi" w:hAnsi="Abadi"/>
                                <w:sz w:val="56"/>
                                <w:szCs w:val="56"/>
                              </w:rPr>
                            </w:pPr>
                            <w:r w:rsidRPr="00B801A9">
                              <w:rPr>
                                <w:rFonts w:ascii="Abadi" w:hAnsi="Abadi"/>
                                <w:sz w:val="56"/>
                                <w:szCs w:val="56"/>
                              </w:rPr>
                              <w:t>Against Foster Carers</w:t>
                            </w:r>
                          </w:p>
                          <w:p w14:paraId="4B0AFF0D" w14:textId="77777777" w:rsidR="00B801A9" w:rsidRPr="00B801A9" w:rsidRDefault="00B801A9" w:rsidP="00B801A9">
                            <w:pPr>
                              <w:ind w:left="426"/>
                              <w:jc w:val="center"/>
                              <w:rPr>
                                <w:rFonts w:ascii="Abadi" w:hAnsi="Abadi"/>
                                <w:sz w:val="32"/>
                                <w:szCs w:val="32"/>
                              </w:rPr>
                            </w:pPr>
                          </w:p>
                          <w:p w14:paraId="4C998C8E" w14:textId="4D734C5D" w:rsidR="008B798F" w:rsidRDefault="002A7512" w:rsidP="00D428AC">
                            <w:pPr>
                              <w:ind w:left="426"/>
                              <w:rPr>
                                <w:rFonts w:ascii="Abadi" w:hAnsi="Abadi"/>
                                <w:sz w:val="36"/>
                                <w:szCs w:val="36"/>
                              </w:rPr>
                            </w:pPr>
                            <w:r w:rsidRPr="002A7512">
                              <w:rPr>
                                <w:rFonts w:ascii="Abadi" w:hAnsi="Abadi"/>
                                <w:sz w:val="36"/>
                                <w:szCs w:val="36"/>
                              </w:rPr>
                              <w:t>Author</w:t>
                            </w:r>
                            <w:r w:rsidR="00D428AC">
                              <w:rPr>
                                <w:rFonts w:ascii="Abadi" w:hAnsi="Abadi"/>
                                <w:sz w:val="36"/>
                                <w:szCs w:val="36"/>
                              </w:rPr>
                              <w:t xml:space="preserve">s: </w:t>
                            </w:r>
                            <w:r w:rsidR="00D428AC" w:rsidRPr="00D428AC">
                              <w:rPr>
                                <w:rFonts w:ascii="Abadi" w:hAnsi="Abadi"/>
                                <w:sz w:val="36"/>
                                <w:szCs w:val="36"/>
                              </w:rPr>
                              <w:t>Darryll Whitney</w:t>
                            </w:r>
                            <w:r w:rsidR="00D428AC">
                              <w:rPr>
                                <w:rFonts w:ascii="Abadi" w:hAnsi="Abadi"/>
                                <w:sz w:val="36"/>
                                <w:szCs w:val="36"/>
                              </w:rPr>
                              <w:t>, Aimee Williams, Shanti E</w:t>
                            </w:r>
                            <w:r w:rsidR="00664BAD">
                              <w:rPr>
                                <w:rFonts w:ascii="Abadi" w:hAnsi="Abadi"/>
                                <w:sz w:val="36"/>
                                <w:szCs w:val="36"/>
                              </w:rPr>
                              <w:t>a</w:t>
                            </w:r>
                            <w:r w:rsidR="00D428AC">
                              <w:rPr>
                                <w:rFonts w:ascii="Abadi" w:hAnsi="Abadi"/>
                                <w:sz w:val="36"/>
                                <w:szCs w:val="36"/>
                              </w:rPr>
                              <w:t>ves.</w:t>
                            </w:r>
                          </w:p>
                          <w:p w14:paraId="2FB9F1B1" w14:textId="5998CBDD" w:rsidR="00D428AC" w:rsidRPr="008B798F" w:rsidRDefault="00D428AC" w:rsidP="00D428AC">
                            <w:pPr>
                              <w:ind w:left="426"/>
                              <w:rPr>
                                <w:rFonts w:ascii="Abadi" w:hAnsi="Abadi"/>
                                <w:sz w:val="36"/>
                                <w:szCs w:val="36"/>
                              </w:rPr>
                            </w:pPr>
                            <w:r>
                              <w:rPr>
                                <w:rFonts w:ascii="Abadi" w:hAnsi="Abadi"/>
                                <w:sz w:val="36"/>
                                <w:szCs w:val="36"/>
                              </w:rPr>
                              <w:t>June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61A644" id="_x0000_t202" coordsize="21600,21600" o:spt="202" path="m,l,21600r21600,l21600,xe">
                <v:stroke joinstyle="miter"/>
                <v:path gradientshapeok="t" o:connecttype="rect"/>
              </v:shapetype>
              <v:shape id="Text Box 2" o:spid="_x0000_s1026" type="#_x0000_t202" style="position:absolute;left:0;text-align:left;margin-left:-71.25pt;margin-top:-68.25pt;width:591pt;height:83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gfjgIAAKQFAAAOAAAAZHJzL2Uyb0RvYy54bWysVE1v2zAMvQ/YfxB0X21ncZIadYquXYcB&#10;+8K6YWdFlm1hsqSJauzu14+SnDTYLkUxHwyJlB7JxydeXE6DInvhQBpd0+Isp0Robhqpu5p+/3b7&#10;akMJeKYbpowWNX0QQC+3L19cjLYSC9Mb1QhHEERDNdqa9t7bKsuA92JgcGas0OhsjRuYx63rssax&#10;EdEHlS3yfJWNxjXWGS4A0HqTnHQb8dtWcP+5bUF4omqKufn4d/G/C/9se8GqzjHbSz6nwZ6RxcCk&#10;xqBHqBvmGbl38h+oQXJnwLT+jJshM20ruYg1YDVF/lc1dz2zItaC5IA90gT/D5Z/2t/ZL4746Y2Z&#10;sIGxCLAfDP8JRJvrnulOXDlnxl6wBgMXgbJstFDNVwPVUEEA2Y0fTYNNZvfeRKCpdUNgBeskiI4N&#10;eDiSLiZPOBrXZV6uc3Rx9BX5qsg3ZexLxqrDfevAvxNmIGFRU4dtjfhs/wF8yIdVhyNzE5pbqRRp&#10;lURNaVQeJc74H9L3kdNDoR3g/XgDiDVYXZ7qd93uWjmyZ6iaxWa53sz2njUiWV/n+CX1APNYdjIX&#10;RTnbMSVIMDG9Dk7DhENPDrVChp4fqgihnhxrPh1fxZPrwlKPRCqpCUoGCV7h8wyRCXCmRDMrh1Ve&#10;KvEVG5jahk8vtiqwozQZa3peLsrUBaPk0TdzmViOwAeNwOmxQXocJ0oONd2k8LGUoN23uolrz6RK&#10;a8xb6VnMQb9JyX7aTXgwiHpnmgeUNSonahfHHC56435TMuLIqCn8umcOtaXeaxTPebFchhkTN8ty&#10;vcCNO/XsTj1Mc4SqqadIWFhe+ziXAhPaXOETamUk6TGTOVccBUlTaWyFWXO6j6ceh+v2DwAAAP//&#10;AwBQSwMEFAAGAAgAAAAhANxcKx/kAAAADwEAAA8AAABkcnMvZG93bnJldi54bWxMj01Pg0AQhu8m&#10;/ofNmHhp2oVSiCJLY9p60Jgmrb14W2AEdD8Iu7T03zuc9PZM5s07z2TrUSt2xt611ggIFwEwNKWt&#10;WlMLOH28zB+AOS9NJZU1KOCKDtb57U0m08pezAHPR18zKjEulQIa77uUc1c2qKVb2A4N7b5sr6Wn&#10;sa951csLlWvFl0GQcC1bQxca2eGmwfLnOGgBM797V2/fn/tr8lpstrvtcKrDmRD3d+PzEzCPo/8L&#10;w6RP6pCTU2EHUzmmBMzD1TKm7ERRQjRlguiRqCCKo1UMPM/4/z/yXwAAAP//AwBQSwECLQAUAAYA&#10;CAAAACEAtoM4kv4AAADhAQAAEwAAAAAAAAAAAAAAAAAAAAAAW0NvbnRlbnRfVHlwZXNdLnhtbFBL&#10;AQItABQABgAIAAAAIQA4/SH/1gAAAJQBAAALAAAAAAAAAAAAAAAAAC8BAABfcmVscy8ucmVsc1BL&#10;AQItABQABgAIAAAAIQBEy4gfjgIAAKQFAAAOAAAAAAAAAAAAAAAAAC4CAABkcnMvZTJvRG9jLnht&#10;bFBLAQItABQABgAIAAAAIQDcXCsf5AAAAA8BAAAPAAAAAAAAAAAAAAAAAOgEAABkcnMvZG93bnJl&#10;di54bWxQSwUGAAAAAAQABADzAAAA+QUAAAAA&#10;" fillcolor="#0f244c">
                <v:fill color2="#214587" rotate="t" angle="180" colors="0 #0f244c;.5 #1a3970;1 #214587" focus="100%" type="gradient"/>
                <v:textbox>
                  <w:txbxContent>
                    <w:p w14:paraId="4B5A1848" w14:textId="64864FEC" w:rsidR="00944F51" w:rsidRDefault="00944F51" w:rsidP="00944F51">
                      <w:pPr>
                        <w:jc w:val="center"/>
                        <w:rPr>
                          <w:rFonts w:ascii="Abadi" w:hAnsi="Abadi"/>
                          <w:sz w:val="36"/>
                          <w:szCs w:val="36"/>
                        </w:rPr>
                      </w:pPr>
                    </w:p>
                    <w:p w14:paraId="0CA93DB5" w14:textId="0FB4F451" w:rsidR="00944F51" w:rsidRDefault="00944F51" w:rsidP="00944F51">
                      <w:pPr>
                        <w:jc w:val="center"/>
                        <w:rPr>
                          <w:rFonts w:ascii="Abadi" w:hAnsi="Abadi"/>
                          <w:sz w:val="36"/>
                          <w:szCs w:val="36"/>
                        </w:rPr>
                      </w:pPr>
                      <w:r>
                        <w:rPr>
                          <w:noProof/>
                        </w:rPr>
                        <w:drawing>
                          <wp:inline distT="0" distB="0" distL="0" distR="0" wp14:anchorId="2C0D8A43" wp14:editId="1E7E0715">
                            <wp:extent cx="2398986" cy="1581150"/>
                            <wp:effectExtent l="0" t="0" r="1905"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7"/>
                                    <a:srcRect l="84256" t="21668" r="8432" b="64051"/>
                                    <a:stretch/>
                                  </pic:blipFill>
                                  <pic:spPr bwMode="auto">
                                    <a:xfrm>
                                      <a:off x="0" y="0"/>
                                      <a:ext cx="2408000" cy="1587091"/>
                                    </a:xfrm>
                                    <a:prstGeom prst="rect">
                                      <a:avLst/>
                                    </a:prstGeom>
                                    <a:ln>
                                      <a:noFill/>
                                    </a:ln>
                                    <a:extLst>
                                      <a:ext uri="{53640926-AAD7-44D8-BBD7-CCE9431645EC}">
                                        <a14:shadowObscured xmlns:a14="http://schemas.microsoft.com/office/drawing/2010/main"/>
                                      </a:ext>
                                    </a:extLst>
                                  </pic:spPr>
                                </pic:pic>
                              </a:graphicData>
                            </a:graphic>
                          </wp:inline>
                        </w:drawing>
                      </w:r>
                    </w:p>
                    <w:p w14:paraId="53B0F170" w14:textId="77777777" w:rsidR="00944F51" w:rsidRDefault="00944F51" w:rsidP="00944F51">
                      <w:pPr>
                        <w:jc w:val="center"/>
                        <w:rPr>
                          <w:rFonts w:ascii="Abadi" w:hAnsi="Abadi"/>
                          <w:sz w:val="36"/>
                          <w:szCs w:val="36"/>
                        </w:rPr>
                      </w:pPr>
                    </w:p>
                    <w:p w14:paraId="462B47BA" w14:textId="77777777" w:rsidR="00944F51" w:rsidRDefault="00944F51" w:rsidP="00944F51">
                      <w:pPr>
                        <w:jc w:val="center"/>
                        <w:rPr>
                          <w:rFonts w:ascii="Abadi" w:hAnsi="Abadi"/>
                          <w:sz w:val="36"/>
                          <w:szCs w:val="36"/>
                        </w:rPr>
                      </w:pPr>
                    </w:p>
                    <w:p w14:paraId="056B95F2" w14:textId="77777777" w:rsidR="00944F51" w:rsidRPr="007971DD" w:rsidRDefault="00944F51" w:rsidP="00944F51">
                      <w:pPr>
                        <w:jc w:val="center"/>
                        <w:rPr>
                          <w:rFonts w:ascii="Abadi" w:hAnsi="Abadi"/>
                          <w:sz w:val="96"/>
                          <w:szCs w:val="96"/>
                        </w:rPr>
                      </w:pPr>
                      <w:r w:rsidRPr="007971DD">
                        <w:rPr>
                          <w:rFonts w:ascii="Abadi" w:hAnsi="Abadi"/>
                          <w:sz w:val="96"/>
                          <w:szCs w:val="96"/>
                        </w:rPr>
                        <w:t>Fostering Service</w:t>
                      </w:r>
                    </w:p>
                    <w:p w14:paraId="0B64238F" w14:textId="77777777" w:rsidR="00944F51" w:rsidRDefault="00944F51" w:rsidP="00944F51">
                      <w:pPr>
                        <w:jc w:val="center"/>
                        <w:rPr>
                          <w:rFonts w:ascii="Abadi" w:hAnsi="Abadi"/>
                          <w:sz w:val="36"/>
                          <w:szCs w:val="36"/>
                        </w:rPr>
                      </w:pPr>
                    </w:p>
                    <w:p w14:paraId="1BB4D2BC" w14:textId="77777777" w:rsidR="00944F51" w:rsidRDefault="00944F51" w:rsidP="00944F51">
                      <w:pPr>
                        <w:jc w:val="center"/>
                        <w:rPr>
                          <w:rFonts w:ascii="Abadi" w:hAnsi="Abadi"/>
                          <w:sz w:val="36"/>
                          <w:szCs w:val="36"/>
                        </w:rPr>
                      </w:pPr>
                    </w:p>
                    <w:p w14:paraId="0305291A" w14:textId="77777777" w:rsidR="00944F51" w:rsidRDefault="00944F51" w:rsidP="00944F51">
                      <w:pPr>
                        <w:jc w:val="center"/>
                        <w:rPr>
                          <w:rFonts w:ascii="Abadi" w:hAnsi="Abadi"/>
                          <w:sz w:val="36"/>
                          <w:szCs w:val="36"/>
                        </w:rPr>
                      </w:pPr>
                    </w:p>
                    <w:p w14:paraId="780683C3" w14:textId="77777777" w:rsidR="00944F51" w:rsidRDefault="00944F51" w:rsidP="00944F51">
                      <w:pPr>
                        <w:jc w:val="center"/>
                        <w:rPr>
                          <w:rFonts w:ascii="Abadi" w:hAnsi="Abadi"/>
                          <w:sz w:val="36"/>
                          <w:szCs w:val="36"/>
                        </w:rPr>
                      </w:pPr>
                    </w:p>
                    <w:p w14:paraId="2CF9CE53" w14:textId="77777777" w:rsidR="00944F51" w:rsidRDefault="00944F51" w:rsidP="00944F51">
                      <w:pPr>
                        <w:jc w:val="center"/>
                        <w:rPr>
                          <w:rFonts w:ascii="Abadi" w:hAnsi="Abadi"/>
                          <w:sz w:val="36"/>
                          <w:szCs w:val="36"/>
                        </w:rPr>
                      </w:pPr>
                    </w:p>
                    <w:p w14:paraId="0B3DBD81" w14:textId="2047FF63" w:rsidR="00B801A9" w:rsidRPr="00B801A9" w:rsidRDefault="00B801A9" w:rsidP="00B801A9">
                      <w:pPr>
                        <w:ind w:left="426"/>
                        <w:jc w:val="center"/>
                        <w:rPr>
                          <w:rFonts w:ascii="Abadi" w:hAnsi="Abadi"/>
                          <w:sz w:val="56"/>
                          <w:szCs w:val="56"/>
                        </w:rPr>
                      </w:pPr>
                      <w:r w:rsidRPr="00B801A9">
                        <w:rPr>
                          <w:rFonts w:ascii="Abadi" w:hAnsi="Abadi"/>
                          <w:sz w:val="56"/>
                          <w:szCs w:val="56"/>
                        </w:rPr>
                        <w:t>Complaints, Standard of Care Concerns</w:t>
                      </w:r>
                    </w:p>
                    <w:p w14:paraId="5A9BABB8" w14:textId="77777777" w:rsidR="00B801A9" w:rsidRPr="00B801A9" w:rsidRDefault="00B801A9" w:rsidP="00B801A9">
                      <w:pPr>
                        <w:ind w:left="426"/>
                        <w:jc w:val="center"/>
                        <w:rPr>
                          <w:rFonts w:ascii="Abadi" w:hAnsi="Abadi"/>
                          <w:sz w:val="56"/>
                          <w:szCs w:val="56"/>
                        </w:rPr>
                      </w:pPr>
                      <w:r w:rsidRPr="00B801A9">
                        <w:rPr>
                          <w:rFonts w:ascii="Abadi" w:hAnsi="Abadi"/>
                          <w:sz w:val="56"/>
                          <w:szCs w:val="56"/>
                        </w:rPr>
                        <w:t>and Allegations</w:t>
                      </w:r>
                    </w:p>
                    <w:p w14:paraId="621A9DBE" w14:textId="051D2B19" w:rsidR="008B798F" w:rsidRDefault="00B801A9" w:rsidP="00B801A9">
                      <w:pPr>
                        <w:ind w:left="426"/>
                        <w:jc w:val="center"/>
                        <w:rPr>
                          <w:rFonts w:ascii="Abadi" w:hAnsi="Abadi"/>
                          <w:sz w:val="56"/>
                          <w:szCs w:val="56"/>
                        </w:rPr>
                      </w:pPr>
                      <w:r w:rsidRPr="00B801A9">
                        <w:rPr>
                          <w:rFonts w:ascii="Abadi" w:hAnsi="Abadi"/>
                          <w:sz w:val="56"/>
                          <w:szCs w:val="56"/>
                        </w:rPr>
                        <w:t>Against Foster Carers</w:t>
                      </w:r>
                    </w:p>
                    <w:p w14:paraId="4B0AFF0D" w14:textId="77777777" w:rsidR="00B801A9" w:rsidRPr="00B801A9" w:rsidRDefault="00B801A9" w:rsidP="00B801A9">
                      <w:pPr>
                        <w:ind w:left="426"/>
                        <w:jc w:val="center"/>
                        <w:rPr>
                          <w:rFonts w:ascii="Abadi" w:hAnsi="Abadi"/>
                          <w:sz w:val="32"/>
                          <w:szCs w:val="32"/>
                        </w:rPr>
                      </w:pPr>
                    </w:p>
                    <w:p w14:paraId="4C998C8E" w14:textId="4D734C5D" w:rsidR="008B798F" w:rsidRDefault="002A7512" w:rsidP="00D428AC">
                      <w:pPr>
                        <w:ind w:left="426"/>
                        <w:rPr>
                          <w:rFonts w:ascii="Abadi" w:hAnsi="Abadi"/>
                          <w:sz w:val="36"/>
                          <w:szCs w:val="36"/>
                        </w:rPr>
                      </w:pPr>
                      <w:r w:rsidRPr="002A7512">
                        <w:rPr>
                          <w:rFonts w:ascii="Abadi" w:hAnsi="Abadi"/>
                          <w:sz w:val="36"/>
                          <w:szCs w:val="36"/>
                        </w:rPr>
                        <w:t>Author</w:t>
                      </w:r>
                      <w:r w:rsidR="00D428AC">
                        <w:rPr>
                          <w:rFonts w:ascii="Abadi" w:hAnsi="Abadi"/>
                          <w:sz w:val="36"/>
                          <w:szCs w:val="36"/>
                        </w:rPr>
                        <w:t xml:space="preserve">s: </w:t>
                      </w:r>
                      <w:r w:rsidR="00D428AC" w:rsidRPr="00D428AC">
                        <w:rPr>
                          <w:rFonts w:ascii="Abadi" w:hAnsi="Abadi"/>
                          <w:sz w:val="36"/>
                          <w:szCs w:val="36"/>
                        </w:rPr>
                        <w:t>Darryll Whitney</w:t>
                      </w:r>
                      <w:r w:rsidR="00D428AC">
                        <w:rPr>
                          <w:rFonts w:ascii="Abadi" w:hAnsi="Abadi"/>
                          <w:sz w:val="36"/>
                          <w:szCs w:val="36"/>
                        </w:rPr>
                        <w:t>, Aimee Williams, Shanti E</w:t>
                      </w:r>
                      <w:r w:rsidR="00664BAD">
                        <w:rPr>
                          <w:rFonts w:ascii="Abadi" w:hAnsi="Abadi"/>
                          <w:sz w:val="36"/>
                          <w:szCs w:val="36"/>
                        </w:rPr>
                        <w:t>a</w:t>
                      </w:r>
                      <w:r w:rsidR="00D428AC">
                        <w:rPr>
                          <w:rFonts w:ascii="Abadi" w:hAnsi="Abadi"/>
                          <w:sz w:val="36"/>
                          <w:szCs w:val="36"/>
                        </w:rPr>
                        <w:t>ves.</w:t>
                      </w:r>
                    </w:p>
                    <w:p w14:paraId="2FB9F1B1" w14:textId="5998CBDD" w:rsidR="00D428AC" w:rsidRPr="008B798F" w:rsidRDefault="00D428AC" w:rsidP="00D428AC">
                      <w:pPr>
                        <w:ind w:left="426"/>
                        <w:rPr>
                          <w:rFonts w:ascii="Abadi" w:hAnsi="Abadi"/>
                          <w:sz w:val="36"/>
                          <w:szCs w:val="36"/>
                        </w:rPr>
                      </w:pPr>
                      <w:r>
                        <w:rPr>
                          <w:rFonts w:ascii="Abadi" w:hAnsi="Abadi"/>
                          <w:sz w:val="36"/>
                          <w:szCs w:val="36"/>
                        </w:rPr>
                        <w:t>June 2023</w:t>
                      </w:r>
                    </w:p>
                  </w:txbxContent>
                </v:textbox>
              </v:shape>
            </w:pict>
          </mc:Fallback>
        </mc:AlternateContent>
      </w:r>
    </w:p>
    <w:p w14:paraId="57B56056" w14:textId="1A02E721" w:rsidR="00D51779" w:rsidRDefault="00D51779" w:rsidP="00D51779">
      <w:pPr>
        <w:rPr>
          <w:rFonts w:ascii="Abadi" w:hAnsi="Abadi"/>
          <w:sz w:val="32"/>
          <w:szCs w:val="32"/>
        </w:rPr>
      </w:pPr>
    </w:p>
    <w:p w14:paraId="39349A57" w14:textId="2A30DC1C" w:rsidR="00944F51" w:rsidRDefault="00944F51" w:rsidP="00D51779">
      <w:pPr>
        <w:rPr>
          <w:rFonts w:ascii="Abadi" w:hAnsi="Abadi"/>
          <w:sz w:val="32"/>
          <w:szCs w:val="32"/>
        </w:rPr>
      </w:pPr>
    </w:p>
    <w:p w14:paraId="71B4C265" w14:textId="4E2406EF" w:rsidR="00944F51" w:rsidRDefault="00944F51" w:rsidP="00D51779">
      <w:pPr>
        <w:rPr>
          <w:rFonts w:ascii="Abadi" w:hAnsi="Abadi"/>
          <w:sz w:val="32"/>
          <w:szCs w:val="32"/>
        </w:rPr>
      </w:pPr>
    </w:p>
    <w:p w14:paraId="155B3FD4" w14:textId="02040278" w:rsidR="00944F51" w:rsidRDefault="00944F51" w:rsidP="00D51779">
      <w:pPr>
        <w:rPr>
          <w:rFonts w:ascii="Abadi" w:hAnsi="Abadi"/>
          <w:sz w:val="32"/>
          <w:szCs w:val="32"/>
        </w:rPr>
      </w:pPr>
    </w:p>
    <w:p w14:paraId="35F43152" w14:textId="7414D760" w:rsidR="00944F51" w:rsidRDefault="00944F51" w:rsidP="00D51779">
      <w:pPr>
        <w:rPr>
          <w:rFonts w:ascii="Abadi" w:hAnsi="Abadi"/>
          <w:sz w:val="32"/>
          <w:szCs w:val="32"/>
        </w:rPr>
      </w:pPr>
    </w:p>
    <w:p w14:paraId="5E976DBE" w14:textId="54CFE9DF" w:rsidR="00944F51" w:rsidRDefault="00944F51" w:rsidP="00D51779">
      <w:pPr>
        <w:rPr>
          <w:rFonts w:ascii="Abadi" w:hAnsi="Abadi"/>
          <w:sz w:val="32"/>
          <w:szCs w:val="32"/>
        </w:rPr>
      </w:pPr>
    </w:p>
    <w:p w14:paraId="7FD40248" w14:textId="737B928D" w:rsidR="00944F51" w:rsidRDefault="00944F51" w:rsidP="00D51779">
      <w:pPr>
        <w:rPr>
          <w:rFonts w:ascii="Abadi" w:hAnsi="Abadi"/>
          <w:sz w:val="32"/>
          <w:szCs w:val="32"/>
        </w:rPr>
      </w:pPr>
    </w:p>
    <w:p w14:paraId="589132DD" w14:textId="5BB78053" w:rsidR="00944F51" w:rsidRDefault="00944F51" w:rsidP="00D51779">
      <w:pPr>
        <w:rPr>
          <w:rFonts w:ascii="Abadi" w:hAnsi="Abadi"/>
          <w:sz w:val="32"/>
          <w:szCs w:val="32"/>
        </w:rPr>
      </w:pPr>
    </w:p>
    <w:p w14:paraId="5673A353" w14:textId="304A774A" w:rsidR="00944F51" w:rsidRDefault="00944F51" w:rsidP="00D51779">
      <w:pPr>
        <w:rPr>
          <w:rFonts w:ascii="Abadi" w:hAnsi="Abadi"/>
          <w:sz w:val="32"/>
          <w:szCs w:val="32"/>
        </w:rPr>
      </w:pPr>
    </w:p>
    <w:p w14:paraId="113AC35F" w14:textId="437EEF8D" w:rsidR="00944F51" w:rsidRDefault="00944F51" w:rsidP="00D51779">
      <w:pPr>
        <w:rPr>
          <w:rFonts w:ascii="Abadi" w:hAnsi="Abadi"/>
          <w:sz w:val="32"/>
          <w:szCs w:val="32"/>
        </w:rPr>
      </w:pPr>
    </w:p>
    <w:p w14:paraId="5A89BE54" w14:textId="0C5D2186" w:rsidR="00944F51" w:rsidRDefault="00944F51" w:rsidP="00D51779">
      <w:pPr>
        <w:rPr>
          <w:rFonts w:ascii="Abadi" w:hAnsi="Abadi"/>
          <w:sz w:val="32"/>
          <w:szCs w:val="32"/>
        </w:rPr>
      </w:pPr>
    </w:p>
    <w:p w14:paraId="4716082F" w14:textId="377476A0" w:rsidR="00944F51" w:rsidRDefault="00944F51" w:rsidP="00D51779">
      <w:pPr>
        <w:rPr>
          <w:rFonts w:ascii="Abadi" w:hAnsi="Abadi"/>
          <w:sz w:val="32"/>
          <w:szCs w:val="32"/>
        </w:rPr>
      </w:pPr>
    </w:p>
    <w:p w14:paraId="6F7095F5" w14:textId="7CB4076D" w:rsidR="00944F51" w:rsidRDefault="00944F51" w:rsidP="00D51779">
      <w:pPr>
        <w:rPr>
          <w:rFonts w:ascii="Abadi" w:hAnsi="Abadi"/>
          <w:sz w:val="32"/>
          <w:szCs w:val="32"/>
        </w:rPr>
      </w:pPr>
    </w:p>
    <w:p w14:paraId="21D1A7C0" w14:textId="3BF9AC6A" w:rsidR="00944F51" w:rsidRDefault="00944F51" w:rsidP="00D51779">
      <w:pPr>
        <w:rPr>
          <w:rFonts w:ascii="Abadi" w:hAnsi="Abadi"/>
          <w:sz w:val="32"/>
          <w:szCs w:val="32"/>
        </w:rPr>
      </w:pPr>
    </w:p>
    <w:p w14:paraId="11F4E05F" w14:textId="6A3F7C88" w:rsidR="00944F51" w:rsidRDefault="00944F51" w:rsidP="00D51779">
      <w:pPr>
        <w:rPr>
          <w:rFonts w:ascii="Abadi" w:hAnsi="Abadi"/>
          <w:sz w:val="32"/>
          <w:szCs w:val="32"/>
        </w:rPr>
      </w:pPr>
    </w:p>
    <w:p w14:paraId="786C8AD0" w14:textId="7A222B5A" w:rsidR="00944F51" w:rsidRDefault="00944F51" w:rsidP="00D51779">
      <w:pPr>
        <w:rPr>
          <w:rFonts w:ascii="Abadi" w:hAnsi="Abadi"/>
          <w:sz w:val="32"/>
          <w:szCs w:val="32"/>
        </w:rPr>
      </w:pPr>
    </w:p>
    <w:p w14:paraId="2AE94A06" w14:textId="7653E85F" w:rsidR="00944F51" w:rsidRDefault="00944F51" w:rsidP="00D51779">
      <w:pPr>
        <w:rPr>
          <w:rFonts w:ascii="Abadi" w:hAnsi="Abadi"/>
          <w:sz w:val="32"/>
          <w:szCs w:val="32"/>
        </w:rPr>
      </w:pPr>
    </w:p>
    <w:p w14:paraId="1B4577E8" w14:textId="6D3FCA1D" w:rsidR="00944F51" w:rsidRDefault="00944F51" w:rsidP="00D51779">
      <w:pPr>
        <w:rPr>
          <w:rFonts w:ascii="Abadi" w:hAnsi="Abadi"/>
          <w:sz w:val="32"/>
          <w:szCs w:val="32"/>
        </w:rPr>
      </w:pPr>
    </w:p>
    <w:p w14:paraId="04323A3C" w14:textId="299EB454" w:rsidR="00944F51" w:rsidRDefault="00944F51" w:rsidP="00D51779">
      <w:pPr>
        <w:rPr>
          <w:rFonts w:ascii="Abadi" w:hAnsi="Abadi"/>
          <w:sz w:val="32"/>
          <w:szCs w:val="32"/>
        </w:rPr>
      </w:pPr>
    </w:p>
    <w:p w14:paraId="530F889D" w14:textId="516A3F79" w:rsidR="00944F51" w:rsidRDefault="00944F51" w:rsidP="00D51779">
      <w:pPr>
        <w:rPr>
          <w:rFonts w:ascii="Abadi" w:hAnsi="Abadi"/>
          <w:sz w:val="32"/>
          <w:szCs w:val="32"/>
        </w:rPr>
      </w:pPr>
    </w:p>
    <w:p w14:paraId="07192A34" w14:textId="40965314" w:rsidR="00944F51" w:rsidRDefault="00944F51" w:rsidP="00D51779">
      <w:pPr>
        <w:rPr>
          <w:rFonts w:ascii="Abadi" w:hAnsi="Abadi"/>
          <w:sz w:val="32"/>
          <w:szCs w:val="32"/>
        </w:rPr>
      </w:pPr>
    </w:p>
    <w:p w14:paraId="774FBB7A" w14:textId="48D81D73" w:rsidR="00944F51" w:rsidRDefault="00944F51" w:rsidP="00D51779">
      <w:pPr>
        <w:rPr>
          <w:rFonts w:ascii="Abadi" w:hAnsi="Abadi"/>
          <w:sz w:val="32"/>
          <w:szCs w:val="32"/>
        </w:rPr>
      </w:pPr>
    </w:p>
    <w:p w14:paraId="25EE8E6F" w14:textId="70D0F4AD" w:rsidR="00944F51" w:rsidRDefault="00944F51" w:rsidP="00D51779">
      <w:pPr>
        <w:rPr>
          <w:rFonts w:ascii="Abadi" w:hAnsi="Abadi"/>
          <w:sz w:val="32"/>
          <w:szCs w:val="32"/>
        </w:rPr>
      </w:pPr>
    </w:p>
    <w:p w14:paraId="2BC2648C" w14:textId="03B19613" w:rsidR="00944F51" w:rsidRDefault="00944F51" w:rsidP="00D51779">
      <w:pPr>
        <w:rPr>
          <w:rFonts w:ascii="Abadi" w:hAnsi="Abadi"/>
          <w:sz w:val="32"/>
          <w:szCs w:val="32"/>
        </w:rPr>
      </w:pPr>
    </w:p>
    <w:p w14:paraId="3F6D4265" w14:textId="77777777" w:rsidR="008B798F" w:rsidRDefault="008B798F" w:rsidP="008B798F">
      <w:pPr>
        <w:pStyle w:val="ListParagraph"/>
        <w:ind w:left="502"/>
        <w:rPr>
          <w:rFonts w:cs="Arial"/>
          <w:b/>
          <w:szCs w:val="24"/>
        </w:rPr>
      </w:pPr>
    </w:p>
    <w:p w14:paraId="288A2618" w14:textId="56E44248" w:rsidR="00F31EBE" w:rsidRDefault="00F31EBE" w:rsidP="00B801A9">
      <w:pPr>
        <w:pStyle w:val="NoSpacing"/>
        <w:rPr>
          <w:rFonts w:cstheme="minorHAnsi"/>
          <w:b/>
          <w:bCs/>
          <w:sz w:val="28"/>
          <w:szCs w:val="28"/>
        </w:rPr>
      </w:pPr>
    </w:p>
    <w:p w14:paraId="264B33B9" w14:textId="77777777" w:rsidR="00B801A9" w:rsidRPr="00B801A9" w:rsidRDefault="00B801A9" w:rsidP="00B801A9">
      <w:pPr>
        <w:pStyle w:val="NoSpacing"/>
        <w:rPr>
          <w:rFonts w:cstheme="minorHAnsi"/>
          <w:b/>
          <w:bCs/>
        </w:rPr>
      </w:pPr>
    </w:p>
    <w:tbl>
      <w:tblPr>
        <w:tblStyle w:val="TableGrid"/>
        <w:tblW w:w="0" w:type="auto"/>
        <w:tblLook w:val="04A0" w:firstRow="1" w:lastRow="0" w:firstColumn="1" w:lastColumn="0" w:noHBand="0" w:noVBand="1"/>
      </w:tblPr>
      <w:tblGrid>
        <w:gridCol w:w="8359"/>
        <w:gridCol w:w="657"/>
      </w:tblGrid>
      <w:tr w:rsidR="00B801A9" w:rsidRPr="00B801A9" w14:paraId="0440B972" w14:textId="77777777" w:rsidTr="002963A5">
        <w:trPr>
          <w:trHeight w:val="368"/>
        </w:trPr>
        <w:tc>
          <w:tcPr>
            <w:tcW w:w="8359" w:type="dxa"/>
          </w:tcPr>
          <w:p w14:paraId="2E0C08D0" w14:textId="77777777" w:rsidR="00B801A9" w:rsidRPr="00B801A9" w:rsidRDefault="00B801A9" w:rsidP="00B801A9">
            <w:pPr>
              <w:pStyle w:val="NoSpacing"/>
              <w:spacing w:line="360" w:lineRule="auto"/>
              <w:rPr>
                <w:rFonts w:cstheme="minorHAnsi"/>
                <w:b/>
                <w:bCs/>
              </w:rPr>
            </w:pPr>
          </w:p>
        </w:tc>
        <w:tc>
          <w:tcPr>
            <w:tcW w:w="657" w:type="dxa"/>
          </w:tcPr>
          <w:p w14:paraId="1EBAEDC7" w14:textId="77777777" w:rsidR="00B801A9" w:rsidRPr="00B801A9" w:rsidRDefault="00B801A9" w:rsidP="00B801A9">
            <w:pPr>
              <w:pStyle w:val="NoSpacing"/>
              <w:spacing w:line="360" w:lineRule="auto"/>
              <w:rPr>
                <w:rFonts w:cstheme="minorHAnsi"/>
                <w:b/>
                <w:bCs/>
              </w:rPr>
            </w:pPr>
            <w:r w:rsidRPr="00B801A9">
              <w:rPr>
                <w:rFonts w:cstheme="minorHAnsi"/>
                <w:b/>
                <w:bCs/>
              </w:rPr>
              <w:t>Page</w:t>
            </w:r>
          </w:p>
        </w:tc>
      </w:tr>
      <w:tr w:rsidR="00B801A9" w:rsidRPr="00B801A9" w14:paraId="03C2AFE5" w14:textId="77777777" w:rsidTr="00B801A9">
        <w:tc>
          <w:tcPr>
            <w:tcW w:w="8359" w:type="dxa"/>
            <w:vAlign w:val="center"/>
          </w:tcPr>
          <w:p w14:paraId="09AEE7A1" w14:textId="43E244AA" w:rsidR="00B801A9" w:rsidRPr="00B801A9" w:rsidRDefault="00B801A9" w:rsidP="00B801A9">
            <w:pPr>
              <w:pStyle w:val="NoSpacing"/>
              <w:spacing w:line="360" w:lineRule="auto"/>
              <w:rPr>
                <w:rFonts w:cstheme="minorHAnsi"/>
                <w:b/>
                <w:bCs/>
              </w:rPr>
            </w:pPr>
            <w:r w:rsidRPr="00B801A9">
              <w:rPr>
                <w:rFonts w:cstheme="minorHAnsi"/>
                <w:b/>
                <w:bCs/>
              </w:rPr>
              <w:t>Introduction</w:t>
            </w:r>
          </w:p>
        </w:tc>
        <w:tc>
          <w:tcPr>
            <w:tcW w:w="657" w:type="dxa"/>
            <w:vAlign w:val="center"/>
          </w:tcPr>
          <w:p w14:paraId="15F8C5A3" w14:textId="77777777" w:rsidR="00B801A9" w:rsidRPr="00B801A9" w:rsidRDefault="00B801A9" w:rsidP="00B801A9">
            <w:pPr>
              <w:pStyle w:val="NoSpacing"/>
              <w:spacing w:line="360" w:lineRule="auto"/>
              <w:rPr>
                <w:rFonts w:cstheme="minorHAnsi"/>
              </w:rPr>
            </w:pPr>
            <w:r w:rsidRPr="00B801A9">
              <w:rPr>
                <w:rFonts w:cstheme="minorHAnsi"/>
              </w:rPr>
              <w:t>2</w:t>
            </w:r>
          </w:p>
        </w:tc>
      </w:tr>
      <w:tr w:rsidR="00B801A9" w:rsidRPr="00B801A9" w14:paraId="0F516659" w14:textId="77777777" w:rsidTr="00B801A9">
        <w:tc>
          <w:tcPr>
            <w:tcW w:w="8359" w:type="dxa"/>
            <w:vAlign w:val="center"/>
          </w:tcPr>
          <w:p w14:paraId="3856D079" w14:textId="6AEDE7CB" w:rsidR="00B801A9" w:rsidRPr="00B801A9" w:rsidRDefault="00B801A9" w:rsidP="00B801A9">
            <w:pPr>
              <w:pStyle w:val="NoSpacing"/>
              <w:spacing w:line="360" w:lineRule="auto"/>
              <w:rPr>
                <w:rFonts w:cstheme="minorHAnsi"/>
                <w:b/>
                <w:bCs/>
              </w:rPr>
            </w:pPr>
            <w:r w:rsidRPr="00B801A9">
              <w:rPr>
                <w:rFonts w:cstheme="minorHAnsi"/>
                <w:b/>
                <w:bCs/>
              </w:rPr>
              <w:t>Legislative Framework</w:t>
            </w:r>
          </w:p>
        </w:tc>
        <w:tc>
          <w:tcPr>
            <w:tcW w:w="657" w:type="dxa"/>
            <w:vAlign w:val="center"/>
          </w:tcPr>
          <w:p w14:paraId="75887730" w14:textId="413ADD35" w:rsidR="00B801A9" w:rsidRPr="00B801A9" w:rsidRDefault="002963A5" w:rsidP="00B801A9">
            <w:pPr>
              <w:pStyle w:val="NoSpacing"/>
              <w:spacing w:line="360" w:lineRule="auto"/>
              <w:rPr>
                <w:rFonts w:cstheme="minorHAnsi"/>
              </w:rPr>
            </w:pPr>
            <w:r>
              <w:rPr>
                <w:rFonts w:cstheme="minorHAnsi"/>
              </w:rPr>
              <w:t>3</w:t>
            </w:r>
          </w:p>
        </w:tc>
      </w:tr>
      <w:tr w:rsidR="00B801A9" w:rsidRPr="00B801A9" w14:paraId="0189A1CD" w14:textId="77777777" w:rsidTr="00B801A9">
        <w:tc>
          <w:tcPr>
            <w:tcW w:w="8359" w:type="dxa"/>
            <w:vAlign w:val="center"/>
          </w:tcPr>
          <w:p w14:paraId="0D3C0EB3" w14:textId="5A711994" w:rsidR="00B801A9" w:rsidRPr="00B801A9" w:rsidRDefault="00B801A9" w:rsidP="00B801A9">
            <w:pPr>
              <w:pStyle w:val="NoSpacing"/>
              <w:spacing w:line="360" w:lineRule="auto"/>
              <w:rPr>
                <w:rFonts w:cstheme="minorHAnsi"/>
                <w:b/>
                <w:bCs/>
              </w:rPr>
            </w:pPr>
            <w:r w:rsidRPr="00B801A9">
              <w:rPr>
                <w:rFonts w:cstheme="minorHAnsi"/>
                <w:b/>
                <w:bCs/>
              </w:rPr>
              <w:t>Principles</w:t>
            </w:r>
          </w:p>
        </w:tc>
        <w:tc>
          <w:tcPr>
            <w:tcW w:w="657" w:type="dxa"/>
            <w:vAlign w:val="center"/>
          </w:tcPr>
          <w:p w14:paraId="540C93A9" w14:textId="533CF1E9" w:rsidR="00B801A9" w:rsidRPr="00B801A9" w:rsidRDefault="002963A5" w:rsidP="00B801A9">
            <w:pPr>
              <w:pStyle w:val="NoSpacing"/>
              <w:spacing w:line="360" w:lineRule="auto"/>
              <w:rPr>
                <w:rFonts w:cstheme="minorHAnsi"/>
              </w:rPr>
            </w:pPr>
            <w:r>
              <w:rPr>
                <w:rFonts w:cstheme="minorHAnsi"/>
              </w:rPr>
              <w:t>3</w:t>
            </w:r>
          </w:p>
        </w:tc>
      </w:tr>
      <w:tr w:rsidR="00B801A9" w:rsidRPr="00B801A9" w14:paraId="333BF9A8" w14:textId="77777777" w:rsidTr="00B801A9">
        <w:tc>
          <w:tcPr>
            <w:tcW w:w="8359" w:type="dxa"/>
            <w:vAlign w:val="center"/>
          </w:tcPr>
          <w:p w14:paraId="59D71A31" w14:textId="3FEF2B37" w:rsidR="00B801A9" w:rsidRPr="00B801A9" w:rsidRDefault="00B801A9" w:rsidP="00B801A9">
            <w:pPr>
              <w:pStyle w:val="NoSpacing"/>
              <w:spacing w:line="360" w:lineRule="auto"/>
              <w:rPr>
                <w:rFonts w:cstheme="minorHAnsi"/>
                <w:b/>
                <w:bCs/>
              </w:rPr>
            </w:pPr>
            <w:r w:rsidRPr="00B801A9">
              <w:rPr>
                <w:rFonts w:cstheme="minorHAnsi"/>
                <w:b/>
                <w:bCs/>
              </w:rPr>
              <w:t>Criteria</w:t>
            </w:r>
          </w:p>
        </w:tc>
        <w:tc>
          <w:tcPr>
            <w:tcW w:w="657" w:type="dxa"/>
            <w:vAlign w:val="center"/>
          </w:tcPr>
          <w:p w14:paraId="2C14C0FA" w14:textId="3D882EFE" w:rsidR="00B801A9" w:rsidRPr="00B801A9" w:rsidRDefault="002963A5" w:rsidP="00B801A9">
            <w:pPr>
              <w:pStyle w:val="NoSpacing"/>
              <w:spacing w:line="360" w:lineRule="auto"/>
              <w:rPr>
                <w:rFonts w:cstheme="minorHAnsi"/>
              </w:rPr>
            </w:pPr>
            <w:r>
              <w:rPr>
                <w:rFonts w:cstheme="minorHAnsi"/>
              </w:rPr>
              <w:t>4</w:t>
            </w:r>
          </w:p>
        </w:tc>
      </w:tr>
      <w:tr w:rsidR="00B801A9" w:rsidRPr="00B801A9" w14:paraId="78B832BE" w14:textId="77777777" w:rsidTr="00B801A9">
        <w:tc>
          <w:tcPr>
            <w:tcW w:w="8359" w:type="dxa"/>
            <w:vAlign w:val="center"/>
          </w:tcPr>
          <w:p w14:paraId="1EE57CC6" w14:textId="77777777" w:rsidR="00B801A9" w:rsidRPr="00B801A9" w:rsidRDefault="00B801A9" w:rsidP="00B801A9">
            <w:pPr>
              <w:pStyle w:val="NoSpacing"/>
              <w:spacing w:line="360" w:lineRule="auto"/>
              <w:rPr>
                <w:rFonts w:cstheme="minorHAnsi"/>
                <w:b/>
                <w:bCs/>
              </w:rPr>
            </w:pPr>
            <w:r w:rsidRPr="00B801A9">
              <w:rPr>
                <w:rFonts w:cstheme="minorHAnsi"/>
                <w:b/>
                <w:bCs/>
              </w:rPr>
              <w:t>Definitions</w:t>
            </w:r>
          </w:p>
          <w:p w14:paraId="64F06A21" w14:textId="77777777" w:rsidR="00B801A9" w:rsidRPr="00B801A9" w:rsidRDefault="00B801A9" w:rsidP="00856B06">
            <w:pPr>
              <w:pStyle w:val="NoSpacing"/>
              <w:numPr>
                <w:ilvl w:val="0"/>
                <w:numId w:val="9"/>
              </w:numPr>
              <w:spacing w:line="360" w:lineRule="auto"/>
              <w:rPr>
                <w:rFonts w:cstheme="minorHAnsi"/>
              </w:rPr>
            </w:pPr>
            <w:r w:rsidRPr="00B801A9">
              <w:rPr>
                <w:rFonts w:cstheme="minorHAnsi"/>
              </w:rPr>
              <w:t>Complaint</w:t>
            </w:r>
          </w:p>
          <w:p w14:paraId="762468A6" w14:textId="77777777" w:rsidR="00B801A9" w:rsidRPr="00B801A9" w:rsidRDefault="00B801A9" w:rsidP="00856B06">
            <w:pPr>
              <w:pStyle w:val="NoSpacing"/>
              <w:numPr>
                <w:ilvl w:val="0"/>
                <w:numId w:val="9"/>
              </w:numPr>
              <w:spacing w:line="360" w:lineRule="auto"/>
              <w:rPr>
                <w:rFonts w:cstheme="minorHAnsi"/>
              </w:rPr>
            </w:pPr>
            <w:r w:rsidRPr="00B801A9">
              <w:rPr>
                <w:rFonts w:cstheme="minorHAnsi"/>
              </w:rPr>
              <w:t>Standard of care concern</w:t>
            </w:r>
          </w:p>
          <w:p w14:paraId="6DCFA163" w14:textId="77777777" w:rsidR="00B801A9" w:rsidRPr="00B801A9" w:rsidRDefault="00B801A9" w:rsidP="00856B06">
            <w:pPr>
              <w:pStyle w:val="NoSpacing"/>
              <w:numPr>
                <w:ilvl w:val="0"/>
                <w:numId w:val="9"/>
              </w:numPr>
              <w:spacing w:line="360" w:lineRule="auto"/>
              <w:rPr>
                <w:rFonts w:cstheme="minorHAnsi"/>
              </w:rPr>
            </w:pPr>
            <w:r w:rsidRPr="00B801A9">
              <w:rPr>
                <w:rFonts w:cstheme="minorHAnsi"/>
              </w:rPr>
              <w:t>Allegation</w:t>
            </w:r>
          </w:p>
          <w:p w14:paraId="516F412F" w14:textId="77777777" w:rsidR="00B801A9" w:rsidRPr="00B801A9" w:rsidRDefault="00B801A9" w:rsidP="00B801A9">
            <w:pPr>
              <w:pStyle w:val="NoSpacing"/>
              <w:spacing w:line="360" w:lineRule="auto"/>
              <w:rPr>
                <w:rFonts w:cstheme="minorHAnsi"/>
                <w:b/>
                <w:bCs/>
              </w:rPr>
            </w:pPr>
          </w:p>
        </w:tc>
        <w:tc>
          <w:tcPr>
            <w:tcW w:w="657" w:type="dxa"/>
            <w:vAlign w:val="center"/>
          </w:tcPr>
          <w:p w14:paraId="34248968" w14:textId="77777777" w:rsidR="00B801A9" w:rsidRPr="00B801A9" w:rsidRDefault="00B801A9" w:rsidP="00B801A9">
            <w:pPr>
              <w:pStyle w:val="NoSpacing"/>
              <w:spacing w:line="360" w:lineRule="auto"/>
              <w:rPr>
                <w:rFonts w:cstheme="minorHAnsi"/>
              </w:rPr>
            </w:pPr>
            <w:r w:rsidRPr="00B801A9">
              <w:rPr>
                <w:rFonts w:cstheme="minorHAnsi"/>
              </w:rPr>
              <w:t>4</w:t>
            </w:r>
          </w:p>
        </w:tc>
      </w:tr>
      <w:tr w:rsidR="00B801A9" w:rsidRPr="00B801A9" w14:paraId="5FD49F2C" w14:textId="77777777" w:rsidTr="00B801A9">
        <w:tc>
          <w:tcPr>
            <w:tcW w:w="8359" w:type="dxa"/>
            <w:vAlign w:val="center"/>
          </w:tcPr>
          <w:p w14:paraId="360FE986" w14:textId="5559BEC3" w:rsidR="00B801A9" w:rsidRPr="00B801A9" w:rsidRDefault="00B801A9" w:rsidP="00B801A9">
            <w:pPr>
              <w:pStyle w:val="NoSpacing"/>
              <w:spacing w:line="360" w:lineRule="auto"/>
              <w:rPr>
                <w:rFonts w:cstheme="minorHAnsi"/>
                <w:b/>
                <w:bCs/>
              </w:rPr>
            </w:pPr>
            <w:r w:rsidRPr="00B801A9">
              <w:rPr>
                <w:rFonts w:cstheme="minorHAnsi"/>
                <w:b/>
                <w:bCs/>
              </w:rPr>
              <w:t>Process for investigations</w:t>
            </w:r>
            <w:r w:rsidRPr="00B801A9">
              <w:rPr>
                <w:rFonts w:cstheme="minorHAnsi"/>
              </w:rPr>
              <w:t xml:space="preserve"> Complaint</w:t>
            </w:r>
          </w:p>
        </w:tc>
        <w:tc>
          <w:tcPr>
            <w:tcW w:w="657" w:type="dxa"/>
            <w:vAlign w:val="center"/>
          </w:tcPr>
          <w:p w14:paraId="1B7E8582" w14:textId="77777777" w:rsidR="00B801A9" w:rsidRPr="00B801A9" w:rsidRDefault="00B801A9" w:rsidP="00B801A9">
            <w:pPr>
              <w:pStyle w:val="NoSpacing"/>
              <w:spacing w:line="360" w:lineRule="auto"/>
              <w:rPr>
                <w:rFonts w:cstheme="minorHAnsi"/>
              </w:rPr>
            </w:pPr>
            <w:r w:rsidRPr="00B801A9">
              <w:rPr>
                <w:rFonts w:cstheme="minorHAnsi"/>
              </w:rPr>
              <w:t>5</w:t>
            </w:r>
          </w:p>
        </w:tc>
      </w:tr>
      <w:tr w:rsidR="00B801A9" w:rsidRPr="00B801A9" w14:paraId="6C96337F" w14:textId="77777777" w:rsidTr="00B801A9">
        <w:tc>
          <w:tcPr>
            <w:tcW w:w="8359" w:type="dxa"/>
            <w:vAlign w:val="center"/>
          </w:tcPr>
          <w:p w14:paraId="2CC66F48" w14:textId="6EF81A40" w:rsidR="00B801A9" w:rsidRPr="002963A5" w:rsidRDefault="00B801A9" w:rsidP="002963A5">
            <w:pPr>
              <w:pStyle w:val="NoSpacing"/>
              <w:spacing w:line="360" w:lineRule="auto"/>
              <w:rPr>
                <w:rFonts w:cstheme="minorHAnsi"/>
              </w:rPr>
            </w:pPr>
            <w:r w:rsidRPr="00B801A9">
              <w:rPr>
                <w:rFonts w:cstheme="minorHAnsi"/>
                <w:b/>
                <w:bCs/>
              </w:rPr>
              <w:t>Process for investigations</w:t>
            </w:r>
            <w:r w:rsidRPr="00B801A9">
              <w:rPr>
                <w:rFonts w:cstheme="minorHAnsi"/>
              </w:rPr>
              <w:t xml:space="preserve"> Standard of care concern</w:t>
            </w:r>
          </w:p>
        </w:tc>
        <w:tc>
          <w:tcPr>
            <w:tcW w:w="657" w:type="dxa"/>
            <w:vAlign w:val="center"/>
          </w:tcPr>
          <w:p w14:paraId="53A7EF5A" w14:textId="3431AC9C" w:rsidR="00B801A9" w:rsidRPr="00B801A9" w:rsidRDefault="002963A5" w:rsidP="00B801A9">
            <w:pPr>
              <w:pStyle w:val="NoSpacing"/>
              <w:spacing w:line="360" w:lineRule="auto"/>
              <w:rPr>
                <w:rFonts w:cstheme="minorHAnsi"/>
              </w:rPr>
            </w:pPr>
            <w:r>
              <w:rPr>
                <w:rFonts w:cstheme="minorHAnsi"/>
              </w:rPr>
              <w:t>7</w:t>
            </w:r>
          </w:p>
        </w:tc>
      </w:tr>
      <w:tr w:rsidR="00B801A9" w:rsidRPr="00B801A9" w14:paraId="5F18A483" w14:textId="77777777" w:rsidTr="00B801A9">
        <w:tc>
          <w:tcPr>
            <w:tcW w:w="8359" w:type="dxa"/>
            <w:vAlign w:val="center"/>
          </w:tcPr>
          <w:p w14:paraId="693151F9" w14:textId="3F13FA2B" w:rsidR="00B801A9" w:rsidRPr="00B801A9" w:rsidRDefault="00B801A9" w:rsidP="00B801A9">
            <w:pPr>
              <w:pStyle w:val="NoSpacing"/>
              <w:spacing w:line="360" w:lineRule="auto"/>
              <w:rPr>
                <w:rFonts w:cstheme="minorHAnsi"/>
                <w:b/>
                <w:bCs/>
              </w:rPr>
            </w:pPr>
            <w:r w:rsidRPr="00B801A9">
              <w:rPr>
                <w:rFonts w:cstheme="minorHAnsi"/>
                <w:b/>
                <w:bCs/>
              </w:rPr>
              <w:t>Process for investigations</w:t>
            </w:r>
            <w:r w:rsidRPr="00B801A9">
              <w:rPr>
                <w:rFonts w:cstheme="minorHAnsi"/>
              </w:rPr>
              <w:t xml:space="preserve"> Allegation</w:t>
            </w:r>
          </w:p>
        </w:tc>
        <w:tc>
          <w:tcPr>
            <w:tcW w:w="657" w:type="dxa"/>
            <w:vAlign w:val="center"/>
          </w:tcPr>
          <w:p w14:paraId="24229E1E" w14:textId="77777777" w:rsidR="00B801A9" w:rsidRPr="00B801A9" w:rsidRDefault="00B801A9" w:rsidP="00B801A9">
            <w:pPr>
              <w:pStyle w:val="NoSpacing"/>
              <w:spacing w:line="360" w:lineRule="auto"/>
              <w:rPr>
                <w:rFonts w:cstheme="minorHAnsi"/>
              </w:rPr>
            </w:pPr>
            <w:r w:rsidRPr="00B801A9">
              <w:rPr>
                <w:rFonts w:cstheme="minorHAnsi"/>
              </w:rPr>
              <w:t>8</w:t>
            </w:r>
          </w:p>
        </w:tc>
      </w:tr>
      <w:tr w:rsidR="00B801A9" w:rsidRPr="00B801A9" w14:paraId="7FC2BECA" w14:textId="77777777" w:rsidTr="00B801A9">
        <w:tc>
          <w:tcPr>
            <w:tcW w:w="8359" w:type="dxa"/>
            <w:vAlign w:val="center"/>
          </w:tcPr>
          <w:p w14:paraId="4F6C1798" w14:textId="77777777" w:rsidR="00B801A9" w:rsidRPr="00B801A9" w:rsidRDefault="00B801A9" w:rsidP="00B801A9">
            <w:pPr>
              <w:pStyle w:val="NoSpacing"/>
              <w:spacing w:line="360" w:lineRule="auto"/>
              <w:rPr>
                <w:rFonts w:cstheme="minorHAnsi"/>
                <w:b/>
                <w:bCs/>
              </w:rPr>
            </w:pPr>
            <w:r w:rsidRPr="00B801A9">
              <w:rPr>
                <w:rFonts w:cstheme="minorHAnsi"/>
                <w:b/>
                <w:bCs/>
              </w:rPr>
              <w:t>Additional Guidance</w:t>
            </w:r>
          </w:p>
          <w:p w14:paraId="00D2128A" w14:textId="77777777" w:rsidR="00B801A9" w:rsidRPr="00B801A9" w:rsidRDefault="00B801A9" w:rsidP="00856B06">
            <w:pPr>
              <w:pStyle w:val="NoSpacing"/>
              <w:numPr>
                <w:ilvl w:val="0"/>
                <w:numId w:val="17"/>
              </w:numPr>
              <w:spacing w:line="360" w:lineRule="auto"/>
              <w:rPr>
                <w:rFonts w:cstheme="minorHAnsi"/>
              </w:rPr>
            </w:pPr>
            <w:r w:rsidRPr="00B801A9">
              <w:rPr>
                <w:rFonts w:cstheme="minorHAnsi"/>
              </w:rPr>
              <w:t>Payment of fees</w:t>
            </w:r>
          </w:p>
          <w:p w14:paraId="167F9EDB" w14:textId="302FF861" w:rsidR="00B801A9" w:rsidRPr="002963A5" w:rsidRDefault="00B801A9" w:rsidP="00B801A9">
            <w:pPr>
              <w:pStyle w:val="NoSpacing"/>
              <w:numPr>
                <w:ilvl w:val="0"/>
                <w:numId w:val="17"/>
              </w:numPr>
              <w:spacing w:line="360" w:lineRule="auto"/>
              <w:rPr>
                <w:rFonts w:cstheme="minorHAnsi"/>
              </w:rPr>
            </w:pPr>
            <w:r w:rsidRPr="00B801A9">
              <w:rPr>
                <w:rFonts w:cstheme="minorHAnsi"/>
              </w:rPr>
              <w:t>Information sharing protocols</w:t>
            </w:r>
          </w:p>
        </w:tc>
        <w:tc>
          <w:tcPr>
            <w:tcW w:w="657" w:type="dxa"/>
            <w:vAlign w:val="center"/>
          </w:tcPr>
          <w:p w14:paraId="38FDE83A" w14:textId="4F1C7468" w:rsidR="00B801A9" w:rsidRPr="00B801A9" w:rsidRDefault="00B801A9" w:rsidP="00B801A9">
            <w:pPr>
              <w:pStyle w:val="NoSpacing"/>
              <w:spacing w:line="360" w:lineRule="auto"/>
              <w:rPr>
                <w:rFonts w:cstheme="minorHAnsi"/>
              </w:rPr>
            </w:pPr>
            <w:r w:rsidRPr="00B801A9">
              <w:rPr>
                <w:rFonts w:cstheme="minorHAnsi"/>
              </w:rPr>
              <w:t>1</w:t>
            </w:r>
            <w:r w:rsidR="00E73243">
              <w:rPr>
                <w:rFonts w:cstheme="minorHAnsi"/>
              </w:rPr>
              <w:t>4</w:t>
            </w:r>
          </w:p>
        </w:tc>
      </w:tr>
      <w:tr w:rsidR="00B801A9" w:rsidRPr="00B801A9" w14:paraId="4D6578BA" w14:textId="77777777" w:rsidTr="00B801A9">
        <w:tc>
          <w:tcPr>
            <w:tcW w:w="8359" w:type="dxa"/>
            <w:vAlign w:val="center"/>
          </w:tcPr>
          <w:p w14:paraId="6D1E3913" w14:textId="77777777" w:rsidR="00B801A9" w:rsidRPr="00B801A9" w:rsidRDefault="00B801A9" w:rsidP="00B801A9">
            <w:pPr>
              <w:pStyle w:val="NoSpacing"/>
              <w:spacing w:line="360" w:lineRule="auto"/>
              <w:rPr>
                <w:rFonts w:cstheme="minorHAnsi"/>
                <w:b/>
                <w:bCs/>
              </w:rPr>
            </w:pPr>
            <w:r w:rsidRPr="00B801A9">
              <w:rPr>
                <w:rFonts w:cstheme="minorHAnsi"/>
                <w:b/>
                <w:bCs/>
              </w:rPr>
              <w:t>Appendix A</w:t>
            </w:r>
            <w:r w:rsidRPr="00B801A9">
              <w:rPr>
                <w:rFonts w:cstheme="minorHAnsi"/>
              </w:rPr>
              <w:t xml:space="preserve"> Timeline for the investigation</w:t>
            </w:r>
          </w:p>
        </w:tc>
        <w:tc>
          <w:tcPr>
            <w:tcW w:w="657" w:type="dxa"/>
            <w:vAlign w:val="center"/>
          </w:tcPr>
          <w:p w14:paraId="3B808B1C" w14:textId="13EADE69" w:rsidR="00B801A9" w:rsidRPr="00B801A9" w:rsidRDefault="00B801A9" w:rsidP="00B801A9">
            <w:pPr>
              <w:pStyle w:val="NoSpacing"/>
              <w:spacing w:line="360" w:lineRule="auto"/>
              <w:rPr>
                <w:rFonts w:cstheme="minorHAnsi"/>
              </w:rPr>
            </w:pPr>
            <w:r w:rsidRPr="00B801A9">
              <w:rPr>
                <w:rFonts w:cstheme="minorHAnsi"/>
              </w:rPr>
              <w:t>1</w:t>
            </w:r>
            <w:r w:rsidR="000562E7">
              <w:rPr>
                <w:rFonts w:cstheme="minorHAnsi"/>
              </w:rPr>
              <w:t>6</w:t>
            </w:r>
          </w:p>
        </w:tc>
      </w:tr>
      <w:tr w:rsidR="00B801A9" w:rsidRPr="00B801A9" w14:paraId="407FD92F" w14:textId="77777777" w:rsidTr="00B801A9">
        <w:tc>
          <w:tcPr>
            <w:tcW w:w="8359" w:type="dxa"/>
            <w:vAlign w:val="center"/>
          </w:tcPr>
          <w:p w14:paraId="48D56351" w14:textId="77777777" w:rsidR="00B801A9" w:rsidRPr="00B801A9" w:rsidRDefault="00B801A9" w:rsidP="00B801A9">
            <w:pPr>
              <w:pStyle w:val="NoSpacing"/>
              <w:spacing w:line="360" w:lineRule="auto"/>
              <w:rPr>
                <w:rFonts w:cstheme="minorHAnsi"/>
                <w:b/>
                <w:bCs/>
              </w:rPr>
            </w:pPr>
            <w:r w:rsidRPr="00B801A9">
              <w:rPr>
                <w:rFonts w:cstheme="minorHAnsi"/>
                <w:b/>
                <w:bCs/>
              </w:rPr>
              <w:t>Appendix B</w:t>
            </w:r>
            <w:r w:rsidRPr="00B801A9">
              <w:rPr>
                <w:rFonts w:cstheme="minorHAnsi"/>
              </w:rPr>
              <w:t xml:space="preserve"> Letter template 1</w:t>
            </w:r>
          </w:p>
        </w:tc>
        <w:tc>
          <w:tcPr>
            <w:tcW w:w="657" w:type="dxa"/>
            <w:vAlign w:val="center"/>
          </w:tcPr>
          <w:p w14:paraId="3D4FFBE8" w14:textId="647392E7" w:rsidR="00B801A9" w:rsidRPr="00B801A9" w:rsidRDefault="00B801A9" w:rsidP="00B801A9">
            <w:pPr>
              <w:pStyle w:val="NoSpacing"/>
              <w:spacing w:line="360" w:lineRule="auto"/>
              <w:rPr>
                <w:rFonts w:cstheme="minorHAnsi"/>
              </w:rPr>
            </w:pPr>
            <w:r w:rsidRPr="00B801A9">
              <w:rPr>
                <w:rFonts w:cstheme="minorHAnsi"/>
              </w:rPr>
              <w:t>1</w:t>
            </w:r>
            <w:r w:rsidR="0050757B">
              <w:rPr>
                <w:rFonts w:cstheme="minorHAnsi"/>
              </w:rPr>
              <w:t>7</w:t>
            </w:r>
          </w:p>
        </w:tc>
      </w:tr>
      <w:tr w:rsidR="00B801A9" w:rsidRPr="00B801A9" w14:paraId="0877E5DB" w14:textId="77777777" w:rsidTr="00B801A9">
        <w:tc>
          <w:tcPr>
            <w:tcW w:w="8359" w:type="dxa"/>
            <w:vAlign w:val="center"/>
          </w:tcPr>
          <w:p w14:paraId="03BBBB1E" w14:textId="77777777" w:rsidR="00B801A9" w:rsidRPr="00B801A9" w:rsidRDefault="00B801A9" w:rsidP="00B801A9">
            <w:pPr>
              <w:pStyle w:val="NoSpacing"/>
              <w:spacing w:line="360" w:lineRule="auto"/>
              <w:rPr>
                <w:rFonts w:cstheme="minorHAnsi"/>
                <w:b/>
                <w:bCs/>
              </w:rPr>
            </w:pPr>
            <w:r w:rsidRPr="00B801A9">
              <w:rPr>
                <w:rFonts w:cstheme="minorHAnsi"/>
                <w:b/>
                <w:bCs/>
              </w:rPr>
              <w:t>Appendix C</w:t>
            </w:r>
            <w:r w:rsidRPr="00B801A9">
              <w:rPr>
                <w:rFonts w:cstheme="minorHAnsi"/>
              </w:rPr>
              <w:t xml:space="preserve"> Letter template 2</w:t>
            </w:r>
          </w:p>
        </w:tc>
        <w:tc>
          <w:tcPr>
            <w:tcW w:w="657" w:type="dxa"/>
            <w:vAlign w:val="center"/>
          </w:tcPr>
          <w:p w14:paraId="5406159C" w14:textId="27DE9289" w:rsidR="00B801A9" w:rsidRPr="00B801A9" w:rsidRDefault="00B801A9" w:rsidP="00B801A9">
            <w:pPr>
              <w:pStyle w:val="NoSpacing"/>
              <w:spacing w:line="360" w:lineRule="auto"/>
              <w:rPr>
                <w:rFonts w:cstheme="minorHAnsi"/>
              </w:rPr>
            </w:pPr>
            <w:r w:rsidRPr="00B801A9">
              <w:rPr>
                <w:rFonts w:cstheme="minorHAnsi"/>
              </w:rPr>
              <w:t>1</w:t>
            </w:r>
            <w:r w:rsidR="0050757B">
              <w:rPr>
                <w:rFonts w:cstheme="minorHAnsi"/>
              </w:rPr>
              <w:t>8</w:t>
            </w:r>
          </w:p>
        </w:tc>
      </w:tr>
      <w:tr w:rsidR="00B801A9" w:rsidRPr="00B801A9" w14:paraId="7C1F1936" w14:textId="77777777" w:rsidTr="00B801A9">
        <w:tc>
          <w:tcPr>
            <w:tcW w:w="8359" w:type="dxa"/>
            <w:vAlign w:val="center"/>
          </w:tcPr>
          <w:p w14:paraId="7AB9B069" w14:textId="77777777" w:rsidR="00B801A9" w:rsidRPr="00B801A9" w:rsidRDefault="00B801A9" w:rsidP="00B801A9">
            <w:pPr>
              <w:pStyle w:val="NoSpacing"/>
              <w:spacing w:line="360" w:lineRule="auto"/>
              <w:rPr>
                <w:rFonts w:cstheme="minorHAnsi"/>
              </w:rPr>
            </w:pPr>
            <w:r w:rsidRPr="00B801A9">
              <w:rPr>
                <w:rFonts w:cstheme="minorHAnsi"/>
                <w:b/>
                <w:bCs/>
              </w:rPr>
              <w:t xml:space="preserve">Appendix D </w:t>
            </w:r>
            <w:r w:rsidRPr="00B801A9">
              <w:rPr>
                <w:rFonts w:cstheme="minorHAnsi"/>
              </w:rPr>
              <w:t>Referral to LADO template</w:t>
            </w:r>
          </w:p>
        </w:tc>
        <w:tc>
          <w:tcPr>
            <w:tcW w:w="657" w:type="dxa"/>
            <w:vAlign w:val="center"/>
          </w:tcPr>
          <w:p w14:paraId="40B1B2A4" w14:textId="1129160A" w:rsidR="00B801A9" w:rsidRPr="00B801A9" w:rsidRDefault="0050757B" w:rsidP="00B801A9">
            <w:pPr>
              <w:pStyle w:val="NoSpacing"/>
              <w:spacing w:line="360" w:lineRule="auto"/>
              <w:rPr>
                <w:rFonts w:cstheme="minorHAnsi"/>
              </w:rPr>
            </w:pPr>
            <w:r>
              <w:rPr>
                <w:rFonts w:cstheme="minorHAnsi"/>
              </w:rPr>
              <w:t>19</w:t>
            </w:r>
          </w:p>
        </w:tc>
      </w:tr>
      <w:tr w:rsidR="00B801A9" w:rsidRPr="00B801A9" w14:paraId="2D728D4D" w14:textId="77777777" w:rsidTr="00B801A9">
        <w:tc>
          <w:tcPr>
            <w:tcW w:w="8359" w:type="dxa"/>
            <w:vAlign w:val="center"/>
          </w:tcPr>
          <w:p w14:paraId="50173270" w14:textId="77777777" w:rsidR="00B801A9" w:rsidRPr="00B801A9" w:rsidRDefault="00B801A9" w:rsidP="00B801A9">
            <w:pPr>
              <w:pStyle w:val="NoSpacing"/>
              <w:spacing w:line="360" w:lineRule="auto"/>
              <w:rPr>
                <w:rFonts w:cstheme="minorHAnsi"/>
                <w:b/>
                <w:bCs/>
              </w:rPr>
            </w:pPr>
            <w:r w:rsidRPr="00B801A9">
              <w:rPr>
                <w:rFonts w:cstheme="minorHAnsi"/>
                <w:b/>
                <w:bCs/>
              </w:rPr>
              <w:t>Appendix E</w:t>
            </w:r>
            <w:r w:rsidRPr="00B801A9">
              <w:rPr>
                <w:rFonts w:cstheme="minorHAnsi"/>
              </w:rPr>
              <w:t xml:space="preserve"> Letter template 3</w:t>
            </w:r>
          </w:p>
        </w:tc>
        <w:tc>
          <w:tcPr>
            <w:tcW w:w="657" w:type="dxa"/>
            <w:vAlign w:val="center"/>
          </w:tcPr>
          <w:p w14:paraId="24F6DC6A" w14:textId="4196E480" w:rsidR="00B801A9" w:rsidRPr="00B801A9" w:rsidRDefault="00B801A9" w:rsidP="00B801A9">
            <w:pPr>
              <w:pStyle w:val="NoSpacing"/>
              <w:spacing w:line="360" w:lineRule="auto"/>
              <w:rPr>
                <w:rFonts w:cstheme="minorHAnsi"/>
              </w:rPr>
            </w:pPr>
            <w:r w:rsidRPr="00B801A9">
              <w:rPr>
                <w:rFonts w:cstheme="minorHAnsi"/>
              </w:rPr>
              <w:t>2</w:t>
            </w:r>
            <w:r w:rsidR="0050757B">
              <w:rPr>
                <w:rFonts w:cstheme="minorHAnsi"/>
              </w:rPr>
              <w:t>1</w:t>
            </w:r>
          </w:p>
        </w:tc>
      </w:tr>
      <w:tr w:rsidR="00B801A9" w:rsidRPr="00B801A9" w14:paraId="13ADF425" w14:textId="77777777" w:rsidTr="00B801A9">
        <w:tc>
          <w:tcPr>
            <w:tcW w:w="8359" w:type="dxa"/>
            <w:vAlign w:val="center"/>
          </w:tcPr>
          <w:p w14:paraId="1EA37EB1" w14:textId="77777777" w:rsidR="00B801A9" w:rsidRPr="00B801A9" w:rsidRDefault="00B801A9" w:rsidP="00B801A9">
            <w:pPr>
              <w:pStyle w:val="NoSpacing"/>
              <w:spacing w:line="360" w:lineRule="auto"/>
              <w:rPr>
                <w:rFonts w:cstheme="minorHAnsi"/>
              </w:rPr>
            </w:pPr>
            <w:r w:rsidRPr="00B801A9">
              <w:rPr>
                <w:rFonts w:cstheme="minorHAnsi"/>
                <w:b/>
                <w:bCs/>
              </w:rPr>
              <w:t xml:space="preserve">Appendix F </w:t>
            </w:r>
            <w:r w:rsidRPr="00B801A9">
              <w:rPr>
                <w:rFonts w:cstheme="minorHAnsi"/>
              </w:rPr>
              <w:t>Leaflet about the IRM for foster carers</w:t>
            </w:r>
          </w:p>
        </w:tc>
        <w:tc>
          <w:tcPr>
            <w:tcW w:w="657" w:type="dxa"/>
            <w:vAlign w:val="center"/>
          </w:tcPr>
          <w:p w14:paraId="01401D3A" w14:textId="15178BD1" w:rsidR="00B801A9" w:rsidRPr="00B801A9" w:rsidRDefault="00B801A9" w:rsidP="00B801A9">
            <w:pPr>
              <w:pStyle w:val="NoSpacing"/>
              <w:spacing w:line="360" w:lineRule="auto"/>
              <w:rPr>
                <w:rFonts w:cstheme="minorHAnsi"/>
              </w:rPr>
            </w:pPr>
            <w:r w:rsidRPr="00B801A9">
              <w:rPr>
                <w:rFonts w:cstheme="minorHAnsi"/>
              </w:rPr>
              <w:t>2</w:t>
            </w:r>
            <w:r w:rsidR="0087399C">
              <w:rPr>
                <w:rFonts w:cstheme="minorHAnsi"/>
              </w:rPr>
              <w:t>3</w:t>
            </w:r>
          </w:p>
        </w:tc>
      </w:tr>
      <w:tr w:rsidR="00B801A9" w:rsidRPr="00B801A9" w14:paraId="18810D54" w14:textId="77777777" w:rsidTr="00B801A9">
        <w:tc>
          <w:tcPr>
            <w:tcW w:w="8359" w:type="dxa"/>
            <w:vAlign w:val="center"/>
          </w:tcPr>
          <w:p w14:paraId="137BDA28" w14:textId="77777777" w:rsidR="00B801A9" w:rsidRPr="00B801A9" w:rsidRDefault="00B801A9" w:rsidP="00B801A9">
            <w:pPr>
              <w:pStyle w:val="NoSpacing"/>
              <w:spacing w:line="360" w:lineRule="auto"/>
              <w:rPr>
                <w:rFonts w:cstheme="minorHAnsi"/>
                <w:b/>
                <w:bCs/>
              </w:rPr>
            </w:pPr>
            <w:r w:rsidRPr="00B801A9">
              <w:rPr>
                <w:rFonts w:cstheme="minorHAnsi"/>
                <w:b/>
                <w:bCs/>
              </w:rPr>
              <w:t xml:space="preserve">Appendix G </w:t>
            </w:r>
            <w:r w:rsidRPr="00B801A9">
              <w:rPr>
                <w:rFonts w:cstheme="minorHAnsi"/>
              </w:rPr>
              <w:t>Fostering investigation report planning template</w:t>
            </w:r>
          </w:p>
        </w:tc>
        <w:tc>
          <w:tcPr>
            <w:tcW w:w="657" w:type="dxa"/>
            <w:vAlign w:val="center"/>
          </w:tcPr>
          <w:p w14:paraId="116CDDAE" w14:textId="2BB37568" w:rsidR="00B801A9" w:rsidRPr="00B801A9" w:rsidRDefault="00B801A9" w:rsidP="00B801A9">
            <w:pPr>
              <w:pStyle w:val="NoSpacing"/>
              <w:spacing w:line="360" w:lineRule="auto"/>
              <w:rPr>
                <w:rFonts w:cstheme="minorHAnsi"/>
              </w:rPr>
            </w:pPr>
            <w:r w:rsidRPr="00B801A9">
              <w:rPr>
                <w:rFonts w:cstheme="minorHAnsi"/>
              </w:rPr>
              <w:t>2</w:t>
            </w:r>
            <w:r w:rsidR="0087399C">
              <w:rPr>
                <w:rFonts w:cstheme="minorHAnsi"/>
              </w:rPr>
              <w:t>6</w:t>
            </w:r>
          </w:p>
        </w:tc>
      </w:tr>
      <w:tr w:rsidR="00B801A9" w:rsidRPr="00B801A9" w14:paraId="2B202BA7" w14:textId="77777777" w:rsidTr="00B801A9">
        <w:tc>
          <w:tcPr>
            <w:tcW w:w="8359" w:type="dxa"/>
            <w:vAlign w:val="center"/>
          </w:tcPr>
          <w:p w14:paraId="29E918AF" w14:textId="77777777" w:rsidR="00B801A9" w:rsidRPr="00B801A9" w:rsidRDefault="00B801A9" w:rsidP="00B801A9">
            <w:pPr>
              <w:pStyle w:val="NoSpacing"/>
              <w:spacing w:line="360" w:lineRule="auto"/>
              <w:rPr>
                <w:rFonts w:cstheme="minorHAnsi"/>
                <w:b/>
                <w:bCs/>
              </w:rPr>
            </w:pPr>
            <w:r w:rsidRPr="00B801A9">
              <w:rPr>
                <w:rFonts w:cstheme="minorHAnsi"/>
                <w:b/>
                <w:bCs/>
              </w:rPr>
              <w:t>Appendix H</w:t>
            </w:r>
            <w:r w:rsidRPr="00B801A9">
              <w:rPr>
                <w:rFonts w:cstheme="minorHAnsi"/>
              </w:rPr>
              <w:t xml:space="preserve"> Fostering allegation investigation report template</w:t>
            </w:r>
          </w:p>
        </w:tc>
        <w:tc>
          <w:tcPr>
            <w:tcW w:w="657" w:type="dxa"/>
            <w:vAlign w:val="center"/>
          </w:tcPr>
          <w:p w14:paraId="6E64C681" w14:textId="43550B4A" w:rsidR="00B801A9" w:rsidRPr="00B801A9" w:rsidRDefault="00B801A9" w:rsidP="00B801A9">
            <w:pPr>
              <w:pStyle w:val="NoSpacing"/>
              <w:spacing w:line="360" w:lineRule="auto"/>
              <w:rPr>
                <w:rFonts w:cstheme="minorHAnsi"/>
              </w:rPr>
            </w:pPr>
            <w:r w:rsidRPr="00B801A9">
              <w:rPr>
                <w:rFonts w:cstheme="minorHAnsi"/>
              </w:rPr>
              <w:t>2</w:t>
            </w:r>
            <w:r w:rsidR="0087399C">
              <w:rPr>
                <w:rFonts w:cstheme="minorHAnsi"/>
              </w:rPr>
              <w:t>8</w:t>
            </w:r>
          </w:p>
        </w:tc>
      </w:tr>
    </w:tbl>
    <w:p w14:paraId="0DAC757B" w14:textId="77777777" w:rsidR="00850A19" w:rsidRDefault="00850A19" w:rsidP="00B801A9">
      <w:pPr>
        <w:pStyle w:val="NoSpacing"/>
        <w:rPr>
          <w:rFonts w:cstheme="minorHAnsi"/>
          <w:b/>
          <w:bCs/>
          <w:sz w:val="24"/>
          <w:szCs w:val="24"/>
        </w:rPr>
      </w:pPr>
    </w:p>
    <w:p w14:paraId="78243D75" w14:textId="3CD68B58" w:rsidR="00B801A9" w:rsidRPr="00850A19" w:rsidRDefault="00B801A9" w:rsidP="00B801A9">
      <w:pPr>
        <w:pStyle w:val="NoSpacing"/>
        <w:rPr>
          <w:rFonts w:cstheme="minorHAnsi"/>
          <w:b/>
          <w:bCs/>
          <w:sz w:val="24"/>
          <w:szCs w:val="24"/>
        </w:rPr>
      </w:pPr>
      <w:r w:rsidRPr="00850A19">
        <w:rPr>
          <w:rFonts w:cstheme="minorHAnsi"/>
          <w:b/>
          <w:bCs/>
          <w:sz w:val="24"/>
          <w:szCs w:val="24"/>
        </w:rPr>
        <w:t>Introduction</w:t>
      </w:r>
    </w:p>
    <w:p w14:paraId="2156A4F9" w14:textId="77777777" w:rsidR="00B801A9" w:rsidRPr="00B801A9" w:rsidRDefault="00B801A9" w:rsidP="00B801A9">
      <w:pPr>
        <w:pStyle w:val="NoSpacing"/>
        <w:rPr>
          <w:rFonts w:cstheme="minorHAnsi"/>
          <w:b/>
          <w:bCs/>
        </w:rPr>
      </w:pPr>
    </w:p>
    <w:p w14:paraId="1403AB6B" w14:textId="77777777" w:rsidR="00B801A9" w:rsidRPr="00B801A9" w:rsidRDefault="00B801A9" w:rsidP="00B801A9">
      <w:pPr>
        <w:pStyle w:val="NoSpacing"/>
        <w:jc w:val="both"/>
        <w:rPr>
          <w:rFonts w:cstheme="minorHAnsi"/>
        </w:rPr>
      </w:pPr>
      <w:r w:rsidRPr="00B801A9">
        <w:rPr>
          <w:rFonts w:cstheme="minorHAnsi"/>
        </w:rPr>
        <w:t>All children have the right to be protected from harm. This policy sets out the process, roles and responsibilities when complaints, standard of care concerns and allegations are raised in relation to a South Gloucestershire foster carer, including connected carers, “Share the Care” Carers and Early Permanence carers approved under Regulation 25a.</w:t>
      </w:r>
    </w:p>
    <w:p w14:paraId="6BD3DBDE" w14:textId="77777777" w:rsidR="00B801A9" w:rsidRPr="00B801A9" w:rsidRDefault="00B801A9" w:rsidP="00B801A9">
      <w:pPr>
        <w:pStyle w:val="NoSpacing"/>
        <w:jc w:val="both"/>
        <w:rPr>
          <w:rFonts w:cstheme="minorHAnsi"/>
        </w:rPr>
      </w:pPr>
    </w:p>
    <w:p w14:paraId="39A6D619" w14:textId="77777777" w:rsidR="00B801A9" w:rsidRPr="00B801A9" w:rsidRDefault="00B801A9" w:rsidP="00B801A9">
      <w:pPr>
        <w:pStyle w:val="NoSpacing"/>
        <w:jc w:val="both"/>
        <w:rPr>
          <w:rFonts w:cstheme="minorHAnsi"/>
        </w:rPr>
      </w:pPr>
      <w:r w:rsidRPr="00B801A9">
        <w:rPr>
          <w:rFonts w:cstheme="minorHAnsi"/>
        </w:rPr>
        <w:t xml:space="preserve">When </w:t>
      </w:r>
      <w:bookmarkStart w:id="0" w:name="_Hlk38967243"/>
      <w:r w:rsidRPr="00B801A9">
        <w:rPr>
          <w:rFonts w:cstheme="minorHAnsi"/>
        </w:rPr>
        <w:t xml:space="preserve">a complaint, standard of care concern or allegation </w:t>
      </w:r>
      <w:bookmarkEnd w:id="0"/>
      <w:r w:rsidRPr="00B801A9">
        <w:rPr>
          <w:rFonts w:cstheme="minorHAnsi"/>
        </w:rPr>
        <w:t>is made against a person in a position of trust the Local Authority has a legal duty to investigate and to ensure that children are safe. The Local Authority also has a duty to ensure the foster carer is supported in this process and that all procedures are transparent in terms of process, timescales and outcomes.</w:t>
      </w:r>
    </w:p>
    <w:p w14:paraId="50706010" w14:textId="77777777" w:rsidR="00B801A9" w:rsidRPr="00B801A9" w:rsidRDefault="00B801A9" w:rsidP="00B801A9">
      <w:pPr>
        <w:pStyle w:val="NoSpacing"/>
        <w:jc w:val="both"/>
        <w:rPr>
          <w:rFonts w:cstheme="minorHAnsi"/>
        </w:rPr>
      </w:pPr>
    </w:p>
    <w:p w14:paraId="02221DA2" w14:textId="076874CD" w:rsidR="00B801A9" w:rsidRPr="00B801A9" w:rsidRDefault="00B801A9" w:rsidP="00B801A9">
      <w:pPr>
        <w:pStyle w:val="NoSpacing"/>
        <w:jc w:val="both"/>
        <w:rPr>
          <w:rFonts w:cstheme="minorHAnsi"/>
        </w:rPr>
      </w:pPr>
      <w:r w:rsidRPr="00B801A9">
        <w:rPr>
          <w:rFonts w:cstheme="minorHAnsi"/>
        </w:rPr>
        <w:t xml:space="preserve">The purpose of this policy is to set out a framework for determining how </w:t>
      </w:r>
      <w:r w:rsidR="00471497">
        <w:rPr>
          <w:rFonts w:cstheme="minorHAnsi"/>
        </w:rPr>
        <w:t xml:space="preserve">complaints, </w:t>
      </w:r>
      <w:r w:rsidRPr="00B801A9">
        <w:rPr>
          <w:rFonts w:cstheme="minorHAnsi"/>
        </w:rPr>
        <w:t xml:space="preserve">standard of care concerns and </w:t>
      </w:r>
      <w:r w:rsidR="000F68BD">
        <w:rPr>
          <w:rFonts w:cstheme="minorHAnsi"/>
        </w:rPr>
        <w:t>allegations</w:t>
      </w:r>
      <w:r w:rsidRPr="00B801A9">
        <w:rPr>
          <w:rFonts w:cstheme="minorHAnsi"/>
        </w:rPr>
        <w:t xml:space="preserve"> are processed and the possible outcomes that may arise from them.</w:t>
      </w:r>
    </w:p>
    <w:p w14:paraId="71D77ED4" w14:textId="77777777" w:rsidR="00B801A9" w:rsidRPr="00B801A9" w:rsidRDefault="00B801A9" w:rsidP="00B801A9">
      <w:pPr>
        <w:pStyle w:val="NoSpacing"/>
        <w:rPr>
          <w:rFonts w:cstheme="minorHAnsi"/>
        </w:rPr>
      </w:pPr>
    </w:p>
    <w:p w14:paraId="732986F2" w14:textId="77777777" w:rsidR="00B801A9" w:rsidRPr="00B801A9" w:rsidRDefault="00B801A9" w:rsidP="00B801A9">
      <w:pPr>
        <w:pStyle w:val="NoSpacing"/>
        <w:rPr>
          <w:rFonts w:cstheme="minorHAnsi"/>
        </w:rPr>
      </w:pPr>
    </w:p>
    <w:p w14:paraId="1B2AF378" w14:textId="77777777" w:rsidR="00B801A9" w:rsidRPr="00B801A9" w:rsidRDefault="00B801A9" w:rsidP="00B801A9">
      <w:pPr>
        <w:pStyle w:val="NoSpacing"/>
        <w:rPr>
          <w:rFonts w:cstheme="minorHAnsi"/>
          <w:b/>
          <w:bCs/>
          <w:sz w:val="24"/>
          <w:szCs w:val="24"/>
        </w:rPr>
      </w:pPr>
      <w:r w:rsidRPr="00B801A9">
        <w:rPr>
          <w:rFonts w:cstheme="minorHAnsi"/>
          <w:b/>
          <w:bCs/>
          <w:sz w:val="24"/>
          <w:szCs w:val="24"/>
        </w:rPr>
        <w:t>Legislative Framework</w:t>
      </w:r>
    </w:p>
    <w:p w14:paraId="59CAF851" w14:textId="77777777" w:rsidR="00B801A9" w:rsidRPr="00B801A9" w:rsidRDefault="00B801A9" w:rsidP="00B801A9">
      <w:pPr>
        <w:pStyle w:val="NoSpacing"/>
        <w:rPr>
          <w:rFonts w:cstheme="minorHAnsi"/>
          <w:b/>
          <w:bCs/>
        </w:rPr>
      </w:pPr>
    </w:p>
    <w:p w14:paraId="5AA51E54" w14:textId="77777777" w:rsidR="00B801A9" w:rsidRPr="00B801A9" w:rsidRDefault="00B801A9" w:rsidP="00B801A9">
      <w:pPr>
        <w:pStyle w:val="NoSpacing"/>
        <w:jc w:val="both"/>
        <w:rPr>
          <w:rFonts w:eastAsia="Times New Roman" w:cstheme="minorHAnsi"/>
          <w:lang w:eastAsia="en-GB"/>
        </w:rPr>
      </w:pPr>
      <w:r w:rsidRPr="00B801A9">
        <w:rPr>
          <w:rFonts w:cstheme="minorHAnsi"/>
        </w:rPr>
        <w:t>The legislative framework that underpins this policy is found in;</w:t>
      </w:r>
    </w:p>
    <w:p w14:paraId="0B8973BB" w14:textId="77777777" w:rsidR="00B801A9" w:rsidRPr="00B801A9" w:rsidRDefault="00B801A9" w:rsidP="00B801A9">
      <w:pPr>
        <w:pStyle w:val="NoSpacing"/>
        <w:jc w:val="both"/>
        <w:rPr>
          <w:rFonts w:eastAsia="Times New Roman" w:cstheme="minorHAnsi"/>
          <w:lang w:eastAsia="en-GB"/>
        </w:rPr>
      </w:pPr>
    </w:p>
    <w:p w14:paraId="4777B23A" w14:textId="75414DCB" w:rsidR="00B801A9" w:rsidRPr="00B801A9" w:rsidRDefault="00B801A9" w:rsidP="00856B06">
      <w:pPr>
        <w:pStyle w:val="NoSpacing"/>
        <w:numPr>
          <w:ilvl w:val="0"/>
          <w:numId w:val="2"/>
        </w:numPr>
        <w:spacing w:line="360" w:lineRule="auto"/>
        <w:jc w:val="both"/>
        <w:rPr>
          <w:rFonts w:eastAsia="Times New Roman" w:cstheme="minorHAnsi"/>
          <w:lang w:eastAsia="en-GB"/>
        </w:rPr>
      </w:pPr>
      <w:r w:rsidRPr="00B801A9">
        <w:rPr>
          <w:rFonts w:eastAsia="Times New Roman" w:cstheme="minorHAnsi"/>
          <w:lang w:eastAsia="en-GB"/>
        </w:rPr>
        <w:t>Working Together to Safeguard Children 2018</w:t>
      </w:r>
    </w:p>
    <w:p w14:paraId="5A21AE76" w14:textId="77777777" w:rsidR="00B801A9" w:rsidRPr="00B801A9" w:rsidRDefault="00B801A9" w:rsidP="00856B06">
      <w:pPr>
        <w:pStyle w:val="NoSpacing"/>
        <w:numPr>
          <w:ilvl w:val="0"/>
          <w:numId w:val="2"/>
        </w:numPr>
        <w:spacing w:line="360" w:lineRule="auto"/>
        <w:jc w:val="both"/>
        <w:rPr>
          <w:rFonts w:eastAsia="Times New Roman" w:cstheme="minorHAnsi"/>
          <w:lang w:eastAsia="en-GB"/>
        </w:rPr>
      </w:pPr>
      <w:r w:rsidRPr="00B801A9">
        <w:rPr>
          <w:rFonts w:eastAsia="Times New Roman" w:cstheme="minorHAnsi"/>
          <w:lang w:eastAsia="en-GB"/>
        </w:rPr>
        <w:t>Fostering Services Regulations 2011, (Regulation 12)</w:t>
      </w:r>
    </w:p>
    <w:p w14:paraId="592ED2DC" w14:textId="77777777" w:rsidR="00B801A9" w:rsidRPr="00B801A9" w:rsidRDefault="00B801A9" w:rsidP="00856B06">
      <w:pPr>
        <w:pStyle w:val="NoSpacing"/>
        <w:numPr>
          <w:ilvl w:val="0"/>
          <w:numId w:val="2"/>
        </w:numPr>
        <w:spacing w:line="360" w:lineRule="auto"/>
        <w:jc w:val="both"/>
        <w:rPr>
          <w:rFonts w:eastAsia="Times New Roman" w:cstheme="minorHAnsi"/>
          <w:lang w:eastAsia="en-GB"/>
        </w:rPr>
      </w:pPr>
      <w:r w:rsidRPr="00B801A9">
        <w:rPr>
          <w:rFonts w:eastAsia="Times New Roman" w:cstheme="minorHAnsi"/>
          <w:lang w:eastAsia="en-GB"/>
        </w:rPr>
        <w:t>The Children Act 1989 Guidance &amp; Regulations Vol 4: Fostering Services (3.65 – 3.87)</w:t>
      </w:r>
    </w:p>
    <w:p w14:paraId="745C34A2" w14:textId="77777777" w:rsidR="00B801A9" w:rsidRPr="00B801A9" w:rsidRDefault="00B801A9" w:rsidP="00856B06">
      <w:pPr>
        <w:pStyle w:val="NoSpacing"/>
        <w:numPr>
          <w:ilvl w:val="0"/>
          <w:numId w:val="2"/>
        </w:numPr>
        <w:spacing w:line="360" w:lineRule="auto"/>
        <w:jc w:val="both"/>
        <w:rPr>
          <w:rFonts w:eastAsia="Times New Roman" w:cstheme="minorHAnsi"/>
          <w:lang w:eastAsia="en-GB"/>
        </w:rPr>
      </w:pPr>
      <w:r w:rsidRPr="00B801A9">
        <w:rPr>
          <w:rFonts w:eastAsia="Times New Roman" w:cstheme="minorHAnsi"/>
          <w:lang w:eastAsia="en-GB"/>
        </w:rPr>
        <w:t>National Minimum Standards 2011, (Standards 4 and 22)</w:t>
      </w:r>
    </w:p>
    <w:p w14:paraId="105C2E94" w14:textId="77777777" w:rsidR="00B801A9" w:rsidRPr="00B801A9" w:rsidRDefault="00B801A9" w:rsidP="00856B06">
      <w:pPr>
        <w:pStyle w:val="NoSpacing"/>
        <w:numPr>
          <w:ilvl w:val="0"/>
          <w:numId w:val="2"/>
        </w:numPr>
        <w:spacing w:line="360" w:lineRule="auto"/>
        <w:jc w:val="both"/>
        <w:rPr>
          <w:rFonts w:eastAsia="Times New Roman" w:cstheme="minorHAnsi"/>
          <w:lang w:eastAsia="en-GB"/>
        </w:rPr>
      </w:pPr>
      <w:r w:rsidRPr="00B801A9">
        <w:rPr>
          <w:rFonts w:eastAsia="Times New Roman" w:cstheme="minorHAnsi"/>
          <w:lang w:eastAsia="en-GB"/>
        </w:rPr>
        <w:t>Human Rights Act</w:t>
      </w:r>
    </w:p>
    <w:p w14:paraId="3B73A3D4" w14:textId="77777777" w:rsidR="00B801A9" w:rsidRPr="00B801A9" w:rsidRDefault="00B801A9" w:rsidP="00B801A9">
      <w:pPr>
        <w:pStyle w:val="NoSpacing"/>
        <w:ind w:left="720"/>
        <w:jc w:val="both"/>
        <w:rPr>
          <w:rFonts w:eastAsia="Times New Roman" w:cstheme="minorHAnsi"/>
          <w:lang w:eastAsia="en-GB"/>
        </w:rPr>
      </w:pPr>
    </w:p>
    <w:p w14:paraId="5E60E178" w14:textId="77777777" w:rsidR="00B801A9" w:rsidRPr="00B801A9" w:rsidRDefault="00B801A9" w:rsidP="00B801A9">
      <w:pPr>
        <w:pStyle w:val="NoSpacing"/>
        <w:jc w:val="both"/>
        <w:rPr>
          <w:rFonts w:eastAsia="Verdana" w:cstheme="minorHAnsi"/>
        </w:rPr>
      </w:pPr>
      <w:r w:rsidRPr="00B801A9">
        <w:rPr>
          <w:rFonts w:eastAsia="Verdana" w:cstheme="minorHAnsi"/>
        </w:rPr>
        <w:t>The National Minimum Standards for Fostering, Standard 22, requires that:</w:t>
      </w:r>
    </w:p>
    <w:p w14:paraId="45B6902F" w14:textId="77777777" w:rsidR="00B801A9" w:rsidRPr="00B801A9" w:rsidRDefault="00B801A9" w:rsidP="00B801A9">
      <w:pPr>
        <w:pStyle w:val="NoSpacing"/>
        <w:jc w:val="both"/>
        <w:rPr>
          <w:rFonts w:eastAsia="Verdana" w:cstheme="minorHAnsi"/>
        </w:rPr>
      </w:pPr>
    </w:p>
    <w:p w14:paraId="07C641E1" w14:textId="1318F61E" w:rsidR="00B801A9" w:rsidRPr="00B801A9" w:rsidRDefault="00B801A9" w:rsidP="00B801A9">
      <w:pPr>
        <w:pStyle w:val="NoSpacing"/>
        <w:ind w:left="720" w:right="1088"/>
        <w:jc w:val="both"/>
        <w:rPr>
          <w:rFonts w:eastAsia="Verdana" w:cstheme="minorHAnsi"/>
          <w:i/>
          <w:iCs/>
        </w:rPr>
      </w:pPr>
      <w:r w:rsidRPr="00B801A9">
        <w:rPr>
          <w:rFonts w:eastAsia="Verdana" w:cstheme="minorHAnsi"/>
          <w:i/>
          <w:iCs/>
        </w:rPr>
        <w:t xml:space="preserve">Allegations and suspicions of harm are handled in a way that provides effective protection and support for children and the person making the allegation, and at the same time supports the person who is the subject of the </w:t>
      </w:r>
      <w:r w:rsidR="00D428AC" w:rsidRPr="00B801A9">
        <w:rPr>
          <w:rFonts w:eastAsia="Verdana" w:cstheme="minorHAnsi"/>
          <w:i/>
          <w:iCs/>
        </w:rPr>
        <w:t>allegation.</w:t>
      </w:r>
      <w:r w:rsidRPr="00B801A9">
        <w:rPr>
          <w:rFonts w:eastAsia="Verdana" w:cstheme="minorHAnsi"/>
          <w:i/>
          <w:iCs/>
        </w:rPr>
        <w:t xml:space="preserve"> </w:t>
      </w:r>
    </w:p>
    <w:p w14:paraId="5BDA104E" w14:textId="77777777" w:rsidR="00B801A9" w:rsidRPr="00B801A9" w:rsidRDefault="00B801A9" w:rsidP="00B801A9">
      <w:pPr>
        <w:pStyle w:val="NoSpacing"/>
        <w:ind w:left="720"/>
        <w:jc w:val="both"/>
        <w:rPr>
          <w:rFonts w:eastAsia="Verdana" w:cstheme="minorHAnsi"/>
          <w:i/>
          <w:iCs/>
        </w:rPr>
      </w:pPr>
    </w:p>
    <w:p w14:paraId="57B069AF" w14:textId="77777777" w:rsidR="00B801A9" w:rsidRPr="00B801A9" w:rsidRDefault="00B801A9" w:rsidP="00B801A9">
      <w:pPr>
        <w:pStyle w:val="NoSpacing"/>
        <w:jc w:val="both"/>
        <w:rPr>
          <w:rFonts w:eastAsia="Times New Roman" w:cstheme="minorHAnsi"/>
          <w:lang w:eastAsia="en-GB"/>
        </w:rPr>
      </w:pPr>
      <w:r w:rsidRPr="00B801A9">
        <w:rPr>
          <w:rFonts w:eastAsia="Times New Roman" w:cstheme="minorHAnsi"/>
          <w:lang w:eastAsia="en-GB"/>
        </w:rPr>
        <w:t>The Children Act 1989 Guidance &amp; Regulations Vol 4: Fostering Services 3.68 states:</w:t>
      </w:r>
    </w:p>
    <w:p w14:paraId="25D34740" w14:textId="77777777" w:rsidR="00B801A9" w:rsidRPr="00B801A9" w:rsidRDefault="00B801A9" w:rsidP="00B801A9">
      <w:pPr>
        <w:pStyle w:val="NoSpacing"/>
        <w:jc w:val="both"/>
        <w:rPr>
          <w:rFonts w:eastAsia="Times New Roman" w:cstheme="minorHAnsi"/>
          <w:lang w:eastAsia="en-GB"/>
        </w:rPr>
      </w:pPr>
    </w:p>
    <w:p w14:paraId="35613293" w14:textId="77777777" w:rsidR="00B801A9" w:rsidRPr="00B801A9" w:rsidRDefault="00B801A9" w:rsidP="00B801A9">
      <w:pPr>
        <w:pStyle w:val="NoSpacing"/>
        <w:ind w:left="720" w:right="1088"/>
        <w:jc w:val="both"/>
        <w:rPr>
          <w:rFonts w:eastAsia="Times New Roman" w:cstheme="minorHAnsi"/>
          <w:i/>
          <w:iCs/>
          <w:lang w:eastAsia="en-GB"/>
        </w:rPr>
      </w:pPr>
      <w:r w:rsidRPr="00B801A9">
        <w:rPr>
          <w:rFonts w:eastAsia="Times New Roman" w:cstheme="minorHAnsi"/>
          <w:i/>
          <w:iCs/>
          <w:lang w:eastAsia="en-GB"/>
        </w:rPr>
        <w:t>Any allegation made by a child must be taken seriously and investigated, since it is of the utmost importance to keep children and young people safe. However foster carers do face a risk of being the subject of false allegations and this can be extremely traumatic for those involved and their families. Allegations may result in the removal of the child who made the allegation and potentially other foster children in the household. Unfounded allegations therefore affect not just the fostering household but the placement stability of foster children.</w:t>
      </w:r>
    </w:p>
    <w:p w14:paraId="6CDE0073" w14:textId="77777777" w:rsidR="00B801A9" w:rsidRPr="00B801A9" w:rsidRDefault="00B801A9" w:rsidP="00B801A9">
      <w:pPr>
        <w:pStyle w:val="NoSpacing"/>
        <w:ind w:left="720"/>
        <w:jc w:val="both"/>
        <w:rPr>
          <w:rFonts w:cstheme="minorHAnsi"/>
          <w:i/>
          <w:iCs/>
        </w:rPr>
      </w:pPr>
    </w:p>
    <w:p w14:paraId="1BC42DD2" w14:textId="511680D3" w:rsidR="00B801A9" w:rsidRPr="00B801A9" w:rsidRDefault="00B801A9" w:rsidP="00B801A9">
      <w:pPr>
        <w:pStyle w:val="NoSpacing"/>
        <w:jc w:val="both"/>
        <w:rPr>
          <w:rFonts w:eastAsia="Times New Roman" w:cstheme="minorHAnsi"/>
          <w:lang w:eastAsia="en-GB"/>
        </w:rPr>
      </w:pPr>
      <w:r w:rsidRPr="00B801A9">
        <w:rPr>
          <w:rFonts w:eastAsia="Times New Roman" w:cstheme="minorHAnsi"/>
          <w:lang w:eastAsia="en-GB"/>
        </w:rPr>
        <w:t>Further information can be found at</w:t>
      </w:r>
      <w:r w:rsidR="00A13B92">
        <w:rPr>
          <w:rFonts w:eastAsia="Times New Roman" w:cstheme="minorHAnsi"/>
          <w:lang w:eastAsia="en-GB"/>
        </w:rPr>
        <w:t>:</w:t>
      </w:r>
    </w:p>
    <w:p w14:paraId="501E9672" w14:textId="77777777" w:rsidR="00B801A9" w:rsidRPr="00B801A9" w:rsidRDefault="00B801A9" w:rsidP="00B801A9">
      <w:pPr>
        <w:pStyle w:val="NoSpacing"/>
        <w:jc w:val="both"/>
        <w:rPr>
          <w:rFonts w:eastAsia="Times New Roman" w:cstheme="minorHAnsi"/>
          <w:lang w:eastAsia="en-GB"/>
        </w:rPr>
      </w:pPr>
      <w:r w:rsidRPr="00B801A9">
        <w:rPr>
          <w:rFonts w:eastAsia="Times New Roman" w:cstheme="minorHAnsi"/>
          <w:lang w:eastAsia="en-GB"/>
        </w:rPr>
        <w:t xml:space="preserve"> </w:t>
      </w:r>
    </w:p>
    <w:p w14:paraId="407E865B" w14:textId="77777777" w:rsidR="00B801A9" w:rsidRPr="00B801A9" w:rsidRDefault="00B801A9" w:rsidP="00856B06">
      <w:pPr>
        <w:pStyle w:val="NoSpacing"/>
        <w:numPr>
          <w:ilvl w:val="0"/>
          <w:numId w:val="3"/>
        </w:numPr>
        <w:spacing w:line="360" w:lineRule="auto"/>
        <w:jc w:val="both"/>
        <w:rPr>
          <w:rFonts w:eastAsia="Times New Roman" w:cstheme="minorHAnsi"/>
          <w:lang w:eastAsia="en-GB"/>
        </w:rPr>
      </w:pPr>
      <w:r w:rsidRPr="00B801A9">
        <w:rPr>
          <w:rFonts w:eastAsia="Times New Roman" w:cstheme="minorHAnsi"/>
          <w:lang w:eastAsia="en-GB"/>
        </w:rPr>
        <w:t>Allegations, Concerns and Complaints, (Fostering Network 2022)</w:t>
      </w:r>
    </w:p>
    <w:p w14:paraId="50F51CF6" w14:textId="77777777" w:rsidR="00B801A9" w:rsidRPr="00B801A9" w:rsidRDefault="00B801A9" w:rsidP="00856B06">
      <w:pPr>
        <w:pStyle w:val="NoSpacing"/>
        <w:numPr>
          <w:ilvl w:val="0"/>
          <w:numId w:val="3"/>
        </w:numPr>
        <w:spacing w:line="360" w:lineRule="auto"/>
        <w:jc w:val="both"/>
        <w:rPr>
          <w:rFonts w:eastAsia="Times New Roman" w:cstheme="minorHAnsi"/>
          <w:lang w:eastAsia="en-GB"/>
        </w:rPr>
      </w:pPr>
      <w:r w:rsidRPr="00B801A9">
        <w:rPr>
          <w:rFonts w:eastAsia="Times New Roman" w:cstheme="minorHAnsi"/>
          <w:lang w:eastAsia="en-GB"/>
        </w:rPr>
        <w:t>Protecting Children – Supporting Foster Carers, Dealing with an Allegations (DCSF 2009)</w:t>
      </w:r>
    </w:p>
    <w:p w14:paraId="477019CC" w14:textId="7B47F685" w:rsidR="00B801A9" w:rsidRDefault="00B801A9" w:rsidP="00B801A9">
      <w:pPr>
        <w:pStyle w:val="NoSpacing"/>
        <w:rPr>
          <w:rFonts w:eastAsia="Times New Roman" w:cstheme="minorHAnsi"/>
          <w:lang w:eastAsia="en-GB"/>
        </w:rPr>
      </w:pPr>
    </w:p>
    <w:p w14:paraId="4FDCF756" w14:textId="77777777" w:rsidR="00B801A9" w:rsidRPr="00B801A9" w:rsidRDefault="00B801A9" w:rsidP="00B801A9">
      <w:pPr>
        <w:pStyle w:val="NoSpacing"/>
        <w:rPr>
          <w:rFonts w:eastAsia="Verdana" w:cstheme="minorHAnsi"/>
          <w:b/>
          <w:bCs/>
          <w:sz w:val="24"/>
          <w:szCs w:val="24"/>
        </w:rPr>
      </w:pPr>
      <w:r w:rsidRPr="00B801A9">
        <w:rPr>
          <w:rFonts w:eastAsia="Verdana" w:cstheme="minorHAnsi"/>
          <w:b/>
          <w:bCs/>
          <w:sz w:val="24"/>
          <w:szCs w:val="24"/>
        </w:rPr>
        <w:t>Principles</w:t>
      </w:r>
    </w:p>
    <w:p w14:paraId="6B097BFA" w14:textId="77777777" w:rsidR="00B801A9" w:rsidRPr="00B801A9" w:rsidRDefault="00B801A9" w:rsidP="00B801A9">
      <w:pPr>
        <w:pStyle w:val="NoSpacing"/>
        <w:rPr>
          <w:rFonts w:eastAsia="Verdana" w:cstheme="minorHAnsi"/>
          <w:b/>
          <w:bCs/>
          <w:spacing w:val="-5"/>
        </w:rPr>
      </w:pPr>
    </w:p>
    <w:p w14:paraId="65E60893" w14:textId="49EBEF4B" w:rsidR="00B801A9" w:rsidRPr="00B801A9" w:rsidRDefault="00B801A9" w:rsidP="00B801A9">
      <w:pPr>
        <w:pStyle w:val="NoSpacing"/>
        <w:jc w:val="both"/>
        <w:rPr>
          <w:rFonts w:cstheme="minorHAnsi"/>
        </w:rPr>
      </w:pPr>
      <w:r w:rsidRPr="00B801A9">
        <w:rPr>
          <w:rFonts w:cstheme="minorHAnsi"/>
        </w:rPr>
        <w:t>This policy is underpinned by the following principles.</w:t>
      </w:r>
    </w:p>
    <w:p w14:paraId="44E3D8D4" w14:textId="77777777" w:rsidR="00B801A9" w:rsidRPr="00B801A9" w:rsidRDefault="00B801A9" w:rsidP="00B801A9">
      <w:pPr>
        <w:pStyle w:val="NoSpacing"/>
        <w:jc w:val="both"/>
        <w:rPr>
          <w:rFonts w:cstheme="minorHAnsi"/>
        </w:rPr>
      </w:pPr>
    </w:p>
    <w:p w14:paraId="7402064B" w14:textId="4F348143" w:rsidR="00B801A9" w:rsidRPr="00B801A9" w:rsidRDefault="00B801A9" w:rsidP="00856B06">
      <w:pPr>
        <w:pStyle w:val="NoSpacing"/>
        <w:numPr>
          <w:ilvl w:val="0"/>
          <w:numId w:val="4"/>
        </w:numPr>
        <w:spacing w:line="360" w:lineRule="auto"/>
        <w:jc w:val="both"/>
        <w:rPr>
          <w:rFonts w:eastAsia="Verdana" w:cstheme="minorHAnsi"/>
          <w:spacing w:val="-8"/>
        </w:rPr>
      </w:pPr>
      <w:r w:rsidRPr="00B801A9">
        <w:rPr>
          <w:rFonts w:eastAsia="Verdana" w:cstheme="minorHAnsi"/>
          <w:spacing w:val="-8"/>
        </w:rPr>
        <w:t xml:space="preserve">the welfare of the child is </w:t>
      </w:r>
      <w:r w:rsidR="002F04B7" w:rsidRPr="00B801A9">
        <w:rPr>
          <w:rFonts w:eastAsia="Verdana" w:cstheme="minorHAnsi"/>
          <w:spacing w:val="-8"/>
        </w:rPr>
        <w:t>paramount.</w:t>
      </w:r>
    </w:p>
    <w:p w14:paraId="0CB85DD1" w14:textId="3AE2474C" w:rsidR="00B801A9" w:rsidRPr="00B801A9" w:rsidRDefault="00B801A9" w:rsidP="00856B06">
      <w:pPr>
        <w:pStyle w:val="NoSpacing"/>
        <w:numPr>
          <w:ilvl w:val="0"/>
          <w:numId w:val="4"/>
        </w:numPr>
        <w:spacing w:line="360" w:lineRule="auto"/>
        <w:jc w:val="both"/>
        <w:rPr>
          <w:rFonts w:eastAsia="Verdana" w:cstheme="minorHAnsi"/>
          <w:spacing w:val="-10"/>
        </w:rPr>
      </w:pPr>
      <w:r w:rsidRPr="00B801A9">
        <w:rPr>
          <w:rFonts w:eastAsia="Verdana" w:cstheme="minorHAnsi"/>
          <w:spacing w:val="-10"/>
        </w:rPr>
        <w:t xml:space="preserve">any concern about the quality of care will be fully </w:t>
      </w:r>
      <w:r w:rsidR="002F04B7" w:rsidRPr="00B801A9">
        <w:rPr>
          <w:rFonts w:eastAsia="Verdana" w:cstheme="minorHAnsi"/>
          <w:spacing w:val="-10"/>
        </w:rPr>
        <w:t>explored.</w:t>
      </w:r>
    </w:p>
    <w:p w14:paraId="17F3C410" w14:textId="5866FDB0" w:rsidR="00B801A9" w:rsidRPr="00B801A9" w:rsidRDefault="00B801A9" w:rsidP="00856B06">
      <w:pPr>
        <w:pStyle w:val="NoSpacing"/>
        <w:numPr>
          <w:ilvl w:val="0"/>
          <w:numId w:val="4"/>
        </w:numPr>
        <w:spacing w:line="360" w:lineRule="auto"/>
        <w:jc w:val="both"/>
        <w:rPr>
          <w:rFonts w:eastAsia="Verdana" w:cstheme="minorHAnsi"/>
          <w:spacing w:val="-10"/>
        </w:rPr>
      </w:pPr>
      <w:r w:rsidRPr="00B801A9">
        <w:rPr>
          <w:rFonts w:eastAsia="Verdana" w:cstheme="minorHAnsi"/>
          <w:spacing w:val="-10"/>
        </w:rPr>
        <w:t xml:space="preserve">investigations will be thorough, timely and </w:t>
      </w:r>
      <w:r w:rsidR="002F04B7" w:rsidRPr="00B801A9">
        <w:rPr>
          <w:rFonts w:eastAsia="Verdana" w:cstheme="minorHAnsi"/>
          <w:spacing w:val="-10"/>
        </w:rPr>
        <w:t>consistent.</w:t>
      </w:r>
    </w:p>
    <w:p w14:paraId="7DB568EF" w14:textId="7F6266A8" w:rsidR="00B801A9" w:rsidRPr="00B801A9" w:rsidRDefault="00B801A9" w:rsidP="00856B06">
      <w:pPr>
        <w:pStyle w:val="NoSpacing"/>
        <w:numPr>
          <w:ilvl w:val="0"/>
          <w:numId w:val="4"/>
        </w:numPr>
        <w:spacing w:line="360" w:lineRule="auto"/>
        <w:jc w:val="both"/>
        <w:rPr>
          <w:rFonts w:eastAsia="Verdana" w:cstheme="minorHAnsi"/>
          <w:spacing w:val="-10"/>
        </w:rPr>
      </w:pPr>
      <w:r w:rsidRPr="00B801A9">
        <w:rPr>
          <w:rFonts w:eastAsia="Verdana" w:cstheme="minorHAnsi"/>
          <w:spacing w:val="-10"/>
        </w:rPr>
        <w:t xml:space="preserve">all parties will be treated with dignity and </w:t>
      </w:r>
      <w:r w:rsidR="002F04B7" w:rsidRPr="00B801A9">
        <w:rPr>
          <w:rFonts w:eastAsia="Verdana" w:cstheme="minorHAnsi"/>
          <w:spacing w:val="-10"/>
        </w:rPr>
        <w:t>respect.</w:t>
      </w:r>
    </w:p>
    <w:p w14:paraId="338791D6" w14:textId="00BB09DD" w:rsidR="00B801A9" w:rsidRPr="00B801A9" w:rsidRDefault="00B801A9" w:rsidP="00856B06">
      <w:pPr>
        <w:pStyle w:val="NoSpacing"/>
        <w:numPr>
          <w:ilvl w:val="0"/>
          <w:numId w:val="4"/>
        </w:numPr>
        <w:spacing w:line="360" w:lineRule="auto"/>
        <w:jc w:val="both"/>
        <w:rPr>
          <w:rFonts w:eastAsia="Verdana" w:cstheme="minorHAnsi"/>
          <w:spacing w:val="-10"/>
        </w:rPr>
      </w:pPr>
      <w:r w:rsidRPr="00B801A9">
        <w:rPr>
          <w:rFonts w:cstheme="minorHAnsi"/>
        </w:rPr>
        <w:t xml:space="preserve">any investigation will be proportionate to the seriousness of the </w:t>
      </w:r>
      <w:r w:rsidR="00442893" w:rsidRPr="00B801A9">
        <w:rPr>
          <w:rFonts w:cstheme="minorHAnsi"/>
        </w:rPr>
        <w:t>complaint</w:t>
      </w:r>
      <w:r w:rsidR="00442893">
        <w:rPr>
          <w:rFonts w:cstheme="minorHAnsi"/>
        </w:rPr>
        <w:t>,</w:t>
      </w:r>
      <w:r w:rsidR="00442893" w:rsidRPr="00442893">
        <w:rPr>
          <w:rFonts w:cstheme="minorHAnsi"/>
        </w:rPr>
        <w:t xml:space="preserve"> </w:t>
      </w:r>
      <w:r w:rsidRPr="00B801A9">
        <w:rPr>
          <w:rFonts w:cstheme="minorHAnsi"/>
        </w:rPr>
        <w:t xml:space="preserve">standard of care concern or </w:t>
      </w:r>
      <w:r w:rsidR="00442893" w:rsidRPr="00B801A9">
        <w:rPr>
          <w:rFonts w:cstheme="minorHAnsi"/>
        </w:rPr>
        <w:t>allegation</w:t>
      </w:r>
      <w:r w:rsidRPr="00B801A9">
        <w:rPr>
          <w:rFonts w:cstheme="minorHAnsi"/>
        </w:rPr>
        <w:t>.</w:t>
      </w:r>
    </w:p>
    <w:p w14:paraId="72F27FB4" w14:textId="68EA1048" w:rsidR="00B801A9" w:rsidRPr="00B801A9" w:rsidRDefault="00B801A9" w:rsidP="00856B06">
      <w:pPr>
        <w:pStyle w:val="NoSpacing"/>
        <w:numPr>
          <w:ilvl w:val="0"/>
          <w:numId w:val="4"/>
        </w:numPr>
        <w:spacing w:line="360" w:lineRule="auto"/>
        <w:jc w:val="both"/>
        <w:rPr>
          <w:rFonts w:eastAsia="Verdana" w:cstheme="minorHAnsi"/>
          <w:spacing w:val="-10"/>
        </w:rPr>
      </w:pPr>
      <w:r w:rsidRPr="00B801A9">
        <w:rPr>
          <w:rFonts w:eastAsia="Verdana" w:cstheme="minorHAnsi"/>
          <w:spacing w:val="-10"/>
        </w:rPr>
        <w:t xml:space="preserve">carers will be kept informed of the process and outcome of any </w:t>
      </w:r>
      <w:r w:rsidR="002F04B7" w:rsidRPr="00B801A9">
        <w:rPr>
          <w:rFonts w:eastAsia="Verdana" w:cstheme="minorHAnsi"/>
          <w:spacing w:val="-10"/>
        </w:rPr>
        <w:t>investigation.</w:t>
      </w:r>
    </w:p>
    <w:p w14:paraId="5C1A08BC" w14:textId="23C79C21" w:rsidR="00B801A9" w:rsidRPr="00B801A9" w:rsidRDefault="00B801A9" w:rsidP="00856B06">
      <w:pPr>
        <w:pStyle w:val="NoSpacing"/>
        <w:numPr>
          <w:ilvl w:val="0"/>
          <w:numId w:val="4"/>
        </w:numPr>
        <w:spacing w:line="360" w:lineRule="auto"/>
        <w:jc w:val="both"/>
        <w:rPr>
          <w:rFonts w:eastAsia="Verdana" w:cstheme="minorHAnsi"/>
          <w:spacing w:val="-10"/>
        </w:rPr>
      </w:pPr>
      <w:r w:rsidRPr="00B801A9">
        <w:rPr>
          <w:rFonts w:eastAsia="Verdana" w:cstheme="minorHAnsi"/>
          <w:spacing w:val="-10"/>
        </w:rPr>
        <w:t xml:space="preserve">clear and accurate recording will be kept as an account of why decisions and judgements have been </w:t>
      </w:r>
      <w:r w:rsidR="002F04B7" w:rsidRPr="00B801A9">
        <w:rPr>
          <w:rFonts w:eastAsia="Verdana" w:cstheme="minorHAnsi"/>
          <w:spacing w:val="-10"/>
        </w:rPr>
        <w:t>made.</w:t>
      </w:r>
    </w:p>
    <w:p w14:paraId="6DCE074F" w14:textId="77777777" w:rsidR="00B801A9" w:rsidRPr="00B801A9" w:rsidRDefault="00B801A9" w:rsidP="00B801A9">
      <w:pPr>
        <w:pStyle w:val="NoSpacing"/>
        <w:jc w:val="both"/>
        <w:rPr>
          <w:rFonts w:eastAsia="Verdana" w:cstheme="minorHAnsi"/>
          <w:spacing w:val="-10"/>
        </w:rPr>
      </w:pPr>
    </w:p>
    <w:p w14:paraId="2CDC58C5" w14:textId="77777777" w:rsidR="00B801A9" w:rsidRPr="00A13B92" w:rsidRDefault="00B801A9" w:rsidP="00B801A9">
      <w:pPr>
        <w:pStyle w:val="NoSpacing"/>
        <w:jc w:val="both"/>
        <w:rPr>
          <w:rFonts w:cstheme="minorHAnsi"/>
          <w:b/>
          <w:bCs/>
          <w:color w:val="000000" w:themeColor="text1"/>
          <w:sz w:val="24"/>
          <w:szCs w:val="24"/>
        </w:rPr>
      </w:pPr>
      <w:r w:rsidRPr="00A13B92">
        <w:rPr>
          <w:rFonts w:cstheme="minorHAnsi"/>
          <w:b/>
          <w:bCs/>
          <w:color w:val="000000" w:themeColor="text1"/>
          <w:sz w:val="24"/>
          <w:szCs w:val="24"/>
        </w:rPr>
        <w:t>Criteria</w:t>
      </w:r>
    </w:p>
    <w:p w14:paraId="1C463E28" w14:textId="77777777" w:rsidR="00B801A9" w:rsidRPr="00B801A9" w:rsidRDefault="00B801A9" w:rsidP="00B801A9">
      <w:pPr>
        <w:pStyle w:val="NoSpacing"/>
        <w:jc w:val="both"/>
        <w:rPr>
          <w:rFonts w:cstheme="minorHAnsi"/>
          <w:b/>
          <w:bCs/>
          <w:color w:val="000000" w:themeColor="text1"/>
        </w:rPr>
      </w:pPr>
    </w:p>
    <w:p w14:paraId="4DCB4E09" w14:textId="77777777" w:rsidR="00B801A9" w:rsidRPr="00B801A9" w:rsidRDefault="00B801A9" w:rsidP="00B801A9">
      <w:pPr>
        <w:pStyle w:val="NoSpacing"/>
        <w:jc w:val="both"/>
        <w:rPr>
          <w:rFonts w:cstheme="minorHAnsi"/>
        </w:rPr>
      </w:pPr>
      <w:r w:rsidRPr="00B801A9">
        <w:rPr>
          <w:rFonts w:cstheme="minorHAnsi"/>
        </w:rPr>
        <w:t>A complaint, standard of care concern or allegation can come from many sources, may be complex and refer to current or historical matters. It can be difficult to clearly delineate whether the matter constitutes an allegation, a standard of care concern or a complaint. The National Minimum Standards are clear that there should be a separate process for investigating allegations from discussions about standard of care concerns. Whatever the issue, the Local Authority has a duty to investigate and ensure that all children are provided with protection. Under</w:t>
      </w:r>
      <w:r w:rsidRPr="00B801A9">
        <w:rPr>
          <w:rFonts w:eastAsia="Times New Roman" w:cstheme="minorHAnsi"/>
          <w:lang w:eastAsia="en-GB"/>
        </w:rPr>
        <w:t xml:space="preserve"> the Children Act 1989 Guidance &amp; Regulations Vol 4: Fostering Services</w:t>
      </w:r>
      <w:r w:rsidRPr="00B801A9">
        <w:rPr>
          <w:rFonts w:cstheme="minorHAnsi"/>
        </w:rPr>
        <w:t>, it is the role of a “Designated Person” who is a senior manager in fostering to hold responsibility for managing allegations. The Designated Person in South Gloucestershire is the Fostering Service Manager.</w:t>
      </w:r>
    </w:p>
    <w:p w14:paraId="0B7D9061" w14:textId="77777777" w:rsidR="00B801A9" w:rsidRPr="00B801A9" w:rsidRDefault="00B801A9" w:rsidP="00B801A9">
      <w:pPr>
        <w:pStyle w:val="NoSpacing"/>
        <w:jc w:val="both"/>
        <w:rPr>
          <w:rFonts w:cstheme="minorHAnsi"/>
        </w:rPr>
      </w:pPr>
    </w:p>
    <w:p w14:paraId="6B189C4C" w14:textId="77777777" w:rsidR="00B801A9" w:rsidRPr="00B801A9" w:rsidRDefault="00B801A9" w:rsidP="00B801A9">
      <w:pPr>
        <w:pStyle w:val="NoSpacing"/>
        <w:jc w:val="both"/>
        <w:rPr>
          <w:rFonts w:cstheme="minorHAnsi"/>
        </w:rPr>
      </w:pPr>
      <w:r w:rsidRPr="00B801A9">
        <w:rPr>
          <w:rFonts w:cstheme="minorHAnsi"/>
        </w:rPr>
        <w:t xml:space="preserve">The Designated Person will give staff and team managers clear direction whether they are dealing with issues of harm, as an allegation, or whether the issues relate to standards of care and therefore constitute a concern or complaint. At every stage the Designated Person will be proportionate in their response, but they will be mindful that at any point a complaint or issue of concern could trigger the criteria of significant harm, and a subsequent child protection investigation as per Working Together 2018. </w:t>
      </w:r>
    </w:p>
    <w:p w14:paraId="2A30FF41" w14:textId="77777777" w:rsidR="00B801A9" w:rsidRPr="00B801A9" w:rsidRDefault="00B801A9" w:rsidP="00B801A9">
      <w:pPr>
        <w:pStyle w:val="NoSpacing"/>
        <w:jc w:val="both"/>
        <w:rPr>
          <w:rFonts w:cstheme="minorHAnsi"/>
        </w:rPr>
      </w:pPr>
    </w:p>
    <w:p w14:paraId="34BD2CF7" w14:textId="6994AC45" w:rsidR="00B801A9" w:rsidRPr="00B801A9" w:rsidRDefault="00B801A9" w:rsidP="00B801A9">
      <w:pPr>
        <w:pStyle w:val="NoSpacing"/>
        <w:jc w:val="both"/>
        <w:rPr>
          <w:rFonts w:cstheme="minorHAnsi"/>
        </w:rPr>
      </w:pPr>
      <w:r w:rsidRPr="00B801A9">
        <w:rPr>
          <w:rFonts w:cstheme="minorHAnsi"/>
        </w:rPr>
        <w:t>It is the Designated Person’s responsibility to monitor all matters concerning a complaint, standard of care concern or allegation. They should record</w:t>
      </w:r>
      <w:r w:rsidR="002F04B7">
        <w:rPr>
          <w:rFonts w:cstheme="minorHAnsi"/>
        </w:rPr>
        <w:t>:</w:t>
      </w:r>
    </w:p>
    <w:p w14:paraId="5872DD17" w14:textId="77777777" w:rsidR="00B801A9" w:rsidRPr="00B801A9" w:rsidRDefault="00B801A9" w:rsidP="00B801A9">
      <w:pPr>
        <w:pStyle w:val="NoSpacing"/>
        <w:jc w:val="both"/>
        <w:rPr>
          <w:rFonts w:cstheme="minorHAnsi"/>
        </w:rPr>
      </w:pPr>
    </w:p>
    <w:p w14:paraId="4998A1A2" w14:textId="77777777" w:rsidR="00B801A9" w:rsidRPr="00B801A9" w:rsidRDefault="00B801A9" w:rsidP="00A13B92">
      <w:pPr>
        <w:pStyle w:val="NoSpacing"/>
        <w:ind w:left="720" w:right="1371"/>
        <w:jc w:val="both"/>
        <w:rPr>
          <w:rFonts w:cstheme="minorHAnsi"/>
          <w:i/>
          <w:iCs/>
        </w:rPr>
      </w:pPr>
      <w:r w:rsidRPr="00B801A9">
        <w:rPr>
          <w:rFonts w:cstheme="minorHAnsi"/>
          <w:i/>
          <w:iCs/>
        </w:rPr>
        <w:t>“Complaints in relation to children placed with foster parents and their outcomes.</w:t>
      </w:r>
    </w:p>
    <w:p w14:paraId="7F7D9B5D" w14:textId="77777777" w:rsidR="00B801A9" w:rsidRPr="00B801A9" w:rsidRDefault="00B801A9" w:rsidP="00A13B92">
      <w:pPr>
        <w:pStyle w:val="NoSpacing"/>
        <w:ind w:left="720" w:right="1371"/>
        <w:jc w:val="both"/>
        <w:rPr>
          <w:rFonts w:cstheme="minorHAnsi"/>
          <w:i/>
          <w:iCs/>
        </w:rPr>
      </w:pPr>
    </w:p>
    <w:p w14:paraId="10BE44FC" w14:textId="77777777" w:rsidR="00B801A9" w:rsidRPr="00B801A9" w:rsidRDefault="00B801A9" w:rsidP="00A13B92">
      <w:pPr>
        <w:pStyle w:val="NoSpacing"/>
        <w:ind w:left="720" w:right="1371"/>
        <w:jc w:val="both"/>
        <w:rPr>
          <w:rFonts w:cstheme="minorHAnsi"/>
          <w:i/>
          <w:iCs/>
        </w:rPr>
      </w:pPr>
      <w:r w:rsidRPr="00B801A9">
        <w:rPr>
          <w:rFonts w:cstheme="minorHAnsi"/>
          <w:i/>
          <w:iCs/>
        </w:rPr>
        <w:t xml:space="preserve">Any allegations, suspicions of abuse and neglect in respect of children placed with foster parents and the outcome of any investigation.” </w:t>
      </w:r>
    </w:p>
    <w:p w14:paraId="6E69374F" w14:textId="77777777" w:rsidR="00B801A9" w:rsidRPr="00B801A9" w:rsidRDefault="00B801A9" w:rsidP="00B801A9">
      <w:pPr>
        <w:pStyle w:val="NoSpacing"/>
        <w:jc w:val="both"/>
        <w:rPr>
          <w:rFonts w:cstheme="minorHAnsi"/>
        </w:rPr>
      </w:pPr>
    </w:p>
    <w:p w14:paraId="557BC1A4" w14:textId="77777777" w:rsidR="00B801A9" w:rsidRPr="00B801A9" w:rsidRDefault="00B801A9" w:rsidP="00B801A9">
      <w:pPr>
        <w:pStyle w:val="NoSpacing"/>
        <w:jc w:val="both"/>
        <w:rPr>
          <w:rFonts w:cstheme="minorHAnsi"/>
        </w:rPr>
      </w:pPr>
      <w:r w:rsidRPr="00B801A9">
        <w:rPr>
          <w:rFonts w:cstheme="minorHAnsi"/>
        </w:rPr>
        <w:t>Fostering Regulations 2011. Schedule 6</w:t>
      </w:r>
    </w:p>
    <w:p w14:paraId="07C098CF" w14:textId="77777777" w:rsidR="00B801A9" w:rsidRPr="00B801A9" w:rsidRDefault="00B801A9" w:rsidP="00B801A9">
      <w:pPr>
        <w:pStyle w:val="NoSpacing"/>
        <w:jc w:val="both"/>
        <w:rPr>
          <w:rFonts w:cstheme="minorHAnsi"/>
        </w:rPr>
      </w:pPr>
    </w:p>
    <w:p w14:paraId="02B2E3B7" w14:textId="77777777" w:rsidR="00B801A9" w:rsidRPr="00B801A9" w:rsidRDefault="00B801A9" w:rsidP="00B801A9">
      <w:pPr>
        <w:pStyle w:val="NoSpacing"/>
        <w:jc w:val="both"/>
        <w:rPr>
          <w:rStyle w:val="fontstyle01"/>
          <w:rFonts w:asciiTheme="minorHAnsi" w:eastAsia="Verdana" w:hAnsiTheme="minorHAnsi" w:cstheme="minorHAnsi"/>
          <w:color w:val="000000" w:themeColor="text1"/>
          <w:spacing w:val="-11"/>
          <w:sz w:val="22"/>
          <w:szCs w:val="22"/>
        </w:rPr>
      </w:pPr>
    </w:p>
    <w:p w14:paraId="23D6A4E5" w14:textId="77777777" w:rsidR="00B801A9" w:rsidRPr="00B801A9" w:rsidRDefault="00B801A9" w:rsidP="00B801A9">
      <w:pPr>
        <w:pStyle w:val="NoSpacing"/>
        <w:jc w:val="both"/>
        <w:rPr>
          <w:rStyle w:val="fontstyle01"/>
          <w:rFonts w:asciiTheme="minorHAnsi" w:eastAsiaTheme="minorEastAsia" w:hAnsiTheme="minorHAnsi" w:cstheme="minorHAnsi"/>
          <w:sz w:val="22"/>
          <w:szCs w:val="22"/>
        </w:rPr>
      </w:pPr>
      <w:r w:rsidRPr="00B801A9">
        <w:rPr>
          <w:rStyle w:val="fontstyle01"/>
          <w:rFonts w:asciiTheme="minorHAnsi" w:eastAsiaTheme="minorEastAsia" w:hAnsiTheme="minorHAnsi" w:cstheme="minorHAnsi"/>
          <w:sz w:val="22"/>
          <w:szCs w:val="22"/>
        </w:rPr>
        <w:t>The Designated person will record this in a folder on the “k” drive.</w:t>
      </w:r>
    </w:p>
    <w:p w14:paraId="7C80AE9F" w14:textId="77777777" w:rsidR="00B801A9" w:rsidRPr="00B801A9" w:rsidRDefault="00B801A9" w:rsidP="00B801A9">
      <w:pPr>
        <w:pStyle w:val="NoSpacing"/>
        <w:jc w:val="both"/>
        <w:rPr>
          <w:rStyle w:val="fontstyle01"/>
          <w:rFonts w:asciiTheme="minorHAnsi" w:eastAsia="Verdana" w:hAnsiTheme="minorHAnsi" w:cstheme="minorHAnsi"/>
          <w:color w:val="000000" w:themeColor="text1"/>
          <w:spacing w:val="-11"/>
          <w:sz w:val="22"/>
          <w:szCs w:val="22"/>
        </w:rPr>
      </w:pPr>
    </w:p>
    <w:p w14:paraId="19B5569A" w14:textId="77777777" w:rsidR="00B801A9" w:rsidRPr="00B801A9" w:rsidRDefault="00B801A9" w:rsidP="00B801A9">
      <w:pPr>
        <w:pStyle w:val="NoSpacing"/>
        <w:jc w:val="both"/>
        <w:rPr>
          <w:rStyle w:val="fontstyle01"/>
          <w:rFonts w:asciiTheme="minorHAnsi" w:eastAsia="Verdana" w:hAnsiTheme="minorHAnsi" w:cstheme="minorHAnsi"/>
          <w:color w:val="000000" w:themeColor="text1"/>
          <w:spacing w:val="-11"/>
          <w:sz w:val="22"/>
          <w:szCs w:val="22"/>
        </w:rPr>
      </w:pPr>
    </w:p>
    <w:p w14:paraId="5CC82052" w14:textId="77777777" w:rsidR="00B801A9" w:rsidRPr="00A13B92" w:rsidRDefault="00B801A9" w:rsidP="00A13B92">
      <w:pPr>
        <w:pStyle w:val="NoSpacing"/>
        <w:jc w:val="both"/>
        <w:rPr>
          <w:rFonts w:eastAsia="Verdana" w:cstheme="minorHAnsi"/>
          <w:b/>
          <w:bCs/>
          <w:spacing w:val="-10"/>
          <w:sz w:val="24"/>
          <w:szCs w:val="24"/>
        </w:rPr>
      </w:pPr>
      <w:r w:rsidRPr="00A13B92">
        <w:rPr>
          <w:rFonts w:eastAsia="Verdana" w:cstheme="minorHAnsi"/>
          <w:b/>
          <w:bCs/>
          <w:spacing w:val="-10"/>
          <w:sz w:val="24"/>
          <w:szCs w:val="24"/>
        </w:rPr>
        <w:t>Definitions.</w:t>
      </w:r>
    </w:p>
    <w:p w14:paraId="048CD1DA" w14:textId="77777777" w:rsidR="00B801A9" w:rsidRPr="00A13B92" w:rsidRDefault="00B801A9" w:rsidP="00A13B92">
      <w:pPr>
        <w:pStyle w:val="NoSpacing"/>
        <w:jc w:val="both"/>
        <w:rPr>
          <w:rFonts w:eastAsia="Verdana" w:cstheme="minorHAnsi"/>
          <w:b/>
          <w:bCs/>
          <w:spacing w:val="-11"/>
          <w:sz w:val="24"/>
          <w:szCs w:val="24"/>
        </w:rPr>
      </w:pPr>
    </w:p>
    <w:p w14:paraId="295B38A4" w14:textId="77777777" w:rsidR="00B801A9" w:rsidRPr="00A13B92" w:rsidRDefault="00B801A9" w:rsidP="00A13B92">
      <w:pPr>
        <w:pStyle w:val="NoSpacing"/>
        <w:jc w:val="both"/>
        <w:rPr>
          <w:rFonts w:eastAsia="Verdana" w:cstheme="minorHAnsi"/>
          <w:b/>
          <w:bCs/>
          <w:spacing w:val="-11"/>
          <w:sz w:val="24"/>
          <w:szCs w:val="24"/>
        </w:rPr>
      </w:pPr>
      <w:r w:rsidRPr="00A13B92">
        <w:rPr>
          <w:rFonts w:eastAsia="Verdana" w:cstheme="minorHAnsi"/>
          <w:b/>
          <w:bCs/>
          <w:spacing w:val="-11"/>
          <w:sz w:val="24"/>
          <w:szCs w:val="24"/>
        </w:rPr>
        <w:t>Complaint</w:t>
      </w:r>
    </w:p>
    <w:p w14:paraId="2B98B802" w14:textId="77777777" w:rsidR="00B801A9" w:rsidRPr="00A13B92" w:rsidRDefault="00B801A9" w:rsidP="00A13B92">
      <w:pPr>
        <w:pStyle w:val="NoSpacing"/>
        <w:jc w:val="both"/>
        <w:rPr>
          <w:rFonts w:eastAsia="Verdana" w:cstheme="minorHAnsi"/>
          <w:b/>
          <w:bCs/>
          <w:spacing w:val="-11"/>
        </w:rPr>
      </w:pPr>
    </w:p>
    <w:p w14:paraId="1CD7E2B2" w14:textId="77777777" w:rsidR="00B801A9" w:rsidRPr="00A13B92" w:rsidRDefault="00B801A9" w:rsidP="00A13B92">
      <w:pPr>
        <w:pStyle w:val="NoSpacing"/>
        <w:jc w:val="both"/>
        <w:rPr>
          <w:rFonts w:eastAsia="Verdana" w:cstheme="minorHAnsi"/>
          <w:spacing w:val="-11"/>
        </w:rPr>
      </w:pPr>
      <w:r w:rsidRPr="00A13B92">
        <w:rPr>
          <w:rFonts w:eastAsia="Verdana" w:cstheme="minorHAnsi"/>
          <w:spacing w:val="-11"/>
        </w:rPr>
        <w:t>Complaints are usually an expression of dissatisfaction with a particular situation. For example, a birth parent complaining about the standard of dress of their child during family time or a young person unhappy about their pocket money.</w:t>
      </w:r>
    </w:p>
    <w:p w14:paraId="21208276" w14:textId="77777777" w:rsidR="00B801A9" w:rsidRPr="00A13B92" w:rsidRDefault="00B801A9" w:rsidP="00A13B92">
      <w:pPr>
        <w:pStyle w:val="NoSpacing"/>
        <w:jc w:val="both"/>
        <w:rPr>
          <w:rFonts w:eastAsia="Verdana" w:cstheme="minorHAnsi"/>
          <w:spacing w:val="-11"/>
        </w:rPr>
      </w:pPr>
    </w:p>
    <w:p w14:paraId="77399A64" w14:textId="77777777" w:rsidR="00B801A9" w:rsidRPr="00A13B92" w:rsidRDefault="00B801A9" w:rsidP="00A13B92">
      <w:pPr>
        <w:pStyle w:val="NoSpacing"/>
        <w:jc w:val="both"/>
        <w:rPr>
          <w:rFonts w:eastAsia="Verdana" w:cstheme="minorHAnsi"/>
          <w:spacing w:val="-11"/>
        </w:rPr>
      </w:pPr>
      <w:r w:rsidRPr="00A13B92">
        <w:rPr>
          <w:rFonts w:eastAsia="Verdana" w:cstheme="minorHAnsi"/>
          <w:spacing w:val="-11"/>
        </w:rPr>
        <w:t>Some complaints may be made about the quality of care provided and it is for the Designated Person in discussion with the team manager for fostering and the child or young person to determine if these complaints will be dealt with solely as a complaint or as a standard of care concern.</w:t>
      </w:r>
    </w:p>
    <w:p w14:paraId="77E4F100" w14:textId="77777777" w:rsidR="00B801A9" w:rsidRPr="00A13B92" w:rsidRDefault="00B801A9" w:rsidP="00A13B92">
      <w:pPr>
        <w:pStyle w:val="NoSpacing"/>
        <w:jc w:val="both"/>
        <w:rPr>
          <w:rFonts w:eastAsia="Verdana" w:cstheme="minorHAnsi"/>
          <w:spacing w:val="-11"/>
        </w:rPr>
      </w:pPr>
    </w:p>
    <w:p w14:paraId="17843D9A" w14:textId="77777777" w:rsidR="00850A19" w:rsidRDefault="00850A19" w:rsidP="00A13B92">
      <w:pPr>
        <w:pStyle w:val="NoSpacing"/>
        <w:jc w:val="both"/>
        <w:rPr>
          <w:rFonts w:eastAsia="Verdana" w:cstheme="minorHAnsi"/>
          <w:b/>
          <w:bCs/>
          <w:spacing w:val="-11"/>
          <w:sz w:val="24"/>
          <w:szCs w:val="24"/>
        </w:rPr>
      </w:pPr>
    </w:p>
    <w:p w14:paraId="6560046B" w14:textId="77777777" w:rsidR="00850A19" w:rsidRDefault="00850A19" w:rsidP="00A13B92">
      <w:pPr>
        <w:pStyle w:val="NoSpacing"/>
        <w:jc w:val="both"/>
        <w:rPr>
          <w:rFonts w:eastAsia="Verdana" w:cstheme="minorHAnsi"/>
          <w:b/>
          <w:bCs/>
          <w:spacing w:val="-11"/>
          <w:sz w:val="24"/>
          <w:szCs w:val="24"/>
        </w:rPr>
      </w:pPr>
    </w:p>
    <w:p w14:paraId="5339E41F" w14:textId="473C0A32" w:rsidR="00B801A9" w:rsidRPr="00A13B92" w:rsidRDefault="00B801A9" w:rsidP="00A13B92">
      <w:pPr>
        <w:pStyle w:val="NoSpacing"/>
        <w:jc w:val="both"/>
        <w:rPr>
          <w:rFonts w:eastAsia="Verdana" w:cstheme="minorHAnsi"/>
          <w:b/>
          <w:bCs/>
          <w:spacing w:val="-11"/>
          <w:sz w:val="24"/>
          <w:szCs w:val="24"/>
        </w:rPr>
      </w:pPr>
      <w:r w:rsidRPr="00A13B92">
        <w:rPr>
          <w:rFonts w:eastAsia="Verdana" w:cstheme="minorHAnsi"/>
          <w:b/>
          <w:bCs/>
          <w:spacing w:val="-11"/>
          <w:sz w:val="24"/>
          <w:szCs w:val="24"/>
        </w:rPr>
        <w:t xml:space="preserve">Standard of Care Concern </w:t>
      </w:r>
    </w:p>
    <w:p w14:paraId="6EF15AD1" w14:textId="77777777" w:rsidR="00B801A9" w:rsidRPr="00A13B92" w:rsidRDefault="00B801A9" w:rsidP="00A13B92">
      <w:pPr>
        <w:pStyle w:val="NoSpacing"/>
        <w:jc w:val="both"/>
        <w:rPr>
          <w:rFonts w:eastAsia="Verdana" w:cstheme="minorHAnsi"/>
          <w:b/>
          <w:bCs/>
          <w:spacing w:val="-11"/>
        </w:rPr>
      </w:pPr>
    </w:p>
    <w:p w14:paraId="3C35F0CC" w14:textId="775B403C" w:rsidR="00B801A9" w:rsidRPr="00A13B92" w:rsidRDefault="00B801A9" w:rsidP="00A13B92">
      <w:pPr>
        <w:pStyle w:val="NoSpacing"/>
        <w:jc w:val="both"/>
        <w:rPr>
          <w:rFonts w:eastAsia="Verdana" w:cstheme="minorHAnsi"/>
          <w:spacing w:val="-9"/>
        </w:rPr>
      </w:pPr>
      <w:r w:rsidRPr="00A13B92">
        <w:rPr>
          <w:rFonts w:eastAsia="Verdana" w:cstheme="minorHAnsi"/>
          <w:spacing w:val="-9"/>
        </w:rPr>
        <w:t xml:space="preserve">Standard of care concerns are usually raised when the standard of care being provided to the child or young person does not meet the standards expected of a registered foster carer. These might be instances when, for example, a carer’s attitude towards the birth family and Family Time is judgmental or discriminatory, their home is not kept clean, the child or young person’s bedroom is not of a suitable standard, the health and safety audit of the home is repeatedly </w:t>
      </w:r>
      <w:r w:rsidR="00A13B92" w:rsidRPr="00A13B92">
        <w:rPr>
          <w:rFonts w:eastAsia="Verdana" w:cstheme="minorHAnsi"/>
          <w:spacing w:val="-9"/>
        </w:rPr>
        <w:t>unsatisfactory,</w:t>
      </w:r>
      <w:r w:rsidRPr="00A13B92">
        <w:rPr>
          <w:rFonts w:eastAsia="Verdana" w:cstheme="minorHAnsi"/>
          <w:spacing w:val="-9"/>
        </w:rPr>
        <w:t xml:space="preserve"> </w:t>
      </w:r>
      <w:r w:rsidR="009A6EF4">
        <w:rPr>
          <w:rFonts w:eastAsia="Verdana" w:cstheme="minorHAnsi"/>
          <w:spacing w:val="-9"/>
        </w:rPr>
        <w:t>foster carers are not</w:t>
      </w:r>
      <w:r w:rsidR="00C10F74">
        <w:rPr>
          <w:rFonts w:eastAsia="Verdana" w:cstheme="minorHAnsi"/>
          <w:spacing w:val="-9"/>
        </w:rPr>
        <w:t xml:space="preserve"> allowing the child to attend school </w:t>
      </w:r>
      <w:r w:rsidRPr="00A13B92">
        <w:rPr>
          <w:rFonts w:eastAsia="Verdana" w:cstheme="minorHAnsi"/>
          <w:spacing w:val="-9"/>
        </w:rPr>
        <w:t>or they are consistently not meeting the needs of the child or young person as set out in their care plan or pathway plan.</w:t>
      </w:r>
    </w:p>
    <w:p w14:paraId="7C639919" w14:textId="77777777" w:rsidR="00B801A9" w:rsidRPr="00A13B92" w:rsidRDefault="00B801A9" w:rsidP="00A13B92">
      <w:pPr>
        <w:pStyle w:val="NoSpacing"/>
        <w:jc w:val="both"/>
        <w:rPr>
          <w:rFonts w:eastAsia="Verdana" w:cstheme="minorHAnsi"/>
          <w:spacing w:val="-9"/>
        </w:rPr>
      </w:pPr>
    </w:p>
    <w:p w14:paraId="13F54FDE" w14:textId="77777777" w:rsidR="00B801A9" w:rsidRPr="00A13B92" w:rsidRDefault="00B801A9" w:rsidP="00A13B92">
      <w:pPr>
        <w:pStyle w:val="NoSpacing"/>
        <w:jc w:val="both"/>
        <w:rPr>
          <w:rFonts w:eastAsia="Verdana" w:cstheme="minorHAnsi"/>
          <w:spacing w:val="-9"/>
        </w:rPr>
      </w:pPr>
      <w:r w:rsidRPr="00A13B92">
        <w:rPr>
          <w:rFonts w:eastAsia="Verdana" w:cstheme="minorHAnsi"/>
          <w:spacing w:val="-9"/>
        </w:rPr>
        <w:t xml:space="preserve">On occasion a serious standard of care concern may arise following an investigation into a complaint. If that happens a separate process, the “Allegation Process”, (please see page 5), must be followed in order to keep a clear differentiation between the process for investigating an allegation and the process for investigating a standard of care concern. </w:t>
      </w:r>
    </w:p>
    <w:p w14:paraId="4505ADD2" w14:textId="77777777" w:rsidR="00B801A9" w:rsidRPr="00A13B92" w:rsidRDefault="00B801A9" w:rsidP="00A13B92">
      <w:pPr>
        <w:pStyle w:val="NoSpacing"/>
        <w:jc w:val="both"/>
        <w:rPr>
          <w:rFonts w:eastAsia="Verdana" w:cstheme="minorHAnsi"/>
          <w:spacing w:val="-9"/>
        </w:rPr>
      </w:pPr>
    </w:p>
    <w:p w14:paraId="05656D11" w14:textId="77777777" w:rsidR="00B801A9" w:rsidRPr="00A13B92" w:rsidRDefault="00B801A9" w:rsidP="00A13B92">
      <w:pPr>
        <w:pStyle w:val="NoSpacing"/>
        <w:jc w:val="both"/>
        <w:rPr>
          <w:rFonts w:eastAsia="Verdana" w:cstheme="minorHAnsi"/>
          <w:b/>
          <w:bCs/>
          <w:spacing w:val="-9"/>
          <w:sz w:val="24"/>
          <w:szCs w:val="24"/>
        </w:rPr>
      </w:pPr>
      <w:r w:rsidRPr="00A13B92">
        <w:rPr>
          <w:rFonts w:eastAsia="Verdana" w:cstheme="minorHAnsi"/>
          <w:b/>
          <w:bCs/>
          <w:spacing w:val="-9"/>
          <w:sz w:val="24"/>
          <w:szCs w:val="24"/>
        </w:rPr>
        <w:t xml:space="preserve">Allegation </w:t>
      </w:r>
    </w:p>
    <w:p w14:paraId="1F15DA87" w14:textId="77777777" w:rsidR="00B801A9" w:rsidRPr="00A13B92" w:rsidRDefault="00B801A9" w:rsidP="00A13B92">
      <w:pPr>
        <w:pStyle w:val="NoSpacing"/>
        <w:jc w:val="both"/>
        <w:rPr>
          <w:rFonts w:eastAsia="Verdana" w:cstheme="minorHAnsi"/>
          <w:b/>
          <w:bCs/>
          <w:spacing w:val="-9"/>
        </w:rPr>
      </w:pPr>
    </w:p>
    <w:p w14:paraId="246D2D1C" w14:textId="77777777" w:rsidR="00B801A9" w:rsidRPr="00A13B92" w:rsidRDefault="00B801A9" w:rsidP="00A13B92">
      <w:pPr>
        <w:pStyle w:val="NoSpacing"/>
        <w:jc w:val="both"/>
        <w:rPr>
          <w:rFonts w:eastAsia="Verdana" w:cstheme="minorHAnsi"/>
          <w:spacing w:val="-11"/>
        </w:rPr>
      </w:pPr>
      <w:r w:rsidRPr="00A13B92">
        <w:rPr>
          <w:rFonts w:eastAsia="Verdana" w:cstheme="minorHAnsi"/>
          <w:spacing w:val="-11"/>
        </w:rPr>
        <w:t>An allegation is where there is a belief that a child has suffered or is likely to suffer significant harm as a result of the foster care they receive. This may be a one-off event, a series of events or persistent neglect to meet a child’s needs. It includes a person who may have:</w:t>
      </w:r>
    </w:p>
    <w:p w14:paraId="0B684A44" w14:textId="77777777" w:rsidR="00B801A9" w:rsidRPr="00A13B92" w:rsidRDefault="00B801A9" w:rsidP="00A13B92">
      <w:pPr>
        <w:pStyle w:val="NoSpacing"/>
        <w:jc w:val="both"/>
        <w:rPr>
          <w:rFonts w:eastAsia="Verdana" w:cstheme="minorHAnsi"/>
          <w:spacing w:val="-11"/>
        </w:rPr>
      </w:pPr>
    </w:p>
    <w:p w14:paraId="3AF5C3EF" w14:textId="77777777" w:rsidR="00B801A9" w:rsidRPr="00A13B92" w:rsidRDefault="00B801A9" w:rsidP="00A13B92">
      <w:pPr>
        <w:pStyle w:val="NoSpacing"/>
        <w:ind w:right="662"/>
        <w:jc w:val="both"/>
        <w:rPr>
          <w:rFonts w:eastAsia="Verdana" w:cstheme="minorHAnsi"/>
          <w:i/>
          <w:iCs/>
          <w:spacing w:val="-11"/>
        </w:rPr>
      </w:pPr>
      <w:r w:rsidRPr="00A13B92">
        <w:rPr>
          <w:rFonts w:eastAsia="Verdana" w:cstheme="minorHAnsi"/>
          <w:i/>
          <w:iCs/>
          <w:spacing w:val="-11"/>
        </w:rPr>
        <w:tab/>
        <w:t>“ a.  behaved in a way that has, or may have harmed a child:</w:t>
      </w:r>
    </w:p>
    <w:p w14:paraId="016A6844" w14:textId="77777777" w:rsidR="00B801A9" w:rsidRPr="00A13B92" w:rsidRDefault="00B801A9" w:rsidP="00A13B92">
      <w:pPr>
        <w:pStyle w:val="NoSpacing"/>
        <w:ind w:right="662"/>
        <w:jc w:val="both"/>
        <w:rPr>
          <w:rFonts w:eastAsia="Verdana" w:cstheme="minorHAnsi"/>
          <w:i/>
          <w:iCs/>
          <w:spacing w:val="-11"/>
        </w:rPr>
      </w:pPr>
      <w:r w:rsidRPr="00A13B92">
        <w:rPr>
          <w:rFonts w:eastAsia="Verdana" w:cstheme="minorHAnsi"/>
          <w:i/>
          <w:iCs/>
          <w:spacing w:val="-11"/>
        </w:rPr>
        <w:tab/>
        <w:t xml:space="preserve">  b.  possibly committed a criminal offence against or related to a child; or</w:t>
      </w:r>
    </w:p>
    <w:p w14:paraId="6A2EB445" w14:textId="77777777" w:rsidR="00B801A9" w:rsidRPr="00A13B92" w:rsidRDefault="00B801A9" w:rsidP="00A13B92">
      <w:pPr>
        <w:pStyle w:val="NoSpacing"/>
        <w:ind w:right="662"/>
        <w:jc w:val="both"/>
        <w:rPr>
          <w:rFonts w:eastAsia="Verdana" w:cstheme="minorHAnsi"/>
          <w:i/>
          <w:iCs/>
          <w:spacing w:val="-11"/>
        </w:rPr>
      </w:pPr>
      <w:r w:rsidRPr="00A13B92">
        <w:rPr>
          <w:rFonts w:eastAsia="Verdana" w:cstheme="minorHAnsi"/>
          <w:i/>
          <w:iCs/>
          <w:spacing w:val="-11"/>
        </w:rPr>
        <w:tab/>
        <w:t xml:space="preserve"> c.  behaved towards a child in a way that indicates he or she is unsuitable to work with children.”</w:t>
      </w:r>
    </w:p>
    <w:p w14:paraId="1CC6A46B" w14:textId="77777777" w:rsidR="00B801A9" w:rsidRPr="00A13B92" w:rsidRDefault="00B801A9" w:rsidP="00A13B92">
      <w:pPr>
        <w:pStyle w:val="NoSpacing"/>
        <w:jc w:val="both"/>
        <w:rPr>
          <w:rFonts w:eastAsia="Verdana" w:cstheme="minorHAnsi"/>
          <w:i/>
          <w:iCs/>
          <w:spacing w:val="-11"/>
        </w:rPr>
      </w:pPr>
    </w:p>
    <w:p w14:paraId="0B9E6AA6" w14:textId="77777777" w:rsidR="00B801A9" w:rsidRPr="00A13B92" w:rsidRDefault="00B801A9" w:rsidP="00A13B92">
      <w:pPr>
        <w:pStyle w:val="NoSpacing"/>
        <w:jc w:val="both"/>
        <w:rPr>
          <w:rFonts w:eastAsia="Verdana" w:cstheme="minorHAnsi"/>
          <w:spacing w:val="-11"/>
          <w:u w:val="single"/>
        </w:rPr>
      </w:pPr>
      <w:r w:rsidRPr="00A13B92">
        <w:rPr>
          <w:rFonts w:eastAsia="Verdana" w:cstheme="minorHAnsi"/>
          <w:spacing w:val="-11"/>
          <w:u w:val="single"/>
        </w:rPr>
        <w:t>National Minimum Standard 22</w:t>
      </w:r>
    </w:p>
    <w:p w14:paraId="576E2A9C" w14:textId="77777777" w:rsidR="00B801A9" w:rsidRPr="00A13B92" w:rsidRDefault="00B801A9" w:rsidP="00A13B92">
      <w:pPr>
        <w:pStyle w:val="NoSpacing"/>
        <w:jc w:val="both"/>
        <w:rPr>
          <w:rFonts w:eastAsia="Verdana" w:cstheme="minorHAnsi"/>
          <w:spacing w:val="-11"/>
        </w:rPr>
      </w:pPr>
    </w:p>
    <w:p w14:paraId="38658760" w14:textId="6F71CBE6" w:rsidR="00B801A9" w:rsidRPr="00A13B92" w:rsidRDefault="00B801A9" w:rsidP="00A13B92">
      <w:pPr>
        <w:pStyle w:val="NoSpacing"/>
        <w:jc w:val="both"/>
        <w:rPr>
          <w:rFonts w:eastAsia="Verdana" w:cstheme="minorHAnsi"/>
          <w:spacing w:val="-11"/>
        </w:rPr>
      </w:pPr>
      <w:r w:rsidRPr="00A13B92">
        <w:rPr>
          <w:rFonts w:eastAsia="Verdana" w:cstheme="minorHAnsi"/>
          <w:spacing w:val="-11"/>
        </w:rPr>
        <w:t>Working Together to Safeguard Children 2018 echoes this by stating</w:t>
      </w:r>
      <w:r w:rsidR="00A13B92">
        <w:rPr>
          <w:rFonts w:eastAsia="Verdana" w:cstheme="minorHAnsi"/>
          <w:spacing w:val="-11"/>
        </w:rPr>
        <w:t>:</w:t>
      </w:r>
    </w:p>
    <w:p w14:paraId="2A074C83" w14:textId="77777777" w:rsidR="00B801A9" w:rsidRPr="00A13B92" w:rsidRDefault="00B801A9" w:rsidP="00A13B92">
      <w:pPr>
        <w:pStyle w:val="NoSpacing"/>
        <w:jc w:val="both"/>
        <w:rPr>
          <w:rFonts w:eastAsia="Verdana" w:cstheme="minorHAnsi"/>
          <w:spacing w:val="-11"/>
        </w:rPr>
      </w:pPr>
    </w:p>
    <w:p w14:paraId="750F00DF" w14:textId="77777777" w:rsidR="00B801A9" w:rsidRPr="00A13B92" w:rsidRDefault="00B801A9" w:rsidP="00A13B92">
      <w:pPr>
        <w:pStyle w:val="NoSpacing"/>
        <w:ind w:left="993" w:right="946"/>
        <w:jc w:val="both"/>
        <w:rPr>
          <w:rFonts w:eastAsia="Verdana" w:cstheme="minorHAnsi"/>
          <w:i/>
          <w:iCs/>
          <w:spacing w:val="-11"/>
        </w:rPr>
      </w:pPr>
      <w:r w:rsidRPr="00A13B92">
        <w:rPr>
          <w:rFonts w:eastAsia="Verdana" w:cstheme="minorHAnsi"/>
          <w:i/>
          <w:iCs/>
          <w:spacing w:val="-11"/>
        </w:rPr>
        <w:t>An allegation may relate to a person who works with children who has:</w:t>
      </w:r>
    </w:p>
    <w:p w14:paraId="5BA16F8F" w14:textId="77777777" w:rsidR="00B801A9" w:rsidRPr="00A13B92" w:rsidRDefault="00B801A9" w:rsidP="00A13B92">
      <w:pPr>
        <w:pStyle w:val="NoSpacing"/>
        <w:ind w:left="993" w:right="946"/>
        <w:jc w:val="both"/>
        <w:rPr>
          <w:rFonts w:eastAsia="Verdana" w:cstheme="minorHAnsi"/>
          <w:i/>
          <w:iCs/>
          <w:spacing w:val="-11"/>
        </w:rPr>
      </w:pPr>
    </w:p>
    <w:p w14:paraId="5B41A73A" w14:textId="5CAC8E48" w:rsidR="00B801A9" w:rsidRPr="00A13B92" w:rsidRDefault="00B801A9" w:rsidP="00856B06">
      <w:pPr>
        <w:pStyle w:val="NoSpacing"/>
        <w:numPr>
          <w:ilvl w:val="0"/>
          <w:numId w:val="20"/>
        </w:numPr>
        <w:ind w:left="993" w:right="946"/>
        <w:jc w:val="both"/>
        <w:rPr>
          <w:rFonts w:eastAsia="Verdana" w:cstheme="minorHAnsi"/>
          <w:i/>
          <w:iCs/>
          <w:spacing w:val="-11"/>
        </w:rPr>
      </w:pPr>
      <w:r w:rsidRPr="00A13B92">
        <w:rPr>
          <w:rFonts w:eastAsia="Verdana" w:cstheme="minorHAnsi"/>
          <w:i/>
          <w:iCs/>
          <w:spacing w:val="-11"/>
        </w:rPr>
        <w:t xml:space="preserve">behaved in a way that has harmed a </w:t>
      </w:r>
      <w:r w:rsidR="00A12EE0" w:rsidRPr="00A13B92">
        <w:rPr>
          <w:rFonts w:eastAsia="Verdana" w:cstheme="minorHAnsi"/>
          <w:i/>
          <w:iCs/>
          <w:spacing w:val="-11"/>
        </w:rPr>
        <w:t>child or</w:t>
      </w:r>
      <w:r w:rsidRPr="00A13B92">
        <w:rPr>
          <w:rFonts w:eastAsia="Verdana" w:cstheme="minorHAnsi"/>
          <w:i/>
          <w:iCs/>
          <w:spacing w:val="-11"/>
        </w:rPr>
        <w:t xml:space="preserve"> may have harmed a </w:t>
      </w:r>
      <w:r w:rsidR="00A12EE0" w:rsidRPr="00A13B92">
        <w:rPr>
          <w:rFonts w:eastAsia="Verdana" w:cstheme="minorHAnsi"/>
          <w:i/>
          <w:iCs/>
          <w:spacing w:val="-11"/>
        </w:rPr>
        <w:t>child.</w:t>
      </w:r>
      <w:r w:rsidRPr="00A13B92">
        <w:rPr>
          <w:rFonts w:eastAsia="Verdana" w:cstheme="minorHAnsi"/>
          <w:i/>
          <w:iCs/>
          <w:spacing w:val="-11"/>
        </w:rPr>
        <w:t xml:space="preserve"> </w:t>
      </w:r>
    </w:p>
    <w:p w14:paraId="00B93397" w14:textId="30DEF3C6" w:rsidR="00B801A9" w:rsidRPr="00A13B92" w:rsidRDefault="00B801A9" w:rsidP="00856B06">
      <w:pPr>
        <w:pStyle w:val="NoSpacing"/>
        <w:numPr>
          <w:ilvl w:val="0"/>
          <w:numId w:val="20"/>
        </w:numPr>
        <w:ind w:left="993" w:right="946"/>
        <w:jc w:val="both"/>
        <w:rPr>
          <w:rFonts w:eastAsia="Verdana" w:cstheme="minorHAnsi"/>
          <w:i/>
          <w:iCs/>
          <w:spacing w:val="-11"/>
        </w:rPr>
      </w:pPr>
      <w:r w:rsidRPr="00A13B92">
        <w:rPr>
          <w:rFonts w:eastAsia="Verdana" w:cstheme="minorHAnsi"/>
          <w:i/>
          <w:iCs/>
          <w:spacing w:val="-11"/>
        </w:rPr>
        <w:t xml:space="preserve">possibly committed a criminal offence against or related to a </w:t>
      </w:r>
      <w:r w:rsidR="00A12EE0" w:rsidRPr="00A13B92">
        <w:rPr>
          <w:rFonts w:eastAsia="Verdana" w:cstheme="minorHAnsi"/>
          <w:i/>
          <w:iCs/>
          <w:spacing w:val="-11"/>
        </w:rPr>
        <w:t>child.</w:t>
      </w:r>
      <w:r w:rsidRPr="00A13B92">
        <w:rPr>
          <w:rFonts w:eastAsia="Verdana" w:cstheme="minorHAnsi"/>
          <w:i/>
          <w:iCs/>
          <w:spacing w:val="-11"/>
        </w:rPr>
        <w:t xml:space="preserve"> </w:t>
      </w:r>
    </w:p>
    <w:p w14:paraId="5BFCE153" w14:textId="64405502" w:rsidR="00B801A9" w:rsidRPr="00A13B92" w:rsidRDefault="00B801A9" w:rsidP="00856B06">
      <w:pPr>
        <w:pStyle w:val="NoSpacing"/>
        <w:numPr>
          <w:ilvl w:val="0"/>
          <w:numId w:val="20"/>
        </w:numPr>
        <w:ind w:left="993" w:right="946"/>
        <w:jc w:val="both"/>
        <w:rPr>
          <w:rFonts w:eastAsia="Verdana" w:cstheme="minorHAnsi"/>
          <w:i/>
          <w:iCs/>
          <w:spacing w:val="-11"/>
        </w:rPr>
      </w:pPr>
      <w:r w:rsidRPr="00A13B92">
        <w:rPr>
          <w:rFonts w:eastAsia="Verdana" w:cstheme="minorHAnsi"/>
          <w:i/>
          <w:iCs/>
          <w:spacing w:val="-11"/>
        </w:rPr>
        <w:t xml:space="preserve">behaved towards a child or children in a way that indicates they may pose a risk of harm to </w:t>
      </w:r>
      <w:r w:rsidR="00A12EE0" w:rsidRPr="00A13B92">
        <w:rPr>
          <w:rFonts w:eastAsia="Verdana" w:cstheme="minorHAnsi"/>
          <w:i/>
          <w:iCs/>
          <w:spacing w:val="-11"/>
        </w:rPr>
        <w:t>children.</w:t>
      </w:r>
    </w:p>
    <w:p w14:paraId="0F5D1336" w14:textId="77777777" w:rsidR="00B801A9" w:rsidRPr="00A13B92" w:rsidRDefault="00B801A9" w:rsidP="00A13B92">
      <w:pPr>
        <w:pStyle w:val="NoSpacing"/>
        <w:jc w:val="both"/>
        <w:rPr>
          <w:rFonts w:eastAsia="Verdana" w:cstheme="minorHAnsi"/>
          <w:spacing w:val="-11"/>
        </w:rPr>
      </w:pPr>
    </w:p>
    <w:p w14:paraId="00B6A655" w14:textId="77777777" w:rsidR="00B801A9" w:rsidRPr="00A13B92" w:rsidRDefault="00B801A9" w:rsidP="00A13B92">
      <w:pPr>
        <w:pStyle w:val="NoSpacing"/>
        <w:jc w:val="both"/>
        <w:rPr>
          <w:rFonts w:eastAsia="Verdana" w:cstheme="minorHAnsi"/>
          <w:spacing w:val="-10"/>
          <w:u w:val="single"/>
        </w:rPr>
      </w:pPr>
      <w:r w:rsidRPr="00A13B92">
        <w:rPr>
          <w:rFonts w:eastAsia="Verdana" w:cstheme="minorHAnsi"/>
          <w:color w:val="0070C0"/>
          <w:spacing w:val="-10"/>
        </w:rPr>
        <w:t xml:space="preserve"> </w:t>
      </w:r>
      <w:r w:rsidRPr="00A13B92">
        <w:rPr>
          <w:rFonts w:eastAsia="Verdana" w:cstheme="minorHAnsi"/>
          <w:spacing w:val="-10"/>
          <w:u w:val="single"/>
        </w:rPr>
        <w:t>Working Together 2018</w:t>
      </w:r>
    </w:p>
    <w:p w14:paraId="7D7B28E2" w14:textId="77777777" w:rsidR="00B801A9" w:rsidRPr="00B801A9" w:rsidRDefault="00B801A9" w:rsidP="00B801A9">
      <w:pPr>
        <w:pStyle w:val="NoSpacing"/>
        <w:rPr>
          <w:rFonts w:eastAsia="Verdana" w:cstheme="minorHAnsi"/>
          <w:color w:val="0070C0"/>
          <w:spacing w:val="-10"/>
        </w:rPr>
      </w:pPr>
    </w:p>
    <w:p w14:paraId="78DC51C5" w14:textId="77777777" w:rsidR="00B801A9" w:rsidRPr="00B801A9" w:rsidRDefault="00B801A9" w:rsidP="00B801A9">
      <w:pPr>
        <w:pStyle w:val="NoSpacing"/>
        <w:rPr>
          <w:rFonts w:eastAsia="Verdana" w:cstheme="minorHAnsi"/>
          <w:b/>
          <w:bCs/>
          <w:spacing w:val="-10"/>
        </w:rPr>
      </w:pPr>
    </w:p>
    <w:p w14:paraId="45400005" w14:textId="77777777" w:rsidR="00B801A9" w:rsidRPr="00A13B92" w:rsidRDefault="00B801A9" w:rsidP="00B801A9">
      <w:pPr>
        <w:pStyle w:val="NoSpacing"/>
        <w:rPr>
          <w:rFonts w:eastAsia="Verdana" w:cstheme="minorHAnsi"/>
          <w:b/>
          <w:bCs/>
          <w:spacing w:val="-10"/>
          <w:sz w:val="24"/>
          <w:szCs w:val="24"/>
        </w:rPr>
      </w:pPr>
      <w:r w:rsidRPr="00A13B92">
        <w:rPr>
          <w:rFonts w:eastAsia="Verdana" w:cstheme="minorHAnsi"/>
          <w:b/>
          <w:bCs/>
          <w:spacing w:val="-10"/>
          <w:sz w:val="24"/>
          <w:szCs w:val="24"/>
        </w:rPr>
        <w:t>Process</w:t>
      </w:r>
    </w:p>
    <w:p w14:paraId="434D9D54" w14:textId="77777777" w:rsidR="00B801A9" w:rsidRPr="00B801A9" w:rsidRDefault="00B801A9" w:rsidP="00B801A9">
      <w:pPr>
        <w:pStyle w:val="NoSpacing"/>
        <w:rPr>
          <w:rFonts w:eastAsia="Verdana" w:cstheme="minorHAnsi"/>
          <w:b/>
          <w:bCs/>
          <w:spacing w:val="-10"/>
        </w:rPr>
      </w:pPr>
    </w:p>
    <w:p w14:paraId="13996D5F" w14:textId="77777777" w:rsidR="00B801A9" w:rsidRPr="00B801A9" w:rsidRDefault="00B801A9" w:rsidP="00A13B92">
      <w:pPr>
        <w:pStyle w:val="NoSpacing"/>
        <w:jc w:val="both"/>
        <w:rPr>
          <w:rFonts w:eastAsia="Verdana" w:cstheme="minorHAnsi"/>
          <w:spacing w:val="-10"/>
        </w:rPr>
      </w:pPr>
      <w:r w:rsidRPr="00B801A9">
        <w:rPr>
          <w:rFonts w:eastAsia="Verdana" w:cstheme="minorHAnsi"/>
          <w:spacing w:val="-10"/>
        </w:rPr>
        <w:t xml:space="preserve">Whenever a complaint, concern or allegation is made, it must be passed to the Designated Person in the first instance. They will decide, in discussion with the team manager for fostering and the team manager for the child or young person, which process should be followed for the matter concerned: whether it will be treated as a  complaint, a concern or an allegation. </w:t>
      </w:r>
    </w:p>
    <w:p w14:paraId="00057E6D" w14:textId="77777777" w:rsidR="00B801A9" w:rsidRPr="00B801A9" w:rsidRDefault="00B801A9" w:rsidP="00A13B92">
      <w:pPr>
        <w:pStyle w:val="NoSpacing"/>
        <w:jc w:val="both"/>
        <w:rPr>
          <w:rFonts w:eastAsia="Verdana" w:cstheme="minorHAnsi"/>
          <w:spacing w:val="-10"/>
        </w:rPr>
      </w:pPr>
    </w:p>
    <w:p w14:paraId="6DCFD5D1" w14:textId="0AA5AD5E" w:rsidR="00B801A9" w:rsidRDefault="00B801A9" w:rsidP="00A13B92">
      <w:pPr>
        <w:pStyle w:val="NoSpacing"/>
        <w:jc w:val="both"/>
        <w:rPr>
          <w:rFonts w:eastAsia="Verdana" w:cstheme="minorHAnsi"/>
          <w:spacing w:val="-10"/>
        </w:rPr>
      </w:pPr>
      <w:r w:rsidRPr="00B801A9">
        <w:rPr>
          <w:rFonts w:eastAsia="Verdana" w:cstheme="minorHAnsi"/>
          <w:spacing w:val="-10"/>
        </w:rPr>
        <w:t xml:space="preserve">The Designated Person will write a case management decision record on Mosaic to record the decision-making process and the reasons or rationale for the decision. At all stages, letters </w:t>
      </w:r>
      <w:r w:rsidR="00A13B92" w:rsidRPr="00B801A9">
        <w:rPr>
          <w:rFonts w:eastAsia="Verdana" w:cstheme="minorHAnsi"/>
          <w:spacing w:val="-10"/>
        </w:rPr>
        <w:t>sent,</w:t>
      </w:r>
      <w:r w:rsidRPr="00B801A9">
        <w:rPr>
          <w:rFonts w:eastAsia="Verdana" w:cstheme="minorHAnsi"/>
          <w:spacing w:val="-10"/>
        </w:rPr>
        <w:t xml:space="preserve"> and reports written will be uploaded onto the foster carer’s Mosaic record.</w:t>
      </w:r>
    </w:p>
    <w:p w14:paraId="10F8B103" w14:textId="2FAB8CF8" w:rsidR="00357C5D" w:rsidRDefault="00357C5D" w:rsidP="00A13B92">
      <w:pPr>
        <w:pStyle w:val="NoSpacing"/>
        <w:jc w:val="both"/>
        <w:rPr>
          <w:rFonts w:eastAsia="Verdana" w:cstheme="minorHAnsi"/>
          <w:spacing w:val="-10"/>
        </w:rPr>
      </w:pPr>
    </w:p>
    <w:p w14:paraId="634BC781" w14:textId="6D318FA7" w:rsidR="00357C5D" w:rsidRDefault="00357C5D" w:rsidP="00A13B92">
      <w:pPr>
        <w:pStyle w:val="NoSpacing"/>
        <w:jc w:val="both"/>
        <w:rPr>
          <w:rFonts w:eastAsia="Verdana" w:cstheme="minorHAnsi"/>
          <w:spacing w:val="-10"/>
        </w:rPr>
      </w:pPr>
    </w:p>
    <w:p w14:paraId="2160FA2C" w14:textId="77777777" w:rsidR="00357C5D" w:rsidRPr="00B801A9" w:rsidRDefault="00357C5D" w:rsidP="00A13B92">
      <w:pPr>
        <w:pStyle w:val="NoSpacing"/>
        <w:jc w:val="both"/>
        <w:rPr>
          <w:rFonts w:eastAsia="Verdana" w:cstheme="minorHAnsi"/>
          <w:spacing w:val="-10"/>
        </w:rPr>
      </w:pPr>
    </w:p>
    <w:p w14:paraId="594A91EF" w14:textId="77777777" w:rsidR="00B801A9" w:rsidRPr="00B801A9" w:rsidRDefault="00B801A9" w:rsidP="00A13B92">
      <w:pPr>
        <w:pStyle w:val="NoSpacing"/>
        <w:jc w:val="both"/>
        <w:rPr>
          <w:rFonts w:eastAsia="Verdana" w:cstheme="minorHAnsi"/>
          <w:color w:val="0070C0"/>
          <w:spacing w:val="-10"/>
        </w:rPr>
      </w:pPr>
    </w:p>
    <w:p w14:paraId="1096F92B" w14:textId="614EF6E6" w:rsidR="00B801A9" w:rsidRPr="00B801A9" w:rsidRDefault="00B801A9" w:rsidP="00B801A9">
      <w:pPr>
        <w:pStyle w:val="NoSpacing"/>
        <w:rPr>
          <w:rFonts w:eastAsia="Verdana" w:cstheme="minorHAnsi"/>
          <w:b/>
          <w:bCs/>
          <w:spacing w:val="-10"/>
        </w:rPr>
      </w:pPr>
      <w:r w:rsidRPr="00B801A9">
        <w:rPr>
          <w:rFonts w:eastAsia="Verdana" w:cstheme="minorHAnsi"/>
          <w:b/>
          <w:bCs/>
          <w:spacing w:val="-10"/>
        </w:rPr>
        <w:t xml:space="preserve">Process to follow in response to a </w:t>
      </w:r>
      <w:r w:rsidR="00A12EE0" w:rsidRPr="00B801A9">
        <w:rPr>
          <w:rFonts w:eastAsia="Verdana" w:cstheme="minorHAnsi"/>
          <w:b/>
          <w:bCs/>
          <w:spacing w:val="-10"/>
        </w:rPr>
        <w:t>complaint.</w:t>
      </w:r>
    </w:p>
    <w:p w14:paraId="0AE1A916" w14:textId="77777777" w:rsidR="00B801A9" w:rsidRPr="00B801A9" w:rsidRDefault="00B801A9" w:rsidP="00B801A9">
      <w:pPr>
        <w:pStyle w:val="NoSpacing"/>
        <w:rPr>
          <w:rFonts w:eastAsia="Verdana" w:cstheme="minorHAnsi"/>
          <w:spacing w:val="-10"/>
        </w:rPr>
      </w:pPr>
    </w:p>
    <w:tbl>
      <w:tblPr>
        <w:tblStyle w:val="TableGrid"/>
        <w:tblW w:w="0" w:type="auto"/>
        <w:tblLook w:val="04A0" w:firstRow="1" w:lastRow="0" w:firstColumn="1" w:lastColumn="0" w:noHBand="0" w:noVBand="1"/>
      </w:tblPr>
      <w:tblGrid>
        <w:gridCol w:w="704"/>
        <w:gridCol w:w="8312"/>
      </w:tblGrid>
      <w:tr w:rsidR="00B801A9" w:rsidRPr="00B801A9" w14:paraId="1CCB6DE9" w14:textId="77777777" w:rsidTr="00A9799D">
        <w:tc>
          <w:tcPr>
            <w:tcW w:w="704" w:type="dxa"/>
          </w:tcPr>
          <w:p w14:paraId="0E2068E4" w14:textId="77777777" w:rsidR="00B801A9" w:rsidRPr="00B801A9" w:rsidRDefault="00B801A9" w:rsidP="00A13B92">
            <w:pPr>
              <w:pStyle w:val="NoSpacing"/>
              <w:jc w:val="both"/>
              <w:rPr>
                <w:rFonts w:eastAsia="Verdana" w:cstheme="minorHAnsi"/>
                <w:spacing w:val="-10"/>
              </w:rPr>
            </w:pPr>
            <w:r w:rsidRPr="00B801A9">
              <w:rPr>
                <w:rFonts w:eastAsia="Verdana" w:cstheme="minorHAnsi"/>
                <w:spacing w:val="-10"/>
              </w:rPr>
              <w:t>1</w:t>
            </w:r>
          </w:p>
        </w:tc>
        <w:tc>
          <w:tcPr>
            <w:tcW w:w="8312" w:type="dxa"/>
          </w:tcPr>
          <w:p w14:paraId="0F326EA5" w14:textId="7FD06269" w:rsidR="00B801A9" w:rsidRPr="00B801A9" w:rsidRDefault="00B801A9" w:rsidP="008331AF">
            <w:pPr>
              <w:pStyle w:val="NoSpacing"/>
              <w:jc w:val="both"/>
              <w:rPr>
                <w:rFonts w:eastAsia="Verdana" w:cstheme="minorHAnsi"/>
                <w:spacing w:val="-10"/>
              </w:rPr>
            </w:pPr>
            <w:r w:rsidRPr="00B801A9">
              <w:rPr>
                <w:rFonts w:eastAsia="Verdana" w:cstheme="minorHAnsi"/>
                <w:spacing w:val="-10"/>
              </w:rPr>
              <w:t>When a complaint is received the Designated Person will, in a discussion with the team manager for fostering and the team manager for the child or young person, confirm whether this meets the criteria for a standards of care concern, or whether it is reasonable and proportionate to manage the matter via the complaints process</w:t>
            </w:r>
            <w:r w:rsidR="008331AF">
              <w:rPr>
                <w:rFonts w:eastAsia="Verdana" w:cstheme="minorHAnsi"/>
                <w:spacing w:val="-10"/>
              </w:rPr>
              <w:t>.</w:t>
            </w:r>
          </w:p>
        </w:tc>
      </w:tr>
      <w:tr w:rsidR="00B801A9" w:rsidRPr="00B801A9" w14:paraId="42364DB6" w14:textId="77777777" w:rsidTr="00A9799D">
        <w:tc>
          <w:tcPr>
            <w:tcW w:w="704" w:type="dxa"/>
          </w:tcPr>
          <w:p w14:paraId="43443F70" w14:textId="77777777" w:rsidR="00B801A9" w:rsidRPr="00B801A9" w:rsidRDefault="00B801A9" w:rsidP="00A13B92">
            <w:pPr>
              <w:pStyle w:val="NoSpacing"/>
              <w:jc w:val="both"/>
              <w:rPr>
                <w:rFonts w:eastAsia="Verdana" w:cstheme="minorHAnsi"/>
                <w:spacing w:val="-10"/>
              </w:rPr>
            </w:pPr>
            <w:r w:rsidRPr="00B801A9">
              <w:rPr>
                <w:rFonts w:eastAsia="Verdana" w:cstheme="minorHAnsi"/>
                <w:spacing w:val="-10"/>
              </w:rPr>
              <w:t>2</w:t>
            </w:r>
          </w:p>
        </w:tc>
        <w:tc>
          <w:tcPr>
            <w:tcW w:w="8312" w:type="dxa"/>
          </w:tcPr>
          <w:p w14:paraId="0EBEA115" w14:textId="44398A05" w:rsidR="00B801A9" w:rsidRPr="00B801A9" w:rsidRDefault="00B801A9" w:rsidP="008331AF">
            <w:pPr>
              <w:pStyle w:val="NoSpacing"/>
              <w:jc w:val="both"/>
              <w:rPr>
                <w:rFonts w:eastAsia="Verdana" w:cstheme="minorHAnsi"/>
                <w:spacing w:val="-10"/>
              </w:rPr>
            </w:pPr>
            <w:r w:rsidRPr="00B801A9">
              <w:rPr>
                <w:rFonts w:eastAsia="Verdana" w:cstheme="minorHAnsi"/>
                <w:spacing w:val="-11"/>
              </w:rPr>
              <w:t xml:space="preserve">The fostering team manager will report </w:t>
            </w:r>
            <w:r w:rsidRPr="00B801A9">
              <w:rPr>
                <w:rFonts w:eastAsia="Verdana" w:cstheme="minorHAnsi"/>
                <w:color w:val="000000" w:themeColor="text1"/>
                <w:spacing w:val="-11"/>
              </w:rPr>
              <w:t xml:space="preserve">all complaints to South Gloucestershire’s Children, Adults and Health Feedback Team via their email address: </w:t>
            </w:r>
            <w:hyperlink r:id="rId8" w:history="1">
              <w:r w:rsidRPr="00B801A9">
                <w:rPr>
                  <w:rStyle w:val="Hyperlink"/>
                  <w:rFonts w:eastAsia="Verdana" w:cstheme="minorHAnsi"/>
                  <w:color w:val="000000" w:themeColor="text1"/>
                  <w:spacing w:val="-11"/>
                </w:rPr>
                <w:t>cahfeedback@southglos.gov.uk</w:t>
              </w:r>
            </w:hyperlink>
            <w:r w:rsidRPr="00B801A9">
              <w:rPr>
                <w:rFonts w:eastAsia="Verdana" w:cstheme="minorHAnsi"/>
                <w:color w:val="000000" w:themeColor="text1"/>
                <w:spacing w:val="-11"/>
              </w:rPr>
              <w:t xml:space="preserve">. All responses to complaints must be in line with the timescales and policy of the Feedback Team, this means that initially the complaint will be dealt with as a Stage 1 complaint. If the complainant is not happy with this response at Stage 1, in order to find a resolution, it may be escalated to Stage 2 and finally to Stage 3. </w:t>
            </w:r>
          </w:p>
        </w:tc>
      </w:tr>
      <w:tr w:rsidR="00B801A9" w:rsidRPr="00B801A9" w14:paraId="7DD73E69" w14:textId="77777777" w:rsidTr="00A9799D">
        <w:tc>
          <w:tcPr>
            <w:tcW w:w="704" w:type="dxa"/>
          </w:tcPr>
          <w:p w14:paraId="385029F7" w14:textId="77777777" w:rsidR="00B801A9" w:rsidRPr="00B801A9" w:rsidRDefault="00B801A9" w:rsidP="00A13B92">
            <w:pPr>
              <w:pStyle w:val="NoSpacing"/>
              <w:jc w:val="both"/>
              <w:rPr>
                <w:rFonts w:eastAsia="Verdana" w:cstheme="minorHAnsi"/>
                <w:spacing w:val="-10"/>
              </w:rPr>
            </w:pPr>
            <w:r w:rsidRPr="00B801A9">
              <w:rPr>
                <w:rFonts w:eastAsia="Verdana" w:cstheme="minorHAnsi"/>
                <w:spacing w:val="-10"/>
              </w:rPr>
              <w:t>3</w:t>
            </w:r>
          </w:p>
        </w:tc>
        <w:tc>
          <w:tcPr>
            <w:tcW w:w="8312" w:type="dxa"/>
          </w:tcPr>
          <w:p w14:paraId="5F5FEB6B" w14:textId="38D93786" w:rsidR="00B801A9" w:rsidRPr="00B801A9" w:rsidRDefault="00B801A9" w:rsidP="008331AF">
            <w:pPr>
              <w:pStyle w:val="NoSpacing"/>
              <w:jc w:val="both"/>
              <w:rPr>
                <w:rFonts w:eastAsia="Verdana" w:cstheme="minorHAnsi"/>
                <w:spacing w:val="-10"/>
              </w:rPr>
            </w:pPr>
            <w:r w:rsidRPr="00B801A9">
              <w:rPr>
                <w:rFonts w:eastAsia="Verdana" w:cstheme="minorHAnsi"/>
                <w:spacing w:val="-11"/>
              </w:rPr>
              <w:t>The fostering team manager will record a case management decision on the foster carer’s electronic record clarifying how the complaint will be managed.</w:t>
            </w:r>
          </w:p>
        </w:tc>
      </w:tr>
      <w:tr w:rsidR="00B801A9" w:rsidRPr="00B801A9" w14:paraId="6C7AFAF5" w14:textId="77777777" w:rsidTr="00A9799D">
        <w:tc>
          <w:tcPr>
            <w:tcW w:w="704" w:type="dxa"/>
          </w:tcPr>
          <w:p w14:paraId="45823A7B" w14:textId="77777777" w:rsidR="00B801A9" w:rsidRPr="00B801A9" w:rsidRDefault="00B801A9" w:rsidP="00A13B92">
            <w:pPr>
              <w:pStyle w:val="NoSpacing"/>
              <w:jc w:val="both"/>
              <w:rPr>
                <w:rFonts w:eastAsia="Verdana" w:cstheme="minorHAnsi"/>
                <w:spacing w:val="-10"/>
              </w:rPr>
            </w:pPr>
            <w:r w:rsidRPr="00B801A9">
              <w:rPr>
                <w:rFonts w:eastAsia="Verdana" w:cstheme="minorHAnsi"/>
                <w:spacing w:val="-10"/>
              </w:rPr>
              <w:t>4</w:t>
            </w:r>
          </w:p>
        </w:tc>
        <w:tc>
          <w:tcPr>
            <w:tcW w:w="8312" w:type="dxa"/>
          </w:tcPr>
          <w:p w14:paraId="300A4FBC" w14:textId="77777777" w:rsidR="00B801A9" w:rsidRPr="00B801A9" w:rsidRDefault="00B801A9" w:rsidP="00A13B92">
            <w:pPr>
              <w:pStyle w:val="NoSpacing"/>
              <w:jc w:val="both"/>
              <w:rPr>
                <w:rFonts w:eastAsia="Verdana" w:cstheme="minorHAnsi"/>
                <w:spacing w:val="-11"/>
              </w:rPr>
            </w:pPr>
            <w:r w:rsidRPr="00B801A9">
              <w:rPr>
                <w:rFonts w:eastAsia="Verdana" w:cstheme="minorHAnsi"/>
                <w:spacing w:val="-11"/>
              </w:rPr>
              <w:t xml:space="preserve">The fostering team manager will write to the foster carer outlining the complaint, how the Department proposes to investigate it and the timescales required to achieve this, within 10 working days. The letter will include details of what support is available to the foster carer should they wish to access it during this process. Please see suggested letter </w:t>
            </w:r>
            <w:r w:rsidRPr="00B801A9">
              <w:rPr>
                <w:rFonts w:eastAsia="Verdana" w:cstheme="minorHAnsi"/>
                <w:b/>
                <w:bCs/>
                <w:spacing w:val="-11"/>
              </w:rPr>
              <w:t>Template 1</w:t>
            </w:r>
            <w:r w:rsidRPr="00B801A9">
              <w:rPr>
                <w:rFonts w:eastAsia="Verdana" w:cstheme="minorHAnsi"/>
                <w:spacing w:val="-11"/>
              </w:rPr>
              <w:t xml:space="preserve"> at </w:t>
            </w:r>
            <w:r w:rsidRPr="00B801A9">
              <w:rPr>
                <w:rFonts w:eastAsia="Verdana" w:cstheme="minorHAnsi"/>
                <w:b/>
                <w:bCs/>
                <w:spacing w:val="-11"/>
              </w:rPr>
              <w:t>Appendix B</w:t>
            </w:r>
            <w:r w:rsidRPr="00B801A9">
              <w:rPr>
                <w:rFonts w:eastAsia="Verdana" w:cstheme="minorHAnsi"/>
                <w:spacing w:val="-11"/>
              </w:rPr>
              <w:t xml:space="preserve"> to this policy.</w:t>
            </w:r>
          </w:p>
          <w:p w14:paraId="16A1AAFA" w14:textId="77777777" w:rsidR="00B801A9" w:rsidRPr="00B801A9" w:rsidRDefault="00B801A9" w:rsidP="00A13B92">
            <w:pPr>
              <w:pStyle w:val="NoSpacing"/>
              <w:jc w:val="both"/>
              <w:rPr>
                <w:rFonts w:eastAsia="Verdana" w:cstheme="minorHAnsi"/>
                <w:spacing w:val="-11"/>
              </w:rPr>
            </w:pPr>
          </w:p>
          <w:p w14:paraId="669E9304" w14:textId="315D1E54" w:rsidR="00B801A9" w:rsidRPr="00B801A9" w:rsidRDefault="00B801A9" w:rsidP="008331AF">
            <w:pPr>
              <w:pStyle w:val="NoSpacing"/>
              <w:jc w:val="both"/>
              <w:rPr>
                <w:rFonts w:eastAsia="Verdana" w:cstheme="minorHAnsi"/>
                <w:spacing w:val="-10"/>
              </w:rPr>
            </w:pPr>
            <w:r w:rsidRPr="00B801A9">
              <w:rPr>
                <w:rFonts w:eastAsia="Verdana" w:cstheme="minorHAnsi"/>
                <w:spacing w:val="-11"/>
              </w:rPr>
              <w:t xml:space="preserve">If the foster carer requests independent support or a mentor, the fostering team manager will arrange this. </w:t>
            </w:r>
          </w:p>
        </w:tc>
      </w:tr>
      <w:tr w:rsidR="00B801A9" w:rsidRPr="00B801A9" w14:paraId="134BC3AA" w14:textId="77777777" w:rsidTr="00A9799D">
        <w:tc>
          <w:tcPr>
            <w:tcW w:w="704" w:type="dxa"/>
          </w:tcPr>
          <w:p w14:paraId="44FA8888" w14:textId="77777777" w:rsidR="00B801A9" w:rsidRPr="00B801A9" w:rsidRDefault="00B801A9" w:rsidP="00A13B92">
            <w:pPr>
              <w:pStyle w:val="NoSpacing"/>
              <w:jc w:val="both"/>
              <w:rPr>
                <w:rFonts w:eastAsia="Verdana" w:cstheme="minorHAnsi"/>
                <w:spacing w:val="-10"/>
              </w:rPr>
            </w:pPr>
            <w:r w:rsidRPr="00B801A9">
              <w:rPr>
                <w:rFonts w:eastAsia="Verdana" w:cstheme="minorHAnsi"/>
                <w:spacing w:val="-10"/>
              </w:rPr>
              <w:t>5</w:t>
            </w:r>
          </w:p>
        </w:tc>
        <w:tc>
          <w:tcPr>
            <w:tcW w:w="8312" w:type="dxa"/>
          </w:tcPr>
          <w:p w14:paraId="5A54A93D" w14:textId="3F98F439" w:rsidR="00B801A9" w:rsidRPr="00B801A9" w:rsidRDefault="00B801A9" w:rsidP="00A13B92">
            <w:pPr>
              <w:pStyle w:val="NoSpacing"/>
              <w:jc w:val="both"/>
              <w:rPr>
                <w:rFonts w:eastAsia="Verdana" w:cstheme="minorHAnsi"/>
                <w:spacing w:val="-10"/>
              </w:rPr>
            </w:pPr>
            <w:r w:rsidRPr="00B801A9">
              <w:rPr>
                <w:rFonts w:eastAsia="Verdana" w:cstheme="minorHAnsi"/>
                <w:spacing w:val="-10"/>
              </w:rPr>
              <w:t xml:space="preserve">The allocated supervising social worker will meet with the foster carer to explain the complaint and to hear the foster carer’s response to it. They will then write a short report of the visit which will </w:t>
            </w:r>
            <w:r w:rsidR="00A12EE0" w:rsidRPr="00B801A9">
              <w:rPr>
                <w:rFonts w:eastAsia="Verdana" w:cstheme="minorHAnsi"/>
                <w:spacing w:val="-10"/>
              </w:rPr>
              <w:t>contain.</w:t>
            </w:r>
          </w:p>
          <w:p w14:paraId="7CED6F36" w14:textId="77777777" w:rsidR="00B801A9" w:rsidRPr="00B801A9" w:rsidRDefault="00B801A9" w:rsidP="00A13B92">
            <w:pPr>
              <w:pStyle w:val="NoSpacing"/>
              <w:jc w:val="both"/>
              <w:rPr>
                <w:rFonts w:eastAsia="Verdana" w:cstheme="minorHAnsi"/>
                <w:spacing w:val="-10"/>
              </w:rPr>
            </w:pPr>
          </w:p>
          <w:p w14:paraId="3BD05398" w14:textId="77777777" w:rsidR="00B801A9" w:rsidRPr="00B801A9" w:rsidRDefault="00B801A9" w:rsidP="00856B06">
            <w:pPr>
              <w:pStyle w:val="NoSpacing"/>
              <w:numPr>
                <w:ilvl w:val="0"/>
                <w:numId w:val="5"/>
              </w:numPr>
              <w:jc w:val="both"/>
              <w:rPr>
                <w:rFonts w:eastAsia="Verdana" w:cstheme="minorHAnsi"/>
                <w:spacing w:val="-10"/>
              </w:rPr>
            </w:pPr>
            <w:r w:rsidRPr="00B801A9">
              <w:rPr>
                <w:rFonts w:eastAsia="Verdana" w:cstheme="minorHAnsi"/>
                <w:spacing w:val="-10"/>
              </w:rPr>
              <w:t>the outline of the complaint</w:t>
            </w:r>
          </w:p>
          <w:p w14:paraId="4223B421" w14:textId="77777777" w:rsidR="00B801A9" w:rsidRPr="00B801A9" w:rsidRDefault="00B801A9" w:rsidP="00856B06">
            <w:pPr>
              <w:pStyle w:val="NoSpacing"/>
              <w:numPr>
                <w:ilvl w:val="0"/>
                <w:numId w:val="5"/>
              </w:numPr>
              <w:jc w:val="both"/>
              <w:rPr>
                <w:rFonts w:eastAsia="Verdana" w:cstheme="minorHAnsi"/>
                <w:spacing w:val="-10"/>
              </w:rPr>
            </w:pPr>
            <w:r w:rsidRPr="00B801A9">
              <w:rPr>
                <w:rFonts w:eastAsia="Verdana" w:cstheme="minorHAnsi"/>
                <w:spacing w:val="-10"/>
              </w:rPr>
              <w:t>the foster carer’s response to the complaint</w:t>
            </w:r>
          </w:p>
          <w:p w14:paraId="6EC21B85" w14:textId="77777777" w:rsidR="00B801A9" w:rsidRPr="00B801A9" w:rsidRDefault="00B801A9" w:rsidP="00856B06">
            <w:pPr>
              <w:pStyle w:val="NoSpacing"/>
              <w:numPr>
                <w:ilvl w:val="0"/>
                <w:numId w:val="5"/>
              </w:numPr>
              <w:jc w:val="both"/>
              <w:rPr>
                <w:rFonts w:eastAsia="Verdana" w:cstheme="minorHAnsi"/>
                <w:spacing w:val="-10"/>
              </w:rPr>
            </w:pPr>
            <w:r w:rsidRPr="00B801A9">
              <w:rPr>
                <w:rFonts w:eastAsia="Verdana" w:cstheme="minorHAnsi"/>
                <w:spacing w:val="-10"/>
              </w:rPr>
              <w:t>whether they agree that the complaint is founded or not</w:t>
            </w:r>
          </w:p>
          <w:p w14:paraId="403D8608" w14:textId="66BC5E8B" w:rsidR="00B801A9" w:rsidRPr="00B801A9" w:rsidRDefault="00B801A9" w:rsidP="008331AF">
            <w:pPr>
              <w:pStyle w:val="NoSpacing"/>
              <w:numPr>
                <w:ilvl w:val="0"/>
                <w:numId w:val="5"/>
              </w:numPr>
              <w:jc w:val="both"/>
              <w:rPr>
                <w:rFonts w:eastAsia="Verdana" w:cstheme="minorHAnsi"/>
                <w:spacing w:val="-10"/>
              </w:rPr>
            </w:pPr>
            <w:r w:rsidRPr="00B801A9">
              <w:rPr>
                <w:rFonts w:eastAsia="Verdana" w:cstheme="minorHAnsi"/>
                <w:spacing w:val="-10"/>
              </w:rPr>
              <w:t xml:space="preserve">what learning there is for the foster carer and the Department as a result of the complaint. </w:t>
            </w:r>
          </w:p>
        </w:tc>
      </w:tr>
      <w:tr w:rsidR="00B801A9" w:rsidRPr="00B801A9" w14:paraId="0D6EBA8C" w14:textId="77777777" w:rsidTr="00A9799D">
        <w:tc>
          <w:tcPr>
            <w:tcW w:w="704" w:type="dxa"/>
          </w:tcPr>
          <w:p w14:paraId="5C9E13AB" w14:textId="77777777" w:rsidR="00B801A9" w:rsidRPr="00B801A9" w:rsidRDefault="00B801A9" w:rsidP="00A13B92">
            <w:pPr>
              <w:pStyle w:val="NoSpacing"/>
              <w:jc w:val="both"/>
              <w:rPr>
                <w:rFonts w:eastAsia="Verdana" w:cstheme="minorHAnsi"/>
                <w:spacing w:val="-10"/>
              </w:rPr>
            </w:pPr>
            <w:r w:rsidRPr="00B801A9">
              <w:rPr>
                <w:rFonts w:eastAsia="Verdana" w:cstheme="minorHAnsi"/>
                <w:spacing w:val="-10"/>
              </w:rPr>
              <w:t>6</w:t>
            </w:r>
          </w:p>
        </w:tc>
        <w:tc>
          <w:tcPr>
            <w:tcW w:w="8312" w:type="dxa"/>
          </w:tcPr>
          <w:p w14:paraId="48736176" w14:textId="75F75755" w:rsidR="00B801A9" w:rsidRPr="00B801A9" w:rsidRDefault="00B801A9" w:rsidP="008331AF">
            <w:pPr>
              <w:pStyle w:val="NoSpacing"/>
              <w:jc w:val="both"/>
              <w:rPr>
                <w:rFonts w:eastAsia="Verdana" w:cstheme="minorHAnsi"/>
                <w:spacing w:val="-10"/>
              </w:rPr>
            </w:pPr>
            <w:r w:rsidRPr="00B801A9">
              <w:rPr>
                <w:rFonts w:eastAsia="Verdana" w:cstheme="minorHAnsi"/>
                <w:spacing w:val="-10"/>
              </w:rPr>
              <w:t>The allocated supervising social worker will share this report with the fostering team manager and the foster carer. The foster carer may choose to put their own view in writing in relation to this matter separately, or they may be happy to comment on the brief report and to sign it.</w:t>
            </w:r>
          </w:p>
        </w:tc>
      </w:tr>
      <w:tr w:rsidR="00B801A9" w:rsidRPr="00B801A9" w14:paraId="4C3C8FE8" w14:textId="77777777" w:rsidTr="00A9799D">
        <w:tc>
          <w:tcPr>
            <w:tcW w:w="704" w:type="dxa"/>
          </w:tcPr>
          <w:p w14:paraId="6BF735B1" w14:textId="77777777" w:rsidR="00B801A9" w:rsidRPr="00B801A9" w:rsidRDefault="00B801A9" w:rsidP="00A13B92">
            <w:pPr>
              <w:pStyle w:val="NoSpacing"/>
              <w:jc w:val="both"/>
              <w:rPr>
                <w:rFonts w:eastAsia="Verdana" w:cstheme="minorHAnsi"/>
                <w:spacing w:val="-10"/>
              </w:rPr>
            </w:pPr>
            <w:r w:rsidRPr="00B801A9">
              <w:rPr>
                <w:rFonts w:eastAsia="Verdana" w:cstheme="minorHAnsi"/>
                <w:spacing w:val="-10"/>
              </w:rPr>
              <w:t>7</w:t>
            </w:r>
          </w:p>
        </w:tc>
        <w:tc>
          <w:tcPr>
            <w:tcW w:w="8312" w:type="dxa"/>
          </w:tcPr>
          <w:p w14:paraId="05D3C748" w14:textId="77777777" w:rsidR="00B801A9" w:rsidRPr="00B801A9" w:rsidRDefault="00B801A9" w:rsidP="00A13B92">
            <w:pPr>
              <w:pStyle w:val="NoSpacing"/>
              <w:jc w:val="both"/>
              <w:rPr>
                <w:rFonts w:eastAsia="Verdana" w:cstheme="minorHAnsi"/>
                <w:spacing w:val="-10"/>
              </w:rPr>
            </w:pPr>
            <w:r w:rsidRPr="00B801A9">
              <w:rPr>
                <w:rFonts w:eastAsia="Verdana" w:cstheme="minorHAnsi"/>
                <w:spacing w:val="-10"/>
              </w:rPr>
              <w:t>In consultation with the Designated Person and the child or young person’s team manager, the fostering team manager will decide if there are any actions to be taken as a result of the complaint or whether the matter is considered closed.</w:t>
            </w:r>
          </w:p>
          <w:p w14:paraId="2890D1ED" w14:textId="77777777" w:rsidR="00B801A9" w:rsidRPr="00B801A9" w:rsidRDefault="00B801A9" w:rsidP="00A13B92">
            <w:pPr>
              <w:pStyle w:val="NoSpacing"/>
              <w:jc w:val="both"/>
              <w:rPr>
                <w:rFonts w:eastAsia="Verdana" w:cstheme="minorHAnsi"/>
                <w:spacing w:val="-10"/>
              </w:rPr>
            </w:pPr>
          </w:p>
          <w:p w14:paraId="589AF883" w14:textId="4B606D32" w:rsidR="00B801A9" w:rsidRPr="00B801A9" w:rsidRDefault="00B801A9" w:rsidP="00A13B92">
            <w:pPr>
              <w:pStyle w:val="NoSpacing"/>
              <w:jc w:val="both"/>
              <w:rPr>
                <w:rFonts w:eastAsia="Verdana" w:cstheme="minorHAnsi"/>
                <w:spacing w:val="-10"/>
              </w:rPr>
            </w:pPr>
            <w:r w:rsidRPr="00B801A9">
              <w:rPr>
                <w:rFonts w:eastAsia="Verdana" w:cstheme="minorHAnsi"/>
                <w:spacing w:val="-10"/>
              </w:rPr>
              <w:t>A case management decision will be recorded on Mosaic.</w:t>
            </w:r>
          </w:p>
        </w:tc>
      </w:tr>
      <w:tr w:rsidR="00B801A9" w:rsidRPr="00B801A9" w14:paraId="7A526328" w14:textId="77777777" w:rsidTr="00A9799D">
        <w:tc>
          <w:tcPr>
            <w:tcW w:w="704" w:type="dxa"/>
          </w:tcPr>
          <w:p w14:paraId="4A699AB6" w14:textId="77777777" w:rsidR="00B801A9" w:rsidRPr="00B801A9" w:rsidRDefault="00B801A9" w:rsidP="00A9799D">
            <w:pPr>
              <w:pStyle w:val="NoSpacing"/>
              <w:rPr>
                <w:rFonts w:eastAsia="Verdana" w:cstheme="minorHAnsi"/>
                <w:spacing w:val="-10"/>
              </w:rPr>
            </w:pPr>
            <w:r w:rsidRPr="00B801A9">
              <w:rPr>
                <w:rFonts w:eastAsia="Verdana" w:cstheme="minorHAnsi"/>
                <w:spacing w:val="-10"/>
              </w:rPr>
              <w:t>8</w:t>
            </w:r>
          </w:p>
        </w:tc>
        <w:tc>
          <w:tcPr>
            <w:tcW w:w="8312" w:type="dxa"/>
          </w:tcPr>
          <w:p w14:paraId="37315338" w14:textId="61FA0200" w:rsidR="00B801A9" w:rsidRPr="00B801A9" w:rsidRDefault="00B801A9" w:rsidP="008331AF">
            <w:pPr>
              <w:pStyle w:val="NoSpacing"/>
              <w:rPr>
                <w:rFonts w:eastAsia="Verdana" w:cstheme="minorHAnsi"/>
                <w:spacing w:val="-10"/>
              </w:rPr>
            </w:pPr>
            <w:r w:rsidRPr="00B801A9">
              <w:rPr>
                <w:rFonts w:eastAsia="Verdana" w:cstheme="minorHAnsi"/>
                <w:spacing w:val="-10"/>
              </w:rPr>
              <w:t>The fostering team manager will write to the complainant following the suggested template from the Feedback Team for complaints at Stage 1, incorporating the information from the report as appropriate. A copy of this letter will be sent to the Feedback Team and uploaded onto the carer’s file on Mosaic. If the complaint related to a child or young person, then a copy of this letter should also be uploaded on to their Mosaic record too.</w:t>
            </w:r>
          </w:p>
        </w:tc>
      </w:tr>
      <w:tr w:rsidR="00B801A9" w:rsidRPr="00B801A9" w14:paraId="04FE8627" w14:textId="77777777" w:rsidTr="00A9799D">
        <w:tc>
          <w:tcPr>
            <w:tcW w:w="704" w:type="dxa"/>
          </w:tcPr>
          <w:p w14:paraId="45B2F13D" w14:textId="77777777" w:rsidR="00B801A9" w:rsidRPr="00B801A9" w:rsidRDefault="00B801A9" w:rsidP="00A9799D">
            <w:pPr>
              <w:pStyle w:val="NoSpacing"/>
              <w:rPr>
                <w:rFonts w:eastAsia="Verdana" w:cstheme="minorHAnsi"/>
                <w:spacing w:val="-10"/>
              </w:rPr>
            </w:pPr>
            <w:r w:rsidRPr="00B801A9">
              <w:rPr>
                <w:rFonts w:eastAsia="Verdana" w:cstheme="minorHAnsi"/>
                <w:spacing w:val="-10"/>
              </w:rPr>
              <w:t>9</w:t>
            </w:r>
          </w:p>
        </w:tc>
        <w:tc>
          <w:tcPr>
            <w:tcW w:w="8312" w:type="dxa"/>
          </w:tcPr>
          <w:p w14:paraId="598957EA" w14:textId="252B00DA" w:rsidR="00B801A9" w:rsidRPr="00B801A9" w:rsidRDefault="00B801A9" w:rsidP="008331AF">
            <w:pPr>
              <w:pStyle w:val="NoSpacing"/>
              <w:rPr>
                <w:rFonts w:eastAsia="Verdana" w:cstheme="minorHAnsi"/>
                <w:spacing w:val="-10"/>
              </w:rPr>
            </w:pPr>
            <w:r w:rsidRPr="00B801A9">
              <w:rPr>
                <w:rFonts w:eastAsia="Verdana" w:cstheme="minorHAnsi"/>
                <w:spacing w:val="-10"/>
              </w:rPr>
              <w:t>The fostering team manager will write to the foster carer to confirm the matter is now closed.</w:t>
            </w:r>
          </w:p>
        </w:tc>
      </w:tr>
      <w:tr w:rsidR="00B801A9" w:rsidRPr="00B801A9" w14:paraId="361D4156" w14:textId="77777777" w:rsidTr="00A9799D">
        <w:tc>
          <w:tcPr>
            <w:tcW w:w="704" w:type="dxa"/>
          </w:tcPr>
          <w:p w14:paraId="336D26FD" w14:textId="77777777" w:rsidR="00B801A9" w:rsidRPr="00B801A9" w:rsidRDefault="00B801A9" w:rsidP="00A9799D">
            <w:pPr>
              <w:pStyle w:val="NoSpacing"/>
              <w:rPr>
                <w:rFonts w:eastAsia="Verdana" w:cstheme="minorHAnsi"/>
                <w:spacing w:val="-10"/>
              </w:rPr>
            </w:pPr>
            <w:r w:rsidRPr="00B801A9">
              <w:rPr>
                <w:rFonts w:eastAsia="Verdana" w:cstheme="minorHAnsi"/>
                <w:spacing w:val="-10"/>
              </w:rPr>
              <w:t>10</w:t>
            </w:r>
          </w:p>
        </w:tc>
        <w:tc>
          <w:tcPr>
            <w:tcW w:w="8312" w:type="dxa"/>
          </w:tcPr>
          <w:p w14:paraId="52C3A1A6" w14:textId="7D0D6ABC" w:rsidR="00B801A9" w:rsidRPr="00B801A9" w:rsidRDefault="00B801A9" w:rsidP="008331AF">
            <w:pPr>
              <w:pStyle w:val="NoSpacing"/>
              <w:rPr>
                <w:rFonts w:eastAsia="Verdana" w:cstheme="minorHAnsi"/>
                <w:spacing w:val="-10"/>
              </w:rPr>
            </w:pPr>
            <w:r w:rsidRPr="00B801A9">
              <w:rPr>
                <w:rFonts w:eastAsia="Verdana" w:cstheme="minorHAnsi"/>
                <w:spacing w:val="-10"/>
              </w:rPr>
              <w:t xml:space="preserve">The allocated supervising social worker will update the foster carer’s chronology with information about the complaint as a significant event. </w:t>
            </w:r>
          </w:p>
        </w:tc>
      </w:tr>
      <w:tr w:rsidR="00B801A9" w:rsidRPr="00B801A9" w14:paraId="03F0A118" w14:textId="77777777" w:rsidTr="00A9799D">
        <w:tc>
          <w:tcPr>
            <w:tcW w:w="704" w:type="dxa"/>
          </w:tcPr>
          <w:p w14:paraId="1B604687" w14:textId="77777777" w:rsidR="00B801A9" w:rsidRPr="00B801A9" w:rsidRDefault="00B801A9" w:rsidP="00A9799D">
            <w:pPr>
              <w:pStyle w:val="NoSpacing"/>
              <w:rPr>
                <w:rFonts w:eastAsia="Verdana" w:cstheme="minorHAnsi"/>
                <w:spacing w:val="-10"/>
              </w:rPr>
            </w:pPr>
            <w:r w:rsidRPr="00B801A9">
              <w:rPr>
                <w:rFonts w:eastAsia="Verdana" w:cstheme="minorHAnsi"/>
                <w:spacing w:val="-10"/>
              </w:rPr>
              <w:t>11</w:t>
            </w:r>
          </w:p>
        </w:tc>
        <w:tc>
          <w:tcPr>
            <w:tcW w:w="8312" w:type="dxa"/>
          </w:tcPr>
          <w:p w14:paraId="27DDD2E7" w14:textId="459099D4" w:rsidR="00B801A9" w:rsidRPr="00B801A9" w:rsidRDefault="00B801A9" w:rsidP="008331AF">
            <w:pPr>
              <w:pStyle w:val="NoSpacing"/>
              <w:rPr>
                <w:rFonts w:eastAsia="Verdana" w:cstheme="minorHAnsi"/>
                <w:spacing w:val="-10"/>
              </w:rPr>
            </w:pPr>
            <w:r w:rsidRPr="00B801A9">
              <w:rPr>
                <w:rFonts w:eastAsia="Verdana" w:cstheme="minorHAnsi"/>
                <w:spacing w:val="-11"/>
              </w:rPr>
              <w:t>Depending on the nature of the complaint it may be necessary to consider an early fostering review, this will be decided by the fostering team manager. Whether this triggers an early review or not, the report into the complaint will be referred to and considered in the next annual review report.</w:t>
            </w:r>
            <w:r w:rsidR="00876541">
              <w:rPr>
                <w:rFonts w:eastAsia="Verdana" w:cstheme="minorHAnsi"/>
                <w:spacing w:val="-11"/>
              </w:rPr>
              <w:t xml:space="preserve"> </w:t>
            </w:r>
            <w:r w:rsidR="00413F6B">
              <w:rPr>
                <w:rFonts w:eastAsia="Verdana" w:cstheme="minorHAnsi"/>
                <w:spacing w:val="-11"/>
              </w:rPr>
              <w:t>Any complaints will always be listed on annual review report</w:t>
            </w:r>
            <w:r w:rsidR="009B4E5C">
              <w:rPr>
                <w:rFonts w:eastAsia="Verdana" w:cstheme="minorHAnsi"/>
                <w:spacing w:val="-11"/>
              </w:rPr>
              <w:t>s</w:t>
            </w:r>
            <w:r w:rsidR="00413F6B">
              <w:rPr>
                <w:rFonts w:eastAsia="Verdana" w:cstheme="minorHAnsi"/>
                <w:spacing w:val="-11"/>
              </w:rPr>
              <w:t xml:space="preserve"> in order to track any pattern of</w:t>
            </w:r>
            <w:r w:rsidR="009B4E5C">
              <w:rPr>
                <w:rFonts w:eastAsia="Verdana" w:cstheme="minorHAnsi"/>
                <w:spacing w:val="-11"/>
              </w:rPr>
              <w:t xml:space="preserve"> historic</w:t>
            </w:r>
            <w:r w:rsidR="00413F6B">
              <w:rPr>
                <w:rFonts w:eastAsia="Verdana" w:cstheme="minorHAnsi"/>
                <w:spacing w:val="-11"/>
              </w:rPr>
              <w:t xml:space="preserve"> complaint</w:t>
            </w:r>
            <w:r w:rsidR="009B4E5C">
              <w:rPr>
                <w:rFonts w:eastAsia="Verdana" w:cstheme="minorHAnsi"/>
                <w:spacing w:val="-11"/>
              </w:rPr>
              <w:t>s.</w:t>
            </w:r>
          </w:p>
        </w:tc>
      </w:tr>
    </w:tbl>
    <w:p w14:paraId="4160B989" w14:textId="2F43059F" w:rsidR="00B801A9" w:rsidRDefault="00B801A9" w:rsidP="00B801A9">
      <w:pPr>
        <w:pStyle w:val="NoSpacing"/>
        <w:rPr>
          <w:rFonts w:eastAsia="Verdana" w:cstheme="minorHAnsi"/>
          <w:spacing w:val="-10"/>
        </w:rPr>
      </w:pPr>
    </w:p>
    <w:p w14:paraId="393B5E88" w14:textId="77777777" w:rsidR="000A79FD" w:rsidRDefault="000A79FD" w:rsidP="00B801A9">
      <w:pPr>
        <w:pStyle w:val="NoSpacing"/>
        <w:rPr>
          <w:rFonts w:eastAsia="Verdana" w:cstheme="minorHAnsi"/>
          <w:spacing w:val="-10"/>
        </w:rPr>
      </w:pPr>
    </w:p>
    <w:p w14:paraId="348D9CCE" w14:textId="77777777" w:rsidR="00623C62" w:rsidRPr="00B801A9" w:rsidRDefault="00623C62" w:rsidP="00B801A9">
      <w:pPr>
        <w:pStyle w:val="NoSpacing"/>
        <w:rPr>
          <w:rFonts w:eastAsia="Verdana" w:cstheme="minorHAnsi"/>
          <w:spacing w:val="-10"/>
        </w:rPr>
      </w:pPr>
    </w:p>
    <w:p w14:paraId="3528BF33" w14:textId="4E93A5C4" w:rsidR="00B801A9" w:rsidRPr="00A13B92" w:rsidRDefault="00B801A9" w:rsidP="00B801A9">
      <w:pPr>
        <w:pStyle w:val="NoSpacing"/>
        <w:rPr>
          <w:rFonts w:eastAsia="Verdana" w:cstheme="minorHAnsi"/>
          <w:b/>
          <w:bCs/>
          <w:spacing w:val="-10"/>
          <w:sz w:val="24"/>
          <w:szCs w:val="24"/>
        </w:rPr>
      </w:pPr>
      <w:bookmarkStart w:id="1" w:name="_Hlk36635050"/>
      <w:r w:rsidRPr="00A13B92">
        <w:rPr>
          <w:rFonts w:eastAsia="Verdana" w:cstheme="minorHAnsi"/>
          <w:b/>
          <w:bCs/>
          <w:spacing w:val="-10"/>
          <w:sz w:val="24"/>
          <w:szCs w:val="24"/>
        </w:rPr>
        <w:t xml:space="preserve">Process to follow in response to a </w:t>
      </w:r>
      <w:bookmarkEnd w:id="1"/>
      <w:r w:rsidRPr="00A13B92">
        <w:rPr>
          <w:rFonts w:eastAsia="Verdana" w:cstheme="minorHAnsi"/>
          <w:b/>
          <w:bCs/>
          <w:spacing w:val="-10"/>
          <w:sz w:val="24"/>
          <w:szCs w:val="24"/>
        </w:rPr>
        <w:t xml:space="preserve">standard of care </w:t>
      </w:r>
      <w:r w:rsidR="00A12EE0" w:rsidRPr="00A13B92">
        <w:rPr>
          <w:rFonts w:eastAsia="Verdana" w:cstheme="minorHAnsi"/>
          <w:b/>
          <w:bCs/>
          <w:spacing w:val="-11"/>
          <w:sz w:val="24"/>
          <w:szCs w:val="24"/>
        </w:rPr>
        <w:t>concern.</w:t>
      </w:r>
    </w:p>
    <w:p w14:paraId="773BDA65" w14:textId="77777777" w:rsidR="00B801A9" w:rsidRPr="00B801A9" w:rsidRDefault="00B801A9" w:rsidP="00B801A9">
      <w:pPr>
        <w:pStyle w:val="NoSpacing"/>
        <w:rPr>
          <w:rFonts w:eastAsia="Verdana" w:cstheme="minorHAnsi"/>
          <w:spacing w:val="-11"/>
        </w:rPr>
      </w:pPr>
    </w:p>
    <w:tbl>
      <w:tblPr>
        <w:tblStyle w:val="TableGrid"/>
        <w:tblW w:w="0" w:type="auto"/>
        <w:tblLook w:val="04A0" w:firstRow="1" w:lastRow="0" w:firstColumn="1" w:lastColumn="0" w:noHBand="0" w:noVBand="1"/>
      </w:tblPr>
      <w:tblGrid>
        <w:gridCol w:w="704"/>
        <w:gridCol w:w="8312"/>
      </w:tblGrid>
      <w:tr w:rsidR="00B801A9" w:rsidRPr="00B801A9" w14:paraId="45B5736E" w14:textId="77777777" w:rsidTr="00A9799D">
        <w:tc>
          <w:tcPr>
            <w:tcW w:w="704" w:type="dxa"/>
          </w:tcPr>
          <w:p w14:paraId="4E3650D9" w14:textId="77777777" w:rsidR="00B801A9" w:rsidRPr="00B801A9" w:rsidRDefault="00B801A9" w:rsidP="00A9799D">
            <w:pPr>
              <w:pStyle w:val="NoSpacing"/>
              <w:rPr>
                <w:rFonts w:eastAsia="Verdana" w:cstheme="minorHAnsi"/>
                <w:spacing w:val="-11"/>
              </w:rPr>
            </w:pPr>
            <w:r w:rsidRPr="00B801A9">
              <w:rPr>
                <w:rFonts w:eastAsia="Verdana" w:cstheme="minorHAnsi"/>
                <w:spacing w:val="-11"/>
              </w:rPr>
              <w:t>1</w:t>
            </w:r>
          </w:p>
        </w:tc>
        <w:tc>
          <w:tcPr>
            <w:tcW w:w="8312" w:type="dxa"/>
          </w:tcPr>
          <w:p w14:paraId="14C86DED" w14:textId="635F165D" w:rsidR="00B801A9" w:rsidRPr="00B801A9" w:rsidRDefault="00B801A9" w:rsidP="00A9799D">
            <w:pPr>
              <w:pStyle w:val="NoSpacing"/>
              <w:rPr>
                <w:rFonts w:cstheme="minorHAnsi"/>
                <w:color w:val="000000" w:themeColor="text1"/>
              </w:rPr>
            </w:pPr>
            <w:r w:rsidRPr="00B801A9">
              <w:rPr>
                <w:rFonts w:eastAsia="Verdana" w:cstheme="minorHAnsi"/>
                <w:spacing w:val="-10"/>
              </w:rPr>
              <w:t xml:space="preserve">When a standard of care concern is received the Designated Person </w:t>
            </w:r>
            <w:r w:rsidRPr="00B801A9">
              <w:rPr>
                <w:rFonts w:cstheme="minorHAnsi"/>
                <w:spacing w:val="-10"/>
              </w:rPr>
              <w:t>– Fostering Service Manager, -</w:t>
            </w:r>
            <w:r w:rsidRPr="00B801A9">
              <w:rPr>
                <w:rFonts w:eastAsia="Verdana" w:cstheme="minorHAnsi"/>
                <w:spacing w:val="-10"/>
              </w:rPr>
              <w:t xml:space="preserve"> will</w:t>
            </w:r>
            <w:r w:rsidRPr="00B801A9">
              <w:rPr>
                <w:rFonts w:cstheme="minorHAnsi"/>
                <w:color w:val="00B050"/>
              </w:rPr>
              <w:t xml:space="preserve"> </w:t>
            </w:r>
            <w:r w:rsidRPr="00B801A9">
              <w:rPr>
                <w:rFonts w:cstheme="minorHAnsi"/>
                <w:color w:val="000000" w:themeColor="text1"/>
              </w:rPr>
              <w:t>discuss the matter with the Local Authority Designated Officer (LADO) within 24 hours of referral of the concern. This discussion is to determine whether the concern reaches the threshold in respect of people working with children in a position of trust as defined by Working Together 2018,</w:t>
            </w:r>
            <w:r w:rsidRPr="00B801A9">
              <w:rPr>
                <w:rFonts w:cstheme="minorHAnsi"/>
                <w:color w:val="00B050"/>
              </w:rPr>
              <w:t xml:space="preserve"> </w:t>
            </w:r>
            <w:r w:rsidRPr="00B801A9">
              <w:rPr>
                <w:rFonts w:cstheme="minorHAnsi"/>
                <w:color w:val="000000" w:themeColor="text1"/>
              </w:rPr>
              <w:t xml:space="preserve">quoted in the definition of an allegation above, or </w:t>
            </w:r>
            <w:r w:rsidRPr="00B801A9">
              <w:rPr>
                <w:rFonts w:eastAsia="Verdana" w:cstheme="minorHAnsi"/>
                <w:spacing w:val="-11"/>
              </w:rPr>
              <w:t xml:space="preserve">whether it is reasonable and proportionate to manage the concern via the standards of care concern route as set out below. </w:t>
            </w:r>
            <w:r w:rsidRPr="00B801A9">
              <w:rPr>
                <w:rFonts w:cstheme="minorHAnsi"/>
              </w:rPr>
              <w:t xml:space="preserve">The </w:t>
            </w:r>
            <w:r w:rsidR="00BE142B">
              <w:rPr>
                <w:rFonts w:cstheme="minorHAnsi"/>
              </w:rPr>
              <w:t>D</w:t>
            </w:r>
            <w:r w:rsidRPr="00B801A9">
              <w:rPr>
                <w:rFonts w:cstheme="minorHAnsi"/>
              </w:rPr>
              <w:t xml:space="preserve">esignated </w:t>
            </w:r>
            <w:r w:rsidR="00022ECE">
              <w:rPr>
                <w:rFonts w:cstheme="minorHAnsi"/>
              </w:rPr>
              <w:t>Person</w:t>
            </w:r>
            <w:r w:rsidRPr="00B801A9">
              <w:rPr>
                <w:rFonts w:cstheme="minorHAnsi"/>
              </w:rPr>
              <w:t xml:space="preserve"> may delegate this conversation to a fostering team manager.</w:t>
            </w:r>
          </w:p>
          <w:p w14:paraId="682DCF73" w14:textId="77777777" w:rsidR="00B801A9" w:rsidRPr="00B801A9" w:rsidRDefault="00B801A9" w:rsidP="00A9799D">
            <w:pPr>
              <w:pStyle w:val="NoSpacing"/>
              <w:rPr>
                <w:rFonts w:cstheme="minorHAnsi"/>
                <w:color w:val="000000" w:themeColor="text1"/>
              </w:rPr>
            </w:pPr>
          </w:p>
          <w:p w14:paraId="7B56A2EE" w14:textId="7D458784" w:rsidR="00B801A9" w:rsidRPr="00B801A9" w:rsidRDefault="00B801A9" w:rsidP="00AD28CC">
            <w:pPr>
              <w:pStyle w:val="NoSpacing"/>
              <w:rPr>
                <w:rFonts w:eastAsia="Verdana" w:cstheme="minorHAnsi"/>
                <w:spacing w:val="-11"/>
              </w:rPr>
            </w:pPr>
            <w:r w:rsidRPr="00B801A9">
              <w:rPr>
                <w:rFonts w:eastAsia="Verdana" w:cstheme="minorHAnsi"/>
                <w:spacing w:val="-10"/>
              </w:rPr>
              <w:t xml:space="preserve">The Designated Person will record the outcome of this discussion on a case management decision record on Mosaic. </w:t>
            </w:r>
            <w:r w:rsidRPr="00B801A9">
              <w:rPr>
                <w:rFonts w:eastAsia="Verdana" w:cstheme="minorHAnsi"/>
                <w:spacing w:val="-11"/>
              </w:rPr>
              <w:t>If the concern is related to a child, the child’s team manager will add a case note to the child’s electronic record.</w:t>
            </w:r>
          </w:p>
        </w:tc>
      </w:tr>
      <w:tr w:rsidR="00B801A9" w:rsidRPr="00B801A9" w14:paraId="2FC6C910" w14:textId="77777777" w:rsidTr="00A9799D">
        <w:tc>
          <w:tcPr>
            <w:tcW w:w="704" w:type="dxa"/>
          </w:tcPr>
          <w:p w14:paraId="5D1A1D40" w14:textId="77777777" w:rsidR="00B801A9" w:rsidRPr="00B801A9" w:rsidRDefault="00B801A9" w:rsidP="00A9799D">
            <w:pPr>
              <w:pStyle w:val="NoSpacing"/>
              <w:rPr>
                <w:rFonts w:eastAsia="Verdana" w:cstheme="minorHAnsi"/>
                <w:spacing w:val="-11"/>
              </w:rPr>
            </w:pPr>
            <w:r w:rsidRPr="00B801A9">
              <w:rPr>
                <w:rFonts w:eastAsia="Verdana" w:cstheme="minorHAnsi"/>
                <w:spacing w:val="-11"/>
              </w:rPr>
              <w:t>2</w:t>
            </w:r>
          </w:p>
        </w:tc>
        <w:tc>
          <w:tcPr>
            <w:tcW w:w="8312" w:type="dxa"/>
          </w:tcPr>
          <w:p w14:paraId="4DE0F55E" w14:textId="77777777" w:rsidR="00B801A9" w:rsidRPr="00B801A9" w:rsidRDefault="00B801A9" w:rsidP="00A9799D">
            <w:pPr>
              <w:pStyle w:val="NoSpacing"/>
              <w:rPr>
                <w:rFonts w:eastAsia="Verdana" w:cstheme="minorHAnsi"/>
                <w:spacing w:val="-10"/>
              </w:rPr>
            </w:pPr>
            <w:r w:rsidRPr="00B801A9">
              <w:rPr>
                <w:rFonts w:eastAsia="Verdana" w:cstheme="minorHAnsi"/>
                <w:spacing w:val="-10"/>
              </w:rPr>
              <w:t>The Designated Person will brief the team manager for fostering and the team manager for the child or young person, about the conversation with the Local Authority Designated Officer and confirm that the concern will be investigated by the fostering team manager according to the process set out below.</w:t>
            </w:r>
          </w:p>
          <w:p w14:paraId="4A31FE2D" w14:textId="77777777" w:rsidR="00B801A9" w:rsidRPr="00B801A9" w:rsidRDefault="00B801A9" w:rsidP="00A9799D">
            <w:pPr>
              <w:pStyle w:val="NoSpacing"/>
              <w:rPr>
                <w:rFonts w:eastAsia="Verdana" w:cstheme="minorHAnsi"/>
                <w:spacing w:val="-10"/>
              </w:rPr>
            </w:pPr>
          </w:p>
          <w:p w14:paraId="7AF0D4D1" w14:textId="77777777" w:rsidR="00B801A9" w:rsidRPr="00B801A9" w:rsidRDefault="00B801A9" w:rsidP="00A9799D">
            <w:pPr>
              <w:pStyle w:val="NoSpacing"/>
              <w:rPr>
                <w:rFonts w:eastAsia="Verdana" w:cstheme="minorHAnsi"/>
                <w:spacing w:val="-10"/>
              </w:rPr>
            </w:pPr>
            <w:r w:rsidRPr="00B801A9">
              <w:rPr>
                <w:rFonts w:eastAsia="Verdana" w:cstheme="minorHAnsi"/>
                <w:spacing w:val="-10"/>
              </w:rPr>
              <w:t xml:space="preserve">At all stages of the process, the fostering team manager will brief the Designated Person and the team manager for the child or young person. </w:t>
            </w:r>
          </w:p>
          <w:p w14:paraId="04215947" w14:textId="77777777" w:rsidR="00B801A9" w:rsidRPr="00B801A9" w:rsidRDefault="00B801A9" w:rsidP="00A9799D">
            <w:pPr>
              <w:pStyle w:val="NoSpacing"/>
              <w:rPr>
                <w:rFonts w:eastAsia="Verdana" w:cstheme="minorHAnsi"/>
                <w:spacing w:val="-10"/>
              </w:rPr>
            </w:pPr>
          </w:p>
          <w:p w14:paraId="0E6ABC4F" w14:textId="77777777" w:rsidR="00B801A9" w:rsidRPr="00B801A9" w:rsidRDefault="00B801A9" w:rsidP="00A9799D">
            <w:pPr>
              <w:pStyle w:val="NoSpacing"/>
              <w:rPr>
                <w:rFonts w:eastAsia="Verdana" w:cstheme="minorHAnsi"/>
                <w:spacing w:val="-11"/>
              </w:rPr>
            </w:pPr>
            <w:r w:rsidRPr="00B801A9">
              <w:rPr>
                <w:rFonts w:eastAsia="Verdana" w:cstheme="minorHAnsi"/>
                <w:spacing w:val="-10"/>
              </w:rPr>
              <w:t>Decisions will be taken by the team manager for the child or young person about how much and how often the child or young person will be updated if the concern is related to them. In any event the information will be saved on the Mosaic record for them if they choose to view their record at a later date.</w:t>
            </w:r>
          </w:p>
        </w:tc>
      </w:tr>
      <w:tr w:rsidR="00B801A9" w:rsidRPr="00B801A9" w14:paraId="575611C7" w14:textId="77777777" w:rsidTr="00A9799D">
        <w:tc>
          <w:tcPr>
            <w:tcW w:w="704" w:type="dxa"/>
          </w:tcPr>
          <w:p w14:paraId="781C44A6" w14:textId="77777777" w:rsidR="00B801A9" w:rsidRPr="00B801A9" w:rsidRDefault="00B801A9" w:rsidP="00A9799D">
            <w:pPr>
              <w:pStyle w:val="NoSpacing"/>
              <w:rPr>
                <w:rFonts w:eastAsia="Verdana" w:cstheme="minorHAnsi"/>
                <w:spacing w:val="-11"/>
              </w:rPr>
            </w:pPr>
            <w:r w:rsidRPr="00B801A9">
              <w:rPr>
                <w:rFonts w:eastAsia="Verdana" w:cstheme="minorHAnsi"/>
                <w:spacing w:val="-11"/>
              </w:rPr>
              <w:t>3</w:t>
            </w:r>
          </w:p>
        </w:tc>
        <w:tc>
          <w:tcPr>
            <w:tcW w:w="8312" w:type="dxa"/>
          </w:tcPr>
          <w:p w14:paraId="6F828C56" w14:textId="77777777" w:rsidR="00B801A9" w:rsidRPr="00B801A9" w:rsidRDefault="00B801A9" w:rsidP="00A9799D">
            <w:pPr>
              <w:pStyle w:val="NoSpacing"/>
              <w:rPr>
                <w:rFonts w:eastAsia="Verdana" w:cstheme="minorHAnsi"/>
                <w:spacing w:val="-11"/>
              </w:rPr>
            </w:pPr>
            <w:r w:rsidRPr="00B801A9">
              <w:rPr>
                <w:rFonts w:eastAsia="Verdana" w:cstheme="minorHAnsi"/>
                <w:spacing w:val="-11"/>
              </w:rPr>
              <w:t xml:space="preserve">The fostering team manager will write to the foster carer outlining the concern, how the Department proposes to investigate it, how the foster carer will be involved, and the timescales required to achieve this. It will include the date of the follow up meeting which is no more than six weeks away to be chaired by the team manager. It will also include details of what support is available to the foster carer should they wish to access this during the process. Please see suggested letter </w:t>
            </w:r>
            <w:r w:rsidRPr="00B801A9">
              <w:rPr>
                <w:rFonts w:eastAsia="Verdana" w:cstheme="minorHAnsi"/>
                <w:b/>
                <w:bCs/>
                <w:spacing w:val="-11"/>
              </w:rPr>
              <w:t>Template 2</w:t>
            </w:r>
            <w:r w:rsidRPr="00B801A9">
              <w:rPr>
                <w:rFonts w:eastAsia="Verdana" w:cstheme="minorHAnsi"/>
                <w:spacing w:val="-11"/>
              </w:rPr>
              <w:t xml:space="preserve"> at </w:t>
            </w:r>
            <w:r w:rsidRPr="00B801A9">
              <w:rPr>
                <w:rFonts w:eastAsia="Verdana" w:cstheme="minorHAnsi"/>
                <w:b/>
                <w:bCs/>
                <w:spacing w:val="-11"/>
              </w:rPr>
              <w:t xml:space="preserve">Appendix C </w:t>
            </w:r>
            <w:r w:rsidRPr="00B801A9">
              <w:rPr>
                <w:rFonts w:eastAsia="Verdana" w:cstheme="minorHAnsi"/>
                <w:spacing w:val="-11"/>
              </w:rPr>
              <w:t>to this policy.</w:t>
            </w:r>
          </w:p>
          <w:p w14:paraId="7E4EBF24" w14:textId="77777777" w:rsidR="00B801A9" w:rsidRPr="00B801A9" w:rsidRDefault="00B801A9" w:rsidP="00A9799D">
            <w:pPr>
              <w:pStyle w:val="NoSpacing"/>
              <w:rPr>
                <w:rFonts w:eastAsia="Verdana" w:cstheme="minorHAnsi"/>
                <w:spacing w:val="-11"/>
              </w:rPr>
            </w:pPr>
          </w:p>
          <w:p w14:paraId="7BF73FC3" w14:textId="209528AF" w:rsidR="00B801A9" w:rsidRPr="00B801A9" w:rsidRDefault="00B801A9" w:rsidP="00AD28CC">
            <w:pPr>
              <w:pStyle w:val="NoSpacing"/>
              <w:rPr>
                <w:rFonts w:eastAsia="Verdana" w:cstheme="minorHAnsi"/>
                <w:spacing w:val="-11"/>
              </w:rPr>
            </w:pPr>
            <w:r w:rsidRPr="00B801A9">
              <w:rPr>
                <w:rFonts w:eastAsia="Verdana" w:cstheme="minorHAnsi"/>
                <w:spacing w:val="-11"/>
              </w:rPr>
              <w:t xml:space="preserve">If the foster carer requests independent support or a mentor, the fostering team manager will arrange this. </w:t>
            </w:r>
          </w:p>
        </w:tc>
      </w:tr>
      <w:tr w:rsidR="00B801A9" w:rsidRPr="00B801A9" w14:paraId="23A2EC83" w14:textId="77777777" w:rsidTr="00A9799D">
        <w:tc>
          <w:tcPr>
            <w:tcW w:w="704" w:type="dxa"/>
          </w:tcPr>
          <w:p w14:paraId="1BF4D58A" w14:textId="77777777" w:rsidR="00B801A9" w:rsidRPr="00B801A9" w:rsidRDefault="00B801A9" w:rsidP="00A9799D">
            <w:pPr>
              <w:pStyle w:val="NoSpacing"/>
              <w:rPr>
                <w:rFonts w:eastAsia="Verdana" w:cstheme="minorHAnsi"/>
                <w:spacing w:val="-11"/>
              </w:rPr>
            </w:pPr>
            <w:r w:rsidRPr="00B801A9">
              <w:rPr>
                <w:rFonts w:eastAsia="Verdana" w:cstheme="minorHAnsi"/>
                <w:spacing w:val="-11"/>
              </w:rPr>
              <w:t>4</w:t>
            </w:r>
          </w:p>
        </w:tc>
        <w:tc>
          <w:tcPr>
            <w:tcW w:w="8312" w:type="dxa"/>
          </w:tcPr>
          <w:p w14:paraId="1AB0C53C" w14:textId="0C704FF9" w:rsidR="00B801A9" w:rsidRPr="00B801A9" w:rsidRDefault="00B801A9" w:rsidP="00A9799D">
            <w:pPr>
              <w:pStyle w:val="NoSpacing"/>
              <w:rPr>
                <w:rFonts w:eastAsia="Verdana" w:cstheme="minorHAnsi"/>
                <w:spacing w:val="-10"/>
              </w:rPr>
            </w:pPr>
            <w:r w:rsidRPr="00B801A9">
              <w:rPr>
                <w:rFonts w:eastAsia="Verdana" w:cstheme="minorHAnsi"/>
                <w:spacing w:val="-10"/>
              </w:rPr>
              <w:t xml:space="preserve">The allocated supervising social worker will meet with the foster carer to explain the concerns and to hear the foster carer’s response to it. They will then write a report of the visit which will </w:t>
            </w:r>
            <w:r w:rsidR="00A12EE0" w:rsidRPr="00B801A9">
              <w:rPr>
                <w:rFonts w:eastAsia="Verdana" w:cstheme="minorHAnsi"/>
                <w:spacing w:val="-10"/>
              </w:rPr>
              <w:t>contain.</w:t>
            </w:r>
          </w:p>
          <w:p w14:paraId="0A8B47D2" w14:textId="77777777" w:rsidR="00B801A9" w:rsidRPr="00B801A9" w:rsidRDefault="00B801A9" w:rsidP="00A9799D">
            <w:pPr>
              <w:pStyle w:val="NoSpacing"/>
              <w:rPr>
                <w:rFonts w:eastAsia="Verdana" w:cstheme="minorHAnsi"/>
                <w:spacing w:val="-10"/>
              </w:rPr>
            </w:pPr>
          </w:p>
          <w:p w14:paraId="1C4EFF89" w14:textId="77777777" w:rsidR="00B801A9" w:rsidRPr="00B801A9" w:rsidRDefault="00B801A9" w:rsidP="00856B06">
            <w:pPr>
              <w:pStyle w:val="NoSpacing"/>
              <w:numPr>
                <w:ilvl w:val="0"/>
                <w:numId w:val="5"/>
              </w:numPr>
              <w:rPr>
                <w:rFonts w:eastAsia="Verdana" w:cstheme="minorHAnsi"/>
                <w:spacing w:val="-10"/>
              </w:rPr>
            </w:pPr>
            <w:r w:rsidRPr="00B801A9">
              <w:rPr>
                <w:rFonts w:eastAsia="Verdana" w:cstheme="minorHAnsi"/>
                <w:spacing w:val="-10"/>
              </w:rPr>
              <w:t>the outline and detail of the concern</w:t>
            </w:r>
          </w:p>
          <w:p w14:paraId="1DADDFBF" w14:textId="77777777" w:rsidR="00B801A9" w:rsidRPr="00B801A9" w:rsidRDefault="00B801A9" w:rsidP="00856B06">
            <w:pPr>
              <w:pStyle w:val="NoSpacing"/>
              <w:numPr>
                <w:ilvl w:val="0"/>
                <w:numId w:val="5"/>
              </w:numPr>
              <w:rPr>
                <w:rFonts w:eastAsia="Verdana" w:cstheme="minorHAnsi"/>
                <w:spacing w:val="-10"/>
              </w:rPr>
            </w:pPr>
            <w:r w:rsidRPr="00B801A9">
              <w:rPr>
                <w:rFonts w:eastAsia="Verdana" w:cstheme="minorHAnsi"/>
                <w:spacing w:val="-10"/>
              </w:rPr>
              <w:t>the detail of the foster carer’s response to the concern</w:t>
            </w:r>
          </w:p>
          <w:p w14:paraId="326D65F9" w14:textId="77777777" w:rsidR="00B801A9" w:rsidRPr="00B801A9" w:rsidRDefault="00B801A9" w:rsidP="00856B06">
            <w:pPr>
              <w:pStyle w:val="NoSpacing"/>
              <w:numPr>
                <w:ilvl w:val="0"/>
                <w:numId w:val="5"/>
              </w:numPr>
              <w:rPr>
                <w:rFonts w:eastAsia="Verdana" w:cstheme="minorHAnsi"/>
                <w:spacing w:val="-10"/>
              </w:rPr>
            </w:pPr>
            <w:r w:rsidRPr="00B801A9">
              <w:rPr>
                <w:rFonts w:eastAsia="Verdana" w:cstheme="minorHAnsi"/>
                <w:spacing w:val="-10"/>
              </w:rPr>
              <w:t>the evidence, if any, underpinning the accuracy of the concern and response</w:t>
            </w:r>
          </w:p>
          <w:p w14:paraId="24170EE3" w14:textId="1CE43692" w:rsidR="00B801A9" w:rsidRPr="00B801A9" w:rsidRDefault="00B801A9" w:rsidP="00153E8D">
            <w:pPr>
              <w:pStyle w:val="NoSpacing"/>
              <w:numPr>
                <w:ilvl w:val="0"/>
                <w:numId w:val="5"/>
              </w:numPr>
              <w:rPr>
                <w:rFonts w:eastAsia="Verdana" w:cstheme="minorHAnsi"/>
                <w:spacing w:val="-11"/>
              </w:rPr>
            </w:pPr>
            <w:r w:rsidRPr="00B801A9">
              <w:rPr>
                <w:rFonts w:eastAsia="Verdana" w:cstheme="minorHAnsi"/>
                <w:spacing w:val="-10"/>
              </w:rPr>
              <w:t>what learning and actions there are for the foster carer and the Department as a result of the concern</w:t>
            </w:r>
            <w:r w:rsidR="00082452">
              <w:rPr>
                <w:rFonts w:eastAsia="Verdana" w:cstheme="minorHAnsi"/>
                <w:spacing w:val="-10"/>
              </w:rPr>
              <w:t>, for example update their safe care plan</w:t>
            </w:r>
            <w:r w:rsidRPr="00B801A9">
              <w:rPr>
                <w:rFonts w:eastAsia="Verdana" w:cstheme="minorHAnsi"/>
                <w:spacing w:val="-10"/>
              </w:rPr>
              <w:t>.</w:t>
            </w:r>
          </w:p>
        </w:tc>
      </w:tr>
      <w:tr w:rsidR="00B801A9" w:rsidRPr="00B801A9" w14:paraId="0F1FB065" w14:textId="77777777" w:rsidTr="00A9799D">
        <w:tc>
          <w:tcPr>
            <w:tcW w:w="704" w:type="dxa"/>
          </w:tcPr>
          <w:p w14:paraId="3C583375" w14:textId="77777777" w:rsidR="00B801A9" w:rsidRPr="00B801A9" w:rsidRDefault="00B801A9" w:rsidP="00A9799D">
            <w:pPr>
              <w:pStyle w:val="NoSpacing"/>
              <w:rPr>
                <w:rFonts w:eastAsia="Verdana" w:cstheme="minorHAnsi"/>
                <w:spacing w:val="-11"/>
              </w:rPr>
            </w:pPr>
            <w:r w:rsidRPr="00B801A9">
              <w:rPr>
                <w:rFonts w:eastAsia="Verdana" w:cstheme="minorHAnsi"/>
                <w:spacing w:val="-11"/>
              </w:rPr>
              <w:t>5</w:t>
            </w:r>
          </w:p>
        </w:tc>
        <w:tc>
          <w:tcPr>
            <w:tcW w:w="8312" w:type="dxa"/>
          </w:tcPr>
          <w:p w14:paraId="1EBAEF7D" w14:textId="07EA2507" w:rsidR="00B801A9" w:rsidRPr="00B801A9" w:rsidRDefault="00B801A9" w:rsidP="00A9799D">
            <w:pPr>
              <w:pStyle w:val="NoSpacing"/>
              <w:ind w:left="48"/>
              <w:rPr>
                <w:rFonts w:eastAsia="Verdana" w:cstheme="minorHAnsi"/>
                <w:spacing w:val="-10"/>
              </w:rPr>
            </w:pPr>
            <w:r w:rsidRPr="00B801A9">
              <w:rPr>
                <w:rFonts w:eastAsia="Verdana" w:cstheme="minorHAnsi"/>
                <w:spacing w:val="-11"/>
              </w:rPr>
              <w:t>Within six weeks of the original referral of the co</w:t>
            </w:r>
            <w:r w:rsidR="007822ED">
              <w:rPr>
                <w:rFonts w:eastAsia="Verdana" w:cstheme="minorHAnsi"/>
                <w:spacing w:val="-11"/>
              </w:rPr>
              <w:t>ncern</w:t>
            </w:r>
            <w:r w:rsidRPr="00B801A9">
              <w:rPr>
                <w:rFonts w:eastAsia="Verdana" w:cstheme="minorHAnsi"/>
                <w:spacing w:val="-11"/>
              </w:rPr>
              <w:t xml:space="preserve">, the fostering team manager and the </w:t>
            </w:r>
            <w:r w:rsidRPr="00B801A9">
              <w:rPr>
                <w:rFonts w:eastAsia="Verdana" w:cstheme="minorHAnsi"/>
                <w:spacing w:val="-10"/>
              </w:rPr>
              <w:t xml:space="preserve">allocated supervising social worker will meet with the foster carer to review the report and discuss its outcome. The discussion will </w:t>
            </w:r>
            <w:r w:rsidR="00A12EE0" w:rsidRPr="00B801A9">
              <w:rPr>
                <w:rFonts w:eastAsia="Verdana" w:cstheme="minorHAnsi"/>
                <w:spacing w:val="-10"/>
              </w:rPr>
              <w:t>include.</w:t>
            </w:r>
          </w:p>
          <w:p w14:paraId="04825C0A" w14:textId="77777777" w:rsidR="00B801A9" w:rsidRPr="00B801A9" w:rsidRDefault="00B801A9" w:rsidP="00A9799D">
            <w:pPr>
              <w:pStyle w:val="NoSpacing"/>
              <w:ind w:left="48"/>
              <w:rPr>
                <w:rFonts w:eastAsia="Verdana" w:cstheme="minorHAnsi"/>
                <w:spacing w:val="-10"/>
              </w:rPr>
            </w:pPr>
          </w:p>
          <w:p w14:paraId="1811A601" w14:textId="77777777" w:rsidR="00B801A9" w:rsidRPr="00B801A9" w:rsidRDefault="00B801A9" w:rsidP="00856B06">
            <w:pPr>
              <w:pStyle w:val="NoSpacing"/>
              <w:numPr>
                <w:ilvl w:val="0"/>
                <w:numId w:val="6"/>
              </w:numPr>
              <w:rPr>
                <w:rFonts w:eastAsia="Verdana" w:cstheme="minorHAnsi"/>
                <w:spacing w:val="-10"/>
              </w:rPr>
            </w:pPr>
            <w:r w:rsidRPr="00B801A9">
              <w:rPr>
                <w:rFonts w:eastAsia="Verdana" w:cstheme="minorHAnsi"/>
                <w:spacing w:val="-10"/>
              </w:rPr>
              <w:t xml:space="preserve">what learning there is for the foster carer and the Department as a result of the concern. </w:t>
            </w:r>
          </w:p>
          <w:p w14:paraId="781A3AF1" w14:textId="77777777" w:rsidR="00B801A9" w:rsidRPr="00B801A9" w:rsidRDefault="00B801A9" w:rsidP="00856B06">
            <w:pPr>
              <w:pStyle w:val="NoSpacing"/>
              <w:numPr>
                <w:ilvl w:val="0"/>
                <w:numId w:val="6"/>
              </w:numPr>
              <w:rPr>
                <w:rFonts w:eastAsia="Verdana" w:cstheme="minorHAnsi"/>
                <w:spacing w:val="-10"/>
              </w:rPr>
            </w:pPr>
            <w:r w:rsidRPr="00B801A9">
              <w:rPr>
                <w:rFonts w:eastAsia="Verdana" w:cstheme="minorHAnsi"/>
                <w:spacing w:val="-10"/>
              </w:rPr>
              <w:t xml:space="preserve">what actions should be undertaken and by whom to ensure the concern does not reoccur. An action plan should be drawn up, all actions should be specific, measurable, achievable, relevant and timely so that progress of the action plan can be monitored.  </w:t>
            </w:r>
          </w:p>
          <w:p w14:paraId="215433CD" w14:textId="77777777" w:rsidR="00B801A9" w:rsidRPr="00B801A9" w:rsidRDefault="00B801A9" w:rsidP="00856B06">
            <w:pPr>
              <w:pStyle w:val="NoSpacing"/>
              <w:numPr>
                <w:ilvl w:val="0"/>
                <w:numId w:val="6"/>
              </w:numPr>
              <w:rPr>
                <w:rFonts w:eastAsia="Verdana" w:cstheme="minorHAnsi"/>
                <w:spacing w:val="-10"/>
              </w:rPr>
            </w:pPr>
            <w:r w:rsidRPr="00B801A9">
              <w:rPr>
                <w:rFonts w:eastAsia="Verdana" w:cstheme="minorHAnsi"/>
                <w:spacing w:val="-10"/>
              </w:rPr>
              <w:t>whether a further monitoring meeting needs to take place to review whether the actions have been completed or whether on-going monitoring will take place by the supervising social worker. This is the team manager’s decision.</w:t>
            </w:r>
          </w:p>
          <w:p w14:paraId="365409E1" w14:textId="77777777" w:rsidR="00B801A9" w:rsidRPr="00B801A9" w:rsidRDefault="00B801A9" w:rsidP="00A9799D">
            <w:pPr>
              <w:pStyle w:val="NoSpacing"/>
              <w:rPr>
                <w:rFonts w:eastAsia="Verdana" w:cstheme="minorHAnsi"/>
                <w:spacing w:val="-10"/>
              </w:rPr>
            </w:pPr>
          </w:p>
          <w:p w14:paraId="4A934736" w14:textId="48048773" w:rsidR="00B801A9" w:rsidRPr="00B801A9" w:rsidRDefault="00B801A9" w:rsidP="00331DDE">
            <w:pPr>
              <w:pStyle w:val="NoSpacing"/>
              <w:rPr>
                <w:rFonts w:eastAsia="Verdana" w:cstheme="minorHAnsi"/>
                <w:spacing w:val="-11"/>
              </w:rPr>
            </w:pPr>
            <w:r w:rsidRPr="00B801A9">
              <w:rPr>
                <w:rFonts w:eastAsia="Verdana" w:cstheme="minorHAnsi"/>
                <w:spacing w:val="-10"/>
              </w:rPr>
              <w:t>Minutes from this meeting will be taken by the team manager, circulated to the supervising social worker and foster carer and uploaded onto Mosaic. The Designated Person, the Local Authority Designated Officer and the team manager for the child will also receive copies.</w:t>
            </w:r>
          </w:p>
        </w:tc>
      </w:tr>
      <w:tr w:rsidR="00B801A9" w:rsidRPr="00B801A9" w14:paraId="5408CACF" w14:textId="77777777" w:rsidTr="00A9799D">
        <w:tc>
          <w:tcPr>
            <w:tcW w:w="704" w:type="dxa"/>
          </w:tcPr>
          <w:p w14:paraId="4DBEDAFF" w14:textId="77777777" w:rsidR="00B801A9" w:rsidRPr="00B801A9" w:rsidRDefault="00B801A9" w:rsidP="00A9799D">
            <w:pPr>
              <w:pStyle w:val="NoSpacing"/>
              <w:rPr>
                <w:rFonts w:eastAsia="Verdana" w:cstheme="minorHAnsi"/>
                <w:spacing w:val="-11"/>
              </w:rPr>
            </w:pPr>
            <w:r w:rsidRPr="00B801A9">
              <w:rPr>
                <w:rFonts w:eastAsia="Verdana" w:cstheme="minorHAnsi"/>
                <w:spacing w:val="-11"/>
              </w:rPr>
              <w:t>6</w:t>
            </w:r>
          </w:p>
        </w:tc>
        <w:tc>
          <w:tcPr>
            <w:tcW w:w="8312" w:type="dxa"/>
          </w:tcPr>
          <w:p w14:paraId="2A77E13E" w14:textId="285F8A5D" w:rsidR="00B801A9" w:rsidRPr="00B801A9" w:rsidRDefault="00B801A9" w:rsidP="00331DDE">
            <w:pPr>
              <w:pStyle w:val="NoSpacing"/>
              <w:rPr>
                <w:rFonts w:eastAsia="Verdana" w:cstheme="minorHAnsi"/>
                <w:spacing w:val="-11"/>
              </w:rPr>
            </w:pPr>
            <w:r w:rsidRPr="00B801A9">
              <w:rPr>
                <w:rFonts w:eastAsia="Verdana" w:cstheme="minorHAnsi"/>
                <w:spacing w:val="-11"/>
              </w:rPr>
              <w:t xml:space="preserve">Compliance with the action plan will be monitored and evaluated during supervision between the supervising social worker and the foster carer and then in staff supervision between the team manager and the supervising social worker. </w:t>
            </w:r>
          </w:p>
        </w:tc>
      </w:tr>
      <w:tr w:rsidR="00B801A9" w:rsidRPr="00B801A9" w14:paraId="15437C8F" w14:textId="77777777" w:rsidTr="00A9799D">
        <w:tc>
          <w:tcPr>
            <w:tcW w:w="704" w:type="dxa"/>
          </w:tcPr>
          <w:p w14:paraId="70594562" w14:textId="77777777" w:rsidR="00B801A9" w:rsidRPr="00B801A9" w:rsidRDefault="00B801A9" w:rsidP="00A9799D">
            <w:pPr>
              <w:pStyle w:val="NoSpacing"/>
              <w:rPr>
                <w:rFonts w:eastAsia="Verdana" w:cstheme="minorHAnsi"/>
                <w:spacing w:val="-11"/>
              </w:rPr>
            </w:pPr>
            <w:r w:rsidRPr="00B801A9">
              <w:rPr>
                <w:rFonts w:eastAsia="Verdana" w:cstheme="minorHAnsi"/>
                <w:spacing w:val="-11"/>
              </w:rPr>
              <w:t>7</w:t>
            </w:r>
          </w:p>
        </w:tc>
        <w:tc>
          <w:tcPr>
            <w:tcW w:w="8312" w:type="dxa"/>
          </w:tcPr>
          <w:p w14:paraId="2556FD63" w14:textId="2C1C8759" w:rsidR="00B801A9" w:rsidRPr="00B801A9" w:rsidRDefault="00B801A9" w:rsidP="00331DDE">
            <w:pPr>
              <w:pStyle w:val="NoSpacing"/>
              <w:rPr>
                <w:rFonts w:eastAsia="Verdana" w:cstheme="minorHAnsi"/>
                <w:spacing w:val="-11"/>
              </w:rPr>
            </w:pPr>
            <w:r w:rsidRPr="00B801A9">
              <w:rPr>
                <w:rFonts w:eastAsia="Verdana" w:cstheme="minorHAnsi"/>
                <w:spacing w:val="-11"/>
              </w:rPr>
              <w:t>The child or young person’s team manager will complete a case management case note outlining the conclusion of the concern and any subsequent action to be considered as a result of this for the child. Consideration should be made again at this stage as to what, and how children and young people are kept informed of any outcome following the standards of care concern investigation</w:t>
            </w:r>
            <w:r w:rsidR="00331DDE">
              <w:rPr>
                <w:rFonts w:eastAsia="Verdana" w:cstheme="minorHAnsi"/>
                <w:spacing w:val="-11"/>
              </w:rPr>
              <w:t>.</w:t>
            </w:r>
          </w:p>
        </w:tc>
      </w:tr>
      <w:tr w:rsidR="00B801A9" w:rsidRPr="00B801A9" w14:paraId="750B5A21" w14:textId="77777777" w:rsidTr="00A9799D">
        <w:tc>
          <w:tcPr>
            <w:tcW w:w="704" w:type="dxa"/>
          </w:tcPr>
          <w:p w14:paraId="590E3943" w14:textId="77777777" w:rsidR="00B801A9" w:rsidRPr="00B801A9" w:rsidRDefault="00B801A9" w:rsidP="00A9799D">
            <w:pPr>
              <w:pStyle w:val="NoSpacing"/>
              <w:rPr>
                <w:rFonts w:eastAsia="Verdana" w:cstheme="minorHAnsi"/>
                <w:spacing w:val="-11"/>
              </w:rPr>
            </w:pPr>
            <w:r w:rsidRPr="00B801A9">
              <w:rPr>
                <w:rFonts w:eastAsia="Verdana" w:cstheme="minorHAnsi"/>
                <w:spacing w:val="-11"/>
              </w:rPr>
              <w:t>8</w:t>
            </w:r>
          </w:p>
        </w:tc>
        <w:tc>
          <w:tcPr>
            <w:tcW w:w="8312" w:type="dxa"/>
          </w:tcPr>
          <w:p w14:paraId="11B7ABD7" w14:textId="77777777" w:rsidR="00B801A9" w:rsidRPr="00B801A9" w:rsidRDefault="00B801A9" w:rsidP="00A9799D">
            <w:pPr>
              <w:pStyle w:val="NoSpacing"/>
              <w:rPr>
                <w:rFonts w:cstheme="minorHAnsi"/>
                <w:lang w:eastAsia="en-GB"/>
              </w:rPr>
            </w:pPr>
            <w:r w:rsidRPr="00B801A9">
              <w:rPr>
                <w:rFonts w:cstheme="minorHAnsi"/>
                <w:lang w:eastAsia="en-GB"/>
              </w:rPr>
              <w:t>Depending on the nature of the concern, the fostering team manager in consultation with the Designated Person, will decide whether the standard of care concern report needs to be presented to the Fostering Panel along with a review of the foster carer's approval, so that they may make a recommendation about their continued suitability to foster. </w:t>
            </w:r>
          </w:p>
          <w:p w14:paraId="4E480B2E" w14:textId="77777777" w:rsidR="00B801A9" w:rsidRPr="00B801A9" w:rsidRDefault="00B801A9" w:rsidP="00A9799D">
            <w:pPr>
              <w:pStyle w:val="NoSpacing"/>
              <w:rPr>
                <w:rFonts w:cstheme="minorHAnsi"/>
                <w:lang w:eastAsia="en-GB"/>
              </w:rPr>
            </w:pPr>
          </w:p>
          <w:p w14:paraId="3C932BFD" w14:textId="174496DD" w:rsidR="00B801A9" w:rsidRPr="00B801A9" w:rsidRDefault="00B801A9" w:rsidP="008331AF">
            <w:pPr>
              <w:pStyle w:val="NoSpacing"/>
              <w:rPr>
                <w:rFonts w:eastAsia="Verdana" w:cstheme="minorHAnsi"/>
                <w:spacing w:val="-11"/>
              </w:rPr>
            </w:pPr>
            <w:r w:rsidRPr="00B801A9">
              <w:rPr>
                <w:rFonts w:cstheme="minorHAnsi"/>
                <w:lang w:eastAsia="en-GB"/>
              </w:rPr>
              <w:t>This decision must be recorded clearly on the foster carer’s electronic file as a case management record. If the decision is that the report should be presented to the Fostering Panel, this should be at the next available Panel. The foster carer will be notified of this intention within 48 hours of the decision being made.</w:t>
            </w:r>
          </w:p>
        </w:tc>
      </w:tr>
      <w:tr w:rsidR="00B801A9" w:rsidRPr="00B801A9" w14:paraId="6F60D7E7" w14:textId="77777777" w:rsidTr="00A9799D">
        <w:tc>
          <w:tcPr>
            <w:tcW w:w="704" w:type="dxa"/>
          </w:tcPr>
          <w:p w14:paraId="4F8DA04B" w14:textId="77777777" w:rsidR="00B801A9" w:rsidRPr="00B801A9" w:rsidRDefault="00B801A9" w:rsidP="00A9799D">
            <w:pPr>
              <w:pStyle w:val="NoSpacing"/>
              <w:rPr>
                <w:rFonts w:eastAsia="Verdana" w:cstheme="minorHAnsi"/>
                <w:spacing w:val="-11"/>
              </w:rPr>
            </w:pPr>
            <w:r w:rsidRPr="00B801A9">
              <w:rPr>
                <w:rFonts w:eastAsia="Verdana" w:cstheme="minorHAnsi"/>
                <w:spacing w:val="-11"/>
              </w:rPr>
              <w:t>9</w:t>
            </w:r>
          </w:p>
        </w:tc>
        <w:tc>
          <w:tcPr>
            <w:tcW w:w="8312" w:type="dxa"/>
          </w:tcPr>
          <w:p w14:paraId="6D8701E6" w14:textId="14E52D3D" w:rsidR="00B801A9" w:rsidRPr="00B801A9" w:rsidRDefault="00B801A9" w:rsidP="008331AF">
            <w:pPr>
              <w:pStyle w:val="NoSpacing"/>
              <w:rPr>
                <w:rFonts w:cstheme="minorHAnsi"/>
                <w:lang w:eastAsia="en-GB"/>
              </w:rPr>
            </w:pPr>
            <w:r w:rsidRPr="00B801A9">
              <w:rPr>
                <w:rFonts w:eastAsia="Verdana" w:cstheme="minorHAnsi"/>
                <w:spacing w:val="-10"/>
              </w:rPr>
              <w:t xml:space="preserve">The allocated supervising social worker will update the foster carer’s chronology with information about the standard of care concern as a significant event. </w:t>
            </w:r>
            <w:r w:rsidR="005F37D7">
              <w:rPr>
                <w:rFonts w:eastAsia="Verdana" w:cstheme="minorHAnsi"/>
                <w:spacing w:val="-10"/>
              </w:rPr>
              <w:t>Information about any standard of care concerns will be logged on every subsequent annual review in order to track such concerns.</w:t>
            </w:r>
          </w:p>
        </w:tc>
      </w:tr>
    </w:tbl>
    <w:p w14:paraId="7147A2CA" w14:textId="77777777" w:rsidR="00B801A9" w:rsidRPr="00B801A9" w:rsidRDefault="00B801A9" w:rsidP="00B801A9">
      <w:pPr>
        <w:pStyle w:val="NoSpacing"/>
        <w:rPr>
          <w:rFonts w:eastAsia="Verdana" w:cstheme="minorHAnsi"/>
          <w:spacing w:val="-11"/>
        </w:rPr>
      </w:pPr>
    </w:p>
    <w:p w14:paraId="643D128C" w14:textId="77777777" w:rsidR="00B801A9" w:rsidRPr="00B801A9" w:rsidRDefault="00B801A9" w:rsidP="00B801A9">
      <w:pPr>
        <w:pStyle w:val="NoSpacing"/>
        <w:rPr>
          <w:rFonts w:eastAsia="Verdana" w:cstheme="minorHAnsi"/>
          <w:spacing w:val="-11"/>
        </w:rPr>
      </w:pPr>
    </w:p>
    <w:p w14:paraId="3534FE8B" w14:textId="77777777" w:rsidR="00B801A9" w:rsidRPr="00B801A9" w:rsidRDefault="00B801A9" w:rsidP="00B801A9">
      <w:pPr>
        <w:pStyle w:val="NoSpacing"/>
        <w:rPr>
          <w:rFonts w:eastAsia="Verdana" w:cstheme="minorHAnsi"/>
          <w:b/>
          <w:bCs/>
          <w:spacing w:val="-10"/>
        </w:rPr>
      </w:pPr>
      <w:r w:rsidRPr="00B801A9">
        <w:rPr>
          <w:rFonts w:eastAsia="Verdana" w:cstheme="minorHAnsi"/>
          <w:b/>
          <w:bCs/>
          <w:spacing w:val="-10"/>
        </w:rPr>
        <w:t>Process to follow in response to an allegation.</w:t>
      </w:r>
    </w:p>
    <w:p w14:paraId="4D15F023" w14:textId="77777777" w:rsidR="00B801A9" w:rsidRPr="00B801A9" w:rsidRDefault="00B801A9" w:rsidP="00B801A9">
      <w:pPr>
        <w:pStyle w:val="NoSpacing"/>
        <w:rPr>
          <w:rFonts w:cstheme="minorHAnsi"/>
          <w:lang w:eastAsia="en-GB"/>
        </w:rPr>
      </w:pPr>
    </w:p>
    <w:tbl>
      <w:tblPr>
        <w:tblStyle w:val="TableGrid"/>
        <w:tblW w:w="0" w:type="auto"/>
        <w:tblLook w:val="04A0" w:firstRow="1" w:lastRow="0" w:firstColumn="1" w:lastColumn="0" w:noHBand="0" w:noVBand="1"/>
      </w:tblPr>
      <w:tblGrid>
        <w:gridCol w:w="704"/>
        <w:gridCol w:w="8312"/>
      </w:tblGrid>
      <w:tr w:rsidR="00B801A9" w:rsidRPr="00B801A9" w14:paraId="15A1BBFF" w14:textId="77777777" w:rsidTr="00A9799D">
        <w:tc>
          <w:tcPr>
            <w:tcW w:w="704" w:type="dxa"/>
          </w:tcPr>
          <w:p w14:paraId="5DAA6028" w14:textId="77777777" w:rsidR="00B801A9" w:rsidRPr="00B801A9" w:rsidRDefault="00B801A9" w:rsidP="00A9799D">
            <w:pPr>
              <w:pStyle w:val="NoSpacing"/>
              <w:rPr>
                <w:rFonts w:cstheme="minorHAnsi"/>
                <w:lang w:eastAsia="en-GB"/>
              </w:rPr>
            </w:pPr>
            <w:r w:rsidRPr="00B801A9">
              <w:rPr>
                <w:rFonts w:cstheme="minorHAnsi"/>
                <w:lang w:eastAsia="en-GB"/>
              </w:rPr>
              <w:t>1</w:t>
            </w:r>
          </w:p>
        </w:tc>
        <w:tc>
          <w:tcPr>
            <w:tcW w:w="8312" w:type="dxa"/>
          </w:tcPr>
          <w:p w14:paraId="6C37B885" w14:textId="77777777" w:rsidR="00B801A9" w:rsidRPr="00B801A9" w:rsidRDefault="00B801A9" w:rsidP="00A9799D">
            <w:pPr>
              <w:pStyle w:val="NoSpacing"/>
              <w:rPr>
                <w:rFonts w:cstheme="minorHAnsi"/>
                <w:lang w:eastAsia="en-GB"/>
              </w:rPr>
            </w:pPr>
            <w:r w:rsidRPr="00B801A9">
              <w:rPr>
                <w:rFonts w:cstheme="minorHAnsi"/>
                <w:lang w:eastAsia="en-GB"/>
              </w:rPr>
              <w:t xml:space="preserve">The manager responsible for allegations against foster carers in accordance with Fostering Regulation is the Designated Person who is a senior manager for fostering. In South Gloucestershire, this is the Fostering Service Manager.    </w:t>
            </w:r>
          </w:p>
          <w:p w14:paraId="30AEA5ED" w14:textId="77777777" w:rsidR="00B801A9" w:rsidRPr="00B801A9" w:rsidRDefault="00B801A9" w:rsidP="00A9799D">
            <w:pPr>
              <w:pStyle w:val="NoSpacing"/>
              <w:rPr>
                <w:rFonts w:cstheme="minorHAnsi"/>
                <w:lang w:eastAsia="en-GB"/>
              </w:rPr>
            </w:pPr>
          </w:p>
          <w:p w14:paraId="6C33ADDC" w14:textId="7C96EDD2" w:rsidR="00B801A9" w:rsidRPr="00B801A9" w:rsidRDefault="00B801A9" w:rsidP="000A79FD">
            <w:pPr>
              <w:pStyle w:val="NoSpacing"/>
              <w:rPr>
                <w:rFonts w:cstheme="minorHAnsi"/>
                <w:lang w:eastAsia="en-GB"/>
              </w:rPr>
            </w:pPr>
            <w:r w:rsidRPr="00B801A9">
              <w:rPr>
                <w:rFonts w:cstheme="minorHAnsi"/>
                <w:lang w:eastAsia="en-GB"/>
              </w:rPr>
              <w:t>When information is received which indicates that a child has suffered or is at risk of suffering significant harm in a foster home the information must be shared immediately with the Designated Person. S/he will inform the fostering team manager, the child or young person’s team manager, the Independent Reviewing Officer and if necessary because the foster carers have their own children, the Access &amp; Response Team manager (ART), who will have consideration for any other child living within the home.</w:t>
            </w:r>
          </w:p>
        </w:tc>
      </w:tr>
      <w:tr w:rsidR="00B801A9" w:rsidRPr="00B801A9" w14:paraId="4EB2FC0B" w14:textId="77777777" w:rsidTr="00A9799D">
        <w:tc>
          <w:tcPr>
            <w:tcW w:w="704" w:type="dxa"/>
          </w:tcPr>
          <w:p w14:paraId="78B5EED7" w14:textId="77777777" w:rsidR="00B801A9" w:rsidRPr="00B801A9" w:rsidRDefault="00B801A9" w:rsidP="00A9799D">
            <w:pPr>
              <w:pStyle w:val="NoSpacing"/>
              <w:rPr>
                <w:rFonts w:cstheme="minorHAnsi"/>
                <w:lang w:eastAsia="en-GB"/>
              </w:rPr>
            </w:pPr>
            <w:r w:rsidRPr="00B801A9">
              <w:rPr>
                <w:rFonts w:cstheme="minorHAnsi"/>
                <w:lang w:eastAsia="en-GB"/>
              </w:rPr>
              <w:t>2</w:t>
            </w:r>
          </w:p>
        </w:tc>
        <w:tc>
          <w:tcPr>
            <w:tcW w:w="8312" w:type="dxa"/>
          </w:tcPr>
          <w:p w14:paraId="574D61EF" w14:textId="08E9A90E" w:rsidR="00B801A9" w:rsidRPr="00B801A9" w:rsidRDefault="00B801A9" w:rsidP="00D70005">
            <w:pPr>
              <w:pStyle w:val="NoSpacing"/>
              <w:rPr>
                <w:rFonts w:cstheme="minorHAnsi"/>
                <w:lang w:eastAsia="en-GB"/>
              </w:rPr>
            </w:pPr>
            <w:r w:rsidRPr="00B801A9">
              <w:rPr>
                <w:rFonts w:cstheme="minorHAnsi"/>
                <w:lang w:eastAsia="en-GB"/>
              </w:rPr>
              <w:t xml:space="preserve">The Designated Manager must notify the Local Authority Designated Officer (LADO) within 24 hours upon receipt of information relating to an allegation. The LADO referral form can be found at </w:t>
            </w:r>
            <w:r w:rsidRPr="00B801A9">
              <w:rPr>
                <w:rFonts w:cstheme="minorHAnsi"/>
                <w:b/>
                <w:bCs/>
                <w:lang w:eastAsia="en-GB"/>
              </w:rPr>
              <w:t>Appendix D</w:t>
            </w:r>
            <w:r w:rsidRPr="00B801A9">
              <w:rPr>
                <w:rFonts w:cstheme="minorHAnsi"/>
                <w:lang w:eastAsia="en-GB"/>
              </w:rPr>
              <w:t>. This action can be delegated to the fostering team manager.</w:t>
            </w:r>
          </w:p>
        </w:tc>
      </w:tr>
      <w:tr w:rsidR="00B801A9" w:rsidRPr="00B801A9" w14:paraId="62D40F59" w14:textId="77777777" w:rsidTr="00A9799D">
        <w:tc>
          <w:tcPr>
            <w:tcW w:w="704" w:type="dxa"/>
          </w:tcPr>
          <w:p w14:paraId="437C1341" w14:textId="77777777" w:rsidR="00B801A9" w:rsidRPr="00B801A9" w:rsidRDefault="00B801A9" w:rsidP="00A9799D">
            <w:pPr>
              <w:pStyle w:val="NoSpacing"/>
              <w:rPr>
                <w:rFonts w:cstheme="minorHAnsi"/>
                <w:lang w:eastAsia="en-GB"/>
              </w:rPr>
            </w:pPr>
            <w:r w:rsidRPr="00B801A9">
              <w:rPr>
                <w:rFonts w:cstheme="minorHAnsi"/>
                <w:lang w:eastAsia="en-GB"/>
              </w:rPr>
              <w:t>3</w:t>
            </w:r>
          </w:p>
        </w:tc>
        <w:tc>
          <w:tcPr>
            <w:tcW w:w="8312" w:type="dxa"/>
          </w:tcPr>
          <w:p w14:paraId="09FB759D" w14:textId="77777777" w:rsidR="00B801A9" w:rsidRPr="00B801A9" w:rsidRDefault="00B801A9" w:rsidP="00A9799D">
            <w:pPr>
              <w:pStyle w:val="NoSpacing"/>
              <w:rPr>
                <w:rFonts w:eastAsia="Times New Roman" w:cstheme="minorHAnsi"/>
                <w:lang w:eastAsia="en-GB"/>
              </w:rPr>
            </w:pPr>
            <w:r w:rsidRPr="00B801A9">
              <w:rPr>
                <w:rFonts w:eastAsia="Times New Roman" w:cstheme="minorHAnsi"/>
                <w:lang w:eastAsia="en-GB"/>
              </w:rPr>
              <w:t>Upon receipt of the information the child or young person’s team manager and/ or the ART team manager must determine, in collaboration with the fostering team manager and the Local Authority Designated Officer, (LADO), if emergency action is required or not in order to safeguard children.</w:t>
            </w:r>
          </w:p>
          <w:p w14:paraId="0EDBC914" w14:textId="77777777" w:rsidR="00B801A9" w:rsidRPr="00B801A9" w:rsidRDefault="00B801A9" w:rsidP="00A9799D">
            <w:pPr>
              <w:pStyle w:val="NoSpacing"/>
              <w:rPr>
                <w:rFonts w:cstheme="minorHAnsi"/>
                <w:lang w:eastAsia="en-GB"/>
              </w:rPr>
            </w:pPr>
          </w:p>
          <w:p w14:paraId="27505BF1" w14:textId="7A244F95" w:rsidR="00B801A9" w:rsidRDefault="00B801A9" w:rsidP="00A9799D">
            <w:pPr>
              <w:pStyle w:val="NoSpacing"/>
              <w:rPr>
                <w:rFonts w:cstheme="minorHAnsi"/>
                <w:lang w:eastAsia="en-GB"/>
              </w:rPr>
            </w:pPr>
            <w:r w:rsidRPr="00B801A9">
              <w:rPr>
                <w:rFonts w:cstheme="minorHAnsi"/>
                <w:lang w:eastAsia="en-GB"/>
              </w:rPr>
              <w:t>The ART team manager will be involved if the safety of the foster carers’ birth children needs consideration.</w:t>
            </w:r>
          </w:p>
          <w:p w14:paraId="5E0E07DB" w14:textId="77777777" w:rsidR="00BD4721" w:rsidRPr="00B801A9" w:rsidRDefault="00BD4721" w:rsidP="00A9799D">
            <w:pPr>
              <w:pStyle w:val="NoSpacing"/>
              <w:rPr>
                <w:rFonts w:cstheme="minorHAnsi"/>
                <w:lang w:eastAsia="en-GB"/>
              </w:rPr>
            </w:pPr>
          </w:p>
          <w:p w14:paraId="53C25F6F" w14:textId="1CDFCD77" w:rsidR="00B801A9" w:rsidRPr="00B801A9" w:rsidRDefault="00B801A9" w:rsidP="00BD4721">
            <w:pPr>
              <w:pStyle w:val="NoSpacing"/>
              <w:rPr>
                <w:rFonts w:cstheme="minorHAnsi"/>
                <w:lang w:eastAsia="en-GB"/>
              </w:rPr>
            </w:pPr>
            <w:r w:rsidRPr="00B801A9">
              <w:rPr>
                <w:rFonts w:eastAsia="Times New Roman" w:cstheme="minorHAnsi"/>
                <w:lang w:eastAsia="en-GB"/>
              </w:rPr>
              <w:t xml:space="preserve">If emergency protection is required, this will be coordinated by the child or young person’s team manager and police as part of an immediate safeguarding strategy discussion. Section 47 investigation protocols will be followed, </w:t>
            </w:r>
            <w:r w:rsidRPr="00B801A9">
              <w:rPr>
                <w:rFonts w:cstheme="minorHAnsi"/>
                <w:lang w:eastAsia="en-GB"/>
              </w:rPr>
              <w:t>including whether an initial child protection conference is required in respect of the foster carers’ own children.</w:t>
            </w:r>
          </w:p>
        </w:tc>
      </w:tr>
      <w:tr w:rsidR="00B801A9" w:rsidRPr="00B801A9" w14:paraId="170BD527" w14:textId="77777777" w:rsidTr="00A9799D">
        <w:tc>
          <w:tcPr>
            <w:tcW w:w="704" w:type="dxa"/>
          </w:tcPr>
          <w:p w14:paraId="7C5DA3FE" w14:textId="77777777" w:rsidR="00B801A9" w:rsidRPr="00B801A9" w:rsidRDefault="00B801A9" w:rsidP="00A9799D">
            <w:pPr>
              <w:pStyle w:val="NoSpacing"/>
              <w:rPr>
                <w:rFonts w:cstheme="minorHAnsi"/>
                <w:lang w:eastAsia="en-GB"/>
              </w:rPr>
            </w:pPr>
            <w:r w:rsidRPr="00B801A9">
              <w:rPr>
                <w:rFonts w:cstheme="minorHAnsi"/>
                <w:lang w:eastAsia="en-GB"/>
              </w:rPr>
              <w:t>4</w:t>
            </w:r>
          </w:p>
        </w:tc>
        <w:tc>
          <w:tcPr>
            <w:tcW w:w="8312" w:type="dxa"/>
          </w:tcPr>
          <w:p w14:paraId="2F693F3C" w14:textId="77777777" w:rsidR="00B801A9" w:rsidRPr="00B801A9" w:rsidRDefault="00B801A9" w:rsidP="00A9799D">
            <w:pPr>
              <w:pStyle w:val="NoSpacing"/>
              <w:rPr>
                <w:rFonts w:eastAsia="Times New Roman" w:cstheme="minorHAnsi"/>
                <w:lang w:eastAsia="en-GB"/>
              </w:rPr>
            </w:pPr>
            <w:r w:rsidRPr="00B801A9">
              <w:rPr>
                <w:rFonts w:eastAsia="Times New Roman" w:cstheme="minorHAnsi"/>
                <w:lang w:eastAsia="en-GB"/>
              </w:rPr>
              <w:t xml:space="preserve">Recording of the allegation and immediate action taken must be placed on the electronic record of the child and foster carer within 24 hours. </w:t>
            </w:r>
          </w:p>
          <w:p w14:paraId="73ABB34A" w14:textId="77777777" w:rsidR="00B801A9" w:rsidRPr="00B801A9" w:rsidRDefault="00B801A9" w:rsidP="00A9799D">
            <w:pPr>
              <w:pStyle w:val="NoSpacing"/>
              <w:rPr>
                <w:rFonts w:eastAsia="Times New Roman" w:cstheme="minorHAnsi"/>
                <w:lang w:eastAsia="en-GB"/>
              </w:rPr>
            </w:pPr>
          </w:p>
          <w:p w14:paraId="1D0A1D90" w14:textId="77777777" w:rsidR="00B801A9" w:rsidRPr="00B801A9" w:rsidRDefault="00B801A9" w:rsidP="00A9799D">
            <w:pPr>
              <w:pStyle w:val="NoSpacing"/>
              <w:rPr>
                <w:rFonts w:eastAsia="Times New Roman" w:cstheme="minorHAnsi"/>
                <w:lang w:eastAsia="en-GB"/>
              </w:rPr>
            </w:pPr>
            <w:r w:rsidRPr="00B801A9">
              <w:rPr>
                <w:rFonts w:eastAsia="Times New Roman" w:cstheme="minorHAnsi"/>
                <w:lang w:eastAsia="en-GB"/>
              </w:rPr>
              <w:t>If it is deemed necessary to immediately remove a child from the foster home pending the outcome of an investigation, a management case note must be added to the child’s record setting out the rationale for a move. The Independent Reviewing Officer, must, where practical, be consulted with and notified of any decision in terms of moving the child.</w:t>
            </w:r>
          </w:p>
          <w:p w14:paraId="281CE492" w14:textId="77777777" w:rsidR="00B801A9" w:rsidRPr="00B801A9" w:rsidRDefault="00B801A9" w:rsidP="00A9799D">
            <w:pPr>
              <w:pStyle w:val="NoSpacing"/>
              <w:rPr>
                <w:rFonts w:eastAsia="Times New Roman" w:cstheme="minorHAnsi"/>
                <w:lang w:eastAsia="en-GB"/>
              </w:rPr>
            </w:pPr>
          </w:p>
          <w:p w14:paraId="0BECD09D" w14:textId="16D055C2" w:rsidR="00B801A9" w:rsidRPr="00B801A9" w:rsidRDefault="00B801A9" w:rsidP="00E86BC5">
            <w:pPr>
              <w:pStyle w:val="NoSpacing"/>
              <w:rPr>
                <w:rFonts w:cstheme="minorHAnsi"/>
                <w:lang w:eastAsia="en-GB"/>
              </w:rPr>
            </w:pPr>
            <w:r w:rsidRPr="00B801A9">
              <w:rPr>
                <w:rFonts w:eastAsia="Times New Roman" w:cstheme="minorHAnsi"/>
                <w:lang w:eastAsia="en-GB"/>
              </w:rPr>
              <w:t>Disagreement to any plan for the child, needs to be raised to the relevant Service Manager who holds responsibility for final decision making in respect of changes to a child’s home during an investigation process.</w:t>
            </w:r>
          </w:p>
        </w:tc>
      </w:tr>
      <w:tr w:rsidR="00B801A9" w:rsidRPr="00B801A9" w14:paraId="3686CF32" w14:textId="77777777" w:rsidTr="00A9799D">
        <w:tc>
          <w:tcPr>
            <w:tcW w:w="704" w:type="dxa"/>
          </w:tcPr>
          <w:p w14:paraId="3BFD02E6" w14:textId="77777777" w:rsidR="00B801A9" w:rsidRPr="00B801A9" w:rsidRDefault="00B801A9" w:rsidP="00A9799D">
            <w:pPr>
              <w:pStyle w:val="NoSpacing"/>
              <w:rPr>
                <w:rFonts w:cstheme="minorHAnsi"/>
                <w:lang w:eastAsia="en-GB"/>
              </w:rPr>
            </w:pPr>
            <w:r w:rsidRPr="00B801A9">
              <w:rPr>
                <w:rFonts w:cstheme="minorHAnsi"/>
                <w:lang w:eastAsia="en-GB"/>
              </w:rPr>
              <w:t>5</w:t>
            </w:r>
          </w:p>
        </w:tc>
        <w:tc>
          <w:tcPr>
            <w:tcW w:w="8312" w:type="dxa"/>
          </w:tcPr>
          <w:p w14:paraId="61EC04F3" w14:textId="65947E6E" w:rsidR="00B801A9" w:rsidRPr="00B801A9" w:rsidRDefault="00B801A9" w:rsidP="00151D03">
            <w:pPr>
              <w:pStyle w:val="NoSpacing"/>
              <w:rPr>
                <w:rFonts w:cstheme="minorHAnsi"/>
                <w:lang w:eastAsia="en-GB"/>
              </w:rPr>
            </w:pPr>
            <w:r w:rsidRPr="00B801A9">
              <w:rPr>
                <w:rFonts w:eastAsia="Times New Roman" w:cstheme="minorHAnsi"/>
                <w:lang w:eastAsia="en-GB"/>
              </w:rPr>
              <w:t>Once immediate safeguarding arrangements have been undertaken the Designated Manager will discuss with the</w:t>
            </w:r>
            <w:r w:rsidRPr="00B801A9">
              <w:rPr>
                <w:rFonts w:cstheme="minorHAnsi"/>
                <w:lang w:eastAsia="en-GB"/>
              </w:rPr>
              <w:t xml:space="preserve"> Local Authority Designated Officer, </w:t>
            </w:r>
            <w:r w:rsidRPr="00B801A9">
              <w:rPr>
                <w:rFonts w:eastAsia="Times New Roman" w:cstheme="minorHAnsi"/>
                <w:lang w:eastAsia="en-GB"/>
              </w:rPr>
              <w:t xml:space="preserve">child and young person’s team manager, and fostering team manager the next steps in terms of investigation and the coordination of an Allegation Management Meeting or Discussion. </w:t>
            </w:r>
          </w:p>
        </w:tc>
      </w:tr>
      <w:tr w:rsidR="00B801A9" w:rsidRPr="00B801A9" w14:paraId="3D04FE68" w14:textId="77777777" w:rsidTr="00A9799D">
        <w:tc>
          <w:tcPr>
            <w:tcW w:w="704" w:type="dxa"/>
          </w:tcPr>
          <w:p w14:paraId="6CC780BC" w14:textId="77777777" w:rsidR="00B801A9" w:rsidRPr="00B801A9" w:rsidRDefault="00B801A9" w:rsidP="00A9799D">
            <w:pPr>
              <w:pStyle w:val="NoSpacing"/>
              <w:rPr>
                <w:rFonts w:cstheme="minorHAnsi"/>
                <w:lang w:eastAsia="en-GB"/>
              </w:rPr>
            </w:pPr>
            <w:r w:rsidRPr="00B801A9">
              <w:rPr>
                <w:rFonts w:cstheme="minorHAnsi"/>
                <w:lang w:eastAsia="en-GB"/>
              </w:rPr>
              <w:t>6</w:t>
            </w:r>
          </w:p>
        </w:tc>
        <w:tc>
          <w:tcPr>
            <w:tcW w:w="8312" w:type="dxa"/>
          </w:tcPr>
          <w:p w14:paraId="3CA2A8C1" w14:textId="30B058A2" w:rsidR="00B801A9" w:rsidRPr="00B801A9" w:rsidRDefault="00B801A9" w:rsidP="00A9799D">
            <w:pPr>
              <w:pStyle w:val="NoSpacing"/>
              <w:rPr>
                <w:rFonts w:cstheme="minorHAnsi"/>
                <w:lang w:eastAsia="en-GB"/>
              </w:rPr>
            </w:pPr>
            <w:r w:rsidRPr="00B801A9">
              <w:rPr>
                <w:rFonts w:cstheme="minorHAnsi"/>
                <w:lang w:eastAsia="en-GB"/>
              </w:rPr>
              <w:t>If the Local Authority Designated Officer decides that the allegation meets the threshold for an Allegation Management Meeting or discussion, they will convene and chair the meeting. The core attendance at this meeting will include the team manager for the child or young person and their social worker, the fostering team manager, the supervising social worker, any other professional who knows the child or young person, or the foster carer well. The meeting will consider</w:t>
            </w:r>
            <w:r w:rsidR="00CE297C">
              <w:rPr>
                <w:rFonts w:cstheme="minorHAnsi"/>
                <w:lang w:eastAsia="en-GB"/>
              </w:rPr>
              <w:t>:</w:t>
            </w:r>
          </w:p>
          <w:p w14:paraId="4730C2B7" w14:textId="77777777" w:rsidR="00B801A9" w:rsidRPr="00B801A9" w:rsidRDefault="00B801A9" w:rsidP="00A9799D">
            <w:pPr>
              <w:pStyle w:val="NoSpacing"/>
              <w:rPr>
                <w:rFonts w:cstheme="minorHAnsi"/>
                <w:lang w:eastAsia="en-GB"/>
              </w:rPr>
            </w:pPr>
          </w:p>
          <w:p w14:paraId="34AAAEB6" w14:textId="77777777" w:rsidR="00B801A9" w:rsidRPr="00B801A9" w:rsidRDefault="00B801A9" w:rsidP="00856B06">
            <w:pPr>
              <w:pStyle w:val="NoSpacing"/>
              <w:numPr>
                <w:ilvl w:val="0"/>
                <w:numId w:val="7"/>
              </w:numPr>
              <w:rPr>
                <w:rFonts w:eastAsia="Times New Roman" w:cstheme="minorHAnsi"/>
                <w:lang w:eastAsia="en-GB"/>
              </w:rPr>
            </w:pPr>
            <w:r w:rsidRPr="00B801A9">
              <w:rPr>
                <w:rFonts w:eastAsia="Times New Roman" w:cstheme="minorHAnsi"/>
                <w:lang w:eastAsia="en-GB"/>
              </w:rPr>
              <w:t>the nature and severity of any actual harm to the child</w:t>
            </w:r>
          </w:p>
          <w:p w14:paraId="12FD59DB" w14:textId="3A758A6D" w:rsidR="00B801A9" w:rsidRPr="00B801A9" w:rsidRDefault="00B801A9" w:rsidP="00856B06">
            <w:pPr>
              <w:pStyle w:val="NoSpacing"/>
              <w:numPr>
                <w:ilvl w:val="0"/>
                <w:numId w:val="7"/>
              </w:numPr>
              <w:jc w:val="both"/>
              <w:rPr>
                <w:rFonts w:eastAsia="Times New Roman" w:cstheme="minorHAnsi"/>
                <w:lang w:eastAsia="en-GB"/>
              </w:rPr>
            </w:pPr>
            <w:r w:rsidRPr="00B801A9">
              <w:rPr>
                <w:rFonts w:eastAsia="Times New Roman" w:cstheme="minorHAnsi"/>
                <w:lang w:eastAsia="en-GB"/>
              </w:rPr>
              <w:t xml:space="preserve">the context in which the alleged harm </w:t>
            </w:r>
            <w:r w:rsidR="00CE297C" w:rsidRPr="00B801A9">
              <w:rPr>
                <w:rFonts w:eastAsia="Times New Roman" w:cstheme="minorHAnsi"/>
                <w:lang w:eastAsia="en-GB"/>
              </w:rPr>
              <w:t>occurred.</w:t>
            </w:r>
          </w:p>
          <w:p w14:paraId="1C6CE2F4" w14:textId="77777777" w:rsidR="00B801A9" w:rsidRPr="00B801A9" w:rsidRDefault="00B801A9" w:rsidP="00856B06">
            <w:pPr>
              <w:pStyle w:val="NoSpacing"/>
              <w:numPr>
                <w:ilvl w:val="0"/>
                <w:numId w:val="7"/>
              </w:numPr>
              <w:rPr>
                <w:rFonts w:eastAsia="Times New Roman" w:cstheme="minorHAnsi"/>
                <w:lang w:eastAsia="en-GB"/>
              </w:rPr>
            </w:pPr>
            <w:r w:rsidRPr="00B801A9">
              <w:rPr>
                <w:rFonts w:eastAsia="Times New Roman" w:cstheme="minorHAnsi"/>
                <w:lang w:eastAsia="en-GB"/>
              </w:rPr>
              <w:t>whether the matter relates to direct conduct towards a particular child or is a more general practice issue</w:t>
            </w:r>
          </w:p>
          <w:p w14:paraId="184B6D8E" w14:textId="77777777" w:rsidR="00B801A9" w:rsidRPr="00B801A9" w:rsidRDefault="00B801A9" w:rsidP="00856B06">
            <w:pPr>
              <w:pStyle w:val="NoSpacing"/>
              <w:numPr>
                <w:ilvl w:val="0"/>
                <w:numId w:val="7"/>
              </w:numPr>
              <w:rPr>
                <w:rFonts w:eastAsia="Times New Roman" w:cstheme="minorHAnsi"/>
                <w:lang w:eastAsia="en-GB"/>
              </w:rPr>
            </w:pPr>
            <w:r w:rsidRPr="00B801A9">
              <w:rPr>
                <w:rFonts w:eastAsia="Times New Roman" w:cstheme="minorHAnsi"/>
                <w:lang w:eastAsia="en-GB"/>
              </w:rPr>
              <w:t>the history of the specific child and other children within the placement</w:t>
            </w:r>
          </w:p>
          <w:p w14:paraId="20B69BEE" w14:textId="77777777" w:rsidR="00B801A9" w:rsidRPr="00B801A9" w:rsidRDefault="00B801A9" w:rsidP="00856B06">
            <w:pPr>
              <w:pStyle w:val="NoSpacing"/>
              <w:numPr>
                <w:ilvl w:val="0"/>
                <w:numId w:val="7"/>
              </w:numPr>
              <w:rPr>
                <w:rFonts w:eastAsia="Times New Roman" w:cstheme="minorHAnsi"/>
                <w:lang w:eastAsia="en-GB"/>
              </w:rPr>
            </w:pPr>
            <w:r w:rsidRPr="00B801A9">
              <w:rPr>
                <w:rFonts w:eastAsia="Times New Roman" w:cstheme="minorHAnsi"/>
                <w:lang w:eastAsia="en-GB"/>
              </w:rPr>
              <w:t>whether other children need to be considered as part of a wider investigation</w:t>
            </w:r>
          </w:p>
          <w:p w14:paraId="1888CDE8" w14:textId="77777777" w:rsidR="00B801A9" w:rsidRPr="00B801A9" w:rsidRDefault="00B801A9" w:rsidP="00856B06">
            <w:pPr>
              <w:pStyle w:val="NoSpacing"/>
              <w:numPr>
                <w:ilvl w:val="0"/>
                <w:numId w:val="7"/>
              </w:numPr>
              <w:rPr>
                <w:rFonts w:eastAsia="Times New Roman" w:cstheme="minorHAnsi"/>
                <w:lang w:eastAsia="en-GB"/>
              </w:rPr>
            </w:pPr>
            <w:r w:rsidRPr="00B801A9">
              <w:rPr>
                <w:rFonts w:eastAsia="Times New Roman" w:cstheme="minorHAnsi"/>
                <w:lang w:eastAsia="en-GB"/>
              </w:rPr>
              <w:t xml:space="preserve">the history of the foster </w:t>
            </w:r>
            <w:r w:rsidRPr="00B801A9">
              <w:rPr>
                <w:rFonts w:eastAsiaTheme="minorEastAsia" w:cstheme="minorHAnsi"/>
              </w:rPr>
              <w:t>carer</w:t>
            </w:r>
            <w:r w:rsidRPr="00B801A9">
              <w:rPr>
                <w:rFonts w:eastAsia="Times New Roman" w:cstheme="minorHAnsi"/>
                <w:lang w:eastAsia="en-GB"/>
              </w:rPr>
              <w:t xml:space="preserve"> in terms of previous complaints, concerns and or allegations</w:t>
            </w:r>
          </w:p>
          <w:p w14:paraId="53500BF5" w14:textId="77777777" w:rsidR="00B801A9" w:rsidRPr="00B801A9" w:rsidRDefault="00B801A9" w:rsidP="00856B06">
            <w:pPr>
              <w:pStyle w:val="NoSpacing"/>
              <w:numPr>
                <w:ilvl w:val="0"/>
                <w:numId w:val="7"/>
              </w:numPr>
              <w:rPr>
                <w:rFonts w:eastAsia="Times New Roman" w:cstheme="minorHAnsi"/>
                <w:lang w:eastAsia="en-GB"/>
              </w:rPr>
            </w:pPr>
            <w:r w:rsidRPr="00B801A9">
              <w:rPr>
                <w:rFonts w:eastAsia="Times New Roman" w:cstheme="minorHAnsi"/>
                <w:lang w:eastAsia="en-GB"/>
              </w:rPr>
              <w:t>the history of the child in terms of previous complaints, concerns and or allegations</w:t>
            </w:r>
          </w:p>
          <w:p w14:paraId="40E78534" w14:textId="77777777" w:rsidR="00B801A9" w:rsidRPr="00B801A9" w:rsidRDefault="00B801A9" w:rsidP="00856B06">
            <w:pPr>
              <w:pStyle w:val="NoSpacing"/>
              <w:numPr>
                <w:ilvl w:val="0"/>
                <w:numId w:val="7"/>
              </w:numPr>
              <w:rPr>
                <w:rFonts w:eastAsia="Times New Roman" w:cstheme="minorHAnsi"/>
                <w:lang w:eastAsia="en-GB"/>
              </w:rPr>
            </w:pPr>
            <w:r w:rsidRPr="00B801A9">
              <w:rPr>
                <w:rFonts w:eastAsia="Times New Roman" w:cstheme="minorHAnsi"/>
                <w:lang w:eastAsia="en-GB"/>
              </w:rPr>
              <w:t>whether the carers work with children and young people in any other paid or voluntary capacity</w:t>
            </w:r>
          </w:p>
          <w:p w14:paraId="0CEDF582" w14:textId="4511339C" w:rsidR="00B801A9" w:rsidRPr="00B801A9" w:rsidRDefault="00B801A9" w:rsidP="00856B06">
            <w:pPr>
              <w:pStyle w:val="NoSpacing"/>
              <w:numPr>
                <w:ilvl w:val="0"/>
                <w:numId w:val="7"/>
              </w:numPr>
              <w:rPr>
                <w:rFonts w:eastAsia="Times New Roman" w:cstheme="minorHAnsi"/>
                <w:lang w:eastAsia="en-GB"/>
              </w:rPr>
            </w:pPr>
            <w:r w:rsidRPr="00B801A9">
              <w:rPr>
                <w:rFonts w:eastAsia="Times New Roman" w:cstheme="minorHAnsi"/>
                <w:lang w:eastAsia="en-GB"/>
              </w:rPr>
              <w:t xml:space="preserve">who from the Fostering Service will notify the carers of the allegation/concern and provide them with relevant information, considering the timing of such notification in the light of any </w:t>
            </w:r>
            <w:r w:rsidR="00CE297C" w:rsidRPr="00B801A9">
              <w:rPr>
                <w:rFonts w:eastAsia="Times New Roman" w:cstheme="minorHAnsi"/>
                <w:lang w:eastAsia="en-GB"/>
              </w:rPr>
              <w:t>investigation.</w:t>
            </w:r>
          </w:p>
          <w:p w14:paraId="1FF038FF" w14:textId="31E733AD" w:rsidR="00B801A9" w:rsidRPr="00B801A9" w:rsidRDefault="00B801A9" w:rsidP="00856B06">
            <w:pPr>
              <w:pStyle w:val="NoSpacing"/>
              <w:numPr>
                <w:ilvl w:val="0"/>
                <w:numId w:val="7"/>
              </w:numPr>
              <w:rPr>
                <w:rFonts w:eastAsia="Times New Roman" w:cstheme="minorHAnsi"/>
                <w:lang w:eastAsia="en-GB"/>
              </w:rPr>
            </w:pPr>
            <w:r w:rsidRPr="00B801A9">
              <w:rPr>
                <w:rFonts w:eastAsia="Times New Roman" w:cstheme="minorHAnsi"/>
                <w:lang w:eastAsia="en-GB"/>
              </w:rPr>
              <w:t xml:space="preserve">who from the child and young person’s team will notify the child’s parents of the allegation and any relevant action accompanied to </w:t>
            </w:r>
            <w:r w:rsidR="00CE297C" w:rsidRPr="00B801A9">
              <w:rPr>
                <w:rFonts w:eastAsia="Times New Roman" w:cstheme="minorHAnsi"/>
                <w:lang w:eastAsia="en-GB"/>
              </w:rPr>
              <w:t>this.</w:t>
            </w:r>
          </w:p>
          <w:p w14:paraId="5DC74E06" w14:textId="2DC9153C" w:rsidR="00B801A9" w:rsidRPr="00B801A9" w:rsidRDefault="00B801A9" w:rsidP="00856B06">
            <w:pPr>
              <w:pStyle w:val="NoSpacing"/>
              <w:numPr>
                <w:ilvl w:val="0"/>
                <w:numId w:val="7"/>
              </w:numPr>
              <w:rPr>
                <w:rFonts w:eastAsia="Times New Roman" w:cstheme="minorHAnsi"/>
                <w:lang w:eastAsia="en-GB"/>
              </w:rPr>
            </w:pPr>
            <w:r w:rsidRPr="00B801A9">
              <w:rPr>
                <w:rFonts w:eastAsia="Times New Roman" w:cstheme="minorHAnsi"/>
                <w:lang w:eastAsia="en-GB"/>
              </w:rPr>
              <w:t xml:space="preserve">what support will be available to the child/ children within the foster home, including the carers’ </w:t>
            </w:r>
            <w:r w:rsidR="00CE297C" w:rsidRPr="00B801A9">
              <w:rPr>
                <w:rFonts w:eastAsia="Times New Roman" w:cstheme="minorHAnsi"/>
                <w:lang w:eastAsia="en-GB"/>
              </w:rPr>
              <w:t>children</w:t>
            </w:r>
            <w:r w:rsidR="00CE297C">
              <w:rPr>
                <w:rFonts w:eastAsia="Times New Roman" w:cstheme="minorHAnsi"/>
                <w:lang w:eastAsia="en-GB"/>
              </w:rPr>
              <w:t>.</w:t>
            </w:r>
          </w:p>
          <w:p w14:paraId="7575A342" w14:textId="44A96B5E" w:rsidR="00B801A9" w:rsidRPr="00B801A9" w:rsidRDefault="00B801A9" w:rsidP="00B5306C">
            <w:pPr>
              <w:pStyle w:val="NoSpacing"/>
              <w:numPr>
                <w:ilvl w:val="0"/>
                <w:numId w:val="7"/>
              </w:numPr>
              <w:rPr>
                <w:rFonts w:cstheme="minorHAnsi"/>
                <w:lang w:eastAsia="en-GB"/>
              </w:rPr>
            </w:pPr>
            <w:r w:rsidRPr="00B801A9">
              <w:rPr>
                <w:rFonts w:eastAsia="Times New Roman" w:cstheme="minorHAnsi"/>
                <w:lang w:eastAsia="en-GB"/>
              </w:rPr>
              <w:t>what actions need to be taken</w:t>
            </w:r>
          </w:p>
        </w:tc>
      </w:tr>
      <w:tr w:rsidR="00B801A9" w:rsidRPr="00B801A9" w14:paraId="1BE41961" w14:textId="77777777" w:rsidTr="00A9799D">
        <w:tc>
          <w:tcPr>
            <w:tcW w:w="704" w:type="dxa"/>
          </w:tcPr>
          <w:p w14:paraId="03A0B71F" w14:textId="77777777" w:rsidR="00B801A9" w:rsidRPr="00B801A9" w:rsidRDefault="00B801A9" w:rsidP="00A9799D">
            <w:pPr>
              <w:pStyle w:val="NoSpacing"/>
              <w:rPr>
                <w:rFonts w:cstheme="minorHAnsi"/>
                <w:lang w:eastAsia="en-GB"/>
              </w:rPr>
            </w:pPr>
            <w:r w:rsidRPr="00B801A9">
              <w:rPr>
                <w:rFonts w:cstheme="minorHAnsi"/>
                <w:lang w:eastAsia="en-GB"/>
              </w:rPr>
              <w:t>7</w:t>
            </w:r>
          </w:p>
        </w:tc>
        <w:tc>
          <w:tcPr>
            <w:tcW w:w="8312" w:type="dxa"/>
          </w:tcPr>
          <w:p w14:paraId="479DE3D9" w14:textId="42C8523B" w:rsidR="00B801A9" w:rsidRPr="00B801A9" w:rsidRDefault="00B801A9" w:rsidP="00A9799D">
            <w:pPr>
              <w:pStyle w:val="NoSpacing"/>
              <w:rPr>
                <w:rFonts w:cstheme="minorHAnsi"/>
                <w:lang w:eastAsia="en-GB"/>
              </w:rPr>
            </w:pPr>
            <w:r w:rsidRPr="00B801A9">
              <w:rPr>
                <w:rFonts w:eastAsia="Times New Roman" w:cstheme="minorHAnsi"/>
                <w:lang w:eastAsia="en-GB"/>
              </w:rPr>
              <w:t xml:space="preserve">Amongst other things, an Allegation Management Meeting </w:t>
            </w:r>
            <w:r w:rsidRPr="00B801A9">
              <w:rPr>
                <w:rFonts w:cstheme="minorHAnsi"/>
                <w:lang w:eastAsia="en-GB"/>
              </w:rPr>
              <w:t>may decide</w:t>
            </w:r>
            <w:r w:rsidR="00CE297C">
              <w:rPr>
                <w:rFonts w:cstheme="minorHAnsi"/>
                <w:lang w:eastAsia="en-GB"/>
              </w:rPr>
              <w:t>:</w:t>
            </w:r>
          </w:p>
          <w:p w14:paraId="0F3ACF88" w14:textId="77777777" w:rsidR="00B801A9" w:rsidRPr="00B801A9" w:rsidRDefault="00B801A9" w:rsidP="00A9799D">
            <w:pPr>
              <w:pStyle w:val="NoSpacing"/>
              <w:rPr>
                <w:rFonts w:cstheme="minorHAnsi"/>
                <w:lang w:eastAsia="en-GB"/>
              </w:rPr>
            </w:pPr>
          </w:p>
          <w:p w14:paraId="5E3843C2" w14:textId="4BEF1810" w:rsidR="00B801A9" w:rsidRPr="00B801A9" w:rsidRDefault="00B801A9" w:rsidP="00856B06">
            <w:pPr>
              <w:pStyle w:val="NoSpacing"/>
              <w:numPr>
                <w:ilvl w:val="0"/>
                <w:numId w:val="10"/>
              </w:numPr>
              <w:rPr>
                <w:rFonts w:cstheme="minorHAnsi"/>
                <w:lang w:eastAsia="en-GB"/>
              </w:rPr>
            </w:pPr>
            <w:r w:rsidRPr="00B801A9">
              <w:rPr>
                <w:rFonts w:cstheme="minorHAnsi"/>
                <w:lang w:eastAsia="en-GB"/>
              </w:rPr>
              <w:t xml:space="preserve">that there is insufficient information available on which to proceed and that further enquiries need to be made in order to determine what further action is required, and in that case, who will undertake the enquiries and when they should be </w:t>
            </w:r>
            <w:r w:rsidR="006B4578" w:rsidRPr="00B801A9">
              <w:rPr>
                <w:rFonts w:cstheme="minorHAnsi"/>
                <w:lang w:eastAsia="en-GB"/>
              </w:rPr>
              <w:t>completed.</w:t>
            </w:r>
          </w:p>
          <w:p w14:paraId="2F8C61E3" w14:textId="1C3E1E36" w:rsidR="00B801A9" w:rsidRPr="000D5CE8" w:rsidRDefault="00B801A9" w:rsidP="00856B06">
            <w:pPr>
              <w:pStyle w:val="NoSpacing"/>
              <w:numPr>
                <w:ilvl w:val="0"/>
                <w:numId w:val="10"/>
              </w:numPr>
              <w:rPr>
                <w:rFonts w:cstheme="minorHAnsi"/>
                <w:lang w:eastAsia="en-GB"/>
              </w:rPr>
            </w:pPr>
            <w:r w:rsidRPr="000D5CE8">
              <w:rPr>
                <w:rFonts w:cstheme="minorHAnsi"/>
                <w:lang w:eastAsia="en-GB"/>
              </w:rPr>
              <w:t>no further child protection action will be undertaken; however, the concerns remain and will be considered by the Fostering Service via the standards of care route</w:t>
            </w:r>
            <w:r w:rsidR="000D5CE8" w:rsidRPr="000D5CE8">
              <w:rPr>
                <w:rFonts w:cstheme="minorHAnsi"/>
                <w:lang w:eastAsia="en-GB"/>
              </w:rPr>
              <w:t>.</w:t>
            </w:r>
            <w:r w:rsidRPr="000D5CE8">
              <w:rPr>
                <w:rFonts w:cstheme="minorHAnsi"/>
                <w:lang w:eastAsia="en-GB"/>
              </w:rPr>
              <w:t xml:space="preserve"> </w:t>
            </w:r>
            <w:r w:rsidR="000D5CE8" w:rsidRPr="000D5CE8">
              <w:rPr>
                <w:rFonts w:cstheme="minorHAnsi"/>
                <w:lang w:eastAsia="en-GB"/>
              </w:rPr>
              <w:t xml:space="preserve"> </w:t>
            </w:r>
            <w:r w:rsidR="00A07A67" w:rsidRPr="000D5CE8">
              <w:rPr>
                <w:rFonts w:cstheme="minorHAnsi"/>
                <w:lang w:eastAsia="en-GB"/>
              </w:rPr>
              <w:t xml:space="preserve">We </w:t>
            </w:r>
            <w:r w:rsidR="000D5CE8" w:rsidRPr="000D5CE8">
              <w:rPr>
                <w:rFonts w:cstheme="minorHAnsi"/>
                <w:lang w:eastAsia="en-GB"/>
              </w:rPr>
              <w:t xml:space="preserve">may need to </w:t>
            </w:r>
            <w:r w:rsidR="00A07A67" w:rsidRPr="000D5CE8">
              <w:rPr>
                <w:rFonts w:cstheme="minorHAnsi"/>
                <w:lang w:eastAsia="en-GB"/>
              </w:rPr>
              <w:t>conduct an enquiry on the allegations made and come to a decision on each allegation being stated – Upheld, Unsubstantiated, or Unfounded</w:t>
            </w:r>
          </w:p>
          <w:p w14:paraId="37941755" w14:textId="77777777" w:rsidR="00B801A9" w:rsidRPr="00B801A9" w:rsidRDefault="00B801A9" w:rsidP="00856B06">
            <w:pPr>
              <w:pStyle w:val="NoSpacing"/>
              <w:numPr>
                <w:ilvl w:val="0"/>
                <w:numId w:val="22"/>
              </w:numPr>
              <w:rPr>
                <w:rFonts w:cstheme="minorHAnsi"/>
                <w:lang w:eastAsia="en-GB"/>
              </w:rPr>
            </w:pPr>
            <w:r w:rsidRPr="00B801A9">
              <w:rPr>
                <w:rFonts w:cstheme="minorHAnsi"/>
                <w:lang w:eastAsia="en-GB"/>
              </w:rPr>
              <w:t>that a child protection investigation should be undertaken. Normal Section 47 protocols will then apply, - a Section 47 strategy meeting, chaired in the normal way by a child’s team manager, will be needed to confirm if this will be a single or joint agency investigation. The Section 47 investigation will be completed, and the results fed back to the LADO. The LADO will decide if this investigation indicates that a further Allegation Management Meeting is required.</w:t>
            </w:r>
          </w:p>
          <w:p w14:paraId="61E4A6E9" w14:textId="4AF4B966" w:rsidR="00B801A9" w:rsidRPr="00B801A9" w:rsidRDefault="00B801A9" w:rsidP="00BA48A4">
            <w:pPr>
              <w:pStyle w:val="NoSpacing"/>
              <w:numPr>
                <w:ilvl w:val="0"/>
                <w:numId w:val="10"/>
              </w:numPr>
              <w:rPr>
                <w:rFonts w:cstheme="minorHAnsi"/>
                <w:lang w:eastAsia="en-GB"/>
              </w:rPr>
            </w:pPr>
            <w:r w:rsidRPr="00B801A9">
              <w:rPr>
                <w:rFonts w:cstheme="minorHAnsi"/>
                <w:lang w:eastAsia="en-GB"/>
              </w:rPr>
              <w:t>at what stage the foster carer can be told about the allegation</w:t>
            </w:r>
          </w:p>
        </w:tc>
      </w:tr>
      <w:tr w:rsidR="00B801A9" w:rsidRPr="00B801A9" w14:paraId="59FEA490" w14:textId="77777777" w:rsidTr="00A9799D">
        <w:tc>
          <w:tcPr>
            <w:tcW w:w="704" w:type="dxa"/>
          </w:tcPr>
          <w:p w14:paraId="18AE64D3" w14:textId="77777777" w:rsidR="00B801A9" w:rsidRPr="00B801A9" w:rsidRDefault="00B801A9" w:rsidP="00A9799D">
            <w:pPr>
              <w:pStyle w:val="NoSpacing"/>
              <w:rPr>
                <w:rFonts w:cstheme="minorHAnsi"/>
                <w:lang w:eastAsia="en-GB"/>
              </w:rPr>
            </w:pPr>
            <w:r w:rsidRPr="00B801A9">
              <w:rPr>
                <w:rFonts w:cstheme="minorHAnsi"/>
                <w:lang w:eastAsia="en-GB"/>
              </w:rPr>
              <w:t>8</w:t>
            </w:r>
          </w:p>
        </w:tc>
        <w:tc>
          <w:tcPr>
            <w:tcW w:w="8312" w:type="dxa"/>
          </w:tcPr>
          <w:p w14:paraId="755EAA2C" w14:textId="6D519AE6" w:rsidR="00B801A9" w:rsidRPr="00B801A9" w:rsidRDefault="00B801A9" w:rsidP="00A9799D">
            <w:pPr>
              <w:pStyle w:val="NoSpacing"/>
              <w:rPr>
                <w:rFonts w:cstheme="minorHAnsi"/>
                <w:lang w:eastAsia="en-GB"/>
              </w:rPr>
            </w:pPr>
            <w:r w:rsidRPr="00B801A9">
              <w:rPr>
                <w:rFonts w:cstheme="minorHAnsi"/>
                <w:lang w:eastAsia="en-GB"/>
              </w:rPr>
              <w:t xml:space="preserve">Minutes of the Allegation Management meeting </w:t>
            </w:r>
            <w:r w:rsidR="000D5CE8">
              <w:rPr>
                <w:rFonts w:cstheme="minorHAnsi"/>
                <w:lang w:eastAsia="en-GB"/>
              </w:rPr>
              <w:t xml:space="preserve">(AMM) </w:t>
            </w:r>
            <w:r w:rsidRPr="00B801A9">
              <w:rPr>
                <w:rFonts w:cstheme="minorHAnsi"/>
                <w:lang w:eastAsia="en-GB"/>
              </w:rPr>
              <w:t xml:space="preserve">will be held by the LADO. </w:t>
            </w:r>
          </w:p>
          <w:p w14:paraId="4BB34AAD" w14:textId="77777777" w:rsidR="00B801A9" w:rsidRPr="00B801A9" w:rsidRDefault="00B801A9" w:rsidP="00A9799D">
            <w:pPr>
              <w:pStyle w:val="NoSpacing"/>
              <w:rPr>
                <w:rFonts w:cstheme="minorHAnsi"/>
                <w:lang w:eastAsia="en-GB"/>
              </w:rPr>
            </w:pPr>
          </w:p>
          <w:p w14:paraId="2B60237C" w14:textId="77777777" w:rsidR="000D5CE8" w:rsidRPr="000D5CE8" w:rsidRDefault="00B801A9" w:rsidP="00BA48A4">
            <w:pPr>
              <w:pStyle w:val="NoSpacing"/>
              <w:rPr>
                <w:rFonts w:cstheme="minorHAnsi"/>
                <w:lang w:eastAsia="en-GB"/>
              </w:rPr>
            </w:pPr>
            <w:r w:rsidRPr="00B801A9">
              <w:rPr>
                <w:rFonts w:cstheme="minorHAnsi"/>
                <w:lang w:eastAsia="en-GB"/>
              </w:rPr>
              <w:t xml:space="preserve">Outcomes of the meeting will be placed on the foster carers and child or young person’s records alongside a case management decision record which sets out the rationale behind any </w:t>
            </w:r>
            <w:r w:rsidRPr="000D5CE8">
              <w:rPr>
                <w:rFonts w:cstheme="minorHAnsi"/>
                <w:lang w:eastAsia="en-GB"/>
              </w:rPr>
              <w:t>specific decision making.</w:t>
            </w:r>
            <w:r w:rsidR="00A07A67" w:rsidRPr="000D5CE8">
              <w:rPr>
                <w:rFonts w:cstheme="minorHAnsi"/>
                <w:lang w:eastAsia="en-GB"/>
              </w:rPr>
              <w:t xml:space="preserve"> </w:t>
            </w:r>
          </w:p>
          <w:p w14:paraId="43A81980" w14:textId="77777777" w:rsidR="000D5CE8" w:rsidRPr="000D5CE8" w:rsidRDefault="000D5CE8" w:rsidP="00BA48A4">
            <w:pPr>
              <w:pStyle w:val="NoSpacing"/>
              <w:rPr>
                <w:rFonts w:cstheme="minorHAnsi"/>
                <w:lang w:eastAsia="en-GB"/>
              </w:rPr>
            </w:pPr>
          </w:p>
          <w:p w14:paraId="3E1C2D32" w14:textId="16178CCF" w:rsidR="00B801A9" w:rsidRPr="000D5CE8" w:rsidRDefault="000D5CE8" w:rsidP="00BA48A4">
            <w:pPr>
              <w:pStyle w:val="NoSpacing"/>
              <w:rPr>
                <w:rFonts w:cstheme="minorHAnsi"/>
                <w:highlight w:val="cyan"/>
                <w:lang w:eastAsia="en-GB"/>
              </w:rPr>
            </w:pPr>
            <w:r w:rsidRPr="000D5CE8">
              <w:rPr>
                <w:rFonts w:cstheme="minorHAnsi"/>
                <w:lang w:eastAsia="en-GB"/>
              </w:rPr>
              <w:t>A</w:t>
            </w:r>
            <w:r w:rsidR="00A07A67" w:rsidRPr="000D5CE8">
              <w:rPr>
                <w:rFonts w:cstheme="minorHAnsi"/>
                <w:lang w:eastAsia="en-GB"/>
              </w:rPr>
              <w:t>fter the last AMM</w:t>
            </w:r>
            <w:r w:rsidRPr="000D5CE8">
              <w:rPr>
                <w:rFonts w:cstheme="minorHAnsi"/>
                <w:lang w:eastAsia="en-GB"/>
              </w:rPr>
              <w:t xml:space="preserve">, the fostering </w:t>
            </w:r>
            <w:r>
              <w:rPr>
                <w:rFonts w:cstheme="minorHAnsi"/>
                <w:lang w:eastAsia="en-GB"/>
              </w:rPr>
              <w:t>t</w:t>
            </w:r>
            <w:r w:rsidRPr="000D5CE8">
              <w:rPr>
                <w:rFonts w:cstheme="minorHAnsi"/>
                <w:lang w:eastAsia="en-GB"/>
              </w:rPr>
              <w:t xml:space="preserve">eam </w:t>
            </w:r>
            <w:r>
              <w:rPr>
                <w:rFonts w:cstheme="minorHAnsi"/>
                <w:lang w:eastAsia="en-GB"/>
              </w:rPr>
              <w:t>m</w:t>
            </w:r>
            <w:r w:rsidRPr="000D5CE8">
              <w:rPr>
                <w:rFonts w:cstheme="minorHAnsi"/>
                <w:lang w:eastAsia="en-GB"/>
              </w:rPr>
              <w:t xml:space="preserve">anager will write to the foster carer, </w:t>
            </w:r>
            <w:r w:rsidR="00A07A67" w:rsidRPr="000D5CE8">
              <w:rPr>
                <w:rFonts w:cstheme="minorHAnsi"/>
                <w:lang w:eastAsia="en-GB"/>
              </w:rPr>
              <w:t>mak</w:t>
            </w:r>
            <w:r w:rsidRPr="000D5CE8">
              <w:rPr>
                <w:rFonts w:cstheme="minorHAnsi"/>
                <w:lang w:eastAsia="en-GB"/>
              </w:rPr>
              <w:t>ing the outcome clear.</w:t>
            </w:r>
            <w:r w:rsidR="00A07A67" w:rsidRPr="000D5CE8">
              <w:rPr>
                <w:rFonts w:cstheme="minorHAnsi"/>
                <w:lang w:eastAsia="en-GB"/>
              </w:rPr>
              <w:t xml:space="preserve"> </w:t>
            </w:r>
            <w:r w:rsidRPr="000D5CE8">
              <w:rPr>
                <w:rFonts w:cstheme="minorHAnsi"/>
                <w:lang w:eastAsia="en-GB"/>
              </w:rPr>
              <w:t xml:space="preserve"> </w:t>
            </w:r>
            <w:r w:rsidR="00A07A67" w:rsidRPr="000D5CE8">
              <w:rPr>
                <w:rFonts w:cstheme="minorHAnsi"/>
                <w:lang w:eastAsia="en-GB"/>
              </w:rPr>
              <w:t xml:space="preserve">This should be done within 5 working days and the fostering </w:t>
            </w:r>
            <w:r>
              <w:rPr>
                <w:rFonts w:cstheme="minorHAnsi"/>
                <w:lang w:eastAsia="en-GB"/>
              </w:rPr>
              <w:t>t</w:t>
            </w:r>
            <w:r w:rsidRPr="000D5CE8">
              <w:rPr>
                <w:rFonts w:cstheme="minorHAnsi"/>
                <w:lang w:eastAsia="en-GB"/>
              </w:rPr>
              <w:t xml:space="preserve">eam </w:t>
            </w:r>
            <w:r>
              <w:rPr>
                <w:rFonts w:cstheme="minorHAnsi"/>
                <w:lang w:eastAsia="en-GB"/>
              </w:rPr>
              <w:t>m</w:t>
            </w:r>
            <w:r w:rsidRPr="000D5CE8">
              <w:rPr>
                <w:rFonts w:cstheme="minorHAnsi"/>
                <w:lang w:eastAsia="en-GB"/>
              </w:rPr>
              <w:t>anager will offer to</w:t>
            </w:r>
            <w:r w:rsidR="00A07A67" w:rsidRPr="000D5CE8">
              <w:rPr>
                <w:rFonts w:cstheme="minorHAnsi"/>
                <w:lang w:eastAsia="en-GB"/>
              </w:rPr>
              <w:t xml:space="preserve"> meet with the carers to advise on the outcome and next step</w:t>
            </w:r>
            <w:r w:rsidRPr="000D5CE8">
              <w:rPr>
                <w:rFonts w:cstheme="minorHAnsi"/>
                <w:lang w:eastAsia="en-GB"/>
              </w:rPr>
              <w:t xml:space="preserve">s.  </w:t>
            </w:r>
            <w:r w:rsidR="00722B03" w:rsidRPr="000D5CE8">
              <w:rPr>
                <w:rFonts w:cstheme="minorHAnsi"/>
                <w:lang w:eastAsia="en-GB"/>
              </w:rPr>
              <w:t xml:space="preserve"> </w:t>
            </w:r>
          </w:p>
        </w:tc>
      </w:tr>
      <w:tr w:rsidR="00B801A9" w:rsidRPr="00B801A9" w14:paraId="32C7AE1A" w14:textId="77777777" w:rsidTr="00A9799D">
        <w:tc>
          <w:tcPr>
            <w:tcW w:w="704" w:type="dxa"/>
          </w:tcPr>
          <w:p w14:paraId="18FC1A82" w14:textId="77777777" w:rsidR="00B801A9" w:rsidRPr="00B801A9" w:rsidRDefault="00B801A9" w:rsidP="00A9799D">
            <w:pPr>
              <w:pStyle w:val="NoSpacing"/>
              <w:rPr>
                <w:rFonts w:cstheme="minorHAnsi"/>
                <w:lang w:eastAsia="en-GB"/>
              </w:rPr>
            </w:pPr>
            <w:r w:rsidRPr="00B801A9">
              <w:rPr>
                <w:rFonts w:cstheme="minorHAnsi"/>
                <w:lang w:eastAsia="en-GB"/>
              </w:rPr>
              <w:t>9</w:t>
            </w:r>
          </w:p>
        </w:tc>
        <w:tc>
          <w:tcPr>
            <w:tcW w:w="8312" w:type="dxa"/>
          </w:tcPr>
          <w:p w14:paraId="1A9199D0" w14:textId="77777777" w:rsidR="00B801A9" w:rsidRPr="00B801A9" w:rsidRDefault="00B801A9" w:rsidP="00A9799D">
            <w:pPr>
              <w:pStyle w:val="NoSpacing"/>
              <w:rPr>
                <w:rFonts w:eastAsia="Times New Roman" w:cstheme="minorHAnsi"/>
                <w:lang w:eastAsia="en-GB"/>
              </w:rPr>
            </w:pPr>
            <w:r w:rsidRPr="00B801A9">
              <w:rPr>
                <w:rFonts w:eastAsia="Times New Roman" w:cstheme="minorHAnsi"/>
                <w:lang w:eastAsia="en-GB"/>
              </w:rPr>
              <w:t xml:space="preserve">It is always important to be transparent and open with foster carers and to tell them as soon as possible about the allegation. However, there may be some occasions when they cannot be told of an allegation immediately because emergency safeguarding actions need to take place first, this may include the police wanting to talk to the person making the allegation before alerting the foster carers to the fact an allegation has been made. </w:t>
            </w:r>
          </w:p>
          <w:p w14:paraId="5EC676F5" w14:textId="77777777" w:rsidR="00B801A9" w:rsidRPr="00B801A9" w:rsidRDefault="00B801A9" w:rsidP="00A9799D">
            <w:pPr>
              <w:pStyle w:val="NoSpacing"/>
              <w:rPr>
                <w:rFonts w:eastAsia="Times New Roman" w:cstheme="minorHAnsi"/>
                <w:lang w:eastAsia="en-GB"/>
              </w:rPr>
            </w:pPr>
          </w:p>
          <w:p w14:paraId="7ECE9042" w14:textId="226A0791" w:rsidR="00B801A9" w:rsidRPr="00B801A9" w:rsidRDefault="00B801A9" w:rsidP="00A9799D">
            <w:pPr>
              <w:pStyle w:val="NoSpacing"/>
              <w:rPr>
                <w:rFonts w:eastAsia="Times New Roman" w:cstheme="minorHAnsi"/>
                <w:lang w:eastAsia="en-GB"/>
              </w:rPr>
            </w:pPr>
            <w:r w:rsidRPr="00B801A9">
              <w:rPr>
                <w:rFonts w:eastAsia="Times New Roman" w:cstheme="minorHAnsi"/>
                <w:lang w:eastAsia="en-GB"/>
              </w:rPr>
              <w:t xml:space="preserve">Whatever child protection investigations are deemed necessary, once the police and social care have taken emergency action to protect children or young people and they are confident that the foster carers can be told the detail of the allegation, the fostering team manager will speak to and write to the foster carers, please see suggested letter </w:t>
            </w:r>
            <w:r w:rsidRPr="00B801A9">
              <w:rPr>
                <w:rFonts w:eastAsia="Times New Roman" w:cstheme="minorHAnsi"/>
                <w:b/>
                <w:bCs/>
                <w:lang w:eastAsia="en-GB"/>
              </w:rPr>
              <w:t>Template 3</w:t>
            </w:r>
            <w:r w:rsidRPr="00B801A9">
              <w:rPr>
                <w:rFonts w:eastAsia="Times New Roman" w:cstheme="minorHAnsi"/>
                <w:lang w:eastAsia="en-GB"/>
              </w:rPr>
              <w:t xml:space="preserve"> in </w:t>
            </w:r>
            <w:r w:rsidRPr="00B801A9">
              <w:rPr>
                <w:rFonts w:eastAsia="Times New Roman" w:cstheme="minorHAnsi"/>
                <w:b/>
                <w:bCs/>
                <w:lang w:eastAsia="en-GB"/>
              </w:rPr>
              <w:t>Appendix E</w:t>
            </w:r>
            <w:r w:rsidRPr="00B801A9">
              <w:rPr>
                <w:rFonts w:eastAsia="Times New Roman" w:cstheme="minorHAnsi"/>
                <w:lang w:eastAsia="en-GB"/>
              </w:rPr>
              <w:t xml:space="preserve"> at the end of this policy</w:t>
            </w:r>
            <w:r w:rsidRPr="00B801A9">
              <w:rPr>
                <w:rFonts w:eastAsia="Times New Roman" w:cstheme="minorHAnsi"/>
                <w:b/>
                <w:bCs/>
                <w:lang w:eastAsia="en-GB"/>
              </w:rPr>
              <w:t xml:space="preserve">. </w:t>
            </w:r>
            <w:r w:rsidRPr="00B801A9">
              <w:rPr>
                <w:rFonts w:eastAsia="Times New Roman" w:cstheme="minorHAnsi"/>
                <w:lang w:eastAsia="en-GB"/>
              </w:rPr>
              <w:t>The letter will contain information about</w:t>
            </w:r>
            <w:r w:rsidR="00590B91">
              <w:rPr>
                <w:rFonts w:eastAsia="Times New Roman" w:cstheme="minorHAnsi"/>
                <w:lang w:eastAsia="en-GB"/>
              </w:rPr>
              <w:t>:</w:t>
            </w:r>
          </w:p>
          <w:p w14:paraId="55812C76" w14:textId="77777777" w:rsidR="00B801A9" w:rsidRPr="00B801A9" w:rsidRDefault="00B801A9" w:rsidP="00A9799D">
            <w:pPr>
              <w:pStyle w:val="NoSpacing"/>
              <w:rPr>
                <w:rFonts w:eastAsia="Times New Roman" w:cstheme="minorHAnsi"/>
                <w:lang w:eastAsia="en-GB"/>
              </w:rPr>
            </w:pPr>
          </w:p>
          <w:p w14:paraId="579387B4" w14:textId="77777777" w:rsidR="00B801A9" w:rsidRPr="00B801A9" w:rsidRDefault="00B801A9" w:rsidP="00856B06">
            <w:pPr>
              <w:pStyle w:val="NoSpacing"/>
              <w:numPr>
                <w:ilvl w:val="0"/>
                <w:numId w:val="8"/>
              </w:numPr>
              <w:rPr>
                <w:rFonts w:eastAsia="Times New Roman" w:cstheme="minorHAnsi"/>
                <w:lang w:eastAsia="en-GB"/>
              </w:rPr>
            </w:pPr>
            <w:r w:rsidRPr="00B801A9">
              <w:rPr>
                <w:rFonts w:eastAsia="Times New Roman" w:cstheme="minorHAnsi"/>
                <w:lang w:eastAsia="en-GB"/>
              </w:rPr>
              <w:t xml:space="preserve">the allegation, </w:t>
            </w:r>
          </w:p>
          <w:p w14:paraId="51C9E040" w14:textId="696C707F" w:rsidR="00B801A9" w:rsidRPr="00B801A9" w:rsidRDefault="00B801A9" w:rsidP="00856B06">
            <w:pPr>
              <w:pStyle w:val="NoSpacing"/>
              <w:numPr>
                <w:ilvl w:val="0"/>
                <w:numId w:val="8"/>
              </w:numPr>
              <w:rPr>
                <w:rFonts w:eastAsia="Times New Roman" w:cstheme="minorHAnsi"/>
                <w:lang w:eastAsia="en-GB"/>
              </w:rPr>
            </w:pPr>
            <w:r w:rsidRPr="00B801A9">
              <w:rPr>
                <w:rFonts w:eastAsia="Times New Roman" w:cstheme="minorHAnsi"/>
                <w:lang w:eastAsia="en-GB"/>
              </w:rPr>
              <w:t xml:space="preserve">the process whereby it will be investigated and how the foster carers will be invited to feed into the </w:t>
            </w:r>
            <w:r w:rsidR="00297085" w:rsidRPr="00B801A9">
              <w:rPr>
                <w:rFonts w:eastAsia="Times New Roman" w:cstheme="minorHAnsi"/>
                <w:lang w:eastAsia="en-GB"/>
              </w:rPr>
              <w:t>process.</w:t>
            </w:r>
          </w:p>
          <w:p w14:paraId="48ACEB9D" w14:textId="00249CD8" w:rsidR="00B801A9" w:rsidRPr="00B801A9" w:rsidRDefault="00B801A9" w:rsidP="00856B06">
            <w:pPr>
              <w:pStyle w:val="NoSpacing"/>
              <w:numPr>
                <w:ilvl w:val="0"/>
                <w:numId w:val="8"/>
              </w:numPr>
              <w:rPr>
                <w:rFonts w:eastAsia="Times New Roman" w:cstheme="minorHAnsi"/>
                <w:lang w:eastAsia="en-GB"/>
              </w:rPr>
            </w:pPr>
            <w:r w:rsidRPr="00B801A9">
              <w:rPr>
                <w:rFonts w:eastAsia="Times New Roman" w:cstheme="minorHAnsi"/>
                <w:lang w:eastAsia="en-GB"/>
              </w:rPr>
              <w:t>what independent support will be made available to the foster carer during this period including emotional support, information and advice and if needed, mediation between the Fostering Service and the foster carer including attendance at meetings and panel hearings</w:t>
            </w:r>
            <w:r w:rsidR="00297085">
              <w:rPr>
                <w:rFonts w:eastAsia="Times New Roman" w:cstheme="minorHAnsi"/>
                <w:lang w:eastAsia="en-GB"/>
              </w:rPr>
              <w:t>.</w:t>
            </w:r>
          </w:p>
          <w:p w14:paraId="2CD7C33F" w14:textId="77777777" w:rsidR="00B801A9" w:rsidRPr="00B801A9" w:rsidRDefault="00B801A9" w:rsidP="00856B06">
            <w:pPr>
              <w:pStyle w:val="NoSpacing"/>
              <w:numPr>
                <w:ilvl w:val="0"/>
                <w:numId w:val="8"/>
              </w:numPr>
              <w:rPr>
                <w:rFonts w:cstheme="minorHAnsi"/>
                <w:lang w:eastAsia="en-GB"/>
              </w:rPr>
            </w:pPr>
            <w:r w:rsidRPr="00B801A9">
              <w:rPr>
                <w:rFonts w:cstheme="minorHAnsi"/>
                <w:lang w:eastAsia="en-GB"/>
              </w:rPr>
              <w:t>what the interim arrangements will be for the foster carer in terms of fostering, attendance at training and support groups and payments during the investigation</w:t>
            </w:r>
          </w:p>
          <w:p w14:paraId="6C6A203A" w14:textId="77777777" w:rsidR="00B801A9" w:rsidRPr="00B801A9" w:rsidRDefault="00B801A9" w:rsidP="00856B06">
            <w:pPr>
              <w:pStyle w:val="NoSpacing"/>
              <w:numPr>
                <w:ilvl w:val="0"/>
                <w:numId w:val="8"/>
              </w:numPr>
              <w:rPr>
                <w:rFonts w:cstheme="minorHAnsi"/>
                <w:lang w:eastAsia="en-GB"/>
              </w:rPr>
            </w:pPr>
            <w:r w:rsidRPr="00B801A9">
              <w:rPr>
                <w:rFonts w:cstheme="minorHAnsi"/>
                <w:lang w:eastAsia="en-GB"/>
              </w:rPr>
              <w:t>support available from the Fostering Network</w:t>
            </w:r>
          </w:p>
          <w:p w14:paraId="3E6330D4" w14:textId="77777777" w:rsidR="00B801A9" w:rsidRPr="00B801A9" w:rsidRDefault="00B801A9" w:rsidP="00856B06">
            <w:pPr>
              <w:pStyle w:val="NoSpacing"/>
              <w:numPr>
                <w:ilvl w:val="0"/>
                <w:numId w:val="8"/>
              </w:numPr>
              <w:rPr>
                <w:rFonts w:cstheme="minorHAnsi"/>
                <w:lang w:eastAsia="en-GB"/>
              </w:rPr>
            </w:pPr>
            <w:r w:rsidRPr="00B801A9">
              <w:rPr>
                <w:rFonts w:cstheme="minorHAnsi"/>
                <w:lang w:eastAsia="en-GB"/>
              </w:rPr>
              <w:t xml:space="preserve">information about the Independent Review Mechanism this can be found at </w:t>
            </w:r>
            <w:r w:rsidRPr="00B801A9">
              <w:rPr>
                <w:rFonts w:cstheme="minorHAnsi"/>
                <w:b/>
                <w:bCs/>
                <w:lang w:eastAsia="en-GB"/>
              </w:rPr>
              <w:t>Appendix F</w:t>
            </w:r>
          </w:p>
          <w:p w14:paraId="20F6AFEC" w14:textId="52A1F097" w:rsidR="00B801A9" w:rsidRPr="00B801A9" w:rsidRDefault="00B801A9" w:rsidP="008B5DB9">
            <w:pPr>
              <w:pStyle w:val="NoSpacing"/>
              <w:numPr>
                <w:ilvl w:val="0"/>
                <w:numId w:val="8"/>
              </w:numPr>
              <w:rPr>
                <w:rFonts w:cstheme="minorHAnsi"/>
                <w:lang w:eastAsia="en-GB"/>
              </w:rPr>
            </w:pPr>
            <w:r w:rsidRPr="00B801A9">
              <w:rPr>
                <w:rFonts w:cstheme="minorHAnsi"/>
                <w:lang w:eastAsia="en-GB"/>
              </w:rPr>
              <w:t>a copy of this policy</w:t>
            </w:r>
          </w:p>
        </w:tc>
      </w:tr>
      <w:tr w:rsidR="00B801A9" w:rsidRPr="00B801A9" w14:paraId="3DA66F55" w14:textId="77777777" w:rsidTr="00A9799D">
        <w:tc>
          <w:tcPr>
            <w:tcW w:w="704" w:type="dxa"/>
          </w:tcPr>
          <w:p w14:paraId="316EEC38" w14:textId="77777777" w:rsidR="00B801A9" w:rsidRPr="00B801A9" w:rsidRDefault="00B801A9" w:rsidP="00A9799D">
            <w:pPr>
              <w:pStyle w:val="NoSpacing"/>
              <w:rPr>
                <w:rFonts w:cstheme="minorHAnsi"/>
                <w:lang w:eastAsia="en-GB"/>
              </w:rPr>
            </w:pPr>
            <w:r w:rsidRPr="00B801A9">
              <w:rPr>
                <w:rFonts w:cstheme="minorHAnsi"/>
                <w:lang w:eastAsia="en-GB"/>
              </w:rPr>
              <w:t>10</w:t>
            </w:r>
          </w:p>
        </w:tc>
        <w:tc>
          <w:tcPr>
            <w:tcW w:w="8312" w:type="dxa"/>
          </w:tcPr>
          <w:p w14:paraId="0768F2D8" w14:textId="77777777" w:rsidR="00B801A9" w:rsidRPr="00B801A9" w:rsidRDefault="00B801A9" w:rsidP="00A9799D">
            <w:pPr>
              <w:pStyle w:val="NoSpacing"/>
              <w:rPr>
                <w:rFonts w:eastAsia="Times New Roman" w:cstheme="minorHAnsi"/>
                <w:lang w:eastAsia="en-GB"/>
              </w:rPr>
            </w:pPr>
            <w:r w:rsidRPr="00B801A9">
              <w:rPr>
                <w:rFonts w:eastAsia="Times New Roman" w:cstheme="minorHAnsi"/>
                <w:lang w:eastAsia="en-GB"/>
              </w:rPr>
              <w:t xml:space="preserve">The fostering team manager will complete the “Investigation Report Planning Template”, please see </w:t>
            </w:r>
            <w:r w:rsidRPr="00B801A9">
              <w:rPr>
                <w:rFonts w:eastAsia="Times New Roman" w:cstheme="minorHAnsi"/>
                <w:b/>
                <w:bCs/>
                <w:lang w:eastAsia="en-GB"/>
              </w:rPr>
              <w:t xml:space="preserve">Appendix G </w:t>
            </w:r>
            <w:r w:rsidRPr="00B801A9">
              <w:rPr>
                <w:rFonts w:eastAsia="Times New Roman" w:cstheme="minorHAnsi"/>
                <w:lang w:eastAsia="en-GB"/>
              </w:rPr>
              <w:t>of this policy. This may be done in a meeting, but there should be no delay caused by convening a meeting; the template can be completed and emailed to the relevant parties.</w:t>
            </w:r>
          </w:p>
          <w:p w14:paraId="6038FB6B" w14:textId="77777777" w:rsidR="00B801A9" w:rsidRPr="00B801A9" w:rsidRDefault="00B801A9" w:rsidP="00A9799D">
            <w:pPr>
              <w:pStyle w:val="NoSpacing"/>
              <w:rPr>
                <w:rFonts w:eastAsia="Times New Roman" w:cstheme="minorHAnsi"/>
                <w:lang w:eastAsia="en-GB"/>
              </w:rPr>
            </w:pPr>
          </w:p>
          <w:p w14:paraId="243522A6" w14:textId="40A1B621" w:rsidR="00B801A9" w:rsidRDefault="00B801A9" w:rsidP="00A9799D">
            <w:pPr>
              <w:pStyle w:val="NoSpacing"/>
              <w:rPr>
                <w:rFonts w:cstheme="minorHAnsi"/>
                <w:lang w:eastAsia="en-GB"/>
              </w:rPr>
            </w:pPr>
            <w:r w:rsidRPr="00B801A9">
              <w:rPr>
                <w:rFonts w:cstheme="minorHAnsi"/>
                <w:lang w:eastAsia="en-GB"/>
              </w:rPr>
              <w:t>Once the investigation is completed, a review of the suitability of the foster carer to continue to be registered and of their approval should be presented to the next available fostering panel.</w:t>
            </w:r>
          </w:p>
          <w:p w14:paraId="16D4EAF4" w14:textId="77777777" w:rsidR="00611539" w:rsidRPr="00B801A9" w:rsidRDefault="00611539" w:rsidP="00A9799D">
            <w:pPr>
              <w:pStyle w:val="NoSpacing"/>
              <w:rPr>
                <w:rFonts w:eastAsia="Times New Roman" w:cstheme="minorHAnsi"/>
                <w:lang w:eastAsia="en-GB"/>
              </w:rPr>
            </w:pPr>
          </w:p>
          <w:p w14:paraId="257F05E9" w14:textId="77777777" w:rsidR="00B801A9" w:rsidRPr="00B801A9" w:rsidRDefault="00B801A9" w:rsidP="00A9799D">
            <w:pPr>
              <w:pStyle w:val="NoSpacing"/>
              <w:rPr>
                <w:rFonts w:cstheme="minorHAnsi"/>
                <w:lang w:eastAsia="en-GB"/>
              </w:rPr>
            </w:pPr>
            <w:r w:rsidRPr="00B801A9">
              <w:rPr>
                <w:rFonts w:eastAsia="Times New Roman" w:cstheme="minorHAnsi"/>
                <w:lang w:eastAsia="en-GB"/>
              </w:rPr>
              <w:t>The purpose of the “Investigation Report Planning Template” is to prevent drift and delay during the investigation and annual review process.</w:t>
            </w:r>
            <w:r w:rsidRPr="00B801A9">
              <w:rPr>
                <w:rFonts w:cstheme="minorHAnsi"/>
                <w:lang w:eastAsia="en-GB"/>
              </w:rPr>
              <w:t xml:space="preserve"> </w:t>
            </w:r>
          </w:p>
          <w:p w14:paraId="151279B0" w14:textId="77777777" w:rsidR="00B801A9" w:rsidRPr="00B801A9" w:rsidRDefault="00B801A9" w:rsidP="00A9799D">
            <w:pPr>
              <w:pStyle w:val="NoSpacing"/>
              <w:rPr>
                <w:rFonts w:eastAsia="Times New Roman" w:cstheme="minorHAnsi"/>
                <w:lang w:eastAsia="en-GB"/>
              </w:rPr>
            </w:pPr>
          </w:p>
          <w:p w14:paraId="00D317B4" w14:textId="2E770BDC" w:rsidR="00B801A9" w:rsidRPr="00B801A9" w:rsidRDefault="00B801A9" w:rsidP="00A9799D">
            <w:pPr>
              <w:pStyle w:val="NoSpacing"/>
              <w:rPr>
                <w:rFonts w:cstheme="minorHAnsi"/>
                <w:iCs/>
                <w:lang w:eastAsia="en-GB"/>
              </w:rPr>
            </w:pPr>
            <w:r w:rsidRPr="00B801A9">
              <w:rPr>
                <w:rFonts w:cstheme="minorHAnsi"/>
                <w:lang w:eastAsia="en-GB"/>
              </w:rPr>
              <w:t>Working Together Guidance</w:t>
            </w:r>
            <w:r w:rsidRPr="00B801A9">
              <w:rPr>
                <w:rFonts w:cstheme="minorHAnsi"/>
                <w:i/>
                <w:lang w:eastAsia="en-GB"/>
              </w:rPr>
              <w:t xml:space="preserve"> </w:t>
            </w:r>
            <w:r w:rsidRPr="00B801A9">
              <w:rPr>
                <w:rFonts w:cstheme="minorHAnsi"/>
                <w:iCs/>
                <w:lang w:eastAsia="en-GB"/>
              </w:rPr>
              <w:t>considers that</w:t>
            </w:r>
            <w:r w:rsidR="00F00712">
              <w:rPr>
                <w:rFonts w:cstheme="minorHAnsi"/>
                <w:iCs/>
                <w:lang w:eastAsia="en-GB"/>
              </w:rPr>
              <w:t>:</w:t>
            </w:r>
          </w:p>
          <w:p w14:paraId="3D4101CC" w14:textId="77777777" w:rsidR="00B801A9" w:rsidRPr="00B801A9" w:rsidRDefault="00B801A9" w:rsidP="00A9799D">
            <w:pPr>
              <w:pStyle w:val="NoSpacing"/>
              <w:rPr>
                <w:rFonts w:cstheme="minorHAnsi"/>
                <w:i/>
                <w:lang w:eastAsia="en-GB"/>
              </w:rPr>
            </w:pPr>
            <w:r w:rsidRPr="00B801A9">
              <w:rPr>
                <w:rFonts w:cstheme="minorHAnsi"/>
                <w:i/>
                <w:lang w:eastAsia="en-GB"/>
              </w:rPr>
              <w:t xml:space="preserve"> </w:t>
            </w:r>
          </w:p>
          <w:p w14:paraId="01EECBCD" w14:textId="77777777" w:rsidR="00B801A9" w:rsidRPr="00B801A9" w:rsidRDefault="00B801A9" w:rsidP="00A9799D">
            <w:pPr>
              <w:pStyle w:val="NoSpacing"/>
              <w:rPr>
                <w:rFonts w:cstheme="minorHAnsi"/>
                <w:i/>
                <w:lang w:eastAsia="en-GB"/>
              </w:rPr>
            </w:pPr>
            <w:r w:rsidRPr="00B801A9">
              <w:rPr>
                <w:rFonts w:cstheme="minorHAnsi"/>
                <w:i/>
                <w:lang w:eastAsia="en-GB"/>
              </w:rPr>
              <w:t xml:space="preserve">        “it is reasonable to expect that 80% of cases are resolved within 1 month and   </w:t>
            </w:r>
          </w:p>
          <w:p w14:paraId="410D2A80" w14:textId="77777777" w:rsidR="00B801A9" w:rsidRPr="00B801A9" w:rsidRDefault="00B801A9" w:rsidP="00A9799D">
            <w:pPr>
              <w:pStyle w:val="NoSpacing"/>
              <w:rPr>
                <w:rFonts w:cstheme="minorHAnsi"/>
                <w:i/>
                <w:lang w:eastAsia="en-GB"/>
              </w:rPr>
            </w:pPr>
            <w:r w:rsidRPr="00B801A9">
              <w:rPr>
                <w:rFonts w:cstheme="minorHAnsi"/>
                <w:i/>
                <w:lang w:eastAsia="en-GB"/>
              </w:rPr>
              <w:t xml:space="preserve">         90% within 3 months.”</w:t>
            </w:r>
          </w:p>
          <w:p w14:paraId="31243EBB" w14:textId="77777777" w:rsidR="00B801A9" w:rsidRPr="00B801A9" w:rsidRDefault="00B801A9" w:rsidP="00A9799D">
            <w:pPr>
              <w:pStyle w:val="NoSpacing"/>
              <w:rPr>
                <w:rFonts w:cstheme="minorHAnsi"/>
                <w:i/>
                <w:lang w:eastAsia="en-GB"/>
              </w:rPr>
            </w:pPr>
            <w:r w:rsidRPr="00B801A9">
              <w:rPr>
                <w:rFonts w:cstheme="minorHAnsi"/>
                <w:i/>
                <w:lang w:eastAsia="en-GB"/>
              </w:rPr>
              <w:t xml:space="preserve"> </w:t>
            </w:r>
          </w:p>
          <w:p w14:paraId="56874853" w14:textId="380D7D07" w:rsidR="00B801A9" w:rsidRPr="00B801A9" w:rsidRDefault="00B801A9" w:rsidP="00A9799D">
            <w:pPr>
              <w:pStyle w:val="NoSpacing"/>
              <w:rPr>
                <w:rFonts w:cstheme="minorHAnsi"/>
                <w:lang w:eastAsia="en-GB"/>
              </w:rPr>
            </w:pPr>
            <w:r w:rsidRPr="00B801A9">
              <w:rPr>
                <w:rFonts w:cstheme="minorHAnsi"/>
                <w:lang w:eastAsia="en-GB"/>
              </w:rPr>
              <w:t xml:space="preserve">In South Gloucestershire our intention is that written investigation reports relating to the allegation should not take any longer than 10 weeks. If there is to be a delay to the conclusion of the investigation the Designated Person and Local Authority Designated Officer need to be notified of this by the fostering team manager by week 6. If deemed appropriate, the Designated Person will agree to an extension. The fostering team manager will write to the foster carer notifying them of the need to extend the timeframe and reasons why. The foster carer will be </w:t>
            </w:r>
            <w:r w:rsidRPr="000D5CE8">
              <w:rPr>
                <w:rFonts w:cstheme="minorHAnsi"/>
                <w:lang w:eastAsia="en-GB"/>
              </w:rPr>
              <w:t>reminded of the supports available and how they can access these should they wish to do so.</w:t>
            </w:r>
            <w:r w:rsidR="00722B03" w:rsidRPr="000D5CE8">
              <w:rPr>
                <w:rFonts w:cstheme="minorHAnsi"/>
                <w:lang w:eastAsia="en-GB"/>
              </w:rPr>
              <w:t xml:space="preserve"> </w:t>
            </w:r>
            <w:r w:rsidR="000D5CE8">
              <w:rPr>
                <w:rFonts w:cstheme="minorHAnsi"/>
                <w:lang w:eastAsia="en-GB"/>
              </w:rPr>
              <w:t xml:space="preserve"> </w:t>
            </w:r>
            <w:r w:rsidR="00722B03" w:rsidRPr="000D5CE8">
              <w:rPr>
                <w:rFonts w:cstheme="minorHAnsi"/>
                <w:lang w:eastAsia="en-GB"/>
              </w:rPr>
              <w:t xml:space="preserve">The investigation should be completed in two parts, one as part of the AMM, to conclude the LADO outcome, the second part to determine the continued approval of the carers. </w:t>
            </w:r>
            <w:r w:rsidR="000D5CE8" w:rsidRPr="000D5CE8">
              <w:rPr>
                <w:rFonts w:cstheme="minorHAnsi"/>
                <w:lang w:eastAsia="en-GB"/>
              </w:rPr>
              <w:t xml:space="preserve"> </w:t>
            </w:r>
            <w:r w:rsidR="00722B03" w:rsidRPr="000D5CE8">
              <w:rPr>
                <w:rFonts w:cstheme="minorHAnsi"/>
                <w:lang w:eastAsia="en-GB"/>
              </w:rPr>
              <w:t>Both parts will include discussions with the carers, as it will be necessary to have conversations to come to an outcome on Upheld, Unsubstantiated, or Unfounded. It will then be necessary in part 2 to discuss any learning, or additional monitoring, support or supervision required. Or indeed if a recommendation to de-register the carers is being sought</w:t>
            </w:r>
            <w:r w:rsidR="000D5CE8" w:rsidRPr="000D5CE8">
              <w:rPr>
                <w:rFonts w:cstheme="minorHAnsi"/>
                <w:lang w:eastAsia="en-GB"/>
              </w:rPr>
              <w:t>.</w:t>
            </w:r>
          </w:p>
          <w:p w14:paraId="1EEE816E" w14:textId="77777777" w:rsidR="00B801A9" w:rsidRPr="00B801A9" w:rsidRDefault="00B801A9" w:rsidP="00A9799D">
            <w:pPr>
              <w:pStyle w:val="NoSpacing"/>
              <w:rPr>
                <w:rFonts w:cstheme="minorHAnsi"/>
                <w:lang w:eastAsia="en-GB"/>
              </w:rPr>
            </w:pPr>
          </w:p>
          <w:p w14:paraId="685FC8C7" w14:textId="635C8428" w:rsidR="00B801A9" w:rsidRPr="00B801A9" w:rsidRDefault="00B801A9" w:rsidP="004D50D1">
            <w:pPr>
              <w:pStyle w:val="NoSpacing"/>
              <w:rPr>
                <w:rFonts w:eastAsia="Times New Roman" w:cstheme="minorHAnsi"/>
                <w:lang w:eastAsia="en-GB"/>
              </w:rPr>
            </w:pPr>
            <w:r w:rsidRPr="00B801A9">
              <w:rPr>
                <w:rFonts w:cstheme="minorHAnsi"/>
                <w:lang w:eastAsia="en-GB"/>
              </w:rPr>
              <w:t xml:space="preserve">The timeline found in </w:t>
            </w:r>
            <w:r w:rsidRPr="00B801A9">
              <w:rPr>
                <w:rFonts w:cstheme="minorHAnsi"/>
                <w:b/>
                <w:bCs/>
                <w:lang w:eastAsia="en-GB"/>
              </w:rPr>
              <w:t>Appendix A</w:t>
            </w:r>
            <w:r w:rsidRPr="00B801A9">
              <w:rPr>
                <w:rFonts w:cstheme="minorHAnsi"/>
                <w:lang w:eastAsia="en-GB"/>
              </w:rPr>
              <w:t xml:space="preserve"> is designed to keep the process on track.</w:t>
            </w:r>
          </w:p>
        </w:tc>
      </w:tr>
      <w:tr w:rsidR="00B801A9" w:rsidRPr="00B801A9" w14:paraId="2BEA89DA" w14:textId="77777777" w:rsidTr="00A9799D">
        <w:tc>
          <w:tcPr>
            <w:tcW w:w="704" w:type="dxa"/>
          </w:tcPr>
          <w:p w14:paraId="3509DF14" w14:textId="77777777" w:rsidR="00B801A9" w:rsidRPr="00B801A9" w:rsidRDefault="00B801A9" w:rsidP="00A9799D">
            <w:pPr>
              <w:pStyle w:val="NoSpacing"/>
              <w:rPr>
                <w:rFonts w:cstheme="minorHAnsi"/>
                <w:lang w:eastAsia="en-GB"/>
              </w:rPr>
            </w:pPr>
            <w:r w:rsidRPr="00B801A9">
              <w:rPr>
                <w:rFonts w:cstheme="minorHAnsi"/>
                <w:lang w:eastAsia="en-GB"/>
              </w:rPr>
              <w:t>11</w:t>
            </w:r>
          </w:p>
        </w:tc>
        <w:tc>
          <w:tcPr>
            <w:tcW w:w="8312" w:type="dxa"/>
          </w:tcPr>
          <w:p w14:paraId="56BFDBE1" w14:textId="77777777" w:rsidR="00B801A9" w:rsidRPr="00B801A9" w:rsidRDefault="00B801A9" w:rsidP="00A9799D">
            <w:pPr>
              <w:pStyle w:val="NoSpacing"/>
              <w:rPr>
                <w:rFonts w:cstheme="minorHAnsi"/>
                <w:lang w:eastAsia="en-GB"/>
              </w:rPr>
            </w:pPr>
            <w:r w:rsidRPr="00B801A9">
              <w:rPr>
                <w:rFonts w:cstheme="minorHAnsi"/>
                <w:lang w:eastAsia="en-GB"/>
              </w:rPr>
              <w:t>The allocated supervising social worker for the foster carers will remain allocated to them and continue to hold responsibility for their day-to-day fostering supervision.</w:t>
            </w:r>
          </w:p>
          <w:p w14:paraId="196329DF" w14:textId="77777777" w:rsidR="00B801A9" w:rsidRPr="00B801A9" w:rsidRDefault="00B801A9" w:rsidP="00A9799D">
            <w:pPr>
              <w:pStyle w:val="NoSpacing"/>
              <w:rPr>
                <w:rFonts w:cstheme="minorHAnsi"/>
                <w:lang w:eastAsia="en-GB"/>
              </w:rPr>
            </w:pPr>
          </w:p>
          <w:p w14:paraId="103DAF86" w14:textId="78823E72" w:rsidR="00B801A9" w:rsidRPr="00B801A9" w:rsidRDefault="00B801A9" w:rsidP="00A9799D">
            <w:pPr>
              <w:pStyle w:val="NoSpacing"/>
              <w:rPr>
                <w:rFonts w:cstheme="minorHAnsi"/>
                <w:lang w:eastAsia="en-GB"/>
              </w:rPr>
            </w:pPr>
            <w:r w:rsidRPr="00B801A9">
              <w:rPr>
                <w:rFonts w:cstheme="minorHAnsi"/>
                <w:lang w:eastAsia="en-GB"/>
              </w:rPr>
              <w:t xml:space="preserve">The fostering team manager will allocate another social worker to undertake the investigation into the allegation or will commission an independent social worker to complete the investigation. </w:t>
            </w:r>
          </w:p>
          <w:p w14:paraId="298357A3" w14:textId="77777777" w:rsidR="00B801A9" w:rsidRPr="00B801A9" w:rsidRDefault="00B801A9" w:rsidP="00A9799D">
            <w:pPr>
              <w:pStyle w:val="NoSpacing"/>
              <w:rPr>
                <w:rFonts w:cstheme="minorHAnsi"/>
                <w:lang w:eastAsia="en-GB"/>
              </w:rPr>
            </w:pPr>
          </w:p>
          <w:p w14:paraId="742E366B" w14:textId="0FA3DA07" w:rsidR="00B801A9" w:rsidRPr="00B801A9" w:rsidRDefault="00B801A9" w:rsidP="007C6769">
            <w:pPr>
              <w:pStyle w:val="NoSpacing"/>
              <w:rPr>
                <w:rFonts w:eastAsia="Times New Roman" w:cstheme="minorHAnsi"/>
                <w:lang w:eastAsia="en-GB"/>
              </w:rPr>
            </w:pPr>
            <w:r w:rsidRPr="00B801A9">
              <w:rPr>
                <w:rFonts w:eastAsia="Times New Roman" w:cstheme="minorHAnsi"/>
                <w:lang w:eastAsia="en-GB"/>
              </w:rPr>
              <w:t xml:space="preserve">The fostering team manager </w:t>
            </w:r>
            <w:r w:rsidR="000D5CE8">
              <w:rPr>
                <w:rFonts w:eastAsia="Times New Roman" w:cstheme="minorHAnsi"/>
                <w:lang w:eastAsia="en-GB"/>
              </w:rPr>
              <w:t>can</w:t>
            </w:r>
            <w:r w:rsidRPr="00B801A9">
              <w:rPr>
                <w:rFonts w:eastAsia="Times New Roman" w:cstheme="minorHAnsi"/>
                <w:lang w:eastAsia="en-GB"/>
              </w:rPr>
              <w:t xml:space="preserve"> commission an independent social worker to provide support to the foster carers. This cannot be someone who has a permanent contract with South Gloucestershire, it may be a social worker recommended by the Fostering Network.</w:t>
            </w:r>
          </w:p>
        </w:tc>
      </w:tr>
      <w:tr w:rsidR="00B801A9" w:rsidRPr="00B801A9" w14:paraId="788CF5F7" w14:textId="77777777" w:rsidTr="00A9799D">
        <w:tc>
          <w:tcPr>
            <w:tcW w:w="704" w:type="dxa"/>
          </w:tcPr>
          <w:p w14:paraId="5FB74816" w14:textId="77777777" w:rsidR="00B801A9" w:rsidRPr="00B801A9" w:rsidRDefault="00B801A9" w:rsidP="00A9799D">
            <w:pPr>
              <w:pStyle w:val="NoSpacing"/>
              <w:rPr>
                <w:rFonts w:cstheme="minorHAnsi"/>
                <w:lang w:eastAsia="en-GB"/>
              </w:rPr>
            </w:pPr>
            <w:r w:rsidRPr="00B801A9">
              <w:rPr>
                <w:rFonts w:cstheme="minorHAnsi"/>
                <w:lang w:eastAsia="en-GB"/>
              </w:rPr>
              <w:t>12</w:t>
            </w:r>
          </w:p>
        </w:tc>
        <w:tc>
          <w:tcPr>
            <w:tcW w:w="8312" w:type="dxa"/>
          </w:tcPr>
          <w:p w14:paraId="1555504F" w14:textId="77777777" w:rsidR="00B801A9" w:rsidRPr="00B801A9" w:rsidRDefault="00B801A9" w:rsidP="00A9799D">
            <w:pPr>
              <w:pStyle w:val="NoSpacing"/>
              <w:rPr>
                <w:rFonts w:cstheme="minorHAnsi"/>
                <w:lang w:eastAsia="en-GB"/>
              </w:rPr>
            </w:pPr>
            <w:r w:rsidRPr="00B801A9">
              <w:rPr>
                <w:rFonts w:cstheme="minorHAnsi"/>
                <w:lang w:eastAsia="en-GB"/>
              </w:rPr>
              <w:t>The investigation will be supervised by the fostering team manager, who will ensure that the questions raised at the Allegation Management Meeting are addressed, and that the foster carer is involved and respected throughout the process whilst also ensuring that the child or young person or whoever has made the allegation clearly has an opportunity for their views to be heard and considered fully.</w:t>
            </w:r>
          </w:p>
          <w:p w14:paraId="04F691C9" w14:textId="77777777" w:rsidR="00B801A9" w:rsidRPr="00B801A9" w:rsidRDefault="00B801A9" w:rsidP="00A9799D">
            <w:pPr>
              <w:pStyle w:val="NoSpacing"/>
              <w:rPr>
                <w:rFonts w:cstheme="minorHAnsi"/>
                <w:lang w:eastAsia="en-GB"/>
              </w:rPr>
            </w:pPr>
          </w:p>
          <w:p w14:paraId="02439082" w14:textId="77777777" w:rsidR="00B801A9" w:rsidRPr="00B801A9" w:rsidRDefault="00B801A9" w:rsidP="00A9799D">
            <w:pPr>
              <w:pStyle w:val="NoSpacing"/>
              <w:rPr>
                <w:rFonts w:cstheme="minorHAnsi"/>
                <w:lang w:eastAsia="en-GB"/>
              </w:rPr>
            </w:pPr>
            <w:r w:rsidRPr="00B801A9">
              <w:rPr>
                <w:rFonts w:cstheme="minorHAnsi"/>
                <w:lang w:eastAsia="en-GB"/>
              </w:rPr>
              <w:t>The social worker completing the investigation will follow the report template</w:t>
            </w:r>
            <w:r w:rsidRPr="00B801A9">
              <w:rPr>
                <w:rFonts w:cstheme="minorHAnsi"/>
                <w:b/>
                <w:bCs/>
                <w:lang w:eastAsia="en-GB"/>
              </w:rPr>
              <w:t xml:space="preserve"> </w:t>
            </w:r>
            <w:r w:rsidRPr="00B801A9">
              <w:rPr>
                <w:rFonts w:cstheme="minorHAnsi"/>
                <w:lang w:eastAsia="en-GB"/>
              </w:rPr>
              <w:t xml:space="preserve">found at </w:t>
            </w:r>
            <w:r w:rsidRPr="00B801A9">
              <w:rPr>
                <w:rFonts w:cstheme="minorHAnsi"/>
                <w:b/>
                <w:bCs/>
                <w:lang w:eastAsia="en-GB"/>
              </w:rPr>
              <w:t>Appendix H</w:t>
            </w:r>
            <w:r w:rsidRPr="00B801A9">
              <w:rPr>
                <w:rFonts w:cstheme="minorHAnsi"/>
                <w:lang w:eastAsia="en-GB"/>
              </w:rPr>
              <w:t xml:space="preserve"> of this policy.</w:t>
            </w:r>
          </w:p>
          <w:p w14:paraId="750B7F73" w14:textId="77777777" w:rsidR="00B801A9" w:rsidRPr="00B801A9" w:rsidRDefault="00B801A9" w:rsidP="00A9799D">
            <w:pPr>
              <w:pStyle w:val="NoSpacing"/>
              <w:rPr>
                <w:rFonts w:cstheme="minorHAnsi"/>
                <w:b/>
                <w:bCs/>
                <w:lang w:eastAsia="en-GB"/>
              </w:rPr>
            </w:pPr>
          </w:p>
          <w:p w14:paraId="55254FC5" w14:textId="6EFDB845" w:rsidR="00B801A9" w:rsidRPr="00B801A9" w:rsidRDefault="00B801A9" w:rsidP="00A9799D">
            <w:pPr>
              <w:pStyle w:val="NoSpacing"/>
              <w:rPr>
                <w:rFonts w:cstheme="minorHAnsi"/>
                <w:lang w:eastAsia="en-GB"/>
              </w:rPr>
            </w:pPr>
            <w:r w:rsidRPr="00B801A9">
              <w:rPr>
                <w:rFonts w:cstheme="minorHAnsi"/>
                <w:lang w:eastAsia="en-GB"/>
              </w:rPr>
              <w:t>In order to gather all the information necessary to complete the report, the investigating social worker will need to obtain the views of the following</w:t>
            </w:r>
            <w:r w:rsidR="00F62DFE">
              <w:rPr>
                <w:rFonts w:cstheme="minorHAnsi"/>
                <w:lang w:eastAsia="en-GB"/>
              </w:rPr>
              <w:t>:</w:t>
            </w:r>
          </w:p>
          <w:p w14:paraId="13722631" w14:textId="77777777" w:rsidR="00B801A9" w:rsidRPr="00B801A9" w:rsidRDefault="00B801A9" w:rsidP="00A9799D">
            <w:pPr>
              <w:pStyle w:val="NoSpacing"/>
              <w:rPr>
                <w:rFonts w:cstheme="minorHAnsi"/>
                <w:lang w:eastAsia="en-GB"/>
              </w:rPr>
            </w:pPr>
          </w:p>
          <w:p w14:paraId="1D2FCF50" w14:textId="53772738" w:rsidR="00B801A9" w:rsidRPr="00B801A9" w:rsidRDefault="00B801A9" w:rsidP="00856B06">
            <w:pPr>
              <w:pStyle w:val="NoSpacing"/>
              <w:numPr>
                <w:ilvl w:val="0"/>
                <w:numId w:val="11"/>
              </w:numPr>
              <w:rPr>
                <w:rFonts w:cstheme="minorHAnsi"/>
                <w:lang w:eastAsia="en-GB"/>
              </w:rPr>
            </w:pPr>
            <w:r w:rsidRPr="00B801A9">
              <w:rPr>
                <w:rFonts w:cstheme="minorHAnsi"/>
                <w:lang w:eastAsia="en-GB"/>
              </w:rPr>
              <w:t xml:space="preserve">the person making the </w:t>
            </w:r>
            <w:r w:rsidR="00F62DFE" w:rsidRPr="00B801A9">
              <w:rPr>
                <w:rFonts w:cstheme="minorHAnsi"/>
                <w:lang w:eastAsia="en-GB"/>
              </w:rPr>
              <w:t>allegation.</w:t>
            </w:r>
          </w:p>
          <w:p w14:paraId="4E30FBAA" w14:textId="77777777" w:rsidR="00B801A9" w:rsidRPr="00B801A9" w:rsidRDefault="00B801A9" w:rsidP="00856B06">
            <w:pPr>
              <w:pStyle w:val="NoSpacing"/>
              <w:numPr>
                <w:ilvl w:val="0"/>
                <w:numId w:val="11"/>
              </w:numPr>
              <w:rPr>
                <w:rFonts w:cstheme="minorHAnsi"/>
                <w:lang w:eastAsia="en-GB"/>
              </w:rPr>
            </w:pPr>
            <w:r w:rsidRPr="00B801A9">
              <w:rPr>
                <w:rFonts w:cstheme="minorHAnsi"/>
                <w:lang w:eastAsia="en-GB"/>
              </w:rPr>
              <w:t>the children in placement</w:t>
            </w:r>
          </w:p>
          <w:p w14:paraId="48338D29" w14:textId="77777777" w:rsidR="00B801A9" w:rsidRPr="00B801A9" w:rsidRDefault="00B801A9" w:rsidP="00856B06">
            <w:pPr>
              <w:pStyle w:val="NoSpacing"/>
              <w:numPr>
                <w:ilvl w:val="0"/>
                <w:numId w:val="11"/>
              </w:numPr>
              <w:rPr>
                <w:rFonts w:cstheme="minorHAnsi"/>
                <w:lang w:eastAsia="en-GB"/>
              </w:rPr>
            </w:pPr>
            <w:r w:rsidRPr="00B801A9">
              <w:rPr>
                <w:rFonts w:cstheme="minorHAnsi"/>
                <w:lang w:eastAsia="en-GB"/>
              </w:rPr>
              <w:t>the social workers for all the children in placement</w:t>
            </w:r>
          </w:p>
          <w:p w14:paraId="7CBB4704" w14:textId="223D7651" w:rsidR="00B801A9" w:rsidRPr="00B801A9" w:rsidRDefault="00B801A9" w:rsidP="00856B06">
            <w:pPr>
              <w:pStyle w:val="NoSpacing"/>
              <w:numPr>
                <w:ilvl w:val="0"/>
                <w:numId w:val="11"/>
              </w:numPr>
              <w:rPr>
                <w:rFonts w:cstheme="minorHAnsi"/>
                <w:lang w:eastAsia="en-GB"/>
              </w:rPr>
            </w:pPr>
            <w:r w:rsidRPr="00B801A9">
              <w:rPr>
                <w:rFonts w:cstheme="minorHAnsi"/>
                <w:lang w:eastAsia="en-GB"/>
              </w:rPr>
              <w:t xml:space="preserve">any support workers working with the child or young person who has made the </w:t>
            </w:r>
            <w:r w:rsidR="00F62DFE" w:rsidRPr="00B801A9">
              <w:rPr>
                <w:rFonts w:cstheme="minorHAnsi"/>
                <w:lang w:eastAsia="en-GB"/>
              </w:rPr>
              <w:t>allegation.</w:t>
            </w:r>
          </w:p>
          <w:p w14:paraId="37A05E96" w14:textId="77777777" w:rsidR="00B801A9" w:rsidRPr="00B801A9" w:rsidRDefault="00B801A9" w:rsidP="00856B06">
            <w:pPr>
              <w:pStyle w:val="NoSpacing"/>
              <w:numPr>
                <w:ilvl w:val="0"/>
                <w:numId w:val="11"/>
              </w:numPr>
              <w:rPr>
                <w:rFonts w:cstheme="minorHAnsi"/>
                <w:lang w:eastAsia="en-GB"/>
              </w:rPr>
            </w:pPr>
            <w:r w:rsidRPr="00B801A9">
              <w:rPr>
                <w:rFonts w:cstheme="minorHAnsi"/>
                <w:lang w:eastAsia="en-GB"/>
              </w:rPr>
              <w:t>the Independent Reviewing Officer(s)</w:t>
            </w:r>
          </w:p>
          <w:p w14:paraId="1E597D55" w14:textId="77777777" w:rsidR="00B801A9" w:rsidRPr="00B801A9" w:rsidRDefault="00B801A9" w:rsidP="00856B06">
            <w:pPr>
              <w:pStyle w:val="NoSpacing"/>
              <w:numPr>
                <w:ilvl w:val="0"/>
                <w:numId w:val="11"/>
              </w:numPr>
              <w:rPr>
                <w:rFonts w:cstheme="minorHAnsi"/>
                <w:lang w:eastAsia="en-GB"/>
              </w:rPr>
            </w:pPr>
            <w:r w:rsidRPr="00B801A9">
              <w:rPr>
                <w:rFonts w:cstheme="minorHAnsi"/>
                <w:lang w:eastAsia="en-GB"/>
              </w:rPr>
              <w:t>the foster carers</w:t>
            </w:r>
          </w:p>
          <w:p w14:paraId="6A29DB60" w14:textId="77777777" w:rsidR="00B801A9" w:rsidRPr="00B801A9" w:rsidRDefault="00B801A9" w:rsidP="00856B06">
            <w:pPr>
              <w:pStyle w:val="NoSpacing"/>
              <w:numPr>
                <w:ilvl w:val="0"/>
                <w:numId w:val="11"/>
              </w:numPr>
              <w:rPr>
                <w:rFonts w:cstheme="minorHAnsi"/>
                <w:lang w:eastAsia="en-GB"/>
              </w:rPr>
            </w:pPr>
            <w:r w:rsidRPr="00B801A9">
              <w:rPr>
                <w:rFonts w:cstheme="minorHAnsi"/>
                <w:lang w:eastAsia="en-GB"/>
              </w:rPr>
              <w:t>the supervising social worker for the foster carers</w:t>
            </w:r>
          </w:p>
          <w:p w14:paraId="62D1E63D" w14:textId="77777777" w:rsidR="00B801A9" w:rsidRPr="00B801A9" w:rsidRDefault="00B801A9" w:rsidP="00A9799D">
            <w:pPr>
              <w:pStyle w:val="NoSpacing"/>
              <w:rPr>
                <w:rFonts w:cstheme="minorHAnsi"/>
                <w:lang w:eastAsia="en-GB"/>
              </w:rPr>
            </w:pPr>
          </w:p>
          <w:p w14:paraId="297A8F5F" w14:textId="71D9D6BF" w:rsidR="00B801A9" w:rsidRPr="00B801A9" w:rsidRDefault="00B801A9" w:rsidP="00A9799D">
            <w:pPr>
              <w:pStyle w:val="NoSpacing"/>
              <w:rPr>
                <w:rFonts w:cstheme="minorHAnsi"/>
                <w:lang w:eastAsia="en-GB"/>
              </w:rPr>
            </w:pPr>
            <w:r w:rsidRPr="00B801A9">
              <w:rPr>
                <w:rFonts w:cstheme="minorHAnsi"/>
                <w:lang w:eastAsia="en-GB"/>
              </w:rPr>
              <w:t>In addition, it may be necessary to hear the views of</w:t>
            </w:r>
            <w:r w:rsidR="00F62DFE">
              <w:rPr>
                <w:rFonts w:cstheme="minorHAnsi"/>
                <w:lang w:eastAsia="en-GB"/>
              </w:rPr>
              <w:t>:</w:t>
            </w:r>
          </w:p>
          <w:p w14:paraId="5DDB07DA" w14:textId="77777777" w:rsidR="00B801A9" w:rsidRPr="00B801A9" w:rsidRDefault="00B801A9" w:rsidP="00A9799D">
            <w:pPr>
              <w:pStyle w:val="NoSpacing"/>
              <w:rPr>
                <w:rFonts w:cstheme="minorHAnsi"/>
                <w:lang w:eastAsia="en-GB"/>
              </w:rPr>
            </w:pPr>
          </w:p>
          <w:p w14:paraId="36C915F4" w14:textId="77777777" w:rsidR="00B801A9" w:rsidRPr="00B801A9" w:rsidRDefault="00B801A9" w:rsidP="00856B06">
            <w:pPr>
              <w:pStyle w:val="NoSpacing"/>
              <w:numPr>
                <w:ilvl w:val="0"/>
                <w:numId w:val="12"/>
              </w:numPr>
              <w:rPr>
                <w:rFonts w:cstheme="minorHAnsi"/>
                <w:lang w:eastAsia="en-GB"/>
              </w:rPr>
            </w:pPr>
            <w:r w:rsidRPr="00B801A9">
              <w:rPr>
                <w:rFonts w:cstheme="minorHAnsi"/>
                <w:lang w:eastAsia="en-GB"/>
              </w:rPr>
              <w:t>the birth family</w:t>
            </w:r>
          </w:p>
          <w:p w14:paraId="5B5C10B9" w14:textId="77777777" w:rsidR="00B801A9" w:rsidRPr="00B801A9" w:rsidRDefault="00B801A9" w:rsidP="00856B06">
            <w:pPr>
              <w:pStyle w:val="NoSpacing"/>
              <w:numPr>
                <w:ilvl w:val="0"/>
                <w:numId w:val="12"/>
              </w:numPr>
              <w:rPr>
                <w:rFonts w:cstheme="minorHAnsi"/>
                <w:lang w:eastAsia="en-GB"/>
              </w:rPr>
            </w:pPr>
            <w:r w:rsidRPr="00B801A9">
              <w:rPr>
                <w:rFonts w:cstheme="minorHAnsi"/>
                <w:lang w:eastAsia="en-GB"/>
              </w:rPr>
              <w:t>the school or education provider</w:t>
            </w:r>
          </w:p>
          <w:p w14:paraId="75FA764D" w14:textId="77777777" w:rsidR="00B801A9" w:rsidRPr="00B801A9" w:rsidRDefault="00B801A9" w:rsidP="00856B06">
            <w:pPr>
              <w:pStyle w:val="NoSpacing"/>
              <w:numPr>
                <w:ilvl w:val="0"/>
                <w:numId w:val="12"/>
              </w:numPr>
              <w:rPr>
                <w:rFonts w:cstheme="minorHAnsi"/>
                <w:lang w:eastAsia="en-GB"/>
              </w:rPr>
            </w:pPr>
            <w:r w:rsidRPr="00B801A9">
              <w:rPr>
                <w:rFonts w:cstheme="minorHAnsi"/>
                <w:lang w:eastAsia="en-GB"/>
              </w:rPr>
              <w:t>the GP or health provider</w:t>
            </w:r>
          </w:p>
          <w:p w14:paraId="249953CC" w14:textId="77777777" w:rsidR="00B801A9" w:rsidRPr="00B801A9" w:rsidRDefault="00B801A9" w:rsidP="00856B06">
            <w:pPr>
              <w:pStyle w:val="NoSpacing"/>
              <w:numPr>
                <w:ilvl w:val="0"/>
                <w:numId w:val="12"/>
              </w:numPr>
              <w:rPr>
                <w:rFonts w:cstheme="minorHAnsi"/>
                <w:lang w:eastAsia="en-GB"/>
              </w:rPr>
            </w:pPr>
            <w:r w:rsidRPr="00B801A9">
              <w:rPr>
                <w:rFonts w:cstheme="minorHAnsi"/>
                <w:lang w:eastAsia="en-GB"/>
              </w:rPr>
              <w:t>the police</w:t>
            </w:r>
          </w:p>
          <w:p w14:paraId="29307B46" w14:textId="77777777" w:rsidR="00B801A9" w:rsidRPr="00B801A9" w:rsidRDefault="00B801A9" w:rsidP="00856B06">
            <w:pPr>
              <w:pStyle w:val="NoSpacing"/>
              <w:numPr>
                <w:ilvl w:val="0"/>
                <w:numId w:val="12"/>
              </w:numPr>
              <w:rPr>
                <w:rFonts w:cstheme="minorHAnsi"/>
                <w:lang w:eastAsia="en-GB"/>
              </w:rPr>
            </w:pPr>
            <w:r w:rsidRPr="00B801A9">
              <w:rPr>
                <w:rFonts w:cstheme="minorHAnsi"/>
                <w:lang w:eastAsia="en-GB"/>
              </w:rPr>
              <w:t>anyone else with relevant information.</w:t>
            </w:r>
          </w:p>
          <w:p w14:paraId="43F5EED1" w14:textId="77777777" w:rsidR="00B801A9" w:rsidRPr="00B801A9" w:rsidRDefault="00B801A9" w:rsidP="00A9799D">
            <w:pPr>
              <w:pStyle w:val="NoSpacing"/>
              <w:rPr>
                <w:rFonts w:cstheme="minorHAnsi"/>
                <w:lang w:eastAsia="en-GB"/>
              </w:rPr>
            </w:pPr>
          </w:p>
          <w:p w14:paraId="4CD79F37" w14:textId="0BC73D27" w:rsidR="00B801A9" w:rsidRPr="00B801A9" w:rsidRDefault="00B801A9" w:rsidP="00A9799D">
            <w:pPr>
              <w:pStyle w:val="NoSpacing"/>
              <w:rPr>
                <w:rFonts w:cstheme="minorHAnsi"/>
                <w:lang w:eastAsia="en-GB"/>
              </w:rPr>
            </w:pPr>
            <w:r w:rsidRPr="00B801A9">
              <w:rPr>
                <w:rFonts w:cstheme="minorHAnsi"/>
                <w:lang w:eastAsia="en-GB"/>
              </w:rPr>
              <w:t>It will always be important to consider who is best placed to gather the information. It may be difficult for a child or young person to speak to a social worker they have never met before, in which case the child’s allocated social worker</w:t>
            </w:r>
            <w:r w:rsidR="00F85C31">
              <w:rPr>
                <w:rFonts w:cstheme="minorHAnsi"/>
                <w:lang w:eastAsia="en-GB"/>
              </w:rPr>
              <w:t>, advocate, mentor</w:t>
            </w:r>
            <w:r w:rsidR="00466FC5">
              <w:rPr>
                <w:rFonts w:cstheme="minorHAnsi"/>
                <w:lang w:eastAsia="en-GB"/>
              </w:rPr>
              <w:t>,</w:t>
            </w:r>
            <w:r w:rsidRPr="00B801A9">
              <w:rPr>
                <w:rFonts w:cstheme="minorHAnsi"/>
                <w:lang w:eastAsia="en-GB"/>
              </w:rPr>
              <w:t xml:space="preserve"> support worker or teacher might be better placed to interview the child or young person and pass their comments back to the investigating social worker. When relying on others to gather the information, this must be passed in writing to the investigating social worker and preferably signed by the child or young person as an accurate record of their views.</w:t>
            </w:r>
          </w:p>
          <w:p w14:paraId="0703F247" w14:textId="77777777" w:rsidR="00B801A9" w:rsidRPr="00B801A9" w:rsidRDefault="00B801A9" w:rsidP="00A9799D">
            <w:pPr>
              <w:pStyle w:val="NoSpacing"/>
              <w:rPr>
                <w:rFonts w:cstheme="minorHAnsi"/>
                <w:lang w:eastAsia="en-GB"/>
              </w:rPr>
            </w:pPr>
          </w:p>
          <w:p w14:paraId="3D72337B" w14:textId="77777777" w:rsidR="00B801A9" w:rsidRPr="00B801A9" w:rsidRDefault="00B801A9" w:rsidP="00A9799D">
            <w:pPr>
              <w:pStyle w:val="NoSpacing"/>
              <w:rPr>
                <w:rFonts w:cstheme="minorHAnsi"/>
                <w:lang w:eastAsia="en-GB"/>
              </w:rPr>
            </w:pPr>
            <w:r w:rsidRPr="00B801A9">
              <w:rPr>
                <w:rFonts w:cstheme="minorHAnsi"/>
                <w:lang w:eastAsia="en-GB"/>
              </w:rPr>
              <w:t xml:space="preserve">It is best practice, after interviewing anyone connected with an investigation, to write up their views and ask them to sign that this represents an accurate reflection of what they have said. This avoids misunderstandings and ensures that the report maintains factual accuracy rather than “impressions” gained about what people might have meant when interviewed. </w:t>
            </w:r>
          </w:p>
          <w:p w14:paraId="612DDD88" w14:textId="77777777" w:rsidR="00B801A9" w:rsidRPr="00B801A9" w:rsidRDefault="00B801A9" w:rsidP="00A9799D">
            <w:pPr>
              <w:pStyle w:val="NoSpacing"/>
              <w:rPr>
                <w:rFonts w:cstheme="minorHAnsi"/>
                <w:lang w:eastAsia="en-GB"/>
              </w:rPr>
            </w:pPr>
          </w:p>
          <w:p w14:paraId="3798A12B" w14:textId="77777777" w:rsidR="00B801A9" w:rsidRPr="00B801A9" w:rsidRDefault="00B801A9" w:rsidP="00A9799D">
            <w:pPr>
              <w:pStyle w:val="NoSpacing"/>
              <w:rPr>
                <w:rFonts w:cstheme="minorHAnsi"/>
                <w:lang w:eastAsia="en-GB"/>
              </w:rPr>
            </w:pPr>
            <w:r w:rsidRPr="00B801A9">
              <w:rPr>
                <w:rFonts w:cstheme="minorHAnsi"/>
                <w:lang w:eastAsia="en-GB"/>
              </w:rPr>
              <w:t>Any interviews which are conducted should be entered into box 6 entitled, “Process of Investigation”, in the investigation report template and written reports of interviews should be appended to the report and cross referenced within it.</w:t>
            </w:r>
          </w:p>
          <w:p w14:paraId="756BC4A3" w14:textId="77777777" w:rsidR="00B801A9" w:rsidRPr="00B801A9" w:rsidRDefault="00B801A9" w:rsidP="00A9799D">
            <w:pPr>
              <w:pStyle w:val="NoSpacing"/>
              <w:rPr>
                <w:rFonts w:cstheme="minorHAnsi"/>
                <w:lang w:eastAsia="en-GB"/>
              </w:rPr>
            </w:pPr>
          </w:p>
          <w:p w14:paraId="42638F23" w14:textId="1295739C" w:rsidR="00B801A9" w:rsidRPr="00B801A9" w:rsidRDefault="00B801A9" w:rsidP="00A9799D">
            <w:pPr>
              <w:pStyle w:val="NoSpacing"/>
              <w:rPr>
                <w:rFonts w:cstheme="minorHAnsi"/>
                <w:lang w:eastAsia="en-GB"/>
              </w:rPr>
            </w:pPr>
            <w:r w:rsidRPr="00B801A9">
              <w:rPr>
                <w:rFonts w:cstheme="minorHAnsi"/>
                <w:lang w:eastAsia="en-GB"/>
              </w:rPr>
              <w:t>The investigating social worker must make a recommendation against each allegation about whether the matter is</w:t>
            </w:r>
            <w:r w:rsidR="00154EAE">
              <w:rPr>
                <w:rFonts w:cstheme="minorHAnsi"/>
                <w:lang w:eastAsia="en-GB"/>
              </w:rPr>
              <w:t>:</w:t>
            </w:r>
          </w:p>
          <w:p w14:paraId="0076F72D" w14:textId="77777777" w:rsidR="00B801A9" w:rsidRPr="00B801A9" w:rsidRDefault="00B801A9" w:rsidP="00A9799D">
            <w:pPr>
              <w:pStyle w:val="NoSpacing"/>
              <w:rPr>
                <w:rFonts w:cstheme="minorHAnsi"/>
              </w:rPr>
            </w:pPr>
          </w:p>
          <w:p w14:paraId="6EF53B6F" w14:textId="77777777" w:rsidR="00B801A9" w:rsidRPr="00B801A9" w:rsidRDefault="00B801A9" w:rsidP="00856B06">
            <w:pPr>
              <w:pStyle w:val="NoSpacing"/>
              <w:numPr>
                <w:ilvl w:val="0"/>
                <w:numId w:val="14"/>
              </w:numPr>
              <w:rPr>
                <w:rFonts w:cstheme="minorHAnsi"/>
              </w:rPr>
            </w:pPr>
            <w:r w:rsidRPr="00B801A9">
              <w:rPr>
                <w:rFonts w:cstheme="minorHAnsi"/>
              </w:rPr>
              <w:t xml:space="preserve">Substantiated – Where on the balance of probability abuse or harm is confirmed. </w:t>
            </w:r>
          </w:p>
          <w:p w14:paraId="50F5F31B" w14:textId="370CD253" w:rsidR="00B801A9" w:rsidRPr="00B801A9" w:rsidRDefault="00B801A9" w:rsidP="00856B06">
            <w:pPr>
              <w:pStyle w:val="NoSpacing"/>
              <w:numPr>
                <w:ilvl w:val="0"/>
                <w:numId w:val="14"/>
              </w:numPr>
              <w:rPr>
                <w:rFonts w:cstheme="minorHAnsi"/>
              </w:rPr>
            </w:pPr>
            <w:r w:rsidRPr="00B801A9">
              <w:rPr>
                <w:rFonts w:cstheme="minorHAnsi"/>
              </w:rPr>
              <w:t xml:space="preserve">Unsubstantiated – Insufficient identifiable evidence to prove or disprove the </w:t>
            </w:r>
            <w:r w:rsidR="00154EAE" w:rsidRPr="00B801A9">
              <w:rPr>
                <w:rFonts w:cstheme="minorHAnsi"/>
              </w:rPr>
              <w:t>allegation.</w:t>
            </w:r>
          </w:p>
          <w:p w14:paraId="067C39D7" w14:textId="45873A02" w:rsidR="00B801A9" w:rsidRDefault="00B801A9" w:rsidP="00856B06">
            <w:pPr>
              <w:pStyle w:val="NoSpacing"/>
              <w:numPr>
                <w:ilvl w:val="0"/>
                <w:numId w:val="14"/>
              </w:numPr>
              <w:rPr>
                <w:rFonts w:cstheme="minorHAnsi"/>
              </w:rPr>
            </w:pPr>
            <w:r w:rsidRPr="00B801A9">
              <w:rPr>
                <w:rFonts w:cstheme="minorHAnsi"/>
              </w:rPr>
              <w:t>Unfounded – No proper basis on which the allegation is made. The referrer may have misinterpreted the incident, did not have knowledge of all the circumstances or has mistaken what he / she saw.</w:t>
            </w:r>
          </w:p>
          <w:p w14:paraId="0FB42355" w14:textId="77777777" w:rsidR="00154EAE" w:rsidRDefault="00902D80" w:rsidP="00E51A84">
            <w:pPr>
              <w:pStyle w:val="NoSpacing"/>
              <w:numPr>
                <w:ilvl w:val="0"/>
                <w:numId w:val="14"/>
              </w:numPr>
              <w:rPr>
                <w:rFonts w:cstheme="minorHAnsi"/>
              </w:rPr>
            </w:pPr>
            <w:r>
              <w:rPr>
                <w:rFonts w:cstheme="minorHAnsi"/>
              </w:rPr>
              <w:t>Malicious</w:t>
            </w:r>
          </w:p>
          <w:p w14:paraId="66C39737" w14:textId="2FC6ABD4" w:rsidR="00B801A9" w:rsidRPr="00E51A84" w:rsidRDefault="00154EAE" w:rsidP="00154EAE">
            <w:pPr>
              <w:pStyle w:val="NoSpacing"/>
              <w:rPr>
                <w:rFonts w:cstheme="minorHAnsi"/>
              </w:rPr>
            </w:pPr>
            <w:r>
              <w:rPr>
                <w:rFonts w:cstheme="minorHAnsi"/>
              </w:rPr>
              <w:t>This must be fully concluded in part one of the process</w:t>
            </w:r>
            <w:r w:rsidR="00A13217">
              <w:rPr>
                <w:rFonts w:cstheme="minorHAnsi"/>
              </w:rPr>
              <w:t xml:space="preserve"> and determined within the final AMM chaired by the LADO. </w:t>
            </w:r>
            <w:r w:rsidR="00722B03">
              <w:rPr>
                <w:rFonts w:cstheme="minorHAnsi"/>
              </w:rPr>
              <w:t xml:space="preserve"> </w:t>
            </w:r>
          </w:p>
        </w:tc>
      </w:tr>
      <w:tr w:rsidR="00B801A9" w:rsidRPr="00B801A9" w14:paraId="37ADF37D" w14:textId="77777777" w:rsidTr="00A9799D">
        <w:tc>
          <w:tcPr>
            <w:tcW w:w="704" w:type="dxa"/>
          </w:tcPr>
          <w:p w14:paraId="52C4EE87" w14:textId="77777777" w:rsidR="00B801A9" w:rsidRPr="00B801A9" w:rsidRDefault="00B801A9" w:rsidP="00A9799D">
            <w:pPr>
              <w:pStyle w:val="NoSpacing"/>
              <w:rPr>
                <w:rFonts w:cstheme="minorHAnsi"/>
                <w:lang w:eastAsia="en-GB"/>
              </w:rPr>
            </w:pPr>
            <w:r w:rsidRPr="00B801A9">
              <w:rPr>
                <w:rFonts w:cstheme="minorHAnsi"/>
                <w:lang w:eastAsia="en-GB"/>
              </w:rPr>
              <w:t>14</w:t>
            </w:r>
          </w:p>
          <w:p w14:paraId="67FF9D2A" w14:textId="77777777" w:rsidR="00B801A9" w:rsidRPr="00B801A9" w:rsidRDefault="00B801A9" w:rsidP="00A9799D">
            <w:pPr>
              <w:pStyle w:val="NoSpacing"/>
              <w:rPr>
                <w:rFonts w:cstheme="minorHAnsi"/>
                <w:lang w:eastAsia="en-GB"/>
              </w:rPr>
            </w:pPr>
          </w:p>
        </w:tc>
        <w:tc>
          <w:tcPr>
            <w:tcW w:w="8312" w:type="dxa"/>
          </w:tcPr>
          <w:p w14:paraId="4ABC5FA4" w14:textId="50E77DA4" w:rsidR="00B801A9" w:rsidRPr="00B801A9" w:rsidRDefault="00B801A9" w:rsidP="005D7C8C">
            <w:pPr>
              <w:pStyle w:val="NoSpacing"/>
              <w:rPr>
                <w:rFonts w:cstheme="minorHAnsi"/>
                <w:lang w:eastAsia="en-GB"/>
              </w:rPr>
            </w:pPr>
            <w:r w:rsidRPr="00B801A9">
              <w:rPr>
                <w:rFonts w:eastAsia="Times New Roman" w:cstheme="minorHAnsi"/>
                <w:lang w:eastAsia="en-GB"/>
              </w:rPr>
              <w:t xml:space="preserve">In order to preserve the timeliness of the process, once it is clear that the investigating social worker is not recommending de-registration, the supervising social worker can commence gathering the paperwork and writing the annual review report. </w:t>
            </w:r>
          </w:p>
        </w:tc>
      </w:tr>
      <w:tr w:rsidR="00B801A9" w:rsidRPr="00B801A9" w14:paraId="58E79C6E" w14:textId="77777777" w:rsidTr="00A9799D">
        <w:tc>
          <w:tcPr>
            <w:tcW w:w="704" w:type="dxa"/>
          </w:tcPr>
          <w:p w14:paraId="5053B5EA" w14:textId="4EB73759" w:rsidR="00B801A9" w:rsidRPr="00B801A9" w:rsidRDefault="00B801A9" w:rsidP="00A9799D">
            <w:pPr>
              <w:pStyle w:val="NoSpacing"/>
              <w:rPr>
                <w:rFonts w:cstheme="minorHAnsi"/>
                <w:lang w:eastAsia="en-GB"/>
              </w:rPr>
            </w:pPr>
            <w:r w:rsidRPr="00B801A9">
              <w:rPr>
                <w:rFonts w:cstheme="minorHAnsi"/>
                <w:lang w:eastAsia="en-GB"/>
              </w:rPr>
              <w:t>1</w:t>
            </w:r>
            <w:r w:rsidR="00E51A84">
              <w:rPr>
                <w:rFonts w:cstheme="minorHAnsi"/>
                <w:lang w:eastAsia="en-GB"/>
              </w:rPr>
              <w:t>5</w:t>
            </w:r>
          </w:p>
        </w:tc>
        <w:tc>
          <w:tcPr>
            <w:tcW w:w="8312" w:type="dxa"/>
          </w:tcPr>
          <w:p w14:paraId="3676C313" w14:textId="7E872938" w:rsidR="00B801A9" w:rsidRPr="00B801A9" w:rsidRDefault="00DE23A1" w:rsidP="00A9799D">
            <w:pPr>
              <w:pStyle w:val="NoSpacing"/>
              <w:rPr>
                <w:rFonts w:cstheme="minorHAnsi"/>
                <w:lang w:eastAsia="en-GB"/>
              </w:rPr>
            </w:pPr>
            <w:r w:rsidRPr="00E51A84">
              <w:rPr>
                <w:rFonts w:cstheme="minorHAnsi"/>
                <w:lang w:eastAsia="en-GB"/>
              </w:rPr>
              <w:t>Upon completion of the investigation</w:t>
            </w:r>
            <w:r w:rsidR="00DE0861">
              <w:rPr>
                <w:rFonts w:cstheme="minorHAnsi"/>
                <w:lang w:eastAsia="en-GB"/>
              </w:rPr>
              <w:t xml:space="preserve">, both part one and two, </w:t>
            </w:r>
            <w:r w:rsidR="00B801A9" w:rsidRPr="00E51A84">
              <w:rPr>
                <w:rFonts w:cstheme="minorHAnsi"/>
                <w:lang w:eastAsia="en-GB"/>
              </w:rPr>
              <w:t>the foster carer’s review report will be completed by the supervising social worker.</w:t>
            </w:r>
          </w:p>
          <w:p w14:paraId="05268D6B" w14:textId="77777777" w:rsidR="00B801A9" w:rsidRPr="00B801A9" w:rsidRDefault="00B801A9" w:rsidP="00A9799D">
            <w:pPr>
              <w:pStyle w:val="NoSpacing"/>
              <w:rPr>
                <w:rFonts w:cstheme="minorHAnsi"/>
                <w:lang w:eastAsia="en-GB"/>
              </w:rPr>
            </w:pPr>
          </w:p>
          <w:p w14:paraId="330BE95C" w14:textId="21E6D831" w:rsidR="00B801A9" w:rsidRPr="00B801A9" w:rsidRDefault="00B801A9" w:rsidP="00A9799D">
            <w:pPr>
              <w:pStyle w:val="NoSpacing"/>
              <w:rPr>
                <w:rFonts w:cstheme="minorHAnsi"/>
                <w:lang w:eastAsia="en-GB"/>
              </w:rPr>
            </w:pPr>
            <w:r w:rsidRPr="00B801A9">
              <w:rPr>
                <w:rFonts w:cstheme="minorHAnsi"/>
                <w:lang w:eastAsia="en-GB"/>
              </w:rPr>
              <w:t xml:space="preserve">The investigation report </w:t>
            </w:r>
            <w:r w:rsidR="006A0486">
              <w:rPr>
                <w:rFonts w:cstheme="minorHAnsi"/>
                <w:lang w:eastAsia="en-GB"/>
              </w:rPr>
              <w:t>focusses on the allegation</w:t>
            </w:r>
            <w:r w:rsidR="00E0686C">
              <w:rPr>
                <w:rFonts w:cstheme="minorHAnsi"/>
                <w:lang w:eastAsia="en-GB"/>
              </w:rPr>
              <w:t>, the outcome, any learning and the continued approval of the foster carers.</w:t>
            </w:r>
          </w:p>
          <w:p w14:paraId="6B043DB2" w14:textId="77777777" w:rsidR="00B801A9" w:rsidRPr="00B801A9" w:rsidRDefault="00B801A9" w:rsidP="00A9799D">
            <w:pPr>
              <w:pStyle w:val="NoSpacing"/>
              <w:rPr>
                <w:rFonts w:cstheme="minorHAnsi"/>
                <w:lang w:eastAsia="en-GB"/>
              </w:rPr>
            </w:pPr>
          </w:p>
          <w:p w14:paraId="1CBFB640" w14:textId="6F29DB03" w:rsidR="00B801A9" w:rsidRPr="00B801A9" w:rsidRDefault="00B801A9" w:rsidP="00A9799D">
            <w:pPr>
              <w:pStyle w:val="NoSpacing"/>
              <w:rPr>
                <w:rFonts w:cstheme="minorHAnsi"/>
                <w:lang w:eastAsia="en-GB"/>
              </w:rPr>
            </w:pPr>
            <w:r w:rsidRPr="00B801A9">
              <w:rPr>
                <w:rFonts w:cstheme="minorHAnsi"/>
                <w:lang w:eastAsia="en-GB"/>
              </w:rPr>
              <w:t xml:space="preserve">The review report </w:t>
            </w:r>
            <w:r w:rsidR="006E576D">
              <w:rPr>
                <w:rFonts w:cstheme="minorHAnsi"/>
                <w:lang w:eastAsia="en-GB"/>
              </w:rPr>
              <w:t>makes reference to the allegation report</w:t>
            </w:r>
            <w:r w:rsidRPr="00B801A9">
              <w:rPr>
                <w:rFonts w:cstheme="minorHAnsi"/>
                <w:lang w:eastAsia="en-GB"/>
              </w:rPr>
              <w:t xml:space="preserve"> in the light of the carers’ wider fostering aptitude.</w:t>
            </w:r>
          </w:p>
          <w:p w14:paraId="01BF6DFA" w14:textId="77777777" w:rsidR="00B801A9" w:rsidRPr="00B801A9" w:rsidRDefault="00B801A9" w:rsidP="00A9799D">
            <w:pPr>
              <w:pStyle w:val="NoSpacing"/>
              <w:rPr>
                <w:rFonts w:cstheme="minorHAnsi"/>
                <w:lang w:eastAsia="en-GB"/>
              </w:rPr>
            </w:pPr>
          </w:p>
          <w:p w14:paraId="71760D42" w14:textId="070743FF" w:rsidR="00B801A9" w:rsidRPr="00B801A9" w:rsidRDefault="00B801A9" w:rsidP="00780D15">
            <w:pPr>
              <w:pStyle w:val="NoSpacing"/>
              <w:rPr>
                <w:rFonts w:cstheme="minorHAnsi"/>
                <w:lang w:eastAsia="en-GB"/>
              </w:rPr>
            </w:pPr>
            <w:r w:rsidRPr="00B801A9">
              <w:rPr>
                <w:rFonts w:cstheme="minorHAnsi"/>
                <w:lang w:eastAsia="en-GB"/>
              </w:rPr>
              <w:t xml:space="preserve">The </w:t>
            </w:r>
            <w:r w:rsidR="001D1332">
              <w:rPr>
                <w:rFonts w:cstheme="minorHAnsi"/>
                <w:lang w:eastAsia="en-GB"/>
              </w:rPr>
              <w:t>reports together</w:t>
            </w:r>
            <w:r w:rsidRPr="00B801A9">
              <w:rPr>
                <w:rFonts w:cstheme="minorHAnsi"/>
                <w:lang w:eastAsia="en-GB"/>
              </w:rPr>
              <w:t xml:space="preserve"> recommend if the carers should continue to foster and if so whether they are approved for the right age range and number of children and young people. The only way a fostering approval can be altered is following a panel recommendation to the Agency Decision Maker, and the only way a foster carer can appeal against the “Qualifying Determination”, - that is the Agency Decision Maker’s decision, - is at </w:t>
            </w:r>
            <w:r w:rsidR="00ED76C9">
              <w:rPr>
                <w:rFonts w:cstheme="minorHAnsi"/>
                <w:lang w:eastAsia="en-GB"/>
              </w:rPr>
              <w:t xml:space="preserve">a subsequently arranged panel, or </w:t>
            </w:r>
            <w:r w:rsidRPr="00B801A9">
              <w:rPr>
                <w:rFonts w:cstheme="minorHAnsi"/>
                <w:lang w:eastAsia="en-GB"/>
              </w:rPr>
              <w:t xml:space="preserve">the Independent Review Mechanism. </w:t>
            </w:r>
          </w:p>
        </w:tc>
      </w:tr>
      <w:tr w:rsidR="00B801A9" w:rsidRPr="00B801A9" w14:paraId="5963D88A" w14:textId="77777777" w:rsidTr="00A9799D">
        <w:tc>
          <w:tcPr>
            <w:tcW w:w="704" w:type="dxa"/>
          </w:tcPr>
          <w:p w14:paraId="486900C0" w14:textId="2D18E2B7" w:rsidR="00B801A9" w:rsidRPr="00B801A9" w:rsidRDefault="00B801A9" w:rsidP="00A9799D">
            <w:pPr>
              <w:pStyle w:val="NoSpacing"/>
              <w:rPr>
                <w:rFonts w:cstheme="minorHAnsi"/>
                <w:lang w:eastAsia="en-GB"/>
              </w:rPr>
            </w:pPr>
            <w:r w:rsidRPr="00B801A9">
              <w:rPr>
                <w:rFonts w:cstheme="minorHAnsi"/>
                <w:lang w:eastAsia="en-GB"/>
              </w:rPr>
              <w:t>1</w:t>
            </w:r>
            <w:r w:rsidR="00E51A84">
              <w:rPr>
                <w:rFonts w:cstheme="minorHAnsi"/>
                <w:lang w:eastAsia="en-GB"/>
              </w:rPr>
              <w:t>6</w:t>
            </w:r>
          </w:p>
        </w:tc>
        <w:tc>
          <w:tcPr>
            <w:tcW w:w="8312" w:type="dxa"/>
          </w:tcPr>
          <w:p w14:paraId="7F4EA8F4" w14:textId="77777777" w:rsidR="00B801A9" w:rsidRPr="00B801A9" w:rsidRDefault="00B801A9" w:rsidP="00A9799D">
            <w:pPr>
              <w:pStyle w:val="NoSpacing"/>
              <w:rPr>
                <w:rFonts w:cstheme="minorHAnsi"/>
              </w:rPr>
            </w:pPr>
            <w:r w:rsidRPr="00B801A9">
              <w:rPr>
                <w:rFonts w:cstheme="minorHAnsi"/>
              </w:rPr>
              <w:t xml:space="preserve">The supervising social worker has responsibility for getting all the required paperwork to the fostering panel administrator within the timescales laid out for panel. </w:t>
            </w:r>
          </w:p>
          <w:p w14:paraId="07B4855E" w14:textId="77777777" w:rsidR="00B801A9" w:rsidRPr="00B801A9" w:rsidRDefault="00B801A9" w:rsidP="00A9799D">
            <w:pPr>
              <w:pStyle w:val="NoSpacing"/>
              <w:rPr>
                <w:rFonts w:cstheme="minorHAnsi"/>
              </w:rPr>
            </w:pPr>
          </w:p>
          <w:p w14:paraId="336D09D7" w14:textId="77777777" w:rsidR="00B801A9" w:rsidRPr="00B801A9" w:rsidRDefault="00B801A9" w:rsidP="00A9799D">
            <w:pPr>
              <w:pStyle w:val="NoSpacing"/>
              <w:rPr>
                <w:rFonts w:cstheme="minorHAnsi"/>
                <w:lang w:eastAsia="en-GB"/>
              </w:rPr>
            </w:pPr>
            <w:r w:rsidRPr="00B801A9">
              <w:rPr>
                <w:rFonts w:cstheme="minorHAnsi"/>
                <w:lang w:eastAsia="en-GB"/>
              </w:rPr>
              <w:t xml:space="preserve">All the documents, - the investigation report and the review report need to be passed to the fostering team manager for quality assurance and then to the foster carers for comment. The foster carer has the right to read everything which has been written about them in line with information sharing protocols. </w:t>
            </w:r>
            <w:r w:rsidRPr="00B801A9">
              <w:rPr>
                <w:rFonts w:cstheme="minorHAnsi"/>
              </w:rPr>
              <w:t xml:space="preserve">As with all panel paperwork the foster carers are provided with a week to review the documents and provide any feedback or response as necessary. </w:t>
            </w:r>
            <w:r w:rsidRPr="00B801A9">
              <w:rPr>
                <w:rFonts w:cstheme="minorHAnsi"/>
                <w:lang w:eastAsia="en-GB"/>
              </w:rPr>
              <w:t xml:space="preserve">The documents are then submitted to the panel administrator in readiness for panel. </w:t>
            </w:r>
          </w:p>
          <w:p w14:paraId="791F5AC3" w14:textId="77777777" w:rsidR="00B801A9" w:rsidRPr="00B801A9" w:rsidRDefault="00B801A9" w:rsidP="00A9799D">
            <w:pPr>
              <w:pStyle w:val="NoSpacing"/>
              <w:rPr>
                <w:rFonts w:cstheme="minorHAnsi"/>
                <w:lang w:eastAsia="en-GB"/>
              </w:rPr>
            </w:pPr>
          </w:p>
          <w:p w14:paraId="23359362" w14:textId="38F9AF78" w:rsidR="00B801A9" w:rsidRPr="00B801A9" w:rsidRDefault="00B801A9" w:rsidP="00E73243">
            <w:pPr>
              <w:pStyle w:val="NoSpacing"/>
              <w:rPr>
                <w:rFonts w:cstheme="minorHAnsi"/>
              </w:rPr>
            </w:pPr>
            <w:r w:rsidRPr="00B801A9">
              <w:rPr>
                <w:rFonts w:cstheme="minorHAnsi"/>
                <w:lang w:eastAsia="en-GB"/>
              </w:rPr>
              <w:t>This is a tight timeline and care should be taken to follow the process as outlined in Appendix A “Timeline for the Investigation” and Appendix H, “Fostering Investigation Report Planning Template”.</w:t>
            </w:r>
          </w:p>
        </w:tc>
      </w:tr>
      <w:tr w:rsidR="00B801A9" w:rsidRPr="00B801A9" w14:paraId="6CDCB351" w14:textId="77777777" w:rsidTr="00A9799D">
        <w:tc>
          <w:tcPr>
            <w:tcW w:w="704" w:type="dxa"/>
          </w:tcPr>
          <w:p w14:paraId="6676F9FA" w14:textId="1F2FFC8A" w:rsidR="00B801A9" w:rsidRPr="00B801A9" w:rsidRDefault="00E51A84" w:rsidP="00A9799D">
            <w:pPr>
              <w:pStyle w:val="NoSpacing"/>
              <w:rPr>
                <w:rFonts w:cstheme="minorHAnsi"/>
                <w:lang w:eastAsia="en-GB"/>
              </w:rPr>
            </w:pPr>
            <w:r>
              <w:rPr>
                <w:rFonts w:cstheme="minorHAnsi"/>
                <w:lang w:eastAsia="en-GB"/>
              </w:rPr>
              <w:t>17</w:t>
            </w:r>
          </w:p>
        </w:tc>
        <w:tc>
          <w:tcPr>
            <w:tcW w:w="8312" w:type="dxa"/>
          </w:tcPr>
          <w:p w14:paraId="06044521" w14:textId="2A58EB43" w:rsidR="00B801A9" w:rsidRPr="00B801A9" w:rsidRDefault="00B801A9" w:rsidP="00E73243">
            <w:pPr>
              <w:pStyle w:val="NoSpacing"/>
              <w:rPr>
                <w:rFonts w:cstheme="minorHAnsi"/>
              </w:rPr>
            </w:pPr>
            <w:r w:rsidRPr="00B801A9">
              <w:rPr>
                <w:rFonts w:cstheme="minorHAnsi"/>
              </w:rPr>
              <w:t>At all stages of this process, the foster carers and the child or young person’s chronologies should be updated.</w:t>
            </w:r>
          </w:p>
        </w:tc>
      </w:tr>
      <w:tr w:rsidR="00B801A9" w:rsidRPr="00B801A9" w14:paraId="69EBD15A" w14:textId="77777777" w:rsidTr="00A9799D">
        <w:tc>
          <w:tcPr>
            <w:tcW w:w="704" w:type="dxa"/>
          </w:tcPr>
          <w:p w14:paraId="69D80A55" w14:textId="5B954496" w:rsidR="00B801A9" w:rsidRPr="00B801A9" w:rsidRDefault="00E51A84" w:rsidP="00A9799D">
            <w:pPr>
              <w:pStyle w:val="NoSpacing"/>
              <w:rPr>
                <w:rFonts w:cstheme="minorHAnsi"/>
                <w:lang w:eastAsia="en-GB"/>
              </w:rPr>
            </w:pPr>
            <w:r>
              <w:rPr>
                <w:rFonts w:cstheme="minorHAnsi"/>
                <w:lang w:eastAsia="en-GB"/>
              </w:rPr>
              <w:t>18</w:t>
            </w:r>
          </w:p>
        </w:tc>
        <w:tc>
          <w:tcPr>
            <w:tcW w:w="8312" w:type="dxa"/>
          </w:tcPr>
          <w:p w14:paraId="52999B68" w14:textId="18E4421A" w:rsidR="00B801A9" w:rsidRPr="00B801A9" w:rsidRDefault="00B801A9" w:rsidP="00E73243">
            <w:pPr>
              <w:pStyle w:val="NoSpacing"/>
              <w:rPr>
                <w:rFonts w:cstheme="minorHAnsi"/>
              </w:rPr>
            </w:pPr>
            <w:r w:rsidRPr="00B801A9">
              <w:rPr>
                <w:rFonts w:eastAsia="Times New Roman" w:cstheme="minorHAnsi"/>
                <w:lang w:eastAsia="en-GB"/>
              </w:rPr>
              <w:t>Allegations are always emotional and stressful times for all involved. Consideration should be given to holding a debriefing meeting as to the impact of the allegations and the investigation, whatever the outcome, and also to explore any lessons learnt.</w:t>
            </w:r>
          </w:p>
        </w:tc>
      </w:tr>
    </w:tbl>
    <w:p w14:paraId="16CB4B1B" w14:textId="77777777" w:rsidR="00B801A9" w:rsidRPr="00B801A9" w:rsidRDefault="00B801A9" w:rsidP="00B801A9">
      <w:pPr>
        <w:pStyle w:val="NoSpacing"/>
        <w:rPr>
          <w:rFonts w:cstheme="minorHAnsi"/>
          <w:lang w:eastAsia="en-GB"/>
        </w:rPr>
      </w:pPr>
    </w:p>
    <w:p w14:paraId="100D0362" w14:textId="70B7A5B9" w:rsidR="00B801A9" w:rsidRDefault="00B801A9" w:rsidP="00B801A9">
      <w:pPr>
        <w:pStyle w:val="NoSpacing"/>
        <w:rPr>
          <w:rFonts w:eastAsia="Times New Roman" w:cstheme="minorHAnsi"/>
          <w:lang w:eastAsia="en-GB"/>
        </w:rPr>
      </w:pPr>
    </w:p>
    <w:p w14:paraId="5E477F65" w14:textId="77777777" w:rsidR="00B801A9" w:rsidRPr="00B801A9" w:rsidRDefault="00B801A9" w:rsidP="00B801A9">
      <w:pPr>
        <w:pStyle w:val="NoSpacing"/>
        <w:rPr>
          <w:rFonts w:cstheme="minorHAnsi"/>
          <w:b/>
          <w:bCs/>
          <w:lang w:eastAsia="en-GB"/>
        </w:rPr>
      </w:pPr>
      <w:r w:rsidRPr="00B801A9">
        <w:rPr>
          <w:rFonts w:cstheme="minorHAnsi"/>
          <w:b/>
          <w:bCs/>
          <w:lang w:eastAsia="en-GB"/>
        </w:rPr>
        <w:t>Additional Guidance</w:t>
      </w:r>
    </w:p>
    <w:p w14:paraId="77EF39C1" w14:textId="77777777" w:rsidR="00B801A9" w:rsidRPr="00B801A9" w:rsidRDefault="00B801A9" w:rsidP="00B801A9">
      <w:pPr>
        <w:pStyle w:val="NoSpacing"/>
        <w:rPr>
          <w:rFonts w:cstheme="minorHAnsi"/>
          <w:b/>
          <w:bCs/>
          <w:lang w:eastAsia="en-GB"/>
        </w:rPr>
      </w:pPr>
    </w:p>
    <w:p w14:paraId="2F8788D1" w14:textId="77777777" w:rsidR="00B801A9" w:rsidRPr="00B801A9" w:rsidRDefault="00B801A9" w:rsidP="00B801A9">
      <w:pPr>
        <w:pStyle w:val="NoSpacing"/>
        <w:rPr>
          <w:rFonts w:cstheme="minorHAnsi"/>
          <w:b/>
          <w:bCs/>
          <w:lang w:eastAsia="en-GB"/>
        </w:rPr>
      </w:pPr>
      <w:r w:rsidRPr="00B801A9">
        <w:rPr>
          <w:rFonts w:cstheme="minorHAnsi"/>
          <w:b/>
          <w:bCs/>
          <w:lang w:eastAsia="en-GB"/>
        </w:rPr>
        <w:t>Actions if foster carers choose to resign before the matter has been fully considered.</w:t>
      </w:r>
    </w:p>
    <w:p w14:paraId="7D987C62" w14:textId="77777777" w:rsidR="00B801A9" w:rsidRPr="00B801A9" w:rsidRDefault="00B801A9" w:rsidP="00B801A9">
      <w:pPr>
        <w:pStyle w:val="NoSpacing"/>
        <w:rPr>
          <w:rFonts w:cstheme="minorHAnsi"/>
          <w:b/>
          <w:bCs/>
          <w:lang w:eastAsia="en-GB"/>
        </w:rPr>
      </w:pPr>
    </w:p>
    <w:p w14:paraId="5DE8C039" w14:textId="77777777" w:rsidR="00B801A9" w:rsidRPr="00B801A9" w:rsidRDefault="00B801A9" w:rsidP="00B801A9">
      <w:pPr>
        <w:pStyle w:val="NoSpacing"/>
        <w:rPr>
          <w:rFonts w:cstheme="minorHAnsi"/>
          <w:lang w:eastAsia="en-GB"/>
        </w:rPr>
      </w:pPr>
      <w:r w:rsidRPr="00B801A9">
        <w:rPr>
          <w:rFonts w:cstheme="minorHAnsi"/>
          <w:lang w:eastAsia="en-GB"/>
        </w:rPr>
        <w:t xml:space="preserve">A foster carer can choose to resign from fostering at any time, including during the course of an investigation. Under the Fostering Regulations, once a foster carer has put in writing their intention to resign from fostering, their resignation comes into force automatically after 28 days of the date of their letter. This means that some carers may resign before any investigation is completed or any panel had considered the reports. </w:t>
      </w:r>
    </w:p>
    <w:p w14:paraId="45233807" w14:textId="77777777" w:rsidR="00B801A9" w:rsidRPr="00B801A9" w:rsidRDefault="00B801A9" w:rsidP="00B801A9">
      <w:pPr>
        <w:pStyle w:val="NoSpacing"/>
        <w:rPr>
          <w:rFonts w:cstheme="minorHAnsi"/>
          <w:lang w:eastAsia="en-GB"/>
        </w:rPr>
      </w:pPr>
    </w:p>
    <w:p w14:paraId="73293EE7" w14:textId="3CCE4BC5" w:rsidR="00B801A9" w:rsidRPr="00B801A9" w:rsidRDefault="00B801A9" w:rsidP="00B801A9">
      <w:pPr>
        <w:pStyle w:val="NoSpacing"/>
        <w:rPr>
          <w:rFonts w:cstheme="minorHAnsi"/>
          <w:lang w:eastAsia="en-GB"/>
        </w:rPr>
      </w:pPr>
      <w:r w:rsidRPr="00B801A9">
        <w:rPr>
          <w:rFonts w:cstheme="minorHAnsi"/>
          <w:lang w:eastAsia="en-GB"/>
        </w:rPr>
        <w:t xml:space="preserve">In such circumstances, if the investigation report is not finished, South Gloucestershire will continue with a fact-finding report so that the detail of what has been alleged is considered as fully as possible. This, or the full investigation report if complete, will be submitted to the fostering panel. Instead of an annual review report also being written and presented to panel, a short resignation report will be written. This report will include the resignation letter received </w:t>
      </w:r>
      <w:r w:rsidR="0070488E">
        <w:rPr>
          <w:rFonts w:cstheme="minorHAnsi"/>
          <w:lang w:eastAsia="en-GB"/>
        </w:rPr>
        <w:t>from</w:t>
      </w:r>
      <w:r w:rsidRPr="00B801A9">
        <w:rPr>
          <w:rFonts w:cstheme="minorHAnsi"/>
          <w:lang w:eastAsia="en-GB"/>
        </w:rPr>
        <w:t xml:space="preserve"> the foster carers and any actions which South Gloucestershire would have undertaken if the carers had not resigned.  As with all paperwork which is submitted to the fostering panel, it must be shared with the foster carers in advance, and they should be invited to comment or respond. Their comments would also form part of the bundle of paperwork which is submitted to the foster panel. </w:t>
      </w:r>
    </w:p>
    <w:p w14:paraId="105F265F" w14:textId="77777777" w:rsidR="00B801A9" w:rsidRPr="00B801A9" w:rsidRDefault="00B801A9" w:rsidP="00B801A9">
      <w:pPr>
        <w:pStyle w:val="NoSpacing"/>
        <w:rPr>
          <w:rFonts w:cstheme="minorHAnsi"/>
          <w:lang w:eastAsia="en-GB"/>
        </w:rPr>
      </w:pPr>
    </w:p>
    <w:p w14:paraId="2D4FC721" w14:textId="77777777" w:rsidR="00B801A9" w:rsidRPr="00B801A9" w:rsidRDefault="00B801A9" w:rsidP="00B801A9">
      <w:pPr>
        <w:pStyle w:val="NoSpacing"/>
        <w:rPr>
          <w:rFonts w:cstheme="minorHAnsi"/>
          <w:lang w:eastAsia="en-GB"/>
        </w:rPr>
      </w:pPr>
      <w:r w:rsidRPr="00B801A9">
        <w:rPr>
          <w:rFonts w:cstheme="minorHAnsi"/>
          <w:lang w:eastAsia="en-GB"/>
        </w:rPr>
        <w:t>The purpose of this still going to panel despite the foster carers’ resignation is:</w:t>
      </w:r>
    </w:p>
    <w:p w14:paraId="689714CD" w14:textId="77777777" w:rsidR="00B801A9" w:rsidRPr="00B801A9" w:rsidRDefault="00B801A9" w:rsidP="00856B06">
      <w:pPr>
        <w:pStyle w:val="ListParagraph"/>
        <w:numPr>
          <w:ilvl w:val="0"/>
          <w:numId w:val="19"/>
        </w:numPr>
        <w:spacing w:after="200" w:line="276" w:lineRule="auto"/>
        <w:rPr>
          <w:rFonts w:cstheme="minorHAnsi"/>
          <w:lang w:eastAsia="en-GB"/>
        </w:rPr>
      </w:pPr>
      <w:r w:rsidRPr="00B801A9">
        <w:rPr>
          <w:rFonts w:cstheme="minorHAnsi"/>
        </w:rPr>
        <w:t xml:space="preserve">so that all views can be heard and that the process for reaching recommendations be transparent. The fostering panel is the most appropriate forum for this to take place. </w:t>
      </w:r>
    </w:p>
    <w:p w14:paraId="0705F82F" w14:textId="77777777" w:rsidR="00B801A9" w:rsidRPr="00B801A9" w:rsidRDefault="00B801A9" w:rsidP="00856B06">
      <w:pPr>
        <w:pStyle w:val="ListParagraph"/>
        <w:numPr>
          <w:ilvl w:val="0"/>
          <w:numId w:val="19"/>
        </w:numPr>
        <w:spacing w:after="200" w:line="276" w:lineRule="auto"/>
        <w:rPr>
          <w:rFonts w:cstheme="minorHAnsi"/>
          <w:lang w:eastAsia="en-GB"/>
        </w:rPr>
      </w:pPr>
      <w:r w:rsidRPr="00B801A9">
        <w:rPr>
          <w:rFonts w:cstheme="minorHAnsi"/>
        </w:rPr>
        <w:t xml:space="preserve">this information will provide the basis of a recommendation to refer the Foster Carer for inclusion on the list of individuals barred from engaging in regulated activity with children, held by the Disclosure and Barring Service. In such cases it is good practice for the fostering panel to be asked to form a view regarding this. The Department of Health and Social Care would expect the documentation presented to panel and the panel minutes to be available when they are considering whether a referral should be made to the Disclosure and Barring Service.  </w:t>
      </w:r>
    </w:p>
    <w:p w14:paraId="0B0ED248" w14:textId="77777777" w:rsidR="00B801A9" w:rsidRPr="00B801A9" w:rsidRDefault="00B801A9" w:rsidP="00856B06">
      <w:pPr>
        <w:pStyle w:val="ListParagraph"/>
        <w:numPr>
          <w:ilvl w:val="0"/>
          <w:numId w:val="18"/>
        </w:numPr>
        <w:spacing w:after="200" w:line="276" w:lineRule="auto"/>
        <w:rPr>
          <w:rFonts w:cstheme="minorHAnsi"/>
          <w:lang w:eastAsia="en-GB"/>
        </w:rPr>
      </w:pPr>
      <w:r w:rsidRPr="00B801A9">
        <w:rPr>
          <w:rFonts w:cstheme="minorHAnsi"/>
          <w:lang w:eastAsia="en-GB"/>
        </w:rPr>
        <w:t xml:space="preserve">for panel to note the resignation and the circumstances under which it was offered. </w:t>
      </w:r>
    </w:p>
    <w:p w14:paraId="52A5D844" w14:textId="1C1789EA" w:rsidR="00B801A9" w:rsidRPr="00B801A9" w:rsidRDefault="00B801A9" w:rsidP="00856B06">
      <w:pPr>
        <w:pStyle w:val="ListParagraph"/>
        <w:numPr>
          <w:ilvl w:val="0"/>
          <w:numId w:val="18"/>
        </w:numPr>
        <w:spacing w:after="200" w:line="276" w:lineRule="auto"/>
        <w:rPr>
          <w:rFonts w:cstheme="minorHAnsi"/>
          <w:lang w:eastAsia="en-GB"/>
        </w:rPr>
      </w:pPr>
      <w:r w:rsidRPr="00B801A9">
        <w:rPr>
          <w:rFonts w:cstheme="minorHAnsi"/>
          <w:lang w:eastAsia="en-GB"/>
        </w:rPr>
        <w:t xml:space="preserve">to ensure that whoever made the allegation is reassured that they were listened </w:t>
      </w:r>
      <w:r w:rsidR="00B50ACF" w:rsidRPr="00B801A9">
        <w:rPr>
          <w:rFonts w:cstheme="minorHAnsi"/>
          <w:lang w:eastAsia="en-GB"/>
        </w:rPr>
        <w:t>to,</w:t>
      </w:r>
      <w:r w:rsidRPr="00B801A9">
        <w:rPr>
          <w:rFonts w:cstheme="minorHAnsi"/>
          <w:lang w:eastAsia="en-GB"/>
        </w:rPr>
        <w:t xml:space="preserve"> and their concerns were taken seriously. </w:t>
      </w:r>
    </w:p>
    <w:p w14:paraId="3F6686D0" w14:textId="77777777" w:rsidR="00B801A9" w:rsidRPr="00B801A9" w:rsidRDefault="00B801A9" w:rsidP="00856B06">
      <w:pPr>
        <w:pStyle w:val="ListParagraph"/>
        <w:numPr>
          <w:ilvl w:val="0"/>
          <w:numId w:val="18"/>
        </w:numPr>
        <w:spacing w:after="200" w:line="276" w:lineRule="auto"/>
        <w:rPr>
          <w:rFonts w:cstheme="minorHAnsi"/>
          <w:lang w:eastAsia="en-GB"/>
        </w:rPr>
      </w:pPr>
      <w:r w:rsidRPr="00B801A9">
        <w:rPr>
          <w:rFonts w:cstheme="minorHAnsi"/>
          <w:lang w:eastAsia="en-GB"/>
        </w:rPr>
        <w:t xml:space="preserve">to be confident that if the former carers applied to foster for another agency, as full a record as possible of the reason for the investigation is on their file and would be shared with a new agency as part of the agency reference.  </w:t>
      </w:r>
    </w:p>
    <w:p w14:paraId="01B93BE0" w14:textId="42E21E96" w:rsidR="00B801A9" w:rsidRPr="00B801A9" w:rsidRDefault="00B801A9" w:rsidP="00B801A9">
      <w:pPr>
        <w:pStyle w:val="NoSpacing"/>
        <w:rPr>
          <w:rFonts w:cstheme="minorHAnsi"/>
          <w:b/>
          <w:bCs/>
          <w:lang w:eastAsia="en-GB"/>
        </w:rPr>
      </w:pPr>
      <w:r w:rsidRPr="00B801A9">
        <w:rPr>
          <w:rFonts w:cstheme="minorHAnsi"/>
          <w:lang w:eastAsia="en-GB"/>
        </w:rPr>
        <w:t>Following the foster panel meeting, the Agency Decision Maker should write to the foster carers and inform them of any advice or comments the foster panel had and to let them know that the paperwork at panel will be held securely on their file.</w:t>
      </w:r>
    </w:p>
    <w:p w14:paraId="3A3AC349" w14:textId="77777777" w:rsidR="00B801A9" w:rsidRPr="00B801A9" w:rsidRDefault="00B801A9" w:rsidP="00B801A9">
      <w:pPr>
        <w:pStyle w:val="NoSpacing"/>
        <w:rPr>
          <w:rFonts w:cstheme="minorHAnsi"/>
          <w:b/>
          <w:bCs/>
          <w:lang w:eastAsia="en-GB"/>
        </w:rPr>
      </w:pPr>
    </w:p>
    <w:p w14:paraId="7B62A93A" w14:textId="77777777" w:rsidR="00B801A9" w:rsidRPr="00B801A9" w:rsidRDefault="00B801A9" w:rsidP="00B801A9">
      <w:pPr>
        <w:pStyle w:val="NoSpacing"/>
        <w:rPr>
          <w:rFonts w:cstheme="minorHAnsi"/>
          <w:b/>
          <w:bCs/>
          <w:lang w:eastAsia="en-GB"/>
        </w:rPr>
      </w:pPr>
      <w:r w:rsidRPr="00B801A9">
        <w:rPr>
          <w:rFonts w:cstheme="minorHAnsi"/>
          <w:b/>
          <w:bCs/>
          <w:lang w:eastAsia="en-GB"/>
        </w:rPr>
        <w:t>Payments of foster carers fees and allowances during an investigation</w:t>
      </w:r>
    </w:p>
    <w:p w14:paraId="13030185" w14:textId="77777777" w:rsidR="00B801A9" w:rsidRPr="00B801A9" w:rsidRDefault="00B801A9" w:rsidP="00B801A9">
      <w:pPr>
        <w:pStyle w:val="NoSpacing"/>
        <w:rPr>
          <w:rFonts w:cstheme="minorHAnsi"/>
        </w:rPr>
      </w:pPr>
    </w:p>
    <w:p w14:paraId="7E94D9D0" w14:textId="010174FA" w:rsidR="00DE23A1" w:rsidRPr="00E51A84" w:rsidRDefault="00B801A9" w:rsidP="00B801A9">
      <w:pPr>
        <w:pStyle w:val="NoSpacing"/>
        <w:rPr>
          <w:rFonts w:cstheme="minorHAnsi"/>
          <w:iCs/>
        </w:rPr>
      </w:pPr>
      <w:r w:rsidRPr="00B801A9">
        <w:rPr>
          <w:rFonts w:cstheme="minorHAnsi"/>
        </w:rPr>
        <w:t xml:space="preserve">When an allegation is made foster carers will understandably be anxious in terms of whether they </w:t>
      </w:r>
      <w:r w:rsidRPr="00E51A84">
        <w:rPr>
          <w:rFonts w:cstheme="minorHAnsi"/>
        </w:rPr>
        <w:t>will continue to be paid during the period of investigation.</w:t>
      </w:r>
      <w:r w:rsidRPr="00E51A84">
        <w:rPr>
          <w:rFonts w:cstheme="minorHAnsi"/>
          <w:iCs/>
        </w:rPr>
        <w:t xml:space="preserve"> </w:t>
      </w:r>
    </w:p>
    <w:p w14:paraId="755E1112" w14:textId="6976C734" w:rsidR="00B801A9" w:rsidRPr="00B801A9" w:rsidRDefault="00DE23A1" w:rsidP="00B801A9">
      <w:pPr>
        <w:pStyle w:val="NoSpacing"/>
        <w:rPr>
          <w:rFonts w:cstheme="minorHAnsi"/>
        </w:rPr>
      </w:pPr>
      <w:r w:rsidRPr="00E51A84">
        <w:rPr>
          <w:rFonts w:cstheme="minorHAnsi"/>
        </w:rPr>
        <w:t xml:space="preserve">If the allegation or complaint results in the suspension of the foster carer and the children in placement being removed from the home, </w:t>
      </w:r>
      <w:r w:rsidR="00E51A84" w:rsidRPr="00E51A84">
        <w:rPr>
          <w:rFonts w:cstheme="minorHAnsi"/>
          <w:iCs/>
        </w:rPr>
        <w:t xml:space="preserve">a </w:t>
      </w:r>
      <w:r w:rsidR="00B801A9" w:rsidRPr="00E51A84">
        <w:rPr>
          <w:rFonts w:cstheme="minorHAnsi"/>
        </w:rPr>
        <w:t xml:space="preserve">carer will continue to be paid </w:t>
      </w:r>
      <w:r w:rsidRPr="00E51A84">
        <w:rPr>
          <w:rFonts w:cstheme="minorHAnsi"/>
        </w:rPr>
        <w:t>the fostering fee only (and n</w:t>
      </w:r>
      <w:r w:rsidR="009014D9" w:rsidRPr="00E51A84">
        <w:rPr>
          <w:rFonts w:cstheme="minorHAnsi"/>
        </w:rPr>
        <w:t>o</w:t>
      </w:r>
      <w:r w:rsidRPr="00E51A84">
        <w:rPr>
          <w:rFonts w:cstheme="minorHAnsi"/>
        </w:rPr>
        <w:t xml:space="preserve">t the </w:t>
      </w:r>
      <w:r w:rsidR="00ED76C9" w:rsidRPr="00E51A84">
        <w:rPr>
          <w:rFonts w:cstheme="minorHAnsi"/>
        </w:rPr>
        <w:t>age-related</w:t>
      </w:r>
      <w:r w:rsidRPr="00E51A84">
        <w:rPr>
          <w:rFonts w:cstheme="minorHAnsi"/>
        </w:rPr>
        <w:t xml:space="preserve"> allowance) </w:t>
      </w:r>
      <w:r w:rsidR="00B801A9" w:rsidRPr="00E51A84">
        <w:rPr>
          <w:rFonts w:cstheme="minorHAnsi"/>
          <w:lang w:eastAsia="en-GB"/>
        </w:rPr>
        <w:t>until the fostering team manager has written to the foster carer setting out the conclusion of the investigation and what next steps will take place</w:t>
      </w:r>
      <w:r w:rsidR="00E600CD" w:rsidRPr="00E51A84">
        <w:rPr>
          <w:rFonts w:cstheme="minorHAnsi"/>
          <w:lang w:eastAsia="en-GB"/>
        </w:rPr>
        <w:t>.</w:t>
      </w:r>
      <w:r w:rsidRPr="00E51A84">
        <w:rPr>
          <w:rFonts w:cstheme="minorHAnsi"/>
          <w:lang w:eastAsia="en-GB"/>
        </w:rPr>
        <w:t xml:space="preserve"> The maximum period that fees can </w:t>
      </w:r>
      <w:r w:rsidR="009014D9" w:rsidRPr="00E51A84">
        <w:rPr>
          <w:rFonts w:cstheme="minorHAnsi"/>
          <w:lang w:eastAsia="en-GB"/>
        </w:rPr>
        <w:t xml:space="preserve">be </w:t>
      </w:r>
      <w:r w:rsidRPr="00E51A84">
        <w:rPr>
          <w:rFonts w:cstheme="minorHAnsi"/>
          <w:lang w:eastAsia="en-GB"/>
        </w:rPr>
        <w:t xml:space="preserve">continued to be paid is six months. Fee payments will cease </w:t>
      </w:r>
      <w:r w:rsidR="009014D9" w:rsidRPr="00E51A84">
        <w:rPr>
          <w:rFonts w:cstheme="minorHAnsi"/>
          <w:lang w:eastAsia="en-GB"/>
        </w:rPr>
        <w:t>after six months regardless of whether the investigated has been concluded or not.</w:t>
      </w:r>
      <w:r w:rsidR="009014D9">
        <w:rPr>
          <w:rFonts w:cstheme="minorHAnsi"/>
          <w:lang w:eastAsia="en-GB"/>
        </w:rPr>
        <w:t xml:space="preserve"> </w:t>
      </w:r>
    </w:p>
    <w:p w14:paraId="34C1E3DD" w14:textId="77777777" w:rsidR="00B801A9" w:rsidRPr="00B801A9" w:rsidRDefault="00B801A9" w:rsidP="00B801A9">
      <w:pPr>
        <w:pStyle w:val="NoSpacing"/>
        <w:rPr>
          <w:rFonts w:cstheme="minorHAnsi"/>
        </w:rPr>
      </w:pPr>
    </w:p>
    <w:p w14:paraId="3A24FEC8" w14:textId="631006CB" w:rsidR="00B801A9" w:rsidRDefault="00B801A9" w:rsidP="00B801A9">
      <w:pPr>
        <w:pStyle w:val="NoSpacing"/>
        <w:rPr>
          <w:rFonts w:cstheme="minorHAnsi"/>
        </w:rPr>
      </w:pPr>
      <w:r w:rsidRPr="00B801A9">
        <w:rPr>
          <w:rFonts w:cstheme="minorHAnsi"/>
        </w:rPr>
        <w:t xml:space="preserve">The specifics regarding finance are located within the fostering document titled “Fees &amp; Allowances”. </w:t>
      </w:r>
      <w:r w:rsidR="009014D9">
        <w:rPr>
          <w:rFonts w:cstheme="minorHAnsi"/>
        </w:rPr>
        <w:t xml:space="preserve"> </w:t>
      </w:r>
    </w:p>
    <w:p w14:paraId="59FC972E" w14:textId="4A40A431" w:rsidR="00DE23A1" w:rsidRDefault="00DE23A1" w:rsidP="00B801A9">
      <w:pPr>
        <w:pStyle w:val="NoSpacing"/>
        <w:rPr>
          <w:rFonts w:cstheme="minorHAnsi"/>
        </w:rPr>
      </w:pPr>
    </w:p>
    <w:p w14:paraId="2CE7B588" w14:textId="640DF2DC" w:rsidR="00DE23A1" w:rsidRPr="00B801A9" w:rsidRDefault="00DE23A1" w:rsidP="00B801A9">
      <w:pPr>
        <w:pStyle w:val="NoSpacing"/>
        <w:rPr>
          <w:rFonts w:cstheme="minorHAnsi"/>
          <w:i/>
        </w:rPr>
      </w:pPr>
      <w:r w:rsidRPr="00E51A84">
        <w:rPr>
          <w:rFonts w:cstheme="minorHAnsi"/>
        </w:rPr>
        <w:t>If the child is no longer in placement, the allowance will not be paid.</w:t>
      </w:r>
      <w:r>
        <w:rPr>
          <w:rFonts w:cstheme="minorHAnsi"/>
        </w:rPr>
        <w:t xml:space="preserve"> </w:t>
      </w:r>
    </w:p>
    <w:p w14:paraId="384F193F" w14:textId="77777777" w:rsidR="00B801A9" w:rsidRPr="00B801A9" w:rsidRDefault="00B801A9" w:rsidP="00B801A9">
      <w:pPr>
        <w:pStyle w:val="NoSpacing"/>
        <w:rPr>
          <w:rFonts w:cstheme="minorHAnsi"/>
          <w:color w:val="00B050"/>
        </w:rPr>
      </w:pPr>
    </w:p>
    <w:p w14:paraId="4D885084" w14:textId="77777777" w:rsidR="00B801A9" w:rsidRPr="00B801A9" w:rsidRDefault="00B801A9" w:rsidP="00B801A9">
      <w:pPr>
        <w:pStyle w:val="NoSpacing"/>
        <w:rPr>
          <w:rFonts w:cstheme="minorHAnsi"/>
          <w:b/>
          <w:bCs/>
        </w:rPr>
      </w:pPr>
      <w:r w:rsidRPr="00B801A9">
        <w:rPr>
          <w:rFonts w:cstheme="minorHAnsi"/>
          <w:b/>
          <w:bCs/>
        </w:rPr>
        <w:t>Sharing information protocols</w:t>
      </w:r>
    </w:p>
    <w:p w14:paraId="0185AE80" w14:textId="77777777" w:rsidR="00B801A9" w:rsidRPr="00B801A9" w:rsidRDefault="00B801A9" w:rsidP="00B801A9">
      <w:pPr>
        <w:pStyle w:val="NoSpacing"/>
        <w:rPr>
          <w:rFonts w:cstheme="minorHAnsi"/>
          <w:b/>
          <w:bCs/>
        </w:rPr>
      </w:pPr>
    </w:p>
    <w:p w14:paraId="0084101D" w14:textId="022D8C8C" w:rsidR="00B801A9" w:rsidRPr="00B801A9" w:rsidRDefault="00B801A9" w:rsidP="00B801A9">
      <w:pPr>
        <w:pStyle w:val="NoSpacing"/>
        <w:rPr>
          <w:rFonts w:cstheme="minorHAnsi"/>
        </w:rPr>
      </w:pPr>
      <w:r w:rsidRPr="00B801A9">
        <w:rPr>
          <w:rFonts w:cstheme="minorHAnsi"/>
        </w:rPr>
        <w:t xml:space="preserve">Unless there are exceptional reasons or restrictions imposed by the police the foster carers should be notified of the allegation as soon as possible and no later than 2 working days. The notification should be both verbal </w:t>
      </w:r>
      <w:r w:rsidRPr="00E51A84">
        <w:rPr>
          <w:rFonts w:cstheme="minorHAnsi"/>
        </w:rPr>
        <w:t>and in writing</w:t>
      </w:r>
      <w:r w:rsidR="009014D9" w:rsidRPr="00E51A84">
        <w:rPr>
          <w:rFonts w:cstheme="minorHAnsi"/>
        </w:rPr>
        <w:t xml:space="preserve"> from the Fostering Team Manager with support from the supervising social worker.</w:t>
      </w:r>
    </w:p>
    <w:p w14:paraId="656AD112" w14:textId="77777777" w:rsidR="00B801A9" w:rsidRPr="00B801A9" w:rsidRDefault="00B801A9" w:rsidP="00B801A9">
      <w:pPr>
        <w:pStyle w:val="NoSpacing"/>
        <w:rPr>
          <w:rFonts w:cstheme="minorHAnsi"/>
        </w:rPr>
      </w:pPr>
    </w:p>
    <w:p w14:paraId="4DE38F24" w14:textId="77777777" w:rsidR="00B801A9" w:rsidRPr="00B801A9" w:rsidRDefault="00B801A9" w:rsidP="00B801A9">
      <w:pPr>
        <w:pStyle w:val="NoSpacing"/>
        <w:rPr>
          <w:rFonts w:cstheme="minorHAnsi"/>
        </w:rPr>
      </w:pPr>
      <w:r w:rsidRPr="00B801A9">
        <w:rPr>
          <w:rFonts w:cstheme="minorHAnsi"/>
        </w:rPr>
        <w:t xml:space="preserve">Any decision made either with, or on behalf of the carer must be put in writing to them no later than 48 hours after the decision has been made. </w:t>
      </w:r>
    </w:p>
    <w:p w14:paraId="2DF74360" w14:textId="77777777" w:rsidR="00B801A9" w:rsidRPr="00B801A9" w:rsidRDefault="00B801A9" w:rsidP="00B801A9">
      <w:pPr>
        <w:pStyle w:val="NoSpacing"/>
        <w:rPr>
          <w:rFonts w:cstheme="minorHAnsi"/>
        </w:rPr>
      </w:pPr>
    </w:p>
    <w:p w14:paraId="01E097EA" w14:textId="0798078E" w:rsidR="00B801A9" w:rsidRPr="00B801A9" w:rsidRDefault="00B801A9" w:rsidP="00B801A9">
      <w:pPr>
        <w:pStyle w:val="NoSpacing"/>
        <w:rPr>
          <w:rFonts w:cstheme="minorHAnsi"/>
        </w:rPr>
      </w:pPr>
      <w:r w:rsidRPr="00B801A9">
        <w:rPr>
          <w:rFonts w:cstheme="minorHAnsi"/>
        </w:rPr>
        <w:t>If the carer has informal advocacy or peer support</w:t>
      </w:r>
      <w:r w:rsidR="000E5559">
        <w:rPr>
          <w:rFonts w:cstheme="minorHAnsi"/>
        </w:rPr>
        <w:t>,</w:t>
      </w:r>
      <w:r w:rsidRPr="00B801A9">
        <w:rPr>
          <w:rFonts w:cstheme="minorHAnsi"/>
        </w:rPr>
        <w:t xml:space="preserve"> we will clarify with the foster carer what and how information is shared. We need to be mindful of GD</w:t>
      </w:r>
      <w:r w:rsidR="00F17264">
        <w:rPr>
          <w:rFonts w:cstheme="minorHAnsi"/>
        </w:rPr>
        <w:t>P</w:t>
      </w:r>
      <w:r w:rsidRPr="00B801A9">
        <w:rPr>
          <w:rFonts w:cstheme="minorHAnsi"/>
        </w:rPr>
        <w:t>R principles, particularly in relation to other people, children and young people that are looked after.</w:t>
      </w:r>
    </w:p>
    <w:p w14:paraId="20309DEA" w14:textId="77777777" w:rsidR="00B801A9" w:rsidRPr="00B801A9" w:rsidRDefault="00B801A9" w:rsidP="00B801A9">
      <w:pPr>
        <w:pStyle w:val="NoSpacing"/>
        <w:rPr>
          <w:rFonts w:cstheme="minorHAnsi"/>
        </w:rPr>
      </w:pPr>
    </w:p>
    <w:p w14:paraId="0426CC71" w14:textId="23BC95D4" w:rsidR="00B801A9" w:rsidRPr="00B801A9" w:rsidRDefault="00B801A9" w:rsidP="00B801A9">
      <w:pPr>
        <w:pStyle w:val="NoSpacing"/>
        <w:rPr>
          <w:rFonts w:cstheme="minorHAnsi"/>
        </w:rPr>
      </w:pPr>
      <w:r w:rsidRPr="00B801A9">
        <w:rPr>
          <w:rFonts w:cstheme="minorHAnsi"/>
        </w:rPr>
        <w:t>If, during the investigation process the foster carer is permitted to continue to attend training and support groups, the supervising social worker must discuss with the carers what</w:t>
      </w:r>
      <w:r w:rsidR="00826E28">
        <w:rPr>
          <w:rFonts w:cstheme="minorHAnsi"/>
        </w:rPr>
        <w:t>,</w:t>
      </w:r>
      <w:r w:rsidRPr="00B801A9">
        <w:rPr>
          <w:rFonts w:cstheme="minorHAnsi"/>
        </w:rPr>
        <w:t xml:space="preserve"> if any</w:t>
      </w:r>
      <w:r w:rsidR="00826E28">
        <w:rPr>
          <w:rFonts w:cstheme="minorHAnsi"/>
        </w:rPr>
        <w:t>,</w:t>
      </w:r>
      <w:r w:rsidRPr="00B801A9">
        <w:rPr>
          <w:rFonts w:cstheme="minorHAnsi"/>
        </w:rPr>
        <w:t xml:space="preserve"> information is discussed or shared within the groups in light of confidentiality and professionalism. </w:t>
      </w:r>
    </w:p>
    <w:p w14:paraId="5F7DB888" w14:textId="77777777" w:rsidR="00B801A9" w:rsidRPr="00B801A9" w:rsidRDefault="00B801A9" w:rsidP="00B801A9">
      <w:pPr>
        <w:pStyle w:val="NoSpacing"/>
        <w:rPr>
          <w:rFonts w:cstheme="minorHAnsi"/>
        </w:rPr>
      </w:pPr>
    </w:p>
    <w:p w14:paraId="751D1D0F" w14:textId="77777777" w:rsidR="00B801A9" w:rsidRPr="00B801A9" w:rsidRDefault="00B801A9" w:rsidP="00B801A9">
      <w:pPr>
        <w:pStyle w:val="NoSpacing"/>
        <w:rPr>
          <w:rFonts w:cstheme="minorHAnsi"/>
        </w:rPr>
      </w:pPr>
      <w:r w:rsidRPr="00B801A9">
        <w:rPr>
          <w:rFonts w:cstheme="minorHAnsi"/>
        </w:rPr>
        <w:t>In line with the Regulations, other agencies may be informed in the following circumstances;</w:t>
      </w:r>
    </w:p>
    <w:p w14:paraId="78F0B89D" w14:textId="77777777" w:rsidR="00B801A9" w:rsidRPr="00B801A9" w:rsidRDefault="00B801A9" w:rsidP="00B801A9">
      <w:pPr>
        <w:pStyle w:val="NoSpacing"/>
        <w:rPr>
          <w:rFonts w:cstheme="minorHAnsi"/>
        </w:rPr>
      </w:pPr>
    </w:p>
    <w:p w14:paraId="45E75C17" w14:textId="77777777" w:rsidR="00B801A9" w:rsidRPr="00B801A9" w:rsidRDefault="00B801A9" w:rsidP="00856B06">
      <w:pPr>
        <w:pStyle w:val="NoSpacing"/>
        <w:numPr>
          <w:ilvl w:val="0"/>
          <w:numId w:val="16"/>
        </w:numPr>
        <w:rPr>
          <w:rFonts w:cstheme="minorHAnsi"/>
        </w:rPr>
      </w:pPr>
      <w:r w:rsidRPr="00B801A9">
        <w:rPr>
          <w:rStyle w:val="bold1"/>
          <w:rFonts w:cstheme="minorHAnsi"/>
        </w:rPr>
        <w:t>other Local Authorities</w:t>
      </w:r>
      <w:r w:rsidRPr="00B801A9">
        <w:rPr>
          <w:rFonts w:cstheme="minorHAnsi"/>
        </w:rPr>
        <w:t xml:space="preserve"> - where the foster carer is resident in another Local Authority. Representatives of that authority will be invited to contribute to the investigation. </w:t>
      </w:r>
    </w:p>
    <w:p w14:paraId="57C4BE56" w14:textId="77777777" w:rsidR="00B801A9" w:rsidRPr="00B801A9" w:rsidRDefault="00B801A9" w:rsidP="00856B06">
      <w:pPr>
        <w:pStyle w:val="NoSpacing"/>
        <w:numPr>
          <w:ilvl w:val="0"/>
          <w:numId w:val="16"/>
        </w:numPr>
        <w:rPr>
          <w:rFonts w:cstheme="minorHAnsi"/>
        </w:rPr>
      </w:pPr>
      <w:r w:rsidRPr="00B801A9">
        <w:rPr>
          <w:rFonts w:cstheme="minorHAnsi"/>
        </w:rPr>
        <w:t xml:space="preserve">where a foster carer has children of their own, their Local Authority's Children's Services will be informed and consulted with accordingly. </w:t>
      </w:r>
    </w:p>
    <w:p w14:paraId="31C6DD3B" w14:textId="77777777" w:rsidR="00B801A9" w:rsidRPr="00B801A9" w:rsidRDefault="00B801A9" w:rsidP="00856B06">
      <w:pPr>
        <w:pStyle w:val="NoSpacing"/>
        <w:numPr>
          <w:ilvl w:val="0"/>
          <w:numId w:val="16"/>
        </w:numPr>
        <w:rPr>
          <w:rFonts w:cstheme="minorHAnsi"/>
        </w:rPr>
      </w:pPr>
      <w:r w:rsidRPr="00B801A9">
        <w:rPr>
          <w:rStyle w:val="bold1"/>
          <w:rFonts w:cstheme="minorHAnsi"/>
        </w:rPr>
        <w:t>Employers</w:t>
      </w:r>
      <w:r w:rsidRPr="00B801A9">
        <w:rPr>
          <w:rFonts w:cstheme="minorHAnsi"/>
        </w:rPr>
        <w:t xml:space="preserve"> – where a carer works, (in paid employment or in a voluntary capacity), including child minding, with vulnerable adults and children consideration will need to be made with the Local Authority Designated Officer as to what, if any, information is shared with the employer.</w:t>
      </w:r>
    </w:p>
    <w:p w14:paraId="3522012B" w14:textId="77777777" w:rsidR="00B801A9" w:rsidRPr="00B801A9" w:rsidRDefault="00B801A9" w:rsidP="00B801A9">
      <w:pPr>
        <w:pStyle w:val="NoSpacing"/>
        <w:tabs>
          <w:tab w:val="left" w:pos="1532"/>
        </w:tabs>
        <w:rPr>
          <w:rFonts w:cstheme="minorHAnsi"/>
        </w:rPr>
      </w:pPr>
      <w:r w:rsidRPr="00B801A9">
        <w:rPr>
          <w:rFonts w:cstheme="minorHAnsi"/>
          <w:color w:val="0070C0"/>
        </w:rPr>
        <w:t xml:space="preserve">  </w:t>
      </w:r>
      <w:r w:rsidRPr="00B801A9">
        <w:rPr>
          <w:rFonts w:cstheme="minorHAnsi"/>
        </w:rPr>
        <w:tab/>
      </w:r>
    </w:p>
    <w:p w14:paraId="74939533" w14:textId="77777777" w:rsidR="00B801A9" w:rsidRPr="00B801A9" w:rsidRDefault="00B801A9" w:rsidP="00B801A9">
      <w:pPr>
        <w:pStyle w:val="NoSpacing"/>
        <w:tabs>
          <w:tab w:val="left" w:pos="1532"/>
        </w:tabs>
        <w:rPr>
          <w:rFonts w:cstheme="minorHAnsi"/>
        </w:rPr>
      </w:pPr>
    </w:p>
    <w:p w14:paraId="5CCFC9C6" w14:textId="77777777" w:rsidR="00B801A9" w:rsidRPr="00B801A9" w:rsidRDefault="00B801A9" w:rsidP="00B801A9">
      <w:pPr>
        <w:pStyle w:val="NoSpacing"/>
        <w:tabs>
          <w:tab w:val="left" w:pos="1532"/>
        </w:tabs>
        <w:rPr>
          <w:rFonts w:cstheme="minorHAnsi"/>
        </w:rPr>
      </w:pPr>
    </w:p>
    <w:p w14:paraId="2A7CA1B3" w14:textId="77777777" w:rsidR="00B801A9" w:rsidRDefault="00B801A9" w:rsidP="00B801A9">
      <w:pPr>
        <w:pStyle w:val="NoSpacing"/>
        <w:tabs>
          <w:tab w:val="left" w:pos="1532"/>
        </w:tabs>
        <w:rPr>
          <w:rFonts w:cstheme="minorHAnsi"/>
        </w:rPr>
      </w:pPr>
    </w:p>
    <w:p w14:paraId="7FB109E8" w14:textId="77777777" w:rsidR="00E51A84" w:rsidRDefault="00E51A84" w:rsidP="00B801A9">
      <w:pPr>
        <w:pStyle w:val="NoSpacing"/>
        <w:tabs>
          <w:tab w:val="left" w:pos="1532"/>
        </w:tabs>
        <w:rPr>
          <w:rFonts w:cstheme="minorHAnsi"/>
        </w:rPr>
      </w:pPr>
    </w:p>
    <w:p w14:paraId="3D9E7E29" w14:textId="77777777" w:rsidR="00E51A84" w:rsidRDefault="00E51A84" w:rsidP="00B801A9">
      <w:pPr>
        <w:pStyle w:val="NoSpacing"/>
        <w:tabs>
          <w:tab w:val="left" w:pos="1532"/>
        </w:tabs>
        <w:rPr>
          <w:rFonts w:cstheme="minorHAnsi"/>
        </w:rPr>
      </w:pPr>
    </w:p>
    <w:p w14:paraId="25EA381F" w14:textId="77777777" w:rsidR="00E51A84" w:rsidRDefault="00E51A84" w:rsidP="00B801A9">
      <w:pPr>
        <w:pStyle w:val="NoSpacing"/>
        <w:tabs>
          <w:tab w:val="left" w:pos="1532"/>
        </w:tabs>
        <w:rPr>
          <w:rFonts w:cstheme="minorHAnsi"/>
        </w:rPr>
      </w:pPr>
    </w:p>
    <w:p w14:paraId="7FA98774" w14:textId="77777777" w:rsidR="00E51A84" w:rsidRDefault="00E51A84" w:rsidP="00B801A9">
      <w:pPr>
        <w:pStyle w:val="NoSpacing"/>
        <w:tabs>
          <w:tab w:val="left" w:pos="1532"/>
        </w:tabs>
        <w:rPr>
          <w:rFonts w:cstheme="minorHAnsi"/>
        </w:rPr>
      </w:pPr>
    </w:p>
    <w:p w14:paraId="13CF0DA8" w14:textId="77777777" w:rsidR="00E51A84" w:rsidRDefault="00E51A84" w:rsidP="00B801A9">
      <w:pPr>
        <w:pStyle w:val="NoSpacing"/>
        <w:tabs>
          <w:tab w:val="left" w:pos="1532"/>
        </w:tabs>
        <w:rPr>
          <w:rFonts w:cstheme="minorHAnsi"/>
        </w:rPr>
      </w:pPr>
    </w:p>
    <w:p w14:paraId="33081083" w14:textId="77777777" w:rsidR="00E51A84" w:rsidRDefault="00E51A84" w:rsidP="00B801A9">
      <w:pPr>
        <w:pStyle w:val="NoSpacing"/>
        <w:tabs>
          <w:tab w:val="left" w:pos="1532"/>
        </w:tabs>
        <w:rPr>
          <w:rFonts w:cstheme="minorHAnsi"/>
        </w:rPr>
      </w:pPr>
    </w:p>
    <w:p w14:paraId="3E0B643A" w14:textId="77777777" w:rsidR="00E51A84" w:rsidRDefault="00E51A84" w:rsidP="00B801A9">
      <w:pPr>
        <w:pStyle w:val="NoSpacing"/>
        <w:tabs>
          <w:tab w:val="left" w:pos="1532"/>
        </w:tabs>
        <w:rPr>
          <w:rFonts w:cstheme="minorHAnsi"/>
        </w:rPr>
      </w:pPr>
    </w:p>
    <w:p w14:paraId="604D01ED" w14:textId="77777777" w:rsidR="00E51A84" w:rsidRDefault="00E51A84" w:rsidP="00B801A9">
      <w:pPr>
        <w:pStyle w:val="NoSpacing"/>
        <w:tabs>
          <w:tab w:val="left" w:pos="1532"/>
        </w:tabs>
        <w:rPr>
          <w:rFonts w:cstheme="minorHAnsi"/>
        </w:rPr>
      </w:pPr>
    </w:p>
    <w:p w14:paraId="62978EC2" w14:textId="77777777" w:rsidR="00E51A84" w:rsidRDefault="00E51A84" w:rsidP="00B801A9">
      <w:pPr>
        <w:pStyle w:val="NoSpacing"/>
        <w:tabs>
          <w:tab w:val="left" w:pos="1532"/>
        </w:tabs>
        <w:rPr>
          <w:rFonts w:cstheme="minorHAnsi"/>
        </w:rPr>
      </w:pPr>
    </w:p>
    <w:p w14:paraId="733E376E" w14:textId="77777777" w:rsidR="00E51A84" w:rsidRDefault="00E51A84" w:rsidP="00B801A9">
      <w:pPr>
        <w:pStyle w:val="NoSpacing"/>
        <w:tabs>
          <w:tab w:val="left" w:pos="1532"/>
        </w:tabs>
        <w:rPr>
          <w:rFonts w:cstheme="minorHAnsi"/>
        </w:rPr>
      </w:pPr>
    </w:p>
    <w:p w14:paraId="44CE443C" w14:textId="77777777" w:rsidR="00E51A84" w:rsidRDefault="00E51A84" w:rsidP="00B801A9">
      <w:pPr>
        <w:pStyle w:val="NoSpacing"/>
        <w:tabs>
          <w:tab w:val="left" w:pos="1532"/>
        </w:tabs>
        <w:rPr>
          <w:rFonts w:cstheme="minorHAnsi"/>
        </w:rPr>
      </w:pPr>
    </w:p>
    <w:p w14:paraId="399EA3F7" w14:textId="77777777" w:rsidR="00E51A84" w:rsidRDefault="00E51A84" w:rsidP="00B801A9">
      <w:pPr>
        <w:pStyle w:val="NoSpacing"/>
        <w:tabs>
          <w:tab w:val="left" w:pos="1532"/>
        </w:tabs>
        <w:rPr>
          <w:rFonts w:cstheme="minorHAnsi"/>
        </w:rPr>
      </w:pPr>
    </w:p>
    <w:p w14:paraId="5C299441" w14:textId="77777777" w:rsidR="00E51A84" w:rsidRDefault="00E51A84" w:rsidP="00B801A9">
      <w:pPr>
        <w:pStyle w:val="NoSpacing"/>
        <w:tabs>
          <w:tab w:val="left" w:pos="1532"/>
        </w:tabs>
        <w:rPr>
          <w:rFonts w:cstheme="minorHAnsi"/>
        </w:rPr>
      </w:pPr>
    </w:p>
    <w:p w14:paraId="4758A64E" w14:textId="77777777" w:rsidR="00E51A84" w:rsidRDefault="00E51A84" w:rsidP="00B801A9">
      <w:pPr>
        <w:pStyle w:val="NoSpacing"/>
        <w:tabs>
          <w:tab w:val="left" w:pos="1532"/>
        </w:tabs>
        <w:rPr>
          <w:rFonts w:cstheme="minorHAnsi"/>
        </w:rPr>
      </w:pPr>
    </w:p>
    <w:p w14:paraId="67FE2F64" w14:textId="77777777" w:rsidR="00E51A84" w:rsidRDefault="00E51A84" w:rsidP="00B801A9">
      <w:pPr>
        <w:pStyle w:val="NoSpacing"/>
        <w:tabs>
          <w:tab w:val="left" w:pos="1532"/>
        </w:tabs>
        <w:rPr>
          <w:rFonts w:cstheme="minorHAnsi"/>
        </w:rPr>
      </w:pPr>
    </w:p>
    <w:p w14:paraId="76DDC0EB" w14:textId="77777777" w:rsidR="00E51A84" w:rsidRDefault="00E51A84" w:rsidP="00B801A9">
      <w:pPr>
        <w:pStyle w:val="NoSpacing"/>
        <w:tabs>
          <w:tab w:val="left" w:pos="1532"/>
        </w:tabs>
        <w:rPr>
          <w:rFonts w:cstheme="minorHAnsi"/>
        </w:rPr>
      </w:pPr>
    </w:p>
    <w:p w14:paraId="6DE63D25" w14:textId="77777777" w:rsidR="00E51A84" w:rsidRDefault="00E51A84" w:rsidP="00B801A9">
      <w:pPr>
        <w:pStyle w:val="NoSpacing"/>
        <w:tabs>
          <w:tab w:val="left" w:pos="1532"/>
        </w:tabs>
        <w:rPr>
          <w:rFonts w:cstheme="minorHAnsi"/>
        </w:rPr>
      </w:pPr>
    </w:p>
    <w:p w14:paraId="77F71F69" w14:textId="77777777" w:rsidR="00E51A84" w:rsidRDefault="00E51A84" w:rsidP="00B801A9">
      <w:pPr>
        <w:pStyle w:val="NoSpacing"/>
        <w:tabs>
          <w:tab w:val="left" w:pos="1532"/>
        </w:tabs>
        <w:rPr>
          <w:rFonts w:cstheme="minorHAnsi"/>
        </w:rPr>
      </w:pPr>
    </w:p>
    <w:p w14:paraId="789F9637" w14:textId="77777777" w:rsidR="00E51A84" w:rsidRDefault="00E51A84" w:rsidP="00B801A9">
      <w:pPr>
        <w:pStyle w:val="NoSpacing"/>
        <w:tabs>
          <w:tab w:val="left" w:pos="1532"/>
        </w:tabs>
        <w:rPr>
          <w:rFonts w:cstheme="minorHAnsi"/>
        </w:rPr>
      </w:pPr>
    </w:p>
    <w:p w14:paraId="0ABF40C1" w14:textId="77777777" w:rsidR="00E51A84" w:rsidRDefault="00E51A84" w:rsidP="00B801A9">
      <w:pPr>
        <w:pStyle w:val="NoSpacing"/>
        <w:tabs>
          <w:tab w:val="left" w:pos="1532"/>
        </w:tabs>
        <w:rPr>
          <w:rFonts w:cstheme="minorHAnsi"/>
        </w:rPr>
      </w:pPr>
    </w:p>
    <w:p w14:paraId="06E13114" w14:textId="77777777" w:rsidR="00E51A84" w:rsidRDefault="00E51A84" w:rsidP="00B801A9">
      <w:pPr>
        <w:pStyle w:val="NoSpacing"/>
        <w:tabs>
          <w:tab w:val="left" w:pos="1532"/>
        </w:tabs>
        <w:rPr>
          <w:rFonts w:cstheme="minorHAnsi"/>
        </w:rPr>
      </w:pPr>
    </w:p>
    <w:p w14:paraId="7A84D65B" w14:textId="77777777" w:rsidR="00E51A84" w:rsidRDefault="00E51A84" w:rsidP="00B801A9">
      <w:pPr>
        <w:pStyle w:val="NoSpacing"/>
        <w:tabs>
          <w:tab w:val="left" w:pos="1532"/>
        </w:tabs>
        <w:rPr>
          <w:rFonts w:cstheme="minorHAnsi"/>
        </w:rPr>
      </w:pPr>
    </w:p>
    <w:p w14:paraId="57512CE0" w14:textId="77777777" w:rsidR="00E51A84" w:rsidRDefault="00E51A84" w:rsidP="00B801A9">
      <w:pPr>
        <w:pStyle w:val="NoSpacing"/>
        <w:tabs>
          <w:tab w:val="left" w:pos="1532"/>
        </w:tabs>
        <w:rPr>
          <w:rFonts w:cstheme="minorHAnsi"/>
        </w:rPr>
      </w:pPr>
    </w:p>
    <w:p w14:paraId="2FE310F4" w14:textId="77777777" w:rsidR="00E51A84" w:rsidRDefault="00E51A84" w:rsidP="00B801A9">
      <w:pPr>
        <w:pStyle w:val="NoSpacing"/>
        <w:tabs>
          <w:tab w:val="left" w:pos="1532"/>
        </w:tabs>
        <w:rPr>
          <w:rFonts w:cstheme="minorHAnsi"/>
        </w:rPr>
      </w:pPr>
    </w:p>
    <w:p w14:paraId="7D81B6E1" w14:textId="77777777" w:rsidR="00E51A84" w:rsidRDefault="00E51A84" w:rsidP="00B801A9">
      <w:pPr>
        <w:pStyle w:val="NoSpacing"/>
        <w:tabs>
          <w:tab w:val="left" w:pos="1532"/>
        </w:tabs>
        <w:rPr>
          <w:rFonts w:cstheme="minorHAnsi"/>
        </w:rPr>
      </w:pPr>
    </w:p>
    <w:p w14:paraId="0116810F" w14:textId="77777777" w:rsidR="00E51A84" w:rsidRDefault="00E51A84" w:rsidP="00B801A9">
      <w:pPr>
        <w:pStyle w:val="NoSpacing"/>
        <w:tabs>
          <w:tab w:val="left" w:pos="1532"/>
        </w:tabs>
        <w:rPr>
          <w:rFonts w:cstheme="minorHAnsi"/>
        </w:rPr>
      </w:pPr>
    </w:p>
    <w:p w14:paraId="5FA8FACD" w14:textId="77777777" w:rsidR="00E51A84" w:rsidRDefault="00E51A84" w:rsidP="00B801A9">
      <w:pPr>
        <w:pStyle w:val="NoSpacing"/>
        <w:tabs>
          <w:tab w:val="left" w:pos="1532"/>
        </w:tabs>
        <w:rPr>
          <w:rFonts w:cstheme="minorHAnsi"/>
        </w:rPr>
      </w:pPr>
    </w:p>
    <w:p w14:paraId="57C81557" w14:textId="77777777" w:rsidR="00E51A84" w:rsidRDefault="00E51A84" w:rsidP="00B801A9">
      <w:pPr>
        <w:pStyle w:val="NoSpacing"/>
        <w:tabs>
          <w:tab w:val="left" w:pos="1532"/>
        </w:tabs>
        <w:rPr>
          <w:rFonts w:cstheme="minorHAnsi"/>
        </w:rPr>
      </w:pPr>
    </w:p>
    <w:p w14:paraId="1B748835" w14:textId="77777777" w:rsidR="00E51A84" w:rsidRDefault="00E51A84" w:rsidP="00B801A9">
      <w:pPr>
        <w:pStyle w:val="NoSpacing"/>
        <w:tabs>
          <w:tab w:val="left" w:pos="1532"/>
        </w:tabs>
        <w:rPr>
          <w:rFonts w:cstheme="minorHAnsi"/>
        </w:rPr>
      </w:pPr>
    </w:p>
    <w:p w14:paraId="12A79F6F" w14:textId="77777777" w:rsidR="00E51A84" w:rsidRDefault="00E51A84" w:rsidP="00B801A9">
      <w:pPr>
        <w:pStyle w:val="NoSpacing"/>
        <w:tabs>
          <w:tab w:val="left" w:pos="1532"/>
        </w:tabs>
        <w:rPr>
          <w:rFonts w:cstheme="minorHAnsi"/>
        </w:rPr>
      </w:pPr>
    </w:p>
    <w:p w14:paraId="57C372E2" w14:textId="77777777" w:rsidR="00E51A84" w:rsidRDefault="00E51A84" w:rsidP="00B801A9">
      <w:pPr>
        <w:pStyle w:val="NoSpacing"/>
        <w:tabs>
          <w:tab w:val="left" w:pos="1532"/>
        </w:tabs>
        <w:rPr>
          <w:rFonts w:cstheme="minorHAnsi"/>
        </w:rPr>
      </w:pPr>
    </w:p>
    <w:p w14:paraId="238FE913" w14:textId="77777777" w:rsidR="00E51A84" w:rsidRPr="00B801A9" w:rsidRDefault="00E51A84" w:rsidP="00B801A9">
      <w:pPr>
        <w:pStyle w:val="NoSpacing"/>
        <w:tabs>
          <w:tab w:val="left" w:pos="1532"/>
        </w:tabs>
        <w:rPr>
          <w:rFonts w:cstheme="minorHAnsi"/>
        </w:rPr>
      </w:pPr>
    </w:p>
    <w:p w14:paraId="0A5411AB" w14:textId="0BDDF84A" w:rsidR="00B801A9" w:rsidRDefault="00B801A9" w:rsidP="00B801A9">
      <w:pPr>
        <w:pStyle w:val="NoSpacing"/>
        <w:tabs>
          <w:tab w:val="left" w:pos="1532"/>
        </w:tabs>
        <w:rPr>
          <w:rFonts w:cstheme="minorHAnsi"/>
        </w:rPr>
      </w:pPr>
    </w:p>
    <w:p w14:paraId="5D8AF7DD" w14:textId="3753AFFA" w:rsidR="005F581C" w:rsidRDefault="005F581C" w:rsidP="00B801A9">
      <w:pPr>
        <w:pStyle w:val="NoSpacing"/>
        <w:tabs>
          <w:tab w:val="left" w:pos="1532"/>
        </w:tabs>
        <w:rPr>
          <w:rFonts w:cstheme="minorHAnsi"/>
        </w:rPr>
      </w:pPr>
    </w:p>
    <w:p w14:paraId="2092E9BB" w14:textId="3F1D7197" w:rsidR="005F581C" w:rsidRDefault="005F581C" w:rsidP="00B801A9">
      <w:pPr>
        <w:pStyle w:val="NoSpacing"/>
        <w:tabs>
          <w:tab w:val="left" w:pos="1532"/>
        </w:tabs>
        <w:rPr>
          <w:rFonts w:cstheme="minorHAnsi"/>
        </w:rPr>
      </w:pPr>
    </w:p>
    <w:p w14:paraId="679B92B5" w14:textId="56581653" w:rsidR="005F581C" w:rsidRDefault="005F581C" w:rsidP="00B801A9">
      <w:pPr>
        <w:pStyle w:val="NoSpacing"/>
        <w:tabs>
          <w:tab w:val="left" w:pos="1532"/>
        </w:tabs>
        <w:rPr>
          <w:rFonts w:cstheme="minorHAnsi"/>
        </w:rPr>
      </w:pPr>
    </w:p>
    <w:p w14:paraId="0C5D4F90" w14:textId="72C1FFE1" w:rsidR="005F581C" w:rsidRDefault="005F581C" w:rsidP="00B801A9">
      <w:pPr>
        <w:pStyle w:val="NoSpacing"/>
        <w:tabs>
          <w:tab w:val="left" w:pos="1532"/>
        </w:tabs>
        <w:rPr>
          <w:rFonts w:cstheme="minorHAnsi"/>
        </w:rPr>
      </w:pPr>
    </w:p>
    <w:p w14:paraId="17826043" w14:textId="7FB3B830" w:rsidR="005F581C" w:rsidRDefault="005F581C" w:rsidP="00B801A9">
      <w:pPr>
        <w:pStyle w:val="NoSpacing"/>
        <w:tabs>
          <w:tab w:val="left" w:pos="1532"/>
        </w:tabs>
        <w:rPr>
          <w:rFonts w:cstheme="minorHAnsi"/>
        </w:rPr>
      </w:pPr>
    </w:p>
    <w:p w14:paraId="37F20767" w14:textId="77777777" w:rsidR="006B1BCD" w:rsidRDefault="006B1BCD" w:rsidP="00B801A9">
      <w:pPr>
        <w:pStyle w:val="NoSpacing"/>
        <w:tabs>
          <w:tab w:val="left" w:pos="1532"/>
        </w:tabs>
        <w:jc w:val="right"/>
        <w:rPr>
          <w:rFonts w:cstheme="minorHAnsi"/>
          <w:b/>
          <w:bCs/>
        </w:rPr>
      </w:pPr>
    </w:p>
    <w:p w14:paraId="3CA4A8C4" w14:textId="77777777" w:rsidR="000D1F71" w:rsidRDefault="000D1F71" w:rsidP="00B801A9">
      <w:pPr>
        <w:pStyle w:val="NoSpacing"/>
        <w:tabs>
          <w:tab w:val="left" w:pos="1532"/>
        </w:tabs>
        <w:jc w:val="right"/>
        <w:rPr>
          <w:rFonts w:cstheme="minorHAnsi"/>
          <w:b/>
          <w:bCs/>
        </w:rPr>
      </w:pPr>
    </w:p>
    <w:p w14:paraId="43591299" w14:textId="77777777" w:rsidR="000D1F71" w:rsidRDefault="000D1F71" w:rsidP="00B801A9">
      <w:pPr>
        <w:pStyle w:val="NoSpacing"/>
        <w:tabs>
          <w:tab w:val="left" w:pos="1532"/>
        </w:tabs>
        <w:jc w:val="right"/>
        <w:rPr>
          <w:rFonts w:cstheme="minorHAnsi"/>
          <w:b/>
          <w:bCs/>
        </w:rPr>
      </w:pPr>
    </w:p>
    <w:p w14:paraId="596C1C0F" w14:textId="77777777" w:rsidR="000D1F71" w:rsidRDefault="000D1F71" w:rsidP="00B801A9">
      <w:pPr>
        <w:pStyle w:val="NoSpacing"/>
        <w:tabs>
          <w:tab w:val="left" w:pos="1532"/>
        </w:tabs>
        <w:jc w:val="right"/>
        <w:rPr>
          <w:rFonts w:cstheme="minorHAnsi"/>
          <w:b/>
          <w:bCs/>
        </w:rPr>
      </w:pPr>
    </w:p>
    <w:p w14:paraId="18C96EB2" w14:textId="77777777" w:rsidR="000D1F71" w:rsidRDefault="000D1F71" w:rsidP="00B801A9">
      <w:pPr>
        <w:pStyle w:val="NoSpacing"/>
        <w:tabs>
          <w:tab w:val="left" w:pos="1532"/>
        </w:tabs>
        <w:jc w:val="right"/>
        <w:rPr>
          <w:rFonts w:cstheme="minorHAnsi"/>
          <w:b/>
          <w:bCs/>
        </w:rPr>
      </w:pPr>
    </w:p>
    <w:p w14:paraId="0EC9B715" w14:textId="77777777" w:rsidR="000D1F71" w:rsidRDefault="000D1F71" w:rsidP="00B801A9">
      <w:pPr>
        <w:pStyle w:val="NoSpacing"/>
        <w:tabs>
          <w:tab w:val="left" w:pos="1532"/>
        </w:tabs>
        <w:jc w:val="right"/>
        <w:rPr>
          <w:rFonts w:cstheme="minorHAnsi"/>
          <w:b/>
          <w:bCs/>
        </w:rPr>
      </w:pPr>
    </w:p>
    <w:p w14:paraId="5B117DA8" w14:textId="77777777" w:rsidR="000D1F71" w:rsidRDefault="000D1F71" w:rsidP="00B801A9">
      <w:pPr>
        <w:pStyle w:val="NoSpacing"/>
        <w:tabs>
          <w:tab w:val="left" w:pos="1532"/>
        </w:tabs>
        <w:jc w:val="right"/>
        <w:rPr>
          <w:rFonts w:cstheme="minorHAnsi"/>
          <w:b/>
          <w:bCs/>
        </w:rPr>
      </w:pPr>
    </w:p>
    <w:p w14:paraId="4A314C52" w14:textId="77777777" w:rsidR="000D1F71" w:rsidRDefault="000D1F71" w:rsidP="00B801A9">
      <w:pPr>
        <w:pStyle w:val="NoSpacing"/>
        <w:tabs>
          <w:tab w:val="left" w:pos="1532"/>
        </w:tabs>
        <w:jc w:val="right"/>
        <w:rPr>
          <w:rFonts w:cstheme="minorHAnsi"/>
          <w:b/>
          <w:bCs/>
        </w:rPr>
      </w:pPr>
    </w:p>
    <w:p w14:paraId="0968C83B" w14:textId="77777777" w:rsidR="000D1F71" w:rsidRDefault="000D1F71" w:rsidP="00B801A9">
      <w:pPr>
        <w:pStyle w:val="NoSpacing"/>
        <w:tabs>
          <w:tab w:val="left" w:pos="1532"/>
        </w:tabs>
        <w:jc w:val="right"/>
        <w:rPr>
          <w:rFonts w:cstheme="minorHAnsi"/>
          <w:b/>
          <w:bCs/>
        </w:rPr>
      </w:pPr>
    </w:p>
    <w:p w14:paraId="1CD61606" w14:textId="77777777" w:rsidR="000D1F71" w:rsidRDefault="000D1F71" w:rsidP="00B801A9">
      <w:pPr>
        <w:pStyle w:val="NoSpacing"/>
        <w:tabs>
          <w:tab w:val="left" w:pos="1532"/>
        </w:tabs>
        <w:jc w:val="right"/>
        <w:rPr>
          <w:rFonts w:cstheme="minorHAnsi"/>
          <w:b/>
          <w:bCs/>
        </w:rPr>
      </w:pPr>
    </w:p>
    <w:p w14:paraId="12BCBBB4" w14:textId="77777777" w:rsidR="000D1F71" w:rsidRDefault="000D1F71" w:rsidP="00B801A9">
      <w:pPr>
        <w:pStyle w:val="NoSpacing"/>
        <w:tabs>
          <w:tab w:val="left" w:pos="1532"/>
        </w:tabs>
        <w:jc w:val="right"/>
        <w:rPr>
          <w:rFonts w:cstheme="minorHAnsi"/>
          <w:b/>
          <w:bCs/>
        </w:rPr>
      </w:pPr>
    </w:p>
    <w:p w14:paraId="6DBF20EC" w14:textId="77777777" w:rsidR="000D1F71" w:rsidRDefault="000D1F71" w:rsidP="00B801A9">
      <w:pPr>
        <w:pStyle w:val="NoSpacing"/>
        <w:tabs>
          <w:tab w:val="left" w:pos="1532"/>
        </w:tabs>
        <w:jc w:val="right"/>
        <w:rPr>
          <w:rFonts w:cstheme="minorHAnsi"/>
          <w:b/>
          <w:bCs/>
        </w:rPr>
      </w:pPr>
    </w:p>
    <w:p w14:paraId="4B6F5DE8" w14:textId="77777777" w:rsidR="000D1F71" w:rsidRDefault="000D1F71" w:rsidP="00B801A9">
      <w:pPr>
        <w:pStyle w:val="NoSpacing"/>
        <w:tabs>
          <w:tab w:val="left" w:pos="1532"/>
        </w:tabs>
        <w:jc w:val="right"/>
        <w:rPr>
          <w:rFonts w:cstheme="minorHAnsi"/>
          <w:b/>
          <w:bCs/>
        </w:rPr>
      </w:pPr>
    </w:p>
    <w:p w14:paraId="6027963C" w14:textId="77777777" w:rsidR="000D1F71" w:rsidRDefault="000D1F71" w:rsidP="00B801A9">
      <w:pPr>
        <w:pStyle w:val="NoSpacing"/>
        <w:tabs>
          <w:tab w:val="left" w:pos="1532"/>
        </w:tabs>
        <w:jc w:val="right"/>
        <w:rPr>
          <w:rFonts w:cstheme="minorHAnsi"/>
          <w:b/>
          <w:bCs/>
        </w:rPr>
      </w:pPr>
    </w:p>
    <w:p w14:paraId="57B9475F" w14:textId="77777777" w:rsidR="000D1F71" w:rsidRDefault="000D1F71" w:rsidP="00B801A9">
      <w:pPr>
        <w:pStyle w:val="NoSpacing"/>
        <w:tabs>
          <w:tab w:val="left" w:pos="1532"/>
        </w:tabs>
        <w:jc w:val="right"/>
        <w:rPr>
          <w:rFonts w:cstheme="minorHAnsi"/>
          <w:b/>
          <w:bCs/>
        </w:rPr>
      </w:pPr>
    </w:p>
    <w:p w14:paraId="1C5B2865" w14:textId="77777777" w:rsidR="000D1F71" w:rsidRDefault="000D1F71" w:rsidP="00B801A9">
      <w:pPr>
        <w:pStyle w:val="NoSpacing"/>
        <w:tabs>
          <w:tab w:val="left" w:pos="1532"/>
        </w:tabs>
        <w:jc w:val="right"/>
        <w:rPr>
          <w:rFonts w:cstheme="minorHAnsi"/>
          <w:b/>
          <w:bCs/>
        </w:rPr>
      </w:pPr>
    </w:p>
    <w:p w14:paraId="010B06E5" w14:textId="77777777" w:rsidR="000D1F71" w:rsidRDefault="000D1F71" w:rsidP="00B801A9">
      <w:pPr>
        <w:pStyle w:val="NoSpacing"/>
        <w:tabs>
          <w:tab w:val="left" w:pos="1532"/>
        </w:tabs>
        <w:jc w:val="right"/>
        <w:rPr>
          <w:rFonts w:cstheme="minorHAnsi"/>
          <w:b/>
          <w:bCs/>
        </w:rPr>
      </w:pPr>
    </w:p>
    <w:p w14:paraId="674A0060" w14:textId="77777777" w:rsidR="000D1F71" w:rsidRDefault="000D1F71" w:rsidP="00B801A9">
      <w:pPr>
        <w:pStyle w:val="NoSpacing"/>
        <w:tabs>
          <w:tab w:val="left" w:pos="1532"/>
        </w:tabs>
        <w:jc w:val="right"/>
        <w:rPr>
          <w:rFonts w:cstheme="minorHAnsi"/>
          <w:b/>
          <w:bCs/>
        </w:rPr>
      </w:pPr>
    </w:p>
    <w:p w14:paraId="3D04781D" w14:textId="77777777" w:rsidR="000D1F71" w:rsidRDefault="000D1F71" w:rsidP="00B801A9">
      <w:pPr>
        <w:pStyle w:val="NoSpacing"/>
        <w:tabs>
          <w:tab w:val="left" w:pos="1532"/>
        </w:tabs>
        <w:jc w:val="right"/>
        <w:rPr>
          <w:rFonts w:cstheme="minorHAnsi"/>
          <w:b/>
          <w:bCs/>
        </w:rPr>
      </w:pPr>
    </w:p>
    <w:p w14:paraId="3993258D" w14:textId="77777777" w:rsidR="000D1F71" w:rsidRDefault="000D1F71" w:rsidP="00B801A9">
      <w:pPr>
        <w:pStyle w:val="NoSpacing"/>
        <w:tabs>
          <w:tab w:val="left" w:pos="1532"/>
        </w:tabs>
        <w:jc w:val="right"/>
        <w:rPr>
          <w:rFonts w:cstheme="minorHAnsi"/>
          <w:b/>
          <w:bCs/>
        </w:rPr>
      </w:pPr>
    </w:p>
    <w:p w14:paraId="705D97B1" w14:textId="77777777" w:rsidR="000D1F71" w:rsidRDefault="000D1F71" w:rsidP="00B801A9">
      <w:pPr>
        <w:pStyle w:val="NoSpacing"/>
        <w:tabs>
          <w:tab w:val="left" w:pos="1532"/>
        </w:tabs>
        <w:jc w:val="right"/>
        <w:rPr>
          <w:rFonts w:cstheme="minorHAnsi"/>
          <w:b/>
          <w:bCs/>
        </w:rPr>
      </w:pPr>
    </w:p>
    <w:p w14:paraId="51B81F36" w14:textId="77777777" w:rsidR="000D1F71" w:rsidRDefault="000D1F71" w:rsidP="00B801A9">
      <w:pPr>
        <w:pStyle w:val="NoSpacing"/>
        <w:tabs>
          <w:tab w:val="left" w:pos="1532"/>
        </w:tabs>
        <w:jc w:val="right"/>
        <w:rPr>
          <w:rFonts w:cstheme="minorHAnsi"/>
          <w:b/>
          <w:bCs/>
        </w:rPr>
      </w:pPr>
    </w:p>
    <w:p w14:paraId="49ECFBE7" w14:textId="77777777" w:rsidR="000D1F71" w:rsidRDefault="000D1F71" w:rsidP="00B801A9">
      <w:pPr>
        <w:pStyle w:val="NoSpacing"/>
        <w:tabs>
          <w:tab w:val="left" w:pos="1532"/>
        </w:tabs>
        <w:jc w:val="right"/>
        <w:rPr>
          <w:rFonts w:cstheme="minorHAnsi"/>
          <w:b/>
          <w:bCs/>
        </w:rPr>
      </w:pPr>
    </w:p>
    <w:p w14:paraId="4F71AF9E" w14:textId="77777777" w:rsidR="000D1F71" w:rsidRDefault="000D1F71" w:rsidP="00B801A9">
      <w:pPr>
        <w:pStyle w:val="NoSpacing"/>
        <w:tabs>
          <w:tab w:val="left" w:pos="1532"/>
        </w:tabs>
        <w:jc w:val="right"/>
        <w:rPr>
          <w:rFonts w:cstheme="minorHAnsi"/>
          <w:b/>
          <w:bCs/>
        </w:rPr>
      </w:pPr>
    </w:p>
    <w:p w14:paraId="449DB387" w14:textId="77777777" w:rsidR="000D1F71" w:rsidRDefault="000D1F71" w:rsidP="00B801A9">
      <w:pPr>
        <w:pStyle w:val="NoSpacing"/>
        <w:tabs>
          <w:tab w:val="left" w:pos="1532"/>
        </w:tabs>
        <w:jc w:val="right"/>
        <w:rPr>
          <w:rFonts w:cstheme="minorHAnsi"/>
          <w:b/>
          <w:bCs/>
        </w:rPr>
      </w:pPr>
    </w:p>
    <w:p w14:paraId="39D896A0" w14:textId="77777777" w:rsidR="000D1F71" w:rsidRDefault="000D1F71" w:rsidP="00B801A9">
      <w:pPr>
        <w:pStyle w:val="NoSpacing"/>
        <w:tabs>
          <w:tab w:val="left" w:pos="1532"/>
        </w:tabs>
        <w:jc w:val="right"/>
        <w:rPr>
          <w:rFonts w:cstheme="minorHAnsi"/>
          <w:b/>
          <w:bCs/>
        </w:rPr>
      </w:pPr>
    </w:p>
    <w:p w14:paraId="2BF7F3A9" w14:textId="77777777" w:rsidR="000D1F71" w:rsidRDefault="000D1F71" w:rsidP="00B801A9">
      <w:pPr>
        <w:pStyle w:val="NoSpacing"/>
        <w:tabs>
          <w:tab w:val="left" w:pos="1532"/>
        </w:tabs>
        <w:jc w:val="right"/>
        <w:rPr>
          <w:rFonts w:cstheme="minorHAnsi"/>
          <w:b/>
          <w:bCs/>
        </w:rPr>
      </w:pPr>
    </w:p>
    <w:p w14:paraId="023B848B" w14:textId="77777777" w:rsidR="000D1F71" w:rsidRDefault="000D1F71" w:rsidP="00B801A9">
      <w:pPr>
        <w:pStyle w:val="NoSpacing"/>
        <w:tabs>
          <w:tab w:val="left" w:pos="1532"/>
        </w:tabs>
        <w:jc w:val="right"/>
        <w:rPr>
          <w:rFonts w:cstheme="minorHAnsi"/>
          <w:b/>
          <w:bCs/>
        </w:rPr>
      </w:pPr>
    </w:p>
    <w:p w14:paraId="1E900603" w14:textId="77777777" w:rsidR="000D1F71" w:rsidRDefault="000D1F71" w:rsidP="00B801A9">
      <w:pPr>
        <w:pStyle w:val="NoSpacing"/>
        <w:tabs>
          <w:tab w:val="left" w:pos="1532"/>
        </w:tabs>
        <w:jc w:val="right"/>
        <w:rPr>
          <w:rFonts w:cstheme="minorHAnsi"/>
          <w:b/>
          <w:bCs/>
        </w:rPr>
      </w:pPr>
    </w:p>
    <w:p w14:paraId="32129933" w14:textId="77777777" w:rsidR="000D1F71" w:rsidRDefault="000D1F71" w:rsidP="00B801A9">
      <w:pPr>
        <w:pStyle w:val="NoSpacing"/>
        <w:tabs>
          <w:tab w:val="left" w:pos="1532"/>
        </w:tabs>
        <w:jc w:val="right"/>
        <w:rPr>
          <w:rFonts w:cstheme="minorHAnsi"/>
          <w:b/>
          <w:bCs/>
        </w:rPr>
      </w:pPr>
    </w:p>
    <w:p w14:paraId="2D6E3EBB" w14:textId="77777777" w:rsidR="000D1F71" w:rsidRDefault="000D1F71" w:rsidP="00B801A9">
      <w:pPr>
        <w:pStyle w:val="NoSpacing"/>
        <w:tabs>
          <w:tab w:val="left" w:pos="1532"/>
        </w:tabs>
        <w:jc w:val="right"/>
        <w:rPr>
          <w:rFonts w:cstheme="minorHAnsi"/>
          <w:b/>
          <w:bCs/>
        </w:rPr>
      </w:pPr>
    </w:p>
    <w:p w14:paraId="56DA837F" w14:textId="77777777" w:rsidR="000D1F71" w:rsidRDefault="000D1F71" w:rsidP="00B801A9">
      <w:pPr>
        <w:pStyle w:val="NoSpacing"/>
        <w:tabs>
          <w:tab w:val="left" w:pos="1532"/>
        </w:tabs>
        <w:jc w:val="right"/>
        <w:rPr>
          <w:rFonts w:cstheme="minorHAnsi"/>
          <w:b/>
          <w:bCs/>
        </w:rPr>
      </w:pPr>
    </w:p>
    <w:p w14:paraId="7207A567" w14:textId="77777777" w:rsidR="000D1F71" w:rsidRDefault="000D1F71" w:rsidP="00B801A9">
      <w:pPr>
        <w:pStyle w:val="NoSpacing"/>
        <w:tabs>
          <w:tab w:val="left" w:pos="1532"/>
        </w:tabs>
        <w:jc w:val="right"/>
        <w:rPr>
          <w:rFonts w:cstheme="minorHAnsi"/>
          <w:b/>
          <w:bCs/>
        </w:rPr>
      </w:pPr>
    </w:p>
    <w:p w14:paraId="752C00DA" w14:textId="77777777" w:rsidR="000D1F71" w:rsidRDefault="000D1F71" w:rsidP="00B801A9">
      <w:pPr>
        <w:pStyle w:val="NoSpacing"/>
        <w:tabs>
          <w:tab w:val="left" w:pos="1532"/>
        </w:tabs>
        <w:jc w:val="right"/>
        <w:rPr>
          <w:rFonts w:cstheme="minorHAnsi"/>
          <w:b/>
          <w:bCs/>
        </w:rPr>
      </w:pPr>
    </w:p>
    <w:p w14:paraId="399F080C" w14:textId="77777777" w:rsidR="000D1F71" w:rsidRDefault="000D1F71" w:rsidP="00B801A9">
      <w:pPr>
        <w:pStyle w:val="NoSpacing"/>
        <w:tabs>
          <w:tab w:val="left" w:pos="1532"/>
        </w:tabs>
        <w:jc w:val="right"/>
        <w:rPr>
          <w:rFonts w:cstheme="minorHAnsi"/>
          <w:b/>
          <w:bCs/>
        </w:rPr>
      </w:pPr>
    </w:p>
    <w:p w14:paraId="39183FFD" w14:textId="77777777" w:rsidR="000D1F71" w:rsidRDefault="000D1F71" w:rsidP="00B801A9">
      <w:pPr>
        <w:pStyle w:val="NoSpacing"/>
        <w:tabs>
          <w:tab w:val="left" w:pos="1532"/>
        </w:tabs>
        <w:jc w:val="right"/>
        <w:rPr>
          <w:rFonts w:cstheme="minorHAnsi"/>
          <w:b/>
          <w:bCs/>
        </w:rPr>
      </w:pPr>
    </w:p>
    <w:p w14:paraId="3DC8EB93" w14:textId="77777777" w:rsidR="000D1F71" w:rsidRDefault="000D1F71" w:rsidP="00B801A9">
      <w:pPr>
        <w:pStyle w:val="NoSpacing"/>
        <w:tabs>
          <w:tab w:val="left" w:pos="1532"/>
        </w:tabs>
        <w:jc w:val="right"/>
        <w:rPr>
          <w:rFonts w:cstheme="minorHAnsi"/>
          <w:b/>
          <w:bCs/>
        </w:rPr>
      </w:pPr>
    </w:p>
    <w:p w14:paraId="4F8FF167" w14:textId="77777777" w:rsidR="000D1F71" w:rsidRDefault="000D1F71" w:rsidP="00B801A9">
      <w:pPr>
        <w:pStyle w:val="NoSpacing"/>
        <w:tabs>
          <w:tab w:val="left" w:pos="1532"/>
        </w:tabs>
        <w:jc w:val="right"/>
        <w:rPr>
          <w:rFonts w:cstheme="minorHAnsi"/>
          <w:b/>
          <w:bCs/>
        </w:rPr>
      </w:pPr>
    </w:p>
    <w:p w14:paraId="369F8B8F" w14:textId="77777777" w:rsidR="000D1F71" w:rsidRDefault="000D1F71" w:rsidP="00B801A9">
      <w:pPr>
        <w:pStyle w:val="NoSpacing"/>
        <w:tabs>
          <w:tab w:val="left" w:pos="1532"/>
        </w:tabs>
        <w:jc w:val="right"/>
        <w:rPr>
          <w:rFonts w:cstheme="minorHAnsi"/>
          <w:b/>
          <w:bCs/>
        </w:rPr>
      </w:pPr>
    </w:p>
    <w:p w14:paraId="6D4019BF" w14:textId="77777777" w:rsidR="000D1F71" w:rsidRDefault="000D1F71" w:rsidP="00B801A9">
      <w:pPr>
        <w:pStyle w:val="NoSpacing"/>
        <w:tabs>
          <w:tab w:val="left" w:pos="1532"/>
        </w:tabs>
        <w:jc w:val="right"/>
        <w:rPr>
          <w:rFonts w:cstheme="minorHAnsi"/>
          <w:b/>
          <w:bCs/>
        </w:rPr>
      </w:pPr>
    </w:p>
    <w:p w14:paraId="62E7CD2D" w14:textId="77777777" w:rsidR="000D1F71" w:rsidRDefault="000D1F71" w:rsidP="00B801A9">
      <w:pPr>
        <w:pStyle w:val="NoSpacing"/>
        <w:tabs>
          <w:tab w:val="left" w:pos="1532"/>
        </w:tabs>
        <w:jc w:val="right"/>
        <w:rPr>
          <w:rFonts w:cstheme="minorHAnsi"/>
          <w:b/>
          <w:bCs/>
        </w:rPr>
      </w:pPr>
    </w:p>
    <w:p w14:paraId="19FDEEE0" w14:textId="77777777" w:rsidR="000D1F71" w:rsidRDefault="000D1F71" w:rsidP="00B801A9">
      <w:pPr>
        <w:pStyle w:val="NoSpacing"/>
        <w:tabs>
          <w:tab w:val="left" w:pos="1532"/>
        </w:tabs>
        <w:jc w:val="right"/>
        <w:rPr>
          <w:rFonts w:cstheme="minorHAnsi"/>
          <w:b/>
          <w:bCs/>
        </w:rPr>
      </w:pPr>
    </w:p>
    <w:p w14:paraId="4E5D7585" w14:textId="77777777" w:rsidR="000D1F71" w:rsidRDefault="000D1F71" w:rsidP="00B801A9">
      <w:pPr>
        <w:pStyle w:val="NoSpacing"/>
        <w:tabs>
          <w:tab w:val="left" w:pos="1532"/>
        </w:tabs>
        <w:jc w:val="right"/>
        <w:rPr>
          <w:rFonts w:cstheme="minorHAnsi"/>
          <w:b/>
          <w:bCs/>
        </w:rPr>
      </w:pPr>
    </w:p>
    <w:p w14:paraId="250B999A" w14:textId="77777777" w:rsidR="000D1F71" w:rsidRDefault="000D1F71" w:rsidP="00B801A9">
      <w:pPr>
        <w:pStyle w:val="NoSpacing"/>
        <w:tabs>
          <w:tab w:val="left" w:pos="1532"/>
        </w:tabs>
        <w:jc w:val="right"/>
        <w:rPr>
          <w:rFonts w:cstheme="minorHAnsi"/>
          <w:b/>
          <w:bCs/>
        </w:rPr>
      </w:pPr>
    </w:p>
    <w:p w14:paraId="0B384B72" w14:textId="7272469B" w:rsidR="00B801A9" w:rsidRPr="00B801A9" w:rsidRDefault="00B801A9" w:rsidP="00B801A9">
      <w:pPr>
        <w:pStyle w:val="NoSpacing"/>
        <w:tabs>
          <w:tab w:val="left" w:pos="1532"/>
        </w:tabs>
        <w:jc w:val="right"/>
        <w:rPr>
          <w:rFonts w:cstheme="minorHAnsi"/>
        </w:rPr>
      </w:pPr>
      <w:r w:rsidRPr="00B801A9">
        <w:rPr>
          <w:rFonts w:cstheme="minorHAnsi"/>
          <w:b/>
          <w:bCs/>
        </w:rPr>
        <w:t>Appendix A</w:t>
      </w:r>
    </w:p>
    <w:p w14:paraId="09B312C2" w14:textId="5B456912" w:rsidR="00B801A9" w:rsidRPr="00B801A9" w:rsidRDefault="00B801A9" w:rsidP="00B801A9">
      <w:pPr>
        <w:pStyle w:val="NoSpacing"/>
        <w:tabs>
          <w:tab w:val="left" w:pos="1532"/>
        </w:tabs>
        <w:jc w:val="center"/>
        <w:rPr>
          <w:rFonts w:cstheme="minorHAnsi"/>
          <w:b/>
          <w:bCs/>
        </w:rPr>
      </w:pPr>
      <w:r w:rsidRPr="00664BAD">
        <w:rPr>
          <w:rFonts w:cstheme="minorHAnsi"/>
          <w:b/>
          <w:bCs/>
        </w:rPr>
        <w:t>Timeline for the Investigation</w:t>
      </w:r>
      <w:r w:rsidR="009014D9" w:rsidRPr="00664BAD">
        <w:rPr>
          <w:rFonts w:cstheme="minorHAnsi"/>
          <w:b/>
          <w:bCs/>
        </w:rPr>
        <w:t xml:space="preserve"> </w:t>
      </w:r>
      <w:r w:rsidRPr="00B801A9">
        <w:rPr>
          <w:rFonts w:cstheme="minorHAnsi"/>
          <w:noProof/>
          <w:color w:val="FF0000"/>
          <w:lang w:eastAsia="en-GB"/>
        </w:rPr>
        <w:drawing>
          <wp:inline distT="0" distB="0" distL="0" distR="0" wp14:anchorId="157C3E14" wp14:editId="7FE6C7E9">
            <wp:extent cx="5486400" cy="8382000"/>
            <wp:effectExtent l="38100" t="19050" r="19050"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5E354C0" w14:textId="77777777" w:rsidR="00B801A9" w:rsidRPr="00B801A9" w:rsidRDefault="00B801A9" w:rsidP="00B801A9">
      <w:pPr>
        <w:pStyle w:val="NoSpacing"/>
        <w:jc w:val="right"/>
        <w:rPr>
          <w:rFonts w:cstheme="minorHAnsi"/>
          <w:b/>
          <w:bCs/>
        </w:rPr>
      </w:pPr>
    </w:p>
    <w:p w14:paraId="57311477" w14:textId="77777777" w:rsidR="00F90F9D" w:rsidRDefault="00F90F9D" w:rsidP="00B801A9">
      <w:pPr>
        <w:pStyle w:val="NoSpacing"/>
        <w:jc w:val="right"/>
        <w:rPr>
          <w:rFonts w:cstheme="minorHAnsi"/>
          <w:b/>
          <w:bCs/>
        </w:rPr>
      </w:pPr>
    </w:p>
    <w:p w14:paraId="6D370D08" w14:textId="3FB328CD" w:rsidR="00B801A9" w:rsidRPr="00B801A9" w:rsidRDefault="00B801A9" w:rsidP="00B801A9">
      <w:pPr>
        <w:pStyle w:val="NoSpacing"/>
        <w:jc w:val="right"/>
        <w:rPr>
          <w:rFonts w:cstheme="minorHAnsi"/>
          <w:b/>
          <w:bCs/>
        </w:rPr>
      </w:pPr>
      <w:r w:rsidRPr="00B801A9">
        <w:rPr>
          <w:rFonts w:cstheme="minorHAnsi"/>
          <w:b/>
          <w:bCs/>
        </w:rPr>
        <w:t>Appendix B</w:t>
      </w:r>
    </w:p>
    <w:p w14:paraId="73FBF074" w14:textId="77777777" w:rsidR="00B801A9" w:rsidRPr="00B801A9" w:rsidRDefault="00B801A9" w:rsidP="00B801A9">
      <w:pPr>
        <w:pStyle w:val="NoSpacing"/>
        <w:jc w:val="right"/>
        <w:rPr>
          <w:rFonts w:cstheme="minorHAnsi"/>
        </w:rPr>
      </w:pPr>
      <w:r w:rsidRPr="00B801A9">
        <w:rPr>
          <w:rFonts w:cstheme="minorHAnsi"/>
        </w:rPr>
        <w:t>Template 1</w:t>
      </w:r>
    </w:p>
    <w:p w14:paraId="2344786B" w14:textId="77777777" w:rsidR="00B801A9" w:rsidRPr="00B801A9" w:rsidRDefault="00B801A9" w:rsidP="00B801A9">
      <w:pPr>
        <w:pStyle w:val="NoSpacing"/>
        <w:jc w:val="right"/>
        <w:rPr>
          <w:rFonts w:cstheme="minorHAnsi"/>
        </w:rPr>
      </w:pPr>
      <w:r w:rsidRPr="00B801A9">
        <w:rPr>
          <w:rFonts w:cstheme="minorHAnsi"/>
        </w:rPr>
        <w:t>Letter to Foster Carer: Complaint</w:t>
      </w:r>
    </w:p>
    <w:p w14:paraId="14CC7877" w14:textId="77777777" w:rsidR="00B801A9" w:rsidRPr="00B801A9" w:rsidRDefault="00B801A9" w:rsidP="00B801A9">
      <w:pPr>
        <w:pStyle w:val="NoSpacing"/>
        <w:rPr>
          <w:rFonts w:cstheme="minorHAnsi"/>
        </w:rPr>
      </w:pPr>
    </w:p>
    <w:p w14:paraId="03362DAC" w14:textId="77777777" w:rsidR="00B801A9" w:rsidRPr="00B801A9" w:rsidRDefault="00B801A9" w:rsidP="00B801A9">
      <w:pPr>
        <w:pStyle w:val="NoSpacing"/>
        <w:rPr>
          <w:rFonts w:cstheme="minorHAnsi"/>
        </w:rPr>
      </w:pPr>
    </w:p>
    <w:p w14:paraId="5082DB0D" w14:textId="77777777" w:rsidR="00B801A9" w:rsidRPr="00B801A9" w:rsidRDefault="00B801A9" w:rsidP="00B801A9">
      <w:pPr>
        <w:pStyle w:val="NoSpacing"/>
        <w:rPr>
          <w:rFonts w:cstheme="minorHAnsi"/>
        </w:rPr>
      </w:pPr>
    </w:p>
    <w:p w14:paraId="471A6B13" w14:textId="77777777" w:rsidR="00B801A9" w:rsidRPr="00B801A9" w:rsidRDefault="00B801A9" w:rsidP="00B801A9">
      <w:pPr>
        <w:pStyle w:val="NoSpacing"/>
        <w:rPr>
          <w:rFonts w:cstheme="minorHAnsi"/>
        </w:rPr>
      </w:pPr>
    </w:p>
    <w:p w14:paraId="5B8A9137" w14:textId="77777777" w:rsidR="00B801A9" w:rsidRPr="00B801A9" w:rsidRDefault="00B801A9" w:rsidP="00B801A9">
      <w:pPr>
        <w:pStyle w:val="NoSpacing"/>
        <w:rPr>
          <w:rFonts w:cstheme="minorHAnsi"/>
        </w:rPr>
      </w:pPr>
      <w:r w:rsidRPr="00B801A9">
        <w:rPr>
          <w:rFonts w:cstheme="minorHAnsi"/>
        </w:rPr>
        <w:t>Dear Foster Carer,</w:t>
      </w:r>
    </w:p>
    <w:p w14:paraId="6DF1D899" w14:textId="77777777" w:rsidR="00B801A9" w:rsidRPr="00B801A9" w:rsidRDefault="00B801A9" w:rsidP="00B801A9">
      <w:pPr>
        <w:pStyle w:val="NoSpacing"/>
        <w:rPr>
          <w:rFonts w:cstheme="minorHAnsi"/>
        </w:rPr>
      </w:pPr>
    </w:p>
    <w:p w14:paraId="720F5BD1" w14:textId="3596D1AE" w:rsidR="00B801A9" w:rsidRPr="00B801A9" w:rsidRDefault="00B801A9" w:rsidP="00B801A9">
      <w:pPr>
        <w:pStyle w:val="NoSpacing"/>
        <w:rPr>
          <w:rFonts w:cstheme="minorHAnsi"/>
        </w:rPr>
      </w:pPr>
      <w:r w:rsidRPr="00B801A9">
        <w:rPr>
          <w:rFonts w:cstheme="minorHAnsi"/>
        </w:rPr>
        <w:t xml:space="preserve">A complaint has been made by </w:t>
      </w:r>
      <w:r w:rsidRPr="00B801A9">
        <w:rPr>
          <w:rFonts w:cstheme="minorHAnsi"/>
          <w:i/>
          <w:iCs/>
        </w:rPr>
        <w:t xml:space="preserve">XXXX </w:t>
      </w:r>
      <w:r w:rsidRPr="00B801A9">
        <w:rPr>
          <w:rFonts w:cstheme="minorHAnsi"/>
        </w:rPr>
        <w:t>which we need to look into.</w:t>
      </w:r>
    </w:p>
    <w:p w14:paraId="5242530A" w14:textId="77777777" w:rsidR="00B801A9" w:rsidRPr="00B801A9" w:rsidRDefault="00B801A9" w:rsidP="00B801A9">
      <w:pPr>
        <w:pStyle w:val="NoSpacing"/>
        <w:rPr>
          <w:rFonts w:cstheme="minorHAnsi"/>
        </w:rPr>
      </w:pPr>
    </w:p>
    <w:p w14:paraId="5578990C" w14:textId="77777777" w:rsidR="00B801A9" w:rsidRPr="00B801A9" w:rsidRDefault="00B801A9" w:rsidP="00B801A9">
      <w:pPr>
        <w:pStyle w:val="NoSpacing"/>
        <w:rPr>
          <w:rFonts w:cstheme="minorHAnsi"/>
          <w:i/>
          <w:iCs/>
        </w:rPr>
      </w:pPr>
      <w:r w:rsidRPr="00B801A9">
        <w:rPr>
          <w:rFonts w:cstheme="minorHAnsi"/>
        </w:rPr>
        <w:t xml:space="preserve">The complaint itself is that you have </w:t>
      </w:r>
      <w:r w:rsidRPr="00B801A9">
        <w:rPr>
          <w:rFonts w:cstheme="minorHAnsi"/>
          <w:i/>
          <w:iCs/>
        </w:rPr>
        <w:t>done/not done XXXXXXXX</w:t>
      </w:r>
    </w:p>
    <w:p w14:paraId="0E944937" w14:textId="77777777" w:rsidR="00B801A9" w:rsidRPr="00B801A9" w:rsidRDefault="00B801A9" w:rsidP="00B801A9">
      <w:pPr>
        <w:pStyle w:val="NoSpacing"/>
        <w:rPr>
          <w:rFonts w:cstheme="minorHAnsi"/>
          <w:i/>
          <w:iCs/>
        </w:rPr>
      </w:pPr>
    </w:p>
    <w:p w14:paraId="69C96D03" w14:textId="505061C1" w:rsidR="00B801A9" w:rsidRPr="00B801A9" w:rsidRDefault="00B801A9" w:rsidP="00B801A9">
      <w:pPr>
        <w:pStyle w:val="NoSpacing"/>
        <w:rPr>
          <w:rFonts w:cstheme="minorHAnsi"/>
        </w:rPr>
      </w:pPr>
      <w:r w:rsidRPr="00B801A9">
        <w:rPr>
          <w:rFonts w:cstheme="minorHAnsi"/>
        </w:rPr>
        <w:t xml:space="preserve">The Council has a clear Complaints Policy. We need to ensure we meet the </w:t>
      </w:r>
      <w:r w:rsidR="00E7192E" w:rsidRPr="00B801A9">
        <w:rPr>
          <w:rFonts w:cstheme="minorHAnsi"/>
        </w:rPr>
        <w:t>10-day</w:t>
      </w:r>
      <w:r w:rsidRPr="00B801A9">
        <w:rPr>
          <w:rFonts w:cstheme="minorHAnsi"/>
        </w:rPr>
        <w:t xml:space="preserve"> timescale for a response to this complaint.</w:t>
      </w:r>
    </w:p>
    <w:p w14:paraId="6F680878" w14:textId="77777777" w:rsidR="00B801A9" w:rsidRPr="00B801A9" w:rsidRDefault="00B801A9" w:rsidP="00B801A9">
      <w:pPr>
        <w:pStyle w:val="NoSpacing"/>
        <w:rPr>
          <w:rFonts w:cstheme="minorHAnsi"/>
        </w:rPr>
      </w:pPr>
    </w:p>
    <w:p w14:paraId="0519D184" w14:textId="77777777" w:rsidR="00B801A9" w:rsidRPr="00B801A9" w:rsidRDefault="00B801A9" w:rsidP="00B801A9">
      <w:pPr>
        <w:pStyle w:val="NoSpacing"/>
        <w:rPr>
          <w:rFonts w:cstheme="minorHAnsi"/>
        </w:rPr>
      </w:pPr>
      <w:r w:rsidRPr="00B801A9">
        <w:rPr>
          <w:rFonts w:cstheme="minorHAnsi"/>
        </w:rPr>
        <w:t xml:space="preserve">I have asked your supervising social worker, </w:t>
      </w:r>
      <w:r w:rsidRPr="00B801A9">
        <w:rPr>
          <w:rFonts w:cstheme="minorHAnsi"/>
          <w:i/>
          <w:iCs/>
        </w:rPr>
        <w:t>XXXX</w:t>
      </w:r>
      <w:r w:rsidRPr="00B801A9">
        <w:rPr>
          <w:rFonts w:cstheme="minorHAnsi"/>
        </w:rPr>
        <w:t xml:space="preserve"> to meet with you promptly to hear your views on the complaint and report back to me.   </w:t>
      </w:r>
    </w:p>
    <w:p w14:paraId="4A877A69" w14:textId="77777777" w:rsidR="00B801A9" w:rsidRPr="00B801A9" w:rsidRDefault="00B801A9" w:rsidP="00B801A9">
      <w:pPr>
        <w:pStyle w:val="NoSpacing"/>
        <w:rPr>
          <w:rFonts w:cstheme="minorHAnsi"/>
        </w:rPr>
      </w:pPr>
    </w:p>
    <w:p w14:paraId="4A6FF698" w14:textId="77777777" w:rsidR="00B801A9" w:rsidRPr="00B801A9" w:rsidRDefault="00B801A9" w:rsidP="00B801A9">
      <w:pPr>
        <w:pStyle w:val="NoSpacing"/>
        <w:rPr>
          <w:rFonts w:cstheme="minorHAnsi"/>
        </w:rPr>
      </w:pPr>
      <w:r w:rsidRPr="00B801A9">
        <w:rPr>
          <w:rFonts w:cstheme="minorHAnsi"/>
        </w:rPr>
        <w:t>I understand that this might be distressing for you, and I am sorry if that is the case. If you would like to have a mentor or independent support person, please let me know and we will arrange it for you. In addition, of course, as a member of Fostering Network, you have access to their telephone helpline.</w:t>
      </w:r>
    </w:p>
    <w:p w14:paraId="44540700" w14:textId="77777777" w:rsidR="00B801A9" w:rsidRPr="00B801A9" w:rsidRDefault="00B801A9" w:rsidP="00B801A9">
      <w:pPr>
        <w:pStyle w:val="NoSpacing"/>
        <w:rPr>
          <w:rFonts w:cstheme="minorHAnsi"/>
        </w:rPr>
      </w:pPr>
    </w:p>
    <w:p w14:paraId="669D6669" w14:textId="77777777" w:rsidR="00B801A9" w:rsidRPr="00B801A9" w:rsidRDefault="00B801A9" w:rsidP="00B801A9">
      <w:pPr>
        <w:pStyle w:val="NoSpacing"/>
        <w:rPr>
          <w:rFonts w:cstheme="minorHAnsi"/>
        </w:rPr>
      </w:pPr>
      <w:r w:rsidRPr="00B801A9">
        <w:rPr>
          <w:rFonts w:cstheme="minorHAnsi"/>
        </w:rPr>
        <w:t>If you have any questions about this matter, please feel free to contact me to discuss further.</w:t>
      </w:r>
    </w:p>
    <w:p w14:paraId="3F6EBB10" w14:textId="77777777" w:rsidR="00B801A9" w:rsidRPr="00B801A9" w:rsidRDefault="00B801A9" w:rsidP="00B801A9">
      <w:pPr>
        <w:pStyle w:val="NoSpacing"/>
        <w:rPr>
          <w:rFonts w:cstheme="minorHAnsi"/>
        </w:rPr>
      </w:pPr>
    </w:p>
    <w:p w14:paraId="160B2464" w14:textId="77777777" w:rsidR="00B801A9" w:rsidRPr="00B801A9" w:rsidRDefault="00B801A9" w:rsidP="00B801A9">
      <w:pPr>
        <w:pStyle w:val="NoSpacing"/>
        <w:rPr>
          <w:rFonts w:cstheme="minorHAnsi"/>
        </w:rPr>
      </w:pPr>
    </w:p>
    <w:p w14:paraId="447FC00F" w14:textId="77777777" w:rsidR="00B801A9" w:rsidRPr="00B801A9" w:rsidRDefault="00B801A9" w:rsidP="00B801A9">
      <w:pPr>
        <w:pStyle w:val="NoSpacing"/>
        <w:rPr>
          <w:rFonts w:cstheme="minorHAnsi"/>
        </w:rPr>
      </w:pPr>
      <w:r w:rsidRPr="00B801A9">
        <w:rPr>
          <w:rFonts w:cstheme="minorHAnsi"/>
        </w:rPr>
        <w:t>Yours sincerely,</w:t>
      </w:r>
    </w:p>
    <w:p w14:paraId="73F7CDF9" w14:textId="77777777" w:rsidR="00B801A9" w:rsidRPr="00B801A9" w:rsidRDefault="00B801A9" w:rsidP="00B801A9">
      <w:pPr>
        <w:pStyle w:val="NoSpacing"/>
        <w:rPr>
          <w:rFonts w:cstheme="minorHAnsi"/>
        </w:rPr>
      </w:pPr>
    </w:p>
    <w:p w14:paraId="04A5B116" w14:textId="77777777" w:rsidR="00B801A9" w:rsidRPr="00B801A9" w:rsidRDefault="00B801A9" w:rsidP="00B801A9">
      <w:pPr>
        <w:pStyle w:val="NoSpacing"/>
        <w:rPr>
          <w:rFonts w:cstheme="minorHAnsi"/>
        </w:rPr>
      </w:pPr>
    </w:p>
    <w:p w14:paraId="6387548F" w14:textId="77777777" w:rsidR="00B801A9" w:rsidRPr="00B801A9" w:rsidRDefault="00B801A9" w:rsidP="00B801A9">
      <w:pPr>
        <w:pStyle w:val="NoSpacing"/>
        <w:rPr>
          <w:rFonts w:cstheme="minorHAnsi"/>
        </w:rPr>
      </w:pPr>
    </w:p>
    <w:p w14:paraId="59C3DB4C" w14:textId="77777777" w:rsidR="00B801A9" w:rsidRPr="00B801A9" w:rsidRDefault="00B801A9" w:rsidP="00B801A9">
      <w:pPr>
        <w:pStyle w:val="NoSpacing"/>
        <w:rPr>
          <w:rFonts w:cstheme="minorHAnsi"/>
        </w:rPr>
      </w:pPr>
      <w:r w:rsidRPr="00B801A9">
        <w:rPr>
          <w:rFonts w:cstheme="minorHAnsi"/>
        </w:rPr>
        <w:t>Team Manager</w:t>
      </w:r>
    </w:p>
    <w:p w14:paraId="49C0DB49" w14:textId="77777777" w:rsidR="00B801A9" w:rsidRPr="00B801A9" w:rsidRDefault="00B801A9" w:rsidP="00B801A9">
      <w:pPr>
        <w:pStyle w:val="NoSpacing"/>
        <w:rPr>
          <w:rFonts w:cstheme="minorHAnsi"/>
        </w:rPr>
      </w:pPr>
    </w:p>
    <w:p w14:paraId="06A94FD9" w14:textId="77777777" w:rsidR="00B801A9" w:rsidRPr="00B801A9" w:rsidRDefault="00B801A9" w:rsidP="00B801A9">
      <w:pPr>
        <w:pStyle w:val="NoSpacing"/>
        <w:rPr>
          <w:rFonts w:cstheme="minorHAnsi"/>
        </w:rPr>
      </w:pPr>
      <w:r w:rsidRPr="00B801A9">
        <w:rPr>
          <w:rFonts w:cstheme="minorHAnsi"/>
        </w:rPr>
        <w:t>Fostering Placement Team</w:t>
      </w:r>
    </w:p>
    <w:p w14:paraId="2868E085" w14:textId="77777777" w:rsidR="00B801A9" w:rsidRPr="00B801A9" w:rsidRDefault="00B801A9" w:rsidP="00B801A9">
      <w:pPr>
        <w:pStyle w:val="NoSpacing"/>
        <w:rPr>
          <w:rFonts w:cstheme="minorHAnsi"/>
        </w:rPr>
      </w:pPr>
    </w:p>
    <w:p w14:paraId="5A7A19FE" w14:textId="77777777" w:rsidR="00B801A9" w:rsidRPr="00B801A9" w:rsidRDefault="00B801A9" w:rsidP="00B801A9">
      <w:pPr>
        <w:pStyle w:val="NoSpacing"/>
        <w:rPr>
          <w:rFonts w:cstheme="minorHAnsi"/>
        </w:rPr>
      </w:pPr>
    </w:p>
    <w:p w14:paraId="194410A6" w14:textId="77777777" w:rsidR="00B801A9" w:rsidRPr="00B801A9" w:rsidRDefault="00B801A9" w:rsidP="00B801A9">
      <w:pPr>
        <w:pStyle w:val="NoSpacing"/>
        <w:rPr>
          <w:rFonts w:cstheme="minorHAnsi"/>
          <w:color w:val="FF0000"/>
        </w:rPr>
      </w:pPr>
    </w:p>
    <w:p w14:paraId="633F6EF1" w14:textId="77777777" w:rsidR="00B801A9" w:rsidRPr="00B801A9" w:rsidRDefault="00B801A9" w:rsidP="00B801A9">
      <w:pPr>
        <w:pStyle w:val="NoSpacing"/>
        <w:rPr>
          <w:rFonts w:cstheme="minorHAnsi"/>
          <w:color w:val="FF0000"/>
        </w:rPr>
      </w:pPr>
    </w:p>
    <w:p w14:paraId="13900E10" w14:textId="77777777" w:rsidR="00B801A9" w:rsidRPr="00B801A9" w:rsidRDefault="00B801A9" w:rsidP="00B801A9">
      <w:pPr>
        <w:pStyle w:val="NoSpacing"/>
        <w:rPr>
          <w:rFonts w:cstheme="minorHAnsi"/>
          <w:color w:val="FF0000"/>
        </w:rPr>
      </w:pPr>
    </w:p>
    <w:p w14:paraId="18782E9E" w14:textId="77777777" w:rsidR="00B801A9" w:rsidRPr="00B801A9" w:rsidRDefault="00B801A9" w:rsidP="00B801A9">
      <w:pPr>
        <w:pStyle w:val="NoSpacing"/>
        <w:rPr>
          <w:rFonts w:cstheme="minorHAnsi"/>
          <w:color w:val="FF0000"/>
        </w:rPr>
      </w:pPr>
    </w:p>
    <w:p w14:paraId="55A11CB8" w14:textId="77777777" w:rsidR="00B801A9" w:rsidRPr="00B801A9" w:rsidRDefault="00B801A9" w:rsidP="00B801A9">
      <w:pPr>
        <w:pStyle w:val="NoSpacing"/>
        <w:rPr>
          <w:rFonts w:cstheme="minorHAnsi"/>
          <w:color w:val="FF0000"/>
        </w:rPr>
      </w:pPr>
    </w:p>
    <w:p w14:paraId="20D796F6" w14:textId="77777777" w:rsidR="00B801A9" w:rsidRPr="00B801A9" w:rsidRDefault="00B801A9" w:rsidP="00B801A9">
      <w:pPr>
        <w:pStyle w:val="NoSpacing"/>
        <w:rPr>
          <w:rFonts w:cstheme="minorHAnsi"/>
          <w:color w:val="FF0000"/>
        </w:rPr>
      </w:pPr>
    </w:p>
    <w:p w14:paraId="09C72639" w14:textId="77777777" w:rsidR="00B801A9" w:rsidRPr="00B801A9" w:rsidRDefault="00B801A9" w:rsidP="00B801A9">
      <w:pPr>
        <w:pStyle w:val="NoSpacing"/>
        <w:rPr>
          <w:rFonts w:cstheme="minorHAnsi"/>
          <w:color w:val="FF0000"/>
        </w:rPr>
      </w:pPr>
    </w:p>
    <w:p w14:paraId="38121DCB" w14:textId="77777777" w:rsidR="00B801A9" w:rsidRPr="00B801A9" w:rsidRDefault="00B801A9" w:rsidP="00B801A9">
      <w:pPr>
        <w:pStyle w:val="NoSpacing"/>
        <w:rPr>
          <w:rFonts w:cstheme="minorHAnsi"/>
          <w:color w:val="FF0000"/>
        </w:rPr>
      </w:pPr>
    </w:p>
    <w:p w14:paraId="2A0DBA5B" w14:textId="77777777" w:rsidR="00B801A9" w:rsidRPr="00B801A9" w:rsidRDefault="00B801A9" w:rsidP="00B801A9">
      <w:pPr>
        <w:pStyle w:val="NoSpacing"/>
        <w:rPr>
          <w:rFonts w:cstheme="minorHAnsi"/>
          <w:color w:val="FF0000"/>
        </w:rPr>
      </w:pPr>
    </w:p>
    <w:p w14:paraId="6BB30514" w14:textId="77777777" w:rsidR="00B801A9" w:rsidRPr="00B801A9" w:rsidRDefault="00B801A9" w:rsidP="00B801A9">
      <w:pPr>
        <w:pStyle w:val="NoSpacing"/>
        <w:rPr>
          <w:rFonts w:cstheme="minorHAnsi"/>
          <w:color w:val="FF0000"/>
        </w:rPr>
      </w:pPr>
    </w:p>
    <w:p w14:paraId="4DD6D02B" w14:textId="77777777" w:rsidR="00B801A9" w:rsidRPr="00B801A9" w:rsidRDefault="00B801A9" w:rsidP="00B801A9">
      <w:pPr>
        <w:pStyle w:val="NoSpacing"/>
        <w:rPr>
          <w:rFonts w:cstheme="minorHAnsi"/>
          <w:color w:val="FF0000"/>
        </w:rPr>
      </w:pPr>
    </w:p>
    <w:p w14:paraId="3CEADFD8" w14:textId="74EF0E17" w:rsidR="00B801A9" w:rsidRDefault="00B801A9" w:rsidP="00B801A9">
      <w:pPr>
        <w:pStyle w:val="NoSpacing"/>
        <w:rPr>
          <w:rFonts w:cstheme="minorHAnsi"/>
          <w:color w:val="FF0000"/>
        </w:rPr>
      </w:pPr>
    </w:p>
    <w:p w14:paraId="11FC8D22" w14:textId="77777777" w:rsidR="00EA7A1C" w:rsidRPr="00B801A9" w:rsidRDefault="00EA7A1C" w:rsidP="00B801A9">
      <w:pPr>
        <w:pStyle w:val="NoSpacing"/>
        <w:rPr>
          <w:rFonts w:cstheme="minorHAnsi"/>
          <w:color w:val="FF0000"/>
        </w:rPr>
      </w:pPr>
    </w:p>
    <w:p w14:paraId="199A3D42" w14:textId="77777777" w:rsidR="00B801A9" w:rsidRPr="00B801A9" w:rsidRDefault="00B801A9" w:rsidP="00B801A9">
      <w:pPr>
        <w:pStyle w:val="NoSpacing"/>
        <w:rPr>
          <w:rFonts w:cstheme="minorHAnsi"/>
          <w:color w:val="FF0000"/>
        </w:rPr>
      </w:pPr>
    </w:p>
    <w:p w14:paraId="4D2CD402" w14:textId="77777777" w:rsidR="00B801A9" w:rsidRPr="00B801A9" w:rsidRDefault="00B801A9" w:rsidP="00B801A9">
      <w:pPr>
        <w:pStyle w:val="NoSpacing"/>
        <w:rPr>
          <w:rFonts w:cstheme="minorHAnsi"/>
          <w:color w:val="FF0000"/>
        </w:rPr>
      </w:pPr>
    </w:p>
    <w:p w14:paraId="4BCE320F" w14:textId="77777777" w:rsidR="00B801A9" w:rsidRPr="00B801A9" w:rsidRDefault="00B801A9" w:rsidP="00B801A9">
      <w:pPr>
        <w:pStyle w:val="NoSpacing"/>
        <w:jc w:val="right"/>
        <w:rPr>
          <w:rFonts w:cstheme="minorHAnsi"/>
          <w:b/>
          <w:bCs/>
        </w:rPr>
      </w:pPr>
      <w:r w:rsidRPr="00B801A9">
        <w:rPr>
          <w:rFonts w:cstheme="minorHAnsi"/>
          <w:b/>
          <w:bCs/>
        </w:rPr>
        <w:t>Appendix C</w:t>
      </w:r>
    </w:p>
    <w:p w14:paraId="4063416A" w14:textId="77777777" w:rsidR="00B801A9" w:rsidRPr="00B801A9" w:rsidRDefault="00B801A9" w:rsidP="00B801A9">
      <w:pPr>
        <w:pStyle w:val="NoSpacing"/>
        <w:jc w:val="right"/>
        <w:rPr>
          <w:rFonts w:cstheme="minorHAnsi"/>
        </w:rPr>
      </w:pPr>
      <w:r w:rsidRPr="00B801A9">
        <w:rPr>
          <w:rFonts w:cstheme="minorHAnsi"/>
        </w:rPr>
        <w:t>Template 2</w:t>
      </w:r>
    </w:p>
    <w:p w14:paraId="3AD162CA" w14:textId="77777777" w:rsidR="00B801A9" w:rsidRPr="00B801A9" w:rsidRDefault="00B801A9" w:rsidP="00B801A9">
      <w:pPr>
        <w:pStyle w:val="NoSpacing"/>
        <w:jc w:val="right"/>
        <w:rPr>
          <w:rFonts w:cstheme="minorHAnsi"/>
        </w:rPr>
      </w:pPr>
      <w:r w:rsidRPr="00B801A9">
        <w:rPr>
          <w:rFonts w:cstheme="minorHAnsi"/>
        </w:rPr>
        <w:t>Foster Carer Letter: Standard of Care Concern</w:t>
      </w:r>
    </w:p>
    <w:p w14:paraId="0DC7ACB6" w14:textId="77777777" w:rsidR="00B801A9" w:rsidRPr="00B801A9" w:rsidRDefault="00B801A9" w:rsidP="00B801A9">
      <w:pPr>
        <w:pStyle w:val="NoSpacing"/>
        <w:rPr>
          <w:rFonts w:cstheme="minorHAnsi"/>
        </w:rPr>
      </w:pPr>
    </w:p>
    <w:p w14:paraId="403986FA" w14:textId="77777777" w:rsidR="00B801A9" w:rsidRPr="00B801A9" w:rsidRDefault="00B801A9" w:rsidP="00B801A9">
      <w:pPr>
        <w:pStyle w:val="NoSpacing"/>
        <w:rPr>
          <w:rFonts w:cstheme="minorHAnsi"/>
        </w:rPr>
      </w:pPr>
    </w:p>
    <w:p w14:paraId="79FBFBE2" w14:textId="77777777" w:rsidR="00B801A9" w:rsidRPr="00B801A9" w:rsidRDefault="00B801A9" w:rsidP="00B801A9">
      <w:pPr>
        <w:pStyle w:val="NoSpacing"/>
        <w:rPr>
          <w:rFonts w:cstheme="minorHAnsi"/>
        </w:rPr>
      </w:pPr>
    </w:p>
    <w:p w14:paraId="52FB0FDA" w14:textId="77777777" w:rsidR="00B801A9" w:rsidRPr="00B801A9" w:rsidRDefault="00B801A9" w:rsidP="00B801A9">
      <w:pPr>
        <w:pStyle w:val="NoSpacing"/>
        <w:rPr>
          <w:rFonts w:cstheme="minorHAnsi"/>
        </w:rPr>
      </w:pPr>
      <w:r w:rsidRPr="00B801A9">
        <w:rPr>
          <w:rFonts w:cstheme="minorHAnsi"/>
        </w:rPr>
        <w:t>Dear Foster Carer,</w:t>
      </w:r>
    </w:p>
    <w:p w14:paraId="049BF6B1" w14:textId="77777777" w:rsidR="00B801A9" w:rsidRPr="00B801A9" w:rsidRDefault="00B801A9" w:rsidP="00B801A9">
      <w:pPr>
        <w:pStyle w:val="NoSpacing"/>
        <w:rPr>
          <w:rFonts w:cstheme="minorHAnsi"/>
        </w:rPr>
      </w:pPr>
    </w:p>
    <w:p w14:paraId="6E538544" w14:textId="77777777" w:rsidR="00B801A9" w:rsidRPr="00B801A9" w:rsidRDefault="00B801A9" w:rsidP="00B801A9">
      <w:pPr>
        <w:pStyle w:val="NoSpacing"/>
        <w:rPr>
          <w:rFonts w:cstheme="minorHAnsi"/>
        </w:rPr>
      </w:pPr>
      <w:r w:rsidRPr="00B801A9">
        <w:rPr>
          <w:rFonts w:cstheme="minorHAnsi"/>
        </w:rPr>
        <w:t>I am writing to let you know that a concern has been raised about you.  The details of the concern are:</w:t>
      </w:r>
    </w:p>
    <w:p w14:paraId="152C7EE9" w14:textId="77777777" w:rsidR="00B801A9" w:rsidRPr="00B801A9" w:rsidRDefault="00B801A9" w:rsidP="00B801A9">
      <w:pPr>
        <w:pStyle w:val="NoSpacing"/>
        <w:rPr>
          <w:rFonts w:cstheme="minorHAnsi"/>
        </w:rPr>
      </w:pPr>
    </w:p>
    <w:p w14:paraId="670D7833" w14:textId="77777777" w:rsidR="00B801A9" w:rsidRPr="00B801A9" w:rsidRDefault="00B801A9" w:rsidP="00B801A9">
      <w:pPr>
        <w:pStyle w:val="NoSpacing"/>
        <w:rPr>
          <w:rFonts w:cstheme="minorHAnsi"/>
        </w:rPr>
      </w:pPr>
      <w:r w:rsidRPr="00B801A9">
        <w:rPr>
          <w:rFonts w:cstheme="minorHAnsi"/>
        </w:rPr>
        <w:t xml:space="preserve">1. </w:t>
      </w:r>
    </w:p>
    <w:p w14:paraId="0AC92847" w14:textId="77777777" w:rsidR="00B801A9" w:rsidRPr="00B801A9" w:rsidRDefault="00B801A9" w:rsidP="00B801A9">
      <w:pPr>
        <w:pStyle w:val="NoSpacing"/>
        <w:rPr>
          <w:rFonts w:cstheme="minorHAnsi"/>
        </w:rPr>
      </w:pPr>
    </w:p>
    <w:p w14:paraId="621AE6E9" w14:textId="77777777" w:rsidR="00B801A9" w:rsidRPr="00B801A9" w:rsidRDefault="00B801A9" w:rsidP="00B801A9">
      <w:pPr>
        <w:pStyle w:val="NoSpacing"/>
        <w:rPr>
          <w:rFonts w:cstheme="minorHAnsi"/>
        </w:rPr>
      </w:pPr>
      <w:r w:rsidRPr="00B801A9">
        <w:rPr>
          <w:rFonts w:cstheme="minorHAnsi"/>
        </w:rPr>
        <w:t>2.</w:t>
      </w:r>
    </w:p>
    <w:p w14:paraId="3D195E8C" w14:textId="77777777" w:rsidR="00B801A9" w:rsidRPr="00B801A9" w:rsidRDefault="00B801A9" w:rsidP="00B801A9">
      <w:pPr>
        <w:pStyle w:val="NoSpacing"/>
        <w:rPr>
          <w:rFonts w:cstheme="minorHAnsi"/>
        </w:rPr>
      </w:pPr>
    </w:p>
    <w:p w14:paraId="114CFBE7" w14:textId="77777777" w:rsidR="00B801A9" w:rsidRPr="00B801A9" w:rsidRDefault="00B801A9" w:rsidP="00B801A9">
      <w:pPr>
        <w:pStyle w:val="NoSpacing"/>
        <w:rPr>
          <w:rFonts w:cstheme="minorHAnsi"/>
        </w:rPr>
      </w:pPr>
      <w:r w:rsidRPr="00B801A9">
        <w:rPr>
          <w:rFonts w:cstheme="minorHAnsi"/>
        </w:rPr>
        <w:t>3.</w:t>
      </w:r>
    </w:p>
    <w:p w14:paraId="516874A1" w14:textId="77777777" w:rsidR="00B801A9" w:rsidRPr="00B801A9" w:rsidRDefault="00B801A9" w:rsidP="00B801A9">
      <w:pPr>
        <w:pStyle w:val="NoSpacing"/>
        <w:rPr>
          <w:rFonts w:cstheme="minorHAnsi"/>
        </w:rPr>
      </w:pPr>
    </w:p>
    <w:p w14:paraId="2F4F28AB" w14:textId="771E4963" w:rsidR="00B801A9" w:rsidRPr="00B801A9" w:rsidRDefault="00B801A9" w:rsidP="00B801A9">
      <w:pPr>
        <w:pStyle w:val="NoSpacing"/>
        <w:rPr>
          <w:rFonts w:cstheme="minorHAnsi"/>
        </w:rPr>
      </w:pPr>
      <w:r w:rsidRPr="00B801A9">
        <w:rPr>
          <w:rFonts w:cstheme="minorHAnsi"/>
        </w:rPr>
        <w:t>I realise that this is really upsetting for you, but we have a duty to follow up these matters and I hope that writing to you and keeping you informed will help you in this process.</w:t>
      </w:r>
    </w:p>
    <w:p w14:paraId="0AD7FC58" w14:textId="77777777" w:rsidR="00B801A9" w:rsidRPr="00B801A9" w:rsidRDefault="00B801A9" w:rsidP="00B801A9">
      <w:pPr>
        <w:pStyle w:val="NoSpacing"/>
        <w:rPr>
          <w:rFonts w:cstheme="minorHAnsi"/>
        </w:rPr>
      </w:pPr>
    </w:p>
    <w:p w14:paraId="1AF875BE" w14:textId="77777777" w:rsidR="00B801A9" w:rsidRPr="00B801A9" w:rsidRDefault="00B801A9" w:rsidP="00B801A9">
      <w:pPr>
        <w:pStyle w:val="NoSpacing"/>
        <w:rPr>
          <w:rFonts w:cstheme="minorHAnsi"/>
        </w:rPr>
      </w:pPr>
      <w:r w:rsidRPr="00B801A9">
        <w:rPr>
          <w:rFonts w:cstheme="minorHAnsi"/>
        </w:rPr>
        <w:t xml:space="preserve">Your allocated supervising social worker, </w:t>
      </w:r>
      <w:r w:rsidRPr="00B801A9">
        <w:rPr>
          <w:rFonts w:cstheme="minorHAnsi"/>
          <w:i/>
          <w:iCs/>
        </w:rPr>
        <w:t>XXXX,</w:t>
      </w:r>
      <w:r w:rsidRPr="00B801A9">
        <w:rPr>
          <w:rFonts w:cstheme="minorHAnsi"/>
        </w:rPr>
        <w:t xml:space="preserve"> will explore these concerns with you and listen to your response.  </w:t>
      </w:r>
      <w:r w:rsidRPr="00B801A9">
        <w:rPr>
          <w:rFonts w:cstheme="minorHAnsi"/>
          <w:i/>
          <w:iCs/>
        </w:rPr>
        <w:t xml:space="preserve">S/he </w:t>
      </w:r>
      <w:r w:rsidRPr="00B801A9">
        <w:rPr>
          <w:rFonts w:cstheme="minorHAnsi"/>
        </w:rPr>
        <w:t xml:space="preserve">will be in touch very soon to arrange a time to meet you.  </w:t>
      </w:r>
    </w:p>
    <w:p w14:paraId="48C9AF39" w14:textId="77777777" w:rsidR="00B801A9" w:rsidRPr="00B801A9" w:rsidRDefault="00B801A9" w:rsidP="00B801A9">
      <w:pPr>
        <w:pStyle w:val="NoSpacing"/>
        <w:rPr>
          <w:rFonts w:cstheme="minorHAnsi"/>
        </w:rPr>
      </w:pPr>
    </w:p>
    <w:p w14:paraId="7C53F632" w14:textId="77777777" w:rsidR="00B801A9" w:rsidRPr="00B801A9" w:rsidRDefault="00B801A9" w:rsidP="00B801A9">
      <w:pPr>
        <w:pStyle w:val="NoSpacing"/>
        <w:rPr>
          <w:rFonts w:cstheme="minorHAnsi"/>
        </w:rPr>
      </w:pPr>
      <w:r w:rsidRPr="00B801A9">
        <w:rPr>
          <w:rFonts w:cstheme="minorHAnsi"/>
        </w:rPr>
        <w:t xml:space="preserve">I would like to invite you to the office </w:t>
      </w:r>
      <w:r w:rsidRPr="00B801A9">
        <w:rPr>
          <w:rFonts w:cstheme="minorHAnsi"/>
          <w:i/>
          <w:iCs/>
        </w:rPr>
        <w:t xml:space="preserve">ADD DATE, TIME AND ROOM, </w:t>
      </w:r>
      <w:r w:rsidRPr="00B801A9">
        <w:rPr>
          <w:rFonts w:cstheme="minorHAnsi"/>
        </w:rPr>
        <w:t xml:space="preserve">so that I can meet you and ensure everything has been fully followed up. I will want to check that you have had the chance to tell us your views too. As part of this meeting, we will work out a plan of action with a time frame to make sure you are supported and able to move forward in your fostering practice and also what learning there is for the Fostering Team. </w:t>
      </w:r>
    </w:p>
    <w:p w14:paraId="3C18C9DC" w14:textId="77777777" w:rsidR="00B801A9" w:rsidRPr="00B801A9" w:rsidRDefault="00B801A9" w:rsidP="00B801A9">
      <w:pPr>
        <w:pStyle w:val="NoSpacing"/>
        <w:rPr>
          <w:rFonts w:cstheme="minorHAnsi"/>
        </w:rPr>
      </w:pPr>
    </w:p>
    <w:p w14:paraId="1E04D3C4" w14:textId="77777777" w:rsidR="00B801A9" w:rsidRPr="00B801A9" w:rsidRDefault="00B801A9" w:rsidP="00B801A9">
      <w:pPr>
        <w:pStyle w:val="NoSpacing"/>
        <w:rPr>
          <w:rFonts w:cstheme="minorHAnsi"/>
        </w:rPr>
      </w:pPr>
      <w:r w:rsidRPr="00B801A9">
        <w:rPr>
          <w:rFonts w:cstheme="minorHAnsi"/>
        </w:rPr>
        <w:t xml:space="preserve">Once we have met, I will have a conversation with our Service Manager to confirm the outcome and whether we need to invite you to the Fostering Panel to discuss the matter further. </w:t>
      </w:r>
    </w:p>
    <w:p w14:paraId="3A3CCDAF" w14:textId="77777777" w:rsidR="00B801A9" w:rsidRPr="00B801A9" w:rsidRDefault="00B801A9" w:rsidP="00B801A9">
      <w:pPr>
        <w:pStyle w:val="NoSpacing"/>
        <w:rPr>
          <w:rFonts w:cstheme="minorHAnsi"/>
        </w:rPr>
      </w:pPr>
    </w:p>
    <w:p w14:paraId="49AB975A" w14:textId="77777777" w:rsidR="00B801A9" w:rsidRPr="00B801A9" w:rsidRDefault="00B801A9" w:rsidP="00B801A9">
      <w:pPr>
        <w:pStyle w:val="NoSpacing"/>
        <w:rPr>
          <w:rFonts w:cstheme="minorHAnsi"/>
        </w:rPr>
      </w:pPr>
      <w:r w:rsidRPr="00B801A9">
        <w:rPr>
          <w:rFonts w:cstheme="minorHAnsi"/>
        </w:rPr>
        <w:t>You may well feel that you need some additional support at this time. Please feel free to ask us either for a buddy or an independent social worker to provide you with advice and support. Don’t forget that as a member of the Fostering Network, you have access to the telephone helpline too.</w:t>
      </w:r>
    </w:p>
    <w:p w14:paraId="56DA3D4C" w14:textId="77777777" w:rsidR="00B801A9" w:rsidRPr="00B801A9" w:rsidRDefault="00B801A9" w:rsidP="00B801A9">
      <w:pPr>
        <w:pStyle w:val="NoSpacing"/>
        <w:rPr>
          <w:rFonts w:cstheme="minorHAnsi"/>
        </w:rPr>
      </w:pPr>
    </w:p>
    <w:p w14:paraId="0D6E7224" w14:textId="77777777" w:rsidR="00B801A9" w:rsidRPr="00B801A9" w:rsidRDefault="00B801A9" w:rsidP="00B801A9">
      <w:pPr>
        <w:pStyle w:val="NoSpacing"/>
        <w:rPr>
          <w:rFonts w:cstheme="minorHAnsi"/>
          <w:i/>
          <w:iCs/>
        </w:rPr>
      </w:pPr>
      <w:r w:rsidRPr="00B801A9">
        <w:rPr>
          <w:rFonts w:cstheme="minorHAnsi"/>
        </w:rPr>
        <w:t xml:space="preserve">I am very happy to talk further with you if this raises any questions. If not, I look forward to seeing you on </w:t>
      </w:r>
      <w:r w:rsidRPr="00B801A9">
        <w:rPr>
          <w:rFonts w:cstheme="minorHAnsi"/>
          <w:i/>
          <w:iCs/>
        </w:rPr>
        <w:t>XXXX</w:t>
      </w:r>
    </w:p>
    <w:p w14:paraId="611D8746" w14:textId="77777777" w:rsidR="00B801A9" w:rsidRPr="00B801A9" w:rsidRDefault="00B801A9" w:rsidP="00B801A9">
      <w:pPr>
        <w:pStyle w:val="NoSpacing"/>
        <w:rPr>
          <w:rFonts w:cstheme="minorHAnsi"/>
          <w:i/>
          <w:iCs/>
        </w:rPr>
      </w:pPr>
    </w:p>
    <w:p w14:paraId="44DB6B1C" w14:textId="77777777" w:rsidR="00B801A9" w:rsidRPr="00B801A9" w:rsidRDefault="00B801A9" w:rsidP="00B801A9">
      <w:pPr>
        <w:pStyle w:val="NoSpacing"/>
        <w:rPr>
          <w:rFonts w:cstheme="minorHAnsi"/>
        </w:rPr>
      </w:pPr>
      <w:r w:rsidRPr="00B801A9">
        <w:rPr>
          <w:rFonts w:cstheme="minorHAnsi"/>
        </w:rPr>
        <w:t>Yours sincerely,</w:t>
      </w:r>
    </w:p>
    <w:p w14:paraId="30A8F37B" w14:textId="77777777" w:rsidR="00B801A9" w:rsidRPr="00B801A9" w:rsidRDefault="00B801A9" w:rsidP="00B801A9">
      <w:pPr>
        <w:pStyle w:val="NoSpacing"/>
        <w:rPr>
          <w:rFonts w:cstheme="minorHAnsi"/>
        </w:rPr>
      </w:pPr>
    </w:p>
    <w:p w14:paraId="5C917525" w14:textId="77777777" w:rsidR="00B801A9" w:rsidRPr="00B801A9" w:rsidRDefault="00B801A9" w:rsidP="00B801A9">
      <w:pPr>
        <w:pStyle w:val="NoSpacing"/>
        <w:rPr>
          <w:rFonts w:cstheme="minorHAnsi"/>
        </w:rPr>
      </w:pPr>
    </w:p>
    <w:p w14:paraId="534806E0" w14:textId="77777777" w:rsidR="00B801A9" w:rsidRPr="00B801A9" w:rsidRDefault="00B801A9" w:rsidP="00B801A9">
      <w:pPr>
        <w:pStyle w:val="NoSpacing"/>
        <w:rPr>
          <w:rFonts w:cstheme="minorHAnsi"/>
        </w:rPr>
      </w:pPr>
    </w:p>
    <w:p w14:paraId="0D3C9193" w14:textId="77777777" w:rsidR="00B801A9" w:rsidRPr="00B801A9" w:rsidRDefault="00B801A9" w:rsidP="00B801A9">
      <w:pPr>
        <w:pStyle w:val="NoSpacing"/>
        <w:rPr>
          <w:rFonts w:cstheme="minorHAnsi"/>
        </w:rPr>
      </w:pPr>
      <w:r w:rsidRPr="00B801A9">
        <w:rPr>
          <w:rFonts w:cstheme="minorHAnsi"/>
        </w:rPr>
        <w:t>Team Manager</w:t>
      </w:r>
    </w:p>
    <w:p w14:paraId="67A971D7" w14:textId="77777777" w:rsidR="00B801A9" w:rsidRPr="00B801A9" w:rsidRDefault="00B801A9" w:rsidP="00B801A9">
      <w:pPr>
        <w:pStyle w:val="NoSpacing"/>
        <w:rPr>
          <w:rFonts w:cstheme="minorHAnsi"/>
        </w:rPr>
      </w:pPr>
      <w:r w:rsidRPr="00B801A9">
        <w:rPr>
          <w:rFonts w:cstheme="minorHAnsi"/>
        </w:rPr>
        <w:t>Fostering Placement Team</w:t>
      </w:r>
    </w:p>
    <w:p w14:paraId="6A814335" w14:textId="77777777" w:rsidR="00B801A9" w:rsidRPr="00B801A9" w:rsidRDefault="00B801A9" w:rsidP="00B801A9">
      <w:pPr>
        <w:pStyle w:val="NoSpacing"/>
        <w:rPr>
          <w:rFonts w:cstheme="minorHAnsi"/>
        </w:rPr>
      </w:pPr>
    </w:p>
    <w:p w14:paraId="7BFC3CFD" w14:textId="77777777" w:rsidR="00B801A9" w:rsidRPr="00B801A9" w:rsidRDefault="00B801A9" w:rsidP="00B801A9">
      <w:pPr>
        <w:pStyle w:val="NoSpacing"/>
        <w:rPr>
          <w:rFonts w:cstheme="minorHAnsi"/>
        </w:rPr>
      </w:pPr>
    </w:p>
    <w:p w14:paraId="16BCB5F7" w14:textId="77777777" w:rsidR="00B801A9" w:rsidRPr="00B801A9" w:rsidRDefault="00B801A9" w:rsidP="00B801A9">
      <w:pPr>
        <w:pStyle w:val="NoSpacing"/>
        <w:rPr>
          <w:rFonts w:cstheme="minorHAnsi"/>
        </w:rPr>
      </w:pPr>
    </w:p>
    <w:p w14:paraId="609D888A" w14:textId="7263A11F" w:rsidR="00B801A9" w:rsidRDefault="00B801A9" w:rsidP="00B801A9">
      <w:pPr>
        <w:pStyle w:val="NoSpacing"/>
        <w:rPr>
          <w:rFonts w:cstheme="minorHAnsi"/>
        </w:rPr>
      </w:pPr>
    </w:p>
    <w:p w14:paraId="7329143A" w14:textId="77777777" w:rsidR="002E31FA" w:rsidRPr="00B801A9" w:rsidRDefault="002E31FA" w:rsidP="00B801A9">
      <w:pPr>
        <w:pStyle w:val="NoSpacing"/>
        <w:rPr>
          <w:rFonts w:cstheme="minorHAnsi"/>
        </w:rPr>
      </w:pPr>
    </w:p>
    <w:p w14:paraId="168BFEBC" w14:textId="77777777" w:rsidR="00B801A9" w:rsidRPr="00B801A9" w:rsidRDefault="00B801A9" w:rsidP="00B801A9">
      <w:pPr>
        <w:pStyle w:val="NoSpacing"/>
        <w:rPr>
          <w:rFonts w:cstheme="minorHAnsi"/>
        </w:rPr>
      </w:pPr>
    </w:p>
    <w:p w14:paraId="13B83BA8" w14:textId="77777777" w:rsidR="00B801A9" w:rsidRPr="00B801A9" w:rsidRDefault="00B801A9" w:rsidP="00B801A9">
      <w:pPr>
        <w:pStyle w:val="NoSpacing"/>
        <w:rPr>
          <w:rFonts w:cstheme="minorHAnsi"/>
        </w:rPr>
      </w:pPr>
    </w:p>
    <w:p w14:paraId="1DD548D7" w14:textId="77777777" w:rsidR="00B801A9" w:rsidRPr="00B801A9" w:rsidRDefault="00B801A9" w:rsidP="00B801A9">
      <w:pPr>
        <w:pStyle w:val="NoSpacing"/>
        <w:jc w:val="right"/>
        <w:rPr>
          <w:rFonts w:cstheme="minorHAnsi"/>
          <w:b/>
          <w:bCs/>
        </w:rPr>
      </w:pPr>
      <w:r w:rsidRPr="00B801A9">
        <w:rPr>
          <w:rFonts w:cstheme="minorHAnsi"/>
          <w:b/>
          <w:bCs/>
        </w:rPr>
        <w:t>Appendix D</w:t>
      </w:r>
    </w:p>
    <w:p w14:paraId="1A582B69" w14:textId="77777777" w:rsidR="00B801A9" w:rsidRPr="00B801A9" w:rsidRDefault="00B801A9" w:rsidP="00B801A9">
      <w:pPr>
        <w:pStyle w:val="NoSpacing"/>
        <w:jc w:val="right"/>
        <w:rPr>
          <w:rFonts w:cstheme="minorHAnsi"/>
        </w:rPr>
      </w:pPr>
    </w:p>
    <w:p w14:paraId="438623AD" w14:textId="77777777" w:rsidR="00B801A9" w:rsidRPr="00B801A9" w:rsidRDefault="00B801A9" w:rsidP="00B801A9">
      <w:pPr>
        <w:pStyle w:val="NoSpacing"/>
        <w:jc w:val="right"/>
        <w:rPr>
          <w:rFonts w:cstheme="minorHAnsi"/>
        </w:rPr>
      </w:pPr>
    </w:p>
    <w:p w14:paraId="61CCA5FD" w14:textId="1D91EBF3" w:rsidR="00B801A9" w:rsidRPr="00B801A9" w:rsidRDefault="00B801A9" w:rsidP="000B13A1">
      <w:pPr>
        <w:ind w:left="-1080" w:right="-1051"/>
        <w:jc w:val="center"/>
        <w:rPr>
          <w:rFonts w:cstheme="minorHAnsi"/>
        </w:rPr>
      </w:pPr>
      <w:r w:rsidRPr="00B801A9">
        <w:rPr>
          <w:rFonts w:cstheme="minorHAnsi"/>
          <w:b/>
          <w:u w:val="single"/>
        </w:rPr>
        <w:t>Allegations Against Those Who Work With Children-  Referral &amp; Recording  Form</w:t>
      </w:r>
    </w:p>
    <w:p w14:paraId="0308C5B0" w14:textId="77777777" w:rsidR="00B801A9" w:rsidRPr="00B801A9" w:rsidRDefault="00B801A9" w:rsidP="00B801A9">
      <w:pPr>
        <w:jc w:val="center"/>
        <w:rPr>
          <w:rFonts w:cstheme="minorHAnsi"/>
        </w:rPr>
      </w:pPr>
      <w:r w:rsidRPr="00B801A9">
        <w:rPr>
          <w:rFonts w:cstheme="minorHAnsi"/>
        </w:rPr>
        <w:t xml:space="preserve">This form is to be returned to, </w:t>
      </w:r>
      <w:r w:rsidRPr="009014D9">
        <w:rPr>
          <w:rFonts w:cstheme="minorHAnsi"/>
        </w:rPr>
        <w:t>Tina Wilson, Local</w:t>
      </w:r>
      <w:r w:rsidRPr="00B801A9">
        <w:rPr>
          <w:rFonts w:cstheme="minorHAnsi"/>
        </w:rPr>
        <w:t xml:space="preserve"> Authority Designated Officer (LADO)</w:t>
      </w:r>
    </w:p>
    <w:p w14:paraId="02949E33" w14:textId="77777777" w:rsidR="00B801A9" w:rsidRPr="00B801A9" w:rsidRDefault="00B801A9" w:rsidP="00B801A9">
      <w:pPr>
        <w:jc w:val="center"/>
        <w:rPr>
          <w:rFonts w:cstheme="minorHAnsi"/>
        </w:rPr>
      </w:pPr>
      <w:r w:rsidRPr="00B801A9">
        <w:rPr>
          <w:rFonts w:cstheme="minorHAnsi"/>
        </w:rPr>
        <w:t xml:space="preserve">via e-mail </w:t>
      </w:r>
      <w:hyperlink r:id="rId14" w:history="1">
        <w:r w:rsidRPr="00B801A9">
          <w:rPr>
            <w:rStyle w:val="Hyperlink"/>
            <w:rFonts w:cstheme="minorHAnsi"/>
          </w:rPr>
          <w:t>LADO@southglos.gov.uk</w:t>
        </w:r>
      </w:hyperlink>
      <w:r w:rsidRPr="00B801A9">
        <w:rPr>
          <w:rFonts w:cstheme="minorHAnsi"/>
        </w:rPr>
        <w:t xml:space="preserve"> (if emailing from a South Glos email account or a </w:t>
      </w:r>
    </w:p>
    <w:p w14:paraId="1A85B2EB" w14:textId="77777777" w:rsidR="00B801A9" w:rsidRPr="00B801A9" w:rsidRDefault="00B801A9" w:rsidP="00B801A9">
      <w:pPr>
        <w:jc w:val="center"/>
        <w:rPr>
          <w:rFonts w:cstheme="minorHAnsi"/>
        </w:rPr>
      </w:pPr>
      <w:r w:rsidRPr="00B801A9">
        <w:rPr>
          <w:rFonts w:cstheme="minorHAnsi"/>
        </w:rPr>
        <w:t>secure email address)</w:t>
      </w:r>
    </w:p>
    <w:p w14:paraId="162DA82D" w14:textId="77777777" w:rsidR="00B801A9" w:rsidRPr="00B801A9" w:rsidRDefault="00B801A9" w:rsidP="00B801A9">
      <w:pPr>
        <w:jc w:val="center"/>
        <w:rPr>
          <w:rFonts w:cstheme="minorHAnsi"/>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5926"/>
      </w:tblGrid>
      <w:tr w:rsidR="00B801A9" w:rsidRPr="00B801A9" w14:paraId="57F40F83" w14:textId="77777777" w:rsidTr="00A9799D">
        <w:trPr>
          <w:trHeight w:val="477"/>
        </w:trPr>
        <w:tc>
          <w:tcPr>
            <w:tcW w:w="4262" w:type="dxa"/>
            <w:shd w:val="clear" w:color="auto" w:fill="auto"/>
          </w:tcPr>
          <w:p w14:paraId="70998B26" w14:textId="77777777" w:rsidR="00B801A9" w:rsidRPr="00B801A9" w:rsidRDefault="00B801A9" w:rsidP="00A9799D">
            <w:pPr>
              <w:rPr>
                <w:rFonts w:cstheme="minorHAnsi"/>
                <w:b/>
              </w:rPr>
            </w:pPr>
            <w:r w:rsidRPr="00B801A9">
              <w:rPr>
                <w:rFonts w:cstheme="minorHAnsi"/>
                <w:b/>
              </w:rPr>
              <w:t xml:space="preserve">Date of notification to LADO </w:t>
            </w:r>
          </w:p>
          <w:p w14:paraId="4D7C1F6B" w14:textId="77777777" w:rsidR="00B801A9" w:rsidRPr="00B801A9" w:rsidRDefault="00B801A9" w:rsidP="00A9799D">
            <w:pPr>
              <w:rPr>
                <w:rFonts w:cstheme="minorHAnsi"/>
                <w:b/>
              </w:rPr>
            </w:pPr>
          </w:p>
        </w:tc>
        <w:tc>
          <w:tcPr>
            <w:tcW w:w="5926" w:type="dxa"/>
            <w:shd w:val="clear" w:color="auto" w:fill="auto"/>
          </w:tcPr>
          <w:p w14:paraId="2DCE21D1" w14:textId="77777777" w:rsidR="00B801A9" w:rsidRPr="00B801A9" w:rsidRDefault="00B801A9" w:rsidP="00A9799D">
            <w:pPr>
              <w:jc w:val="center"/>
              <w:rPr>
                <w:rFonts w:cstheme="minorHAnsi"/>
              </w:rPr>
            </w:pPr>
          </w:p>
        </w:tc>
      </w:tr>
      <w:tr w:rsidR="00B801A9" w:rsidRPr="00B801A9" w14:paraId="42EF8EFD" w14:textId="77777777" w:rsidTr="00A9799D">
        <w:tc>
          <w:tcPr>
            <w:tcW w:w="4262" w:type="dxa"/>
            <w:shd w:val="clear" w:color="auto" w:fill="auto"/>
          </w:tcPr>
          <w:p w14:paraId="49040475" w14:textId="77777777" w:rsidR="00B801A9" w:rsidRPr="00B801A9" w:rsidRDefault="00B801A9" w:rsidP="00A9799D">
            <w:pPr>
              <w:rPr>
                <w:rFonts w:cstheme="minorHAnsi"/>
                <w:b/>
              </w:rPr>
            </w:pPr>
            <w:r w:rsidRPr="00B801A9">
              <w:rPr>
                <w:rFonts w:cstheme="minorHAnsi"/>
                <w:b/>
              </w:rPr>
              <w:t>Referred by (name &amp; Agency)</w:t>
            </w:r>
          </w:p>
          <w:p w14:paraId="3A2BDD9D" w14:textId="77777777" w:rsidR="00B801A9" w:rsidRPr="00B801A9" w:rsidRDefault="00B801A9" w:rsidP="00A9799D">
            <w:pPr>
              <w:rPr>
                <w:rFonts w:cstheme="minorHAnsi"/>
                <w:b/>
              </w:rPr>
            </w:pPr>
          </w:p>
          <w:p w14:paraId="3FE19319" w14:textId="77777777" w:rsidR="00B801A9" w:rsidRPr="00B801A9" w:rsidRDefault="00B801A9" w:rsidP="00A9799D">
            <w:pPr>
              <w:rPr>
                <w:rFonts w:cstheme="minorHAnsi"/>
                <w:b/>
              </w:rPr>
            </w:pPr>
            <w:r w:rsidRPr="00B801A9">
              <w:rPr>
                <w:rFonts w:cstheme="minorHAnsi"/>
                <w:b/>
              </w:rPr>
              <w:t xml:space="preserve">Contact information  </w:t>
            </w:r>
          </w:p>
        </w:tc>
        <w:tc>
          <w:tcPr>
            <w:tcW w:w="5926" w:type="dxa"/>
            <w:shd w:val="clear" w:color="auto" w:fill="auto"/>
          </w:tcPr>
          <w:p w14:paraId="4BD4EF5D" w14:textId="77777777" w:rsidR="00B801A9" w:rsidRPr="00B801A9" w:rsidRDefault="00B801A9" w:rsidP="00A9799D">
            <w:pPr>
              <w:jc w:val="center"/>
              <w:rPr>
                <w:rFonts w:cstheme="minorHAnsi"/>
              </w:rPr>
            </w:pPr>
          </w:p>
        </w:tc>
      </w:tr>
      <w:tr w:rsidR="00B801A9" w:rsidRPr="00B801A9" w14:paraId="5BA15009" w14:textId="77777777" w:rsidTr="00A9799D">
        <w:tc>
          <w:tcPr>
            <w:tcW w:w="4262" w:type="dxa"/>
            <w:shd w:val="clear" w:color="auto" w:fill="auto"/>
          </w:tcPr>
          <w:p w14:paraId="7B4D4F55" w14:textId="77777777" w:rsidR="00B801A9" w:rsidRPr="00B801A9" w:rsidRDefault="00B801A9" w:rsidP="00A9799D">
            <w:pPr>
              <w:rPr>
                <w:rFonts w:cstheme="minorHAnsi"/>
                <w:b/>
              </w:rPr>
            </w:pPr>
            <w:r w:rsidRPr="00B801A9">
              <w:rPr>
                <w:rFonts w:cstheme="minorHAnsi"/>
                <w:b/>
              </w:rPr>
              <w:t>Date of Incident/ Allegation</w:t>
            </w:r>
          </w:p>
          <w:p w14:paraId="5FE95E66" w14:textId="77777777" w:rsidR="00B801A9" w:rsidRPr="00B801A9" w:rsidRDefault="00B801A9" w:rsidP="00A9799D">
            <w:pPr>
              <w:rPr>
                <w:rFonts w:cstheme="minorHAnsi"/>
                <w:b/>
              </w:rPr>
            </w:pPr>
          </w:p>
        </w:tc>
        <w:tc>
          <w:tcPr>
            <w:tcW w:w="5926" w:type="dxa"/>
            <w:shd w:val="clear" w:color="auto" w:fill="auto"/>
          </w:tcPr>
          <w:p w14:paraId="16D745E6" w14:textId="77777777" w:rsidR="00B801A9" w:rsidRPr="00B801A9" w:rsidRDefault="00B801A9" w:rsidP="00A9799D">
            <w:pPr>
              <w:jc w:val="center"/>
              <w:rPr>
                <w:rFonts w:cstheme="minorHAnsi"/>
              </w:rPr>
            </w:pPr>
          </w:p>
        </w:tc>
      </w:tr>
      <w:tr w:rsidR="00B801A9" w:rsidRPr="00B801A9" w14:paraId="0E24CE58" w14:textId="77777777" w:rsidTr="00A9799D">
        <w:trPr>
          <w:trHeight w:val="866"/>
        </w:trPr>
        <w:tc>
          <w:tcPr>
            <w:tcW w:w="4262" w:type="dxa"/>
            <w:shd w:val="clear" w:color="auto" w:fill="auto"/>
          </w:tcPr>
          <w:p w14:paraId="56884E0C" w14:textId="77777777" w:rsidR="00B801A9" w:rsidRPr="00B801A9" w:rsidRDefault="00B801A9" w:rsidP="00A9799D">
            <w:pPr>
              <w:rPr>
                <w:rFonts w:cstheme="minorHAnsi"/>
                <w:b/>
              </w:rPr>
            </w:pPr>
            <w:r w:rsidRPr="00B801A9">
              <w:rPr>
                <w:rFonts w:cstheme="minorHAnsi"/>
                <w:b/>
              </w:rPr>
              <w:t>Name of Child/Young Person</w:t>
            </w:r>
          </w:p>
          <w:p w14:paraId="462707F6" w14:textId="77777777" w:rsidR="00B801A9" w:rsidRPr="00B801A9" w:rsidRDefault="00B801A9" w:rsidP="00A9799D">
            <w:pPr>
              <w:rPr>
                <w:rFonts w:cstheme="minorHAnsi"/>
                <w:b/>
              </w:rPr>
            </w:pPr>
            <w:r w:rsidRPr="00B801A9">
              <w:rPr>
                <w:rFonts w:cstheme="minorHAnsi"/>
                <w:b/>
              </w:rPr>
              <w:t>Address</w:t>
            </w:r>
          </w:p>
          <w:p w14:paraId="62694DE5" w14:textId="77777777" w:rsidR="00B801A9" w:rsidRPr="00B801A9" w:rsidRDefault="00B801A9" w:rsidP="00A9799D">
            <w:pPr>
              <w:rPr>
                <w:rFonts w:cstheme="minorHAnsi"/>
                <w:b/>
              </w:rPr>
            </w:pPr>
          </w:p>
          <w:p w14:paraId="7CDE28BF" w14:textId="77777777" w:rsidR="00B801A9" w:rsidRPr="00B801A9" w:rsidRDefault="00B801A9" w:rsidP="00A9799D">
            <w:pPr>
              <w:rPr>
                <w:rFonts w:cstheme="minorHAnsi"/>
                <w:b/>
              </w:rPr>
            </w:pPr>
          </w:p>
        </w:tc>
        <w:tc>
          <w:tcPr>
            <w:tcW w:w="5926" w:type="dxa"/>
            <w:shd w:val="clear" w:color="auto" w:fill="auto"/>
          </w:tcPr>
          <w:p w14:paraId="71CE306E" w14:textId="77777777" w:rsidR="00B801A9" w:rsidRPr="00B801A9" w:rsidRDefault="00B801A9" w:rsidP="00A9799D">
            <w:pPr>
              <w:jc w:val="center"/>
              <w:rPr>
                <w:rFonts w:cstheme="minorHAnsi"/>
              </w:rPr>
            </w:pPr>
          </w:p>
        </w:tc>
      </w:tr>
      <w:tr w:rsidR="00B801A9" w:rsidRPr="00B801A9" w14:paraId="61A6619C" w14:textId="77777777" w:rsidTr="00A9799D">
        <w:tc>
          <w:tcPr>
            <w:tcW w:w="4262" w:type="dxa"/>
            <w:shd w:val="clear" w:color="auto" w:fill="auto"/>
          </w:tcPr>
          <w:p w14:paraId="350CCC7A" w14:textId="77777777" w:rsidR="00B801A9" w:rsidRPr="00B801A9" w:rsidRDefault="00B801A9" w:rsidP="00A9799D">
            <w:pPr>
              <w:rPr>
                <w:rFonts w:cstheme="minorHAnsi"/>
                <w:b/>
              </w:rPr>
            </w:pPr>
            <w:r w:rsidRPr="00B801A9">
              <w:rPr>
                <w:rFonts w:cstheme="minorHAnsi"/>
                <w:b/>
              </w:rPr>
              <w:t>Date of Birth</w:t>
            </w:r>
          </w:p>
        </w:tc>
        <w:tc>
          <w:tcPr>
            <w:tcW w:w="5926" w:type="dxa"/>
            <w:shd w:val="clear" w:color="auto" w:fill="auto"/>
          </w:tcPr>
          <w:p w14:paraId="470D3B3D" w14:textId="77777777" w:rsidR="00B801A9" w:rsidRPr="00B801A9" w:rsidRDefault="00B801A9" w:rsidP="00A9799D">
            <w:pPr>
              <w:jc w:val="center"/>
              <w:rPr>
                <w:rFonts w:cstheme="minorHAnsi"/>
              </w:rPr>
            </w:pPr>
          </w:p>
        </w:tc>
      </w:tr>
      <w:tr w:rsidR="00B801A9" w:rsidRPr="00B801A9" w14:paraId="2545BDC8" w14:textId="77777777" w:rsidTr="00A9799D">
        <w:tc>
          <w:tcPr>
            <w:tcW w:w="4262" w:type="dxa"/>
            <w:shd w:val="clear" w:color="auto" w:fill="auto"/>
          </w:tcPr>
          <w:p w14:paraId="46FB7E54" w14:textId="77777777" w:rsidR="00B801A9" w:rsidRPr="00B801A9" w:rsidRDefault="00B801A9" w:rsidP="00A9799D">
            <w:pPr>
              <w:rPr>
                <w:rFonts w:cstheme="minorHAnsi"/>
                <w:b/>
              </w:rPr>
            </w:pPr>
            <w:r w:rsidRPr="00B801A9">
              <w:rPr>
                <w:rFonts w:cstheme="minorHAnsi"/>
                <w:b/>
              </w:rPr>
              <w:t>Name of adult</w:t>
            </w:r>
          </w:p>
        </w:tc>
        <w:tc>
          <w:tcPr>
            <w:tcW w:w="5926" w:type="dxa"/>
            <w:shd w:val="clear" w:color="auto" w:fill="auto"/>
          </w:tcPr>
          <w:p w14:paraId="392A427E" w14:textId="77777777" w:rsidR="00B801A9" w:rsidRPr="00B801A9" w:rsidRDefault="00B801A9" w:rsidP="00A9799D">
            <w:pPr>
              <w:jc w:val="center"/>
              <w:rPr>
                <w:rFonts w:cstheme="minorHAnsi"/>
              </w:rPr>
            </w:pPr>
          </w:p>
        </w:tc>
      </w:tr>
      <w:tr w:rsidR="00B801A9" w:rsidRPr="00B801A9" w14:paraId="7A5195EA" w14:textId="77777777" w:rsidTr="00A9799D">
        <w:tc>
          <w:tcPr>
            <w:tcW w:w="4262" w:type="dxa"/>
            <w:shd w:val="clear" w:color="auto" w:fill="auto"/>
          </w:tcPr>
          <w:p w14:paraId="7F8E6B9B" w14:textId="77777777" w:rsidR="00B801A9" w:rsidRPr="00B801A9" w:rsidRDefault="00B801A9" w:rsidP="00A9799D">
            <w:pPr>
              <w:rPr>
                <w:rFonts w:cstheme="minorHAnsi"/>
                <w:b/>
              </w:rPr>
            </w:pPr>
            <w:r w:rsidRPr="00B801A9">
              <w:rPr>
                <w:rFonts w:cstheme="minorHAnsi"/>
                <w:b/>
              </w:rPr>
              <w:t>Date of birth</w:t>
            </w:r>
          </w:p>
        </w:tc>
        <w:tc>
          <w:tcPr>
            <w:tcW w:w="5926" w:type="dxa"/>
            <w:shd w:val="clear" w:color="auto" w:fill="auto"/>
          </w:tcPr>
          <w:p w14:paraId="15C3243B" w14:textId="77777777" w:rsidR="00B801A9" w:rsidRPr="00B801A9" w:rsidRDefault="00B801A9" w:rsidP="00A9799D">
            <w:pPr>
              <w:jc w:val="center"/>
              <w:rPr>
                <w:rFonts w:cstheme="minorHAnsi"/>
              </w:rPr>
            </w:pPr>
          </w:p>
        </w:tc>
      </w:tr>
      <w:tr w:rsidR="00B801A9" w:rsidRPr="00B801A9" w14:paraId="5836858F" w14:textId="77777777" w:rsidTr="00A9799D">
        <w:trPr>
          <w:trHeight w:val="483"/>
        </w:trPr>
        <w:tc>
          <w:tcPr>
            <w:tcW w:w="4262" w:type="dxa"/>
            <w:shd w:val="clear" w:color="auto" w:fill="auto"/>
          </w:tcPr>
          <w:p w14:paraId="26F131D6" w14:textId="77777777" w:rsidR="00B801A9" w:rsidRPr="00B801A9" w:rsidRDefault="00B801A9" w:rsidP="00A9799D">
            <w:pPr>
              <w:rPr>
                <w:rFonts w:cstheme="minorHAnsi"/>
                <w:b/>
              </w:rPr>
            </w:pPr>
            <w:r w:rsidRPr="00B801A9">
              <w:rPr>
                <w:rFonts w:cstheme="minorHAnsi"/>
                <w:b/>
              </w:rPr>
              <w:t>Home address</w:t>
            </w:r>
          </w:p>
        </w:tc>
        <w:tc>
          <w:tcPr>
            <w:tcW w:w="5926" w:type="dxa"/>
            <w:shd w:val="clear" w:color="auto" w:fill="auto"/>
          </w:tcPr>
          <w:p w14:paraId="0E11B417" w14:textId="77777777" w:rsidR="00B801A9" w:rsidRPr="00B801A9" w:rsidRDefault="00B801A9" w:rsidP="00A9799D">
            <w:pPr>
              <w:jc w:val="center"/>
              <w:rPr>
                <w:rFonts w:cstheme="minorHAnsi"/>
              </w:rPr>
            </w:pPr>
          </w:p>
        </w:tc>
      </w:tr>
      <w:tr w:rsidR="00B801A9" w:rsidRPr="00B801A9" w14:paraId="399F948F" w14:textId="77777777" w:rsidTr="00A9799D">
        <w:tc>
          <w:tcPr>
            <w:tcW w:w="4262" w:type="dxa"/>
            <w:shd w:val="clear" w:color="auto" w:fill="auto"/>
          </w:tcPr>
          <w:p w14:paraId="3EAEA96C" w14:textId="77777777" w:rsidR="00B801A9" w:rsidRPr="00B801A9" w:rsidRDefault="00B801A9" w:rsidP="00A9799D">
            <w:pPr>
              <w:rPr>
                <w:rFonts w:cstheme="minorHAnsi"/>
                <w:b/>
              </w:rPr>
            </w:pPr>
            <w:r w:rsidRPr="00B801A9">
              <w:rPr>
                <w:rFonts w:cstheme="minorHAnsi"/>
                <w:b/>
              </w:rPr>
              <w:t>Role  ( e.g. teacher, sports coach, volunteer)</w:t>
            </w:r>
          </w:p>
          <w:p w14:paraId="4DA67258" w14:textId="77777777" w:rsidR="00B801A9" w:rsidRPr="00B801A9" w:rsidRDefault="00B801A9" w:rsidP="00A9799D">
            <w:pPr>
              <w:rPr>
                <w:rFonts w:cstheme="minorHAnsi"/>
                <w:b/>
              </w:rPr>
            </w:pPr>
          </w:p>
        </w:tc>
        <w:tc>
          <w:tcPr>
            <w:tcW w:w="5926" w:type="dxa"/>
            <w:shd w:val="clear" w:color="auto" w:fill="auto"/>
          </w:tcPr>
          <w:p w14:paraId="057D7935" w14:textId="77777777" w:rsidR="00B801A9" w:rsidRPr="00B801A9" w:rsidRDefault="00B801A9" w:rsidP="00A9799D">
            <w:pPr>
              <w:jc w:val="center"/>
              <w:rPr>
                <w:rFonts w:cstheme="minorHAnsi"/>
              </w:rPr>
            </w:pPr>
          </w:p>
        </w:tc>
      </w:tr>
      <w:tr w:rsidR="00B801A9" w:rsidRPr="00B801A9" w14:paraId="3BF4B643" w14:textId="77777777" w:rsidTr="00A9799D">
        <w:tc>
          <w:tcPr>
            <w:tcW w:w="4262" w:type="dxa"/>
            <w:shd w:val="clear" w:color="auto" w:fill="auto"/>
          </w:tcPr>
          <w:p w14:paraId="3A131588" w14:textId="77777777" w:rsidR="00B801A9" w:rsidRPr="00B801A9" w:rsidRDefault="00B801A9" w:rsidP="00A9799D">
            <w:pPr>
              <w:rPr>
                <w:rFonts w:cstheme="minorHAnsi"/>
                <w:b/>
              </w:rPr>
            </w:pPr>
            <w:r w:rsidRPr="00B801A9">
              <w:rPr>
                <w:rFonts w:cstheme="minorHAnsi"/>
                <w:b/>
              </w:rPr>
              <w:t>Name &amp; Address   of  “employing “ organization</w:t>
            </w:r>
          </w:p>
        </w:tc>
        <w:tc>
          <w:tcPr>
            <w:tcW w:w="5926" w:type="dxa"/>
            <w:shd w:val="clear" w:color="auto" w:fill="auto"/>
          </w:tcPr>
          <w:p w14:paraId="092DC53F" w14:textId="77777777" w:rsidR="00B801A9" w:rsidRPr="00B801A9" w:rsidRDefault="00B801A9" w:rsidP="00A9799D">
            <w:pPr>
              <w:jc w:val="center"/>
              <w:rPr>
                <w:rFonts w:cstheme="minorHAnsi"/>
              </w:rPr>
            </w:pPr>
            <w:r w:rsidRPr="00B801A9">
              <w:rPr>
                <w:rFonts w:cstheme="minorHAnsi"/>
              </w:rPr>
              <w:t>SGC</w:t>
            </w:r>
          </w:p>
        </w:tc>
      </w:tr>
      <w:tr w:rsidR="00B801A9" w:rsidRPr="00B801A9" w14:paraId="2EE030DA" w14:textId="77777777" w:rsidTr="00A9799D">
        <w:tc>
          <w:tcPr>
            <w:tcW w:w="4262" w:type="dxa"/>
            <w:shd w:val="clear" w:color="auto" w:fill="auto"/>
          </w:tcPr>
          <w:p w14:paraId="360100E8" w14:textId="77777777" w:rsidR="00B801A9" w:rsidRPr="00B801A9" w:rsidRDefault="00B801A9" w:rsidP="00A9799D">
            <w:pPr>
              <w:rPr>
                <w:rFonts w:cstheme="minorHAnsi"/>
                <w:b/>
              </w:rPr>
            </w:pPr>
            <w:r w:rsidRPr="00B801A9">
              <w:rPr>
                <w:rFonts w:cstheme="minorHAnsi"/>
                <w:b/>
              </w:rPr>
              <w:t>Names of significant others</w:t>
            </w:r>
          </w:p>
        </w:tc>
        <w:tc>
          <w:tcPr>
            <w:tcW w:w="5926" w:type="dxa"/>
            <w:shd w:val="clear" w:color="auto" w:fill="auto"/>
          </w:tcPr>
          <w:p w14:paraId="5F8C9294" w14:textId="77777777" w:rsidR="00B801A9" w:rsidRPr="00B801A9" w:rsidRDefault="00B801A9" w:rsidP="00A9799D">
            <w:pPr>
              <w:jc w:val="center"/>
              <w:rPr>
                <w:rFonts w:cstheme="minorHAnsi"/>
              </w:rPr>
            </w:pPr>
          </w:p>
        </w:tc>
      </w:tr>
      <w:tr w:rsidR="00B801A9" w:rsidRPr="00B801A9" w14:paraId="7DEEE779" w14:textId="77777777" w:rsidTr="00A9799D">
        <w:tc>
          <w:tcPr>
            <w:tcW w:w="4262" w:type="dxa"/>
            <w:shd w:val="clear" w:color="auto" w:fill="auto"/>
          </w:tcPr>
          <w:p w14:paraId="69BEE30D" w14:textId="77777777" w:rsidR="00B801A9" w:rsidRPr="00B801A9" w:rsidRDefault="00B801A9" w:rsidP="00A9799D">
            <w:pPr>
              <w:rPr>
                <w:rFonts w:cstheme="minorHAnsi"/>
                <w:b/>
              </w:rPr>
            </w:pPr>
            <w:r w:rsidRPr="00B801A9">
              <w:rPr>
                <w:rFonts w:cstheme="minorHAnsi"/>
                <w:b/>
              </w:rPr>
              <w:t>Nature of allegation:</w:t>
            </w:r>
          </w:p>
          <w:p w14:paraId="5B194AFA" w14:textId="77777777" w:rsidR="00B801A9" w:rsidRPr="00B801A9" w:rsidRDefault="00B801A9" w:rsidP="00856B06">
            <w:pPr>
              <w:numPr>
                <w:ilvl w:val="0"/>
                <w:numId w:val="21"/>
              </w:numPr>
              <w:tabs>
                <w:tab w:val="clear" w:pos="1080"/>
                <w:tab w:val="num" w:pos="799"/>
              </w:tabs>
              <w:spacing w:after="0" w:line="240" w:lineRule="auto"/>
              <w:ind w:left="799" w:hanging="266"/>
              <w:rPr>
                <w:rFonts w:cstheme="minorHAnsi"/>
                <w:b/>
              </w:rPr>
            </w:pPr>
            <w:r w:rsidRPr="00B801A9">
              <w:rPr>
                <w:rFonts w:cstheme="minorHAnsi"/>
                <w:b/>
              </w:rPr>
              <w:t>Physical abuse</w:t>
            </w:r>
          </w:p>
          <w:p w14:paraId="745E502E" w14:textId="77777777" w:rsidR="00B801A9" w:rsidRPr="00B801A9" w:rsidRDefault="00B801A9" w:rsidP="00856B06">
            <w:pPr>
              <w:numPr>
                <w:ilvl w:val="0"/>
                <w:numId w:val="21"/>
              </w:numPr>
              <w:tabs>
                <w:tab w:val="clear" w:pos="1080"/>
                <w:tab w:val="num" w:pos="799"/>
              </w:tabs>
              <w:spacing w:after="0" w:line="240" w:lineRule="auto"/>
              <w:ind w:left="799" w:hanging="266"/>
              <w:rPr>
                <w:rFonts w:cstheme="minorHAnsi"/>
                <w:b/>
              </w:rPr>
            </w:pPr>
            <w:r w:rsidRPr="00B801A9">
              <w:rPr>
                <w:rFonts w:cstheme="minorHAnsi"/>
                <w:b/>
              </w:rPr>
              <w:t>Sexual Abuse</w:t>
            </w:r>
          </w:p>
          <w:p w14:paraId="6136DC1C" w14:textId="77777777" w:rsidR="00B801A9" w:rsidRPr="00B801A9" w:rsidRDefault="00B801A9" w:rsidP="00856B06">
            <w:pPr>
              <w:numPr>
                <w:ilvl w:val="0"/>
                <w:numId w:val="21"/>
              </w:numPr>
              <w:tabs>
                <w:tab w:val="clear" w:pos="1080"/>
                <w:tab w:val="num" w:pos="799"/>
              </w:tabs>
              <w:spacing w:after="0" w:line="240" w:lineRule="auto"/>
              <w:ind w:left="799" w:hanging="266"/>
              <w:rPr>
                <w:rFonts w:cstheme="minorHAnsi"/>
                <w:b/>
              </w:rPr>
            </w:pPr>
            <w:r w:rsidRPr="00B801A9">
              <w:rPr>
                <w:rFonts w:cstheme="minorHAnsi"/>
                <w:b/>
              </w:rPr>
              <w:t>Neglect</w:t>
            </w:r>
          </w:p>
          <w:p w14:paraId="10A7117D" w14:textId="77777777" w:rsidR="00B801A9" w:rsidRPr="00B801A9" w:rsidRDefault="00B801A9" w:rsidP="00856B06">
            <w:pPr>
              <w:numPr>
                <w:ilvl w:val="0"/>
                <w:numId w:val="21"/>
              </w:numPr>
              <w:tabs>
                <w:tab w:val="clear" w:pos="1080"/>
                <w:tab w:val="num" w:pos="799"/>
              </w:tabs>
              <w:spacing w:after="0" w:line="240" w:lineRule="auto"/>
              <w:ind w:left="799" w:hanging="266"/>
              <w:rPr>
                <w:rFonts w:cstheme="minorHAnsi"/>
                <w:b/>
              </w:rPr>
            </w:pPr>
            <w:r w:rsidRPr="00B801A9">
              <w:rPr>
                <w:rFonts w:cstheme="minorHAnsi"/>
                <w:b/>
              </w:rPr>
              <w:t>Emotional abuse</w:t>
            </w:r>
          </w:p>
          <w:p w14:paraId="7456B0CA" w14:textId="77777777" w:rsidR="00B801A9" w:rsidRPr="00B801A9" w:rsidRDefault="00B801A9" w:rsidP="00856B06">
            <w:pPr>
              <w:numPr>
                <w:ilvl w:val="0"/>
                <w:numId w:val="21"/>
              </w:numPr>
              <w:tabs>
                <w:tab w:val="clear" w:pos="1080"/>
                <w:tab w:val="num" w:pos="799"/>
              </w:tabs>
              <w:spacing w:after="0" w:line="240" w:lineRule="auto"/>
              <w:ind w:left="799" w:hanging="266"/>
              <w:rPr>
                <w:rFonts w:cstheme="minorHAnsi"/>
                <w:b/>
              </w:rPr>
            </w:pPr>
            <w:r w:rsidRPr="00B801A9">
              <w:rPr>
                <w:rFonts w:cstheme="minorHAnsi"/>
                <w:b/>
              </w:rPr>
              <w:t>On-line/internet abuse</w:t>
            </w:r>
          </w:p>
          <w:p w14:paraId="3CC9210E" w14:textId="77777777" w:rsidR="00B801A9" w:rsidRPr="00B801A9" w:rsidRDefault="00B801A9" w:rsidP="00A9799D">
            <w:pPr>
              <w:ind w:left="720"/>
              <w:rPr>
                <w:rFonts w:cstheme="minorHAnsi"/>
                <w:b/>
              </w:rPr>
            </w:pPr>
          </w:p>
        </w:tc>
        <w:tc>
          <w:tcPr>
            <w:tcW w:w="5926" w:type="dxa"/>
            <w:shd w:val="clear" w:color="auto" w:fill="auto"/>
          </w:tcPr>
          <w:p w14:paraId="0B05F0AE" w14:textId="77777777" w:rsidR="00B801A9" w:rsidRPr="00B801A9" w:rsidRDefault="00B801A9" w:rsidP="00A9799D">
            <w:pPr>
              <w:jc w:val="center"/>
              <w:rPr>
                <w:rFonts w:cstheme="minorHAnsi"/>
              </w:rPr>
            </w:pPr>
          </w:p>
        </w:tc>
      </w:tr>
      <w:tr w:rsidR="00B801A9" w:rsidRPr="00B801A9" w14:paraId="7220D3BE" w14:textId="77777777" w:rsidTr="00A9799D">
        <w:tc>
          <w:tcPr>
            <w:tcW w:w="4262" w:type="dxa"/>
            <w:shd w:val="clear" w:color="auto" w:fill="auto"/>
          </w:tcPr>
          <w:p w14:paraId="513309DD" w14:textId="77777777" w:rsidR="00B801A9" w:rsidRPr="00B801A9" w:rsidRDefault="00B801A9" w:rsidP="00A9799D">
            <w:pPr>
              <w:rPr>
                <w:rFonts w:cstheme="minorHAnsi"/>
                <w:b/>
              </w:rPr>
            </w:pPr>
            <w:r w:rsidRPr="00B801A9">
              <w:rPr>
                <w:rFonts w:cstheme="minorHAnsi"/>
                <w:b/>
              </w:rPr>
              <w:t xml:space="preserve">Is this a Suitability Issue?  </w:t>
            </w:r>
          </w:p>
        </w:tc>
        <w:tc>
          <w:tcPr>
            <w:tcW w:w="5926" w:type="dxa"/>
            <w:shd w:val="clear" w:color="auto" w:fill="auto"/>
          </w:tcPr>
          <w:p w14:paraId="2E0E3555" w14:textId="77777777" w:rsidR="00B801A9" w:rsidRPr="00B801A9" w:rsidRDefault="00B801A9" w:rsidP="00A9799D">
            <w:pPr>
              <w:jc w:val="center"/>
              <w:rPr>
                <w:rFonts w:cstheme="minorHAnsi"/>
              </w:rPr>
            </w:pPr>
          </w:p>
        </w:tc>
      </w:tr>
      <w:tr w:rsidR="00B801A9" w:rsidRPr="00B801A9" w14:paraId="6FA5AA66" w14:textId="77777777" w:rsidTr="00A9799D">
        <w:tc>
          <w:tcPr>
            <w:tcW w:w="4262" w:type="dxa"/>
            <w:shd w:val="clear" w:color="auto" w:fill="auto"/>
          </w:tcPr>
          <w:p w14:paraId="7068265E" w14:textId="77777777" w:rsidR="00B801A9" w:rsidRPr="00B801A9" w:rsidRDefault="00B801A9" w:rsidP="00A9799D">
            <w:pPr>
              <w:rPr>
                <w:rFonts w:cstheme="minorHAnsi"/>
                <w:b/>
              </w:rPr>
            </w:pPr>
            <w:r w:rsidRPr="00B801A9">
              <w:rPr>
                <w:rFonts w:cstheme="minorHAnsi"/>
                <w:b/>
              </w:rPr>
              <w:t>Brief details of alleged incident (include location, precipitating factors, injuries sustained, potential witnesses action taken to  date)</w:t>
            </w:r>
          </w:p>
          <w:p w14:paraId="6694D836" w14:textId="77777777" w:rsidR="00B801A9" w:rsidRPr="00B801A9" w:rsidRDefault="00B801A9" w:rsidP="00A9799D">
            <w:pPr>
              <w:rPr>
                <w:rFonts w:cstheme="minorHAnsi"/>
                <w:b/>
              </w:rPr>
            </w:pPr>
          </w:p>
        </w:tc>
        <w:tc>
          <w:tcPr>
            <w:tcW w:w="5926" w:type="dxa"/>
            <w:shd w:val="clear" w:color="auto" w:fill="auto"/>
          </w:tcPr>
          <w:p w14:paraId="77377764" w14:textId="77777777" w:rsidR="00B801A9" w:rsidRPr="00B801A9" w:rsidRDefault="00B801A9" w:rsidP="00A9799D">
            <w:pPr>
              <w:spacing w:line="276" w:lineRule="auto"/>
              <w:rPr>
                <w:rFonts w:cstheme="minorHAnsi"/>
              </w:rPr>
            </w:pPr>
          </w:p>
          <w:p w14:paraId="25EC2720" w14:textId="77777777" w:rsidR="00B801A9" w:rsidRPr="00B801A9" w:rsidRDefault="00B801A9" w:rsidP="00A9799D">
            <w:pPr>
              <w:spacing w:line="276" w:lineRule="auto"/>
              <w:rPr>
                <w:rFonts w:cstheme="minorHAnsi"/>
              </w:rPr>
            </w:pPr>
          </w:p>
        </w:tc>
      </w:tr>
      <w:tr w:rsidR="00B801A9" w:rsidRPr="00B801A9" w14:paraId="69F2DEA8" w14:textId="77777777" w:rsidTr="00A9799D">
        <w:tc>
          <w:tcPr>
            <w:tcW w:w="4262" w:type="dxa"/>
            <w:shd w:val="clear" w:color="auto" w:fill="auto"/>
          </w:tcPr>
          <w:p w14:paraId="4186F89A" w14:textId="77777777" w:rsidR="00B801A9" w:rsidRPr="00B801A9" w:rsidRDefault="00B801A9" w:rsidP="00A9799D">
            <w:pPr>
              <w:rPr>
                <w:rFonts w:cstheme="minorHAnsi"/>
                <w:b/>
                <w:u w:val="single"/>
              </w:rPr>
            </w:pPr>
            <w:r w:rsidRPr="00B801A9">
              <w:rPr>
                <w:rFonts w:cstheme="minorHAnsi"/>
              </w:rPr>
              <w:t xml:space="preserve"> </w:t>
            </w:r>
            <w:r w:rsidRPr="00B801A9">
              <w:rPr>
                <w:rFonts w:cstheme="minorHAnsi"/>
                <w:b/>
                <w:u w:val="single"/>
              </w:rPr>
              <w:t>FOR COMPLETION BY LADO</w:t>
            </w:r>
          </w:p>
        </w:tc>
        <w:tc>
          <w:tcPr>
            <w:tcW w:w="5926" w:type="dxa"/>
            <w:shd w:val="clear" w:color="auto" w:fill="auto"/>
          </w:tcPr>
          <w:p w14:paraId="71FBF4FF" w14:textId="77777777" w:rsidR="00B801A9" w:rsidRPr="00B801A9" w:rsidRDefault="00B801A9" w:rsidP="00A9799D">
            <w:pPr>
              <w:jc w:val="center"/>
              <w:rPr>
                <w:rFonts w:cstheme="minorHAnsi"/>
              </w:rPr>
            </w:pPr>
          </w:p>
        </w:tc>
      </w:tr>
      <w:tr w:rsidR="00B801A9" w:rsidRPr="00B801A9" w14:paraId="1AD947ED" w14:textId="77777777" w:rsidTr="00A9799D">
        <w:tc>
          <w:tcPr>
            <w:tcW w:w="4262" w:type="dxa"/>
            <w:shd w:val="clear" w:color="auto" w:fill="auto"/>
          </w:tcPr>
          <w:p w14:paraId="2554D555" w14:textId="77777777" w:rsidR="00B801A9" w:rsidRPr="00B801A9" w:rsidRDefault="00B801A9" w:rsidP="00A9799D">
            <w:pPr>
              <w:rPr>
                <w:rFonts w:cstheme="minorHAnsi"/>
                <w:b/>
              </w:rPr>
            </w:pPr>
            <w:r w:rsidRPr="00B801A9">
              <w:rPr>
                <w:rFonts w:cstheme="minorHAnsi"/>
                <w:b/>
              </w:rPr>
              <w:t>Synopsis of discussion/decision making (include dates and  participants)</w:t>
            </w:r>
          </w:p>
        </w:tc>
        <w:tc>
          <w:tcPr>
            <w:tcW w:w="5926" w:type="dxa"/>
            <w:shd w:val="clear" w:color="auto" w:fill="auto"/>
          </w:tcPr>
          <w:p w14:paraId="4288F2D9" w14:textId="77777777" w:rsidR="00B801A9" w:rsidRPr="00B801A9" w:rsidRDefault="00B801A9" w:rsidP="00A9799D">
            <w:pPr>
              <w:jc w:val="center"/>
              <w:rPr>
                <w:rFonts w:cstheme="minorHAnsi"/>
              </w:rPr>
            </w:pPr>
          </w:p>
        </w:tc>
      </w:tr>
      <w:tr w:rsidR="00B801A9" w:rsidRPr="00B801A9" w14:paraId="71FAE4EE" w14:textId="77777777" w:rsidTr="00A9799D">
        <w:tc>
          <w:tcPr>
            <w:tcW w:w="4262" w:type="dxa"/>
            <w:shd w:val="clear" w:color="auto" w:fill="auto"/>
          </w:tcPr>
          <w:p w14:paraId="1CA90174" w14:textId="77777777" w:rsidR="00B801A9" w:rsidRPr="00B801A9" w:rsidRDefault="00B801A9" w:rsidP="00A9799D">
            <w:pPr>
              <w:rPr>
                <w:rFonts w:cstheme="minorHAnsi"/>
                <w:b/>
              </w:rPr>
            </w:pPr>
          </w:p>
        </w:tc>
        <w:tc>
          <w:tcPr>
            <w:tcW w:w="5926" w:type="dxa"/>
            <w:shd w:val="clear" w:color="auto" w:fill="auto"/>
          </w:tcPr>
          <w:p w14:paraId="1AA97504" w14:textId="77777777" w:rsidR="00B801A9" w:rsidRPr="00B801A9" w:rsidRDefault="00B801A9" w:rsidP="00A9799D">
            <w:pPr>
              <w:jc w:val="center"/>
              <w:rPr>
                <w:rFonts w:cstheme="minorHAnsi"/>
              </w:rPr>
            </w:pPr>
          </w:p>
        </w:tc>
      </w:tr>
      <w:tr w:rsidR="00B801A9" w:rsidRPr="00B801A9" w14:paraId="4D79EED2" w14:textId="77777777" w:rsidTr="00A9799D">
        <w:tc>
          <w:tcPr>
            <w:tcW w:w="4262" w:type="dxa"/>
            <w:shd w:val="clear" w:color="auto" w:fill="auto"/>
          </w:tcPr>
          <w:p w14:paraId="412D6D6E" w14:textId="77777777" w:rsidR="00B801A9" w:rsidRPr="00B801A9" w:rsidRDefault="00B801A9" w:rsidP="00A9799D">
            <w:pPr>
              <w:rPr>
                <w:rFonts w:cstheme="minorHAnsi"/>
                <w:b/>
              </w:rPr>
            </w:pPr>
            <w:r w:rsidRPr="00B801A9">
              <w:rPr>
                <w:rFonts w:cstheme="minorHAnsi"/>
                <w:b/>
              </w:rPr>
              <w:t xml:space="preserve"> Signed LADO</w:t>
            </w:r>
          </w:p>
          <w:p w14:paraId="06CBEF41" w14:textId="77777777" w:rsidR="00B801A9" w:rsidRPr="00B801A9" w:rsidRDefault="00B801A9" w:rsidP="00A9799D">
            <w:pPr>
              <w:rPr>
                <w:rFonts w:cstheme="minorHAnsi"/>
                <w:b/>
              </w:rPr>
            </w:pPr>
          </w:p>
          <w:p w14:paraId="58A63F5E" w14:textId="77777777" w:rsidR="00B801A9" w:rsidRPr="00B801A9" w:rsidRDefault="00B801A9" w:rsidP="00A9799D">
            <w:pPr>
              <w:rPr>
                <w:rFonts w:cstheme="minorHAnsi"/>
                <w:b/>
              </w:rPr>
            </w:pPr>
          </w:p>
        </w:tc>
        <w:tc>
          <w:tcPr>
            <w:tcW w:w="5926" w:type="dxa"/>
            <w:shd w:val="clear" w:color="auto" w:fill="auto"/>
          </w:tcPr>
          <w:p w14:paraId="7CD9E02C" w14:textId="77777777" w:rsidR="00B801A9" w:rsidRPr="00B801A9" w:rsidRDefault="00B801A9" w:rsidP="00A9799D">
            <w:pPr>
              <w:jc w:val="center"/>
              <w:rPr>
                <w:rFonts w:cstheme="minorHAnsi"/>
                <w:b/>
              </w:rPr>
            </w:pPr>
            <w:r w:rsidRPr="00B801A9">
              <w:rPr>
                <w:rFonts w:cstheme="minorHAnsi"/>
                <w:b/>
              </w:rPr>
              <w:t>Date</w:t>
            </w:r>
          </w:p>
        </w:tc>
      </w:tr>
    </w:tbl>
    <w:p w14:paraId="59CBCB6C" w14:textId="77777777" w:rsidR="00B801A9" w:rsidRPr="00B801A9" w:rsidRDefault="00B801A9" w:rsidP="00B801A9">
      <w:pPr>
        <w:pStyle w:val="NoSpacing"/>
        <w:jc w:val="right"/>
        <w:rPr>
          <w:rFonts w:cstheme="minorHAnsi"/>
        </w:rPr>
      </w:pPr>
    </w:p>
    <w:p w14:paraId="7A47E5F7" w14:textId="77777777" w:rsidR="00B801A9" w:rsidRPr="00B801A9" w:rsidRDefault="00B801A9" w:rsidP="00B801A9">
      <w:pPr>
        <w:pStyle w:val="NoSpacing"/>
        <w:jc w:val="right"/>
        <w:rPr>
          <w:rFonts w:cstheme="minorHAnsi"/>
        </w:rPr>
      </w:pPr>
    </w:p>
    <w:p w14:paraId="334E3EF9" w14:textId="77777777" w:rsidR="00B801A9" w:rsidRPr="00B801A9" w:rsidRDefault="00B801A9" w:rsidP="00B801A9">
      <w:pPr>
        <w:pStyle w:val="NoSpacing"/>
        <w:jc w:val="right"/>
        <w:rPr>
          <w:rFonts w:cstheme="minorHAnsi"/>
        </w:rPr>
      </w:pPr>
    </w:p>
    <w:p w14:paraId="5BD2B53D" w14:textId="77777777" w:rsidR="00B801A9" w:rsidRPr="00B801A9" w:rsidRDefault="00B801A9" w:rsidP="00B801A9">
      <w:pPr>
        <w:pStyle w:val="NoSpacing"/>
        <w:jc w:val="right"/>
        <w:rPr>
          <w:rFonts w:cstheme="minorHAnsi"/>
        </w:rPr>
      </w:pPr>
    </w:p>
    <w:p w14:paraId="3D7FDCBF" w14:textId="77777777" w:rsidR="00B801A9" w:rsidRPr="00B801A9" w:rsidRDefault="00B801A9" w:rsidP="00B801A9">
      <w:pPr>
        <w:pStyle w:val="NoSpacing"/>
        <w:jc w:val="right"/>
        <w:rPr>
          <w:rFonts w:cstheme="minorHAnsi"/>
        </w:rPr>
      </w:pPr>
    </w:p>
    <w:p w14:paraId="6D446154" w14:textId="77777777" w:rsidR="00B801A9" w:rsidRPr="00B801A9" w:rsidRDefault="00B801A9" w:rsidP="00B801A9">
      <w:pPr>
        <w:pStyle w:val="NoSpacing"/>
        <w:jc w:val="right"/>
        <w:rPr>
          <w:rFonts w:cstheme="minorHAnsi"/>
        </w:rPr>
      </w:pPr>
    </w:p>
    <w:p w14:paraId="7356BA77" w14:textId="77777777" w:rsidR="00B801A9" w:rsidRPr="00B801A9" w:rsidRDefault="00B801A9" w:rsidP="00B801A9">
      <w:pPr>
        <w:pStyle w:val="NoSpacing"/>
        <w:jc w:val="right"/>
        <w:rPr>
          <w:rFonts w:cstheme="minorHAnsi"/>
        </w:rPr>
      </w:pPr>
    </w:p>
    <w:p w14:paraId="613C573F" w14:textId="77777777" w:rsidR="00B801A9" w:rsidRPr="00B801A9" w:rsidRDefault="00B801A9" w:rsidP="00B801A9">
      <w:pPr>
        <w:pStyle w:val="NoSpacing"/>
        <w:jc w:val="right"/>
        <w:rPr>
          <w:rFonts w:cstheme="minorHAnsi"/>
        </w:rPr>
      </w:pPr>
    </w:p>
    <w:p w14:paraId="62EBFB01" w14:textId="77777777" w:rsidR="00B801A9" w:rsidRPr="00B801A9" w:rsidRDefault="00B801A9" w:rsidP="00B801A9">
      <w:pPr>
        <w:pStyle w:val="NoSpacing"/>
        <w:jc w:val="right"/>
        <w:rPr>
          <w:rFonts w:cstheme="minorHAnsi"/>
        </w:rPr>
      </w:pPr>
    </w:p>
    <w:p w14:paraId="12093D84" w14:textId="77777777" w:rsidR="00B801A9" w:rsidRPr="00B801A9" w:rsidRDefault="00B801A9" w:rsidP="00B801A9">
      <w:pPr>
        <w:pStyle w:val="NoSpacing"/>
        <w:jc w:val="right"/>
        <w:rPr>
          <w:rFonts w:cstheme="minorHAnsi"/>
        </w:rPr>
      </w:pPr>
    </w:p>
    <w:p w14:paraId="0789B6DD" w14:textId="77777777" w:rsidR="00B801A9" w:rsidRPr="00B801A9" w:rsidRDefault="00B801A9" w:rsidP="00B801A9">
      <w:pPr>
        <w:pStyle w:val="NoSpacing"/>
        <w:jc w:val="right"/>
        <w:rPr>
          <w:rFonts w:cstheme="minorHAnsi"/>
        </w:rPr>
      </w:pPr>
    </w:p>
    <w:p w14:paraId="493901D2" w14:textId="77777777" w:rsidR="00B801A9" w:rsidRPr="00B801A9" w:rsidRDefault="00B801A9" w:rsidP="00B801A9">
      <w:pPr>
        <w:pStyle w:val="NoSpacing"/>
        <w:jc w:val="right"/>
        <w:rPr>
          <w:rFonts w:cstheme="minorHAnsi"/>
        </w:rPr>
      </w:pPr>
    </w:p>
    <w:p w14:paraId="2B079E59" w14:textId="77777777" w:rsidR="00B801A9" w:rsidRPr="00B801A9" w:rsidRDefault="00B801A9" w:rsidP="00B801A9">
      <w:pPr>
        <w:pStyle w:val="NoSpacing"/>
        <w:jc w:val="right"/>
        <w:rPr>
          <w:rFonts w:cstheme="minorHAnsi"/>
        </w:rPr>
      </w:pPr>
    </w:p>
    <w:p w14:paraId="5E5273A1" w14:textId="77777777" w:rsidR="00B801A9" w:rsidRPr="00B801A9" w:rsidRDefault="00B801A9" w:rsidP="00B801A9">
      <w:pPr>
        <w:pStyle w:val="NoSpacing"/>
        <w:jc w:val="right"/>
        <w:rPr>
          <w:rFonts w:cstheme="minorHAnsi"/>
        </w:rPr>
      </w:pPr>
    </w:p>
    <w:p w14:paraId="1C2AC347" w14:textId="77777777" w:rsidR="00B801A9" w:rsidRPr="00B801A9" w:rsidRDefault="00B801A9" w:rsidP="00B801A9">
      <w:pPr>
        <w:pStyle w:val="NoSpacing"/>
        <w:jc w:val="right"/>
        <w:rPr>
          <w:rFonts w:cstheme="minorHAnsi"/>
        </w:rPr>
      </w:pPr>
    </w:p>
    <w:p w14:paraId="2F9241D4" w14:textId="77777777" w:rsidR="00B801A9" w:rsidRPr="00B801A9" w:rsidRDefault="00B801A9" w:rsidP="00B801A9">
      <w:pPr>
        <w:pStyle w:val="NoSpacing"/>
        <w:jc w:val="right"/>
        <w:rPr>
          <w:rFonts w:cstheme="minorHAnsi"/>
        </w:rPr>
      </w:pPr>
    </w:p>
    <w:p w14:paraId="18F41CFD" w14:textId="77777777" w:rsidR="00B801A9" w:rsidRPr="00B801A9" w:rsidRDefault="00B801A9" w:rsidP="00B801A9">
      <w:pPr>
        <w:pStyle w:val="NoSpacing"/>
        <w:jc w:val="right"/>
        <w:rPr>
          <w:rFonts w:cstheme="minorHAnsi"/>
        </w:rPr>
      </w:pPr>
    </w:p>
    <w:p w14:paraId="6808C783" w14:textId="77777777" w:rsidR="00B801A9" w:rsidRPr="00B801A9" w:rsidRDefault="00B801A9" w:rsidP="00B801A9">
      <w:pPr>
        <w:pStyle w:val="NoSpacing"/>
        <w:jc w:val="right"/>
        <w:rPr>
          <w:rFonts w:cstheme="minorHAnsi"/>
        </w:rPr>
      </w:pPr>
    </w:p>
    <w:p w14:paraId="33DACFDF" w14:textId="77777777" w:rsidR="00B801A9" w:rsidRPr="00B801A9" w:rsidRDefault="00B801A9" w:rsidP="00B801A9">
      <w:pPr>
        <w:pStyle w:val="NoSpacing"/>
        <w:jc w:val="right"/>
        <w:rPr>
          <w:rFonts w:cstheme="minorHAnsi"/>
        </w:rPr>
      </w:pPr>
    </w:p>
    <w:p w14:paraId="6C656B56" w14:textId="77777777" w:rsidR="00B801A9" w:rsidRPr="00B801A9" w:rsidRDefault="00B801A9" w:rsidP="00B801A9">
      <w:pPr>
        <w:pStyle w:val="NoSpacing"/>
        <w:jc w:val="right"/>
        <w:rPr>
          <w:rFonts w:cstheme="minorHAnsi"/>
        </w:rPr>
      </w:pPr>
    </w:p>
    <w:p w14:paraId="09D3AD78" w14:textId="77777777" w:rsidR="00B801A9" w:rsidRPr="00B801A9" w:rsidRDefault="00B801A9" w:rsidP="00B801A9">
      <w:pPr>
        <w:pStyle w:val="NoSpacing"/>
        <w:jc w:val="right"/>
        <w:rPr>
          <w:rFonts w:cstheme="minorHAnsi"/>
        </w:rPr>
      </w:pPr>
    </w:p>
    <w:p w14:paraId="18B28560" w14:textId="77777777" w:rsidR="00B801A9" w:rsidRPr="00B801A9" w:rsidRDefault="00B801A9" w:rsidP="00B801A9">
      <w:pPr>
        <w:pStyle w:val="NoSpacing"/>
        <w:jc w:val="right"/>
        <w:rPr>
          <w:rFonts w:cstheme="minorHAnsi"/>
        </w:rPr>
      </w:pPr>
    </w:p>
    <w:p w14:paraId="13B370DF" w14:textId="77777777" w:rsidR="00B801A9" w:rsidRPr="00B801A9" w:rsidRDefault="00B801A9" w:rsidP="00B801A9">
      <w:pPr>
        <w:pStyle w:val="NoSpacing"/>
        <w:jc w:val="right"/>
        <w:rPr>
          <w:rFonts w:cstheme="minorHAnsi"/>
        </w:rPr>
      </w:pPr>
    </w:p>
    <w:p w14:paraId="65FDC8F1" w14:textId="021578B7" w:rsidR="00B801A9" w:rsidRDefault="00B801A9" w:rsidP="00B801A9">
      <w:pPr>
        <w:pStyle w:val="NoSpacing"/>
        <w:jc w:val="right"/>
        <w:rPr>
          <w:rFonts w:cstheme="minorHAnsi"/>
        </w:rPr>
      </w:pPr>
    </w:p>
    <w:p w14:paraId="0CC4A7C6" w14:textId="6F651F9C" w:rsidR="000B13A1" w:rsidRDefault="000B13A1" w:rsidP="00B801A9">
      <w:pPr>
        <w:pStyle w:val="NoSpacing"/>
        <w:jc w:val="right"/>
        <w:rPr>
          <w:rFonts w:cstheme="minorHAnsi"/>
        </w:rPr>
      </w:pPr>
    </w:p>
    <w:p w14:paraId="157A9BDA" w14:textId="1BB9AC06" w:rsidR="000B13A1" w:rsidRDefault="000B13A1" w:rsidP="00B801A9">
      <w:pPr>
        <w:pStyle w:val="NoSpacing"/>
        <w:jc w:val="right"/>
        <w:rPr>
          <w:rFonts w:cstheme="minorHAnsi"/>
        </w:rPr>
      </w:pPr>
    </w:p>
    <w:p w14:paraId="3D093400" w14:textId="77777777" w:rsidR="000B13A1" w:rsidRPr="00B801A9" w:rsidRDefault="000B13A1" w:rsidP="00B801A9">
      <w:pPr>
        <w:pStyle w:val="NoSpacing"/>
        <w:jc w:val="right"/>
        <w:rPr>
          <w:rFonts w:cstheme="minorHAnsi"/>
        </w:rPr>
      </w:pPr>
    </w:p>
    <w:p w14:paraId="5412ACA7" w14:textId="77777777" w:rsidR="00B801A9" w:rsidRPr="00B801A9" w:rsidRDefault="00B801A9" w:rsidP="00B801A9">
      <w:pPr>
        <w:pStyle w:val="NoSpacing"/>
        <w:jc w:val="right"/>
        <w:rPr>
          <w:rFonts w:cstheme="minorHAnsi"/>
        </w:rPr>
      </w:pPr>
    </w:p>
    <w:p w14:paraId="55645364" w14:textId="77777777" w:rsidR="00B801A9" w:rsidRPr="00B801A9" w:rsidRDefault="00B801A9" w:rsidP="00301BA4">
      <w:pPr>
        <w:pStyle w:val="NoSpacing"/>
        <w:rPr>
          <w:rFonts w:cstheme="minorHAnsi"/>
        </w:rPr>
      </w:pPr>
    </w:p>
    <w:p w14:paraId="04E00ACF" w14:textId="77777777" w:rsidR="00B801A9" w:rsidRPr="00B801A9" w:rsidRDefault="00B801A9" w:rsidP="00B801A9">
      <w:pPr>
        <w:pStyle w:val="NoSpacing"/>
        <w:jc w:val="right"/>
        <w:rPr>
          <w:rFonts w:cstheme="minorHAnsi"/>
        </w:rPr>
      </w:pPr>
    </w:p>
    <w:p w14:paraId="220B54C2" w14:textId="77777777" w:rsidR="00B801A9" w:rsidRPr="00B801A9" w:rsidRDefault="00B801A9" w:rsidP="00B801A9">
      <w:pPr>
        <w:pStyle w:val="NoSpacing"/>
        <w:jc w:val="right"/>
        <w:rPr>
          <w:rFonts w:cstheme="minorHAnsi"/>
        </w:rPr>
      </w:pPr>
    </w:p>
    <w:p w14:paraId="7308CA57" w14:textId="77777777" w:rsidR="00B801A9" w:rsidRPr="00B801A9" w:rsidRDefault="00B801A9" w:rsidP="00301BA4">
      <w:pPr>
        <w:pStyle w:val="NoSpacing"/>
        <w:jc w:val="right"/>
        <w:rPr>
          <w:rFonts w:cstheme="minorHAnsi"/>
          <w:b/>
          <w:bCs/>
        </w:rPr>
      </w:pPr>
      <w:r w:rsidRPr="00B801A9">
        <w:rPr>
          <w:rFonts w:cstheme="minorHAnsi"/>
          <w:b/>
          <w:bCs/>
        </w:rPr>
        <w:t xml:space="preserve">                                                                                                                               Appendix E</w:t>
      </w:r>
    </w:p>
    <w:p w14:paraId="334768F6" w14:textId="77777777" w:rsidR="00B801A9" w:rsidRPr="00B801A9" w:rsidRDefault="00B801A9" w:rsidP="00B801A9">
      <w:pPr>
        <w:pStyle w:val="NoSpacing"/>
        <w:jc w:val="right"/>
        <w:rPr>
          <w:rFonts w:cstheme="minorHAnsi"/>
        </w:rPr>
      </w:pPr>
      <w:r w:rsidRPr="00B801A9">
        <w:rPr>
          <w:rFonts w:cstheme="minorHAnsi"/>
        </w:rPr>
        <w:t>Template 3</w:t>
      </w:r>
    </w:p>
    <w:p w14:paraId="55927ADC" w14:textId="77777777" w:rsidR="00B801A9" w:rsidRPr="00B801A9" w:rsidRDefault="00B801A9" w:rsidP="00B801A9">
      <w:pPr>
        <w:pStyle w:val="NoSpacing"/>
        <w:jc w:val="right"/>
        <w:rPr>
          <w:rFonts w:cstheme="minorHAnsi"/>
        </w:rPr>
      </w:pPr>
      <w:r w:rsidRPr="00B801A9">
        <w:rPr>
          <w:rFonts w:cstheme="minorHAnsi"/>
        </w:rPr>
        <w:t>Foster Carer Letter: Allegation</w:t>
      </w:r>
    </w:p>
    <w:p w14:paraId="6F802D6D" w14:textId="77777777" w:rsidR="00B801A9" w:rsidRPr="00B801A9" w:rsidRDefault="00B801A9" w:rsidP="00B801A9">
      <w:pPr>
        <w:pStyle w:val="NoSpacing"/>
        <w:rPr>
          <w:rFonts w:cstheme="minorHAnsi"/>
        </w:rPr>
      </w:pPr>
    </w:p>
    <w:p w14:paraId="66CE906F" w14:textId="77777777" w:rsidR="00B801A9" w:rsidRPr="00B801A9" w:rsidRDefault="00B801A9" w:rsidP="00B801A9">
      <w:pPr>
        <w:pStyle w:val="NoSpacing"/>
        <w:rPr>
          <w:rFonts w:cstheme="minorHAnsi"/>
        </w:rPr>
      </w:pPr>
    </w:p>
    <w:p w14:paraId="1D87E664" w14:textId="77777777" w:rsidR="00B801A9" w:rsidRPr="00B801A9" w:rsidRDefault="00B801A9" w:rsidP="00B801A9">
      <w:pPr>
        <w:pStyle w:val="NoSpacing"/>
        <w:rPr>
          <w:rFonts w:cstheme="minorHAnsi"/>
        </w:rPr>
      </w:pPr>
    </w:p>
    <w:p w14:paraId="019E4BAB" w14:textId="77777777" w:rsidR="00B801A9" w:rsidRPr="00B801A9" w:rsidRDefault="00B801A9" w:rsidP="00B801A9">
      <w:pPr>
        <w:pStyle w:val="NoSpacing"/>
        <w:rPr>
          <w:rFonts w:cstheme="minorHAnsi"/>
        </w:rPr>
      </w:pPr>
    </w:p>
    <w:p w14:paraId="30C9A195" w14:textId="77777777" w:rsidR="00B801A9" w:rsidRPr="00B801A9" w:rsidRDefault="00B801A9" w:rsidP="00B801A9">
      <w:pPr>
        <w:pStyle w:val="NoSpacing"/>
        <w:rPr>
          <w:rFonts w:cstheme="minorHAnsi"/>
        </w:rPr>
      </w:pPr>
      <w:r w:rsidRPr="00B801A9">
        <w:rPr>
          <w:rFonts w:cstheme="minorHAnsi"/>
        </w:rPr>
        <w:t>Dear Foster Carer,</w:t>
      </w:r>
    </w:p>
    <w:p w14:paraId="4248AF64" w14:textId="77777777" w:rsidR="00B801A9" w:rsidRPr="00B801A9" w:rsidRDefault="00B801A9" w:rsidP="00B801A9">
      <w:pPr>
        <w:pStyle w:val="NoSpacing"/>
        <w:rPr>
          <w:rFonts w:cstheme="minorHAnsi"/>
        </w:rPr>
      </w:pPr>
    </w:p>
    <w:p w14:paraId="797D61A2" w14:textId="780D2734" w:rsidR="00B801A9" w:rsidRPr="00B801A9" w:rsidRDefault="00B801A9" w:rsidP="00B801A9">
      <w:pPr>
        <w:pStyle w:val="NoSpacing"/>
        <w:rPr>
          <w:rFonts w:cstheme="minorHAnsi"/>
        </w:rPr>
      </w:pPr>
      <w:r w:rsidRPr="00B801A9">
        <w:rPr>
          <w:rFonts w:cstheme="minorHAnsi"/>
        </w:rPr>
        <w:t>I have received information about an allegation which we need to investigate. The allegation is:</w:t>
      </w:r>
    </w:p>
    <w:p w14:paraId="5A178554" w14:textId="77777777" w:rsidR="00B801A9" w:rsidRPr="00B801A9" w:rsidRDefault="00B801A9" w:rsidP="00B801A9">
      <w:pPr>
        <w:pStyle w:val="NoSpacing"/>
        <w:rPr>
          <w:rFonts w:cstheme="minorHAnsi"/>
        </w:rPr>
      </w:pPr>
    </w:p>
    <w:p w14:paraId="5362BC8F" w14:textId="77777777" w:rsidR="00B801A9" w:rsidRPr="00B801A9" w:rsidRDefault="00B801A9" w:rsidP="00B801A9">
      <w:pPr>
        <w:pStyle w:val="NoSpacing"/>
        <w:rPr>
          <w:rFonts w:cstheme="minorHAnsi"/>
        </w:rPr>
      </w:pPr>
      <w:r w:rsidRPr="00B801A9">
        <w:rPr>
          <w:rFonts w:cstheme="minorHAnsi"/>
        </w:rPr>
        <w:t>1)</w:t>
      </w:r>
    </w:p>
    <w:p w14:paraId="0DE89A03" w14:textId="77777777" w:rsidR="00B801A9" w:rsidRPr="00B801A9" w:rsidRDefault="00B801A9" w:rsidP="00B801A9">
      <w:pPr>
        <w:pStyle w:val="NoSpacing"/>
        <w:rPr>
          <w:rFonts w:cstheme="minorHAnsi"/>
        </w:rPr>
      </w:pPr>
      <w:r w:rsidRPr="00B801A9">
        <w:rPr>
          <w:rFonts w:cstheme="minorHAnsi"/>
        </w:rPr>
        <w:t>2)</w:t>
      </w:r>
    </w:p>
    <w:p w14:paraId="2F691352" w14:textId="77777777" w:rsidR="00B801A9" w:rsidRPr="00B801A9" w:rsidRDefault="00B801A9" w:rsidP="00B801A9">
      <w:pPr>
        <w:pStyle w:val="NoSpacing"/>
        <w:rPr>
          <w:rFonts w:cstheme="minorHAnsi"/>
        </w:rPr>
      </w:pPr>
      <w:r w:rsidRPr="00B801A9">
        <w:rPr>
          <w:rFonts w:cstheme="minorHAnsi"/>
        </w:rPr>
        <w:t>3)</w:t>
      </w:r>
    </w:p>
    <w:p w14:paraId="6D170D66" w14:textId="77777777" w:rsidR="00B801A9" w:rsidRPr="00B801A9" w:rsidRDefault="00B801A9" w:rsidP="00B801A9">
      <w:pPr>
        <w:pStyle w:val="NoSpacing"/>
        <w:rPr>
          <w:rFonts w:cstheme="minorHAnsi"/>
        </w:rPr>
      </w:pPr>
    </w:p>
    <w:p w14:paraId="2869EF60" w14:textId="3778991D" w:rsidR="00B801A9" w:rsidRPr="00B801A9" w:rsidRDefault="00B801A9" w:rsidP="00B801A9">
      <w:pPr>
        <w:pStyle w:val="NoSpacing"/>
        <w:rPr>
          <w:rFonts w:cstheme="minorHAnsi"/>
        </w:rPr>
      </w:pPr>
      <w:r w:rsidRPr="00B801A9">
        <w:rPr>
          <w:rFonts w:cstheme="minorHAnsi"/>
        </w:rPr>
        <w:t>I know this is difficult for you, but we have a responsibility to thoroughly investigate this allegation</w:t>
      </w:r>
      <w:r w:rsidR="000C40AD">
        <w:rPr>
          <w:rFonts w:cstheme="minorHAnsi"/>
        </w:rPr>
        <w:t xml:space="preserve"> which I am sure you will understand</w:t>
      </w:r>
      <w:r w:rsidRPr="00B801A9">
        <w:rPr>
          <w:rFonts w:cstheme="minorHAnsi"/>
        </w:rPr>
        <w:t>. We hope to do this as swiftly, openly and sensitively as possible.</w:t>
      </w:r>
    </w:p>
    <w:p w14:paraId="03111051" w14:textId="77777777" w:rsidR="00B801A9" w:rsidRPr="00B801A9" w:rsidRDefault="00B801A9" w:rsidP="00B801A9">
      <w:pPr>
        <w:pStyle w:val="NoSpacing"/>
        <w:rPr>
          <w:rFonts w:cstheme="minorHAnsi"/>
        </w:rPr>
      </w:pPr>
    </w:p>
    <w:p w14:paraId="40ABB01E" w14:textId="3809FB46" w:rsidR="00B801A9" w:rsidRPr="00B801A9" w:rsidRDefault="00B801A9" w:rsidP="00B801A9">
      <w:pPr>
        <w:pStyle w:val="NoSpacing"/>
        <w:rPr>
          <w:rFonts w:cstheme="minorHAnsi"/>
          <w:i/>
          <w:iCs/>
        </w:rPr>
      </w:pPr>
      <w:r w:rsidRPr="00B801A9">
        <w:rPr>
          <w:rFonts w:cstheme="minorHAnsi"/>
        </w:rPr>
        <w:t xml:space="preserve">The matter has already been considered by the Local Authority Designated Officer who has decided that it </w:t>
      </w:r>
      <w:r w:rsidRPr="00B801A9">
        <w:rPr>
          <w:rFonts w:cstheme="minorHAnsi"/>
          <w:i/>
          <w:iCs/>
        </w:rPr>
        <w:t>does/does not meet the threshold for an Allegation Management Meeting, which ha</w:t>
      </w:r>
      <w:r w:rsidR="00437088">
        <w:rPr>
          <w:rFonts w:cstheme="minorHAnsi"/>
          <w:i/>
          <w:iCs/>
        </w:rPr>
        <w:t>s</w:t>
      </w:r>
      <w:r w:rsidRPr="00B801A9">
        <w:rPr>
          <w:rFonts w:cstheme="minorHAnsi"/>
          <w:i/>
          <w:iCs/>
        </w:rPr>
        <w:t xml:space="preserve"> been held.</w:t>
      </w:r>
    </w:p>
    <w:p w14:paraId="15904DB0" w14:textId="77777777" w:rsidR="00B801A9" w:rsidRPr="00B801A9" w:rsidRDefault="00B801A9" w:rsidP="00B801A9">
      <w:pPr>
        <w:pStyle w:val="NoSpacing"/>
        <w:rPr>
          <w:rFonts w:cstheme="minorHAnsi"/>
          <w:i/>
          <w:iCs/>
        </w:rPr>
      </w:pPr>
    </w:p>
    <w:p w14:paraId="5C011ACC" w14:textId="55BF2CC7" w:rsidR="00B801A9" w:rsidRPr="00B801A9" w:rsidRDefault="00B801A9" w:rsidP="00B801A9">
      <w:pPr>
        <w:pStyle w:val="NoSpacing"/>
        <w:rPr>
          <w:rFonts w:cstheme="minorHAnsi"/>
        </w:rPr>
      </w:pPr>
      <w:r w:rsidRPr="00B801A9">
        <w:rPr>
          <w:rFonts w:cstheme="minorHAnsi"/>
        </w:rPr>
        <w:t>What happens next is that a full report investigating the allegation along with an annual review report will be presented to the fostering panel.</w:t>
      </w:r>
      <w:r w:rsidR="00B61605">
        <w:rPr>
          <w:rFonts w:cstheme="minorHAnsi"/>
        </w:rPr>
        <w:t xml:space="preserve"> ADD DATE OF PANEL</w:t>
      </w:r>
      <w:r w:rsidRPr="00B801A9">
        <w:rPr>
          <w:rFonts w:cstheme="minorHAnsi"/>
        </w:rPr>
        <w:t xml:space="preserve"> You will be involved at every stage and have opportunity to read and comment on all the papers before they go to panel. In addition, you will be invited to attend panel because they will want to hear your views.</w:t>
      </w:r>
    </w:p>
    <w:p w14:paraId="316DF75A" w14:textId="77777777" w:rsidR="00B801A9" w:rsidRPr="00B801A9" w:rsidRDefault="00B801A9" w:rsidP="00B801A9">
      <w:pPr>
        <w:pStyle w:val="NoSpacing"/>
        <w:rPr>
          <w:rFonts w:cstheme="minorHAnsi"/>
        </w:rPr>
      </w:pPr>
    </w:p>
    <w:p w14:paraId="62B6F91B" w14:textId="77777777" w:rsidR="00B801A9" w:rsidRPr="00B801A9" w:rsidRDefault="00B801A9" w:rsidP="00B801A9">
      <w:pPr>
        <w:pStyle w:val="NoSpacing"/>
        <w:rPr>
          <w:rFonts w:cstheme="minorHAnsi"/>
        </w:rPr>
      </w:pPr>
      <w:r w:rsidRPr="00B801A9">
        <w:rPr>
          <w:rFonts w:cstheme="minorHAnsi"/>
          <w:i/>
          <w:iCs/>
        </w:rPr>
        <w:t>XXXX</w:t>
      </w:r>
      <w:r w:rsidRPr="00B801A9">
        <w:rPr>
          <w:rFonts w:cstheme="minorHAnsi"/>
        </w:rPr>
        <w:t xml:space="preserve"> will be completing the investigation and will shortly be in touch to meet you.</w:t>
      </w:r>
    </w:p>
    <w:p w14:paraId="207F709B" w14:textId="77777777" w:rsidR="00B801A9" w:rsidRPr="00B801A9" w:rsidRDefault="00B801A9" w:rsidP="00B801A9">
      <w:pPr>
        <w:pStyle w:val="NoSpacing"/>
        <w:rPr>
          <w:rFonts w:cstheme="minorHAnsi"/>
        </w:rPr>
      </w:pPr>
    </w:p>
    <w:p w14:paraId="540F9E15" w14:textId="77777777" w:rsidR="00B801A9" w:rsidRPr="00B801A9" w:rsidRDefault="00B801A9" w:rsidP="00B801A9">
      <w:pPr>
        <w:pStyle w:val="NoSpacing"/>
        <w:rPr>
          <w:rFonts w:cstheme="minorHAnsi"/>
        </w:rPr>
      </w:pPr>
      <w:r w:rsidRPr="00B801A9">
        <w:rPr>
          <w:rFonts w:cstheme="minorHAnsi"/>
          <w:i/>
          <w:iCs/>
        </w:rPr>
        <w:t>XXXX</w:t>
      </w:r>
      <w:r w:rsidRPr="00B801A9">
        <w:rPr>
          <w:rFonts w:cstheme="minorHAnsi"/>
        </w:rPr>
        <w:t xml:space="preserve"> will write the annual review report and will continue to be your supervising social worker</w:t>
      </w:r>
    </w:p>
    <w:p w14:paraId="7630792C" w14:textId="77777777" w:rsidR="00B801A9" w:rsidRPr="00B801A9" w:rsidRDefault="00B801A9" w:rsidP="00B801A9">
      <w:pPr>
        <w:pStyle w:val="NoSpacing"/>
        <w:rPr>
          <w:rFonts w:cstheme="minorHAnsi"/>
        </w:rPr>
      </w:pPr>
    </w:p>
    <w:p w14:paraId="3CA57C41" w14:textId="77777777" w:rsidR="00B801A9" w:rsidRPr="00B801A9" w:rsidRDefault="00B801A9" w:rsidP="00B801A9">
      <w:pPr>
        <w:pStyle w:val="NoSpacing"/>
        <w:rPr>
          <w:rFonts w:cstheme="minorHAnsi"/>
        </w:rPr>
      </w:pPr>
      <w:r w:rsidRPr="00B801A9">
        <w:rPr>
          <w:rFonts w:cstheme="minorHAnsi"/>
          <w:i/>
          <w:iCs/>
        </w:rPr>
        <w:t>XXXX</w:t>
      </w:r>
      <w:r w:rsidRPr="00B801A9">
        <w:rPr>
          <w:rFonts w:cstheme="minorHAnsi"/>
        </w:rPr>
        <w:t xml:space="preserve"> is an independent social worker who we have commissioned to offer you independent advice and support.  They will offer emotional support as well as mediation and advocacy if needed, which includes attending meetings and the Fostering Panel with you. </w:t>
      </w:r>
      <w:r w:rsidRPr="00B801A9">
        <w:rPr>
          <w:rFonts w:cstheme="minorHAnsi"/>
          <w:i/>
          <w:iCs/>
        </w:rPr>
        <w:t xml:space="preserve">His/Her </w:t>
      </w:r>
      <w:r w:rsidRPr="00B801A9">
        <w:rPr>
          <w:rFonts w:cstheme="minorHAnsi"/>
        </w:rPr>
        <w:t>contact details are:</w:t>
      </w:r>
    </w:p>
    <w:p w14:paraId="339C996A" w14:textId="77777777" w:rsidR="00B801A9" w:rsidRPr="00B801A9" w:rsidRDefault="00B801A9" w:rsidP="00B801A9">
      <w:pPr>
        <w:pStyle w:val="NoSpacing"/>
        <w:rPr>
          <w:rFonts w:cstheme="minorHAnsi"/>
        </w:rPr>
      </w:pPr>
    </w:p>
    <w:p w14:paraId="19B63C25" w14:textId="77777777" w:rsidR="00B801A9" w:rsidRPr="00B801A9" w:rsidRDefault="00B801A9" w:rsidP="00B801A9">
      <w:pPr>
        <w:pStyle w:val="NoSpacing"/>
        <w:rPr>
          <w:rFonts w:cstheme="minorHAnsi"/>
        </w:rPr>
      </w:pPr>
      <w:r w:rsidRPr="00B801A9">
        <w:rPr>
          <w:rFonts w:cstheme="minorHAnsi"/>
        </w:rPr>
        <w:t>Please remember that as a member of the Fostering Network you also have access to their telephone help line.</w:t>
      </w:r>
    </w:p>
    <w:p w14:paraId="7F2E1999" w14:textId="77777777" w:rsidR="00B801A9" w:rsidRPr="00B801A9" w:rsidRDefault="00B801A9" w:rsidP="00B801A9">
      <w:pPr>
        <w:pStyle w:val="NoSpacing"/>
        <w:rPr>
          <w:rFonts w:cstheme="minorHAnsi"/>
        </w:rPr>
      </w:pPr>
    </w:p>
    <w:p w14:paraId="269911B2" w14:textId="77777777" w:rsidR="00B801A9" w:rsidRPr="00B801A9" w:rsidRDefault="00B801A9" w:rsidP="00B801A9">
      <w:pPr>
        <w:pStyle w:val="NoSpacing"/>
        <w:rPr>
          <w:rFonts w:cstheme="minorHAnsi"/>
        </w:rPr>
      </w:pPr>
      <w:r w:rsidRPr="00B801A9">
        <w:rPr>
          <w:rFonts w:cstheme="minorHAnsi"/>
        </w:rPr>
        <w:t>I have enclosed a leaflet about the Independent Review Mechanism, the IRM, to whom you can appeal if you are not happy with the Fostering Panel’s recommendation.</w:t>
      </w:r>
    </w:p>
    <w:p w14:paraId="5948B11B" w14:textId="77777777" w:rsidR="00B801A9" w:rsidRPr="00B801A9" w:rsidRDefault="00B801A9" w:rsidP="00B801A9">
      <w:pPr>
        <w:pStyle w:val="NoSpacing"/>
        <w:rPr>
          <w:rFonts w:cstheme="minorHAnsi"/>
        </w:rPr>
      </w:pPr>
    </w:p>
    <w:p w14:paraId="54BF31AC" w14:textId="77777777" w:rsidR="00B801A9" w:rsidRPr="00B801A9" w:rsidRDefault="00B801A9" w:rsidP="00B801A9">
      <w:pPr>
        <w:pStyle w:val="NoSpacing"/>
        <w:rPr>
          <w:rFonts w:cstheme="minorHAnsi"/>
        </w:rPr>
      </w:pPr>
      <w:r w:rsidRPr="00B801A9">
        <w:rPr>
          <w:rFonts w:cstheme="minorHAnsi"/>
        </w:rPr>
        <w:t>Whilst the investigation is underway,</w:t>
      </w:r>
    </w:p>
    <w:p w14:paraId="45E17DA8" w14:textId="77777777" w:rsidR="00B801A9" w:rsidRPr="00B801A9" w:rsidRDefault="00B801A9" w:rsidP="00B801A9">
      <w:pPr>
        <w:pStyle w:val="NoSpacing"/>
        <w:rPr>
          <w:rFonts w:cstheme="minorHAnsi"/>
        </w:rPr>
      </w:pPr>
    </w:p>
    <w:p w14:paraId="769E7EA1" w14:textId="77777777" w:rsidR="00B801A9" w:rsidRPr="00B801A9" w:rsidRDefault="00B801A9" w:rsidP="00B801A9">
      <w:pPr>
        <w:pStyle w:val="NoSpacing"/>
        <w:rPr>
          <w:rFonts w:cstheme="minorHAnsi"/>
          <w:i/>
          <w:iCs/>
        </w:rPr>
      </w:pPr>
      <w:r w:rsidRPr="00B801A9">
        <w:rPr>
          <w:rFonts w:cstheme="minorHAnsi"/>
          <w:i/>
          <w:iCs/>
        </w:rPr>
        <w:t>You will be paid….</w:t>
      </w:r>
    </w:p>
    <w:p w14:paraId="396CD635" w14:textId="77777777" w:rsidR="00B801A9" w:rsidRPr="00B801A9" w:rsidRDefault="00B801A9" w:rsidP="00B801A9">
      <w:pPr>
        <w:pStyle w:val="NoSpacing"/>
        <w:rPr>
          <w:rFonts w:cstheme="minorHAnsi"/>
          <w:i/>
          <w:iCs/>
        </w:rPr>
      </w:pPr>
    </w:p>
    <w:p w14:paraId="1F628280" w14:textId="77777777" w:rsidR="00B801A9" w:rsidRPr="00B801A9" w:rsidRDefault="00B801A9" w:rsidP="00B801A9">
      <w:pPr>
        <w:pStyle w:val="NoSpacing"/>
        <w:rPr>
          <w:rFonts w:cstheme="minorHAnsi"/>
        </w:rPr>
      </w:pPr>
      <w:r w:rsidRPr="00B801A9">
        <w:rPr>
          <w:rFonts w:cstheme="minorHAnsi"/>
          <w:i/>
          <w:iCs/>
        </w:rPr>
        <w:t>I hope you will still feel able to attend training and support groups / or not…..</w:t>
      </w:r>
      <w:r w:rsidRPr="00B801A9">
        <w:rPr>
          <w:rFonts w:cstheme="minorHAnsi"/>
        </w:rPr>
        <w:t xml:space="preserve"> </w:t>
      </w:r>
    </w:p>
    <w:p w14:paraId="21353AC6" w14:textId="77777777" w:rsidR="00B801A9" w:rsidRPr="00B801A9" w:rsidRDefault="00B801A9" w:rsidP="00B801A9">
      <w:pPr>
        <w:pStyle w:val="NoSpacing"/>
        <w:rPr>
          <w:rFonts w:cstheme="minorHAnsi"/>
        </w:rPr>
      </w:pPr>
    </w:p>
    <w:p w14:paraId="121C8258" w14:textId="77777777" w:rsidR="00B801A9" w:rsidRPr="00B801A9" w:rsidRDefault="00B801A9" w:rsidP="00B801A9">
      <w:pPr>
        <w:pStyle w:val="NoSpacing"/>
        <w:rPr>
          <w:rFonts w:cstheme="minorHAnsi"/>
          <w:i/>
          <w:iCs/>
        </w:rPr>
      </w:pPr>
      <w:r w:rsidRPr="00B801A9">
        <w:rPr>
          <w:rFonts w:cstheme="minorHAnsi"/>
          <w:i/>
          <w:iCs/>
        </w:rPr>
        <w:t>You are on hold and will not be offered any additional placements….</w:t>
      </w:r>
    </w:p>
    <w:p w14:paraId="6AC11739" w14:textId="77777777" w:rsidR="00B801A9" w:rsidRPr="00B801A9" w:rsidRDefault="00B801A9" w:rsidP="00B801A9">
      <w:pPr>
        <w:pStyle w:val="NoSpacing"/>
        <w:rPr>
          <w:rFonts w:cstheme="minorHAnsi"/>
          <w:i/>
          <w:iCs/>
        </w:rPr>
      </w:pPr>
    </w:p>
    <w:p w14:paraId="0CA4DAD3" w14:textId="77777777" w:rsidR="00B801A9" w:rsidRPr="00B801A9" w:rsidRDefault="00B801A9" w:rsidP="00B801A9">
      <w:pPr>
        <w:pStyle w:val="NoSpacing"/>
        <w:rPr>
          <w:rFonts w:cstheme="minorHAnsi"/>
        </w:rPr>
      </w:pPr>
      <w:r w:rsidRPr="00B801A9">
        <w:rPr>
          <w:rFonts w:cstheme="minorHAnsi"/>
        </w:rPr>
        <w:t>I realise that this is a stressful time for you, but I hope that keeping you informed of all our work will be supportive and helpful. Please feel free to contact me direct if you have any queries.</w:t>
      </w:r>
    </w:p>
    <w:p w14:paraId="2B6B8075" w14:textId="77777777" w:rsidR="00B801A9" w:rsidRPr="00B801A9" w:rsidRDefault="00B801A9" w:rsidP="00B801A9">
      <w:pPr>
        <w:pStyle w:val="NoSpacing"/>
        <w:rPr>
          <w:rFonts w:cstheme="minorHAnsi"/>
        </w:rPr>
      </w:pPr>
    </w:p>
    <w:p w14:paraId="562BDDFF" w14:textId="77777777" w:rsidR="00B801A9" w:rsidRPr="00B801A9" w:rsidRDefault="00B801A9" w:rsidP="00B801A9">
      <w:pPr>
        <w:pStyle w:val="NoSpacing"/>
        <w:rPr>
          <w:rFonts w:cstheme="minorHAnsi"/>
        </w:rPr>
      </w:pPr>
    </w:p>
    <w:p w14:paraId="6BF06324" w14:textId="77777777" w:rsidR="00B801A9" w:rsidRPr="00B801A9" w:rsidRDefault="00B801A9" w:rsidP="00B801A9">
      <w:pPr>
        <w:pStyle w:val="NoSpacing"/>
        <w:rPr>
          <w:rFonts w:cstheme="minorHAnsi"/>
        </w:rPr>
      </w:pPr>
      <w:r w:rsidRPr="00B801A9">
        <w:rPr>
          <w:rFonts w:cstheme="minorHAnsi"/>
        </w:rPr>
        <w:t>Yours sincerely,</w:t>
      </w:r>
    </w:p>
    <w:p w14:paraId="00183E50" w14:textId="77777777" w:rsidR="00B801A9" w:rsidRPr="00B801A9" w:rsidRDefault="00B801A9" w:rsidP="00B801A9">
      <w:pPr>
        <w:pStyle w:val="NoSpacing"/>
        <w:rPr>
          <w:rFonts w:cstheme="minorHAnsi"/>
        </w:rPr>
      </w:pPr>
    </w:p>
    <w:p w14:paraId="3D1B3BA2" w14:textId="77777777" w:rsidR="00B801A9" w:rsidRPr="00B801A9" w:rsidRDefault="00B801A9" w:rsidP="00B801A9">
      <w:pPr>
        <w:pStyle w:val="NoSpacing"/>
        <w:rPr>
          <w:rFonts w:cstheme="minorHAnsi"/>
        </w:rPr>
      </w:pPr>
    </w:p>
    <w:p w14:paraId="58CB9503" w14:textId="77777777" w:rsidR="00B801A9" w:rsidRPr="00B801A9" w:rsidRDefault="00B801A9" w:rsidP="00B801A9">
      <w:pPr>
        <w:pStyle w:val="NoSpacing"/>
        <w:rPr>
          <w:rFonts w:cstheme="minorHAnsi"/>
        </w:rPr>
      </w:pPr>
    </w:p>
    <w:p w14:paraId="15206F6E" w14:textId="77777777" w:rsidR="00B801A9" w:rsidRPr="00B801A9" w:rsidRDefault="00B801A9" w:rsidP="00B801A9">
      <w:pPr>
        <w:pStyle w:val="NoSpacing"/>
        <w:rPr>
          <w:rFonts w:cstheme="minorHAnsi"/>
        </w:rPr>
      </w:pPr>
      <w:r w:rsidRPr="00B801A9">
        <w:rPr>
          <w:rFonts w:cstheme="minorHAnsi"/>
        </w:rPr>
        <w:t>Team Manager</w:t>
      </w:r>
    </w:p>
    <w:p w14:paraId="185F928D" w14:textId="77777777" w:rsidR="00B801A9" w:rsidRPr="00B801A9" w:rsidRDefault="00B801A9" w:rsidP="00B801A9">
      <w:pPr>
        <w:pStyle w:val="NoSpacing"/>
        <w:rPr>
          <w:rFonts w:cstheme="minorHAnsi"/>
        </w:rPr>
      </w:pPr>
      <w:r w:rsidRPr="00B801A9">
        <w:rPr>
          <w:rFonts w:cstheme="minorHAnsi"/>
        </w:rPr>
        <w:t>Fostering Placement Team</w:t>
      </w:r>
    </w:p>
    <w:p w14:paraId="2585D88E" w14:textId="77777777" w:rsidR="00B801A9" w:rsidRPr="00B801A9" w:rsidRDefault="00B801A9" w:rsidP="00B801A9">
      <w:pPr>
        <w:pStyle w:val="NoSpacing"/>
        <w:rPr>
          <w:rFonts w:cstheme="minorHAnsi"/>
          <w:color w:val="FF0000"/>
        </w:rPr>
      </w:pPr>
    </w:p>
    <w:p w14:paraId="1AD1954E" w14:textId="77777777" w:rsidR="00B801A9" w:rsidRPr="00B801A9" w:rsidRDefault="00B801A9" w:rsidP="00B801A9">
      <w:pPr>
        <w:pStyle w:val="NoSpacing"/>
        <w:rPr>
          <w:rFonts w:cstheme="minorHAnsi"/>
        </w:rPr>
      </w:pPr>
      <w:r w:rsidRPr="00B801A9">
        <w:rPr>
          <w:rFonts w:cstheme="minorHAnsi"/>
        </w:rPr>
        <w:t>Enclosures:</w:t>
      </w:r>
    </w:p>
    <w:p w14:paraId="7559A361" w14:textId="77777777" w:rsidR="00B801A9" w:rsidRPr="00B801A9" w:rsidRDefault="00B801A9" w:rsidP="00B801A9">
      <w:pPr>
        <w:pStyle w:val="NoSpacing"/>
        <w:rPr>
          <w:rFonts w:cstheme="minorHAnsi"/>
        </w:rPr>
      </w:pPr>
      <w:r w:rsidRPr="00B801A9">
        <w:rPr>
          <w:rFonts w:cstheme="minorHAnsi"/>
        </w:rPr>
        <w:t>Leaflet for foster carers about the Independent Review Mechanism</w:t>
      </w:r>
    </w:p>
    <w:p w14:paraId="0ADDBC79" w14:textId="77777777" w:rsidR="00B801A9" w:rsidRPr="00B801A9" w:rsidRDefault="00B801A9" w:rsidP="00B801A9">
      <w:pPr>
        <w:pStyle w:val="NoSpacing"/>
        <w:rPr>
          <w:rFonts w:cstheme="minorHAnsi"/>
        </w:rPr>
      </w:pPr>
      <w:r w:rsidRPr="00B801A9">
        <w:rPr>
          <w:rFonts w:cstheme="minorHAnsi"/>
        </w:rPr>
        <w:t>The South Gloucestershire Allegations, Standard of Care Concerns and Complaints Policy</w:t>
      </w:r>
    </w:p>
    <w:p w14:paraId="779427B9" w14:textId="77777777" w:rsidR="00B801A9" w:rsidRPr="00B801A9" w:rsidRDefault="00B801A9" w:rsidP="00B801A9">
      <w:pPr>
        <w:pStyle w:val="NoSpacing"/>
        <w:rPr>
          <w:rFonts w:cstheme="minorHAnsi"/>
          <w:color w:val="FF0000"/>
        </w:rPr>
      </w:pPr>
    </w:p>
    <w:p w14:paraId="09C4E623" w14:textId="77777777" w:rsidR="00B801A9" w:rsidRPr="00B801A9" w:rsidRDefault="00B801A9" w:rsidP="00B801A9">
      <w:pPr>
        <w:pStyle w:val="NoSpacing"/>
        <w:rPr>
          <w:rFonts w:cstheme="minorHAnsi"/>
          <w:color w:val="FF0000"/>
        </w:rPr>
      </w:pPr>
    </w:p>
    <w:p w14:paraId="61BD7EFD" w14:textId="77777777" w:rsidR="00B801A9" w:rsidRPr="00B801A9" w:rsidRDefault="00B801A9" w:rsidP="00B801A9">
      <w:pPr>
        <w:pStyle w:val="NoSpacing"/>
        <w:rPr>
          <w:rFonts w:cstheme="minorHAnsi"/>
          <w:color w:val="FF0000"/>
        </w:rPr>
      </w:pPr>
    </w:p>
    <w:p w14:paraId="3DBDAB8B" w14:textId="77777777" w:rsidR="00B801A9" w:rsidRPr="00B801A9" w:rsidRDefault="00B801A9" w:rsidP="00B801A9">
      <w:pPr>
        <w:pStyle w:val="NoSpacing"/>
        <w:rPr>
          <w:rFonts w:cstheme="minorHAnsi"/>
          <w:color w:val="FF0000"/>
        </w:rPr>
      </w:pPr>
    </w:p>
    <w:p w14:paraId="306AC219" w14:textId="77777777" w:rsidR="00B801A9" w:rsidRPr="00B801A9" w:rsidRDefault="00B801A9" w:rsidP="00B801A9">
      <w:pPr>
        <w:pStyle w:val="NoSpacing"/>
        <w:rPr>
          <w:rFonts w:cstheme="minorHAnsi"/>
          <w:color w:val="FF0000"/>
        </w:rPr>
      </w:pPr>
    </w:p>
    <w:p w14:paraId="0AA50151" w14:textId="77777777" w:rsidR="00B801A9" w:rsidRPr="00B801A9" w:rsidRDefault="00B801A9" w:rsidP="00B801A9">
      <w:pPr>
        <w:pStyle w:val="NoSpacing"/>
        <w:rPr>
          <w:rFonts w:cstheme="minorHAnsi"/>
          <w:color w:val="FF0000"/>
        </w:rPr>
      </w:pPr>
    </w:p>
    <w:p w14:paraId="773037CB" w14:textId="77777777" w:rsidR="00B801A9" w:rsidRPr="00B801A9" w:rsidRDefault="00B801A9" w:rsidP="00B801A9">
      <w:pPr>
        <w:pStyle w:val="NoSpacing"/>
        <w:rPr>
          <w:rFonts w:cstheme="minorHAnsi"/>
          <w:color w:val="FF0000"/>
        </w:rPr>
      </w:pPr>
    </w:p>
    <w:p w14:paraId="0FD96FDE" w14:textId="77777777" w:rsidR="00B801A9" w:rsidRPr="00B801A9" w:rsidRDefault="00B801A9" w:rsidP="00B801A9">
      <w:pPr>
        <w:pStyle w:val="NoSpacing"/>
        <w:rPr>
          <w:rFonts w:cstheme="minorHAnsi"/>
          <w:color w:val="FF0000"/>
        </w:rPr>
      </w:pPr>
    </w:p>
    <w:p w14:paraId="23A55AB6" w14:textId="77777777" w:rsidR="00B801A9" w:rsidRPr="00B801A9" w:rsidRDefault="00B801A9" w:rsidP="00B801A9">
      <w:pPr>
        <w:pStyle w:val="NoSpacing"/>
        <w:rPr>
          <w:rFonts w:cstheme="minorHAnsi"/>
          <w:color w:val="FF0000"/>
        </w:rPr>
      </w:pPr>
    </w:p>
    <w:p w14:paraId="1995C166" w14:textId="77777777" w:rsidR="00B801A9" w:rsidRPr="00B801A9" w:rsidRDefault="00B801A9" w:rsidP="00B801A9">
      <w:pPr>
        <w:pStyle w:val="NoSpacing"/>
        <w:rPr>
          <w:rFonts w:cstheme="minorHAnsi"/>
          <w:color w:val="FF0000"/>
        </w:rPr>
      </w:pPr>
    </w:p>
    <w:p w14:paraId="21293242" w14:textId="77777777" w:rsidR="00B801A9" w:rsidRPr="00B801A9" w:rsidRDefault="00B801A9" w:rsidP="00B801A9">
      <w:pPr>
        <w:pStyle w:val="NoSpacing"/>
        <w:rPr>
          <w:rFonts w:cstheme="minorHAnsi"/>
          <w:color w:val="FF0000"/>
        </w:rPr>
      </w:pPr>
    </w:p>
    <w:p w14:paraId="4479DD67" w14:textId="77777777" w:rsidR="00B801A9" w:rsidRPr="00B801A9" w:rsidRDefault="00B801A9" w:rsidP="00B801A9">
      <w:pPr>
        <w:pStyle w:val="NoSpacing"/>
        <w:rPr>
          <w:rFonts w:cstheme="minorHAnsi"/>
          <w:color w:val="FF0000"/>
        </w:rPr>
      </w:pPr>
    </w:p>
    <w:p w14:paraId="122F8094" w14:textId="77777777" w:rsidR="00B801A9" w:rsidRPr="00B801A9" w:rsidRDefault="00B801A9" w:rsidP="00B801A9">
      <w:pPr>
        <w:pStyle w:val="NoSpacing"/>
        <w:rPr>
          <w:rFonts w:cstheme="minorHAnsi"/>
          <w:color w:val="FF0000"/>
        </w:rPr>
      </w:pPr>
    </w:p>
    <w:p w14:paraId="43645E2B" w14:textId="77777777" w:rsidR="00B801A9" w:rsidRPr="00B801A9" w:rsidRDefault="00B801A9" w:rsidP="00B801A9">
      <w:pPr>
        <w:pStyle w:val="NoSpacing"/>
        <w:rPr>
          <w:rFonts w:cstheme="minorHAnsi"/>
          <w:color w:val="FF0000"/>
        </w:rPr>
      </w:pPr>
    </w:p>
    <w:p w14:paraId="7C7D7E7F" w14:textId="77777777" w:rsidR="00B801A9" w:rsidRPr="00B801A9" w:rsidRDefault="00B801A9" w:rsidP="00B801A9">
      <w:pPr>
        <w:pStyle w:val="NoSpacing"/>
        <w:rPr>
          <w:rFonts w:cstheme="minorHAnsi"/>
          <w:color w:val="FF0000"/>
        </w:rPr>
      </w:pPr>
    </w:p>
    <w:p w14:paraId="756AB709" w14:textId="77777777" w:rsidR="00B801A9" w:rsidRPr="00B801A9" w:rsidRDefault="00B801A9" w:rsidP="00B801A9">
      <w:pPr>
        <w:pStyle w:val="NoSpacing"/>
        <w:rPr>
          <w:rFonts w:cstheme="minorHAnsi"/>
          <w:color w:val="FF0000"/>
        </w:rPr>
      </w:pPr>
    </w:p>
    <w:p w14:paraId="19FCB980" w14:textId="77777777" w:rsidR="00B801A9" w:rsidRPr="00B801A9" w:rsidRDefault="00B801A9" w:rsidP="00B801A9">
      <w:pPr>
        <w:pStyle w:val="NoSpacing"/>
        <w:rPr>
          <w:rFonts w:cstheme="minorHAnsi"/>
          <w:color w:val="FF0000"/>
        </w:rPr>
      </w:pPr>
    </w:p>
    <w:p w14:paraId="0F652644" w14:textId="77777777" w:rsidR="00B801A9" w:rsidRPr="00B801A9" w:rsidRDefault="00B801A9" w:rsidP="00B801A9">
      <w:pPr>
        <w:pStyle w:val="NoSpacing"/>
        <w:rPr>
          <w:rFonts w:cstheme="minorHAnsi"/>
          <w:color w:val="FF0000"/>
        </w:rPr>
      </w:pPr>
    </w:p>
    <w:p w14:paraId="3679AC1C" w14:textId="77777777" w:rsidR="00B801A9" w:rsidRPr="00B801A9" w:rsidRDefault="00B801A9" w:rsidP="00B801A9">
      <w:pPr>
        <w:pStyle w:val="NoSpacing"/>
        <w:rPr>
          <w:rFonts w:cstheme="minorHAnsi"/>
          <w:color w:val="FF0000"/>
        </w:rPr>
      </w:pPr>
    </w:p>
    <w:p w14:paraId="74CC8ADB" w14:textId="77777777" w:rsidR="00B801A9" w:rsidRPr="00B801A9" w:rsidRDefault="00B801A9" w:rsidP="00B801A9">
      <w:pPr>
        <w:pStyle w:val="NoSpacing"/>
        <w:rPr>
          <w:rFonts w:cstheme="minorHAnsi"/>
          <w:color w:val="FF0000"/>
        </w:rPr>
      </w:pPr>
    </w:p>
    <w:p w14:paraId="65F7E7D8" w14:textId="77777777" w:rsidR="00B801A9" w:rsidRPr="00B801A9" w:rsidRDefault="00B801A9" w:rsidP="00B801A9">
      <w:pPr>
        <w:pStyle w:val="NoSpacing"/>
        <w:rPr>
          <w:rFonts w:cstheme="minorHAnsi"/>
          <w:color w:val="FF0000"/>
        </w:rPr>
      </w:pPr>
    </w:p>
    <w:p w14:paraId="72864612" w14:textId="77777777" w:rsidR="00B801A9" w:rsidRPr="00B801A9" w:rsidRDefault="00B801A9" w:rsidP="00B801A9">
      <w:pPr>
        <w:pStyle w:val="NoSpacing"/>
        <w:rPr>
          <w:rFonts w:cstheme="minorHAnsi"/>
          <w:color w:val="FF0000"/>
        </w:rPr>
      </w:pPr>
    </w:p>
    <w:p w14:paraId="243B235E" w14:textId="77777777" w:rsidR="00B801A9" w:rsidRPr="00B801A9" w:rsidRDefault="00B801A9" w:rsidP="00B801A9">
      <w:pPr>
        <w:pStyle w:val="NoSpacing"/>
        <w:rPr>
          <w:rFonts w:cstheme="minorHAnsi"/>
          <w:color w:val="FF0000"/>
        </w:rPr>
      </w:pPr>
    </w:p>
    <w:p w14:paraId="0BC88652" w14:textId="77777777" w:rsidR="00B801A9" w:rsidRPr="00B801A9" w:rsidRDefault="00B801A9" w:rsidP="00B801A9">
      <w:pPr>
        <w:pStyle w:val="NoSpacing"/>
        <w:rPr>
          <w:rFonts w:cstheme="minorHAnsi"/>
          <w:color w:val="FF0000"/>
        </w:rPr>
      </w:pPr>
    </w:p>
    <w:p w14:paraId="26D5C1F8" w14:textId="77777777" w:rsidR="00B801A9" w:rsidRPr="00B801A9" w:rsidRDefault="00B801A9" w:rsidP="00B801A9">
      <w:pPr>
        <w:pStyle w:val="NoSpacing"/>
        <w:rPr>
          <w:rFonts w:cstheme="minorHAnsi"/>
          <w:color w:val="FF0000"/>
        </w:rPr>
      </w:pPr>
    </w:p>
    <w:p w14:paraId="717F1A30" w14:textId="77777777" w:rsidR="00B801A9" w:rsidRPr="00B801A9" w:rsidRDefault="00B801A9" w:rsidP="00B801A9">
      <w:pPr>
        <w:pStyle w:val="NoSpacing"/>
        <w:rPr>
          <w:rFonts w:cstheme="minorHAnsi"/>
          <w:color w:val="FF0000"/>
        </w:rPr>
      </w:pPr>
    </w:p>
    <w:p w14:paraId="341C8E23" w14:textId="77777777" w:rsidR="00B801A9" w:rsidRPr="00B801A9" w:rsidRDefault="00B801A9" w:rsidP="00B801A9">
      <w:pPr>
        <w:pStyle w:val="NoSpacing"/>
        <w:rPr>
          <w:rFonts w:cstheme="minorHAnsi"/>
          <w:color w:val="FF0000"/>
        </w:rPr>
      </w:pPr>
    </w:p>
    <w:p w14:paraId="4685A15E" w14:textId="77777777" w:rsidR="00B801A9" w:rsidRPr="00B801A9" w:rsidRDefault="00B801A9" w:rsidP="00B801A9">
      <w:pPr>
        <w:pStyle w:val="NoSpacing"/>
        <w:rPr>
          <w:rFonts w:cstheme="minorHAnsi"/>
          <w:color w:val="FF0000"/>
        </w:rPr>
      </w:pPr>
    </w:p>
    <w:p w14:paraId="0F8C6606" w14:textId="77777777" w:rsidR="00B801A9" w:rsidRPr="00B801A9" w:rsidRDefault="00B801A9" w:rsidP="00B801A9">
      <w:pPr>
        <w:pStyle w:val="NoSpacing"/>
        <w:rPr>
          <w:rFonts w:cstheme="minorHAnsi"/>
          <w:color w:val="FF0000"/>
        </w:rPr>
      </w:pPr>
    </w:p>
    <w:p w14:paraId="1832A39D" w14:textId="77777777" w:rsidR="00B801A9" w:rsidRPr="00B801A9" w:rsidRDefault="00B801A9" w:rsidP="00B801A9">
      <w:pPr>
        <w:pStyle w:val="NoSpacing"/>
        <w:rPr>
          <w:rFonts w:cstheme="minorHAnsi"/>
          <w:color w:val="FF0000"/>
        </w:rPr>
      </w:pPr>
    </w:p>
    <w:p w14:paraId="69BB70AF" w14:textId="77777777" w:rsidR="00B801A9" w:rsidRPr="00B801A9" w:rsidRDefault="00B801A9" w:rsidP="00B801A9">
      <w:pPr>
        <w:pStyle w:val="NoSpacing"/>
        <w:rPr>
          <w:rFonts w:cstheme="minorHAnsi"/>
          <w:color w:val="FF0000"/>
        </w:rPr>
      </w:pPr>
    </w:p>
    <w:p w14:paraId="56DEE1AF" w14:textId="77777777" w:rsidR="00B801A9" w:rsidRPr="00B801A9" w:rsidRDefault="00B801A9" w:rsidP="00B801A9">
      <w:pPr>
        <w:pStyle w:val="NoSpacing"/>
        <w:rPr>
          <w:rFonts w:cstheme="minorHAnsi"/>
          <w:color w:val="FF0000"/>
        </w:rPr>
      </w:pPr>
    </w:p>
    <w:p w14:paraId="3F84D6EF" w14:textId="77777777" w:rsidR="00B801A9" w:rsidRPr="00B801A9" w:rsidRDefault="00B801A9" w:rsidP="00B801A9">
      <w:pPr>
        <w:pStyle w:val="NoSpacing"/>
        <w:rPr>
          <w:rFonts w:cstheme="minorHAnsi"/>
          <w:color w:val="FF0000"/>
        </w:rPr>
      </w:pPr>
    </w:p>
    <w:p w14:paraId="663658ED" w14:textId="77777777" w:rsidR="00B801A9" w:rsidRPr="00B801A9" w:rsidRDefault="00B801A9" w:rsidP="00B801A9">
      <w:pPr>
        <w:pStyle w:val="NoSpacing"/>
        <w:rPr>
          <w:rFonts w:cstheme="minorHAnsi"/>
          <w:color w:val="FF0000"/>
        </w:rPr>
      </w:pPr>
    </w:p>
    <w:p w14:paraId="4DFE6E96" w14:textId="77777777" w:rsidR="00B801A9" w:rsidRPr="00B801A9" w:rsidRDefault="00B801A9" w:rsidP="00B801A9">
      <w:pPr>
        <w:pStyle w:val="NoSpacing"/>
        <w:rPr>
          <w:rFonts w:cstheme="minorHAnsi"/>
          <w:color w:val="FF0000"/>
        </w:rPr>
      </w:pPr>
    </w:p>
    <w:p w14:paraId="34E55F50" w14:textId="77777777" w:rsidR="00B801A9" w:rsidRPr="00B801A9" w:rsidRDefault="00B801A9" w:rsidP="00B801A9">
      <w:pPr>
        <w:pStyle w:val="NoSpacing"/>
        <w:rPr>
          <w:rFonts w:cstheme="minorHAnsi"/>
          <w:color w:val="FF0000"/>
        </w:rPr>
      </w:pPr>
    </w:p>
    <w:p w14:paraId="5E864C57" w14:textId="77777777" w:rsidR="00B801A9" w:rsidRPr="00B801A9" w:rsidRDefault="00B801A9" w:rsidP="00B801A9">
      <w:pPr>
        <w:pStyle w:val="NoSpacing"/>
        <w:rPr>
          <w:rFonts w:cstheme="minorHAnsi"/>
          <w:color w:val="FF0000"/>
        </w:rPr>
      </w:pPr>
    </w:p>
    <w:p w14:paraId="612B7BFF" w14:textId="77777777" w:rsidR="00B801A9" w:rsidRPr="00B801A9" w:rsidRDefault="00B801A9" w:rsidP="00B801A9">
      <w:pPr>
        <w:pStyle w:val="NoSpacing"/>
        <w:rPr>
          <w:rFonts w:cstheme="minorHAnsi"/>
          <w:color w:val="FF0000"/>
        </w:rPr>
      </w:pPr>
    </w:p>
    <w:p w14:paraId="5C40D009" w14:textId="77777777" w:rsidR="00B801A9" w:rsidRPr="00B801A9" w:rsidRDefault="00B801A9" w:rsidP="00B801A9">
      <w:pPr>
        <w:pStyle w:val="NoSpacing"/>
        <w:rPr>
          <w:rFonts w:cstheme="minorHAnsi"/>
          <w:color w:val="FF0000"/>
        </w:rPr>
      </w:pPr>
    </w:p>
    <w:p w14:paraId="3D79C069" w14:textId="77777777" w:rsidR="00B801A9" w:rsidRPr="00B801A9" w:rsidRDefault="00B801A9" w:rsidP="00B801A9">
      <w:pPr>
        <w:pStyle w:val="NoSpacing"/>
        <w:rPr>
          <w:rFonts w:cstheme="minorHAnsi"/>
          <w:color w:val="FF0000"/>
        </w:rPr>
      </w:pPr>
    </w:p>
    <w:p w14:paraId="02D75F81" w14:textId="77777777" w:rsidR="00B801A9" w:rsidRPr="00B801A9" w:rsidRDefault="00B801A9" w:rsidP="00B801A9">
      <w:pPr>
        <w:pStyle w:val="NoSpacing"/>
        <w:jc w:val="right"/>
        <w:rPr>
          <w:rFonts w:cstheme="minorHAnsi"/>
          <w:b/>
          <w:bCs/>
        </w:rPr>
      </w:pPr>
      <w:r w:rsidRPr="00B801A9">
        <w:rPr>
          <w:rFonts w:cstheme="minorHAnsi"/>
          <w:b/>
          <w:bCs/>
        </w:rPr>
        <w:t>Appendix F</w:t>
      </w:r>
    </w:p>
    <w:p w14:paraId="1B7785CC" w14:textId="77777777" w:rsidR="00B801A9" w:rsidRPr="00B801A9" w:rsidRDefault="00B801A9" w:rsidP="00B801A9">
      <w:pPr>
        <w:pStyle w:val="NoSpacing"/>
        <w:jc w:val="right"/>
        <w:rPr>
          <w:rFonts w:cstheme="minorHAnsi"/>
          <w:b/>
          <w:bCs/>
        </w:rPr>
      </w:pPr>
      <w:r w:rsidRPr="00B801A9">
        <w:rPr>
          <w:rFonts w:cstheme="minorHAnsi"/>
          <w:b/>
          <w:bCs/>
          <w:noProof/>
        </w:rPr>
        <w:drawing>
          <wp:inline distT="0" distB="0" distL="0" distR="0" wp14:anchorId="217E6176" wp14:editId="086DADF5">
            <wp:extent cx="5731510" cy="83140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314055"/>
                    </a:xfrm>
                    <a:prstGeom prst="rect">
                      <a:avLst/>
                    </a:prstGeom>
                    <a:noFill/>
                    <a:ln>
                      <a:noFill/>
                    </a:ln>
                  </pic:spPr>
                </pic:pic>
              </a:graphicData>
            </a:graphic>
          </wp:inline>
        </w:drawing>
      </w:r>
    </w:p>
    <w:p w14:paraId="5354A3D9" w14:textId="77777777" w:rsidR="00B801A9" w:rsidRPr="00B801A9" w:rsidRDefault="00B801A9" w:rsidP="00B801A9">
      <w:pPr>
        <w:pStyle w:val="NoSpacing"/>
        <w:jc w:val="right"/>
        <w:rPr>
          <w:rFonts w:cstheme="minorHAnsi"/>
        </w:rPr>
      </w:pPr>
    </w:p>
    <w:p w14:paraId="711EAA46" w14:textId="77777777" w:rsidR="00B801A9" w:rsidRPr="00B801A9" w:rsidRDefault="00B801A9" w:rsidP="00B801A9">
      <w:pPr>
        <w:pStyle w:val="NoSpacing"/>
        <w:jc w:val="right"/>
        <w:rPr>
          <w:rFonts w:cstheme="minorHAnsi"/>
        </w:rPr>
      </w:pPr>
    </w:p>
    <w:p w14:paraId="40773598" w14:textId="77777777" w:rsidR="00B801A9" w:rsidRPr="00B801A9" w:rsidRDefault="00B801A9" w:rsidP="00B801A9">
      <w:pPr>
        <w:pStyle w:val="NoSpacing"/>
        <w:jc w:val="right"/>
        <w:rPr>
          <w:rFonts w:cstheme="minorHAnsi"/>
        </w:rPr>
      </w:pPr>
      <w:r w:rsidRPr="00B801A9">
        <w:rPr>
          <w:rFonts w:cstheme="minorHAnsi"/>
          <w:noProof/>
        </w:rPr>
        <w:drawing>
          <wp:inline distT="0" distB="0" distL="0" distR="0" wp14:anchorId="72B74B6B" wp14:editId="7CD549A5">
            <wp:extent cx="5731510" cy="83966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396605"/>
                    </a:xfrm>
                    <a:prstGeom prst="rect">
                      <a:avLst/>
                    </a:prstGeom>
                    <a:noFill/>
                    <a:ln>
                      <a:noFill/>
                    </a:ln>
                  </pic:spPr>
                </pic:pic>
              </a:graphicData>
            </a:graphic>
          </wp:inline>
        </w:drawing>
      </w:r>
    </w:p>
    <w:p w14:paraId="384FCCEE" w14:textId="77777777" w:rsidR="00B801A9" w:rsidRPr="00B801A9" w:rsidRDefault="00B801A9" w:rsidP="00B801A9">
      <w:pPr>
        <w:pStyle w:val="NoSpacing"/>
        <w:jc w:val="right"/>
        <w:rPr>
          <w:rFonts w:cstheme="minorHAnsi"/>
        </w:rPr>
      </w:pPr>
    </w:p>
    <w:p w14:paraId="68758F97" w14:textId="77777777" w:rsidR="00B801A9" w:rsidRPr="00B801A9" w:rsidRDefault="00B801A9" w:rsidP="00B801A9">
      <w:pPr>
        <w:pStyle w:val="NoSpacing"/>
        <w:jc w:val="right"/>
        <w:rPr>
          <w:rFonts w:cstheme="minorHAnsi"/>
        </w:rPr>
      </w:pPr>
    </w:p>
    <w:p w14:paraId="0112787D" w14:textId="77777777" w:rsidR="00B801A9" w:rsidRPr="00B801A9" w:rsidRDefault="00B801A9" w:rsidP="00B801A9">
      <w:pPr>
        <w:pStyle w:val="NoSpacing"/>
        <w:jc w:val="right"/>
        <w:rPr>
          <w:rFonts w:cstheme="minorHAnsi"/>
        </w:rPr>
      </w:pPr>
      <w:r w:rsidRPr="00B801A9">
        <w:rPr>
          <w:rFonts w:cstheme="minorHAnsi"/>
          <w:noProof/>
        </w:rPr>
        <w:drawing>
          <wp:inline distT="0" distB="0" distL="0" distR="0" wp14:anchorId="1D772FDC" wp14:editId="0073DA93">
            <wp:extent cx="5731510" cy="840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408035"/>
                    </a:xfrm>
                    <a:prstGeom prst="rect">
                      <a:avLst/>
                    </a:prstGeom>
                    <a:noFill/>
                    <a:ln>
                      <a:noFill/>
                    </a:ln>
                  </pic:spPr>
                </pic:pic>
              </a:graphicData>
            </a:graphic>
          </wp:inline>
        </w:drawing>
      </w:r>
    </w:p>
    <w:p w14:paraId="3CA504B7" w14:textId="77777777" w:rsidR="00B801A9" w:rsidRPr="00B801A9" w:rsidRDefault="00B801A9" w:rsidP="00B801A9">
      <w:pPr>
        <w:pStyle w:val="NoSpacing"/>
        <w:jc w:val="right"/>
        <w:rPr>
          <w:rFonts w:cstheme="minorHAnsi"/>
        </w:rPr>
      </w:pPr>
    </w:p>
    <w:p w14:paraId="21B2A7E4" w14:textId="77777777" w:rsidR="00B801A9" w:rsidRPr="00B801A9" w:rsidRDefault="00B801A9" w:rsidP="00B801A9">
      <w:pPr>
        <w:pStyle w:val="NoSpacing"/>
        <w:rPr>
          <w:rFonts w:cstheme="minorHAnsi"/>
        </w:rPr>
      </w:pPr>
      <w:r w:rsidRPr="00B801A9">
        <w:rPr>
          <w:rFonts w:cstheme="minorHAnsi"/>
          <w:b/>
          <w:bCs/>
        </w:rPr>
        <w:t>Website: www.gov.uk/government/organisations/independent-review-mechanism</w:t>
      </w:r>
    </w:p>
    <w:p w14:paraId="079A45AF" w14:textId="77777777" w:rsidR="00B02F20" w:rsidRDefault="00B02F20" w:rsidP="00B801A9">
      <w:pPr>
        <w:pStyle w:val="NoSpacing"/>
        <w:jc w:val="right"/>
        <w:rPr>
          <w:rFonts w:cstheme="minorHAnsi"/>
          <w:b/>
          <w:bCs/>
        </w:rPr>
      </w:pPr>
    </w:p>
    <w:p w14:paraId="5DDF98BD" w14:textId="3B31FBEB" w:rsidR="00B801A9" w:rsidRPr="00B801A9" w:rsidRDefault="00B801A9" w:rsidP="00B801A9">
      <w:pPr>
        <w:pStyle w:val="NoSpacing"/>
        <w:jc w:val="right"/>
        <w:rPr>
          <w:rFonts w:cstheme="minorHAnsi"/>
          <w:b/>
          <w:bCs/>
        </w:rPr>
      </w:pPr>
      <w:r w:rsidRPr="00B801A9">
        <w:rPr>
          <w:rFonts w:cstheme="minorHAnsi"/>
          <w:b/>
          <w:bCs/>
        </w:rPr>
        <w:t>Appendix G</w:t>
      </w:r>
    </w:p>
    <w:p w14:paraId="65F36C5D" w14:textId="77777777" w:rsidR="00B801A9" w:rsidRPr="00B801A9" w:rsidRDefault="00B801A9" w:rsidP="00B801A9">
      <w:pPr>
        <w:pStyle w:val="NoSpacing"/>
        <w:jc w:val="right"/>
        <w:rPr>
          <w:rFonts w:cstheme="minorHAnsi"/>
        </w:rPr>
      </w:pPr>
      <w:r w:rsidRPr="00B801A9">
        <w:rPr>
          <w:rFonts w:cstheme="minorHAnsi"/>
        </w:rPr>
        <w:t>Template 4</w:t>
      </w:r>
    </w:p>
    <w:p w14:paraId="46912698" w14:textId="77777777" w:rsidR="00B801A9" w:rsidRPr="00B801A9" w:rsidRDefault="00B801A9" w:rsidP="00B801A9">
      <w:pPr>
        <w:pStyle w:val="NoSpacing"/>
        <w:jc w:val="right"/>
        <w:rPr>
          <w:rFonts w:cstheme="minorHAnsi"/>
        </w:rPr>
      </w:pPr>
      <w:r w:rsidRPr="00B801A9">
        <w:rPr>
          <w:rFonts w:cstheme="minorHAnsi"/>
        </w:rPr>
        <w:t>Investigation Report Planning Template</w:t>
      </w:r>
    </w:p>
    <w:p w14:paraId="498263E5" w14:textId="77777777" w:rsidR="00B801A9" w:rsidRPr="00B801A9" w:rsidRDefault="00B801A9" w:rsidP="00B801A9">
      <w:pPr>
        <w:pStyle w:val="NoSpacing"/>
        <w:jc w:val="right"/>
        <w:rPr>
          <w:rFonts w:cstheme="minorHAnsi"/>
        </w:rPr>
      </w:pPr>
    </w:p>
    <w:tbl>
      <w:tblPr>
        <w:tblStyle w:val="TableGrid"/>
        <w:tblW w:w="0" w:type="auto"/>
        <w:tblLook w:val="04A0" w:firstRow="1" w:lastRow="0" w:firstColumn="1" w:lastColumn="0" w:noHBand="0" w:noVBand="1"/>
      </w:tblPr>
      <w:tblGrid>
        <w:gridCol w:w="3005"/>
        <w:gridCol w:w="3005"/>
        <w:gridCol w:w="3006"/>
      </w:tblGrid>
      <w:tr w:rsidR="00B801A9" w:rsidRPr="00B801A9" w14:paraId="7E6F70AD" w14:textId="77777777" w:rsidTr="00A9799D">
        <w:tc>
          <w:tcPr>
            <w:tcW w:w="9016" w:type="dxa"/>
            <w:gridSpan w:val="3"/>
          </w:tcPr>
          <w:p w14:paraId="2A3F1764" w14:textId="77777777" w:rsidR="00B801A9" w:rsidRPr="00B801A9" w:rsidRDefault="00B801A9" w:rsidP="00A9799D">
            <w:pPr>
              <w:pStyle w:val="NoSpacing"/>
              <w:rPr>
                <w:rFonts w:cstheme="minorHAnsi"/>
              </w:rPr>
            </w:pPr>
            <w:r w:rsidRPr="00B801A9">
              <w:rPr>
                <w:rFonts w:cstheme="minorHAnsi"/>
              </w:rPr>
              <w:t>Fostering Investigation Report Planning Template</w:t>
            </w:r>
          </w:p>
          <w:p w14:paraId="517130F1" w14:textId="77777777" w:rsidR="00B801A9" w:rsidRPr="00B801A9" w:rsidRDefault="00B801A9" w:rsidP="00A9799D">
            <w:pPr>
              <w:pStyle w:val="NoSpacing"/>
              <w:rPr>
                <w:rFonts w:cstheme="minorHAnsi"/>
              </w:rPr>
            </w:pPr>
          </w:p>
        </w:tc>
      </w:tr>
      <w:tr w:rsidR="00B801A9" w:rsidRPr="00B801A9" w14:paraId="5788F970" w14:textId="77777777" w:rsidTr="00A9799D">
        <w:tc>
          <w:tcPr>
            <w:tcW w:w="9016" w:type="dxa"/>
            <w:gridSpan w:val="3"/>
          </w:tcPr>
          <w:p w14:paraId="1442A8F7" w14:textId="77777777" w:rsidR="00B801A9" w:rsidRPr="00B801A9" w:rsidRDefault="00B801A9" w:rsidP="00A9799D">
            <w:pPr>
              <w:pStyle w:val="NoSpacing"/>
              <w:rPr>
                <w:rFonts w:cstheme="minorHAnsi"/>
              </w:rPr>
            </w:pPr>
            <w:r w:rsidRPr="00B801A9">
              <w:rPr>
                <w:rFonts w:cstheme="minorHAnsi"/>
              </w:rPr>
              <w:t>Date of meeting:</w:t>
            </w:r>
          </w:p>
          <w:p w14:paraId="5C58D8FB" w14:textId="77777777" w:rsidR="00B801A9" w:rsidRPr="00B801A9" w:rsidRDefault="00B801A9" w:rsidP="00A9799D">
            <w:pPr>
              <w:pStyle w:val="NoSpacing"/>
              <w:rPr>
                <w:rFonts w:cstheme="minorHAnsi"/>
              </w:rPr>
            </w:pPr>
          </w:p>
        </w:tc>
      </w:tr>
      <w:tr w:rsidR="00B801A9" w:rsidRPr="00B801A9" w14:paraId="4246D96D" w14:textId="77777777" w:rsidTr="00A9799D">
        <w:tc>
          <w:tcPr>
            <w:tcW w:w="9016" w:type="dxa"/>
            <w:gridSpan w:val="3"/>
          </w:tcPr>
          <w:p w14:paraId="3CD618E0" w14:textId="77777777" w:rsidR="00B801A9" w:rsidRPr="00B801A9" w:rsidRDefault="00B801A9" w:rsidP="00A9799D">
            <w:pPr>
              <w:pStyle w:val="NoSpacing"/>
              <w:rPr>
                <w:rFonts w:cstheme="minorHAnsi"/>
              </w:rPr>
            </w:pPr>
            <w:r w:rsidRPr="00B801A9">
              <w:rPr>
                <w:rFonts w:cstheme="minorHAnsi"/>
              </w:rPr>
              <w:t>Name of foster carers:</w:t>
            </w:r>
          </w:p>
          <w:p w14:paraId="7C852562" w14:textId="77777777" w:rsidR="00B801A9" w:rsidRPr="00B801A9" w:rsidRDefault="00B801A9" w:rsidP="00A9799D">
            <w:pPr>
              <w:pStyle w:val="NoSpacing"/>
              <w:rPr>
                <w:rFonts w:cstheme="minorHAnsi"/>
              </w:rPr>
            </w:pPr>
          </w:p>
          <w:p w14:paraId="1AF822E8" w14:textId="77777777" w:rsidR="00B801A9" w:rsidRPr="00B801A9" w:rsidRDefault="00B801A9" w:rsidP="00A9799D">
            <w:pPr>
              <w:pStyle w:val="NoSpacing"/>
              <w:rPr>
                <w:rFonts w:cstheme="minorHAnsi"/>
              </w:rPr>
            </w:pPr>
          </w:p>
          <w:p w14:paraId="3C5FCCF6" w14:textId="77777777" w:rsidR="00B801A9" w:rsidRPr="00B801A9" w:rsidRDefault="00B801A9" w:rsidP="00A9799D">
            <w:pPr>
              <w:pStyle w:val="NoSpacing"/>
              <w:rPr>
                <w:rFonts w:cstheme="minorHAnsi"/>
              </w:rPr>
            </w:pPr>
          </w:p>
        </w:tc>
      </w:tr>
      <w:tr w:rsidR="00B801A9" w:rsidRPr="00B801A9" w14:paraId="507F2CCD" w14:textId="77777777" w:rsidTr="00A9799D">
        <w:tc>
          <w:tcPr>
            <w:tcW w:w="9016" w:type="dxa"/>
            <w:gridSpan w:val="3"/>
          </w:tcPr>
          <w:p w14:paraId="330FFF31" w14:textId="77777777" w:rsidR="00B801A9" w:rsidRPr="00B801A9" w:rsidRDefault="00B801A9" w:rsidP="00A9799D">
            <w:pPr>
              <w:pStyle w:val="NoSpacing"/>
              <w:rPr>
                <w:rFonts w:cstheme="minorHAnsi"/>
              </w:rPr>
            </w:pPr>
            <w:r w:rsidRPr="00B801A9">
              <w:rPr>
                <w:rFonts w:cstheme="minorHAnsi"/>
              </w:rPr>
              <w:t>Brief outline of allegation:</w:t>
            </w:r>
          </w:p>
          <w:p w14:paraId="07BDD76A" w14:textId="77777777" w:rsidR="00B801A9" w:rsidRPr="00B801A9" w:rsidRDefault="00B801A9" w:rsidP="00A9799D">
            <w:pPr>
              <w:pStyle w:val="NoSpacing"/>
              <w:rPr>
                <w:rFonts w:cstheme="minorHAnsi"/>
              </w:rPr>
            </w:pPr>
          </w:p>
          <w:p w14:paraId="18FDC478" w14:textId="77777777" w:rsidR="00B801A9" w:rsidRPr="00B801A9" w:rsidRDefault="00B801A9" w:rsidP="00A9799D">
            <w:pPr>
              <w:pStyle w:val="NoSpacing"/>
              <w:rPr>
                <w:rFonts w:cstheme="minorHAnsi"/>
              </w:rPr>
            </w:pPr>
          </w:p>
          <w:p w14:paraId="5A66E398" w14:textId="77777777" w:rsidR="00B801A9" w:rsidRPr="00B801A9" w:rsidRDefault="00B801A9" w:rsidP="00A9799D">
            <w:pPr>
              <w:pStyle w:val="NoSpacing"/>
              <w:rPr>
                <w:rFonts w:cstheme="minorHAnsi"/>
              </w:rPr>
            </w:pPr>
          </w:p>
          <w:p w14:paraId="38361A4E" w14:textId="77777777" w:rsidR="00B801A9" w:rsidRPr="00B801A9" w:rsidRDefault="00B801A9" w:rsidP="00A9799D">
            <w:pPr>
              <w:pStyle w:val="NoSpacing"/>
              <w:rPr>
                <w:rFonts w:cstheme="minorHAnsi"/>
              </w:rPr>
            </w:pPr>
          </w:p>
          <w:p w14:paraId="0E9C053F" w14:textId="77777777" w:rsidR="00B801A9" w:rsidRPr="00B801A9" w:rsidRDefault="00B801A9" w:rsidP="00A9799D">
            <w:pPr>
              <w:pStyle w:val="NoSpacing"/>
              <w:rPr>
                <w:rFonts w:cstheme="minorHAnsi"/>
              </w:rPr>
            </w:pPr>
          </w:p>
          <w:p w14:paraId="1281EC60" w14:textId="77777777" w:rsidR="00B801A9" w:rsidRPr="00B801A9" w:rsidRDefault="00B801A9" w:rsidP="00A9799D">
            <w:pPr>
              <w:pStyle w:val="NoSpacing"/>
              <w:rPr>
                <w:rFonts w:cstheme="minorHAnsi"/>
              </w:rPr>
            </w:pPr>
          </w:p>
          <w:p w14:paraId="1D55D1FB" w14:textId="77777777" w:rsidR="00B801A9" w:rsidRPr="00B801A9" w:rsidRDefault="00B801A9" w:rsidP="00A9799D">
            <w:pPr>
              <w:pStyle w:val="NoSpacing"/>
              <w:rPr>
                <w:rFonts w:cstheme="minorHAnsi"/>
              </w:rPr>
            </w:pPr>
          </w:p>
          <w:p w14:paraId="00653905" w14:textId="77777777" w:rsidR="00B801A9" w:rsidRPr="00B801A9" w:rsidRDefault="00B801A9" w:rsidP="00A9799D">
            <w:pPr>
              <w:pStyle w:val="NoSpacing"/>
              <w:rPr>
                <w:rFonts w:cstheme="minorHAnsi"/>
              </w:rPr>
            </w:pPr>
          </w:p>
          <w:p w14:paraId="46491616" w14:textId="77777777" w:rsidR="00B801A9" w:rsidRPr="00B801A9" w:rsidRDefault="00B801A9" w:rsidP="00A9799D">
            <w:pPr>
              <w:pStyle w:val="NoSpacing"/>
              <w:rPr>
                <w:rFonts w:cstheme="minorHAnsi"/>
              </w:rPr>
            </w:pPr>
          </w:p>
          <w:p w14:paraId="7CE11658" w14:textId="77777777" w:rsidR="00B801A9" w:rsidRPr="00B801A9" w:rsidRDefault="00B801A9" w:rsidP="00A9799D">
            <w:pPr>
              <w:pStyle w:val="NoSpacing"/>
              <w:rPr>
                <w:rFonts w:cstheme="minorHAnsi"/>
              </w:rPr>
            </w:pPr>
          </w:p>
          <w:p w14:paraId="622319B7" w14:textId="77777777" w:rsidR="00B801A9" w:rsidRPr="00B801A9" w:rsidRDefault="00B801A9" w:rsidP="00A9799D">
            <w:pPr>
              <w:pStyle w:val="NoSpacing"/>
              <w:rPr>
                <w:rFonts w:cstheme="minorHAnsi"/>
              </w:rPr>
            </w:pPr>
          </w:p>
          <w:p w14:paraId="779E631C" w14:textId="77777777" w:rsidR="00B801A9" w:rsidRPr="00B801A9" w:rsidRDefault="00B801A9" w:rsidP="00A9799D">
            <w:pPr>
              <w:pStyle w:val="NoSpacing"/>
              <w:rPr>
                <w:rFonts w:cstheme="minorHAnsi"/>
              </w:rPr>
            </w:pPr>
          </w:p>
          <w:p w14:paraId="124D1D04" w14:textId="77777777" w:rsidR="00B801A9" w:rsidRPr="00B801A9" w:rsidRDefault="00B801A9" w:rsidP="00A9799D">
            <w:pPr>
              <w:pStyle w:val="NoSpacing"/>
              <w:rPr>
                <w:rFonts w:cstheme="minorHAnsi"/>
              </w:rPr>
            </w:pPr>
          </w:p>
          <w:p w14:paraId="335ECF09" w14:textId="77777777" w:rsidR="00B801A9" w:rsidRPr="00B801A9" w:rsidRDefault="00B801A9" w:rsidP="00A9799D">
            <w:pPr>
              <w:pStyle w:val="NoSpacing"/>
              <w:rPr>
                <w:rFonts w:cstheme="minorHAnsi"/>
              </w:rPr>
            </w:pPr>
          </w:p>
          <w:p w14:paraId="57396908" w14:textId="77777777" w:rsidR="00B801A9" w:rsidRPr="00B801A9" w:rsidRDefault="00B801A9" w:rsidP="00A9799D">
            <w:pPr>
              <w:pStyle w:val="NoSpacing"/>
              <w:rPr>
                <w:rFonts w:cstheme="minorHAnsi"/>
              </w:rPr>
            </w:pPr>
          </w:p>
        </w:tc>
      </w:tr>
      <w:tr w:rsidR="00B801A9" w:rsidRPr="00B801A9" w14:paraId="701A0700" w14:textId="77777777" w:rsidTr="00A9799D">
        <w:tc>
          <w:tcPr>
            <w:tcW w:w="3005" w:type="dxa"/>
          </w:tcPr>
          <w:p w14:paraId="39E68698" w14:textId="77777777" w:rsidR="00B801A9" w:rsidRPr="00B801A9" w:rsidRDefault="00B801A9" w:rsidP="00A9799D">
            <w:pPr>
              <w:pStyle w:val="NoSpacing"/>
              <w:rPr>
                <w:rFonts w:cstheme="minorHAnsi"/>
              </w:rPr>
            </w:pPr>
            <w:r w:rsidRPr="00B801A9">
              <w:rPr>
                <w:rFonts w:cstheme="minorHAnsi"/>
              </w:rPr>
              <w:t>Name:</w:t>
            </w:r>
          </w:p>
          <w:p w14:paraId="5BC6520E" w14:textId="77777777" w:rsidR="00B801A9" w:rsidRPr="00B801A9" w:rsidRDefault="00B801A9" w:rsidP="00A9799D">
            <w:pPr>
              <w:pStyle w:val="NoSpacing"/>
              <w:rPr>
                <w:rFonts w:cstheme="minorHAnsi"/>
              </w:rPr>
            </w:pPr>
          </w:p>
        </w:tc>
        <w:tc>
          <w:tcPr>
            <w:tcW w:w="3005" w:type="dxa"/>
          </w:tcPr>
          <w:p w14:paraId="6246BEF2" w14:textId="77777777" w:rsidR="00B801A9" w:rsidRPr="00B801A9" w:rsidRDefault="00B801A9" w:rsidP="00A9799D">
            <w:pPr>
              <w:pStyle w:val="NoSpacing"/>
              <w:rPr>
                <w:rFonts w:cstheme="minorHAnsi"/>
              </w:rPr>
            </w:pPr>
            <w:r w:rsidRPr="00B801A9">
              <w:rPr>
                <w:rFonts w:cstheme="minorHAnsi"/>
              </w:rPr>
              <w:t>Phone number:</w:t>
            </w:r>
          </w:p>
        </w:tc>
        <w:tc>
          <w:tcPr>
            <w:tcW w:w="3006" w:type="dxa"/>
          </w:tcPr>
          <w:p w14:paraId="4F183E47" w14:textId="77777777" w:rsidR="00B801A9" w:rsidRPr="00B801A9" w:rsidRDefault="00B801A9" w:rsidP="00A9799D">
            <w:pPr>
              <w:pStyle w:val="NoSpacing"/>
              <w:rPr>
                <w:rFonts w:cstheme="minorHAnsi"/>
              </w:rPr>
            </w:pPr>
            <w:r w:rsidRPr="00B801A9">
              <w:rPr>
                <w:rFonts w:cstheme="minorHAnsi"/>
              </w:rPr>
              <w:t>Work days:</w:t>
            </w:r>
          </w:p>
        </w:tc>
      </w:tr>
      <w:tr w:rsidR="00B801A9" w:rsidRPr="00B801A9" w14:paraId="65C1A162" w14:textId="77777777" w:rsidTr="00A9799D">
        <w:tc>
          <w:tcPr>
            <w:tcW w:w="3005" w:type="dxa"/>
          </w:tcPr>
          <w:p w14:paraId="318B89B4" w14:textId="77777777" w:rsidR="00B801A9" w:rsidRPr="00B801A9" w:rsidRDefault="00B801A9" w:rsidP="00A9799D">
            <w:pPr>
              <w:pStyle w:val="NoSpacing"/>
              <w:rPr>
                <w:rFonts w:cstheme="minorHAnsi"/>
              </w:rPr>
            </w:pPr>
            <w:r w:rsidRPr="00B801A9">
              <w:rPr>
                <w:rFonts w:cstheme="minorHAnsi"/>
              </w:rPr>
              <w:t>Name of manager overseeing report:</w:t>
            </w:r>
          </w:p>
          <w:p w14:paraId="512E9E39" w14:textId="77777777" w:rsidR="00B801A9" w:rsidRPr="00B801A9" w:rsidRDefault="00B801A9" w:rsidP="00A9799D">
            <w:pPr>
              <w:pStyle w:val="NoSpacing"/>
              <w:rPr>
                <w:rFonts w:cstheme="minorHAnsi"/>
              </w:rPr>
            </w:pPr>
          </w:p>
          <w:p w14:paraId="0478D6C3" w14:textId="77777777" w:rsidR="00B801A9" w:rsidRPr="00B801A9" w:rsidRDefault="00B801A9" w:rsidP="00A9799D">
            <w:pPr>
              <w:pStyle w:val="NoSpacing"/>
              <w:rPr>
                <w:rFonts w:cstheme="minorHAnsi"/>
              </w:rPr>
            </w:pPr>
          </w:p>
        </w:tc>
        <w:tc>
          <w:tcPr>
            <w:tcW w:w="3005" w:type="dxa"/>
          </w:tcPr>
          <w:p w14:paraId="2AD3B974" w14:textId="77777777" w:rsidR="00B801A9" w:rsidRPr="00B801A9" w:rsidRDefault="00B801A9" w:rsidP="00A9799D">
            <w:pPr>
              <w:pStyle w:val="NoSpacing"/>
              <w:rPr>
                <w:rFonts w:cstheme="minorHAnsi"/>
              </w:rPr>
            </w:pPr>
          </w:p>
        </w:tc>
        <w:tc>
          <w:tcPr>
            <w:tcW w:w="3006" w:type="dxa"/>
          </w:tcPr>
          <w:p w14:paraId="177E5CFA" w14:textId="77777777" w:rsidR="00B801A9" w:rsidRPr="00B801A9" w:rsidRDefault="00B801A9" w:rsidP="00A9799D">
            <w:pPr>
              <w:pStyle w:val="NoSpacing"/>
              <w:rPr>
                <w:rFonts w:cstheme="minorHAnsi"/>
              </w:rPr>
            </w:pPr>
          </w:p>
        </w:tc>
      </w:tr>
      <w:tr w:rsidR="00B801A9" w:rsidRPr="00B801A9" w14:paraId="33538CAE" w14:textId="77777777" w:rsidTr="00A9799D">
        <w:tc>
          <w:tcPr>
            <w:tcW w:w="3005" w:type="dxa"/>
          </w:tcPr>
          <w:p w14:paraId="50592024" w14:textId="77777777" w:rsidR="00B801A9" w:rsidRPr="00B801A9" w:rsidRDefault="00B801A9" w:rsidP="00A9799D">
            <w:pPr>
              <w:pStyle w:val="NoSpacing"/>
              <w:rPr>
                <w:rFonts w:cstheme="minorHAnsi"/>
              </w:rPr>
            </w:pPr>
            <w:r w:rsidRPr="00B801A9">
              <w:rPr>
                <w:rFonts w:cstheme="minorHAnsi"/>
              </w:rPr>
              <w:t>Name of allocated supervising social worker:</w:t>
            </w:r>
          </w:p>
          <w:p w14:paraId="0632E25E" w14:textId="77777777" w:rsidR="00B801A9" w:rsidRPr="00B801A9" w:rsidRDefault="00B801A9" w:rsidP="00A9799D">
            <w:pPr>
              <w:pStyle w:val="NoSpacing"/>
              <w:rPr>
                <w:rFonts w:cstheme="minorHAnsi"/>
              </w:rPr>
            </w:pPr>
          </w:p>
          <w:p w14:paraId="6922E917" w14:textId="77777777" w:rsidR="00B801A9" w:rsidRPr="00B801A9" w:rsidRDefault="00B801A9" w:rsidP="00A9799D">
            <w:pPr>
              <w:pStyle w:val="NoSpacing"/>
              <w:rPr>
                <w:rFonts w:cstheme="minorHAnsi"/>
              </w:rPr>
            </w:pPr>
          </w:p>
        </w:tc>
        <w:tc>
          <w:tcPr>
            <w:tcW w:w="3005" w:type="dxa"/>
          </w:tcPr>
          <w:p w14:paraId="7B55195A" w14:textId="77777777" w:rsidR="00B801A9" w:rsidRPr="00B801A9" w:rsidRDefault="00B801A9" w:rsidP="00A9799D">
            <w:pPr>
              <w:pStyle w:val="NoSpacing"/>
              <w:rPr>
                <w:rFonts w:cstheme="minorHAnsi"/>
              </w:rPr>
            </w:pPr>
          </w:p>
        </w:tc>
        <w:tc>
          <w:tcPr>
            <w:tcW w:w="3006" w:type="dxa"/>
          </w:tcPr>
          <w:p w14:paraId="0ABA9785" w14:textId="77777777" w:rsidR="00B801A9" w:rsidRPr="00B801A9" w:rsidRDefault="00B801A9" w:rsidP="00A9799D">
            <w:pPr>
              <w:pStyle w:val="NoSpacing"/>
              <w:rPr>
                <w:rFonts w:cstheme="minorHAnsi"/>
              </w:rPr>
            </w:pPr>
          </w:p>
        </w:tc>
      </w:tr>
      <w:tr w:rsidR="00B801A9" w:rsidRPr="00B801A9" w14:paraId="0B0548D1" w14:textId="77777777" w:rsidTr="00A9799D">
        <w:tc>
          <w:tcPr>
            <w:tcW w:w="3005" w:type="dxa"/>
          </w:tcPr>
          <w:p w14:paraId="2748AE01" w14:textId="77777777" w:rsidR="00B801A9" w:rsidRPr="00B801A9" w:rsidRDefault="00B801A9" w:rsidP="00A9799D">
            <w:pPr>
              <w:pStyle w:val="NoSpacing"/>
              <w:rPr>
                <w:rFonts w:cstheme="minorHAnsi"/>
              </w:rPr>
            </w:pPr>
            <w:r w:rsidRPr="00B801A9">
              <w:rPr>
                <w:rFonts w:cstheme="minorHAnsi"/>
              </w:rPr>
              <w:t>Name of social worker completing the investigation report:</w:t>
            </w:r>
          </w:p>
          <w:p w14:paraId="2A481815" w14:textId="77777777" w:rsidR="00B801A9" w:rsidRPr="00B801A9" w:rsidRDefault="00B801A9" w:rsidP="00A9799D">
            <w:pPr>
              <w:pStyle w:val="NoSpacing"/>
              <w:rPr>
                <w:rFonts w:cstheme="minorHAnsi"/>
              </w:rPr>
            </w:pPr>
          </w:p>
          <w:p w14:paraId="2AD0AE8E" w14:textId="77777777" w:rsidR="00B801A9" w:rsidRPr="00B801A9" w:rsidRDefault="00B801A9" w:rsidP="00A9799D">
            <w:pPr>
              <w:pStyle w:val="NoSpacing"/>
              <w:rPr>
                <w:rFonts w:cstheme="minorHAnsi"/>
              </w:rPr>
            </w:pPr>
          </w:p>
        </w:tc>
        <w:tc>
          <w:tcPr>
            <w:tcW w:w="3005" w:type="dxa"/>
          </w:tcPr>
          <w:p w14:paraId="22C537A8" w14:textId="77777777" w:rsidR="00B801A9" w:rsidRPr="00B801A9" w:rsidRDefault="00B801A9" w:rsidP="00A9799D">
            <w:pPr>
              <w:pStyle w:val="NoSpacing"/>
              <w:rPr>
                <w:rFonts w:cstheme="minorHAnsi"/>
              </w:rPr>
            </w:pPr>
          </w:p>
        </w:tc>
        <w:tc>
          <w:tcPr>
            <w:tcW w:w="3006" w:type="dxa"/>
          </w:tcPr>
          <w:p w14:paraId="02F4F91C" w14:textId="77777777" w:rsidR="00B801A9" w:rsidRPr="00B801A9" w:rsidRDefault="00B801A9" w:rsidP="00A9799D">
            <w:pPr>
              <w:pStyle w:val="NoSpacing"/>
              <w:rPr>
                <w:rFonts w:cstheme="minorHAnsi"/>
              </w:rPr>
            </w:pPr>
          </w:p>
        </w:tc>
      </w:tr>
      <w:tr w:rsidR="00B801A9" w:rsidRPr="00B801A9" w14:paraId="2CC4AAFB" w14:textId="77777777" w:rsidTr="00A9799D">
        <w:tc>
          <w:tcPr>
            <w:tcW w:w="3005" w:type="dxa"/>
          </w:tcPr>
          <w:p w14:paraId="64C742C2" w14:textId="77777777" w:rsidR="00B801A9" w:rsidRPr="00B801A9" w:rsidRDefault="00B801A9" w:rsidP="00A9799D">
            <w:pPr>
              <w:pStyle w:val="NoSpacing"/>
              <w:rPr>
                <w:rFonts w:cstheme="minorHAnsi"/>
              </w:rPr>
            </w:pPr>
            <w:r w:rsidRPr="00B801A9">
              <w:rPr>
                <w:rFonts w:cstheme="minorHAnsi"/>
              </w:rPr>
              <w:t>Name of social worker offering independent support:</w:t>
            </w:r>
          </w:p>
          <w:p w14:paraId="4B58EC3A" w14:textId="77777777" w:rsidR="00B801A9" w:rsidRPr="00B801A9" w:rsidRDefault="00B801A9" w:rsidP="00A9799D">
            <w:pPr>
              <w:pStyle w:val="NoSpacing"/>
              <w:rPr>
                <w:rFonts w:cstheme="minorHAnsi"/>
              </w:rPr>
            </w:pPr>
          </w:p>
          <w:p w14:paraId="2D6B3CDF" w14:textId="77777777" w:rsidR="00B801A9" w:rsidRPr="00B801A9" w:rsidRDefault="00B801A9" w:rsidP="00A9799D">
            <w:pPr>
              <w:pStyle w:val="NoSpacing"/>
              <w:rPr>
                <w:rFonts w:cstheme="minorHAnsi"/>
              </w:rPr>
            </w:pPr>
          </w:p>
        </w:tc>
        <w:tc>
          <w:tcPr>
            <w:tcW w:w="3005" w:type="dxa"/>
          </w:tcPr>
          <w:p w14:paraId="060AFBA6" w14:textId="77777777" w:rsidR="00B801A9" w:rsidRPr="00B801A9" w:rsidRDefault="00B801A9" w:rsidP="00A9799D">
            <w:pPr>
              <w:pStyle w:val="NoSpacing"/>
              <w:rPr>
                <w:rFonts w:cstheme="minorHAnsi"/>
              </w:rPr>
            </w:pPr>
          </w:p>
        </w:tc>
        <w:tc>
          <w:tcPr>
            <w:tcW w:w="3006" w:type="dxa"/>
          </w:tcPr>
          <w:p w14:paraId="6E64D177" w14:textId="77777777" w:rsidR="00B801A9" w:rsidRPr="00B801A9" w:rsidRDefault="00B801A9" w:rsidP="00A9799D">
            <w:pPr>
              <w:pStyle w:val="NoSpacing"/>
              <w:rPr>
                <w:rFonts w:cstheme="minorHAnsi"/>
              </w:rPr>
            </w:pPr>
          </w:p>
        </w:tc>
      </w:tr>
    </w:tbl>
    <w:p w14:paraId="0FE036A1" w14:textId="77777777" w:rsidR="00B801A9" w:rsidRPr="00B801A9" w:rsidRDefault="00B801A9" w:rsidP="00B801A9">
      <w:pPr>
        <w:pStyle w:val="NoSpacing"/>
        <w:rPr>
          <w:rFonts w:cstheme="minorHAnsi"/>
        </w:rPr>
      </w:pPr>
    </w:p>
    <w:p w14:paraId="279C70FE" w14:textId="77777777" w:rsidR="00B801A9" w:rsidRPr="00B801A9" w:rsidRDefault="00B801A9" w:rsidP="00B801A9">
      <w:pPr>
        <w:pStyle w:val="NoSpacing"/>
        <w:rPr>
          <w:rFonts w:cstheme="minorHAnsi"/>
        </w:rPr>
      </w:pPr>
      <w:r w:rsidRPr="00B801A9">
        <w:rPr>
          <w:rFonts w:cstheme="minorHAnsi"/>
        </w:rPr>
        <w:t>In order to prevent drift during the investigation the following timetable is scheduled backwards from the date of panel. The investigation report and an annual review report need to be submitted to panel; the annual review report has to be written after the outcome and recommendation of the investigation is known. Both reports need to have been agreed by the team manager and shared with the foster carer before panel.</w:t>
      </w:r>
    </w:p>
    <w:p w14:paraId="37A78416" w14:textId="77777777" w:rsidR="00B801A9" w:rsidRPr="00B801A9" w:rsidRDefault="00B801A9" w:rsidP="00B801A9">
      <w:pPr>
        <w:pStyle w:val="NoSpacing"/>
        <w:rPr>
          <w:rFonts w:cstheme="minorHAnsi"/>
        </w:rPr>
      </w:pPr>
    </w:p>
    <w:tbl>
      <w:tblPr>
        <w:tblStyle w:val="TableGrid"/>
        <w:tblW w:w="0" w:type="auto"/>
        <w:tblLook w:val="04A0" w:firstRow="1" w:lastRow="0" w:firstColumn="1" w:lastColumn="0" w:noHBand="0" w:noVBand="1"/>
      </w:tblPr>
      <w:tblGrid>
        <w:gridCol w:w="6516"/>
        <w:gridCol w:w="2500"/>
      </w:tblGrid>
      <w:tr w:rsidR="00B801A9" w:rsidRPr="00B801A9" w14:paraId="6C9374E3" w14:textId="77777777" w:rsidTr="00A9799D">
        <w:tc>
          <w:tcPr>
            <w:tcW w:w="6516" w:type="dxa"/>
          </w:tcPr>
          <w:p w14:paraId="3083023B" w14:textId="77777777" w:rsidR="00B801A9" w:rsidRPr="00B801A9" w:rsidRDefault="00B801A9" w:rsidP="00A9799D">
            <w:pPr>
              <w:pStyle w:val="NoSpacing"/>
              <w:rPr>
                <w:rFonts w:cstheme="minorHAnsi"/>
              </w:rPr>
            </w:pPr>
            <w:r w:rsidRPr="00B801A9">
              <w:rPr>
                <w:rFonts w:cstheme="minorHAnsi"/>
              </w:rPr>
              <w:t xml:space="preserve">Date of Fostering Panel: </w:t>
            </w:r>
          </w:p>
          <w:p w14:paraId="2CF95ACA" w14:textId="77777777" w:rsidR="00B801A9" w:rsidRPr="00B801A9" w:rsidRDefault="00B801A9" w:rsidP="00A9799D">
            <w:pPr>
              <w:pStyle w:val="NoSpacing"/>
              <w:rPr>
                <w:rFonts w:cstheme="minorHAnsi"/>
              </w:rPr>
            </w:pPr>
          </w:p>
        </w:tc>
        <w:tc>
          <w:tcPr>
            <w:tcW w:w="2500" w:type="dxa"/>
          </w:tcPr>
          <w:p w14:paraId="751CCA8D" w14:textId="77777777" w:rsidR="00B801A9" w:rsidRPr="00B801A9" w:rsidRDefault="00B801A9" w:rsidP="00A9799D">
            <w:pPr>
              <w:pStyle w:val="NoSpacing"/>
              <w:rPr>
                <w:rFonts w:cstheme="minorHAnsi"/>
              </w:rPr>
            </w:pPr>
          </w:p>
        </w:tc>
      </w:tr>
      <w:tr w:rsidR="00B801A9" w:rsidRPr="00B801A9" w14:paraId="6675DA10" w14:textId="77777777" w:rsidTr="00A9799D">
        <w:tc>
          <w:tcPr>
            <w:tcW w:w="6516" w:type="dxa"/>
          </w:tcPr>
          <w:p w14:paraId="6FF8176E" w14:textId="77777777" w:rsidR="00B801A9" w:rsidRPr="00B801A9" w:rsidRDefault="00B801A9" w:rsidP="00A9799D">
            <w:pPr>
              <w:pStyle w:val="NoSpacing"/>
              <w:rPr>
                <w:rFonts w:cstheme="minorHAnsi"/>
              </w:rPr>
            </w:pPr>
            <w:r w:rsidRPr="00B801A9">
              <w:rPr>
                <w:rFonts w:cstheme="minorHAnsi"/>
              </w:rPr>
              <w:t>Date papers go to Fostering Panel: (to be 2 weeks before panel date)</w:t>
            </w:r>
          </w:p>
          <w:p w14:paraId="1BA7D79E" w14:textId="77777777" w:rsidR="00B801A9" w:rsidRPr="00B801A9" w:rsidRDefault="00B801A9" w:rsidP="00A9799D">
            <w:pPr>
              <w:pStyle w:val="NoSpacing"/>
              <w:rPr>
                <w:rFonts w:cstheme="minorHAnsi"/>
              </w:rPr>
            </w:pPr>
          </w:p>
        </w:tc>
        <w:tc>
          <w:tcPr>
            <w:tcW w:w="2500" w:type="dxa"/>
          </w:tcPr>
          <w:p w14:paraId="1107773B" w14:textId="77777777" w:rsidR="00B801A9" w:rsidRPr="00B801A9" w:rsidRDefault="00B801A9" w:rsidP="00A9799D">
            <w:pPr>
              <w:pStyle w:val="NoSpacing"/>
              <w:rPr>
                <w:rFonts w:cstheme="minorHAnsi"/>
              </w:rPr>
            </w:pPr>
          </w:p>
        </w:tc>
      </w:tr>
      <w:tr w:rsidR="00B801A9" w:rsidRPr="00B801A9" w14:paraId="29BDEF2F" w14:textId="77777777" w:rsidTr="00A9799D">
        <w:tc>
          <w:tcPr>
            <w:tcW w:w="6516" w:type="dxa"/>
          </w:tcPr>
          <w:p w14:paraId="523B8A87" w14:textId="77777777" w:rsidR="00B801A9" w:rsidRPr="00B801A9" w:rsidRDefault="00B801A9" w:rsidP="00A9799D">
            <w:pPr>
              <w:pStyle w:val="NoSpacing"/>
              <w:rPr>
                <w:rFonts w:cstheme="minorHAnsi"/>
              </w:rPr>
            </w:pPr>
            <w:r w:rsidRPr="00B801A9">
              <w:rPr>
                <w:rFonts w:cstheme="minorHAnsi"/>
              </w:rPr>
              <w:t>Date review paperwork is shared with foster carers: (to be 1 week before papers go to panel)</w:t>
            </w:r>
          </w:p>
          <w:p w14:paraId="513E3A67" w14:textId="77777777" w:rsidR="00B801A9" w:rsidRPr="00B801A9" w:rsidRDefault="00B801A9" w:rsidP="00A9799D">
            <w:pPr>
              <w:pStyle w:val="NoSpacing"/>
              <w:rPr>
                <w:rFonts w:cstheme="minorHAnsi"/>
              </w:rPr>
            </w:pPr>
          </w:p>
        </w:tc>
        <w:tc>
          <w:tcPr>
            <w:tcW w:w="2500" w:type="dxa"/>
          </w:tcPr>
          <w:p w14:paraId="5B5367B2" w14:textId="77777777" w:rsidR="00B801A9" w:rsidRPr="00B801A9" w:rsidRDefault="00B801A9" w:rsidP="00A9799D">
            <w:pPr>
              <w:pStyle w:val="NoSpacing"/>
              <w:rPr>
                <w:rFonts w:cstheme="minorHAnsi"/>
              </w:rPr>
            </w:pPr>
          </w:p>
        </w:tc>
      </w:tr>
      <w:tr w:rsidR="00B801A9" w:rsidRPr="00B801A9" w14:paraId="5BBD0B51" w14:textId="77777777" w:rsidTr="00A9799D">
        <w:tc>
          <w:tcPr>
            <w:tcW w:w="6516" w:type="dxa"/>
          </w:tcPr>
          <w:p w14:paraId="768D978B" w14:textId="77777777" w:rsidR="00B801A9" w:rsidRPr="00B801A9" w:rsidRDefault="00B801A9" w:rsidP="00A9799D">
            <w:pPr>
              <w:pStyle w:val="NoSpacing"/>
              <w:rPr>
                <w:rFonts w:cstheme="minorHAnsi"/>
              </w:rPr>
            </w:pPr>
            <w:r w:rsidRPr="00B801A9">
              <w:rPr>
                <w:rFonts w:cstheme="minorHAnsi"/>
              </w:rPr>
              <w:t>Date review paperwork goes to team manager for QA: (to be 1 week before papers are shared with carers)</w:t>
            </w:r>
          </w:p>
          <w:p w14:paraId="30FB958D" w14:textId="77777777" w:rsidR="00B801A9" w:rsidRPr="00B801A9" w:rsidRDefault="00B801A9" w:rsidP="00A9799D">
            <w:pPr>
              <w:pStyle w:val="NoSpacing"/>
              <w:rPr>
                <w:rFonts w:cstheme="minorHAnsi"/>
              </w:rPr>
            </w:pPr>
          </w:p>
        </w:tc>
        <w:tc>
          <w:tcPr>
            <w:tcW w:w="2500" w:type="dxa"/>
          </w:tcPr>
          <w:p w14:paraId="3EA504FC" w14:textId="77777777" w:rsidR="00B801A9" w:rsidRPr="00B801A9" w:rsidRDefault="00B801A9" w:rsidP="00A9799D">
            <w:pPr>
              <w:pStyle w:val="NoSpacing"/>
              <w:rPr>
                <w:rFonts w:cstheme="minorHAnsi"/>
              </w:rPr>
            </w:pPr>
          </w:p>
        </w:tc>
      </w:tr>
      <w:tr w:rsidR="00B801A9" w:rsidRPr="00B801A9" w14:paraId="288EC84C" w14:textId="77777777" w:rsidTr="00A9799D">
        <w:tc>
          <w:tcPr>
            <w:tcW w:w="6516" w:type="dxa"/>
          </w:tcPr>
          <w:p w14:paraId="7E67FF1C" w14:textId="2CB6FBAB" w:rsidR="00B801A9" w:rsidRPr="003677C0" w:rsidRDefault="00B801A9" w:rsidP="00A9799D">
            <w:pPr>
              <w:pStyle w:val="NoSpacing"/>
              <w:rPr>
                <w:rFonts w:cstheme="minorHAnsi"/>
              </w:rPr>
            </w:pPr>
            <w:r w:rsidRPr="003677C0">
              <w:rPr>
                <w:rFonts w:cstheme="minorHAnsi"/>
              </w:rPr>
              <w:t>Date of conclusion to the investigation meeting</w:t>
            </w:r>
            <w:r w:rsidR="006475C5">
              <w:rPr>
                <w:rFonts w:cstheme="minorHAnsi"/>
              </w:rPr>
              <w:t xml:space="preserve">. Final </w:t>
            </w:r>
            <w:r w:rsidR="00F013D7">
              <w:rPr>
                <w:rFonts w:cstheme="minorHAnsi"/>
              </w:rPr>
              <w:t>LADO chaired AMM</w:t>
            </w:r>
          </w:p>
          <w:p w14:paraId="76B2C975" w14:textId="77777777" w:rsidR="00B801A9" w:rsidRPr="003677C0" w:rsidRDefault="00B801A9" w:rsidP="00A9799D">
            <w:pPr>
              <w:pStyle w:val="NoSpacing"/>
              <w:rPr>
                <w:rFonts w:cstheme="minorHAnsi"/>
              </w:rPr>
            </w:pPr>
          </w:p>
          <w:p w14:paraId="24AA30B6" w14:textId="49543853" w:rsidR="00B801A9" w:rsidRPr="003677C0" w:rsidRDefault="00072DA8" w:rsidP="00A9799D">
            <w:pPr>
              <w:pStyle w:val="NoSpacing"/>
              <w:rPr>
                <w:rFonts w:cstheme="minorHAnsi"/>
                <w:highlight w:val="yellow"/>
              </w:rPr>
            </w:pPr>
            <w:r w:rsidRPr="003677C0">
              <w:rPr>
                <w:rFonts w:cstheme="minorHAnsi"/>
              </w:rPr>
              <w:t>P</w:t>
            </w:r>
            <w:r w:rsidR="00B801A9" w:rsidRPr="003677C0">
              <w:rPr>
                <w:rFonts w:cstheme="minorHAnsi"/>
              </w:rPr>
              <w:t>lease remember to update the foster carer following the meeting</w:t>
            </w:r>
            <w:r w:rsidRPr="003677C0">
              <w:rPr>
                <w:rFonts w:cstheme="minorHAnsi"/>
              </w:rPr>
              <w:t>.</w:t>
            </w:r>
          </w:p>
        </w:tc>
        <w:tc>
          <w:tcPr>
            <w:tcW w:w="2500" w:type="dxa"/>
          </w:tcPr>
          <w:p w14:paraId="301B761B" w14:textId="77777777" w:rsidR="00B801A9" w:rsidRPr="009014D9" w:rsidRDefault="00B801A9" w:rsidP="00A9799D">
            <w:pPr>
              <w:pStyle w:val="NoSpacing"/>
              <w:rPr>
                <w:rFonts w:cstheme="minorHAnsi"/>
                <w:highlight w:val="yellow"/>
              </w:rPr>
            </w:pPr>
          </w:p>
        </w:tc>
      </w:tr>
      <w:tr w:rsidR="00B801A9" w:rsidRPr="00B801A9" w14:paraId="204DFC1A" w14:textId="77777777" w:rsidTr="00A9799D">
        <w:tc>
          <w:tcPr>
            <w:tcW w:w="6516" w:type="dxa"/>
          </w:tcPr>
          <w:p w14:paraId="08A6C0F6" w14:textId="77777777" w:rsidR="00B801A9" w:rsidRPr="003677C0" w:rsidRDefault="00B801A9" w:rsidP="00A9799D">
            <w:pPr>
              <w:pStyle w:val="NoSpacing"/>
              <w:rPr>
                <w:rFonts w:cstheme="minorHAnsi"/>
              </w:rPr>
            </w:pPr>
            <w:r w:rsidRPr="003677C0">
              <w:rPr>
                <w:rFonts w:cstheme="minorHAnsi"/>
              </w:rPr>
              <w:t>Date the allegation investigation report is updated and finalised: (to be 1 week before the conclusion to the investigation meeting)</w:t>
            </w:r>
          </w:p>
          <w:p w14:paraId="00455D6F" w14:textId="77777777" w:rsidR="00B801A9" w:rsidRPr="009014D9" w:rsidRDefault="00B801A9" w:rsidP="00A9799D">
            <w:pPr>
              <w:pStyle w:val="NoSpacing"/>
              <w:rPr>
                <w:rFonts w:cstheme="minorHAnsi"/>
                <w:highlight w:val="yellow"/>
              </w:rPr>
            </w:pPr>
          </w:p>
        </w:tc>
        <w:tc>
          <w:tcPr>
            <w:tcW w:w="2500" w:type="dxa"/>
          </w:tcPr>
          <w:p w14:paraId="001E2A6B" w14:textId="77777777" w:rsidR="00B801A9" w:rsidRPr="009014D9" w:rsidRDefault="00B801A9" w:rsidP="00A9799D">
            <w:pPr>
              <w:pStyle w:val="NoSpacing"/>
              <w:rPr>
                <w:rFonts w:cstheme="minorHAnsi"/>
                <w:highlight w:val="yellow"/>
              </w:rPr>
            </w:pPr>
          </w:p>
        </w:tc>
      </w:tr>
      <w:tr w:rsidR="00B801A9" w:rsidRPr="00B801A9" w14:paraId="371B8B5A" w14:textId="77777777" w:rsidTr="00A9799D">
        <w:tc>
          <w:tcPr>
            <w:tcW w:w="6516" w:type="dxa"/>
          </w:tcPr>
          <w:p w14:paraId="6ACD4041" w14:textId="77777777" w:rsidR="00B801A9" w:rsidRPr="00B801A9" w:rsidRDefault="00B801A9" w:rsidP="00A9799D">
            <w:pPr>
              <w:pStyle w:val="NoSpacing"/>
              <w:rPr>
                <w:rFonts w:cstheme="minorHAnsi"/>
              </w:rPr>
            </w:pPr>
            <w:r w:rsidRPr="00B801A9">
              <w:rPr>
                <w:rFonts w:cstheme="minorHAnsi"/>
              </w:rPr>
              <w:t>Date the allegation report is shared with the foster carers: (to be 1 week before the report is updated and finalised)</w:t>
            </w:r>
          </w:p>
          <w:p w14:paraId="5F26FB74" w14:textId="77777777" w:rsidR="00B801A9" w:rsidRPr="00B801A9" w:rsidRDefault="00B801A9" w:rsidP="00A9799D">
            <w:pPr>
              <w:pStyle w:val="NoSpacing"/>
              <w:rPr>
                <w:rFonts w:cstheme="minorHAnsi"/>
              </w:rPr>
            </w:pPr>
          </w:p>
        </w:tc>
        <w:tc>
          <w:tcPr>
            <w:tcW w:w="2500" w:type="dxa"/>
          </w:tcPr>
          <w:p w14:paraId="758980B5" w14:textId="77777777" w:rsidR="00B801A9" w:rsidRPr="00B801A9" w:rsidRDefault="00B801A9" w:rsidP="00A9799D">
            <w:pPr>
              <w:pStyle w:val="NoSpacing"/>
              <w:rPr>
                <w:rFonts w:cstheme="minorHAnsi"/>
              </w:rPr>
            </w:pPr>
          </w:p>
        </w:tc>
      </w:tr>
      <w:tr w:rsidR="00B801A9" w:rsidRPr="00B801A9" w14:paraId="1E7B4CB3" w14:textId="77777777" w:rsidTr="00A9799D">
        <w:tc>
          <w:tcPr>
            <w:tcW w:w="6516" w:type="dxa"/>
          </w:tcPr>
          <w:p w14:paraId="36BDCF3E" w14:textId="77777777" w:rsidR="00B801A9" w:rsidRPr="00B801A9" w:rsidRDefault="00B801A9" w:rsidP="00A9799D">
            <w:pPr>
              <w:pStyle w:val="NoSpacing"/>
              <w:rPr>
                <w:rFonts w:cstheme="minorHAnsi"/>
              </w:rPr>
            </w:pPr>
            <w:r w:rsidRPr="00B801A9">
              <w:rPr>
                <w:rFonts w:cstheme="minorHAnsi"/>
              </w:rPr>
              <w:t>Date the draft allegation investigation report is submitted to team manager for QA: (this should be 6 weeks from the date of the investigation planning meeting)</w:t>
            </w:r>
          </w:p>
          <w:p w14:paraId="2AC4454E" w14:textId="77777777" w:rsidR="00B801A9" w:rsidRPr="00B801A9" w:rsidRDefault="00B801A9" w:rsidP="00A9799D">
            <w:pPr>
              <w:pStyle w:val="NoSpacing"/>
              <w:rPr>
                <w:rFonts w:cstheme="minorHAnsi"/>
              </w:rPr>
            </w:pPr>
          </w:p>
          <w:p w14:paraId="46A39BA0" w14:textId="77777777" w:rsidR="00B801A9" w:rsidRPr="00B801A9" w:rsidRDefault="00B801A9" w:rsidP="00A9799D">
            <w:pPr>
              <w:pStyle w:val="NoSpacing"/>
              <w:rPr>
                <w:rFonts w:cstheme="minorHAnsi"/>
              </w:rPr>
            </w:pPr>
          </w:p>
          <w:p w14:paraId="0D961E3F" w14:textId="02E19256" w:rsidR="00B801A9" w:rsidRPr="00B801A9" w:rsidRDefault="00B801A9" w:rsidP="00A9799D">
            <w:pPr>
              <w:pStyle w:val="NoSpacing"/>
              <w:rPr>
                <w:rFonts w:cstheme="minorHAnsi"/>
              </w:rPr>
            </w:pPr>
            <w:r w:rsidRPr="00B801A9">
              <w:rPr>
                <w:rFonts w:cstheme="minorHAnsi"/>
              </w:rPr>
              <w:t>It may be appropriate for the fostering social worker to start the annual review report at this point when the likely outcome of the investigation is known.</w:t>
            </w:r>
          </w:p>
        </w:tc>
        <w:tc>
          <w:tcPr>
            <w:tcW w:w="2500" w:type="dxa"/>
          </w:tcPr>
          <w:p w14:paraId="5313178D" w14:textId="77777777" w:rsidR="00B801A9" w:rsidRPr="00B801A9" w:rsidRDefault="00B801A9" w:rsidP="00A9799D">
            <w:pPr>
              <w:pStyle w:val="NoSpacing"/>
              <w:rPr>
                <w:rFonts w:cstheme="minorHAnsi"/>
              </w:rPr>
            </w:pPr>
          </w:p>
        </w:tc>
      </w:tr>
    </w:tbl>
    <w:p w14:paraId="7B3A25A6" w14:textId="77777777" w:rsidR="00B801A9" w:rsidRPr="00B801A9" w:rsidRDefault="00B801A9" w:rsidP="00B801A9">
      <w:pPr>
        <w:pStyle w:val="NoSpacing"/>
        <w:rPr>
          <w:rFonts w:cstheme="minorHAnsi"/>
        </w:rPr>
      </w:pPr>
    </w:p>
    <w:p w14:paraId="00C33B1C" w14:textId="77777777" w:rsidR="00B801A9" w:rsidRPr="00B801A9" w:rsidRDefault="00B801A9" w:rsidP="00B801A9">
      <w:pPr>
        <w:pStyle w:val="NoSpacing"/>
        <w:rPr>
          <w:rFonts w:cstheme="minorHAnsi"/>
        </w:rPr>
      </w:pPr>
      <w:r w:rsidRPr="00B801A9">
        <w:rPr>
          <w:rFonts w:cstheme="minorHAnsi"/>
        </w:rPr>
        <w:t>Following panel, the ADM decision must be completed and communicated to the foster carers within 15 working days along with a leaflet about the IRM</w:t>
      </w:r>
    </w:p>
    <w:p w14:paraId="5CBF4091" w14:textId="0087CA67" w:rsidR="00B801A9" w:rsidRDefault="00B801A9" w:rsidP="00B801A9">
      <w:pPr>
        <w:pStyle w:val="NoSpacing"/>
        <w:rPr>
          <w:rFonts w:cstheme="minorHAnsi"/>
        </w:rPr>
      </w:pPr>
      <w:r w:rsidRPr="00B801A9">
        <w:rPr>
          <w:rFonts w:cstheme="minorHAnsi"/>
        </w:rPr>
        <w:t>Please remember to adjust the foster carer payments appropriately after the ADM decision</w:t>
      </w:r>
      <w:r w:rsidR="00375E0B">
        <w:rPr>
          <w:rFonts w:cstheme="minorHAnsi"/>
        </w:rPr>
        <w:t>.</w:t>
      </w:r>
    </w:p>
    <w:p w14:paraId="746C81E5" w14:textId="26B6116E" w:rsidR="00375E0B" w:rsidRPr="00B801A9" w:rsidRDefault="00375E0B" w:rsidP="00B801A9">
      <w:pPr>
        <w:pStyle w:val="NoSpacing"/>
        <w:rPr>
          <w:rFonts w:cstheme="minorHAnsi"/>
        </w:rPr>
      </w:pPr>
      <w:r>
        <w:rPr>
          <w:rFonts w:cstheme="minorHAnsi"/>
        </w:rPr>
        <w:t>Please remember to update the foster carer chronology.</w:t>
      </w:r>
    </w:p>
    <w:p w14:paraId="301CD8A3" w14:textId="77777777" w:rsidR="00B801A9" w:rsidRPr="00B801A9" w:rsidRDefault="00B801A9" w:rsidP="00B801A9">
      <w:pPr>
        <w:pStyle w:val="NoSpacing"/>
        <w:rPr>
          <w:rFonts w:cstheme="minorHAnsi"/>
        </w:rPr>
      </w:pPr>
    </w:p>
    <w:p w14:paraId="5DAFC1F9" w14:textId="1110A8C5" w:rsidR="00B801A9" w:rsidRDefault="00B801A9" w:rsidP="00B801A9">
      <w:pPr>
        <w:pStyle w:val="NoSpacing"/>
        <w:rPr>
          <w:rFonts w:cstheme="minorHAnsi"/>
        </w:rPr>
      </w:pPr>
    </w:p>
    <w:p w14:paraId="47274B62" w14:textId="4983C2D2" w:rsidR="00375E0B" w:rsidRDefault="00375E0B" w:rsidP="00B801A9">
      <w:pPr>
        <w:pStyle w:val="NoSpacing"/>
        <w:rPr>
          <w:rFonts w:cstheme="minorHAnsi"/>
        </w:rPr>
      </w:pPr>
    </w:p>
    <w:p w14:paraId="5ED5D26C" w14:textId="4BF654CC" w:rsidR="00375E0B" w:rsidRDefault="00375E0B" w:rsidP="00B801A9">
      <w:pPr>
        <w:pStyle w:val="NoSpacing"/>
        <w:rPr>
          <w:rFonts w:cstheme="minorHAnsi"/>
        </w:rPr>
      </w:pPr>
    </w:p>
    <w:p w14:paraId="441FEE9A" w14:textId="18115148" w:rsidR="00375E0B" w:rsidRDefault="00375E0B" w:rsidP="00B801A9">
      <w:pPr>
        <w:pStyle w:val="NoSpacing"/>
        <w:rPr>
          <w:rFonts w:cstheme="minorHAnsi"/>
        </w:rPr>
      </w:pPr>
    </w:p>
    <w:p w14:paraId="6B67E7A2" w14:textId="0C2E1FB3" w:rsidR="00375E0B" w:rsidRDefault="00375E0B" w:rsidP="00B801A9">
      <w:pPr>
        <w:pStyle w:val="NoSpacing"/>
        <w:rPr>
          <w:rFonts w:cstheme="minorHAnsi"/>
        </w:rPr>
      </w:pPr>
    </w:p>
    <w:p w14:paraId="6082D497" w14:textId="16229866" w:rsidR="00375E0B" w:rsidRDefault="00375E0B" w:rsidP="00B801A9">
      <w:pPr>
        <w:pStyle w:val="NoSpacing"/>
        <w:rPr>
          <w:rFonts w:cstheme="minorHAnsi"/>
        </w:rPr>
      </w:pPr>
    </w:p>
    <w:p w14:paraId="483D37FA" w14:textId="6F995120" w:rsidR="00375E0B" w:rsidRDefault="00375E0B" w:rsidP="00B801A9">
      <w:pPr>
        <w:pStyle w:val="NoSpacing"/>
        <w:rPr>
          <w:rFonts w:cstheme="minorHAnsi"/>
        </w:rPr>
      </w:pPr>
    </w:p>
    <w:p w14:paraId="67CA3AA0" w14:textId="5437EBA8" w:rsidR="00375E0B" w:rsidRDefault="00375E0B" w:rsidP="00B801A9">
      <w:pPr>
        <w:pStyle w:val="NoSpacing"/>
        <w:rPr>
          <w:rFonts w:cstheme="minorHAnsi"/>
        </w:rPr>
      </w:pPr>
    </w:p>
    <w:p w14:paraId="00587C94" w14:textId="5DAFE67F" w:rsidR="00375E0B" w:rsidRDefault="00375E0B" w:rsidP="00B801A9">
      <w:pPr>
        <w:pStyle w:val="NoSpacing"/>
        <w:rPr>
          <w:rFonts w:cstheme="minorHAnsi"/>
        </w:rPr>
      </w:pPr>
    </w:p>
    <w:p w14:paraId="402A80D6" w14:textId="399D6CC8" w:rsidR="00375E0B" w:rsidRDefault="00375E0B" w:rsidP="00B801A9">
      <w:pPr>
        <w:pStyle w:val="NoSpacing"/>
        <w:rPr>
          <w:rFonts w:cstheme="minorHAnsi"/>
        </w:rPr>
      </w:pPr>
    </w:p>
    <w:p w14:paraId="676302BB" w14:textId="31C77996" w:rsidR="00375E0B" w:rsidRDefault="00375E0B" w:rsidP="00B801A9">
      <w:pPr>
        <w:pStyle w:val="NoSpacing"/>
        <w:rPr>
          <w:rFonts w:cstheme="minorHAnsi"/>
        </w:rPr>
      </w:pPr>
    </w:p>
    <w:p w14:paraId="4C90340D" w14:textId="5329B847" w:rsidR="00375E0B" w:rsidRDefault="00375E0B" w:rsidP="00B801A9">
      <w:pPr>
        <w:pStyle w:val="NoSpacing"/>
        <w:rPr>
          <w:rFonts w:cstheme="minorHAnsi"/>
        </w:rPr>
      </w:pPr>
    </w:p>
    <w:p w14:paraId="028F68AB" w14:textId="52AF18AC" w:rsidR="00375E0B" w:rsidRDefault="00375E0B" w:rsidP="00B801A9">
      <w:pPr>
        <w:pStyle w:val="NoSpacing"/>
        <w:rPr>
          <w:rFonts w:cstheme="minorHAnsi"/>
        </w:rPr>
      </w:pPr>
    </w:p>
    <w:p w14:paraId="2252734D" w14:textId="501E2245" w:rsidR="00375E0B" w:rsidRDefault="00375E0B" w:rsidP="00B801A9">
      <w:pPr>
        <w:pStyle w:val="NoSpacing"/>
        <w:rPr>
          <w:rFonts w:cstheme="minorHAnsi"/>
        </w:rPr>
      </w:pPr>
    </w:p>
    <w:p w14:paraId="2F158DFB" w14:textId="77777777" w:rsidR="00375E0B" w:rsidRDefault="00375E0B" w:rsidP="00B801A9">
      <w:pPr>
        <w:pStyle w:val="NoSpacing"/>
        <w:rPr>
          <w:rFonts w:cstheme="minorHAnsi"/>
        </w:rPr>
      </w:pPr>
    </w:p>
    <w:p w14:paraId="4EE0C0C1" w14:textId="1F4F8C40" w:rsidR="00375E0B" w:rsidRDefault="00375E0B" w:rsidP="00B801A9">
      <w:pPr>
        <w:pStyle w:val="NoSpacing"/>
        <w:rPr>
          <w:rFonts w:cstheme="minorHAnsi"/>
        </w:rPr>
      </w:pPr>
    </w:p>
    <w:p w14:paraId="49C42873" w14:textId="77777777" w:rsidR="00375E0B" w:rsidRPr="00B801A9" w:rsidRDefault="00375E0B" w:rsidP="00B801A9">
      <w:pPr>
        <w:pStyle w:val="NoSpacing"/>
        <w:rPr>
          <w:rFonts w:cstheme="minorHAnsi"/>
        </w:rPr>
      </w:pPr>
    </w:p>
    <w:p w14:paraId="3AB168B7" w14:textId="77777777" w:rsidR="00B801A9" w:rsidRPr="00B801A9" w:rsidRDefault="00B801A9" w:rsidP="00B801A9">
      <w:pPr>
        <w:pStyle w:val="NoSpacing"/>
        <w:jc w:val="right"/>
        <w:rPr>
          <w:rFonts w:cstheme="minorHAnsi"/>
          <w:b/>
          <w:bCs/>
        </w:rPr>
      </w:pPr>
      <w:r w:rsidRPr="00B801A9">
        <w:rPr>
          <w:rFonts w:cstheme="minorHAnsi"/>
          <w:b/>
          <w:bCs/>
        </w:rPr>
        <w:t xml:space="preserve">Appendix H </w:t>
      </w:r>
    </w:p>
    <w:p w14:paraId="430B069A" w14:textId="77777777" w:rsidR="00B801A9" w:rsidRPr="00B801A9" w:rsidRDefault="00B801A9" w:rsidP="00B801A9">
      <w:pPr>
        <w:pStyle w:val="NoSpacing"/>
        <w:jc w:val="right"/>
        <w:rPr>
          <w:rFonts w:cstheme="minorHAnsi"/>
        </w:rPr>
      </w:pPr>
      <w:r w:rsidRPr="00B801A9">
        <w:rPr>
          <w:rFonts w:cstheme="minorHAnsi"/>
        </w:rPr>
        <w:t>Fostering Allegation Investigation Report Template</w:t>
      </w:r>
    </w:p>
    <w:p w14:paraId="19091EC9" w14:textId="77777777" w:rsidR="00B801A9" w:rsidRPr="00B801A9" w:rsidRDefault="00B801A9" w:rsidP="00B801A9">
      <w:pPr>
        <w:pStyle w:val="NoSpacing"/>
        <w:rPr>
          <w:rFonts w:cstheme="minorHAnsi"/>
        </w:rPr>
      </w:pPr>
    </w:p>
    <w:p w14:paraId="0DEEBA86" w14:textId="77777777" w:rsidR="00B801A9" w:rsidRPr="00B801A9" w:rsidRDefault="00B801A9" w:rsidP="00B801A9">
      <w:pPr>
        <w:pStyle w:val="NoSpacing"/>
        <w:jc w:val="center"/>
        <w:rPr>
          <w:rFonts w:cstheme="minorHAnsi"/>
          <w:i/>
        </w:rPr>
      </w:pPr>
      <w:r w:rsidRPr="00B801A9">
        <w:rPr>
          <w:rFonts w:cstheme="minorHAnsi"/>
          <w:noProof/>
          <w:lang w:eastAsia="en-GB"/>
        </w:rPr>
        <w:drawing>
          <wp:inline distT="0" distB="0" distL="0" distR="0" wp14:anchorId="7794F019" wp14:editId="27CBDFDA">
            <wp:extent cx="2209800" cy="723900"/>
            <wp:effectExtent l="0" t="0" r="0" b="0"/>
            <wp:docPr id="2" name="Picture 2" descr="SMALL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_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0" cy="723900"/>
                    </a:xfrm>
                    <a:prstGeom prst="rect">
                      <a:avLst/>
                    </a:prstGeom>
                    <a:noFill/>
                    <a:ln>
                      <a:noFill/>
                    </a:ln>
                  </pic:spPr>
                </pic:pic>
              </a:graphicData>
            </a:graphic>
          </wp:inline>
        </w:drawing>
      </w:r>
    </w:p>
    <w:p w14:paraId="1A764E52" w14:textId="77777777" w:rsidR="00B801A9" w:rsidRPr="00B801A9" w:rsidRDefault="00B801A9" w:rsidP="00B801A9">
      <w:pPr>
        <w:pStyle w:val="NoSpacing"/>
        <w:jc w:val="center"/>
        <w:rPr>
          <w:rFonts w:cstheme="minorHAnsi"/>
          <w:iCs/>
        </w:rPr>
      </w:pPr>
      <w:r w:rsidRPr="00B801A9">
        <w:rPr>
          <w:rFonts w:cstheme="minorHAnsi"/>
          <w:iCs/>
        </w:rPr>
        <w:t>Department for People</w:t>
      </w:r>
    </w:p>
    <w:p w14:paraId="47A756A3" w14:textId="77777777" w:rsidR="00B801A9" w:rsidRPr="00B801A9" w:rsidRDefault="00B801A9" w:rsidP="00B801A9">
      <w:pPr>
        <w:pStyle w:val="NoSpacing"/>
        <w:jc w:val="center"/>
        <w:rPr>
          <w:rFonts w:cstheme="minorHAnsi"/>
          <w:iCs/>
        </w:rPr>
      </w:pPr>
    </w:p>
    <w:p w14:paraId="3DC52533" w14:textId="77777777" w:rsidR="00586036" w:rsidRDefault="00586036" w:rsidP="00586036">
      <w:pPr>
        <w:pStyle w:val="NoSpacing"/>
        <w:jc w:val="center"/>
        <w:rPr>
          <w:rFonts w:cstheme="minorHAnsi"/>
          <w:b/>
          <w:bCs/>
          <w:sz w:val="28"/>
          <w:szCs w:val="28"/>
        </w:rPr>
      </w:pPr>
      <w:r w:rsidRPr="00315D84">
        <w:rPr>
          <w:rFonts w:cstheme="minorHAnsi"/>
          <w:b/>
          <w:bCs/>
          <w:sz w:val="28"/>
          <w:szCs w:val="28"/>
        </w:rPr>
        <w:t>Fostering Allegation /Investigation Report</w:t>
      </w:r>
    </w:p>
    <w:p w14:paraId="4F30FAD4" w14:textId="77777777" w:rsidR="00586036" w:rsidRDefault="00586036" w:rsidP="00586036">
      <w:pPr>
        <w:pStyle w:val="NoSpacing"/>
        <w:rPr>
          <w:rFonts w:cstheme="minorHAnsi"/>
          <w:b/>
          <w:bCs/>
          <w:sz w:val="28"/>
          <w:szCs w:val="28"/>
        </w:rPr>
      </w:pPr>
    </w:p>
    <w:p w14:paraId="25138709" w14:textId="77777777" w:rsidR="00586036" w:rsidRPr="00315D84" w:rsidRDefault="00586036" w:rsidP="00586036">
      <w:pPr>
        <w:pStyle w:val="NoSpacing"/>
        <w:rPr>
          <w:rFonts w:cstheme="minorHAnsi"/>
          <w:b/>
          <w:bCs/>
          <w:sz w:val="28"/>
          <w:szCs w:val="28"/>
        </w:rPr>
      </w:pPr>
      <w:r>
        <w:rPr>
          <w:rFonts w:cstheme="minorHAnsi"/>
          <w:b/>
          <w:bCs/>
          <w:sz w:val="28"/>
          <w:szCs w:val="28"/>
        </w:rPr>
        <w:t>Part one: up to final Allegations Management Meeting and Outcome</w:t>
      </w:r>
    </w:p>
    <w:p w14:paraId="79302CF2" w14:textId="77777777" w:rsidR="00586036" w:rsidRPr="00315D84" w:rsidRDefault="00586036" w:rsidP="00586036">
      <w:pPr>
        <w:pStyle w:val="NoSpacing"/>
        <w:jc w:val="cente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128"/>
        <w:gridCol w:w="983"/>
        <w:gridCol w:w="1852"/>
      </w:tblGrid>
      <w:tr w:rsidR="00586036" w:rsidRPr="00315D84" w14:paraId="0F7C7BA2" w14:textId="77777777" w:rsidTr="006F47AA">
        <w:tc>
          <w:tcPr>
            <w:tcW w:w="2093" w:type="dxa"/>
            <w:tcBorders>
              <w:top w:val="single" w:sz="4" w:space="0" w:color="auto"/>
              <w:left w:val="single" w:sz="4" w:space="0" w:color="auto"/>
              <w:bottom w:val="single" w:sz="4" w:space="0" w:color="auto"/>
              <w:right w:val="single" w:sz="4" w:space="0" w:color="auto"/>
            </w:tcBorders>
            <w:hideMark/>
          </w:tcPr>
          <w:p w14:paraId="48394776" w14:textId="77777777" w:rsidR="00586036" w:rsidRPr="00315D84" w:rsidRDefault="00586036" w:rsidP="006F47AA">
            <w:pPr>
              <w:pStyle w:val="NoSpacing"/>
              <w:spacing w:line="256" w:lineRule="auto"/>
              <w:rPr>
                <w:rFonts w:cstheme="minorHAnsi"/>
              </w:rPr>
            </w:pPr>
            <w:r w:rsidRPr="00315D84">
              <w:rPr>
                <w:rFonts w:cstheme="minorHAnsi"/>
              </w:rPr>
              <w:t>Foster carer name:</w:t>
            </w:r>
          </w:p>
        </w:tc>
        <w:tc>
          <w:tcPr>
            <w:tcW w:w="4252" w:type="dxa"/>
            <w:tcBorders>
              <w:top w:val="single" w:sz="4" w:space="0" w:color="auto"/>
              <w:left w:val="single" w:sz="4" w:space="0" w:color="auto"/>
              <w:bottom w:val="single" w:sz="4" w:space="0" w:color="auto"/>
              <w:right w:val="single" w:sz="4" w:space="0" w:color="auto"/>
            </w:tcBorders>
          </w:tcPr>
          <w:p w14:paraId="587743F8" w14:textId="77777777" w:rsidR="00586036" w:rsidRPr="00315D84" w:rsidRDefault="00586036" w:rsidP="006F47AA">
            <w:pPr>
              <w:pStyle w:val="NoSpacing"/>
              <w:spacing w:line="256" w:lineRule="auto"/>
              <w:rPr>
                <w:rFonts w:cstheme="minorHAnsi"/>
              </w:rPr>
            </w:pPr>
          </w:p>
        </w:tc>
        <w:tc>
          <w:tcPr>
            <w:tcW w:w="993" w:type="dxa"/>
            <w:tcBorders>
              <w:top w:val="single" w:sz="4" w:space="0" w:color="auto"/>
              <w:left w:val="single" w:sz="4" w:space="0" w:color="auto"/>
              <w:bottom w:val="single" w:sz="4" w:space="0" w:color="auto"/>
              <w:right w:val="single" w:sz="4" w:space="0" w:color="auto"/>
            </w:tcBorders>
            <w:hideMark/>
          </w:tcPr>
          <w:p w14:paraId="72777395" w14:textId="77777777" w:rsidR="00586036" w:rsidRPr="00315D84" w:rsidRDefault="00586036" w:rsidP="006F47AA">
            <w:pPr>
              <w:pStyle w:val="NoSpacing"/>
              <w:spacing w:line="256" w:lineRule="auto"/>
              <w:rPr>
                <w:rFonts w:cstheme="minorHAnsi"/>
              </w:rPr>
            </w:pPr>
            <w:r w:rsidRPr="00315D84">
              <w:rPr>
                <w:rFonts w:cstheme="minorHAnsi"/>
              </w:rPr>
              <w:t>DOB:</w:t>
            </w:r>
          </w:p>
        </w:tc>
        <w:tc>
          <w:tcPr>
            <w:tcW w:w="1904" w:type="dxa"/>
            <w:tcBorders>
              <w:top w:val="single" w:sz="4" w:space="0" w:color="auto"/>
              <w:left w:val="single" w:sz="4" w:space="0" w:color="auto"/>
              <w:bottom w:val="single" w:sz="4" w:space="0" w:color="auto"/>
              <w:right w:val="single" w:sz="4" w:space="0" w:color="auto"/>
            </w:tcBorders>
          </w:tcPr>
          <w:p w14:paraId="6B9A09F2" w14:textId="77777777" w:rsidR="00586036" w:rsidRPr="00315D84" w:rsidRDefault="00586036" w:rsidP="006F47AA">
            <w:pPr>
              <w:pStyle w:val="NoSpacing"/>
              <w:spacing w:line="256" w:lineRule="auto"/>
              <w:rPr>
                <w:rFonts w:cstheme="minorHAnsi"/>
                <w:sz w:val="24"/>
                <w:szCs w:val="24"/>
              </w:rPr>
            </w:pPr>
          </w:p>
        </w:tc>
      </w:tr>
    </w:tbl>
    <w:p w14:paraId="359FACED" w14:textId="77777777" w:rsidR="00586036" w:rsidRPr="00315D84" w:rsidRDefault="00586036" w:rsidP="00586036">
      <w:pPr>
        <w:pStyle w:val="NoSpacing"/>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128"/>
        <w:gridCol w:w="983"/>
        <w:gridCol w:w="1852"/>
      </w:tblGrid>
      <w:tr w:rsidR="00586036" w:rsidRPr="00315D84" w14:paraId="40C9F348" w14:textId="77777777" w:rsidTr="006F47AA">
        <w:tc>
          <w:tcPr>
            <w:tcW w:w="2093" w:type="dxa"/>
            <w:tcBorders>
              <w:top w:val="single" w:sz="4" w:space="0" w:color="auto"/>
              <w:left w:val="single" w:sz="4" w:space="0" w:color="auto"/>
              <w:bottom w:val="single" w:sz="4" w:space="0" w:color="auto"/>
              <w:right w:val="single" w:sz="4" w:space="0" w:color="auto"/>
            </w:tcBorders>
            <w:hideMark/>
          </w:tcPr>
          <w:p w14:paraId="49B9C6FB" w14:textId="77777777" w:rsidR="00586036" w:rsidRPr="00315D84" w:rsidRDefault="00586036" w:rsidP="006F47AA">
            <w:pPr>
              <w:pStyle w:val="NoSpacing"/>
              <w:spacing w:line="256" w:lineRule="auto"/>
              <w:rPr>
                <w:rFonts w:cstheme="minorHAnsi"/>
              </w:rPr>
            </w:pPr>
            <w:r w:rsidRPr="00315D84">
              <w:rPr>
                <w:rFonts w:cstheme="minorHAnsi"/>
              </w:rPr>
              <w:t xml:space="preserve">Foster carer name: </w:t>
            </w:r>
          </w:p>
        </w:tc>
        <w:tc>
          <w:tcPr>
            <w:tcW w:w="4252" w:type="dxa"/>
            <w:tcBorders>
              <w:top w:val="single" w:sz="4" w:space="0" w:color="auto"/>
              <w:left w:val="single" w:sz="4" w:space="0" w:color="auto"/>
              <w:bottom w:val="single" w:sz="4" w:space="0" w:color="auto"/>
              <w:right w:val="single" w:sz="4" w:space="0" w:color="auto"/>
            </w:tcBorders>
            <w:hideMark/>
          </w:tcPr>
          <w:p w14:paraId="77135E93" w14:textId="77777777" w:rsidR="00586036" w:rsidRPr="00315D84" w:rsidRDefault="00586036" w:rsidP="006F47AA">
            <w:pPr>
              <w:pStyle w:val="NoSpacing"/>
              <w:spacing w:line="256" w:lineRule="auto"/>
              <w:rPr>
                <w:rFonts w:cstheme="minorHAnsi"/>
              </w:rPr>
            </w:pPr>
          </w:p>
        </w:tc>
        <w:tc>
          <w:tcPr>
            <w:tcW w:w="993" w:type="dxa"/>
            <w:tcBorders>
              <w:top w:val="single" w:sz="4" w:space="0" w:color="auto"/>
              <w:left w:val="single" w:sz="4" w:space="0" w:color="auto"/>
              <w:bottom w:val="single" w:sz="4" w:space="0" w:color="auto"/>
              <w:right w:val="single" w:sz="4" w:space="0" w:color="auto"/>
            </w:tcBorders>
            <w:hideMark/>
          </w:tcPr>
          <w:p w14:paraId="3D2033F9" w14:textId="77777777" w:rsidR="00586036" w:rsidRPr="00315D84" w:rsidRDefault="00586036" w:rsidP="006F47AA">
            <w:pPr>
              <w:pStyle w:val="NoSpacing"/>
              <w:spacing w:line="256" w:lineRule="auto"/>
              <w:rPr>
                <w:rFonts w:cstheme="minorHAnsi"/>
              </w:rPr>
            </w:pPr>
            <w:r w:rsidRPr="00315D84">
              <w:rPr>
                <w:rFonts w:cstheme="minorHAnsi"/>
              </w:rPr>
              <w:t>DOB:</w:t>
            </w:r>
          </w:p>
        </w:tc>
        <w:tc>
          <w:tcPr>
            <w:tcW w:w="1904" w:type="dxa"/>
            <w:tcBorders>
              <w:top w:val="single" w:sz="4" w:space="0" w:color="auto"/>
              <w:left w:val="single" w:sz="4" w:space="0" w:color="auto"/>
              <w:bottom w:val="single" w:sz="4" w:space="0" w:color="auto"/>
              <w:right w:val="single" w:sz="4" w:space="0" w:color="auto"/>
            </w:tcBorders>
          </w:tcPr>
          <w:p w14:paraId="1776B9FE" w14:textId="77777777" w:rsidR="00586036" w:rsidRPr="00315D84" w:rsidRDefault="00586036" w:rsidP="006F47AA">
            <w:pPr>
              <w:pStyle w:val="NoSpacing"/>
              <w:spacing w:line="256" w:lineRule="auto"/>
              <w:rPr>
                <w:rFonts w:cstheme="minorHAnsi"/>
                <w:sz w:val="24"/>
                <w:szCs w:val="24"/>
              </w:rPr>
            </w:pPr>
          </w:p>
        </w:tc>
      </w:tr>
    </w:tbl>
    <w:p w14:paraId="1E86D8DD" w14:textId="77777777" w:rsidR="00586036" w:rsidRPr="00315D84" w:rsidRDefault="00586036" w:rsidP="00586036">
      <w:pPr>
        <w:pStyle w:val="NoSpacing"/>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6951"/>
      </w:tblGrid>
      <w:tr w:rsidR="00586036" w:rsidRPr="00315D84" w14:paraId="3C834776" w14:textId="77777777" w:rsidTr="006F47AA">
        <w:tc>
          <w:tcPr>
            <w:tcW w:w="2093" w:type="dxa"/>
            <w:tcBorders>
              <w:top w:val="single" w:sz="4" w:space="0" w:color="auto"/>
              <w:left w:val="single" w:sz="4" w:space="0" w:color="auto"/>
              <w:bottom w:val="single" w:sz="4" w:space="0" w:color="auto"/>
              <w:right w:val="single" w:sz="4" w:space="0" w:color="auto"/>
            </w:tcBorders>
            <w:hideMark/>
          </w:tcPr>
          <w:p w14:paraId="363A699B" w14:textId="77777777" w:rsidR="00586036" w:rsidRPr="00315D84" w:rsidRDefault="00586036" w:rsidP="006F47AA">
            <w:pPr>
              <w:pStyle w:val="NoSpacing"/>
              <w:spacing w:line="256" w:lineRule="auto"/>
              <w:rPr>
                <w:rFonts w:cstheme="minorHAnsi"/>
              </w:rPr>
            </w:pPr>
            <w:r w:rsidRPr="00315D84">
              <w:rPr>
                <w:rFonts w:cstheme="minorHAnsi"/>
              </w:rPr>
              <w:t>Address and telephone number:</w:t>
            </w:r>
          </w:p>
        </w:tc>
        <w:tc>
          <w:tcPr>
            <w:tcW w:w="7149" w:type="dxa"/>
            <w:tcBorders>
              <w:top w:val="single" w:sz="4" w:space="0" w:color="auto"/>
              <w:left w:val="single" w:sz="4" w:space="0" w:color="auto"/>
              <w:bottom w:val="single" w:sz="4" w:space="0" w:color="auto"/>
              <w:right w:val="single" w:sz="4" w:space="0" w:color="auto"/>
            </w:tcBorders>
          </w:tcPr>
          <w:p w14:paraId="79F2388C" w14:textId="77777777" w:rsidR="00586036" w:rsidRPr="00315D84" w:rsidRDefault="00586036" w:rsidP="006F47AA">
            <w:pPr>
              <w:pStyle w:val="NoSpacing"/>
              <w:spacing w:line="256" w:lineRule="auto"/>
              <w:rPr>
                <w:rFonts w:cstheme="minorHAnsi"/>
              </w:rPr>
            </w:pPr>
          </w:p>
          <w:p w14:paraId="5C703982" w14:textId="77777777" w:rsidR="00586036" w:rsidRPr="00315D84" w:rsidRDefault="00586036" w:rsidP="006F47AA">
            <w:pPr>
              <w:pStyle w:val="NoSpacing"/>
              <w:spacing w:line="256" w:lineRule="auto"/>
              <w:rPr>
                <w:rFonts w:cstheme="minorHAnsi"/>
              </w:rPr>
            </w:pPr>
          </w:p>
          <w:p w14:paraId="585B2ABC" w14:textId="77777777" w:rsidR="00586036" w:rsidRPr="00315D84" w:rsidRDefault="00586036" w:rsidP="006F47AA">
            <w:pPr>
              <w:pStyle w:val="NoSpacing"/>
              <w:spacing w:line="256" w:lineRule="auto"/>
              <w:rPr>
                <w:rFonts w:cstheme="minorHAnsi"/>
                <w:sz w:val="24"/>
              </w:rPr>
            </w:pPr>
          </w:p>
        </w:tc>
      </w:tr>
    </w:tbl>
    <w:p w14:paraId="1359598E" w14:textId="77777777" w:rsidR="00586036" w:rsidRPr="00315D84" w:rsidRDefault="00586036" w:rsidP="00586036">
      <w:pPr>
        <w:pStyle w:val="NoSpacing"/>
        <w:rPr>
          <w:rFonts w:cstheme="minorHAnsi"/>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809"/>
      </w:tblGrid>
      <w:tr w:rsidR="00586036" w:rsidRPr="00315D84" w14:paraId="7BC0B5F3" w14:textId="77777777" w:rsidTr="006F47AA">
        <w:tc>
          <w:tcPr>
            <w:tcW w:w="2235" w:type="dxa"/>
            <w:tcBorders>
              <w:top w:val="single" w:sz="4" w:space="0" w:color="auto"/>
              <w:left w:val="single" w:sz="4" w:space="0" w:color="auto"/>
              <w:bottom w:val="single" w:sz="4" w:space="0" w:color="auto"/>
              <w:right w:val="single" w:sz="4" w:space="0" w:color="auto"/>
            </w:tcBorders>
            <w:hideMark/>
          </w:tcPr>
          <w:p w14:paraId="65CD4E56" w14:textId="77777777" w:rsidR="00586036" w:rsidRPr="00315D84" w:rsidRDefault="00586036" w:rsidP="006F47AA">
            <w:pPr>
              <w:pStyle w:val="NoSpacing"/>
              <w:spacing w:line="256" w:lineRule="auto"/>
              <w:rPr>
                <w:rFonts w:cstheme="minorHAnsi"/>
              </w:rPr>
            </w:pPr>
            <w:r w:rsidRPr="00315D84">
              <w:rPr>
                <w:rFonts w:cstheme="minorHAnsi"/>
              </w:rPr>
              <w:t>Date of original approval:</w:t>
            </w:r>
          </w:p>
        </w:tc>
        <w:tc>
          <w:tcPr>
            <w:tcW w:w="7007" w:type="dxa"/>
            <w:tcBorders>
              <w:top w:val="single" w:sz="4" w:space="0" w:color="auto"/>
              <w:left w:val="single" w:sz="4" w:space="0" w:color="auto"/>
              <w:bottom w:val="single" w:sz="4" w:space="0" w:color="auto"/>
              <w:right w:val="single" w:sz="4" w:space="0" w:color="auto"/>
            </w:tcBorders>
          </w:tcPr>
          <w:p w14:paraId="10432A76" w14:textId="77777777" w:rsidR="00586036" w:rsidRPr="00315D84" w:rsidRDefault="00586036" w:rsidP="006F47AA">
            <w:pPr>
              <w:pStyle w:val="NoSpacing"/>
              <w:spacing w:line="256" w:lineRule="auto"/>
              <w:rPr>
                <w:rFonts w:cstheme="minorHAnsi"/>
              </w:rPr>
            </w:pPr>
          </w:p>
        </w:tc>
      </w:tr>
      <w:tr w:rsidR="00586036" w:rsidRPr="00315D84" w14:paraId="25A60026" w14:textId="77777777" w:rsidTr="006F47AA">
        <w:tc>
          <w:tcPr>
            <w:tcW w:w="2235" w:type="dxa"/>
            <w:tcBorders>
              <w:top w:val="single" w:sz="4" w:space="0" w:color="auto"/>
              <w:left w:val="single" w:sz="4" w:space="0" w:color="auto"/>
              <w:bottom w:val="single" w:sz="4" w:space="0" w:color="auto"/>
              <w:right w:val="single" w:sz="4" w:space="0" w:color="auto"/>
            </w:tcBorders>
          </w:tcPr>
          <w:p w14:paraId="2B111740" w14:textId="77777777" w:rsidR="00586036" w:rsidRPr="00315D84" w:rsidRDefault="00586036" w:rsidP="006F47AA">
            <w:pPr>
              <w:pStyle w:val="NoSpacing"/>
              <w:spacing w:line="256" w:lineRule="auto"/>
              <w:rPr>
                <w:rFonts w:cstheme="minorHAnsi"/>
              </w:rPr>
            </w:pPr>
            <w:r w:rsidRPr="00315D84">
              <w:rPr>
                <w:rFonts w:cstheme="minorHAnsi"/>
              </w:rPr>
              <w:t>What is the approval?</w:t>
            </w:r>
          </w:p>
          <w:p w14:paraId="49B5C259" w14:textId="77777777" w:rsidR="00586036" w:rsidRPr="00315D84" w:rsidRDefault="00586036" w:rsidP="006F47AA">
            <w:pPr>
              <w:pStyle w:val="NoSpacing"/>
              <w:spacing w:line="256" w:lineRule="auto"/>
              <w:rPr>
                <w:rFonts w:cstheme="minorHAnsi"/>
                <w:u w:val="single"/>
              </w:rPr>
            </w:pPr>
          </w:p>
        </w:tc>
        <w:tc>
          <w:tcPr>
            <w:tcW w:w="7007" w:type="dxa"/>
            <w:tcBorders>
              <w:top w:val="single" w:sz="4" w:space="0" w:color="auto"/>
              <w:left w:val="single" w:sz="4" w:space="0" w:color="auto"/>
              <w:bottom w:val="single" w:sz="4" w:space="0" w:color="auto"/>
              <w:right w:val="single" w:sz="4" w:space="0" w:color="auto"/>
            </w:tcBorders>
          </w:tcPr>
          <w:p w14:paraId="5CEDB0D7" w14:textId="77777777" w:rsidR="00586036" w:rsidRPr="00315D84" w:rsidRDefault="00586036" w:rsidP="006F47AA">
            <w:pPr>
              <w:pStyle w:val="NoSpacing"/>
              <w:spacing w:line="256" w:lineRule="auto"/>
              <w:rPr>
                <w:rFonts w:cstheme="minorHAnsi"/>
                <w:iCs/>
              </w:rPr>
            </w:pPr>
          </w:p>
        </w:tc>
      </w:tr>
      <w:tr w:rsidR="00586036" w:rsidRPr="00315D84" w14:paraId="673ED088" w14:textId="77777777" w:rsidTr="006F47AA">
        <w:tc>
          <w:tcPr>
            <w:tcW w:w="2235" w:type="dxa"/>
            <w:tcBorders>
              <w:top w:val="single" w:sz="4" w:space="0" w:color="auto"/>
              <w:left w:val="single" w:sz="4" w:space="0" w:color="auto"/>
              <w:bottom w:val="single" w:sz="4" w:space="0" w:color="auto"/>
              <w:right w:val="single" w:sz="4" w:space="0" w:color="auto"/>
            </w:tcBorders>
            <w:hideMark/>
          </w:tcPr>
          <w:p w14:paraId="6C6075B0" w14:textId="77777777" w:rsidR="00586036" w:rsidRPr="00315D84" w:rsidRDefault="00586036" w:rsidP="006F47AA">
            <w:pPr>
              <w:pStyle w:val="NoSpacing"/>
              <w:spacing w:line="256" w:lineRule="auto"/>
              <w:rPr>
                <w:rFonts w:cstheme="minorHAnsi"/>
              </w:rPr>
            </w:pPr>
            <w:r w:rsidRPr="00315D84">
              <w:rPr>
                <w:rFonts w:cstheme="minorHAnsi"/>
              </w:rPr>
              <w:t xml:space="preserve">Any subsequent changes in approval: </w:t>
            </w:r>
          </w:p>
        </w:tc>
        <w:tc>
          <w:tcPr>
            <w:tcW w:w="7007" w:type="dxa"/>
            <w:tcBorders>
              <w:top w:val="single" w:sz="4" w:space="0" w:color="auto"/>
              <w:left w:val="single" w:sz="4" w:space="0" w:color="auto"/>
              <w:bottom w:val="single" w:sz="4" w:space="0" w:color="auto"/>
              <w:right w:val="single" w:sz="4" w:space="0" w:color="auto"/>
            </w:tcBorders>
          </w:tcPr>
          <w:p w14:paraId="4B8FD081" w14:textId="77777777" w:rsidR="00586036" w:rsidRPr="00315D84" w:rsidRDefault="00586036" w:rsidP="006F47AA">
            <w:pPr>
              <w:pStyle w:val="NoSpacing"/>
              <w:spacing w:line="256" w:lineRule="auto"/>
              <w:rPr>
                <w:rFonts w:cstheme="minorHAnsi"/>
              </w:rPr>
            </w:pPr>
          </w:p>
        </w:tc>
      </w:tr>
      <w:tr w:rsidR="00586036" w:rsidRPr="00315D84" w14:paraId="0EB22574" w14:textId="77777777" w:rsidTr="006F47AA">
        <w:tc>
          <w:tcPr>
            <w:tcW w:w="2235" w:type="dxa"/>
            <w:tcBorders>
              <w:top w:val="single" w:sz="4" w:space="0" w:color="auto"/>
              <w:left w:val="single" w:sz="4" w:space="0" w:color="auto"/>
              <w:bottom w:val="single" w:sz="4" w:space="0" w:color="auto"/>
              <w:right w:val="single" w:sz="4" w:space="0" w:color="auto"/>
            </w:tcBorders>
            <w:hideMark/>
          </w:tcPr>
          <w:p w14:paraId="6FD2F248" w14:textId="77777777" w:rsidR="00586036" w:rsidRPr="00315D84" w:rsidRDefault="00586036" w:rsidP="006F47AA">
            <w:pPr>
              <w:pStyle w:val="NoSpacing"/>
              <w:spacing w:line="256" w:lineRule="auto"/>
              <w:rPr>
                <w:rFonts w:cstheme="minorHAnsi"/>
                <w:u w:val="single"/>
              </w:rPr>
            </w:pPr>
            <w:r w:rsidRPr="00315D84">
              <w:rPr>
                <w:rFonts w:cstheme="minorHAnsi"/>
              </w:rPr>
              <w:t>Dates of supervision and checks over last 12 months:</w:t>
            </w:r>
          </w:p>
        </w:tc>
        <w:tc>
          <w:tcPr>
            <w:tcW w:w="7007" w:type="dxa"/>
            <w:tcBorders>
              <w:top w:val="single" w:sz="4" w:space="0" w:color="auto"/>
              <w:left w:val="single" w:sz="4" w:space="0" w:color="auto"/>
              <w:bottom w:val="single" w:sz="4" w:space="0" w:color="auto"/>
              <w:right w:val="single" w:sz="4" w:space="0" w:color="auto"/>
            </w:tcBorders>
          </w:tcPr>
          <w:p w14:paraId="0AA59E2F" w14:textId="77777777" w:rsidR="00586036" w:rsidRPr="00315D84" w:rsidRDefault="00586036" w:rsidP="006F47AA">
            <w:pPr>
              <w:pStyle w:val="NoSpacing"/>
              <w:spacing w:line="256" w:lineRule="auto"/>
              <w:rPr>
                <w:rFonts w:cstheme="minorHAnsi"/>
                <w:sz w:val="24"/>
                <w:szCs w:val="24"/>
                <w:u w:val="single"/>
              </w:rPr>
            </w:pPr>
          </w:p>
        </w:tc>
      </w:tr>
    </w:tbl>
    <w:p w14:paraId="63538557" w14:textId="77777777" w:rsidR="00586036" w:rsidRPr="00315D84" w:rsidRDefault="00586036" w:rsidP="00586036">
      <w:pPr>
        <w:pStyle w:val="NoSpacing"/>
        <w:rPr>
          <w:rFonts w:cstheme="minorHAnsi"/>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605"/>
      </w:tblGrid>
      <w:tr w:rsidR="00586036" w:rsidRPr="00315D84" w14:paraId="54C07A6B" w14:textId="77777777" w:rsidTr="006F47AA">
        <w:tc>
          <w:tcPr>
            <w:tcW w:w="4503" w:type="dxa"/>
            <w:tcBorders>
              <w:top w:val="single" w:sz="4" w:space="0" w:color="auto"/>
              <w:left w:val="single" w:sz="4" w:space="0" w:color="auto"/>
              <w:bottom w:val="single" w:sz="4" w:space="0" w:color="auto"/>
              <w:right w:val="single" w:sz="4" w:space="0" w:color="auto"/>
            </w:tcBorders>
          </w:tcPr>
          <w:p w14:paraId="162F4F46" w14:textId="77777777" w:rsidR="00586036" w:rsidRPr="00315D84" w:rsidRDefault="00586036" w:rsidP="006F47AA">
            <w:pPr>
              <w:pStyle w:val="NoSpacing"/>
              <w:spacing w:line="256" w:lineRule="auto"/>
              <w:rPr>
                <w:rFonts w:cstheme="minorHAnsi"/>
              </w:rPr>
            </w:pPr>
            <w:r w:rsidRPr="00315D84">
              <w:rPr>
                <w:rFonts w:cstheme="minorHAnsi"/>
              </w:rPr>
              <w:t>Name and role of person completing investigation:</w:t>
            </w:r>
          </w:p>
          <w:p w14:paraId="3000DCCA" w14:textId="77777777" w:rsidR="00586036" w:rsidRPr="00315D84" w:rsidRDefault="00586036" w:rsidP="006F47AA">
            <w:pPr>
              <w:pStyle w:val="NoSpacing"/>
              <w:spacing w:line="256" w:lineRule="auto"/>
              <w:rPr>
                <w:rFonts w:cstheme="minorHAnsi"/>
              </w:rPr>
            </w:pPr>
          </w:p>
        </w:tc>
        <w:tc>
          <w:tcPr>
            <w:tcW w:w="4739" w:type="dxa"/>
            <w:tcBorders>
              <w:top w:val="single" w:sz="4" w:space="0" w:color="auto"/>
              <w:left w:val="single" w:sz="4" w:space="0" w:color="auto"/>
              <w:bottom w:val="single" w:sz="4" w:space="0" w:color="auto"/>
              <w:right w:val="single" w:sz="4" w:space="0" w:color="auto"/>
            </w:tcBorders>
          </w:tcPr>
          <w:p w14:paraId="2C22F93E" w14:textId="77777777" w:rsidR="00586036" w:rsidRPr="00315D84" w:rsidRDefault="00586036" w:rsidP="006F47AA">
            <w:pPr>
              <w:pStyle w:val="NoSpacing"/>
              <w:spacing w:line="256" w:lineRule="auto"/>
              <w:rPr>
                <w:rFonts w:cstheme="minorHAnsi"/>
                <w:sz w:val="24"/>
                <w:szCs w:val="24"/>
              </w:rPr>
            </w:pPr>
          </w:p>
        </w:tc>
      </w:tr>
      <w:tr w:rsidR="00586036" w:rsidRPr="00315D84" w14:paraId="2814928A" w14:textId="77777777" w:rsidTr="006F47AA">
        <w:tc>
          <w:tcPr>
            <w:tcW w:w="4503" w:type="dxa"/>
            <w:tcBorders>
              <w:top w:val="single" w:sz="4" w:space="0" w:color="auto"/>
              <w:left w:val="single" w:sz="4" w:space="0" w:color="auto"/>
              <w:bottom w:val="single" w:sz="4" w:space="0" w:color="auto"/>
              <w:right w:val="single" w:sz="4" w:space="0" w:color="auto"/>
            </w:tcBorders>
            <w:hideMark/>
          </w:tcPr>
          <w:p w14:paraId="77252BDE" w14:textId="77777777" w:rsidR="00586036" w:rsidRPr="00315D84" w:rsidRDefault="00586036" w:rsidP="006F47AA">
            <w:pPr>
              <w:pStyle w:val="NoSpacing"/>
              <w:spacing w:line="256" w:lineRule="auto"/>
              <w:rPr>
                <w:rFonts w:cstheme="minorHAnsi"/>
              </w:rPr>
            </w:pPr>
            <w:r w:rsidRPr="00315D84">
              <w:rPr>
                <w:rFonts w:cstheme="minorHAnsi"/>
              </w:rPr>
              <w:t>Name of supervising social worker:</w:t>
            </w:r>
          </w:p>
          <w:p w14:paraId="6810CB0C" w14:textId="77777777" w:rsidR="00586036" w:rsidRPr="00315D84" w:rsidRDefault="00586036" w:rsidP="006F47AA">
            <w:pPr>
              <w:pStyle w:val="NoSpacing"/>
              <w:spacing w:line="256" w:lineRule="auto"/>
              <w:rPr>
                <w:rFonts w:cstheme="minorHAnsi"/>
              </w:rPr>
            </w:pPr>
          </w:p>
          <w:p w14:paraId="674A7EAC" w14:textId="77777777" w:rsidR="00586036" w:rsidRPr="00315D84" w:rsidRDefault="00586036" w:rsidP="006F47AA">
            <w:pPr>
              <w:pStyle w:val="NoSpacing"/>
              <w:spacing w:line="256" w:lineRule="auto"/>
              <w:rPr>
                <w:rFonts w:cstheme="minorHAnsi"/>
              </w:rPr>
            </w:pPr>
          </w:p>
        </w:tc>
        <w:tc>
          <w:tcPr>
            <w:tcW w:w="4739" w:type="dxa"/>
            <w:tcBorders>
              <w:top w:val="single" w:sz="4" w:space="0" w:color="auto"/>
              <w:left w:val="single" w:sz="4" w:space="0" w:color="auto"/>
              <w:bottom w:val="single" w:sz="4" w:space="0" w:color="auto"/>
              <w:right w:val="single" w:sz="4" w:space="0" w:color="auto"/>
            </w:tcBorders>
          </w:tcPr>
          <w:p w14:paraId="2FEA7B3B" w14:textId="77777777" w:rsidR="00586036" w:rsidRPr="00315D84" w:rsidRDefault="00586036" w:rsidP="006F47AA">
            <w:pPr>
              <w:pStyle w:val="NoSpacing"/>
              <w:spacing w:line="256" w:lineRule="auto"/>
              <w:rPr>
                <w:rFonts w:cstheme="minorHAnsi"/>
              </w:rPr>
            </w:pPr>
          </w:p>
          <w:p w14:paraId="51864BBE" w14:textId="77777777" w:rsidR="00586036" w:rsidRPr="00315D84" w:rsidRDefault="00586036" w:rsidP="006F47AA">
            <w:pPr>
              <w:pStyle w:val="NoSpacing"/>
              <w:spacing w:line="256" w:lineRule="auto"/>
              <w:rPr>
                <w:rFonts w:cstheme="minorHAnsi"/>
                <w:sz w:val="24"/>
                <w:szCs w:val="24"/>
              </w:rPr>
            </w:pPr>
          </w:p>
        </w:tc>
      </w:tr>
    </w:tbl>
    <w:p w14:paraId="38467BCB" w14:textId="77777777" w:rsidR="00586036" w:rsidRPr="00315D84" w:rsidRDefault="00586036" w:rsidP="00586036">
      <w:pPr>
        <w:pStyle w:val="NoSpacing"/>
        <w:rPr>
          <w:rFonts w:cstheme="minorHAnsi"/>
          <w:sz w:val="24"/>
        </w:rPr>
      </w:pPr>
    </w:p>
    <w:p w14:paraId="0307F56A" w14:textId="77777777" w:rsidR="00586036" w:rsidRPr="00315D84" w:rsidRDefault="00586036" w:rsidP="00586036">
      <w:pPr>
        <w:pStyle w:val="NoSpacing"/>
        <w:rPr>
          <w:rFonts w:cstheme="minorHAnsi"/>
          <w:sz w:val="24"/>
        </w:rPr>
      </w:pPr>
    </w:p>
    <w:p w14:paraId="635E8EBD" w14:textId="77777777" w:rsidR="00586036" w:rsidRPr="00315D84" w:rsidRDefault="00586036" w:rsidP="00586036">
      <w:pPr>
        <w:pStyle w:val="NoSpacing"/>
        <w:rPr>
          <w:rFonts w:cstheme="minorHAnsi"/>
          <w:sz w:val="24"/>
        </w:rPr>
      </w:pPr>
    </w:p>
    <w:p w14:paraId="3D96E173" w14:textId="77777777" w:rsidR="00586036" w:rsidRPr="00315D84" w:rsidRDefault="00586036" w:rsidP="00586036">
      <w:pPr>
        <w:pStyle w:val="NoSpacing"/>
        <w:rPr>
          <w:rFonts w:cstheme="minorHAnsi"/>
          <w:b/>
          <w:bCs/>
          <w:sz w:val="28"/>
          <w:szCs w:val="28"/>
        </w:rPr>
      </w:pPr>
      <w:r w:rsidRPr="00315D84">
        <w:rPr>
          <w:rFonts w:cstheme="minorHAnsi"/>
          <w:b/>
          <w:bCs/>
          <w:sz w:val="28"/>
          <w:szCs w:val="28"/>
        </w:rPr>
        <w:t>Composition of household at time of allegation:</w:t>
      </w:r>
    </w:p>
    <w:p w14:paraId="6053BBC3" w14:textId="77777777" w:rsidR="00586036" w:rsidRPr="00315D84" w:rsidRDefault="00586036" w:rsidP="00586036">
      <w:pPr>
        <w:pStyle w:val="NoSpacing"/>
        <w:ind w:left="720"/>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1418"/>
        <w:gridCol w:w="1861"/>
        <w:gridCol w:w="2642"/>
      </w:tblGrid>
      <w:tr w:rsidR="00586036" w:rsidRPr="00315D84" w14:paraId="1D3042D1" w14:textId="77777777" w:rsidTr="006F47AA">
        <w:tc>
          <w:tcPr>
            <w:tcW w:w="3095" w:type="dxa"/>
            <w:tcBorders>
              <w:top w:val="single" w:sz="4" w:space="0" w:color="auto"/>
              <w:left w:val="single" w:sz="4" w:space="0" w:color="auto"/>
              <w:bottom w:val="single" w:sz="4" w:space="0" w:color="auto"/>
              <w:right w:val="single" w:sz="4" w:space="0" w:color="auto"/>
            </w:tcBorders>
            <w:hideMark/>
          </w:tcPr>
          <w:p w14:paraId="07571085" w14:textId="77777777" w:rsidR="00586036" w:rsidRPr="00315D84" w:rsidRDefault="00586036" w:rsidP="006F47AA">
            <w:pPr>
              <w:pStyle w:val="NoSpacing"/>
              <w:spacing w:line="256" w:lineRule="auto"/>
              <w:rPr>
                <w:rFonts w:cstheme="minorHAnsi"/>
              </w:rPr>
            </w:pPr>
            <w:r w:rsidRPr="00315D84">
              <w:rPr>
                <w:rFonts w:cstheme="minorHAnsi"/>
              </w:rPr>
              <w:t>Name</w:t>
            </w:r>
          </w:p>
        </w:tc>
        <w:tc>
          <w:tcPr>
            <w:tcW w:w="1418" w:type="dxa"/>
            <w:tcBorders>
              <w:top w:val="single" w:sz="4" w:space="0" w:color="auto"/>
              <w:left w:val="single" w:sz="4" w:space="0" w:color="auto"/>
              <w:bottom w:val="single" w:sz="4" w:space="0" w:color="auto"/>
              <w:right w:val="single" w:sz="4" w:space="0" w:color="auto"/>
            </w:tcBorders>
            <w:hideMark/>
          </w:tcPr>
          <w:p w14:paraId="32216847" w14:textId="77777777" w:rsidR="00586036" w:rsidRPr="00315D84" w:rsidRDefault="00586036" w:rsidP="006F47AA">
            <w:pPr>
              <w:pStyle w:val="NoSpacing"/>
              <w:spacing w:line="256" w:lineRule="auto"/>
              <w:rPr>
                <w:rFonts w:cstheme="minorHAnsi"/>
              </w:rPr>
            </w:pPr>
            <w:r w:rsidRPr="00315D84">
              <w:rPr>
                <w:rFonts w:cstheme="minorHAnsi"/>
              </w:rPr>
              <w:t>Dob</w:t>
            </w:r>
          </w:p>
        </w:tc>
        <w:tc>
          <w:tcPr>
            <w:tcW w:w="1861" w:type="dxa"/>
            <w:tcBorders>
              <w:top w:val="single" w:sz="4" w:space="0" w:color="auto"/>
              <w:left w:val="single" w:sz="4" w:space="0" w:color="auto"/>
              <w:bottom w:val="single" w:sz="4" w:space="0" w:color="auto"/>
              <w:right w:val="single" w:sz="4" w:space="0" w:color="auto"/>
            </w:tcBorders>
            <w:hideMark/>
          </w:tcPr>
          <w:p w14:paraId="46AA3AD8" w14:textId="77777777" w:rsidR="00586036" w:rsidRPr="00315D84" w:rsidRDefault="00586036" w:rsidP="006F47AA">
            <w:pPr>
              <w:pStyle w:val="NoSpacing"/>
              <w:spacing w:line="256" w:lineRule="auto"/>
              <w:rPr>
                <w:rFonts w:cstheme="minorHAnsi"/>
              </w:rPr>
            </w:pPr>
            <w:r w:rsidRPr="00315D84">
              <w:rPr>
                <w:rFonts w:cstheme="minorHAnsi"/>
              </w:rPr>
              <w:t>Relationship to Carer(s)</w:t>
            </w:r>
          </w:p>
        </w:tc>
        <w:tc>
          <w:tcPr>
            <w:tcW w:w="2642" w:type="dxa"/>
            <w:tcBorders>
              <w:top w:val="single" w:sz="4" w:space="0" w:color="auto"/>
              <w:left w:val="single" w:sz="4" w:space="0" w:color="auto"/>
              <w:bottom w:val="single" w:sz="4" w:space="0" w:color="auto"/>
              <w:right w:val="single" w:sz="4" w:space="0" w:color="auto"/>
            </w:tcBorders>
            <w:hideMark/>
          </w:tcPr>
          <w:p w14:paraId="0BA03C26" w14:textId="77777777" w:rsidR="00586036" w:rsidRPr="00315D84" w:rsidRDefault="00586036" w:rsidP="006F47AA">
            <w:pPr>
              <w:pStyle w:val="NoSpacing"/>
              <w:spacing w:line="256" w:lineRule="auto"/>
              <w:rPr>
                <w:rFonts w:cstheme="minorHAnsi"/>
              </w:rPr>
            </w:pPr>
            <w:r w:rsidRPr="00315D84">
              <w:rPr>
                <w:rFonts w:cstheme="minorHAnsi"/>
              </w:rPr>
              <w:t>Date Placed if Child in care</w:t>
            </w:r>
          </w:p>
        </w:tc>
      </w:tr>
      <w:tr w:rsidR="00586036" w:rsidRPr="00315D84" w14:paraId="3B939CC5" w14:textId="77777777" w:rsidTr="006F47AA">
        <w:tc>
          <w:tcPr>
            <w:tcW w:w="3095" w:type="dxa"/>
            <w:tcBorders>
              <w:top w:val="single" w:sz="4" w:space="0" w:color="auto"/>
              <w:left w:val="single" w:sz="4" w:space="0" w:color="auto"/>
              <w:bottom w:val="single" w:sz="4" w:space="0" w:color="auto"/>
              <w:right w:val="single" w:sz="4" w:space="0" w:color="auto"/>
            </w:tcBorders>
          </w:tcPr>
          <w:p w14:paraId="5F800A90" w14:textId="77777777" w:rsidR="00586036" w:rsidRPr="00315D84" w:rsidRDefault="00586036" w:rsidP="006F47AA">
            <w:pPr>
              <w:pStyle w:val="NoSpacing"/>
              <w:spacing w:line="256" w:lineRule="auto"/>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4E2230D2" w14:textId="77777777" w:rsidR="00586036" w:rsidRPr="00315D84" w:rsidRDefault="00586036" w:rsidP="006F47AA">
            <w:pPr>
              <w:pStyle w:val="NoSpacing"/>
              <w:spacing w:line="256" w:lineRule="auto"/>
              <w:rPr>
                <w:rFonts w:cstheme="minorHAnsi"/>
              </w:rPr>
            </w:pPr>
          </w:p>
        </w:tc>
        <w:tc>
          <w:tcPr>
            <w:tcW w:w="1861" w:type="dxa"/>
            <w:tcBorders>
              <w:top w:val="single" w:sz="4" w:space="0" w:color="auto"/>
              <w:left w:val="single" w:sz="4" w:space="0" w:color="auto"/>
              <w:bottom w:val="single" w:sz="4" w:space="0" w:color="auto"/>
              <w:right w:val="single" w:sz="4" w:space="0" w:color="auto"/>
            </w:tcBorders>
          </w:tcPr>
          <w:p w14:paraId="10B7C175" w14:textId="77777777" w:rsidR="00586036" w:rsidRPr="00315D84" w:rsidRDefault="00586036" w:rsidP="006F47AA">
            <w:pPr>
              <w:pStyle w:val="NoSpacing"/>
              <w:spacing w:line="256" w:lineRule="auto"/>
              <w:rPr>
                <w:rFonts w:cstheme="minorHAnsi"/>
              </w:rPr>
            </w:pPr>
          </w:p>
        </w:tc>
        <w:tc>
          <w:tcPr>
            <w:tcW w:w="2642" w:type="dxa"/>
            <w:tcBorders>
              <w:top w:val="single" w:sz="4" w:space="0" w:color="auto"/>
              <w:left w:val="single" w:sz="4" w:space="0" w:color="auto"/>
              <w:bottom w:val="single" w:sz="4" w:space="0" w:color="auto"/>
              <w:right w:val="single" w:sz="4" w:space="0" w:color="auto"/>
            </w:tcBorders>
          </w:tcPr>
          <w:p w14:paraId="74855ED2" w14:textId="77777777" w:rsidR="00586036" w:rsidRPr="00315D84" w:rsidRDefault="00586036" w:rsidP="006F47AA">
            <w:pPr>
              <w:pStyle w:val="NoSpacing"/>
              <w:spacing w:line="256" w:lineRule="auto"/>
              <w:rPr>
                <w:rFonts w:cstheme="minorHAnsi"/>
                <w:sz w:val="24"/>
                <w:szCs w:val="24"/>
              </w:rPr>
            </w:pPr>
          </w:p>
        </w:tc>
      </w:tr>
      <w:tr w:rsidR="00586036" w:rsidRPr="00315D84" w14:paraId="23DE34CF" w14:textId="77777777" w:rsidTr="006F47AA">
        <w:tc>
          <w:tcPr>
            <w:tcW w:w="3095" w:type="dxa"/>
            <w:tcBorders>
              <w:top w:val="single" w:sz="4" w:space="0" w:color="auto"/>
              <w:left w:val="single" w:sz="4" w:space="0" w:color="auto"/>
              <w:bottom w:val="single" w:sz="4" w:space="0" w:color="auto"/>
              <w:right w:val="single" w:sz="4" w:space="0" w:color="auto"/>
            </w:tcBorders>
          </w:tcPr>
          <w:p w14:paraId="28F1FC6C" w14:textId="77777777" w:rsidR="00586036" w:rsidRPr="00315D84" w:rsidRDefault="00586036" w:rsidP="006F47AA">
            <w:pPr>
              <w:pStyle w:val="NoSpacing"/>
              <w:spacing w:line="256" w:lineRule="auto"/>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666D8051" w14:textId="77777777" w:rsidR="00586036" w:rsidRPr="00315D84" w:rsidRDefault="00586036" w:rsidP="006F47AA">
            <w:pPr>
              <w:pStyle w:val="NoSpacing"/>
              <w:spacing w:line="256" w:lineRule="auto"/>
              <w:rPr>
                <w:rFonts w:cstheme="minorHAnsi"/>
              </w:rPr>
            </w:pPr>
          </w:p>
        </w:tc>
        <w:tc>
          <w:tcPr>
            <w:tcW w:w="1861" w:type="dxa"/>
            <w:tcBorders>
              <w:top w:val="single" w:sz="4" w:space="0" w:color="auto"/>
              <w:left w:val="single" w:sz="4" w:space="0" w:color="auto"/>
              <w:bottom w:val="single" w:sz="4" w:space="0" w:color="auto"/>
              <w:right w:val="single" w:sz="4" w:space="0" w:color="auto"/>
            </w:tcBorders>
          </w:tcPr>
          <w:p w14:paraId="11E08F67" w14:textId="77777777" w:rsidR="00586036" w:rsidRPr="00315D84" w:rsidRDefault="00586036" w:rsidP="006F47AA">
            <w:pPr>
              <w:pStyle w:val="NoSpacing"/>
              <w:spacing w:line="256" w:lineRule="auto"/>
              <w:rPr>
                <w:rFonts w:cstheme="minorHAnsi"/>
              </w:rPr>
            </w:pPr>
          </w:p>
        </w:tc>
        <w:tc>
          <w:tcPr>
            <w:tcW w:w="2642" w:type="dxa"/>
            <w:tcBorders>
              <w:top w:val="single" w:sz="4" w:space="0" w:color="auto"/>
              <w:left w:val="single" w:sz="4" w:space="0" w:color="auto"/>
              <w:bottom w:val="single" w:sz="4" w:space="0" w:color="auto"/>
              <w:right w:val="single" w:sz="4" w:space="0" w:color="auto"/>
            </w:tcBorders>
          </w:tcPr>
          <w:p w14:paraId="6EEA0C13" w14:textId="77777777" w:rsidR="00586036" w:rsidRPr="00315D84" w:rsidRDefault="00586036" w:rsidP="006F47AA">
            <w:pPr>
              <w:pStyle w:val="NoSpacing"/>
              <w:spacing w:line="256" w:lineRule="auto"/>
              <w:rPr>
                <w:rFonts w:cstheme="minorHAnsi"/>
                <w:sz w:val="24"/>
                <w:szCs w:val="24"/>
              </w:rPr>
            </w:pPr>
          </w:p>
        </w:tc>
      </w:tr>
      <w:tr w:rsidR="00586036" w:rsidRPr="00315D84" w14:paraId="19779E9E" w14:textId="77777777" w:rsidTr="006F47AA">
        <w:tc>
          <w:tcPr>
            <w:tcW w:w="3095" w:type="dxa"/>
            <w:tcBorders>
              <w:top w:val="single" w:sz="4" w:space="0" w:color="auto"/>
              <w:left w:val="single" w:sz="4" w:space="0" w:color="auto"/>
              <w:bottom w:val="single" w:sz="4" w:space="0" w:color="auto"/>
              <w:right w:val="single" w:sz="4" w:space="0" w:color="auto"/>
            </w:tcBorders>
          </w:tcPr>
          <w:p w14:paraId="1E9C9F13" w14:textId="77777777" w:rsidR="00586036" w:rsidRPr="00315D84" w:rsidRDefault="00586036" w:rsidP="006F47AA">
            <w:pPr>
              <w:pStyle w:val="NoSpacing"/>
              <w:spacing w:line="256" w:lineRule="auto"/>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798F6661" w14:textId="77777777" w:rsidR="00586036" w:rsidRPr="00315D84" w:rsidRDefault="00586036" w:rsidP="006F47AA">
            <w:pPr>
              <w:pStyle w:val="NoSpacing"/>
              <w:spacing w:line="256" w:lineRule="auto"/>
              <w:rPr>
                <w:rFonts w:cstheme="minorHAnsi"/>
              </w:rPr>
            </w:pPr>
          </w:p>
        </w:tc>
        <w:tc>
          <w:tcPr>
            <w:tcW w:w="1861" w:type="dxa"/>
            <w:tcBorders>
              <w:top w:val="single" w:sz="4" w:space="0" w:color="auto"/>
              <w:left w:val="single" w:sz="4" w:space="0" w:color="auto"/>
              <w:bottom w:val="single" w:sz="4" w:space="0" w:color="auto"/>
              <w:right w:val="single" w:sz="4" w:space="0" w:color="auto"/>
            </w:tcBorders>
          </w:tcPr>
          <w:p w14:paraId="0D578636" w14:textId="77777777" w:rsidR="00586036" w:rsidRPr="00315D84" w:rsidRDefault="00586036" w:rsidP="006F47AA">
            <w:pPr>
              <w:pStyle w:val="NoSpacing"/>
              <w:spacing w:line="256" w:lineRule="auto"/>
              <w:rPr>
                <w:rFonts w:cstheme="minorHAnsi"/>
              </w:rPr>
            </w:pPr>
          </w:p>
        </w:tc>
        <w:tc>
          <w:tcPr>
            <w:tcW w:w="2642" w:type="dxa"/>
            <w:tcBorders>
              <w:top w:val="single" w:sz="4" w:space="0" w:color="auto"/>
              <w:left w:val="single" w:sz="4" w:space="0" w:color="auto"/>
              <w:bottom w:val="single" w:sz="4" w:space="0" w:color="auto"/>
              <w:right w:val="single" w:sz="4" w:space="0" w:color="auto"/>
            </w:tcBorders>
          </w:tcPr>
          <w:p w14:paraId="71C4798A" w14:textId="77777777" w:rsidR="00586036" w:rsidRPr="00315D84" w:rsidRDefault="00586036" w:rsidP="006F47AA">
            <w:pPr>
              <w:pStyle w:val="NoSpacing"/>
              <w:spacing w:line="256" w:lineRule="auto"/>
              <w:rPr>
                <w:rFonts w:cstheme="minorHAnsi"/>
                <w:sz w:val="24"/>
                <w:szCs w:val="24"/>
              </w:rPr>
            </w:pPr>
          </w:p>
        </w:tc>
      </w:tr>
      <w:tr w:rsidR="00586036" w:rsidRPr="00315D84" w14:paraId="565ADC84" w14:textId="77777777" w:rsidTr="006F47AA">
        <w:tc>
          <w:tcPr>
            <w:tcW w:w="3095" w:type="dxa"/>
            <w:tcBorders>
              <w:top w:val="single" w:sz="4" w:space="0" w:color="auto"/>
              <w:left w:val="single" w:sz="4" w:space="0" w:color="auto"/>
              <w:bottom w:val="single" w:sz="4" w:space="0" w:color="auto"/>
              <w:right w:val="single" w:sz="4" w:space="0" w:color="auto"/>
            </w:tcBorders>
          </w:tcPr>
          <w:p w14:paraId="1D0CD410" w14:textId="77777777" w:rsidR="00586036" w:rsidRPr="00315D84" w:rsidRDefault="00586036" w:rsidP="006F47AA">
            <w:pPr>
              <w:pStyle w:val="NoSpacing"/>
              <w:spacing w:line="256" w:lineRule="auto"/>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10303A4A" w14:textId="77777777" w:rsidR="00586036" w:rsidRPr="00315D84" w:rsidRDefault="00586036" w:rsidP="006F47AA">
            <w:pPr>
              <w:pStyle w:val="NoSpacing"/>
              <w:spacing w:line="256" w:lineRule="auto"/>
              <w:rPr>
                <w:rFonts w:cstheme="minorHAnsi"/>
              </w:rPr>
            </w:pPr>
          </w:p>
        </w:tc>
        <w:tc>
          <w:tcPr>
            <w:tcW w:w="1861" w:type="dxa"/>
            <w:tcBorders>
              <w:top w:val="single" w:sz="4" w:space="0" w:color="auto"/>
              <w:left w:val="single" w:sz="4" w:space="0" w:color="auto"/>
              <w:bottom w:val="single" w:sz="4" w:space="0" w:color="auto"/>
              <w:right w:val="single" w:sz="4" w:space="0" w:color="auto"/>
            </w:tcBorders>
          </w:tcPr>
          <w:p w14:paraId="2538DF82" w14:textId="77777777" w:rsidR="00586036" w:rsidRPr="00315D84" w:rsidRDefault="00586036" w:rsidP="006F47AA">
            <w:pPr>
              <w:pStyle w:val="NoSpacing"/>
              <w:spacing w:line="256" w:lineRule="auto"/>
              <w:rPr>
                <w:rFonts w:cstheme="minorHAnsi"/>
              </w:rPr>
            </w:pPr>
          </w:p>
        </w:tc>
        <w:tc>
          <w:tcPr>
            <w:tcW w:w="2642" w:type="dxa"/>
            <w:tcBorders>
              <w:top w:val="single" w:sz="4" w:space="0" w:color="auto"/>
              <w:left w:val="single" w:sz="4" w:space="0" w:color="auto"/>
              <w:bottom w:val="single" w:sz="4" w:space="0" w:color="auto"/>
              <w:right w:val="single" w:sz="4" w:space="0" w:color="auto"/>
            </w:tcBorders>
          </w:tcPr>
          <w:p w14:paraId="11E341AA" w14:textId="77777777" w:rsidR="00586036" w:rsidRPr="00315D84" w:rsidRDefault="00586036" w:rsidP="006F47AA">
            <w:pPr>
              <w:pStyle w:val="NoSpacing"/>
              <w:spacing w:line="256" w:lineRule="auto"/>
              <w:rPr>
                <w:rFonts w:cstheme="minorHAnsi"/>
                <w:sz w:val="24"/>
                <w:szCs w:val="24"/>
              </w:rPr>
            </w:pPr>
          </w:p>
        </w:tc>
      </w:tr>
      <w:tr w:rsidR="00586036" w:rsidRPr="00315D84" w14:paraId="1C736D9E" w14:textId="77777777" w:rsidTr="006F47AA">
        <w:tc>
          <w:tcPr>
            <w:tcW w:w="3095" w:type="dxa"/>
            <w:tcBorders>
              <w:top w:val="single" w:sz="4" w:space="0" w:color="auto"/>
              <w:left w:val="single" w:sz="4" w:space="0" w:color="auto"/>
              <w:bottom w:val="single" w:sz="4" w:space="0" w:color="auto"/>
              <w:right w:val="single" w:sz="4" w:space="0" w:color="auto"/>
            </w:tcBorders>
          </w:tcPr>
          <w:p w14:paraId="76CA91E9" w14:textId="77777777" w:rsidR="00586036" w:rsidRPr="00315D84" w:rsidRDefault="00586036" w:rsidP="006F47AA">
            <w:pPr>
              <w:pStyle w:val="NoSpacing"/>
              <w:spacing w:line="256" w:lineRule="auto"/>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544C8F4E" w14:textId="77777777" w:rsidR="00586036" w:rsidRPr="00315D84" w:rsidRDefault="00586036" w:rsidP="006F47AA">
            <w:pPr>
              <w:pStyle w:val="NoSpacing"/>
              <w:spacing w:line="256" w:lineRule="auto"/>
              <w:rPr>
                <w:rFonts w:cstheme="minorHAnsi"/>
              </w:rPr>
            </w:pPr>
          </w:p>
        </w:tc>
        <w:tc>
          <w:tcPr>
            <w:tcW w:w="1861" w:type="dxa"/>
            <w:tcBorders>
              <w:top w:val="single" w:sz="4" w:space="0" w:color="auto"/>
              <w:left w:val="single" w:sz="4" w:space="0" w:color="auto"/>
              <w:bottom w:val="single" w:sz="4" w:space="0" w:color="auto"/>
              <w:right w:val="single" w:sz="4" w:space="0" w:color="auto"/>
            </w:tcBorders>
          </w:tcPr>
          <w:p w14:paraId="18228053" w14:textId="77777777" w:rsidR="00586036" w:rsidRPr="00315D84" w:rsidRDefault="00586036" w:rsidP="006F47AA">
            <w:pPr>
              <w:pStyle w:val="NoSpacing"/>
              <w:spacing w:line="256" w:lineRule="auto"/>
              <w:rPr>
                <w:rFonts w:cstheme="minorHAnsi"/>
              </w:rPr>
            </w:pPr>
          </w:p>
        </w:tc>
        <w:tc>
          <w:tcPr>
            <w:tcW w:w="2642" w:type="dxa"/>
            <w:tcBorders>
              <w:top w:val="single" w:sz="4" w:space="0" w:color="auto"/>
              <w:left w:val="single" w:sz="4" w:space="0" w:color="auto"/>
              <w:bottom w:val="single" w:sz="4" w:space="0" w:color="auto"/>
              <w:right w:val="single" w:sz="4" w:space="0" w:color="auto"/>
            </w:tcBorders>
          </w:tcPr>
          <w:p w14:paraId="7EA1B396" w14:textId="77777777" w:rsidR="00586036" w:rsidRPr="00315D84" w:rsidRDefault="00586036" w:rsidP="006F47AA">
            <w:pPr>
              <w:pStyle w:val="NoSpacing"/>
              <w:spacing w:line="256" w:lineRule="auto"/>
              <w:rPr>
                <w:rFonts w:cstheme="minorHAnsi"/>
                <w:sz w:val="24"/>
                <w:szCs w:val="24"/>
              </w:rPr>
            </w:pPr>
          </w:p>
        </w:tc>
      </w:tr>
    </w:tbl>
    <w:p w14:paraId="1340FE13" w14:textId="77777777" w:rsidR="00586036" w:rsidRPr="00315D84" w:rsidRDefault="00586036" w:rsidP="00586036">
      <w:pPr>
        <w:pStyle w:val="NoSpacing"/>
        <w:rPr>
          <w:rFonts w:cstheme="minorHAnsi"/>
        </w:rPr>
      </w:pPr>
    </w:p>
    <w:p w14:paraId="3F5FD0CE" w14:textId="77777777" w:rsidR="00586036" w:rsidRPr="00315D84" w:rsidRDefault="00586036" w:rsidP="00586036">
      <w:pPr>
        <w:pStyle w:val="NoSpacing"/>
        <w:rPr>
          <w:rFonts w:cstheme="minorHAnsi"/>
        </w:rPr>
      </w:pPr>
    </w:p>
    <w:p w14:paraId="59DA47A0" w14:textId="77777777" w:rsidR="00586036" w:rsidRPr="00315D84" w:rsidRDefault="00586036" w:rsidP="00586036">
      <w:pPr>
        <w:pStyle w:val="NoSpacing"/>
        <w:rPr>
          <w:rFonts w:cstheme="minorHAnsi"/>
          <w:sz w:val="28"/>
          <w:szCs w:val="28"/>
        </w:rPr>
      </w:pPr>
      <w:r w:rsidRPr="00315D84">
        <w:rPr>
          <w:rFonts w:cstheme="minorHAnsi"/>
          <w:b/>
          <w:bCs/>
          <w:sz w:val="28"/>
          <w:szCs w:val="28"/>
        </w:rPr>
        <w:t>Placements since last review of foster carer approval</w:t>
      </w:r>
      <w:r w:rsidRPr="00315D84">
        <w:rPr>
          <w:rFonts w:cstheme="minorHAnsi"/>
          <w:sz w:val="28"/>
          <w:szCs w:val="28"/>
        </w:rPr>
        <w:t xml:space="preserve">: </w:t>
      </w:r>
    </w:p>
    <w:p w14:paraId="25FAA855" w14:textId="77777777" w:rsidR="00586036" w:rsidRPr="00315D84" w:rsidRDefault="00586036" w:rsidP="00586036">
      <w:pPr>
        <w:pStyle w:val="NoSpacing"/>
        <w:ind w:left="72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1418"/>
        <w:gridCol w:w="1392"/>
        <w:gridCol w:w="3190"/>
      </w:tblGrid>
      <w:tr w:rsidR="00586036" w:rsidRPr="00315D84" w14:paraId="2FF20EDA" w14:textId="77777777" w:rsidTr="006F47AA">
        <w:tc>
          <w:tcPr>
            <w:tcW w:w="3016" w:type="dxa"/>
            <w:tcBorders>
              <w:top w:val="single" w:sz="4" w:space="0" w:color="auto"/>
              <w:left w:val="single" w:sz="4" w:space="0" w:color="auto"/>
              <w:bottom w:val="single" w:sz="4" w:space="0" w:color="auto"/>
              <w:right w:val="single" w:sz="4" w:space="0" w:color="auto"/>
            </w:tcBorders>
            <w:hideMark/>
          </w:tcPr>
          <w:p w14:paraId="1C188B3D" w14:textId="77777777" w:rsidR="00586036" w:rsidRPr="00315D84" w:rsidRDefault="00586036" w:rsidP="006F47AA">
            <w:pPr>
              <w:pStyle w:val="NoSpacing"/>
              <w:spacing w:line="256" w:lineRule="auto"/>
              <w:rPr>
                <w:rFonts w:cstheme="minorHAnsi"/>
              </w:rPr>
            </w:pPr>
            <w:r w:rsidRPr="00315D84">
              <w:rPr>
                <w:rFonts w:cstheme="minorHAnsi"/>
              </w:rPr>
              <w:t>Name</w:t>
            </w:r>
          </w:p>
        </w:tc>
        <w:tc>
          <w:tcPr>
            <w:tcW w:w="1418" w:type="dxa"/>
            <w:tcBorders>
              <w:top w:val="single" w:sz="4" w:space="0" w:color="auto"/>
              <w:left w:val="single" w:sz="4" w:space="0" w:color="auto"/>
              <w:bottom w:val="single" w:sz="4" w:space="0" w:color="auto"/>
              <w:right w:val="single" w:sz="4" w:space="0" w:color="auto"/>
            </w:tcBorders>
            <w:hideMark/>
          </w:tcPr>
          <w:p w14:paraId="74A26C23" w14:textId="77777777" w:rsidR="00586036" w:rsidRPr="00315D84" w:rsidRDefault="00586036" w:rsidP="006F47AA">
            <w:pPr>
              <w:pStyle w:val="NoSpacing"/>
              <w:spacing w:line="256" w:lineRule="auto"/>
              <w:rPr>
                <w:rFonts w:cstheme="minorHAnsi"/>
              </w:rPr>
            </w:pPr>
            <w:r w:rsidRPr="00315D84">
              <w:rPr>
                <w:rFonts w:cstheme="minorHAnsi"/>
              </w:rPr>
              <w:t>DOB</w:t>
            </w:r>
          </w:p>
        </w:tc>
        <w:tc>
          <w:tcPr>
            <w:tcW w:w="1392" w:type="dxa"/>
            <w:tcBorders>
              <w:top w:val="single" w:sz="4" w:space="0" w:color="auto"/>
              <w:left w:val="single" w:sz="4" w:space="0" w:color="auto"/>
              <w:bottom w:val="single" w:sz="4" w:space="0" w:color="auto"/>
              <w:right w:val="single" w:sz="4" w:space="0" w:color="auto"/>
            </w:tcBorders>
            <w:hideMark/>
          </w:tcPr>
          <w:p w14:paraId="161B77C6" w14:textId="77777777" w:rsidR="00586036" w:rsidRPr="00315D84" w:rsidRDefault="00586036" w:rsidP="006F47AA">
            <w:pPr>
              <w:pStyle w:val="NoSpacing"/>
              <w:spacing w:line="256" w:lineRule="auto"/>
              <w:rPr>
                <w:rFonts w:cstheme="minorHAnsi"/>
              </w:rPr>
            </w:pPr>
            <w:r w:rsidRPr="00315D84">
              <w:rPr>
                <w:rFonts w:cstheme="minorHAnsi"/>
              </w:rPr>
              <w:t>Date Placed</w:t>
            </w:r>
          </w:p>
        </w:tc>
        <w:tc>
          <w:tcPr>
            <w:tcW w:w="3190" w:type="dxa"/>
            <w:tcBorders>
              <w:top w:val="single" w:sz="4" w:space="0" w:color="auto"/>
              <w:left w:val="single" w:sz="4" w:space="0" w:color="auto"/>
              <w:bottom w:val="single" w:sz="4" w:space="0" w:color="auto"/>
              <w:right w:val="single" w:sz="4" w:space="0" w:color="auto"/>
            </w:tcBorders>
            <w:hideMark/>
          </w:tcPr>
          <w:p w14:paraId="36CEA08D" w14:textId="77777777" w:rsidR="00586036" w:rsidRPr="00315D84" w:rsidRDefault="00586036" w:rsidP="006F47AA">
            <w:pPr>
              <w:pStyle w:val="NoSpacing"/>
              <w:spacing w:line="256" w:lineRule="auto"/>
              <w:rPr>
                <w:rFonts w:cstheme="minorHAnsi"/>
              </w:rPr>
            </w:pPr>
            <w:r w:rsidRPr="00315D84">
              <w:rPr>
                <w:rFonts w:cstheme="minorHAnsi"/>
              </w:rPr>
              <w:t xml:space="preserve">Date left and reason </w:t>
            </w:r>
          </w:p>
        </w:tc>
      </w:tr>
      <w:tr w:rsidR="00586036" w:rsidRPr="00315D84" w14:paraId="0B996C56" w14:textId="77777777" w:rsidTr="006F47AA">
        <w:tc>
          <w:tcPr>
            <w:tcW w:w="3016" w:type="dxa"/>
            <w:tcBorders>
              <w:top w:val="single" w:sz="4" w:space="0" w:color="auto"/>
              <w:left w:val="single" w:sz="4" w:space="0" w:color="auto"/>
              <w:bottom w:val="single" w:sz="4" w:space="0" w:color="auto"/>
              <w:right w:val="single" w:sz="4" w:space="0" w:color="auto"/>
            </w:tcBorders>
          </w:tcPr>
          <w:p w14:paraId="74307B90" w14:textId="77777777" w:rsidR="00586036" w:rsidRPr="00315D84" w:rsidRDefault="00586036" w:rsidP="006F47AA">
            <w:pPr>
              <w:pStyle w:val="NoSpacing"/>
              <w:rPr>
                <w:rFonts w:cstheme="minorHAnsi"/>
                <w:sz w:val="24"/>
                <w:szCs w:val="24"/>
              </w:rPr>
            </w:pPr>
          </w:p>
          <w:p w14:paraId="03013043" w14:textId="77777777" w:rsidR="00586036" w:rsidRPr="00315D84" w:rsidRDefault="00586036" w:rsidP="006F47AA">
            <w:pPr>
              <w:pStyle w:val="NoSpacing"/>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FA53203" w14:textId="77777777" w:rsidR="00586036" w:rsidRPr="00315D84" w:rsidRDefault="00586036" w:rsidP="006F47AA">
            <w:pPr>
              <w:pStyle w:val="NoSpacing"/>
              <w:spacing w:line="256" w:lineRule="auto"/>
              <w:rPr>
                <w:rFonts w:cstheme="minorHAnsi"/>
                <w:sz w:val="24"/>
                <w:szCs w:val="24"/>
              </w:rPr>
            </w:pPr>
          </w:p>
        </w:tc>
        <w:tc>
          <w:tcPr>
            <w:tcW w:w="1392" w:type="dxa"/>
            <w:tcBorders>
              <w:top w:val="single" w:sz="4" w:space="0" w:color="auto"/>
              <w:left w:val="single" w:sz="4" w:space="0" w:color="auto"/>
              <w:bottom w:val="single" w:sz="4" w:space="0" w:color="auto"/>
              <w:right w:val="single" w:sz="4" w:space="0" w:color="auto"/>
            </w:tcBorders>
          </w:tcPr>
          <w:p w14:paraId="5F7C755B" w14:textId="77777777" w:rsidR="00586036" w:rsidRPr="00315D84" w:rsidRDefault="00586036" w:rsidP="006F47AA">
            <w:pPr>
              <w:pStyle w:val="NoSpacing"/>
              <w:spacing w:line="256" w:lineRule="auto"/>
              <w:rPr>
                <w:rFonts w:cstheme="minorHAnsi"/>
                <w:sz w:val="24"/>
                <w:szCs w:val="24"/>
              </w:rPr>
            </w:pPr>
          </w:p>
        </w:tc>
        <w:tc>
          <w:tcPr>
            <w:tcW w:w="3190" w:type="dxa"/>
            <w:tcBorders>
              <w:top w:val="single" w:sz="4" w:space="0" w:color="auto"/>
              <w:left w:val="single" w:sz="4" w:space="0" w:color="auto"/>
              <w:bottom w:val="single" w:sz="4" w:space="0" w:color="auto"/>
              <w:right w:val="single" w:sz="4" w:space="0" w:color="auto"/>
            </w:tcBorders>
          </w:tcPr>
          <w:p w14:paraId="44AF13DA" w14:textId="77777777" w:rsidR="00586036" w:rsidRPr="00315D84" w:rsidRDefault="00586036" w:rsidP="006F47AA">
            <w:pPr>
              <w:pStyle w:val="NoSpacing"/>
              <w:spacing w:line="256" w:lineRule="auto"/>
              <w:rPr>
                <w:rFonts w:cstheme="minorHAnsi"/>
                <w:sz w:val="24"/>
                <w:szCs w:val="24"/>
              </w:rPr>
            </w:pPr>
          </w:p>
        </w:tc>
      </w:tr>
      <w:tr w:rsidR="00586036" w:rsidRPr="00315D84" w14:paraId="2E98C59D" w14:textId="77777777" w:rsidTr="006F47AA">
        <w:tc>
          <w:tcPr>
            <w:tcW w:w="3016" w:type="dxa"/>
            <w:tcBorders>
              <w:top w:val="single" w:sz="4" w:space="0" w:color="auto"/>
              <w:left w:val="single" w:sz="4" w:space="0" w:color="auto"/>
              <w:bottom w:val="single" w:sz="4" w:space="0" w:color="auto"/>
              <w:right w:val="single" w:sz="4" w:space="0" w:color="auto"/>
            </w:tcBorders>
          </w:tcPr>
          <w:p w14:paraId="17DDE66D" w14:textId="77777777" w:rsidR="00586036" w:rsidRPr="00315D84" w:rsidRDefault="00586036" w:rsidP="006F47AA">
            <w:pPr>
              <w:pStyle w:val="NoSpacing"/>
              <w:rPr>
                <w:rFonts w:cstheme="minorHAnsi"/>
                <w:sz w:val="24"/>
                <w:szCs w:val="24"/>
              </w:rPr>
            </w:pPr>
          </w:p>
          <w:p w14:paraId="36DDAC81" w14:textId="77777777" w:rsidR="00586036" w:rsidRPr="00315D84" w:rsidRDefault="00586036" w:rsidP="006F47AA">
            <w:pPr>
              <w:pStyle w:val="NoSpacing"/>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12FA096" w14:textId="77777777" w:rsidR="00586036" w:rsidRPr="00315D84" w:rsidRDefault="00586036" w:rsidP="006F47AA">
            <w:pPr>
              <w:pStyle w:val="NoSpacing"/>
              <w:spacing w:line="256" w:lineRule="auto"/>
              <w:rPr>
                <w:rFonts w:cstheme="minorHAnsi"/>
                <w:sz w:val="24"/>
                <w:szCs w:val="24"/>
              </w:rPr>
            </w:pPr>
          </w:p>
        </w:tc>
        <w:tc>
          <w:tcPr>
            <w:tcW w:w="1392" w:type="dxa"/>
            <w:tcBorders>
              <w:top w:val="single" w:sz="4" w:space="0" w:color="auto"/>
              <w:left w:val="single" w:sz="4" w:space="0" w:color="auto"/>
              <w:bottom w:val="single" w:sz="4" w:space="0" w:color="auto"/>
              <w:right w:val="single" w:sz="4" w:space="0" w:color="auto"/>
            </w:tcBorders>
          </w:tcPr>
          <w:p w14:paraId="4B307E85" w14:textId="77777777" w:rsidR="00586036" w:rsidRPr="00315D84" w:rsidRDefault="00586036" w:rsidP="006F47AA">
            <w:pPr>
              <w:pStyle w:val="NoSpacing"/>
              <w:spacing w:line="256" w:lineRule="auto"/>
              <w:rPr>
                <w:rFonts w:cstheme="minorHAnsi"/>
                <w:sz w:val="24"/>
                <w:szCs w:val="24"/>
              </w:rPr>
            </w:pPr>
          </w:p>
        </w:tc>
        <w:tc>
          <w:tcPr>
            <w:tcW w:w="3190" w:type="dxa"/>
            <w:tcBorders>
              <w:top w:val="single" w:sz="4" w:space="0" w:color="auto"/>
              <w:left w:val="single" w:sz="4" w:space="0" w:color="auto"/>
              <w:bottom w:val="single" w:sz="4" w:space="0" w:color="auto"/>
              <w:right w:val="single" w:sz="4" w:space="0" w:color="auto"/>
            </w:tcBorders>
          </w:tcPr>
          <w:p w14:paraId="1E72A10A" w14:textId="77777777" w:rsidR="00586036" w:rsidRPr="00315D84" w:rsidRDefault="00586036" w:rsidP="006F47AA">
            <w:pPr>
              <w:pStyle w:val="NoSpacing"/>
              <w:spacing w:line="256" w:lineRule="auto"/>
              <w:rPr>
                <w:rFonts w:cstheme="minorHAnsi"/>
                <w:sz w:val="24"/>
                <w:szCs w:val="24"/>
              </w:rPr>
            </w:pPr>
          </w:p>
        </w:tc>
      </w:tr>
      <w:tr w:rsidR="00586036" w:rsidRPr="00315D84" w14:paraId="12A26750" w14:textId="77777777" w:rsidTr="006F47AA">
        <w:tc>
          <w:tcPr>
            <w:tcW w:w="3016" w:type="dxa"/>
            <w:tcBorders>
              <w:top w:val="single" w:sz="4" w:space="0" w:color="auto"/>
              <w:left w:val="single" w:sz="4" w:space="0" w:color="auto"/>
              <w:bottom w:val="single" w:sz="4" w:space="0" w:color="auto"/>
              <w:right w:val="single" w:sz="4" w:space="0" w:color="auto"/>
            </w:tcBorders>
          </w:tcPr>
          <w:p w14:paraId="35E1EEBA" w14:textId="77777777" w:rsidR="00586036" w:rsidRDefault="00586036" w:rsidP="006F47AA">
            <w:pPr>
              <w:pStyle w:val="NoSpacing"/>
              <w:rPr>
                <w:rFonts w:cstheme="minorHAnsi"/>
                <w:sz w:val="24"/>
                <w:szCs w:val="24"/>
              </w:rPr>
            </w:pPr>
          </w:p>
          <w:p w14:paraId="3790357B" w14:textId="77777777" w:rsidR="00586036" w:rsidRPr="00315D84" w:rsidRDefault="00586036" w:rsidP="006F47AA">
            <w:pPr>
              <w:pStyle w:val="NoSpacing"/>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2607658" w14:textId="77777777" w:rsidR="00586036" w:rsidRPr="00315D84" w:rsidRDefault="00586036" w:rsidP="006F47AA">
            <w:pPr>
              <w:pStyle w:val="NoSpacing"/>
              <w:spacing w:line="256" w:lineRule="auto"/>
              <w:rPr>
                <w:rFonts w:cstheme="minorHAnsi"/>
                <w:sz w:val="24"/>
                <w:szCs w:val="24"/>
              </w:rPr>
            </w:pPr>
          </w:p>
        </w:tc>
        <w:tc>
          <w:tcPr>
            <w:tcW w:w="1392" w:type="dxa"/>
            <w:tcBorders>
              <w:top w:val="single" w:sz="4" w:space="0" w:color="auto"/>
              <w:left w:val="single" w:sz="4" w:space="0" w:color="auto"/>
              <w:bottom w:val="single" w:sz="4" w:space="0" w:color="auto"/>
              <w:right w:val="single" w:sz="4" w:space="0" w:color="auto"/>
            </w:tcBorders>
          </w:tcPr>
          <w:p w14:paraId="39A8CC76" w14:textId="77777777" w:rsidR="00586036" w:rsidRPr="00315D84" w:rsidRDefault="00586036" w:rsidP="006F47AA">
            <w:pPr>
              <w:pStyle w:val="NoSpacing"/>
              <w:spacing w:line="256" w:lineRule="auto"/>
              <w:rPr>
                <w:rFonts w:cstheme="minorHAnsi"/>
                <w:sz w:val="24"/>
                <w:szCs w:val="24"/>
              </w:rPr>
            </w:pPr>
          </w:p>
        </w:tc>
        <w:tc>
          <w:tcPr>
            <w:tcW w:w="3190" w:type="dxa"/>
            <w:tcBorders>
              <w:top w:val="single" w:sz="4" w:space="0" w:color="auto"/>
              <w:left w:val="single" w:sz="4" w:space="0" w:color="auto"/>
              <w:bottom w:val="single" w:sz="4" w:space="0" w:color="auto"/>
              <w:right w:val="single" w:sz="4" w:space="0" w:color="auto"/>
            </w:tcBorders>
          </w:tcPr>
          <w:p w14:paraId="1BB89114" w14:textId="77777777" w:rsidR="00586036" w:rsidRPr="00315D84" w:rsidRDefault="00586036" w:rsidP="006F47AA">
            <w:pPr>
              <w:pStyle w:val="NoSpacing"/>
              <w:spacing w:line="256" w:lineRule="auto"/>
              <w:rPr>
                <w:rFonts w:cstheme="minorHAnsi"/>
                <w:sz w:val="24"/>
                <w:szCs w:val="24"/>
              </w:rPr>
            </w:pPr>
          </w:p>
        </w:tc>
      </w:tr>
    </w:tbl>
    <w:p w14:paraId="7B6220A1" w14:textId="77777777" w:rsidR="00586036" w:rsidRPr="00315D84" w:rsidRDefault="00586036" w:rsidP="00586036">
      <w:pPr>
        <w:pStyle w:val="NoSpacing"/>
        <w:rPr>
          <w:rFonts w:cstheme="minorHAnsi"/>
          <w:sz w:val="24"/>
          <w:szCs w:val="24"/>
        </w:rPr>
      </w:pPr>
    </w:p>
    <w:p w14:paraId="7E8AC602" w14:textId="1797D08C" w:rsidR="00586036" w:rsidRPr="00315D84" w:rsidRDefault="00586036" w:rsidP="00586036">
      <w:pPr>
        <w:spacing w:after="0" w:line="240" w:lineRule="auto"/>
        <w:rPr>
          <w:rFonts w:eastAsia="Times New Roman" w:cstheme="minorHAnsi"/>
          <w:b/>
          <w:sz w:val="28"/>
          <w:szCs w:val="28"/>
          <w:lang w:eastAsia="en-GB"/>
        </w:rPr>
      </w:pPr>
      <w:r w:rsidRPr="00315D84">
        <w:rPr>
          <w:rFonts w:eastAsia="Times New Roman" w:cstheme="minorHAnsi"/>
          <w:b/>
          <w:sz w:val="28"/>
          <w:szCs w:val="28"/>
          <w:lang w:eastAsia="en-GB"/>
        </w:rPr>
        <w:t>Current Allegation</w:t>
      </w:r>
    </w:p>
    <w:p w14:paraId="2CDB2EF1" w14:textId="77777777" w:rsidR="00586036" w:rsidRPr="00315D84" w:rsidRDefault="00586036" w:rsidP="00586036">
      <w:pPr>
        <w:spacing w:after="0" w:line="240" w:lineRule="auto"/>
        <w:rPr>
          <w:rFonts w:eastAsia="Times New Roman" w:cstheme="minorHAnsi"/>
          <w:b/>
          <w:sz w:val="24"/>
          <w:szCs w:val="24"/>
          <w:u w:val="single"/>
          <w:lang w:eastAsia="en-GB"/>
        </w:rPr>
      </w:pPr>
    </w:p>
    <w:tbl>
      <w:tblPr>
        <w:tblStyle w:val="TableGrid"/>
        <w:tblW w:w="0" w:type="auto"/>
        <w:tblLook w:val="04A0" w:firstRow="1" w:lastRow="0" w:firstColumn="1" w:lastColumn="0" w:noHBand="0" w:noVBand="1"/>
      </w:tblPr>
      <w:tblGrid>
        <w:gridCol w:w="9016"/>
      </w:tblGrid>
      <w:tr w:rsidR="00586036" w:rsidRPr="00315D84" w14:paraId="331C0B99" w14:textId="77777777" w:rsidTr="006F47AA">
        <w:tc>
          <w:tcPr>
            <w:tcW w:w="9016" w:type="dxa"/>
          </w:tcPr>
          <w:p w14:paraId="6FA4A2E6" w14:textId="77777777" w:rsidR="00586036" w:rsidRPr="00C206A7" w:rsidRDefault="00586036" w:rsidP="006F47AA">
            <w:pPr>
              <w:pStyle w:val="NoSpacing"/>
              <w:spacing w:line="256" w:lineRule="auto"/>
              <w:rPr>
                <w:rFonts w:cstheme="minorHAnsi"/>
                <w:sz w:val="18"/>
                <w:szCs w:val="18"/>
              </w:rPr>
            </w:pPr>
            <w:r w:rsidRPr="00C206A7">
              <w:rPr>
                <w:rFonts w:cstheme="minorHAnsi"/>
                <w:b/>
                <w:bCs/>
                <w:sz w:val="18"/>
                <w:szCs w:val="18"/>
              </w:rPr>
              <w:t xml:space="preserve">Reason for investigation: </w:t>
            </w:r>
            <w:r w:rsidRPr="00C206A7">
              <w:rPr>
                <w:rFonts w:cstheme="minorHAnsi"/>
                <w:sz w:val="18"/>
                <w:szCs w:val="18"/>
              </w:rPr>
              <w:t>(Please individually and specifically list each matter to be addressed.)</w:t>
            </w:r>
          </w:p>
          <w:p w14:paraId="1A0A391C" w14:textId="77777777" w:rsidR="00586036" w:rsidRPr="00C206A7" w:rsidRDefault="00586036" w:rsidP="006F47AA">
            <w:pPr>
              <w:pStyle w:val="NoSpacing"/>
              <w:spacing w:line="256" w:lineRule="auto"/>
              <w:rPr>
                <w:rFonts w:cstheme="minorHAnsi"/>
                <w:sz w:val="18"/>
                <w:szCs w:val="18"/>
              </w:rPr>
            </w:pPr>
          </w:p>
          <w:p w14:paraId="153D9BD9" w14:textId="77777777" w:rsidR="00586036" w:rsidRPr="00C206A7" w:rsidRDefault="00586036" w:rsidP="006F47AA">
            <w:pPr>
              <w:pStyle w:val="NoSpacing"/>
              <w:spacing w:line="256" w:lineRule="auto"/>
              <w:rPr>
                <w:rFonts w:cstheme="minorHAnsi"/>
                <w:sz w:val="18"/>
                <w:szCs w:val="18"/>
              </w:rPr>
            </w:pPr>
          </w:p>
          <w:p w14:paraId="7790A1E7" w14:textId="77777777" w:rsidR="00586036" w:rsidRPr="00C206A7" w:rsidRDefault="00586036" w:rsidP="006F47AA">
            <w:pPr>
              <w:pStyle w:val="NoSpacing"/>
              <w:spacing w:line="256" w:lineRule="auto"/>
              <w:rPr>
                <w:rFonts w:cstheme="minorHAnsi"/>
                <w:sz w:val="18"/>
                <w:szCs w:val="18"/>
              </w:rPr>
            </w:pPr>
          </w:p>
          <w:p w14:paraId="02A02577" w14:textId="77777777" w:rsidR="00586036" w:rsidRPr="00C206A7" w:rsidRDefault="00586036" w:rsidP="006F47AA">
            <w:pPr>
              <w:pStyle w:val="NoSpacing"/>
              <w:spacing w:line="256" w:lineRule="auto"/>
              <w:rPr>
                <w:rFonts w:cstheme="minorHAnsi"/>
                <w:sz w:val="18"/>
                <w:szCs w:val="18"/>
              </w:rPr>
            </w:pPr>
          </w:p>
          <w:p w14:paraId="54C9F429" w14:textId="77777777" w:rsidR="00586036" w:rsidRPr="00C206A7" w:rsidRDefault="00586036" w:rsidP="006F47AA">
            <w:pPr>
              <w:pStyle w:val="NoSpacing"/>
              <w:spacing w:line="256" w:lineRule="auto"/>
              <w:rPr>
                <w:rFonts w:cstheme="minorHAnsi"/>
                <w:sz w:val="18"/>
                <w:szCs w:val="18"/>
              </w:rPr>
            </w:pPr>
          </w:p>
          <w:p w14:paraId="62A8AFFF" w14:textId="77777777" w:rsidR="00586036" w:rsidRPr="00C206A7" w:rsidRDefault="00586036" w:rsidP="006F47AA">
            <w:pPr>
              <w:rPr>
                <w:rFonts w:cstheme="minorHAnsi"/>
                <w:sz w:val="18"/>
                <w:szCs w:val="18"/>
              </w:rPr>
            </w:pPr>
          </w:p>
          <w:p w14:paraId="7C74B814" w14:textId="77777777" w:rsidR="00586036" w:rsidRPr="00C206A7" w:rsidRDefault="00586036" w:rsidP="006F47AA">
            <w:pPr>
              <w:rPr>
                <w:rFonts w:cstheme="minorHAnsi"/>
                <w:sz w:val="18"/>
                <w:szCs w:val="18"/>
              </w:rPr>
            </w:pPr>
          </w:p>
          <w:p w14:paraId="24C6CD6E" w14:textId="77777777" w:rsidR="00586036" w:rsidRPr="00C206A7" w:rsidRDefault="00586036" w:rsidP="006F47AA">
            <w:pPr>
              <w:spacing w:after="160"/>
              <w:rPr>
                <w:rFonts w:cstheme="minorHAnsi"/>
                <w:sz w:val="18"/>
                <w:szCs w:val="18"/>
              </w:rPr>
            </w:pPr>
          </w:p>
          <w:p w14:paraId="79C3B9AB" w14:textId="77777777" w:rsidR="00586036" w:rsidRPr="00C206A7" w:rsidRDefault="00586036" w:rsidP="006F47AA">
            <w:pPr>
              <w:spacing w:after="160"/>
              <w:rPr>
                <w:rFonts w:cstheme="minorHAnsi"/>
                <w:sz w:val="18"/>
                <w:szCs w:val="18"/>
              </w:rPr>
            </w:pPr>
          </w:p>
          <w:p w14:paraId="64B6C49D" w14:textId="77777777" w:rsidR="00586036" w:rsidRPr="00C206A7" w:rsidRDefault="00586036" w:rsidP="006F47AA">
            <w:pPr>
              <w:rPr>
                <w:rFonts w:cstheme="minorHAnsi"/>
                <w:sz w:val="18"/>
                <w:szCs w:val="18"/>
              </w:rPr>
            </w:pPr>
            <w:r w:rsidRPr="00C206A7">
              <w:rPr>
                <w:rFonts w:cstheme="minorHAnsi"/>
                <w:sz w:val="18"/>
                <w:szCs w:val="18"/>
              </w:rPr>
              <w:t>Please record the outcome (from the last allegations management meeting) for each alleged incident as either:</w:t>
            </w:r>
          </w:p>
          <w:p w14:paraId="52A19FAA" w14:textId="77777777" w:rsidR="00586036" w:rsidRPr="00C206A7" w:rsidRDefault="00586036" w:rsidP="00586036">
            <w:pPr>
              <w:pStyle w:val="ListParagraph"/>
              <w:numPr>
                <w:ilvl w:val="0"/>
                <w:numId w:val="23"/>
              </w:numPr>
              <w:rPr>
                <w:rFonts w:cstheme="minorHAnsi"/>
                <w:b/>
                <w:sz w:val="18"/>
                <w:szCs w:val="18"/>
              </w:rPr>
            </w:pPr>
            <w:r w:rsidRPr="00C206A7">
              <w:rPr>
                <w:rFonts w:cstheme="minorHAnsi"/>
                <w:b/>
                <w:sz w:val="18"/>
                <w:szCs w:val="18"/>
              </w:rPr>
              <w:t>Upheld</w:t>
            </w:r>
          </w:p>
          <w:p w14:paraId="1D77146D" w14:textId="77777777" w:rsidR="00586036" w:rsidRPr="00C206A7" w:rsidRDefault="00586036" w:rsidP="00586036">
            <w:pPr>
              <w:pStyle w:val="ListParagraph"/>
              <w:numPr>
                <w:ilvl w:val="0"/>
                <w:numId w:val="23"/>
              </w:numPr>
              <w:rPr>
                <w:rFonts w:cstheme="minorHAnsi"/>
                <w:b/>
                <w:sz w:val="18"/>
                <w:szCs w:val="18"/>
              </w:rPr>
            </w:pPr>
            <w:r w:rsidRPr="00C206A7">
              <w:rPr>
                <w:rFonts w:cstheme="minorHAnsi"/>
                <w:b/>
                <w:sz w:val="18"/>
                <w:szCs w:val="18"/>
              </w:rPr>
              <w:t>Unsubstantiated</w:t>
            </w:r>
          </w:p>
          <w:p w14:paraId="7C576100" w14:textId="77777777" w:rsidR="00586036" w:rsidRPr="00C206A7" w:rsidRDefault="00586036" w:rsidP="00586036">
            <w:pPr>
              <w:pStyle w:val="ListParagraph"/>
              <w:numPr>
                <w:ilvl w:val="0"/>
                <w:numId w:val="23"/>
              </w:numPr>
              <w:rPr>
                <w:rFonts w:cstheme="minorHAnsi"/>
                <w:b/>
                <w:sz w:val="18"/>
                <w:szCs w:val="18"/>
              </w:rPr>
            </w:pPr>
            <w:r w:rsidRPr="00C206A7">
              <w:rPr>
                <w:rFonts w:cstheme="minorHAnsi"/>
                <w:b/>
                <w:sz w:val="18"/>
                <w:szCs w:val="18"/>
              </w:rPr>
              <w:t>Unfounded</w:t>
            </w:r>
          </w:p>
          <w:p w14:paraId="3F31412D" w14:textId="77777777" w:rsidR="00586036" w:rsidRPr="00C206A7" w:rsidRDefault="00586036" w:rsidP="006F47AA">
            <w:pPr>
              <w:rPr>
                <w:rFonts w:cstheme="minorHAnsi"/>
                <w:sz w:val="18"/>
                <w:szCs w:val="18"/>
              </w:rPr>
            </w:pPr>
            <w:r w:rsidRPr="00C206A7">
              <w:rPr>
                <w:rFonts w:cstheme="minorHAnsi"/>
                <w:sz w:val="18"/>
                <w:szCs w:val="18"/>
              </w:rPr>
              <w:t xml:space="preserve">NB the outcome statements above are in line with the legal evidential basis of “balance of probability” i.e., if an allegation is: </w:t>
            </w:r>
          </w:p>
          <w:p w14:paraId="5F9E1EB5" w14:textId="77777777" w:rsidR="00586036" w:rsidRPr="00C206A7" w:rsidRDefault="00586036" w:rsidP="006F47AA">
            <w:pPr>
              <w:rPr>
                <w:rFonts w:cstheme="minorHAnsi"/>
                <w:sz w:val="18"/>
                <w:szCs w:val="18"/>
              </w:rPr>
            </w:pPr>
          </w:p>
          <w:p w14:paraId="500CEAE8" w14:textId="77777777" w:rsidR="00586036" w:rsidRPr="00C206A7" w:rsidRDefault="00586036" w:rsidP="006F47AA">
            <w:pPr>
              <w:rPr>
                <w:rFonts w:cstheme="minorHAnsi"/>
                <w:sz w:val="18"/>
                <w:szCs w:val="18"/>
              </w:rPr>
            </w:pPr>
            <w:r w:rsidRPr="00C206A7">
              <w:rPr>
                <w:rFonts w:cstheme="minorHAnsi"/>
                <w:b/>
                <w:sz w:val="18"/>
                <w:szCs w:val="18"/>
              </w:rPr>
              <w:t xml:space="preserve">Upheld - </w:t>
            </w:r>
            <w:r w:rsidRPr="00C206A7">
              <w:rPr>
                <w:rFonts w:cstheme="minorHAnsi"/>
                <w:bCs/>
                <w:sz w:val="18"/>
                <w:szCs w:val="18"/>
              </w:rPr>
              <w:t>I</w:t>
            </w:r>
            <w:r w:rsidRPr="00C206A7">
              <w:rPr>
                <w:rFonts w:cstheme="minorHAnsi"/>
                <w:sz w:val="18"/>
                <w:szCs w:val="18"/>
              </w:rPr>
              <w:t xml:space="preserve">t is believed to have occurred, by the evidence presented on the balance of probability. Therefore, it is more likely to have occurred than not. </w:t>
            </w:r>
          </w:p>
          <w:p w14:paraId="1A9CA85D" w14:textId="77777777" w:rsidR="00586036" w:rsidRPr="00C206A7" w:rsidRDefault="00586036" w:rsidP="006F47AA">
            <w:pPr>
              <w:rPr>
                <w:rFonts w:cstheme="minorHAnsi"/>
                <w:sz w:val="18"/>
                <w:szCs w:val="18"/>
              </w:rPr>
            </w:pPr>
            <w:r w:rsidRPr="00C206A7">
              <w:rPr>
                <w:rFonts w:cstheme="minorHAnsi"/>
                <w:b/>
                <w:sz w:val="18"/>
                <w:szCs w:val="18"/>
              </w:rPr>
              <w:t xml:space="preserve">Unsubstantiated - </w:t>
            </w:r>
            <w:r w:rsidRPr="00C206A7">
              <w:rPr>
                <w:rFonts w:cstheme="minorHAnsi"/>
                <w:sz w:val="18"/>
                <w:szCs w:val="18"/>
              </w:rPr>
              <w:t xml:space="preserve">Insufficient identifiable evidence to prove or disprove the allegation. It cannot be proven either way if the incident occurred or not. </w:t>
            </w:r>
          </w:p>
          <w:p w14:paraId="06F3C8B6" w14:textId="77777777" w:rsidR="00586036" w:rsidRPr="00C206A7" w:rsidRDefault="00586036" w:rsidP="006F47AA">
            <w:pPr>
              <w:pStyle w:val="NoSpacing"/>
              <w:rPr>
                <w:rFonts w:cstheme="minorHAnsi"/>
                <w:sz w:val="18"/>
                <w:szCs w:val="18"/>
              </w:rPr>
            </w:pPr>
            <w:r w:rsidRPr="00C206A7">
              <w:rPr>
                <w:rFonts w:cstheme="minorHAnsi"/>
                <w:b/>
                <w:sz w:val="18"/>
                <w:szCs w:val="18"/>
              </w:rPr>
              <w:t>Unfounded -</w:t>
            </w:r>
            <w:r w:rsidRPr="00C206A7">
              <w:rPr>
                <w:rFonts w:cstheme="minorHAnsi"/>
                <w:sz w:val="18"/>
                <w:szCs w:val="18"/>
              </w:rPr>
              <w:t xml:space="preserve"> No proper basis on which the allegation is made. The referrer may have misinterpreted the incident, did not have knowledge of all the circumstances or has mistaken what he / she saw.</w:t>
            </w:r>
          </w:p>
          <w:p w14:paraId="5167A830" w14:textId="77777777" w:rsidR="00586036" w:rsidRPr="00C206A7" w:rsidRDefault="00586036" w:rsidP="006F47AA">
            <w:pPr>
              <w:rPr>
                <w:rFonts w:cstheme="minorHAnsi"/>
                <w:sz w:val="18"/>
                <w:szCs w:val="18"/>
              </w:rPr>
            </w:pPr>
          </w:p>
          <w:p w14:paraId="10AC0A83" w14:textId="77777777" w:rsidR="00586036" w:rsidRPr="00C206A7" w:rsidRDefault="00586036" w:rsidP="006F47AA">
            <w:pPr>
              <w:rPr>
                <w:rFonts w:cstheme="minorHAnsi"/>
                <w:sz w:val="18"/>
                <w:szCs w:val="18"/>
              </w:rPr>
            </w:pPr>
          </w:p>
        </w:tc>
      </w:tr>
    </w:tbl>
    <w:p w14:paraId="55F5B569" w14:textId="77777777" w:rsidR="00586036" w:rsidRPr="00315D84" w:rsidRDefault="00586036" w:rsidP="00586036">
      <w:pPr>
        <w:rPr>
          <w:rFonts w:cstheme="minorHAnsi"/>
          <w:sz w:val="18"/>
          <w:szCs w:val="18"/>
        </w:rPr>
      </w:pPr>
      <w:r w:rsidRPr="00315D84">
        <w:rPr>
          <w:rFonts w:cstheme="minorHAnsi"/>
          <w:sz w:val="18"/>
          <w:szCs w:val="18"/>
        </w:rPr>
        <w:t xml:space="preserve"> </w:t>
      </w:r>
    </w:p>
    <w:p w14:paraId="256F2E7E" w14:textId="77777777" w:rsidR="00586036" w:rsidRPr="00315D84" w:rsidRDefault="00586036" w:rsidP="00586036">
      <w:pPr>
        <w:rPr>
          <w:rFonts w:cstheme="minorHAnsi"/>
          <w:sz w:val="18"/>
          <w:szCs w:val="18"/>
        </w:rPr>
      </w:pPr>
      <w:r w:rsidRPr="00315D84">
        <w:rPr>
          <w:rFonts w:cstheme="minorHAnsi"/>
          <w:b/>
          <w:sz w:val="28"/>
          <w:szCs w:val="28"/>
        </w:rPr>
        <w:t>Detail of any independent support provided to the carer during the investigation.</w:t>
      </w:r>
    </w:p>
    <w:tbl>
      <w:tblPr>
        <w:tblStyle w:val="TableGrid"/>
        <w:tblW w:w="0" w:type="auto"/>
        <w:tblLook w:val="04A0" w:firstRow="1" w:lastRow="0" w:firstColumn="1" w:lastColumn="0" w:noHBand="0" w:noVBand="1"/>
      </w:tblPr>
      <w:tblGrid>
        <w:gridCol w:w="9016"/>
      </w:tblGrid>
      <w:tr w:rsidR="00586036" w:rsidRPr="00315D84" w14:paraId="32715298" w14:textId="77777777" w:rsidTr="006F47AA">
        <w:tc>
          <w:tcPr>
            <w:tcW w:w="9016" w:type="dxa"/>
          </w:tcPr>
          <w:p w14:paraId="35575DAF" w14:textId="77777777" w:rsidR="00586036" w:rsidRPr="00315D84" w:rsidRDefault="00586036" w:rsidP="006F47AA">
            <w:pPr>
              <w:jc w:val="both"/>
              <w:rPr>
                <w:rFonts w:cstheme="minorHAnsi"/>
                <w:sz w:val="18"/>
                <w:szCs w:val="18"/>
              </w:rPr>
            </w:pPr>
            <w:r w:rsidRPr="00315D84">
              <w:rPr>
                <w:rFonts w:cstheme="minorHAnsi"/>
                <w:sz w:val="18"/>
                <w:szCs w:val="18"/>
              </w:rPr>
              <w:t>Please provide the name of any independent support provided and how many visits were made to the carer throughout the investigation. Please provide any records sent to the fostering service, to include any views expressed by the foster carer during this recent investigation.</w:t>
            </w:r>
          </w:p>
          <w:p w14:paraId="73B1C81B" w14:textId="77777777" w:rsidR="00586036" w:rsidRPr="00315D84" w:rsidRDefault="00586036" w:rsidP="006F47AA">
            <w:pPr>
              <w:jc w:val="both"/>
              <w:rPr>
                <w:rFonts w:cstheme="minorHAnsi"/>
                <w:sz w:val="24"/>
                <w:szCs w:val="24"/>
              </w:rPr>
            </w:pPr>
          </w:p>
          <w:p w14:paraId="0656A33B" w14:textId="77777777" w:rsidR="00586036" w:rsidRPr="00315D84" w:rsidRDefault="00586036" w:rsidP="006F47AA">
            <w:pPr>
              <w:jc w:val="both"/>
              <w:rPr>
                <w:rFonts w:cstheme="minorHAnsi"/>
                <w:b/>
                <w:sz w:val="24"/>
                <w:szCs w:val="24"/>
              </w:rPr>
            </w:pPr>
          </w:p>
          <w:p w14:paraId="44C0C5CE" w14:textId="77777777" w:rsidR="00586036" w:rsidRPr="00315D84" w:rsidRDefault="00586036" w:rsidP="006F47AA">
            <w:pPr>
              <w:rPr>
                <w:rFonts w:cstheme="minorHAnsi"/>
                <w:b/>
                <w:sz w:val="18"/>
                <w:szCs w:val="18"/>
              </w:rPr>
            </w:pPr>
          </w:p>
        </w:tc>
      </w:tr>
    </w:tbl>
    <w:p w14:paraId="407A5421" w14:textId="77777777" w:rsidR="00586036" w:rsidRDefault="00586036" w:rsidP="00586036">
      <w:pPr>
        <w:pStyle w:val="NoSpacing"/>
        <w:rPr>
          <w:rFonts w:cstheme="minorHAnsi"/>
          <w:sz w:val="24"/>
          <w:szCs w:val="24"/>
        </w:rPr>
      </w:pPr>
    </w:p>
    <w:p w14:paraId="2FFA57B2" w14:textId="77777777" w:rsidR="00586036" w:rsidRDefault="00586036" w:rsidP="00586036">
      <w:pPr>
        <w:pStyle w:val="NoSpacing"/>
        <w:rPr>
          <w:rFonts w:cstheme="minorHAnsi"/>
          <w:sz w:val="24"/>
          <w:szCs w:val="24"/>
        </w:rPr>
      </w:pPr>
    </w:p>
    <w:p w14:paraId="32031C1C" w14:textId="77777777" w:rsidR="00586036" w:rsidRDefault="00586036" w:rsidP="00586036">
      <w:pPr>
        <w:pStyle w:val="NoSpacing"/>
        <w:rPr>
          <w:rFonts w:cstheme="minorHAnsi"/>
          <w:b/>
          <w:bCs/>
          <w:sz w:val="28"/>
          <w:szCs w:val="28"/>
        </w:rPr>
      </w:pPr>
      <w:r>
        <w:rPr>
          <w:rFonts w:cstheme="minorHAnsi"/>
          <w:b/>
          <w:bCs/>
          <w:sz w:val="28"/>
          <w:szCs w:val="28"/>
        </w:rPr>
        <w:t>B</w:t>
      </w:r>
      <w:r w:rsidRPr="006B281F">
        <w:rPr>
          <w:rFonts w:cstheme="minorHAnsi"/>
          <w:b/>
          <w:bCs/>
          <w:sz w:val="28"/>
          <w:szCs w:val="28"/>
        </w:rPr>
        <w:t>rief background history of the child or young person making the allegation</w:t>
      </w:r>
      <w:r>
        <w:rPr>
          <w:rFonts w:cstheme="minorHAnsi"/>
          <w:b/>
          <w:bCs/>
          <w:sz w:val="28"/>
          <w:szCs w:val="28"/>
        </w:rPr>
        <w:t>.</w:t>
      </w:r>
    </w:p>
    <w:p w14:paraId="3C5A2CD9" w14:textId="77777777" w:rsidR="00586036" w:rsidRDefault="00586036" w:rsidP="00586036">
      <w:pPr>
        <w:pStyle w:val="NoSpacing"/>
        <w:rPr>
          <w:rFonts w:cstheme="minorHAnsi"/>
          <w:b/>
          <w:bCs/>
          <w:sz w:val="28"/>
          <w:szCs w:val="28"/>
        </w:rPr>
      </w:pPr>
    </w:p>
    <w:tbl>
      <w:tblPr>
        <w:tblStyle w:val="TableGrid"/>
        <w:tblW w:w="0" w:type="auto"/>
        <w:tblLook w:val="04A0" w:firstRow="1" w:lastRow="0" w:firstColumn="1" w:lastColumn="0" w:noHBand="0" w:noVBand="1"/>
      </w:tblPr>
      <w:tblGrid>
        <w:gridCol w:w="9016"/>
      </w:tblGrid>
      <w:tr w:rsidR="00586036" w14:paraId="2F8BF298" w14:textId="77777777" w:rsidTr="006F47AA">
        <w:tc>
          <w:tcPr>
            <w:tcW w:w="9016" w:type="dxa"/>
          </w:tcPr>
          <w:p w14:paraId="6A775007" w14:textId="77777777" w:rsidR="00586036" w:rsidRDefault="00586036" w:rsidP="006F47AA">
            <w:pPr>
              <w:pStyle w:val="NoSpacing"/>
              <w:spacing w:line="256" w:lineRule="auto"/>
              <w:rPr>
                <w:rFonts w:eastAsia="Calibri" w:cstheme="minorHAnsi"/>
              </w:rPr>
            </w:pPr>
            <w:r w:rsidRPr="00315D84">
              <w:rPr>
                <w:rFonts w:eastAsia="Calibri" w:cstheme="minorHAnsi"/>
              </w:rPr>
              <w:t>(Age, reasons for coming into care, length of time with these foster carers and progress made since being placed etc</w:t>
            </w:r>
            <w:r>
              <w:rPr>
                <w:rFonts w:eastAsia="Calibri" w:cstheme="minorHAnsi"/>
              </w:rPr>
              <w:t>.)</w:t>
            </w:r>
          </w:p>
          <w:p w14:paraId="7E461C84" w14:textId="77777777" w:rsidR="00586036" w:rsidRDefault="00586036" w:rsidP="006F47AA">
            <w:pPr>
              <w:pStyle w:val="NoSpacing"/>
              <w:spacing w:line="256" w:lineRule="auto"/>
              <w:rPr>
                <w:rFonts w:eastAsia="Calibri" w:cstheme="minorHAnsi"/>
              </w:rPr>
            </w:pPr>
          </w:p>
          <w:p w14:paraId="62C0FD72" w14:textId="77777777" w:rsidR="00586036" w:rsidRPr="00315D84" w:rsidRDefault="00586036" w:rsidP="006F47AA">
            <w:pPr>
              <w:pStyle w:val="NoSpacing"/>
              <w:spacing w:line="256" w:lineRule="auto"/>
              <w:rPr>
                <w:rFonts w:eastAsia="Calibri" w:cstheme="minorHAnsi"/>
              </w:rPr>
            </w:pPr>
          </w:p>
          <w:p w14:paraId="20C7E43E" w14:textId="77777777" w:rsidR="00586036" w:rsidRDefault="00586036" w:rsidP="006F47AA">
            <w:pPr>
              <w:pStyle w:val="NoSpacing"/>
              <w:rPr>
                <w:rFonts w:cstheme="minorHAnsi"/>
                <w:b/>
                <w:bCs/>
                <w:sz w:val="28"/>
                <w:szCs w:val="28"/>
              </w:rPr>
            </w:pPr>
          </w:p>
        </w:tc>
      </w:tr>
    </w:tbl>
    <w:p w14:paraId="26E6836B" w14:textId="77777777" w:rsidR="00586036" w:rsidRDefault="00586036" w:rsidP="00586036">
      <w:pPr>
        <w:pStyle w:val="NoSpacing"/>
        <w:rPr>
          <w:rFonts w:cstheme="minorHAnsi"/>
          <w:b/>
          <w:bCs/>
          <w:sz w:val="28"/>
          <w:szCs w:val="28"/>
        </w:rPr>
      </w:pPr>
    </w:p>
    <w:p w14:paraId="744C5D4F" w14:textId="77777777" w:rsidR="00586036" w:rsidRPr="006B281F" w:rsidRDefault="00586036" w:rsidP="00586036">
      <w:pPr>
        <w:pStyle w:val="NoSpacing"/>
        <w:rPr>
          <w:rFonts w:cstheme="minorHAnsi"/>
          <w:b/>
          <w:bCs/>
          <w:sz w:val="28"/>
          <w:szCs w:val="28"/>
        </w:rPr>
      </w:pPr>
      <w:r w:rsidRPr="006B281F">
        <w:rPr>
          <w:rFonts w:cstheme="minorHAnsi"/>
          <w:b/>
          <w:bCs/>
          <w:sz w:val="28"/>
          <w:szCs w:val="28"/>
        </w:rPr>
        <w:t>Brief background history of the foster carers.</w:t>
      </w:r>
    </w:p>
    <w:p w14:paraId="30A49DCE" w14:textId="77777777" w:rsidR="00586036" w:rsidRDefault="00586036" w:rsidP="00586036">
      <w:pPr>
        <w:pStyle w:val="NoSpacing"/>
        <w:rPr>
          <w:rFonts w:cstheme="minorHAnsi"/>
          <w:sz w:val="28"/>
          <w:szCs w:val="28"/>
        </w:rPr>
      </w:pPr>
    </w:p>
    <w:tbl>
      <w:tblPr>
        <w:tblStyle w:val="TableGrid"/>
        <w:tblW w:w="0" w:type="auto"/>
        <w:tblLook w:val="04A0" w:firstRow="1" w:lastRow="0" w:firstColumn="1" w:lastColumn="0" w:noHBand="0" w:noVBand="1"/>
      </w:tblPr>
      <w:tblGrid>
        <w:gridCol w:w="9016"/>
      </w:tblGrid>
      <w:tr w:rsidR="00586036" w14:paraId="3CA527D9" w14:textId="77777777" w:rsidTr="006F47AA">
        <w:tc>
          <w:tcPr>
            <w:tcW w:w="9016" w:type="dxa"/>
          </w:tcPr>
          <w:p w14:paraId="3646B649" w14:textId="77777777" w:rsidR="00586036" w:rsidRDefault="00586036" w:rsidP="006F47AA">
            <w:pPr>
              <w:pStyle w:val="NoSpacing"/>
              <w:rPr>
                <w:rFonts w:cstheme="minorHAnsi"/>
              </w:rPr>
            </w:pPr>
            <w:r w:rsidRPr="00315D84">
              <w:rPr>
                <w:rFonts w:cstheme="minorHAnsi"/>
              </w:rPr>
              <w:t>(Length of time approved, number of placements, strengths and areas they may have struggled with historically, any previous unplanned endings, etc) Please provide full chronology to include all previous allegations, concerns and standards of care incidents, with the recorded outcome for each event.</w:t>
            </w:r>
          </w:p>
          <w:p w14:paraId="51CBEF2D" w14:textId="77777777" w:rsidR="00586036" w:rsidRDefault="00586036" w:rsidP="006F47AA">
            <w:pPr>
              <w:pStyle w:val="NoSpacing"/>
              <w:rPr>
                <w:rFonts w:cstheme="minorHAnsi"/>
                <w:sz w:val="28"/>
                <w:szCs w:val="28"/>
              </w:rPr>
            </w:pPr>
          </w:p>
          <w:p w14:paraId="17A37754" w14:textId="77777777" w:rsidR="00586036" w:rsidRDefault="00586036" w:rsidP="006F47AA">
            <w:pPr>
              <w:pStyle w:val="NoSpacing"/>
              <w:rPr>
                <w:rFonts w:cstheme="minorHAnsi"/>
                <w:sz w:val="28"/>
                <w:szCs w:val="28"/>
              </w:rPr>
            </w:pPr>
          </w:p>
          <w:p w14:paraId="75258D28" w14:textId="77777777" w:rsidR="00586036" w:rsidRDefault="00586036" w:rsidP="006F47AA">
            <w:pPr>
              <w:pStyle w:val="NoSpacing"/>
              <w:rPr>
                <w:rFonts w:cstheme="minorHAnsi"/>
                <w:sz w:val="28"/>
                <w:szCs w:val="28"/>
              </w:rPr>
            </w:pPr>
          </w:p>
        </w:tc>
      </w:tr>
    </w:tbl>
    <w:p w14:paraId="26F69476" w14:textId="77777777" w:rsidR="00586036" w:rsidRPr="006B281F" w:rsidRDefault="00586036" w:rsidP="00586036">
      <w:pPr>
        <w:pStyle w:val="NoSpacing"/>
        <w:rPr>
          <w:rFonts w:cstheme="minorHAnsi"/>
          <w:sz w:val="28"/>
          <w:szCs w:val="28"/>
        </w:rPr>
      </w:pPr>
    </w:p>
    <w:p w14:paraId="5CAA4A88" w14:textId="77777777" w:rsidR="00586036" w:rsidRPr="00315D84" w:rsidRDefault="00586036" w:rsidP="00586036">
      <w:pPr>
        <w:pStyle w:val="NoSpacing"/>
        <w:rPr>
          <w:rFonts w:cstheme="minorHAnsi"/>
          <w:sz w:val="24"/>
          <w:szCs w:val="24"/>
        </w:rPr>
      </w:pPr>
    </w:p>
    <w:p w14:paraId="0BFA312E" w14:textId="77777777" w:rsidR="00586036" w:rsidRPr="00315D84" w:rsidRDefault="00586036" w:rsidP="00586036">
      <w:pPr>
        <w:pStyle w:val="NoSpacing"/>
        <w:rPr>
          <w:rFonts w:cstheme="minorHAnsi"/>
          <w:sz w:val="24"/>
          <w:szCs w:val="24"/>
        </w:rPr>
      </w:pPr>
    </w:p>
    <w:p w14:paraId="183D6929" w14:textId="77777777" w:rsidR="00586036" w:rsidRPr="006B281F" w:rsidRDefault="00586036" w:rsidP="00586036">
      <w:pPr>
        <w:pStyle w:val="NoSpacing"/>
        <w:rPr>
          <w:rFonts w:cstheme="minorHAnsi"/>
          <w:b/>
          <w:bCs/>
          <w:sz w:val="28"/>
          <w:szCs w:val="28"/>
        </w:rPr>
      </w:pPr>
      <w:r w:rsidRPr="006B281F">
        <w:rPr>
          <w:rFonts w:cstheme="minorHAnsi"/>
          <w:b/>
          <w:bCs/>
          <w:sz w:val="28"/>
          <w:szCs w:val="28"/>
        </w:rPr>
        <w:t>Findings against the national minimum standards for fostering.</w:t>
      </w:r>
    </w:p>
    <w:p w14:paraId="06F80D42" w14:textId="77777777" w:rsidR="00586036" w:rsidRPr="00315D84" w:rsidRDefault="00586036" w:rsidP="00586036">
      <w:pPr>
        <w:pStyle w:val="NoSpacing"/>
        <w:rPr>
          <w:rFonts w:cstheme="minorHAnsi"/>
          <w:sz w:val="24"/>
          <w:szCs w:val="24"/>
        </w:rPr>
      </w:pPr>
    </w:p>
    <w:tbl>
      <w:tblPr>
        <w:tblStyle w:val="TableGrid"/>
        <w:tblW w:w="0" w:type="auto"/>
        <w:tblLook w:val="04A0" w:firstRow="1" w:lastRow="0" w:firstColumn="1" w:lastColumn="0" w:noHBand="0" w:noVBand="1"/>
      </w:tblPr>
      <w:tblGrid>
        <w:gridCol w:w="9016"/>
      </w:tblGrid>
      <w:tr w:rsidR="00586036" w14:paraId="14CF0E3B" w14:textId="77777777" w:rsidTr="006F47AA">
        <w:tc>
          <w:tcPr>
            <w:tcW w:w="9016" w:type="dxa"/>
          </w:tcPr>
          <w:p w14:paraId="75215BC3" w14:textId="77777777" w:rsidR="00586036" w:rsidRPr="00315D84" w:rsidRDefault="00586036" w:rsidP="006F47AA">
            <w:pPr>
              <w:pStyle w:val="NoSpacing"/>
              <w:spacing w:line="256" w:lineRule="auto"/>
              <w:rPr>
                <w:rFonts w:cstheme="minorHAnsi"/>
                <w:b/>
                <w:bCs/>
              </w:rPr>
            </w:pPr>
            <w:r w:rsidRPr="00315D84">
              <w:rPr>
                <w:rFonts w:cstheme="minorHAnsi"/>
                <w:b/>
                <w:bCs/>
              </w:rPr>
              <w:t>Standard 1- Consultation and participation</w:t>
            </w:r>
          </w:p>
          <w:p w14:paraId="1BCA5049" w14:textId="77777777" w:rsidR="00586036" w:rsidRPr="00315D84" w:rsidRDefault="00586036" w:rsidP="006F47AA">
            <w:pPr>
              <w:pStyle w:val="NoSpacing"/>
              <w:spacing w:line="256" w:lineRule="auto"/>
              <w:rPr>
                <w:rFonts w:cstheme="minorHAnsi"/>
              </w:rPr>
            </w:pPr>
          </w:p>
          <w:p w14:paraId="3B76D185" w14:textId="77777777" w:rsidR="00586036" w:rsidRPr="00315D84" w:rsidRDefault="00586036" w:rsidP="006F47AA">
            <w:pPr>
              <w:pStyle w:val="NoSpacing"/>
              <w:spacing w:line="256" w:lineRule="auto"/>
              <w:rPr>
                <w:rFonts w:cstheme="minorHAnsi"/>
              </w:rPr>
            </w:pPr>
            <w:r w:rsidRPr="00315D84">
              <w:rPr>
                <w:rFonts w:cstheme="minorHAnsi"/>
                <w:b/>
                <w:bCs/>
              </w:rPr>
              <w:t>Standard 2 – Promoting a positive identity, potential and valuing diversity through individualised care.</w:t>
            </w:r>
          </w:p>
          <w:p w14:paraId="58509C5A" w14:textId="77777777" w:rsidR="00586036" w:rsidRPr="00315D84" w:rsidRDefault="00586036" w:rsidP="006F47AA">
            <w:pPr>
              <w:pStyle w:val="NoSpacing"/>
              <w:spacing w:line="256" w:lineRule="auto"/>
              <w:rPr>
                <w:rFonts w:cstheme="minorHAnsi"/>
                <w:b/>
                <w:bCs/>
              </w:rPr>
            </w:pPr>
          </w:p>
          <w:p w14:paraId="278B1C03" w14:textId="77777777" w:rsidR="00586036" w:rsidRPr="00315D84" w:rsidRDefault="00586036" w:rsidP="006F47AA">
            <w:pPr>
              <w:pStyle w:val="NoSpacing"/>
              <w:spacing w:line="256" w:lineRule="auto"/>
              <w:rPr>
                <w:rFonts w:cstheme="minorHAnsi"/>
                <w:b/>
                <w:bCs/>
              </w:rPr>
            </w:pPr>
            <w:r w:rsidRPr="00315D84">
              <w:rPr>
                <w:rFonts w:cstheme="minorHAnsi"/>
                <w:b/>
                <w:bCs/>
              </w:rPr>
              <w:t xml:space="preserve">Standard 3- Promoting positive behavior and relationships. </w:t>
            </w:r>
          </w:p>
          <w:p w14:paraId="1EBE6779" w14:textId="77777777" w:rsidR="00586036" w:rsidRPr="00315D84" w:rsidRDefault="00586036" w:rsidP="006F47AA">
            <w:pPr>
              <w:pStyle w:val="NoSpacing"/>
              <w:spacing w:line="256" w:lineRule="auto"/>
              <w:rPr>
                <w:rFonts w:cstheme="minorHAnsi"/>
                <w:b/>
                <w:bCs/>
              </w:rPr>
            </w:pPr>
          </w:p>
          <w:p w14:paraId="09945245" w14:textId="77777777" w:rsidR="00586036" w:rsidRPr="00315D84" w:rsidRDefault="00586036" w:rsidP="006F47AA">
            <w:pPr>
              <w:pStyle w:val="NoSpacing"/>
              <w:spacing w:line="256" w:lineRule="auto"/>
              <w:rPr>
                <w:rFonts w:cstheme="minorHAnsi"/>
                <w:b/>
                <w:bCs/>
              </w:rPr>
            </w:pPr>
            <w:r w:rsidRPr="00315D84">
              <w:rPr>
                <w:rFonts w:cstheme="minorHAnsi"/>
                <w:b/>
                <w:bCs/>
              </w:rPr>
              <w:t xml:space="preserve">Standard 4- Safeguarding Children </w:t>
            </w:r>
          </w:p>
          <w:p w14:paraId="1A24D538" w14:textId="77777777" w:rsidR="00586036" w:rsidRPr="00315D84" w:rsidRDefault="00586036" w:rsidP="006F47AA">
            <w:pPr>
              <w:pStyle w:val="NoSpacing"/>
              <w:spacing w:line="256" w:lineRule="auto"/>
              <w:rPr>
                <w:rFonts w:cstheme="minorHAnsi"/>
              </w:rPr>
            </w:pPr>
          </w:p>
          <w:p w14:paraId="12148902" w14:textId="77777777" w:rsidR="00586036" w:rsidRPr="00315D84" w:rsidRDefault="00586036" w:rsidP="006F47AA">
            <w:pPr>
              <w:pStyle w:val="NoSpacing"/>
              <w:spacing w:line="256" w:lineRule="auto"/>
              <w:rPr>
                <w:rFonts w:cstheme="minorHAnsi"/>
                <w:b/>
                <w:bCs/>
              </w:rPr>
            </w:pPr>
            <w:r w:rsidRPr="00315D84">
              <w:rPr>
                <w:rFonts w:cstheme="minorHAnsi"/>
                <w:b/>
                <w:bCs/>
              </w:rPr>
              <w:t>Standard 5 - Children Missing from Care</w:t>
            </w:r>
          </w:p>
          <w:p w14:paraId="38D8C607" w14:textId="77777777" w:rsidR="00586036" w:rsidRPr="00315D84" w:rsidRDefault="00586036" w:rsidP="006F47AA">
            <w:pPr>
              <w:pStyle w:val="NoSpacing"/>
              <w:spacing w:line="256" w:lineRule="auto"/>
              <w:rPr>
                <w:rFonts w:cstheme="minorHAnsi"/>
                <w:b/>
                <w:bCs/>
              </w:rPr>
            </w:pPr>
          </w:p>
          <w:p w14:paraId="6F31CC23" w14:textId="77777777" w:rsidR="00586036" w:rsidRPr="00315D84" w:rsidRDefault="00586036" w:rsidP="006F47AA">
            <w:pPr>
              <w:pStyle w:val="NoSpacing"/>
              <w:spacing w:line="256" w:lineRule="auto"/>
              <w:rPr>
                <w:rFonts w:cstheme="minorHAnsi"/>
                <w:b/>
                <w:bCs/>
              </w:rPr>
            </w:pPr>
            <w:r w:rsidRPr="00315D84">
              <w:rPr>
                <w:rFonts w:cstheme="minorHAnsi"/>
                <w:b/>
                <w:bCs/>
              </w:rPr>
              <w:t>Standard 6 - Promoting good health and wellbeing.</w:t>
            </w:r>
          </w:p>
          <w:p w14:paraId="6471537F" w14:textId="77777777" w:rsidR="00586036" w:rsidRPr="00315D84" w:rsidRDefault="00586036" w:rsidP="006F47AA">
            <w:pPr>
              <w:pStyle w:val="NoSpacing"/>
              <w:spacing w:line="256" w:lineRule="auto"/>
              <w:rPr>
                <w:rFonts w:cstheme="minorHAnsi"/>
              </w:rPr>
            </w:pPr>
          </w:p>
          <w:p w14:paraId="6A9D27D8" w14:textId="77777777" w:rsidR="00586036" w:rsidRPr="00315D84" w:rsidRDefault="00586036" w:rsidP="006F47AA">
            <w:pPr>
              <w:pStyle w:val="NoSpacing"/>
              <w:spacing w:line="256" w:lineRule="auto"/>
              <w:rPr>
                <w:rFonts w:cstheme="minorHAnsi"/>
                <w:b/>
                <w:bCs/>
              </w:rPr>
            </w:pPr>
            <w:r w:rsidRPr="00315D84">
              <w:rPr>
                <w:rFonts w:cstheme="minorHAnsi"/>
                <w:b/>
                <w:bCs/>
              </w:rPr>
              <w:t>Standard 7 - Leisure activities</w:t>
            </w:r>
          </w:p>
          <w:p w14:paraId="2A0E7B36" w14:textId="77777777" w:rsidR="00586036" w:rsidRPr="00315D84" w:rsidRDefault="00586036" w:rsidP="006F47AA">
            <w:pPr>
              <w:pStyle w:val="NoSpacing"/>
              <w:spacing w:line="256" w:lineRule="auto"/>
              <w:rPr>
                <w:rFonts w:cstheme="minorHAnsi"/>
                <w:b/>
                <w:bCs/>
              </w:rPr>
            </w:pPr>
          </w:p>
          <w:p w14:paraId="0899961F" w14:textId="77777777" w:rsidR="00586036" w:rsidRPr="00315D84" w:rsidRDefault="00586036" w:rsidP="006F47AA">
            <w:pPr>
              <w:pStyle w:val="NoSpacing"/>
              <w:spacing w:line="256" w:lineRule="auto"/>
              <w:rPr>
                <w:rFonts w:cstheme="minorHAnsi"/>
                <w:b/>
                <w:bCs/>
              </w:rPr>
            </w:pPr>
            <w:r w:rsidRPr="00315D84">
              <w:rPr>
                <w:rFonts w:cstheme="minorHAnsi"/>
                <w:b/>
                <w:bCs/>
              </w:rPr>
              <w:t>Standard 8 - Promoting educational attainment.</w:t>
            </w:r>
          </w:p>
          <w:p w14:paraId="0720CC07" w14:textId="77777777" w:rsidR="00586036" w:rsidRPr="00315D84" w:rsidRDefault="00586036" w:rsidP="006F47AA">
            <w:pPr>
              <w:pStyle w:val="NoSpacing"/>
              <w:spacing w:line="256" w:lineRule="auto"/>
              <w:rPr>
                <w:rFonts w:cstheme="minorHAnsi"/>
              </w:rPr>
            </w:pPr>
          </w:p>
          <w:p w14:paraId="103FD4D4" w14:textId="77777777" w:rsidR="00586036" w:rsidRPr="00315D84" w:rsidRDefault="00586036" w:rsidP="006F47AA">
            <w:pPr>
              <w:pStyle w:val="NoSpacing"/>
              <w:spacing w:line="256" w:lineRule="auto"/>
              <w:rPr>
                <w:rFonts w:cstheme="minorHAnsi"/>
                <w:b/>
                <w:bCs/>
              </w:rPr>
            </w:pPr>
            <w:r w:rsidRPr="00315D84">
              <w:rPr>
                <w:rFonts w:cstheme="minorHAnsi"/>
                <w:b/>
                <w:bCs/>
              </w:rPr>
              <w:t>Standard 9 – Promoting and supporting contact.</w:t>
            </w:r>
          </w:p>
          <w:p w14:paraId="7BD489E6" w14:textId="77777777" w:rsidR="00586036" w:rsidRPr="00315D84" w:rsidRDefault="00586036" w:rsidP="006F47AA">
            <w:pPr>
              <w:pStyle w:val="NoSpacing"/>
              <w:spacing w:line="256" w:lineRule="auto"/>
              <w:rPr>
                <w:rFonts w:cstheme="minorHAnsi"/>
              </w:rPr>
            </w:pPr>
          </w:p>
          <w:p w14:paraId="23BB484C" w14:textId="77777777" w:rsidR="00586036" w:rsidRPr="00315D84" w:rsidRDefault="00586036" w:rsidP="006F47AA">
            <w:pPr>
              <w:pStyle w:val="NoSpacing"/>
              <w:spacing w:line="256" w:lineRule="auto"/>
              <w:rPr>
                <w:rFonts w:cstheme="minorHAnsi"/>
                <w:b/>
                <w:bCs/>
              </w:rPr>
            </w:pPr>
            <w:r w:rsidRPr="00315D84">
              <w:rPr>
                <w:rFonts w:cstheme="minorHAnsi"/>
                <w:b/>
                <w:bCs/>
              </w:rPr>
              <w:t>Standard 10- Providing a suitable physical environment for the foster child.</w:t>
            </w:r>
          </w:p>
          <w:p w14:paraId="62D15C4E" w14:textId="77777777" w:rsidR="00586036" w:rsidRDefault="00586036" w:rsidP="006F47AA">
            <w:pPr>
              <w:pStyle w:val="NoSpacing"/>
              <w:rPr>
                <w:rFonts w:cstheme="minorHAnsi"/>
              </w:rPr>
            </w:pPr>
          </w:p>
        </w:tc>
      </w:tr>
    </w:tbl>
    <w:p w14:paraId="6661A481" w14:textId="77777777" w:rsidR="00586036" w:rsidRDefault="00586036" w:rsidP="00586036">
      <w:pPr>
        <w:pStyle w:val="NoSpacing"/>
        <w:rPr>
          <w:rFonts w:cstheme="minorHAnsi"/>
        </w:rPr>
      </w:pPr>
    </w:p>
    <w:p w14:paraId="796AC35C" w14:textId="77777777" w:rsidR="00586036" w:rsidRPr="00315D84" w:rsidRDefault="00586036" w:rsidP="00586036">
      <w:pPr>
        <w:pStyle w:val="NoSpacing"/>
        <w:rPr>
          <w:rFonts w:cstheme="minorHAnsi"/>
        </w:rPr>
      </w:pPr>
    </w:p>
    <w:p w14:paraId="4AF0D61C" w14:textId="77777777" w:rsidR="00586036" w:rsidRPr="00315D84" w:rsidRDefault="00586036" w:rsidP="00586036">
      <w:pPr>
        <w:pStyle w:val="NoSpacing"/>
        <w:rPr>
          <w:rFonts w:cstheme="minorHAnsi"/>
        </w:rPr>
      </w:pPr>
    </w:p>
    <w:p w14:paraId="1452C392" w14:textId="77777777" w:rsidR="00586036" w:rsidRDefault="00586036" w:rsidP="00586036">
      <w:pPr>
        <w:rPr>
          <w:rFonts w:cstheme="minorHAnsi"/>
          <w:b/>
          <w:sz w:val="28"/>
          <w:szCs w:val="28"/>
        </w:rPr>
      </w:pPr>
      <w:r>
        <w:rPr>
          <w:rFonts w:cstheme="minorHAnsi"/>
          <w:b/>
          <w:sz w:val="28"/>
          <w:szCs w:val="28"/>
        </w:rPr>
        <w:t>Part two: following the final Allegations Management Meeting and Outcome</w:t>
      </w:r>
    </w:p>
    <w:p w14:paraId="462571E2" w14:textId="77777777" w:rsidR="00586036" w:rsidRPr="00315D84" w:rsidRDefault="00586036" w:rsidP="00586036">
      <w:pPr>
        <w:rPr>
          <w:rFonts w:cstheme="minorHAnsi"/>
          <w:sz w:val="18"/>
          <w:szCs w:val="18"/>
        </w:rPr>
      </w:pPr>
      <w:r w:rsidRPr="00315D84">
        <w:rPr>
          <w:rFonts w:cstheme="minorHAnsi"/>
          <w:b/>
          <w:sz w:val="28"/>
          <w:szCs w:val="28"/>
        </w:rPr>
        <w:t>The most recent annual review.</w:t>
      </w:r>
    </w:p>
    <w:tbl>
      <w:tblPr>
        <w:tblStyle w:val="TableGrid"/>
        <w:tblW w:w="0" w:type="auto"/>
        <w:tblLook w:val="04A0" w:firstRow="1" w:lastRow="0" w:firstColumn="1" w:lastColumn="0" w:noHBand="0" w:noVBand="1"/>
      </w:tblPr>
      <w:tblGrid>
        <w:gridCol w:w="9016"/>
      </w:tblGrid>
      <w:tr w:rsidR="00586036" w:rsidRPr="00315D84" w14:paraId="7BD54035" w14:textId="77777777" w:rsidTr="006F47AA">
        <w:tc>
          <w:tcPr>
            <w:tcW w:w="9016" w:type="dxa"/>
          </w:tcPr>
          <w:p w14:paraId="258ECDA2" w14:textId="77777777" w:rsidR="00586036" w:rsidRPr="00315D84" w:rsidRDefault="00586036" w:rsidP="006F47AA">
            <w:pPr>
              <w:rPr>
                <w:rFonts w:cstheme="minorHAnsi"/>
                <w:sz w:val="18"/>
                <w:szCs w:val="18"/>
              </w:rPr>
            </w:pPr>
            <w:r w:rsidRPr="00315D84">
              <w:rPr>
                <w:rFonts w:cstheme="minorHAnsi"/>
                <w:sz w:val="18"/>
                <w:szCs w:val="18"/>
              </w:rPr>
              <w:t>Please provide the last full annual review, if completed within the last 6 months, to include the following documents:</w:t>
            </w:r>
          </w:p>
          <w:p w14:paraId="72739438" w14:textId="77777777" w:rsidR="00586036" w:rsidRPr="00315D84" w:rsidRDefault="00586036" w:rsidP="00586036">
            <w:pPr>
              <w:pStyle w:val="ListParagraph"/>
              <w:numPr>
                <w:ilvl w:val="0"/>
                <w:numId w:val="24"/>
              </w:numPr>
              <w:rPr>
                <w:rFonts w:cstheme="minorHAnsi"/>
                <w:sz w:val="18"/>
                <w:szCs w:val="18"/>
              </w:rPr>
            </w:pPr>
            <w:r w:rsidRPr="00315D84">
              <w:rPr>
                <w:rFonts w:cstheme="minorHAnsi"/>
                <w:sz w:val="18"/>
                <w:szCs w:val="18"/>
              </w:rPr>
              <w:t>AR(a) form</w:t>
            </w:r>
          </w:p>
          <w:p w14:paraId="570A166A" w14:textId="77777777" w:rsidR="00586036" w:rsidRPr="00315D84" w:rsidRDefault="00586036" w:rsidP="00586036">
            <w:pPr>
              <w:pStyle w:val="ListParagraph"/>
              <w:numPr>
                <w:ilvl w:val="0"/>
                <w:numId w:val="24"/>
              </w:numPr>
              <w:rPr>
                <w:rFonts w:cstheme="minorHAnsi"/>
                <w:sz w:val="18"/>
                <w:szCs w:val="18"/>
              </w:rPr>
            </w:pPr>
            <w:r w:rsidRPr="00315D84">
              <w:rPr>
                <w:rFonts w:cstheme="minorHAnsi"/>
                <w:sz w:val="18"/>
                <w:szCs w:val="18"/>
              </w:rPr>
              <w:t>AR(b) form</w:t>
            </w:r>
          </w:p>
          <w:p w14:paraId="390AB3E7" w14:textId="77777777" w:rsidR="00586036" w:rsidRPr="00315D84" w:rsidRDefault="00586036" w:rsidP="00586036">
            <w:pPr>
              <w:pStyle w:val="ListParagraph"/>
              <w:numPr>
                <w:ilvl w:val="0"/>
                <w:numId w:val="24"/>
              </w:numPr>
              <w:rPr>
                <w:rFonts w:cstheme="minorHAnsi"/>
                <w:sz w:val="18"/>
                <w:szCs w:val="18"/>
              </w:rPr>
            </w:pPr>
            <w:r w:rsidRPr="00315D84">
              <w:rPr>
                <w:rFonts w:cstheme="minorHAnsi"/>
                <w:sz w:val="18"/>
                <w:szCs w:val="18"/>
              </w:rPr>
              <w:t>IFRO report</w:t>
            </w:r>
          </w:p>
          <w:p w14:paraId="6AA48520" w14:textId="77777777" w:rsidR="00586036" w:rsidRPr="00315D84" w:rsidRDefault="00586036" w:rsidP="00586036">
            <w:pPr>
              <w:pStyle w:val="ListParagraph"/>
              <w:numPr>
                <w:ilvl w:val="0"/>
                <w:numId w:val="24"/>
              </w:numPr>
              <w:rPr>
                <w:rFonts w:cstheme="minorHAnsi"/>
                <w:sz w:val="18"/>
                <w:szCs w:val="18"/>
              </w:rPr>
            </w:pPr>
            <w:r w:rsidRPr="00315D84">
              <w:rPr>
                <w:rFonts w:cstheme="minorHAnsi"/>
                <w:sz w:val="18"/>
                <w:szCs w:val="18"/>
              </w:rPr>
              <w:t>All CLA, CSW and any other feedback</w:t>
            </w:r>
          </w:p>
          <w:p w14:paraId="4493FF28" w14:textId="77777777" w:rsidR="00586036" w:rsidRDefault="00586036" w:rsidP="006F47AA">
            <w:pPr>
              <w:rPr>
                <w:rFonts w:cstheme="minorHAnsi"/>
                <w:sz w:val="18"/>
                <w:szCs w:val="18"/>
              </w:rPr>
            </w:pPr>
            <w:r w:rsidRPr="00315D84">
              <w:rPr>
                <w:rFonts w:cstheme="minorHAnsi"/>
                <w:sz w:val="18"/>
                <w:szCs w:val="18"/>
              </w:rPr>
              <w:t>If the last annual review is over 6 months old, please complete a new annual review, with the IFRO, to include discussions and assessment of the current allegation.</w:t>
            </w:r>
          </w:p>
          <w:p w14:paraId="7CB075E6" w14:textId="77777777" w:rsidR="00586036" w:rsidRDefault="00586036" w:rsidP="006F47AA">
            <w:pPr>
              <w:rPr>
                <w:rFonts w:cstheme="minorHAnsi"/>
                <w:sz w:val="18"/>
                <w:szCs w:val="18"/>
              </w:rPr>
            </w:pPr>
          </w:p>
          <w:p w14:paraId="18A7E6A1" w14:textId="77777777" w:rsidR="00586036" w:rsidRDefault="00586036" w:rsidP="006F47AA">
            <w:pPr>
              <w:rPr>
                <w:rFonts w:cstheme="minorHAnsi"/>
                <w:sz w:val="18"/>
                <w:szCs w:val="18"/>
              </w:rPr>
            </w:pPr>
          </w:p>
          <w:p w14:paraId="7C475B84" w14:textId="77777777" w:rsidR="00586036" w:rsidRPr="00315D84" w:rsidRDefault="00586036" w:rsidP="006F47AA">
            <w:pPr>
              <w:rPr>
                <w:rFonts w:cstheme="minorHAnsi"/>
                <w:sz w:val="24"/>
                <w:szCs w:val="24"/>
              </w:rPr>
            </w:pPr>
          </w:p>
          <w:p w14:paraId="588EDD86" w14:textId="77777777" w:rsidR="00586036" w:rsidRPr="00315D84" w:rsidRDefault="00586036" w:rsidP="006F47AA">
            <w:pPr>
              <w:rPr>
                <w:rFonts w:cstheme="minorHAnsi"/>
                <w:sz w:val="18"/>
                <w:szCs w:val="18"/>
              </w:rPr>
            </w:pPr>
          </w:p>
        </w:tc>
      </w:tr>
    </w:tbl>
    <w:p w14:paraId="3F0D2BFD" w14:textId="77777777" w:rsidR="00586036" w:rsidRPr="00315D84" w:rsidRDefault="00586036" w:rsidP="00586036">
      <w:pPr>
        <w:pStyle w:val="NoSpacing"/>
        <w:rPr>
          <w:rFonts w:cstheme="minorHAnsi"/>
        </w:rPr>
      </w:pPr>
    </w:p>
    <w:p w14:paraId="775D50C3" w14:textId="77777777" w:rsidR="00586036" w:rsidRPr="00315D84" w:rsidRDefault="00586036" w:rsidP="00586036">
      <w:pPr>
        <w:rPr>
          <w:rFonts w:cstheme="minorHAnsi"/>
          <w:sz w:val="18"/>
          <w:szCs w:val="18"/>
        </w:rPr>
      </w:pPr>
      <w:r w:rsidRPr="00315D84">
        <w:rPr>
          <w:rFonts w:cstheme="minorHAnsi"/>
          <w:b/>
          <w:sz w:val="28"/>
          <w:szCs w:val="28"/>
        </w:rPr>
        <w:t>Update since last annual review (if within 6 months, not required if completing a new annual review).</w:t>
      </w:r>
    </w:p>
    <w:tbl>
      <w:tblPr>
        <w:tblStyle w:val="TableGrid"/>
        <w:tblW w:w="0" w:type="auto"/>
        <w:tblLook w:val="04A0" w:firstRow="1" w:lastRow="0" w:firstColumn="1" w:lastColumn="0" w:noHBand="0" w:noVBand="1"/>
      </w:tblPr>
      <w:tblGrid>
        <w:gridCol w:w="9016"/>
      </w:tblGrid>
      <w:tr w:rsidR="00586036" w:rsidRPr="00315D84" w14:paraId="2BBE1689" w14:textId="77777777" w:rsidTr="006F47AA">
        <w:tc>
          <w:tcPr>
            <w:tcW w:w="9016" w:type="dxa"/>
          </w:tcPr>
          <w:p w14:paraId="51F05076" w14:textId="77777777" w:rsidR="00586036" w:rsidRDefault="00586036" w:rsidP="006F47AA">
            <w:pPr>
              <w:rPr>
                <w:rFonts w:cstheme="minorHAnsi"/>
                <w:sz w:val="18"/>
                <w:szCs w:val="18"/>
              </w:rPr>
            </w:pPr>
            <w:r w:rsidRPr="00315D84">
              <w:rPr>
                <w:rFonts w:cstheme="minorHAnsi"/>
                <w:sz w:val="18"/>
                <w:szCs w:val="18"/>
              </w:rPr>
              <w:t>Please provide an update on events, changes, and progress with any identified actions since the last annual review.</w:t>
            </w:r>
          </w:p>
          <w:p w14:paraId="0B4B9005" w14:textId="77777777" w:rsidR="00586036" w:rsidRDefault="00586036" w:rsidP="006F47AA">
            <w:pPr>
              <w:rPr>
                <w:rFonts w:cstheme="minorHAnsi"/>
                <w:sz w:val="18"/>
                <w:szCs w:val="18"/>
              </w:rPr>
            </w:pPr>
          </w:p>
          <w:p w14:paraId="6CE0B86D" w14:textId="77777777" w:rsidR="00586036" w:rsidRPr="00315D84" w:rsidRDefault="00586036" w:rsidP="006F47AA">
            <w:pPr>
              <w:rPr>
                <w:rFonts w:cstheme="minorHAnsi"/>
                <w:sz w:val="24"/>
                <w:szCs w:val="24"/>
              </w:rPr>
            </w:pPr>
          </w:p>
          <w:p w14:paraId="041018AD" w14:textId="77777777" w:rsidR="00586036" w:rsidRPr="00315D84" w:rsidRDefault="00586036" w:rsidP="006F47AA">
            <w:pPr>
              <w:rPr>
                <w:rFonts w:cstheme="minorHAnsi"/>
                <w:sz w:val="24"/>
                <w:szCs w:val="24"/>
              </w:rPr>
            </w:pPr>
          </w:p>
          <w:p w14:paraId="788F47B0" w14:textId="77777777" w:rsidR="00586036" w:rsidRPr="00315D84" w:rsidRDefault="00586036" w:rsidP="006F47AA">
            <w:pPr>
              <w:rPr>
                <w:rFonts w:cstheme="minorHAnsi"/>
                <w:sz w:val="18"/>
                <w:szCs w:val="18"/>
              </w:rPr>
            </w:pPr>
          </w:p>
        </w:tc>
      </w:tr>
    </w:tbl>
    <w:p w14:paraId="36735951" w14:textId="77777777" w:rsidR="00586036" w:rsidRPr="00315D84" w:rsidRDefault="00586036" w:rsidP="00586036">
      <w:pPr>
        <w:pStyle w:val="NoSpacing"/>
        <w:rPr>
          <w:rFonts w:cstheme="minorHAnsi"/>
        </w:rPr>
      </w:pPr>
    </w:p>
    <w:p w14:paraId="02364036" w14:textId="77777777" w:rsidR="00586036" w:rsidRPr="00315D84" w:rsidRDefault="00586036" w:rsidP="00586036">
      <w:pPr>
        <w:rPr>
          <w:rFonts w:cstheme="minorHAnsi"/>
          <w:sz w:val="18"/>
          <w:szCs w:val="18"/>
        </w:rPr>
      </w:pPr>
      <w:r w:rsidRPr="00315D84">
        <w:rPr>
          <w:rFonts w:cstheme="minorHAnsi"/>
          <w:b/>
          <w:sz w:val="28"/>
          <w:szCs w:val="28"/>
        </w:rPr>
        <w:t>Previous panel minutes</w:t>
      </w:r>
      <w:r>
        <w:rPr>
          <w:rFonts w:cstheme="minorHAnsi"/>
          <w:b/>
          <w:sz w:val="28"/>
          <w:szCs w:val="28"/>
        </w:rPr>
        <w:t>.</w:t>
      </w:r>
    </w:p>
    <w:tbl>
      <w:tblPr>
        <w:tblStyle w:val="TableGrid"/>
        <w:tblW w:w="0" w:type="auto"/>
        <w:tblLook w:val="04A0" w:firstRow="1" w:lastRow="0" w:firstColumn="1" w:lastColumn="0" w:noHBand="0" w:noVBand="1"/>
      </w:tblPr>
      <w:tblGrid>
        <w:gridCol w:w="9016"/>
      </w:tblGrid>
      <w:tr w:rsidR="00586036" w:rsidRPr="00315D84" w14:paraId="5A516C74" w14:textId="77777777" w:rsidTr="006F47AA">
        <w:tc>
          <w:tcPr>
            <w:tcW w:w="9016" w:type="dxa"/>
          </w:tcPr>
          <w:p w14:paraId="764A0B8A" w14:textId="77777777" w:rsidR="00586036" w:rsidRDefault="00586036" w:rsidP="006F47AA">
            <w:pPr>
              <w:rPr>
                <w:rFonts w:cstheme="minorHAnsi"/>
                <w:sz w:val="18"/>
                <w:szCs w:val="18"/>
              </w:rPr>
            </w:pPr>
            <w:r w:rsidRPr="00315D84">
              <w:rPr>
                <w:rFonts w:cstheme="minorHAnsi"/>
                <w:sz w:val="18"/>
                <w:szCs w:val="18"/>
              </w:rPr>
              <w:t>Please provide all previous panel minutes for the foster carer including and since approval.</w:t>
            </w:r>
          </w:p>
          <w:p w14:paraId="11A9A89F" w14:textId="77777777" w:rsidR="00586036" w:rsidRPr="00315D84" w:rsidRDefault="00586036" w:rsidP="006F47AA">
            <w:pPr>
              <w:rPr>
                <w:rFonts w:cstheme="minorHAnsi"/>
                <w:sz w:val="24"/>
                <w:szCs w:val="24"/>
              </w:rPr>
            </w:pPr>
          </w:p>
          <w:p w14:paraId="34B68D24" w14:textId="77777777" w:rsidR="00586036" w:rsidRPr="00315D84" w:rsidRDefault="00586036" w:rsidP="006F47AA">
            <w:pPr>
              <w:autoSpaceDE w:val="0"/>
              <w:autoSpaceDN w:val="0"/>
              <w:adjustRightInd w:val="0"/>
              <w:spacing w:line="276" w:lineRule="auto"/>
              <w:ind w:left="720" w:hanging="360"/>
              <w:rPr>
                <w:rFonts w:cstheme="minorHAnsi"/>
                <w:sz w:val="18"/>
                <w:szCs w:val="18"/>
              </w:rPr>
            </w:pPr>
          </w:p>
        </w:tc>
      </w:tr>
    </w:tbl>
    <w:p w14:paraId="00BA77D5" w14:textId="77777777" w:rsidR="00586036" w:rsidRDefault="00586036" w:rsidP="00586036">
      <w:pPr>
        <w:pStyle w:val="NoSpacing"/>
        <w:rPr>
          <w:rFonts w:cstheme="minorHAnsi"/>
        </w:rPr>
      </w:pPr>
    </w:p>
    <w:p w14:paraId="0C93EA1E" w14:textId="77777777" w:rsidR="00586036" w:rsidRPr="00315D84" w:rsidRDefault="00586036" w:rsidP="00586036">
      <w:pPr>
        <w:rPr>
          <w:rFonts w:cstheme="minorHAnsi"/>
          <w:b/>
          <w:sz w:val="28"/>
          <w:szCs w:val="28"/>
        </w:rPr>
      </w:pPr>
      <w:r w:rsidRPr="00315D84">
        <w:rPr>
          <w:rFonts w:cstheme="minorHAnsi"/>
          <w:b/>
          <w:sz w:val="28"/>
          <w:szCs w:val="28"/>
        </w:rPr>
        <w:t xml:space="preserve">Social work analysis of the information presented </w:t>
      </w:r>
      <w:r>
        <w:rPr>
          <w:rFonts w:cstheme="minorHAnsi"/>
          <w:b/>
          <w:sz w:val="28"/>
          <w:szCs w:val="28"/>
        </w:rPr>
        <w:t>- T</w:t>
      </w:r>
      <w:r w:rsidRPr="00315D84">
        <w:rPr>
          <w:rFonts w:cstheme="minorHAnsi"/>
          <w:b/>
          <w:sz w:val="28"/>
          <w:szCs w:val="28"/>
        </w:rPr>
        <w:t>he history of previous</w:t>
      </w:r>
      <w:r w:rsidRPr="00315D84">
        <w:rPr>
          <w:rFonts w:cstheme="minorHAnsi"/>
          <w:sz w:val="28"/>
          <w:szCs w:val="28"/>
        </w:rPr>
        <w:t xml:space="preserve"> </w:t>
      </w:r>
      <w:r w:rsidRPr="00315D84">
        <w:rPr>
          <w:rFonts w:cstheme="minorHAnsi"/>
          <w:b/>
          <w:sz w:val="28"/>
          <w:szCs w:val="28"/>
        </w:rPr>
        <w:t xml:space="preserve">concerns and the recent allegation. </w:t>
      </w:r>
    </w:p>
    <w:tbl>
      <w:tblPr>
        <w:tblStyle w:val="TableGrid"/>
        <w:tblW w:w="0" w:type="auto"/>
        <w:tblLook w:val="04A0" w:firstRow="1" w:lastRow="0" w:firstColumn="1" w:lastColumn="0" w:noHBand="0" w:noVBand="1"/>
      </w:tblPr>
      <w:tblGrid>
        <w:gridCol w:w="9016"/>
      </w:tblGrid>
      <w:tr w:rsidR="00586036" w14:paraId="0812D35C" w14:textId="77777777" w:rsidTr="006F47AA">
        <w:tc>
          <w:tcPr>
            <w:tcW w:w="9016" w:type="dxa"/>
          </w:tcPr>
          <w:p w14:paraId="21893C2C" w14:textId="77777777" w:rsidR="00586036" w:rsidRPr="00315D84" w:rsidRDefault="00586036" w:rsidP="006F47AA">
            <w:pPr>
              <w:rPr>
                <w:rFonts w:cstheme="minorHAnsi"/>
                <w:sz w:val="18"/>
                <w:szCs w:val="18"/>
              </w:rPr>
            </w:pPr>
            <w:r w:rsidRPr="00315D84">
              <w:rPr>
                <w:rFonts w:cstheme="minorHAnsi"/>
                <w:sz w:val="18"/>
                <w:szCs w:val="18"/>
              </w:rPr>
              <w:t xml:space="preserve">Please provide a detailed analysis and professional opinion on the information presented. Detail your professional view on the history of any concerns, whether there is any concerning pattern in these, what lessons you feel the carer has learned from any incidents. Please comment on the quality of your working relationship with the carers, how willing are they in taking advice, how well do they work with others, are you able to challenge them and offer critical advice. </w:t>
            </w:r>
          </w:p>
          <w:p w14:paraId="28D6169A" w14:textId="77777777" w:rsidR="00586036" w:rsidRDefault="00586036" w:rsidP="006F47AA">
            <w:pPr>
              <w:pStyle w:val="NoSpacing"/>
              <w:rPr>
                <w:rFonts w:cstheme="minorHAnsi"/>
              </w:rPr>
            </w:pPr>
          </w:p>
          <w:p w14:paraId="382DCD07" w14:textId="77777777" w:rsidR="00586036" w:rsidRDefault="00586036" w:rsidP="006F47AA">
            <w:pPr>
              <w:pStyle w:val="NoSpacing"/>
              <w:rPr>
                <w:rFonts w:cstheme="minorHAnsi"/>
              </w:rPr>
            </w:pPr>
          </w:p>
          <w:p w14:paraId="501F54C7" w14:textId="77777777" w:rsidR="00586036" w:rsidRDefault="00586036" w:rsidP="006F47AA">
            <w:pPr>
              <w:pStyle w:val="NoSpacing"/>
              <w:rPr>
                <w:rFonts w:cstheme="minorHAnsi"/>
              </w:rPr>
            </w:pPr>
          </w:p>
          <w:p w14:paraId="5D044689" w14:textId="77777777" w:rsidR="00586036" w:rsidRDefault="00586036" w:rsidP="006F47AA">
            <w:pPr>
              <w:pStyle w:val="NoSpacing"/>
              <w:rPr>
                <w:rFonts w:cstheme="minorHAnsi"/>
              </w:rPr>
            </w:pPr>
          </w:p>
        </w:tc>
      </w:tr>
    </w:tbl>
    <w:p w14:paraId="55431EE0" w14:textId="77777777" w:rsidR="00586036" w:rsidRPr="00315D84" w:rsidRDefault="00586036" w:rsidP="00586036">
      <w:pPr>
        <w:pStyle w:val="NoSpacing"/>
        <w:rPr>
          <w:rFonts w:cstheme="minorHAnsi"/>
        </w:rPr>
      </w:pPr>
    </w:p>
    <w:p w14:paraId="0B0468E5" w14:textId="77777777" w:rsidR="00586036" w:rsidRDefault="00586036" w:rsidP="00586036">
      <w:pPr>
        <w:pStyle w:val="NoSpacing"/>
        <w:rPr>
          <w:rFonts w:cstheme="minorHAnsi"/>
          <w:b/>
          <w:bCs/>
          <w:sz w:val="28"/>
          <w:szCs w:val="28"/>
        </w:rPr>
      </w:pPr>
      <w:r w:rsidRPr="006B281F">
        <w:rPr>
          <w:rFonts w:cstheme="minorHAnsi"/>
          <w:b/>
          <w:bCs/>
          <w:sz w:val="28"/>
          <w:szCs w:val="28"/>
        </w:rPr>
        <w:t>Areas of learning for the department</w:t>
      </w:r>
      <w:r>
        <w:rPr>
          <w:rFonts w:cstheme="minorHAnsi"/>
          <w:b/>
          <w:bCs/>
          <w:sz w:val="28"/>
          <w:szCs w:val="28"/>
        </w:rPr>
        <w:t xml:space="preserve">. </w:t>
      </w:r>
    </w:p>
    <w:p w14:paraId="4338D3C9" w14:textId="77777777" w:rsidR="00586036" w:rsidRDefault="00586036" w:rsidP="00586036">
      <w:pPr>
        <w:pStyle w:val="NoSpacing"/>
        <w:rPr>
          <w:rFonts w:cstheme="minorHAnsi"/>
          <w:b/>
          <w:bCs/>
          <w:sz w:val="28"/>
          <w:szCs w:val="28"/>
        </w:rPr>
      </w:pPr>
    </w:p>
    <w:tbl>
      <w:tblPr>
        <w:tblStyle w:val="TableGrid"/>
        <w:tblW w:w="0" w:type="auto"/>
        <w:tblLook w:val="04A0" w:firstRow="1" w:lastRow="0" w:firstColumn="1" w:lastColumn="0" w:noHBand="0" w:noVBand="1"/>
      </w:tblPr>
      <w:tblGrid>
        <w:gridCol w:w="9016"/>
      </w:tblGrid>
      <w:tr w:rsidR="00586036" w14:paraId="74719633" w14:textId="77777777" w:rsidTr="006F47AA">
        <w:tc>
          <w:tcPr>
            <w:tcW w:w="9016" w:type="dxa"/>
          </w:tcPr>
          <w:p w14:paraId="7621A181" w14:textId="77777777" w:rsidR="00586036" w:rsidRDefault="00586036" w:rsidP="006F47AA">
            <w:pPr>
              <w:pStyle w:val="NoSpacing"/>
              <w:rPr>
                <w:rFonts w:cstheme="minorHAnsi"/>
                <w:b/>
                <w:bCs/>
                <w:sz w:val="28"/>
                <w:szCs w:val="28"/>
              </w:rPr>
            </w:pPr>
          </w:p>
          <w:p w14:paraId="033DC9C1" w14:textId="77777777" w:rsidR="00586036" w:rsidRDefault="00586036" w:rsidP="006F47AA">
            <w:pPr>
              <w:pStyle w:val="NoSpacing"/>
              <w:rPr>
                <w:rFonts w:cstheme="minorHAnsi"/>
                <w:b/>
                <w:bCs/>
                <w:sz w:val="28"/>
                <w:szCs w:val="28"/>
              </w:rPr>
            </w:pPr>
          </w:p>
        </w:tc>
      </w:tr>
    </w:tbl>
    <w:p w14:paraId="449C1F5C" w14:textId="77777777" w:rsidR="00586036" w:rsidRPr="006B281F" w:rsidRDefault="00586036" w:rsidP="00586036">
      <w:pPr>
        <w:pStyle w:val="NoSpacing"/>
        <w:rPr>
          <w:rFonts w:cstheme="minorHAnsi"/>
          <w:b/>
          <w:bCs/>
          <w:sz w:val="28"/>
          <w:szCs w:val="28"/>
        </w:rPr>
      </w:pPr>
    </w:p>
    <w:p w14:paraId="346BEE81" w14:textId="77777777" w:rsidR="00586036" w:rsidRDefault="00586036" w:rsidP="00586036">
      <w:pPr>
        <w:pStyle w:val="NoSpacing"/>
        <w:rPr>
          <w:rFonts w:cstheme="minorHAnsi"/>
        </w:rPr>
      </w:pPr>
    </w:p>
    <w:p w14:paraId="2BA99BCA" w14:textId="77777777" w:rsidR="00586036" w:rsidRDefault="00586036" w:rsidP="00586036">
      <w:pPr>
        <w:pStyle w:val="NoSpacing"/>
        <w:rPr>
          <w:rFonts w:cstheme="minorHAnsi"/>
        </w:rPr>
      </w:pPr>
    </w:p>
    <w:p w14:paraId="24CA4E74" w14:textId="77777777" w:rsidR="00586036" w:rsidRDefault="00586036" w:rsidP="00586036">
      <w:pPr>
        <w:pStyle w:val="NoSpacing"/>
        <w:rPr>
          <w:rFonts w:cstheme="minorHAnsi"/>
        </w:rPr>
      </w:pPr>
    </w:p>
    <w:p w14:paraId="00308938" w14:textId="77777777" w:rsidR="00586036" w:rsidRDefault="00586036" w:rsidP="00586036">
      <w:pPr>
        <w:pStyle w:val="NoSpacing"/>
        <w:rPr>
          <w:rFonts w:cstheme="minorHAnsi"/>
          <w:b/>
          <w:bCs/>
          <w:sz w:val="28"/>
          <w:szCs w:val="28"/>
        </w:rPr>
      </w:pPr>
      <w:r w:rsidRPr="006B281F">
        <w:rPr>
          <w:rFonts w:cstheme="minorHAnsi"/>
          <w:b/>
          <w:bCs/>
          <w:sz w:val="28"/>
          <w:szCs w:val="28"/>
        </w:rPr>
        <w:t>Areas of learning for the foster carer.</w:t>
      </w:r>
    </w:p>
    <w:p w14:paraId="610CCAFC" w14:textId="77777777" w:rsidR="00586036" w:rsidRDefault="00586036" w:rsidP="00586036">
      <w:pPr>
        <w:pStyle w:val="NoSpacing"/>
        <w:rPr>
          <w:rFonts w:cstheme="minorHAnsi"/>
          <w:b/>
          <w:bCs/>
          <w:sz w:val="28"/>
          <w:szCs w:val="28"/>
        </w:rPr>
      </w:pPr>
    </w:p>
    <w:tbl>
      <w:tblPr>
        <w:tblStyle w:val="TableGrid"/>
        <w:tblW w:w="0" w:type="auto"/>
        <w:tblLook w:val="04A0" w:firstRow="1" w:lastRow="0" w:firstColumn="1" w:lastColumn="0" w:noHBand="0" w:noVBand="1"/>
      </w:tblPr>
      <w:tblGrid>
        <w:gridCol w:w="9016"/>
      </w:tblGrid>
      <w:tr w:rsidR="00586036" w14:paraId="123CF29E" w14:textId="77777777" w:rsidTr="006F47AA">
        <w:tc>
          <w:tcPr>
            <w:tcW w:w="9016" w:type="dxa"/>
          </w:tcPr>
          <w:p w14:paraId="42D414BE" w14:textId="77777777" w:rsidR="00586036" w:rsidRDefault="00586036" w:rsidP="006F47AA">
            <w:pPr>
              <w:pStyle w:val="NoSpacing"/>
              <w:rPr>
                <w:rFonts w:cstheme="minorHAnsi"/>
                <w:b/>
                <w:bCs/>
                <w:sz w:val="28"/>
                <w:szCs w:val="28"/>
              </w:rPr>
            </w:pPr>
          </w:p>
          <w:p w14:paraId="5D2C942A" w14:textId="77777777" w:rsidR="00586036" w:rsidRDefault="00586036" w:rsidP="006F47AA">
            <w:pPr>
              <w:pStyle w:val="NoSpacing"/>
              <w:rPr>
                <w:rFonts w:cstheme="minorHAnsi"/>
                <w:b/>
                <w:bCs/>
                <w:sz w:val="28"/>
                <w:szCs w:val="28"/>
              </w:rPr>
            </w:pPr>
          </w:p>
        </w:tc>
      </w:tr>
    </w:tbl>
    <w:p w14:paraId="47344554" w14:textId="77777777" w:rsidR="00586036" w:rsidRDefault="00586036" w:rsidP="00586036">
      <w:pPr>
        <w:pStyle w:val="NoSpacing"/>
        <w:rPr>
          <w:rFonts w:cstheme="minorHAnsi"/>
          <w:b/>
          <w:bCs/>
          <w:sz w:val="28"/>
          <w:szCs w:val="28"/>
        </w:rPr>
      </w:pPr>
    </w:p>
    <w:p w14:paraId="3B548E9E" w14:textId="77777777" w:rsidR="00586036" w:rsidRPr="006B281F" w:rsidRDefault="00586036" w:rsidP="00586036">
      <w:pPr>
        <w:pStyle w:val="NoSpacing"/>
        <w:rPr>
          <w:rFonts w:cstheme="minorHAnsi"/>
          <w:b/>
          <w:bCs/>
          <w:sz w:val="28"/>
          <w:szCs w:val="28"/>
        </w:rPr>
      </w:pPr>
    </w:p>
    <w:p w14:paraId="35F01AD7" w14:textId="77777777" w:rsidR="00586036" w:rsidRDefault="00586036" w:rsidP="00586036">
      <w:pPr>
        <w:pStyle w:val="NoSpacing"/>
        <w:rPr>
          <w:rFonts w:cstheme="minorHAnsi"/>
          <w:b/>
          <w:bCs/>
          <w:sz w:val="28"/>
          <w:szCs w:val="28"/>
        </w:rPr>
      </w:pPr>
      <w:r w:rsidRPr="006B281F">
        <w:rPr>
          <w:rFonts w:cstheme="minorHAnsi"/>
          <w:b/>
          <w:bCs/>
          <w:sz w:val="28"/>
          <w:szCs w:val="28"/>
        </w:rPr>
        <w:t>Conclusion and Recommendation</w:t>
      </w:r>
      <w:r>
        <w:rPr>
          <w:rFonts w:cstheme="minorHAnsi"/>
          <w:b/>
          <w:bCs/>
          <w:sz w:val="28"/>
          <w:szCs w:val="28"/>
        </w:rPr>
        <w:t>.</w:t>
      </w:r>
    </w:p>
    <w:p w14:paraId="574282F8" w14:textId="77777777" w:rsidR="00586036" w:rsidRDefault="00586036" w:rsidP="00586036">
      <w:pPr>
        <w:pStyle w:val="NoSpacing"/>
        <w:rPr>
          <w:rFonts w:cstheme="minorHAnsi"/>
          <w:b/>
          <w:bCs/>
          <w:sz w:val="28"/>
          <w:szCs w:val="28"/>
        </w:rPr>
      </w:pPr>
    </w:p>
    <w:tbl>
      <w:tblPr>
        <w:tblStyle w:val="TableGrid"/>
        <w:tblW w:w="0" w:type="auto"/>
        <w:tblLook w:val="04A0" w:firstRow="1" w:lastRow="0" w:firstColumn="1" w:lastColumn="0" w:noHBand="0" w:noVBand="1"/>
      </w:tblPr>
      <w:tblGrid>
        <w:gridCol w:w="9016"/>
      </w:tblGrid>
      <w:tr w:rsidR="00586036" w14:paraId="6F24CCB0" w14:textId="77777777" w:rsidTr="006F47AA">
        <w:tc>
          <w:tcPr>
            <w:tcW w:w="9016" w:type="dxa"/>
          </w:tcPr>
          <w:p w14:paraId="2DA74E45" w14:textId="77777777" w:rsidR="00586036" w:rsidRDefault="00586036" w:rsidP="006F47AA">
            <w:pPr>
              <w:pStyle w:val="NoSpacing"/>
              <w:rPr>
                <w:rFonts w:cstheme="minorHAnsi"/>
                <w:b/>
                <w:bCs/>
                <w:sz w:val="28"/>
                <w:szCs w:val="28"/>
              </w:rPr>
            </w:pPr>
          </w:p>
          <w:p w14:paraId="06726F4F" w14:textId="77777777" w:rsidR="00586036" w:rsidRDefault="00586036" w:rsidP="006F47AA">
            <w:pPr>
              <w:pStyle w:val="NoSpacing"/>
              <w:rPr>
                <w:rFonts w:cstheme="minorHAnsi"/>
                <w:b/>
                <w:bCs/>
                <w:sz w:val="28"/>
                <w:szCs w:val="28"/>
              </w:rPr>
            </w:pPr>
          </w:p>
        </w:tc>
      </w:tr>
    </w:tbl>
    <w:p w14:paraId="71CD7578" w14:textId="77777777" w:rsidR="00586036" w:rsidRPr="006B281F" w:rsidRDefault="00586036" w:rsidP="00586036">
      <w:pPr>
        <w:pStyle w:val="NoSpacing"/>
        <w:rPr>
          <w:rFonts w:cstheme="minorHAnsi"/>
          <w:b/>
          <w:bCs/>
          <w:sz w:val="28"/>
          <w:szCs w:val="28"/>
        </w:rPr>
      </w:pPr>
    </w:p>
    <w:p w14:paraId="72206E68" w14:textId="77777777" w:rsidR="00586036" w:rsidRPr="00315D84" w:rsidRDefault="00586036" w:rsidP="00586036">
      <w:pPr>
        <w:pStyle w:val="NoSpacing"/>
        <w:rPr>
          <w:rFonts w:cstheme="minorHAnsi"/>
          <w:sz w:val="24"/>
        </w:rPr>
      </w:pPr>
    </w:p>
    <w:p w14:paraId="613888AF" w14:textId="77777777" w:rsidR="00586036" w:rsidRPr="00C206A7" w:rsidRDefault="00586036" w:rsidP="00586036">
      <w:pPr>
        <w:pStyle w:val="NoSpacing"/>
        <w:rPr>
          <w:rFonts w:cstheme="minorHAnsi"/>
          <w:sz w:val="24"/>
          <w:szCs w:val="24"/>
        </w:rPr>
      </w:pPr>
      <w:r w:rsidRPr="00C206A7">
        <w:rPr>
          <w:rFonts w:cstheme="minorHAnsi"/>
          <w:sz w:val="24"/>
          <w:szCs w:val="24"/>
        </w:rPr>
        <w:t xml:space="preserve">Signed:                                                                                       Date: </w:t>
      </w:r>
    </w:p>
    <w:p w14:paraId="50E099FC" w14:textId="77777777" w:rsidR="00586036" w:rsidRPr="00C206A7" w:rsidRDefault="00586036" w:rsidP="00586036">
      <w:pPr>
        <w:pStyle w:val="NoSpacing"/>
        <w:rPr>
          <w:rFonts w:cstheme="minorHAnsi"/>
          <w:sz w:val="24"/>
          <w:szCs w:val="24"/>
        </w:rPr>
      </w:pPr>
    </w:p>
    <w:p w14:paraId="53802E6A" w14:textId="77777777" w:rsidR="00586036" w:rsidRPr="00C206A7" w:rsidRDefault="00586036" w:rsidP="00586036">
      <w:pPr>
        <w:pStyle w:val="NoSpacing"/>
        <w:rPr>
          <w:rFonts w:cstheme="minorHAnsi"/>
          <w:sz w:val="24"/>
          <w:szCs w:val="24"/>
        </w:rPr>
      </w:pPr>
    </w:p>
    <w:p w14:paraId="7781787D" w14:textId="77777777" w:rsidR="00586036" w:rsidRPr="00C206A7" w:rsidRDefault="00586036" w:rsidP="00586036">
      <w:pPr>
        <w:pStyle w:val="NoSpacing"/>
        <w:rPr>
          <w:rFonts w:cstheme="minorHAnsi"/>
          <w:sz w:val="24"/>
          <w:szCs w:val="24"/>
        </w:rPr>
      </w:pPr>
      <w:r w:rsidRPr="00C206A7">
        <w:rPr>
          <w:rFonts w:cstheme="minorHAnsi"/>
          <w:sz w:val="24"/>
          <w:szCs w:val="24"/>
        </w:rPr>
        <w:t xml:space="preserve">Name: </w:t>
      </w:r>
    </w:p>
    <w:p w14:paraId="3CF84766" w14:textId="77777777" w:rsidR="00586036" w:rsidRPr="00C206A7" w:rsidRDefault="00586036" w:rsidP="00586036">
      <w:pPr>
        <w:pStyle w:val="NoSpacing"/>
        <w:rPr>
          <w:rFonts w:cstheme="minorHAnsi"/>
          <w:sz w:val="24"/>
          <w:szCs w:val="24"/>
        </w:rPr>
      </w:pPr>
    </w:p>
    <w:p w14:paraId="1BD7F4CA" w14:textId="77777777" w:rsidR="00586036" w:rsidRPr="00C206A7" w:rsidRDefault="00586036" w:rsidP="00586036">
      <w:pPr>
        <w:pStyle w:val="NoSpacing"/>
        <w:rPr>
          <w:rFonts w:cstheme="minorHAnsi"/>
          <w:sz w:val="24"/>
          <w:szCs w:val="24"/>
        </w:rPr>
      </w:pPr>
    </w:p>
    <w:p w14:paraId="46D6AFF7" w14:textId="77777777" w:rsidR="00586036" w:rsidRPr="00C206A7" w:rsidRDefault="00586036" w:rsidP="00586036">
      <w:pPr>
        <w:pStyle w:val="NoSpacing"/>
        <w:rPr>
          <w:rFonts w:cstheme="minorHAnsi"/>
          <w:sz w:val="24"/>
          <w:szCs w:val="24"/>
        </w:rPr>
      </w:pPr>
    </w:p>
    <w:p w14:paraId="3529749E" w14:textId="77777777" w:rsidR="00586036" w:rsidRPr="00315D84" w:rsidRDefault="00586036" w:rsidP="00586036">
      <w:pPr>
        <w:pStyle w:val="NoSpacing"/>
        <w:rPr>
          <w:rFonts w:cstheme="minorHAnsi"/>
        </w:rPr>
      </w:pPr>
      <w:r w:rsidRPr="00C206A7">
        <w:rPr>
          <w:rFonts w:cstheme="minorHAnsi"/>
          <w:sz w:val="24"/>
          <w:szCs w:val="24"/>
        </w:rPr>
        <w:t>Please add any transcripts of interviews as appendices at the back of the report</w:t>
      </w:r>
      <w:r w:rsidRPr="00315D84">
        <w:rPr>
          <w:rFonts w:cstheme="minorHAnsi"/>
        </w:rPr>
        <w:t>.</w:t>
      </w:r>
    </w:p>
    <w:p w14:paraId="126B9BBB" w14:textId="77777777" w:rsidR="00586036" w:rsidRPr="00315D84" w:rsidRDefault="00586036" w:rsidP="00586036">
      <w:pPr>
        <w:pStyle w:val="NoSpacing"/>
        <w:rPr>
          <w:rFonts w:cstheme="minorHAnsi"/>
        </w:rPr>
      </w:pPr>
    </w:p>
    <w:p w14:paraId="45420F9A" w14:textId="77777777" w:rsidR="00586036" w:rsidRDefault="00586036" w:rsidP="00586036">
      <w:pPr>
        <w:pStyle w:val="NoSpacing"/>
        <w:rPr>
          <w:rFonts w:cstheme="minorHAnsi"/>
        </w:rPr>
      </w:pPr>
    </w:p>
    <w:p w14:paraId="125D6967" w14:textId="77777777" w:rsidR="00586036" w:rsidRDefault="00586036" w:rsidP="00586036">
      <w:pPr>
        <w:pStyle w:val="NoSpacing"/>
        <w:rPr>
          <w:rFonts w:cstheme="minorHAnsi"/>
          <w:b/>
          <w:bCs/>
          <w:sz w:val="28"/>
          <w:szCs w:val="28"/>
        </w:rPr>
      </w:pPr>
      <w:r w:rsidRPr="006B281F">
        <w:rPr>
          <w:rFonts w:cstheme="minorHAnsi"/>
          <w:b/>
          <w:bCs/>
          <w:sz w:val="28"/>
          <w:szCs w:val="28"/>
        </w:rPr>
        <w:t>Foster carers response to the report.</w:t>
      </w:r>
    </w:p>
    <w:p w14:paraId="24A161D2" w14:textId="77777777" w:rsidR="00586036" w:rsidRDefault="00586036" w:rsidP="00586036">
      <w:pPr>
        <w:pStyle w:val="NoSpacing"/>
        <w:rPr>
          <w:rFonts w:cstheme="minorHAnsi"/>
          <w:b/>
          <w:bCs/>
          <w:sz w:val="28"/>
          <w:szCs w:val="28"/>
        </w:rPr>
      </w:pPr>
    </w:p>
    <w:tbl>
      <w:tblPr>
        <w:tblStyle w:val="TableGrid"/>
        <w:tblW w:w="0" w:type="auto"/>
        <w:tblLook w:val="04A0" w:firstRow="1" w:lastRow="0" w:firstColumn="1" w:lastColumn="0" w:noHBand="0" w:noVBand="1"/>
      </w:tblPr>
      <w:tblGrid>
        <w:gridCol w:w="9016"/>
      </w:tblGrid>
      <w:tr w:rsidR="00586036" w14:paraId="48703954" w14:textId="77777777" w:rsidTr="006F47AA">
        <w:tc>
          <w:tcPr>
            <w:tcW w:w="9016" w:type="dxa"/>
          </w:tcPr>
          <w:p w14:paraId="5E32811D" w14:textId="77777777" w:rsidR="00586036" w:rsidRDefault="00586036" w:rsidP="006F47AA">
            <w:pPr>
              <w:pStyle w:val="NoSpacing"/>
              <w:rPr>
                <w:rFonts w:cstheme="minorHAnsi"/>
                <w:b/>
                <w:bCs/>
                <w:sz w:val="28"/>
                <w:szCs w:val="28"/>
              </w:rPr>
            </w:pPr>
          </w:p>
          <w:p w14:paraId="52902ED8" w14:textId="77777777" w:rsidR="00586036" w:rsidRDefault="00586036" w:rsidP="006F47AA">
            <w:pPr>
              <w:pStyle w:val="NoSpacing"/>
              <w:rPr>
                <w:rFonts w:cstheme="minorHAnsi"/>
                <w:b/>
                <w:bCs/>
                <w:sz w:val="28"/>
                <w:szCs w:val="28"/>
              </w:rPr>
            </w:pPr>
          </w:p>
          <w:p w14:paraId="0061F13C" w14:textId="77777777" w:rsidR="00586036" w:rsidRDefault="00586036" w:rsidP="006F47AA">
            <w:pPr>
              <w:pStyle w:val="NoSpacing"/>
              <w:rPr>
                <w:rFonts w:cstheme="minorHAnsi"/>
                <w:b/>
                <w:bCs/>
                <w:sz w:val="28"/>
                <w:szCs w:val="28"/>
              </w:rPr>
            </w:pPr>
          </w:p>
        </w:tc>
      </w:tr>
    </w:tbl>
    <w:p w14:paraId="14541DA4" w14:textId="77777777" w:rsidR="00586036" w:rsidRPr="006B281F" w:rsidRDefault="00586036" w:rsidP="00586036">
      <w:pPr>
        <w:pStyle w:val="NoSpacing"/>
        <w:rPr>
          <w:rFonts w:cstheme="minorHAnsi"/>
          <w:b/>
          <w:bCs/>
          <w:sz w:val="28"/>
          <w:szCs w:val="28"/>
        </w:rPr>
      </w:pPr>
    </w:p>
    <w:p w14:paraId="7A01E16F" w14:textId="77777777" w:rsidR="00586036" w:rsidRPr="00315D84" w:rsidRDefault="00586036" w:rsidP="00586036">
      <w:pPr>
        <w:pStyle w:val="NoSpacing"/>
        <w:rPr>
          <w:rFonts w:cstheme="minorHAnsi"/>
        </w:rPr>
      </w:pPr>
    </w:p>
    <w:p w14:paraId="35325CC1" w14:textId="77777777" w:rsidR="00586036" w:rsidRPr="00315D84" w:rsidRDefault="00586036" w:rsidP="00586036">
      <w:pPr>
        <w:pStyle w:val="NoSpacing"/>
        <w:rPr>
          <w:rFonts w:cstheme="minorHAnsi"/>
          <w:sz w:val="24"/>
          <w:szCs w:val="24"/>
        </w:rPr>
      </w:pPr>
      <w:r w:rsidRPr="00315D84">
        <w:rPr>
          <w:rFonts w:cstheme="minorHAnsi"/>
          <w:sz w:val="24"/>
          <w:szCs w:val="24"/>
        </w:rPr>
        <w:t>Foster Carers Name and Signature:</w:t>
      </w:r>
    </w:p>
    <w:p w14:paraId="681D34A6" w14:textId="77777777" w:rsidR="00586036" w:rsidRPr="00315D84" w:rsidRDefault="00586036" w:rsidP="00586036">
      <w:pPr>
        <w:pStyle w:val="NoSpacing"/>
        <w:rPr>
          <w:rFonts w:cstheme="minorHAnsi"/>
          <w:sz w:val="24"/>
          <w:szCs w:val="24"/>
        </w:rPr>
      </w:pPr>
    </w:p>
    <w:p w14:paraId="4379AAA8" w14:textId="77777777" w:rsidR="00586036" w:rsidRPr="00315D84" w:rsidRDefault="00586036" w:rsidP="00586036">
      <w:pPr>
        <w:pStyle w:val="NoSpacing"/>
        <w:rPr>
          <w:rFonts w:cstheme="minorHAnsi"/>
          <w:sz w:val="24"/>
          <w:szCs w:val="24"/>
        </w:rPr>
      </w:pPr>
    </w:p>
    <w:p w14:paraId="2D94CD84" w14:textId="77777777" w:rsidR="00586036" w:rsidRPr="00315D84" w:rsidRDefault="00586036" w:rsidP="00586036">
      <w:pPr>
        <w:pStyle w:val="NoSpacing"/>
        <w:rPr>
          <w:rFonts w:cstheme="minorHAnsi"/>
          <w:sz w:val="24"/>
          <w:szCs w:val="24"/>
        </w:rPr>
      </w:pPr>
    </w:p>
    <w:p w14:paraId="409D1CAA" w14:textId="77777777" w:rsidR="00586036" w:rsidRPr="00315D84" w:rsidRDefault="00586036" w:rsidP="00586036">
      <w:pPr>
        <w:pStyle w:val="NoSpacing"/>
        <w:rPr>
          <w:rFonts w:cstheme="minorHAnsi"/>
        </w:rPr>
      </w:pPr>
      <w:r w:rsidRPr="00315D84">
        <w:rPr>
          <w:rFonts w:cstheme="minorHAnsi"/>
          <w:sz w:val="24"/>
          <w:szCs w:val="24"/>
        </w:rPr>
        <w:t>Date:</w:t>
      </w:r>
    </w:p>
    <w:p w14:paraId="79B3838D" w14:textId="77777777" w:rsidR="00B801A9" w:rsidRPr="00B801A9" w:rsidRDefault="00B801A9" w:rsidP="00B801A9">
      <w:pPr>
        <w:pStyle w:val="NoSpacing"/>
        <w:jc w:val="center"/>
        <w:rPr>
          <w:rFonts w:cstheme="minorHAnsi"/>
          <w:i/>
        </w:rPr>
      </w:pPr>
    </w:p>
    <w:sectPr w:rsidR="00B801A9" w:rsidRPr="00B801A9" w:rsidSect="0026108A">
      <w:headerReference w:type="even" r:id="rId19"/>
      <w:headerReference w:type="default" r:id="rId20"/>
      <w:footerReference w:type="default" r:id="rId21"/>
      <w:headerReference w:type="first" r:id="rId22"/>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40BD9" w14:textId="77777777" w:rsidR="00664052" w:rsidRDefault="00664052" w:rsidP="007971DD">
      <w:pPr>
        <w:spacing w:after="0" w:line="240" w:lineRule="auto"/>
      </w:pPr>
      <w:r>
        <w:separator/>
      </w:r>
    </w:p>
  </w:endnote>
  <w:endnote w:type="continuationSeparator" w:id="0">
    <w:p w14:paraId="3BC0F995" w14:textId="77777777" w:rsidR="00664052" w:rsidRDefault="00664052" w:rsidP="00797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INPro-Light">
    <w:altName w:val="Calibri"/>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926608"/>
      <w:docPartObj>
        <w:docPartGallery w:val="Page Numbers (Bottom of Page)"/>
        <w:docPartUnique/>
      </w:docPartObj>
    </w:sdtPr>
    <w:sdtEndPr>
      <w:rPr>
        <w:noProof/>
      </w:rPr>
    </w:sdtEndPr>
    <w:sdtContent>
      <w:p w14:paraId="2AEF9F14" w14:textId="73DB0438" w:rsidR="00652A7F" w:rsidRDefault="00652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2655E9" w14:textId="77777777" w:rsidR="007971DD" w:rsidRDefault="00797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FCDB5" w14:textId="77777777" w:rsidR="00664052" w:rsidRDefault="00664052" w:rsidP="007971DD">
      <w:pPr>
        <w:spacing w:after="0" w:line="240" w:lineRule="auto"/>
      </w:pPr>
      <w:r>
        <w:separator/>
      </w:r>
    </w:p>
  </w:footnote>
  <w:footnote w:type="continuationSeparator" w:id="0">
    <w:p w14:paraId="5B804D9B" w14:textId="77777777" w:rsidR="00664052" w:rsidRDefault="00664052" w:rsidP="00797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D536" w14:textId="0ACD0CB7" w:rsidR="007971DD" w:rsidRDefault="00797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ED3A" w14:textId="776D8EE9" w:rsidR="007971DD" w:rsidRDefault="007971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6E8A" w14:textId="1B28E45A" w:rsidR="007971DD" w:rsidRDefault="00797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09E9"/>
    <w:multiLevelType w:val="hybridMultilevel"/>
    <w:tmpl w:val="72220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F5A08"/>
    <w:multiLevelType w:val="hybridMultilevel"/>
    <w:tmpl w:val="29AE6B9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068E3429"/>
    <w:multiLevelType w:val="hybridMultilevel"/>
    <w:tmpl w:val="9A5EA2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9C35B9"/>
    <w:multiLevelType w:val="hybridMultilevel"/>
    <w:tmpl w:val="E51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44717"/>
    <w:multiLevelType w:val="hybridMultilevel"/>
    <w:tmpl w:val="ED04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D3E50"/>
    <w:multiLevelType w:val="hybridMultilevel"/>
    <w:tmpl w:val="CAE8C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6A1FB7"/>
    <w:multiLevelType w:val="hybridMultilevel"/>
    <w:tmpl w:val="70FE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00218"/>
    <w:multiLevelType w:val="hybridMultilevel"/>
    <w:tmpl w:val="E9783D8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27470A3B"/>
    <w:multiLevelType w:val="hybridMultilevel"/>
    <w:tmpl w:val="3AF42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73745"/>
    <w:multiLevelType w:val="hybridMultilevel"/>
    <w:tmpl w:val="D1262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45FEF"/>
    <w:multiLevelType w:val="hybridMultilevel"/>
    <w:tmpl w:val="4D72A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776A09"/>
    <w:multiLevelType w:val="hybridMultilevel"/>
    <w:tmpl w:val="90101DD6"/>
    <w:lvl w:ilvl="0" w:tplc="09D475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35255F"/>
    <w:multiLevelType w:val="hybridMultilevel"/>
    <w:tmpl w:val="5EDE0498"/>
    <w:lvl w:ilvl="0" w:tplc="0809000F">
      <w:start w:val="1"/>
      <w:numFmt w:val="decimal"/>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56E42E65"/>
    <w:multiLevelType w:val="hybridMultilevel"/>
    <w:tmpl w:val="639CD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F56B9B"/>
    <w:multiLevelType w:val="hybridMultilevel"/>
    <w:tmpl w:val="CCC0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6224E"/>
    <w:multiLevelType w:val="hybridMultilevel"/>
    <w:tmpl w:val="20ACE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4C721D"/>
    <w:multiLevelType w:val="hybridMultilevel"/>
    <w:tmpl w:val="12C2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034A48"/>
    <w:multiLevelType w:val="hybridMultilevel"/>
    <w:tmpl w:val="C128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F20D64"/>
    <w:multiLevelType w:val="hybridMultilevel"/>
    <w:tmpl w:val="E73C6D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0FB2422"/>
    <w:multiLevelType w:val="hybridMultilevel"/>
    <w:tmpl w:val="E4FC2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0B0CFC"/>
    <w:multiLevelType w:val="hybridMultilevel"/>
    <w:tmpl w:val="E4424BE0"/>
    <w:lvl w:ilvl="0" w:tplc="EC365F3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2327B3"/>
    <w:multiLevelType w:val="hybridMultilevel"/>
    <w:tmpl w:val="380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1D1F48"/>
    <w:multiLevelType w:val="hybridMultilevel"/>
    <w:tmpl w:val="8FBEF23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FFC3747"/>
    <w:multiLevelType w:val="multilevel"/>
    <w:tmpl w:val="048A5B68"/>
    <w:styleLink w:val="List-Unordered"/>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91435533">
    <w:abstractNumId w:val="23"/>
  </w:num>
  <w:num w:numId="2" w16cid:durableId="1385524922">
    <w:abstractNumId w:val="9"/>
  </w:num>
  <w:num w:numId="3" w16cid:durableId="901063806">
    <w:abstractNumId w:val="4"/>
  </w:num>
  <w:num w:numId="4" w16cid:durableId="896627043">
    <w:abstractNumId w:val="3"/>
  </w:num>
  <w:num w:numId="5" w16cid:durableId="632909646">
    <w:abstractNumId w:val="7"/>
  </w:num>
  <w:num w:numId="6" w16cid:durableId="1380935773">
    <w:abstractNumId w:val="1"/>
  </w:num>
  <w:num w:numId="7" w16cid:durableId="401566166">
    <w:abstractNumId w:val="21"/>
  </w:num>
  <w:num w:numId="8" w16cid:durableId="211776356">
    <w:abstractNumId w:val="13"/>
  </w:num>
  <w:num w:numId="9" w16cid:durableId="512378289">
    <w:abstractNumId w:val="6"/>
  </w:num>
  <w:num w:numId="10" w16cid:durableId="1650863787">
    <w:abstractNumId w:val="15"/>
  </w:num>
  <w:num w:numId="11" w16cid:durableId="594629972">
    <w:abstractNumId w:val="17"/>
  </w:num>
  <w:num w:numId="12" w16cid:durableId="1112089294">
    <w:abstractNumId w:val="16"/>
  </w:num>
  <w:num w:numId="13" w16cid:durableId="1834489987">
    <w:abstractNumId w:val="0"/>
  </w:num>
  <w:num w:numId="14" w16cid:durableId="333723571">
    <w:abstractNumId w:val="5"/>
  </w:num>
  <w:num w:numId="15" w16cid:durableId="42411664">
    <w:abstractNumId w:val="14"/>
  </w:num>
  <w:num w:numId="16" w16cid:durableId="1955941995">
    <w:abstractNumId w:val="8"/>
  </w:num>
  <w:num w:numId="17" w16cid:durableId="528379391">
    <w:abstractNumId w:val="10"/>
  </w:num>
  <w:num w:numId="18" w16cid:durableId="155463708">
    <w:abstractNumId w:val="22"/>
  </w:num>
  <w:num w:numId="19" w16cid:durableId="1247611793">
    <w:abstractNumId w:val="2"/>
  </w:num>
  <w:num w:numId="20" w16cid:durableId="1576620767">
    <w:abstractNumId w:val="18"/>
  </w:num>
  <w:num w:numId="21" w16cid:durableId="122968059">
    <w:abstractNumId w:val="12"/>
  </w:num>
  <w:num w:numId="22" w16cid:durableId="132335028">
    <w:abstractNumId w:val="19"/>
  </w:num>
  <w:num w:numId="23" w16cid:durableId="1397512736">
    <w:abstractNumId w:val="11"/>
  </w:num>
  <w:num w:numId="24" w16cid:durableId="1409838524">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A4D"/>
    <w:rsid w:val="0000139B"/>
    <w:rsid w:val="00007379"/>
    <w:rsid w:val="00017D9A"/>
    <w:rsid w:val="00022ECE"/>
    <w:rsid w:val="000266E0"/>
    <w:rsid w:val="000306E1"/>
    <w:rsid w:val="000366C9"/>
    <w:rsid w:val="000424F1"/>
    <w:rsid w:val="000562E7"/>
    <w:rsid w:val="000640E9"/>
    <w:rsid w:val="00072DA8"/>
    <w:rsid w:val="000761B2"/>
    <w:rsid w:val="00076A20"/>
    <w:rsid w:val="0007712F"/>
    <w:rsid w:val="00080003"/>
    <w:rsid w:val="00082452"/>
    <w:rsid w:val="0008679C"/>
    <w:rsid w:val="000900A6"/>
    <w:rsid w:val="000947ED"/>
    <w:rsid w:val="000A4996"/>
    <w:rsid w:val="000A5BEC"/>
    <w:rsid w:val="000A5FF4"/>
    <w:rsid w:val="000A79FD"/>
    <w:rsid w:val="000B13A1"/>
    <w:rsid w:val="000C40AD"/>
    <w:rsid w:val="000C7EDE"/>
    <w:rsid w:val="000D1503"/>
    <w:rsid w:val="000D1F71"/>
    <w:rsid w:val="000D5CE8"/>
    <w:rsid w:val="000E5559"/>
    <w:rsid w:val="000E6560"/>
    <w:rsid w:val="000F68BD"/>
    <w:rsid w:val="0012097A"/>
    <w:rsid w:val="00123541"/>
    <w:rsid w:val="00134F5D"/>
    <w:rsid w:val="001371F9"/>
    <w:rsid w:val="001412FB"/>
    <w:rsid w:val="00144E0E"/>
    <w:rsid w:val="00145F11"/>
    <w:rsid w:val="00151D03"/>
    <w:rsid w:val="00153E8D"/>
    <w:rsid w:val="00154EAE"/>
    <w:rsid w:val="00166E4F"/>
    <w:rsid w:val="00170FAB"/>
    <w:rsid w:val="00171EF2"/>
    <w:rsid w:val="001773F5"/>
    <w:rsid w:val="00182147"/>
    <w:rsid w:val="001A4500"/>
    <w:rsid w:val="001A675C"/>
    <w:rsid w:val="001A7212"/>
    <w:rsid w:val="001A7D86"/>
    <w:rsid w:val="001B0308"/>
    <w:rsid w:val="001B1A00"/>
    <w:rsid w:val="001B4CCB"/>
    <w:rsid w:val="001B729E"/>
    <w:rsid w:val="001C3CD4"/>
    <w:rsid w:val="001D0B26"/>
    <w:rsid w:val="001D1332"/>
    <w:rsid w:val="00205A58"/>
    <w:rsid w:val="00217EC5"/>
    <w:rsid w:val="002276F9"/>
    <w:rsid w:val="002331A6"/>
    <w:rsid w:val="00241C21"/>
    <w:rsid w:val="002555FD"/>
    <w:rsid w:val="002573B1"/>
    <w:rsid w:val="00257D0B"/>
    <w:rsid w:val="0026108A"/>
    <w:rsid w:val="00262203"/>
    <w:rsid w:val="00262EC0"/>
    <w:rsid w:val="0027167A"/>
    <w:rsid w:val="00272B0C"/>
    <w:rsid w:val="0029321A"/>
    <w:rsid w:val="002963A5"/>
    <w:rsid w:val="00297085"/>
    <w:rsid w:val="002A69EF"/>
    <w:rsid w:val="002A7512"/>
    <w:rsid w:val="002B30DF"/>
    <w:rsid w:val="002C1C00"/>
    <w:rsid w:val="002D5D6A"/>
    <w:rsid w:val="002E31FA"/>
    <w:rsid w:val="002E65EE"/>
    <w:rsid w:val="002F04B7"/>
    <w:rsid w:val="00301BA4"/>
    <w:rsid w:val="003070C7"/>
    <w:rsid w:val="003100B9"/>
    <w:rsid w:val="00317089"/>
    <w:rsid w:val="00317AA4"/>
    <w:rsid w:val="00322132"/>
    <w:rsid w:val="0032785B"/>
    <w:rsid w:val="00331DDE"/>
    <w:rsid w:val="00331E28"/>
    <w:rsid w:val="00337267"/>
    <w:rsid w:val="00337B57"/>
    <w:rsid w:val="00343C34"/>
    <w:rsid w:val="003479EC"/>
    <w:rsid w:val="00357C5D"/>
    <w:rsid w:val="00361EC5"/>
    <w:rsid w:val="003677C0"/>
    <w:rsid w:val="00375E0B"/>
    <w:rsid w:val="0038164D"/>
    <w:rsid w:val="003856C8"/>
    <w:rsid w:val="00394622"/>
    <w:rsid w:val="003A7ACA"/>
    <w:rsid w:val="003B07AF"/>
    <w:rsid w:val="003B3865"/>
    <w:rsid w:val="003C6A58"/>
    <w:rsid w:val="003C7F6E"/>
    <w:rsid w:val="003E4746"/>
    <w:rsid w:val="003F111A"/>
    <w:rsid w:val="003F7F17"/>
    <w:rsid w:val="004029D1"/>
    <w:rsid w:val="00410BC4"/>
    <w:rsid w:val="004135D1"/>
    <w:rsid w:val="00413F6B"/>
    <w:rsid w:val="00416939"/>
    <w:rsid w:val="00420029"/>
    <w:rsid w:val="00437088"/>
    <w:rsid w:val="004375CA"/>
    <w:rsid w:val="00442893"/>
    <w:rsid w:val="00442B3C"/>
    <w:rsid w:val="00444E22"/>
    <w:rsid w:val="00457C39"/>
    <w:rsid w:val="00462CDB"/>
    <w:rsid w:val="00466FC5"/>
    <w:rsid w:val="00467335"/>
    <w:rsid w:val="00471497"/>
    <w:rsid w:val="00487D3E"/>
    <w:rsid w:val="00487E8F"/>
    <w:rsid w:val="004900DE"/>
    <w:rsid w:val="004A3C2F"/>
    <w:rsid w:val="004B04EE"/>
    <w:rsid w:val="004B2546"/>
    <w:rsid w:val="004B26DB"/>
    <w:rsid w:val="004B52A1"/>
    <w:rsid w:val="004C232C"/>
    <w:rsid w:val="004C3BB9"/>
    <w:rsid w:val="004D50D1"/>
    <w:rsid w:val="004E16E6"/>
    <w:rsid w:val="004E653E"/>
    <w:rsid w:val="004E691A"/>
    <w:rsid w:val="004F604B"/>
    <w:rsid w:val="0050757B"/>
    <w:rsid w:val="0051132E"/>
    <w:rsid w:val="005118E3"/>
    <w:rsid w:val="00532382"/>
    <w:rsid w:val="00534A3C"/>
    <w:rsid w:val="00541D9C"/>
    <w:rsid w:val="0054478C"/>
    <w:rsid w:val="005556A2"/>
    <w:rsid w:val="00560243"/>
    <w:rsid w:val="0057173F"/>
    <w:rsid w:val="00580697"/>
    <w:rsid w:val="00581768"/>
    <w:rsid w:val="00586036"/>
    <w:rsid w:val="00590B91"/>
    <w:rsid w:val="005A00AE"/>
    <w:rsid w:val="005A6224"/>
    <w:rsid w:val="005B4CC0"/>
    <w:rsid w:val="005B52B0"/>
    <w:rsid w:val="005C6B08"/>
    <w:rsid w:val="005D4E3E"/>
    <w:rsid w:val="005D6DA0"/>
    <w:rsid w:val="005D7AEA"/>
    <w:rsid w:val="005D7C8C"/>
    <w:rsid w:val="005E65E1"/>
    <w:rsid w:val="005E6782"/>
    <w:rsid w:val="005F37D7"/>
    <w:rsid w:val="005F581C"/>
    <w:rsid w:val="005F59B6"/>
    <w:rsid w:val="006074DA"/>
    <w:rsid w:val="00611539"/>
    <w:rsid w:val="00623C62"/>
    <w:rsid w:val="00635D28"/>
    <w:rsid w:val="00643768"/>
    <w:rsid w:val="006475C5"/>
    <w:rsid w:val="00652A7F"/>
    <w:rsid w:val="0065512F"/>
    <w:rsid w:val="006559BC"/>
    <w:rsid w:val="00656576"/>
    <w:rsid w:val="0065698E"/>
    <w:rsid w:val="00664052"/>
    <w:rsid w:val="00664BAD"/>
    <w:rsid w:val="00666452"/>
    <w:rsid w:val="00685D47"/>
    <w:rsid w:val="006A0486"/>
    <w:rsid w:val="006B070D"/>
    <w:rsid w:val="006B1BCD"/>
    <w:rsid w:val="006B41C4"/>
    <w:rsid w:val="006B4578"/>
    <w:rsid w:val="006B5E60"/>
    <w:rsid w:val="006C137D"/>
    <w:rsid w:val="006C553E"/>
    <w:rsid w:val="006D4960"/>
    <w:rsid w:val="006E56AD"/>
    <w:rsid w:val="006E576D"/>
    <w:rsid w:val="007019FE"/>
    <w:rsid w:val="007023EA"/>
    <w:rsid w:val="0070488E"/>
    <w:rsid w:val="00722B03"/>
    <w:rsid w:val="007417BE"/>
    <w:rsid w:val="007426E4"/>
    <w:rsid w:val="00767065"/>
    <w:rsid w:val="007701B4"/>
    <w:rsid w:val="007768DF"/>
    <w:rsid w:val="00780D15"/>
    <w:rsid w:val="007822ED"/>
    <w:rsid w:val="00782499"/>
    <w:rsid w:val="00787AC1"/>
    <w:rsid w:val="00796BDF"/>
    <w:rsid w:val="007971DD"/>
    <w:rsid w:val="007B68A9"/>
    <w:rsid w:val="007B6BCA"/>
    <w:rsid w:val="007C18E6"/>
    <w:rsid w:val="007C6769"/>
    <w:rsid w:val="007D2F10"/>
    <w:rsid w:val="007F47D1"/>
    <w:rsid w:val="007F5F56"/>
    <w:rsid w:val="00800E56"/>
    <w:rsid w:val="008247F9"/>
    <w:rsid w:val="00825C08"/>
    <w:rsid w:val="00826E28"/>
    <w:rsid w:val="008331AF"/>
    <w:rsid w:val="0084048F"/>
    <w:rsid w:val="00850A19"/>
    <w:rsid w:val="00854529"/>
    <w:rsid w:val="00856B06"/>
    <w:rsid w:val="00857567"/>
    <w:rsid w:val="008658C5"/>
    <w:rsid w:val="008727FF"/>
    <w:rsid w:val="0087399C"/>
    <w:rsid w:val="00875C27"/>
    <w:rsid w:val="00876541"/>
    <w:rsid w:val="00884C18"/>
    <w:rsid w:val="00884E6C"/>
    <w:rsid w:val="00894D8D"/>
    <w:rsid w:val="008B1403"/>
    <w:rsid w:val="008B5DB9"/>
    <w:rsid w:val="008B798F"/>
    <w:rsid w:val="008C687F"/>
    <w:rsid w:val="008D790A"/>
    <w:rsid w:val="008E4AF8"/>
    <w:rsid w:val="008F08BE"/>
    <w:rsid w:val="009014D9"/>
    <w:rsid w:val="00902D80"/>
    <w:rsid w:val="009140BB"/>
    <w:rsid w:val="00917DD3"/>
    <w:rsid w:val="0093648C"/>
    <w:rsid w:val="009373EC"/>
    <w:rsid w:val="00942891"/>
    <w:rsid w:val="00944F51"/>
    <w:rsid w:val="00944FE4"/>
    <w:rsid w:val="009467D4"/>
    <w:rsid w:val="009572D7"/>
    <w:rsid w:val="009610AD"/>
    <w:rsid w:val="0096774D"/>
    <w:rsid w:val="0098086D"/>
    <w:rsid w:val="009A03EC"/>
    <w:rsid w:val="009A6EF4"/>
    <w:rsid w:val="009B4E5C"/>
    <w:rsid w:val="009B748B"/>
    <w:rsid w:val="009C38AB"/>
    <w:rsid w:val="009C4DC6"/>
    <w:rsid w:val="009C7C37"/>
    <w:rsid w:val="009D05DC"/>
    <w:rsid w:val="009D0DFF"/>
    <w:rsid w:val="009D129A"/>
    <w:rsid w:val="009D76B2"/>
    <w:rsid w:val="009E23E6"/>
    <w:rsid w:val="00A02665"/>
    <w:rsid w:val="00A07A67"/>
    <w:rsid w:val="00A12EE0"/>
    <w:rsid w:val="00A13217"/>
    <w:rsid w:val="00A13B92"/>
    <w:rsid w:val="00A23516"/>
    <w:rsid w:val="00A23F80"/>
    <w:rsid w:val="00A316AA"/>
    <w:rsid w:val="00A340EF"/>
    <w:rsid w:val="00A3753F"/>
    <w:rsid w:val="00A53A52"/>
    <w:rsid w:val="00A5771A"/>
    <w:rsid w:val="00A75C5C"/>
    <w:rsid w:val="00A94C43"/>
    <w:rsid w:val="00A9589A"/>
    <w:rsid w:val="00AC16A5"/>
    <w:rsid w:val="00AC566E"/>
    <w:rsid w:val="00AD28CC"/>
    <w:rsid w:val="00AD621A"/>
    <w:rsid w:val="00AE288E"/>
    <w:rsid w:val="00AE700B"/>
    <w:rsid w:val="00B02F20"/>
    <w:rsid w:val="00B13128"/>
    <w:rsid w:val="00B22A9A"/>
    <w:rsid w:val="00B2302F"/>
    <w:rsid w:val="00B25E91"/>
    <w:rsid w:val="00B26AA2"/>
    <w:rsid w:val="00B26ABB"/>
    <w:rsid w:val="00B301CD"/>
    <w:rsid w:val="00B30713"/>
    <w:rsid w:val="00B35671"/>
    <w:rsid w:val="00B41B1B"/>
    <w:rsid w:val="00B44E8E"/>
    <w:rsid w:val="00B452A9"/>
    <w:rsid w:val="00B50ACF"/>
    <w:rsid w:val="00B5306C"/>
    <w:rsid w:val="00B532C6"/>
    <w:rsid w:val="00B53440"/>
    <w:rsid w:val="00B61605"/>
    <w:rsid w:val="00B63006"/>
    <w:rsid w:val="00B73206"/>
    <w:rsid w:val="00B74FCE"/>
    <w:rsid w:val="00B7661A"/>
    <w:rsid w:val="00B801A9"/>
    <w:rsid w:val="00B8396B"/>
    <w:rsid w:val="00B84055"/>
    <w:rsid w:val="00B91EC7"/>
    <w:rsid w:val="00BA0DB4"/>
    <w:rsid w:val="00BA1AC3"/>
    <w:rsid w:val="00BA48A4"/>
    <w:rsid w:val="00BB2BDA"/>
    <w:rsid w:val="00BB37C8"/>
    <w:rsid w:val="00BB409F"/>
    <w:rsid w:val="00BB77F1"/>
    <w:rsid w:val="00BC1F6D"/>
    <w:rsid w:val="00BC3639"/>
    <w:rsid w:val="00BC7022"/>
    <w:rsid w:val="00BD067A"/>
    <w:rsid w:val="00BD4721"/>
    <w:rsid w:val="00BD7643"/>
    <w:rsid w:val="00BE142B"/>
    <w:rsid w:val="00BE2A96"/>
    <w:rsid w:val="00BE325F"/>
    <w:rsid w:val="00BF4525"/>
    <w:rsid w:val="00C01BB2"/>
    <w:rsid w:val="00C10F74"/>
    <w:rsid w:val="00C17C5F"/>
    <w:rsid w:val="00C22CB5"/>
    <w:rsid w:val="00C27280"/>
    <w:rsid w:val="00C31239"/>
    <w:rsid w:val="00C555D8"/>
    <w:rsid w:val="00C57A54"/>
    <w:rsid w:val="00C611BD"/>
    <w:rsid w:val="00C62066"/>
    <w:rsid w:val="00C67014"/>
    <w:rsid w:val="00C67133"/>
    <w:rsid w:val="00C82FB7"/>
    <w:rsid w:val="00C9483B"/>
    <w:rsid w:val="00CB30FD"/>
    <w:rsid w:val="00CC65B2"/>
    <w:rsid w:val="00CC76D7"/>
    <w:rsid w:val="00CD1302"/>
    <w:rsid w:val="00CD4832"/>
    <w:rsid w:val="00CD615D"/>
    <w:rsid w:val="00CE297C"/>
    <w:rsid w:val="00CE49A3"/>
    <w:rsid w:val="00CF7E0A"/>
    <w:rsid w:val="00D030FB"/>
    <w:rsid w:val="00D04505"/>
    <w:rsid w:val="00D2462F"/>
    <w:rsid w:val="00D24676"/>
    <w:rsid w:val="00D428AC"/>
    <w:rsid w:val="00D432CB"/>
    <w:rsid w:val="00D45619"/>
    <w:rsid w:val="00D51779"/>
    <w:rsid w:val="00D568A8"/>
    <w:rsid w:val="00D60453"/>
    <w:rsid w:val="00D642AB"/>
    <w:rsid w:val="00D70005"/>
    <w:rsid w:val="00D74319"/>
    <w:rsid w:val="00D74920"/>
    <w:rsid w:val="00D80664"/>
    <w:rsid w:val="00D93579"/>
    <w:rsid w:val="00DA641A"/>
    <w:rsid w:val="00DB10B0"/>
    <w:rsid w:val="00DB350A"/>
    <w:rsid w:val="00DB6A3D"/>
    <w:rsid w:val="00DE0861"/>
    <w:rsid w:val="00DE23A1"/>
    <w:rsid w:val="00DE376D"/>
    <w:rsid w:val="00DE4E09"/>
    <w:rsid w:val="00DE62A9"/>
    <w:rsid w:val="00E0686C"/>
    <w:rsid w:val="00E14517"/>
    <w:rsid w:val="00E15D26"/>
    <w:rsid w:val="00E3775C"/>
    <w:rsid w:val="00E40C84"/>
    <w:rsid w:val="00E46BAD"/>
    <w:rsid w:val="00E51A84"/>
    <w:rsid w:val="00E54162"/>
    <w:rsid w:val="00E56F3D"/>
    <w:rsid w:val="00E600CD"/>
    <w:rsid w:val="00E6109D"/>
    <w:rsid w:val="00E6225F"/>
    <w:rsid w:val="00E64976"/>
    <w:rsid w:val="00E65F08"/>
    <w:rsid w:val="00E7192E"/>
    <w:rsid w:val="00E73243"/>
    <w:rsid w:val="00E74706"/>
    <w:rsid w:val="00E7524F"/>
    <w:rsid w:val="00E830F3"/>
    <w:rsid w:val="00E85A4D"/>
    <w:rsid w:val="00E86BC5"/>
    <w:rsid w:val="00E95867"/>
    <w:rsid w:val="00EA1292"/>
    <w:rsid w:val="00EA7A1C"/>
    <w:rsid w:val="00EB066A"/>
    <w:rsid w:val="00EB20F1"/>
    <w:rsid w:val="00EB563E"/>
    <w:rsid w:val="00EC0BE1"/>
    <w:rsid w:val="00EC1ABB"/>
    <w:rsid w:val="00ED3B4D"/>
    <w:rsid w:val="00ED76C9"/>
    <w:rsid w:val="00EE6921"/>
    <w:rsid w:val="00EF3FD5"/>
    <w:rsid w:val="00EF64F0"/>
    <w:rsid w:val="00F00712"/>
    <w:rsid w:val="00F013D7"/>
    <w:rsid w:val="00F03906"/>
    <w:rsid w:val="00F17264"/>
    <w:rsid w:val="00F17F66"/>
    <w:rsid w:val="00F23BB8"/>
    <w:rsid w:val="00F26BF4"/>
    <w:rsid w:val="00F31EBE"/>
    <w:rsid w:val="00F41F0E"/>
    <w:rsid w:val="00F62DFE"/>
    <w:rsid w:val="00F708DA"/>
    <w:rsid w:val="00F70AB1"/>
    <w:rsid w:val="00F7218A"/>
    <w:rsid w:val="00F7235A"/>
    <w:rsid w:val="00F83D3E"/>
    <w:rsid w:val="00F85C31"/>
    <w:rsid w:val="00F86FED"/>
    <w:rsid w:val="00F908E8"/>
    <w:rsid w:val="00F90F9D"/>
    <w:rsid w:val="00F94B4F"/>
    <w:rsid w:val="00F963FF"/>
    <w:rsid w:val="00FA6D0D"/>
    <w:rsid w:val="00FD3F40"/>
    <w:rsid w:val="00FE2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F62C5"/>
  <w15:chartTrackingRefBased/>
  <w15:docId w15:val="{3A47AFD8-34E4-42B0-A3F7-E7004FD7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B798F"/>
    <w:pPr>
      <w:keepNext/>
      <w:keepLines/>
      <w:outlineLvl w:val="0"/>
    </w:pPr>
    <w:rPr>
      <w:rFonts w:ascii="Arial" w:eastAsiaTheme="majorEastAsia" w:hAnsi="Arial" w:cstheme="majorBidi"/>
      <w:color w:val="0CAD4A"/>
      <w:sz w:val="52"/>
      <w:szCs w:val="32"/>
    </w:rPr>
  </w:style>
  <w:style w:type="paragraph" w:styleId="Heading2">
    <w:name w:val="heading 2"/>
    <w:basedOn w:val="Normal"/>
    <w:next w:val="Normal"/>
    <w:link w:val="Heading2Char"/>
    <w:autoRedefine/>
    <w:uiPriority w:val="9"/>
    <w:unhideWhenUsed/>
    <w:qFormat/>
    <w:rsid w:val="008B798F"/>
    <w:pPr>
      <w:keepNext/>
      <w:keepLines/>
      <w:outlineLvl w:val="1"/>
    </w:pPr>
    <w:rPr>
      <w:rFonts w:ascii="Arial" w:eastAsiaTheme="majorEastAsia" w:hAnsi="Arial" w:cstheme="majorBidi"/>
      <w:color w:val="1F3864" w:themeColor="accent1" w:themeShade="80"/>
      <w:sz w:val="44"/>
      <w:szCs w:val="26"/>
    </w:rPr>
  </w:style>
  <w:style w:type="paragraph" w:styleId="Heading3">
    <w:name w:val="heading 3"/>
    <w:basedOn w:val="Normal"/>
    <w:next w:val="Normal"/>
    <w:link w:val="Heading3Char"/>
    <w:uiPriority w:val="9"/>
    <w:unhideWhenUsed/>
    <w:qFormat/>
    <w:rsid w:val="008B798F"/>
    <w:pPr>
      <w:keepNext/>
      <w:keepLines/>
      <w:outlineLvl w:val="2"/>
    </w:pPr>
    <w:rPr>
      <w:rFonts w:ascii="Arial" w:eastAsiaTheme="majorEastAsia" w:hAnsi="Arial" w:cstheme="majorBidi"/>
      <w:sz w:val="36"/>
      <w:szCs w:val="24"/>
    </w:rPr>
  </w:style>
  <w:style w:type="paragraph" w:styleId="Heading4">
    <w:name w:val="heading 4"/>
    <w:basedOn w:val="Normal"/>
    <w:next w:val="Normal"/>
    <w:link w:val="Heading4Char"/>
    <w:uiPriority w:val="9"/>
    <w:unhideWhenUsed/>
    <w:rsid w:val="008B798F"/>
    <w:pPr>
      <w:keepNext/>
      <w:keepLines/>
      <w:spacing w:before="40" w:after="0"/>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unhideWhenUsed/>
    <w:rsid w:val="008B798F"/>
    <w:pPr>
      <w:keepNext/>
      <w:keepLines/>
      <w:spacing w:before="40" w:after="0"/>
      <w:outlineLvl w:val="4"/>
    </w:pPr>
    <w:rPr>
      <w:rFonts w:asciiTheme="majorHAnsi" w:eastAsiaTheme="majorEastAsia" w:hAnsiTheme="majorHAnsi" w:cstheme="majorBidi"/>
      <w:color w:val="2F5496" w:themeColor="accent1" w:themeShade="BF"/>
      <w:sz w:val="24"/>
    </w:rPr>
  </w:style>
  <w:style w:type="paragraph" w:styleId="Heading6">
    <w:name w:val="heading 6"/>
    <w:basedOn w:val="Normal"/>
    <w:next w:val="Normal"/>
    <w:link w:val="Heading6Char"/>
    <w:uiPriority w:val="9"/>
    <w:unhideWhenUsed/>
    <w:rsid w:val="008B798F"/>
    <w:pPr>
      <w:keepNext/>
      <w:keepLines/>
      <w:spacing w:before="40" w:after="0"/>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rsid w:val="008B798F"/>
    <w:pPr>
      <w:keepNext/>
      <w:keepLines/>
      <w:spacing w:before="40" w:after="0"/>
      <w:outlineLvl w:val="6"/>
    </w:pPr>
    <w:rPr>
      <w:rFonts w:asciiTheme="majorHAnsi" w:eastAsiaTheme="majorEastAsia" w:hAnsiTheme="majorHAnsi" w:cstheme="majorBidi"/>
      <w:i/>
      <w:iCs/>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71DD"/>
  </w:style>
  <w:style w:type="paragraph" w:styleId="Footer">
    <w:name w:val="footer"/>
    <w:basedOn w:val="Normal"/>
    <w:link w:val="FooterChar"/>
    <w:uiPriority w:val="99"/>
    <w:unhideWhenUsed/>
    <w:rsid w:val="00797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71DD"/>
  </w:style>
  <w:style w:type="paragraph" w:styleId="NoSpacing">
    <w:name w:val="No Spacing"/>
    <w:link w:val="NoSpacingChar"/>
    <w:uiPriority w:val="1"/>
    <w:qFormat/>
    <w:rsid w:val="0051132E"/>
    <w:pPr>
      <w:spacing w:after="0" w:line="240" w:lineRule="auto"/>
    </w:pPr>
  </w:style>
  <w:style w:type="paragraph" w:styleId="ListParagraph">
    <w:name w:val="List Paragraph"/>
    <w:basedOn w:val="Normal"/>
    <w:uiPriority w:val="34"/>
    <w:qFormat/>
    <w:rsid w:val="002331A6"/>
    <w:pPr>
      <w:ind w:left="720"/>
      <w:contextualSpacing/>
    </w:pPr>
  </w:style>
  <w:style w:type="table" w:styleId="TableGrid">
    <w:name w:val="Table Grid"/>
    <w:basedOn w:val="TableNormal"/>
    <w:uiPriority w:val="39"/>
    <w:rsid w:val="004B0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30F3"/>
    <w:rPr>
      <w:color w:val="0563C1" w:themeColor="hyperlink"/>
      <w:u w:val="single"/>
    </w:rPr>
  </w:style>
  <w:style w:type="character" w:styleId="UnresolvedMention">
    <w:name w:val="Unresolved Mention"/>
    <w:basedOn w:val="DefaultParagraphFont"/>
    <w:uiPriority w:val="99"/>
    <w:semiHidden/>
    <w:unhideWhenUsed/>
    <w:rsid w:val="00E830F3"/>
    <w:rPr>
      <w:color w:val="605E5C"/>
      <w:shd w:val="clear" w:color="auto" w:fill="E1DFDD"/>
    </w:rPr>
  </w:style>
  <w:style w:type="paragraph" w:customStyle="1" w:styleId="pf0">
    <w:name w:val="pf0"/>
    <w:basedOn w:val="Normal"/>
    <w:rsid w:val="006D49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D4960"/>
    <w:rPr>
      <w:rFonts w:ascii="Segoe UI" w:hAnsi="Segoe UI" w:cs="Segoe UI" w:hint="default"/>
      <w:sz w:val="18"/>
      <w:szCs w:val="18"/>
    </w:rPr>
  </w:style>
  <w:style w:type="character" w:styleId="CommentReference">
    <w:name w:val="annotation reference"/>
    <w:basedOn w:val="DefaultParagraphFont"/>
    <w:uiPriority w:val="99"/>
    <w:semiHidden/>
    <w:unhideWhenUsed/>
    <w:rsid w:val="009A03EC"/>
    <w:rPr>
      <w:sz w:val="16"/>
      <w:szCs w:val="16"/>
    </w:rPr>
  </w:style>
  <w:style w:type="paragraph" w:styleId="CommentText">
    <w:name w:val="annotation text"/>
    <w:basedOn w:val="Normal"/>
    <w:link w:val="CommentTextChar"/>
    <w:uiPriority w:val="99"/>
    <w:unhideWhenUsed/>
    <w:rsid w:val="009A03EC"/>
    <w:pPr>
      <w:spacing w:line="240" w:lineRule="auto"/>
    </w:pPr>
    <w:rPr>
      <w:sz w:val="20"/>
      <w:szCs w:val="20"/>
    </w:rPr>
  </w:style>
  <w:style w:type="character" w:customStyle="1" w:styleId="CommentTextChar">
    <w:name w:val="Comment Text Char"/>
    <w:basedOn w:val="DefaultParagraphFont"/>
    <w:link w:val="CommentText"/>
    <w:uiPriority w:val="99"/>
    <w:rsid w:val="009A03EC"/>
    <w:rPr>
      <w:sz w:val="20"/>
      <w:szCs w:val="20"/>
    </w:rPr>
  </w:style>
  <w:style w:type="paragraph" w:styleId="CommentSubject">
    <w:name w:val="annotation subject"/>
    <w:basedOn w:val="CommentText"/>
    <w:next w:val="CommentText"/>
    <w:link w:val="CommentSubjectChar"/>
    <w:uiPriority w:val="99"/>
    <w:semiHidden/>
    <w:unhideWhenUsed/>
    <w:rsid w:val="009A03EC"/>
    <w:rPr>
      <w:b/>
      <w:bCs/>
    </w:rPr>
  </w:style>
  <w:style w:type="character" w:customStyle="1" w:styleId="CommentSubjectChar">
    <w:name w:val="Comment Subject Char"/>
    <w:basedOn w:val="CommentTextChar"/>
    <w:link w:val="CommentSubject"/>
    <w:uiPriority w:val="99"/>
    <w:semiHidden/>
    <w:rsid w:val="009A03EC"/>
    <w:rPr>
      <w:b/>
      <w:bCs/>
      <w:sz w:val="20"/>
      <w:szCs w:val="20"/>
    </w:rPr>
  </w:style>
  <w:style w:type="paragraph" w:styleId="Revision">
    <w:name w:val="Revision"/>
    <w:hidden/>
    <w:uiPriority w:val="99"/>
    <w:semiHidden/>
    <w:rsid w:val="009A03EC"/>
    <w:pPr>
      <w:spacing w:after="0" w:line="240" w:lineRule="auto"/>
    </w:pPr>
  </w:style>
  <w:style w:type="paragraph" w:styleId="BalloonText">
    <w:name w:val="Balloon Text"/>
    <w:basedOn w:val="Normal"/>
    <w:link w:val="BalloonTextChar"/>
    <w:uiPriority w:val="99"/>
    <w:semiHidden/>
    <w:unhideWhenUsed/>
    <w:rsid w:val="006437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768"/>
    <w:rPr>
      <w:rFonts w:ascii="Segoe UI" w:hAnsi="Segoe UI" w:cs="Segoe UI"/>
      <w:sz w:val="18"/>
      <w:szCs w:val="18"/>
    </w:rPr>
  </w:style>
  <w:style w:type="character" w:customStyle="1" w:styleId="Heading1Char">
    <w:name w:val="Heading 1 Char"/>
    <w:basedOn w:val="DefaultParagraphFont"/>
    <w:link w:val="Heading1"/>
    <w:uiPriority w:val="9"/>
    <w:rsid w:val="008B798F"/>
    <w:rPr>
      <w:rFonts w:ascii="Arial" w:eastAsiaTheme="majorEastAsia" w:hAnsi="Arial" w:cstheme="majorBidi"/>
      <w:color w:val="0CAD4A"/>
      <w:sz w:val="52"/>
      <w:szCs w:val="32"/>
    </w:rPr>
  </w:style>
  <w:style w:type="character" w:customStyle="1" w:styleId="Heading2Char">
    <w:name w:val="Heading 2 Char"/>
    <w:basedOn w:val="DefaultParagraphFont"/>
    <w:link w:val="Heading2"/>
    <w:uiPriority w:val="9"/>
    <w:rsid w:val="008B798F"/>
    <w:rPr>
      <w:rFonts w:ascii="Arial" w:eastAsiaTheme="majorEastAsia" w:hAnsi="Arial" w:cstheme="majorBidi"/>
      <w:color w:val="1F3864" w:themeColor="accent1" w:themeShade="80"/>
      <w:sz w:val="44"/>
      <w:szCs w:val="26"/>
    </w:rPr>
  </w:style>
  <w:style w:type="character" w:customStyle="1" w:styleId="Heading3Char">
    <w:name w:val="Heading 3 Char"/>
    <w:basedOn w:val="DefaultParagraphFont"/>
    <w:link w:val="Heading3"/>
    <w:uiPriority w:val="9"/>
    <w:rsid w:val="008B798F"/>
    <w:rPr>
      <w:rFonts w:ascii="Arial" w:eastAsiaTheme="majorEastAsia" w:hAnsi="Arial" w:cstheme="majorBidi"/>
      <w:sz w:val="36"/>
      <w:szCs w:val="24"/>
    </w:rPr>
  </w:style>
  <w:style w:type="character" w:customStyle="1" w:styleId="Heading4Char">
    <w:name w:val="Heading 4 Char"/>
    <w:basedOn w:val="DefaultParagraphFont"/>
    <w:link w:val="Heading4"/>
    <w:uiPriority w:val="9"/>
    <w:rsid w:val="008B798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rsid w:val="008B798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8B798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8B798F"/>
    <w:rPr>
      <w:rFonts w:asciiTheme="majorHAnsi" w:eastAsiaTheme="majorEastAsia" w:hAnsiTheme="majorHAnsi" w:cstheme="majorBidi"/>
      <w:i/>
      <w:iCs/>
      <w:color w:val="1F3763" w:themeColor="accent1" w:themeShade="7F"/>
      <w:sz w:val="24"/>
    </w:rPr>
  </w:style>
  <w:style w:type="character" w:styleId="PlaceholderText">
    <w:name w:val="Placeholder Text"/>
    <w:basedOn w:val="DefaultParagraphFont"/>
    <w:uiPriority w:val="99"/>
    <w:semiHidden/>
    <w:rsid w:val="008B798F"/>
    <w:rPr>
      <w:color w:val="808080"/>
    </w:rPr>
  </w:style>
  <w:style w:type="character" w:styleId="SubtleReference">
    <w:name w:val="Subtle Reference"/>
    <w:basedOn w:val="DefaultParagraphFont"/>
    <w:uiPriority w:val="31"/>
    <w:rsid w:val="008B798F"/>
    <w:rPr>
      <w:smallCaps/>
      <w:color w:val="5A5A5A" w:themeColor="text1" w:themeTint="A5"/>
    </w:rPr>
  </w:style>
  <w:style w:type="paragraph" w:styleId="Title">
    <w:name w:val="Title"/>
    <w:basedOn w:val="Normal"/>
    <w:next w:val="Normal"/>
    <w:link w:val="TitleChar"/>
    <w:autoRedefine/>
    <w:uiPriority w:val="10"/>
    <w:rsid w:val="008B798F"/>
    <w:pPr>
      <w:spacing w:before="60" w:after="0" w:line="240" w:lineRule="auto"/>
      <w:ind w:left="1304" w:right="1304"/>
      <w:contextualSpacing/>
    </w:pPr>
    <w:rPr>
      <w:rFonts w:ascii="Arial" w:eastAsiaTheme="majorEastAsia" w:hAnsi="Arial" w:cstheme="majorBidi"/>
      <w:color w:val="FFFFFF" w:themeColor="background1"/>
      <w:spacing w:val="-10"/>
      <w:kern w:val="28"/>
      <w:sz w:val="48"/>
      <w:szCs w:val="84"/>
    </w:rPr>
  </w:style>
  <w:style w:type="character" w:customStyle="1" w:styleId="TitleChar">
    <w:name w:val="Title Char"/>
    <w:basedOn w:val="DefaultParagraphFont"/>
    <w:link w:val="Title"/>
    <w:uiPriority w:val="10"/>
    <w:rsid w:val="008B798F"/>
    <w:rPr>
      <w:rFonts w:ascii="Arial" w:eastAsiaTheme="majorEastAsia" w:hAnsi="Arial" w:cstheme="majorBidi"/>
      <w:color w:val="FFFFFF" w:themeColor="background1"/>
      <w:spacing w:val="-10"/>
      <w:kern w:val="28"/>
      <w:sz w:val="48"/>
      <w:szCs w:val="84"/>
    </w:rPr>
  </w:style>
  <w:style w:type="paragraph" w:styleId="NormalWeb">
    <w:name w:val="Normal (Web)"/>
    <w:basedOn w:val="Normal"/>
    <w:uiPriority w:val="99"/>
    <w:rsid w:val="008B798F"/>
    <w:pPr>
      <w:spacing w:after="0" w:line="240" w:lineRule="auto"/>
    </w:pPr>
    <w:rPr>
      <w:rFonts w:ascii="Arial" w:eastAsia="Times New Roman" w:hAnsi="Arial" w:cs="Times New Roman"/>
      <w:sz w:val="24"/>
      <w:szCs w:val="24"/>
      <w:lang w:eastAsia="en-GB"/>
    </w:rPr>
  </w:style>
  <w:style w:type="numbering" w:customStyle="1" w:styleId="List-Unordered">
    <w:name w:val="List - Unordered"/>
    <w:basedOn w:val="NoList"/>
    <w:rsid w:val="008B798F"/>
    <w:pPr>
      <w:numPr>
        <w:numId w:val="1"/>
      </w:numPr>
    </w:pPr>
  </w:style>
  <w:style w:type="character" w:customStyle="1" w:styleId="fontstyle01">
    <w:name w:val="fontstyle01"/>
    <w:basedOn w:val="DefaultParagraphFont"/>
    <w:rsid w:val="008B798F"/>
    <w:rPr>
      <w:rFonts w:ascii="Arial" w:hAnsi="Arial" w:cs="Arial" w:hint="default"/>
      <w:b w:val="0"/>
      <w:bCs w:val="0"/>
      <w:i w:val="0"/>
      <w:iCs w:val="0"/>
      <w:color w:val="000000"/>
      <w:sz w:val="24"/>
      <w:szCs w:val="24"/>
    </w:rPr>
  </w:style>
  <w:style w:type="character" w:customStyle="1" w:styleId="fontstyle21">
    <w:name w:val="fontstyle21"/>
    <w:basedOn w:val="DefaultParagraphFont"/>
    <w:rsid w:val="002A7512"/>
    <w:rPr>
      <w:rFonts w:ascii="SymbolMT" w:hAnsi="SymbolMT" w:hint="default"/>
      <w:b w:val="0"/>
      <w:bCs w:val="0"/>
      <w:i w:val="0"/>
      <w:iCs w:val="0"/>
      <w:color w:val="000000"/>
      <w:sz w:val="24"/>
      <w:szCs w:val="24"/>
    </w:rPr>
  </w:style>
  <w:style w:type="character" w:customStyle="1" w:styleId="fontstyle31">
    <w:name w:val="fontstyle31"/>
    <w:basedOn w:val="DefaultParagraphFont"/>
    <w:rsid w:val="002A7512"/>
    <w:rPr>
      <w:rFonts w:ascii="ArialMT" w:hAnsi="ArialMT" w:hint="default"/>
      <w:b w:val="0"/>
      <w:bCs w:val="0"/>
      <w:i w:val="0"/>
      <w:iCs w:val="0"/>
      <w:color w:val="000000"/>
      <w:sz w:val="24"/>
      <w:szCs w:val="24"/>
    </w:rPr>
  </w:style>
  <w:style w:type="paragraph" w:customStyle="1" w:styleId="Default">
    <w:name w:val="Default"/>
    <w:rsid w:val="00B801A9"/>
    <w:pPr>
      <w:autoSpaceDE w:val="0"/>
      <w:autoSpaceDN w:val="0"/>
      <w:adjustRightInd w:val="0"/>
      <w:spacing w:after="0" w:line="240" w:lineRule="auto"/>
    </w:pPr>
    <w:rPr>
      <w:rFonts w:ascii="DINPro-Light" w:eastAsia="Calibri" w:hAnsi="DINPro-Light" w:cs="DINPro-Light"/>
      <w:color w:val="000000"/>
      <w:sz w:val="24"/>
      <w:szCs w:val="24"/>
    </w:rPr>
  </w:style>
  <w:style w:type="paragraph" w:customStyle="1" w:styleId="italic">
    <w:name w:val="italic"/>
    <w:basedOn w:val="Normal"/>
    <w:rsid w:val="00B801A9"/>
    <w:pPr>
      <w:spacing w:before="100" w:beforeAutospacing="1" w:after="100" w:afterAutospacing="1" w:line="336" w:lineRule="auto"/>
    </w:pPr>
    <w:rPr>
      <w:rFonts w:ascii="Times New Roman" w:eastAsia="Times New Roman" w:hAnsi="Times New Roman" w:cs="Times New Roman"/>
      <w:i/>
      <w:iCs/>
      <w:sz w:val="24"/>
      <w:szCs w:val="24"/>
      <w:lang w:eastAsia="en-GB"/>
    </w:rPr>
  </w:style>
  <w:style w:type="character" w:customStyle="1" w:styleId="bold1">
    <w:name w:val="bold1"/>
    <w:basedOn w:val="DefaultParagraphFont"/>
    <w:rsid w:val="00B801A9"/>
    <w:rPr>
      <w:b/>
      <w:bCs/>
      <w:color w:val="666666"/>
    </w:rPr>
  </w:style>
  <w:style w:type="character" w:customStyle="1" w:styleId="NoSpacingChar">
    <w:name w:val="No Spacing Char"/>
    <w:basedOn w:val="DefaultParagraphFont"/>
    <w:link w:val="NoSpacing"/>
    <w:uiPriority w:val="1"/>
    <w:rsid w:val="00B80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hfeedback@southglos.gov.uk" TargetMode="External"/><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mailto:LADO@southglos.gov.uk" TargetMode="External"/><Relationship Id="rId22"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EE4894-36C5-405C-A916-8B7356FF8E7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4228E387-B782-4BAD-BC7D-5753AD6F3506}">
      <dgm:prSet phldrT="[Text]" custT="1"/>
      <dgm:spPr/>
      <dgm:t>
        <a:bodyPr/>
        <a:lstStyle/>
        <a:p>
          <a:r>
            <a:rPr lang="en-GB" sz="900">
              <a:solidFill>
                <a:schemeClr val="tx1"/>
              </a:solidFill>
            </a:rPr>
            <a:t>DAY </a:t>
          </a:r>
        </a:p>
        <a:p>
          <a:r>
            <a:rPr lang="en-GB" sz="900">
              <a:solidFill>
                <a:schemeClr val="tx1"/>
              </a:solidFill>
            </a:rPr>
            <a:t>1 &amp;</a:t>
          </a:r>
          <a:r>
            <a:rPr lang="en-GB" sz="900">
              <a:solidFill>
                <a:sysClr val="windowText" lastClr="000000"/>
              </a:solidFill>
            </a:rPr>
            <a:t> 2</a:t>
          </a:r>
        </a:p>
      </dgm:t>
    </dgm:pt>
    <dgm:pt modelId="{54312468-B7C5-42F3-BD31-E075FCEBFAA0}" type="parTrans" cxnId="{93000B74-D822-46BA-A327-8E023F485FC8}">
      <dgm:prSet/>
      <dgm:spPr/>
      <dgm:t>
        <a:bodyPr/>
        <a:lstStyle/>
        <a:p>
          <a:endParaRPr lang="en-GB"/>
        </a:p>
      </dgm:t>
    </dgm:pt>
    <dgm:pt modelId="{968F016C-2D81-4589-9821-979B9644844C}" type="sibTrans" cxnId="{93000B74-D822-46BA-A327-8E023F485FC8}">
      <dgm:prSet/>
      <dgm:spPr/>
      <dgm:t>
        <a:bodyPr/>
        <a:lstStyle/>
        <a:p>
          <a:endParaRPr lang="en-GB"/>
        </a:p>
      </dgm:t>
    </dgm:pt>
    <dgm:pt modelId="{1155F6A2-741C-45B0-B4D5-0338F6391863}">
      <dgm:prSet phldrT="[Text]" custT="1"/>
      <dgm:spPr/>
      <dgm:t>
        <a:bodyPr/>
        <a:lstStyle/>
        <a:p>
          <a:r>
            <a:rPr lang="en-GB" sz="900"/>
            <a:t>  Allegation received</a:t>
          </a:r>
        </a:p>
      </dgm:t>
    </dgm:pt>
    <dgm:pt modelId="{98EAFFD1-8F4D-4B09-86C0-89D362C357FD}" type="parTrans" cxnId="{4F18B980-57A8-4A38-BB16-33F1FA160647}">
      <dgm:prSet/>
      <dgm:spPr/>
      <dgm:t>
        <a:bodyPr/>
        <a:lstStyle/>
        <a:p>
          <a:endParaRPr lang="en-GB"/>
        </a:p>
      </dgm:t>
    </dgm:pt>
    <dgm:pt modelId="{F322E045-92B5-4714-9852-4B9C58EEA133}" type="sibTrans" cxnId="{4F18B980-57A8-4A38-BB16-33F1FA160647}">
      <dgm:prSet/>
      <dgm:spPr/>
      <dgm:t>
        <a:bodyPr/>
        <a:lstStyle/>
        <a:p>
          <a:endParaRPr lang="en-GB"/>
        </a:p>
      </dgm:t>
    </dgm:pt>
    <dgm:pt modelId="{0EF84770-40C8-45B9-9A50-90038061CBA3}">
      <dgm:prSet phldrT="[Text]" custT="1"/>
      <dgm:spPr/>
      <dgm:t>
        <a:bodyPr/>
        <a:lstStyle/>
        <a:p>
          <a:r>
            <a:rPr lang="en-GB" sz="900">
              <a:solidFill>
                <a:schemeClr val="tx1"/>
              </a:solidFill>
            </a:rPr>
            <a:t>BY DAY 5 - WK 1</a:t>
          </a:r>
        </a:p>
      </dgm:t>
    </dgm:pt>
    <dgm:pt modelId="{8F0257B5-EE7A-441D-951C-26FCF28CC6E7}" type="parTrans" cxnId="{95A68A3A-0400-4AC3-BBFC-BB14708CA3ED}">
      <dgm:prSet/>
      <dgm:spPr/>
      <dgm:t>
        <a:bodyPr/>
        <a:lstStyle/>
        <a:p>
          <a:endParaRPr lang="en-GB"/>
        </a:p>
      </dgm:t>
    </dgm:pt>
    <dgm:pt modelId="{69AA90BC-6C8E-4C89-ACBC-16858961AC2E}" type="sibTrans" cxnId="{95A68A3A-0400-4AC3-BBFC-BB14708CA3ED}">
      <dgm:prSet/>
      <dgm:spPr/>
      <dgm:t>
        <a:bodyPr/>
        <a:lstStyle/>
        <a:p>
          <a:endParaRPr lang="en-GB"/>
        </a:p>
      </dgm:t>
    </dgm:pt>
    <dgm:pt modelId="{37DF79F6-F62A-48FF-A2DB-D7A49A4D8442}">
      <dgm:prSet phldrT="[Text]" custT="1"/>
      <dgm:spPr/>
      <dgm:t>
        <a:bodyPr/>
        <a:lstStyle/>
        <a:p>
          <a:endParaRPr lang="en-GB" sz="900">
            <a:solidFill>
              <a:schemeClr val="tx1"/>
            </a:solidFill>
          </a:endParaRPr>
        </a:p>
        <a:p>
          <a:r>
            <a:rPr lang="en-GB" sz="900">
              <a:solidFill>
                <a:schemeClr val="tx1"/>
              </a:solidFill>
            </a:rPr>
            <a:t>DAY 5 to 25</a:t>
          </a:r>
        </a:p>
        <a:p>
          <a:r>
            <a:rPr lang="en-GB" sz="900">
              <a:solidFill>
                <a:schemeClr val="tx1"/>
              </a:solidFill>
            </a:rPr>
            <a:t> WK 5</a:t>
          </a:r>
        </a:p>
      </dgm:t>
    </dgm:pt>
    <dgm:pt modelId="{F284BF8D-9249-44C4-A8E7-CF9DAC3ABBC8}" type="parTrans" cxnId="{CACACA77-02D6-44FF-AB64-CDE36DCF2CC9}">
      <dgm:prSet/>
      <dgm:spPr/>
      <dgm:t>
        <a:bodyPr/>
        <a:lstStyle/>
        <a:p>
          <a:endParaRPr lang="en-GB"/>
        </a:p>
      </dgm:t>
    </dgm:pt>
    <dgm:pt modelId="{26E70147-AAE3-47E6-9AEA-221DF8CD4CF5}" type="sibTrans" cxnId="{CACACA77-02D6-44FF-AB64-CDE36DCF2CC9}">
      <dgm:prSet/>
      <dgm:spPr/>
      <dgm:t>
        <a:bodyPr/>
        <a:lstStyle/>
        <a:p>
          <a:endParaRPr lang="en-GB"/>
        </a:p>
      </dgm:t>
    </dgm:pt>
    <dgm:pt modelId="{58D81B6D-06F3-4602-96A8-2BB3EE657C02}">
      <dgm:prSet phldrT="[Text]" custT="1"/>
      <dgm:spPr/>
      <dgm:t>
        <a:bodyPr/>
        <a:lstStyle/>
        <a:p>
          <a:r>
            <a:rPr lang="en-GB" sz="900"/>
            <a:t>  Draft report to TM/SM for QA </a:t>
          </a:r>
        </a:p>
      </dgm:t>
    </dgm:pt>
    <dgm:pt modelId="{49C7ED75-23EE-46A2-AA44-AC3CC51702F6}" type="parTrans" cxnId="{902AFC7A-6EB3-4969-9652-19F5A1118F72}">
      <dgm:prSet/>
      <dgm:spPr/>
      <dgm:t>
        <a:bodyPr/>
        <a:lstStyle/>
        <a:p>
          <a:endParaRPr lang="en-GB"/>
        </a:p>
      </dgm:t>
    </dgm:pt>
    <dgm:pt modelId="{FB807D2A-A25F-4B98-A006-1F7BB967730D}" type="sibTrans" cxnId="{902AFC7A-6EB3-4969-9652-19F5A1118F72}">
      <dgm:prSet/>
      <dgm:spPr/>
      <dgm:t>
        <a:bodyPr/>
        <a:lstStyle/>
        <a:p>
          <a:endParaRPr lang="en-GB"/>
        </a:p>
      </dgm:t>
    </dgm:pt>
    <dgm:pt modelId="{5D5A3335-AC01-4C3E-818A-157D7ED4024A}">
      <dgm:prSet phldrT="[Text]" custT="1"/>
      <dgm:spPr/>
      <dgm:t>
        <a:bodyPr/>
        <a:lstStyle/>
        <a:p>
          <a:r>
            <a:rPr lang="en-GB" sz="900">
              <a:solidFill>
                <a:schemeClr val="tx1"/>
              </a:solidFill>
            </a:rPr>
            <a:t>Day 35</a:t>
          </a:r>
        </a:p>
        <a:p>
          <a:r>
            <a:rPr lang="en-GB" sz="900">
              <a:solidFill>
                <a:schemeClr val="tx1"/>
              </a:solidFill>
            </a:rPr>
            <a:t>Wk 7</a:t>
          </a:r>
        </a:p>
      </dgm:t>
    </dgm:pt>
    <dgm:pt modelId="{11B425B1-2A3F-4390-933F-800FD42C8EC5}" type="parTrans" cxnId="{2F1168AD-C5EF-45F5-96DB-60F144223683}">
      <dgm:prSet/>
      <dgm:spPr/>
      <dgm:t>
        <a:bodyPr/>
        <a:lstStyle/>
        <a:p>
          <a:endParaRPr lang="en-GB"/>
        </a:p>
      </dgm:t>
    </dgm:pt>
    <dgm:pt modelId="{97A464CE-B661-45CD-A02F-2101E28975A0}" type="sibTrans" cxnId="{2F1168AD-C5EF-45F5-96DB-60F144223683}">
      <dgm:prSet/>
      <dgm:spPr/>
      <dgm:t>
        <a:bodyPr/>
        <a:lstStyle/>
        <a:p>
          <a:endParaRPr lang="en-GB"/>
        </a:p>
      </dgm:t>
    </dgm:pt>
    <dgm:pt modelId="{8942F59F-6D20-4389-8016-A5A13C6A930A}">
      <dgm:prSet phldrT="[Text]" custT="1"/>
      <dgm:spPr/>
      <dgm:t>
        <a:bodyPr/>
        <a:lstStyle/>
        <a:p>
          <a:r>
            <a:rPr lang="en-GB" sz="900"/>
            <a:t>  Letter and draft report sent  to FC </a:t>
          </a:r>
        </a:p>
      </dgm:t>
    </dgm:pt>
    <dgm:pt modelId="{51DDC2E3-F656-49C2-97D3-EBB545D48C38}" type="parTrans" cxnId="{03F9F0BF-AB21-4097-BAEA-D8C6E97078A1}">
      <dgm:prSet/>
      <dgm:spPr/>
      <dgm:t>
        <a:bodyPr/>
        <a:lstStyle/>
        <a:p>
          <a:endParaRPr lang="en-GB"/>
        </a:p>
      </dgm:t>
    </dgm:pt>
    <dgm:pt modelId="{E593A0D8-9A6D-4EA8-A430-52D2A06E9131}" type="sibTrans" cxnId="{03F9F0BF-AB21-4097-BAEA-D8C6E97078A1}">
      <dgm:prSet/>
      <dgm:spPr/>
      <dgm:t>
        <a:bodyPr/>
        <a:lstStyle/>
        <a:p>
          <a:endParaRPr lang="en-GB"/>
        </a:p>
      </dgm:t>
    </dgm:pt>
    <dgm:pt modelId="{C5B421CD-FFA4-4252-ACB1-3F919462A972}">
      <dgm:prSet phldrT="[Text]" custT="1"/>
      <dgm:spPr/>
      <dgm:t>
        <a:bodyPr/>
        <a:lstStyle/>
        <a:p>
          <a:r>
            <a:rPr lang="en-GB" sz="900"/>
            <a:t>  Designated Person confirm process for investigation</a:t>
          </a:r>
        </a:p>
      </dgm:t>
    </dgm:pt>
    <dgm:pt modelId="{4A6718FD-2F48-4D7A-B1AA-520868627D0E}" type="parTrans" cxnId="{86B80DB8-6CA2-426D-9B22-270DFED377A2}">
      <dgm:prSet/>
      <dgm:spPr/>
      <dgm:t>
        <a:bodyPr/>
        <a:lstStyle/>
        <a:p>
          <a:endParaRPr lang="en-GB"/>
        </a:p>
      </dgm:t>
    </dgm:pt>
    <dgm:pt modelId="{087C022C-310B-4DCA-A5CB-D1F901A4511D}" type="sibTrans" cxnId="{86B80DB8-6CA2-426D-9B22-270DFED377A2}">
      <dgm:prSet/>
      <dgm:spPr/>
      <dgm:t>
        <a:bodyPr/>
        <a:lstStyle/>
        <a:p>
          <a:endParaRPr lang="en-GB"/>
        </a:p>
      </dgm:t>
    </dgm:pt>
    <dgm:pt modelId="{9FC6B15A-34D5-49C0-83F6-AA85A6908EB6}">
      <dgm:prSet custT="1"/>
      <dgm:spPr/>
      <dgm:t>
        <a:bodyPr/>
        <a:lstStyle/>
        <a:p>
          <a:r>
            <a:rPr lang="en-GB" sz="900"/>
            <a:t>  Investigation allocated, investigation planning meeting held.</a:t>
          </a:r>
        </a:p>
      </dgm:t>
    </dgm:pt>
    <dgm:pt modelId="{8BA5BC15-11AD-4B4E-B6EC-587852FF0CBB}" type="parTrans" cxnId="{6FEF04E4-B122-4E1D-9E1C-7D338925F9AC}">
      <dgm:prSet/>
      <dgm:spPr/>
      <dgm:t>
        <a:bodyPr/>
        <a:lstStyle/>
        <a:p>
          <a:endParaRPr lang="en-GB"/>
        </a:p>
      </dgm:t>
    </dgm:pt>
    <dgm:pt modelId="{0979A91B-9719-4524-9628-885D9216BD88}" type="sibTrans" cxnId="{6FEF04E4-B122-4E1D-9E1C-7D338925F9AC}">
      <dgm:prSet/>
      <dgm:spPr/>
      <dgm:t>
        <a:bodyPr/>
        <a:lstStyle/>
        <a:p>
          <a:endParaRPr lang="en-GB"/>
        </a:p>
      </dgm:t>
    </dgm:pt>
    <dgm:pt modelId="{21D0CC34-8057-4050-94D8-27AA9D83145E}">
      <dgm:prSet custT="1"/>
      <dgm:spPr/>
      <dgm:t>
        <a:bodyPr/>
        <a:lstStyle/>
        <a:p>
          <a:r>
            <a:rPr lang="en-GB" sz="900"/>
            <a:t>  Letter sent to Foster Carer with details of the allegation and investigation</a:t>
          </a:r>
        </a:p>
      </dgm:t>
    </dgm:pt>
    <dgm:pt modelId="{CF7C22FC-69DA-4E7C-A826-5BA5544BC0FA}" type="parTrans" cxnId="{01561F05-48F9-4E3B-8708-5BD61162E494}">
      <dgm:prSet/>
      <dgm:spPr/>
      <dgm:t>
        <a:bodyPr/>
        <a:lstStyle/>
        <a:p>
          <a:endParaRPr lang="en-GB"/>
        </a:p>
      </dgm:t>
    </dgm:pt>
    <dgm:pt modelId="{6A12709F-F718-409C-9CFC-DC7D9FF8C443}" type="sibTrans" cxnId="{01561F05-48F9-4E3B-8708-5BD61162E494}">
      <dgm:prSet/>
      <dgm:spPr/>
      <dgm:t>
        <a:bodyPr/>
        <a:lstStyle/>
        <a:p>
          <a:endParaRPr lang="en-GB"/>
        </a:p>
      </dgm:t>
    </dgm:pt>
    <dgm:pt modelId="{85D68C85-4BAC-4ACD-A312-BF26A31F66A4}">
      <dgm:prSet phldrT="[Text]" custT="1"/>
      <dgm:spPr/>
      <dgm:t>
        <a:bodyPr/>
        <a:lstStyle/>
        <a:p>
          <a:r>
            <a:rPr lang="en-GB" sz="900">
              <a:solidFill>
                <a:schemeClr val="tx1"/>
              </a:solidFill>
            </a:rPr>
            <a:t>by DAY 30 WK 6 </a:t>
          </a:r>
        </a:p>
      </dgm:t>
    </dgm:pt>
    <dgm:pt modelId="{716E0524-9228-4E7A-8864-206D06CE673F}" type="parTrans" cxnId="{79F6A30B-FABF-45B1-B5E9-04B57DFBF6C2}">
      <dgm:prSet/>
      <dgm:spPr/>
      <dgm:t>
        <a:bodyPr/>
        <a:lstStyle/>
        <a:p>
          <a:endParaRPr lang="en-GB"/>
        </a:p>
      </dgm:t>
    </dgm:pt>
    <dgm:pt modelId="{3B81416E-A52D-4647-AD9F-C5B96BEE0D0C}" type="sibTrans" cxnId="{79F6A30B-FABF-45B1-B5E9-04B57DFBF6C2}">
      <dgm:prSet/>
      <dgm:spPr/>
      <dgm:t>
        <a:bodyPr/>
        <a:lstStyle/>
        <a:p>
          <a:endParaRPr lang="en-GB"/>
        </a:p>
      </dgm:t>
    </dgm:pt>
    <dgm:pt modelId="{B18C1517-E754-4438-85EB-D06433D680AA}">
      <dgm:prSet custT="1"/>
      <dgm:spPr/>
      <dgm:t>
        <a:bodyPr/>
        <a:lstStyle/>
        <a:p>
          <a:r>
            <a:rPr lang="en-GB" sz="900"/>
            <a:t>  Investigation period - research, interviews, reading and drafting report</a:t>
          </a:r>
        </a:p>
      </dgm:t>
    </dgm:pt>
    <dgm:pt modelId="{4BC1D643-BD0E-489A-8A3E-C298DDD0A1E9}" type="parTrans" cxnId="{741319C4-4BB6-470C-A14B-BFBB83EC7C0B}">
      <dgm:prSet/>
      <dgm:spPr/>
      <dgm:t>
        <a:bodyPr/>
        <a:lstStyle/>
        <a:p>
          <a:endParaRPr lang="en-GB"/>
        </a:p>
      </dgm:t>
    </dgm:pt>
    <dgm:pt modelId="{9B95BC71-2EA8-4180-BC77-EC264E98654E}" type="sibTrans" cxnId="{741319C4-4BB6-470C-A14B-BFBB83EC7C0B}">
      <dgm:prSet/>
      <dgm:spPr/>
      <dgm:t>
        <a:bodyPr/>
        <a:lstStyle/>
        <a:p>
          <a:endParaRPr lang="en-GB"/>
        </a:p>
      </dgm:t>
    </dgm:pt>
    <dgm:pt modelId="{8F95B09C-1843-4E22-8DA3-F6157A229446}">
      <dgm:prSet custT="1"/>
      <dgm:spPr/>
      <dgm:t>
        <a:bodyPr/>
        <a:lstStyle/>
        <a:p>
          <a:r>
            <a:rPr lang="en-GB" sz="900">
              <a:solidFill>
                <a:schemeClr val="tx1"/>
              </a:solidFill>
            </a:rPr>
            <a:t>DAY  40 to 45</a:t>
          </a:r>
        </a:p>
        <a:p>
          <a:r>
            <a:rPr lang="en-GB" sz="900">
              <a:solidFill>
                <a:schemeClr val="tx1"/>
              </a:solidFill>
            </a:rPr>
            <a:t>Wk 8 </a:t>
          </a:r>
        </a:p>
      </dgm:t>
    </dgm:pt>
    <dgm:pt modelId="{B8C34731-BB37-4F95-9736-030A98F88D44}" type="parTrans" cxnId="{7CA93549-C9F6-459C-ADFE-7A3BB676C726}">
      <dgm:prSet/>
      <dgm:spPr/>
      <dgm:t>
        <a:bodyPr/>
        <a:lstStyle/>
        <a:p>
          <a:endParaRPr lang="en-GB"/>
        </a:p>
      </dgm:t>
    </dgm:pt>
    <dgm:pt modelId="{DA35653F-6573-46EC-AFA3-842A9373447E}" type="sibTrans" cxnId="{7CA93549-C9F6-459C-ADFE-7A3BB676C726}">
      <dgm:prSet/>
      <dgm:spPr/>
      <dgm:t>
        <a:bodyPr/>
        <a:lstStyle/>
        <a:p>
          <a:endParaRPr lang="en-GB"/>
        </a:p>
      </dgm:t>
    </dgm:pt>
    <dgm:pt modelId="{61405AB8-4577-441A-925A-12BD15206B9D}">
      <dgm:prSet custT="1"/>
      <dgm:spPr/>
      <dgm:t>
        <a:bodyPr/>
        <a:lstStyle/>
        <a:p>
          <a:r>
            <a:rPr lang="en-GB" sz="900"/>
            <a:t>  Report updated &amp; finalised and circulated to the invitees for the Conclusion to the Investigation Meeting</a:t>
          </a:r>
        </a:p>
      </dgm:t>
    </dgm:pt>
    <dgm:pt modelId="{0B520E30-A5C6-4814-9B7B-8FF038D1460B}" type="parTrans" cxnId="{39957519-E5FC-458B-95C0-2216C183AEFE}">
      <dgm:prSet/>
      <dgm:spPr/>
      <dgm:t>
        <a:bodyPr/>
        <a:lstStyle/>
        <a:p>
          <a:endParaRPr lang="en-GB"/>
        </a:p>
      </dgm:t>
    </dgm:pt>
    <dgm:pt modelId="{BD350FC2-CDA2-4BC9-9399-8FA2511E8947}" type="sibTrans" cxnId="{39957519-E5FC-458B-95C0-2216C183AEFE}">
      <dgm:prSet/>
      <dgm:spPr/>
      <dgm:t>
        <a:bodyPr/>
        <a:lstStyle/>
        <a:p>
          <a:endParaRPr lang="en-GB"/>
        </a:p>
      </dgm:t>
    </dgm:pt>
    <dgm:pt modelId="{4A9C1F03-621E-4639-BB66-F91957BD2254}">
      <dgm:prSet custT="1"/>
      <dgm:spPr/>
      <dgm:t>
        <a:bodyPr/>
        <a:lstStyle/>
        <a:p>
          <a:r>
            <a:rPr lang="en-GB" sz="900">
              <a:solidFill>
                <a:schemeClr val="tx1"/>
              </a:solidFill>
            </a:rPr>
            <a:t>WK 9 </a:t>
          </a:r>
        </a:p>
      </dgm:t>
    </dgm:pt>
    <dgm:pt modelId="{9DFC6DA5-8C2F-4D36-AFC5-F24B7E5ECB63}" type="parTrans" cxnId="{14F94347-0DA9-4853-9912-C9D339260E9E}">
      <dgm:prSet/>
      <dgm:spPr/>
      <dgm:t>
        <a:bodyPr/>
        <a:lstStyle/>
        <a:p>
          <a:endParaRPr lang="en-GB"/>
        </a:p>
      </dgm:t>
    </dgm:pt>
    <dgm:pt modelId="{DC8B9F24-7012-4A63-8E50-052DF2BDC121}" type="sibTrans" cxnId="{14F94347-0DA9-4853-9912-C9D339260E9E}">
      <dgm:prSet/>
      <dgm:spPr/>
      <dgm:t>
        <a:bodyPr/>
        <a:lstStyle/>
        <a:p>
          <a:endParaRPr lang="en-GB"/>
        </a:p>
      </dgm:t>
    </dgm:pt>
    <dgm:pt modelId="{C15FA052-6E26-4A86-A1A2-D9652737256A}">
      <dgm:prSet custT="1"/>
      <dgm:spPr/>
      <dgm:t>
        <a:bodyPr/>
        <a:lstStyle/>
        <a:p>
          <a:r>
            <a:rPr lang="en-GB" sz="900"/>
            <a:t>  Conclusion to the investigation meeting</a:t>
          </a:r>
        </a:p>
      </dgm:t>
    </dgm:pt>
    <dgm:pt modelId="{DC1F2B86-A031-4485-91AC-9500B296AD63}" type="parTrans" cxnId="{6E7CC5A8-0EBA-47C9-9ECB-0F63092B47C0}">
      <dgm:prSet/>
      <dgm:spPr/>
      <dgm:t>
        <a:bodyPr/>
        <a:lstStyle/>
        <a:p>
          <a:endParaRPr lang="en-GB"/>
        </a:p>
      </dgm:t>
    </dgm:pt>
    <dgm:pt modelId="{63212B32-1C57-40AB-B9F4-9DBDC17A4442}" type="sibTrans" cxnId="{6E7CC5A8-0EBA-47C9-9ECB-0F63092B47C0}">
      <dgm:prSet/>
      <dgm:spPr/>
      <dgm:t>
        <a:bodyPr/>
        <a:lstStyle/>
        <a:p>
          <a:endParaRPr lang="en-GB"/>
        </a:p>
      </dgm:t>
    </dgm:pt>
    <dgm:pt modelId="{60610A58-5F8D-42C8-A48F-7728E92D87FF}">
      <dgm:prSet custT="1"/>
      <dgm:spPr/>
      <dgm:t>
        <a:bodyPr/>
        <a:lstStyle/>
        <a:p>
          <a:r>
            <a:rPr lang="en-GB" sz="900">
              <a:solidFill>
                <a:schemeClr val="tx1"/>
              </a:solidFill>
            </a:rPr>
            <a:t>WK 10</a:t>
          </a:r>
        </a:p>
      </dgm:t>
    </dgm:pt>
    <dgm:pt modelId="{FE8F3178-18B1-4132-A79B-CC44B66AABB2}" type="parTrans" cxnId="{F7B10A3C-04C9-4C8C-83ED-FE746971F513}">
      <dgm:prSet/>
      <dgm:spPr/>
      <dgm:t>
        <a:bodyPr/>
        <a:lstStyle/>
        <a:p>
          <a:endParaRPr lang="en-GB"/>
        </a:p>
      </dgm:t>
    </dgm:pt>
    <dgm:pt modelId="{9686F1A1-E090-4BD0-9290-931ADB699ECF}" type="sibTrans" cxnId="{F7B10A3C-04C9-4C8C-83ED-FE746971F513}">
      <dgm:prSet/>
      <dgm:spPr/>
      <dgm:t>
        <a:bodyPr/>
        <a:lstStyle/>
        <a:p>
          <a:endParaRPr lang="en-GB"/>
        </a:p>
      </dgm:t>
    </dgm:pt>
    <dgm:pt modelId="{CA6F36A4-7D0C-4E04-807B-B45310FFB8AD}">
      <dgm:prSet custT="1"/>
      <dgm:spPr/>
      <dgm:t>
        <a:bodyPr/>
        <a:lstStyle/>
        <a:p>
          <a:r>
            <a:rPr lang="en-GB" sz="900"/>
            <a:t>  LADO produces summary conclusion report </a:t>
          </a:r>
        </a:p>
      </dgm:t>
    </dgm:pt>
    <dgm:pt modelId="{C42A2279-8F3E-4BEC-89F9-D9BAB2567236}" type="parTrans" cxnId="{CF59F2FD-4154-44E1-BCE3-806CDF332B48}">
      <dgm:prSet/>
      <dgm:spPr/>
      <dgm:t>
        <a:bodyPr/>
        <a:lstStyle/>
        <a:p>
          <a:endParaRPr lang="en-GB"/>
        </a:p>
      </dgm:t>
    </dgm:pt>
    <dgm:pt modelId="{60420510-6781-4266-ABC7-979753AFCE8B}" type="sibTrans" cxnId="{CF59F2FD-4154-44E1-BCE3-806CDF332B48}">
      <dgm:prSet/>
      <dgm:spPr/>
      <dgm:t>
        <a:bodyPr/>
        <a:lstStyle/>
        <a:p>
          <a:endParaRPr lang="en-GB"/>
        </a:p>
      </dgm:t>
    </dgm:pt>
    <dgm:pt modelId="{7A6D11F4-4EF6-405B-9EA0-D47FC8537791}">
      <dgm:prSet custT="1"/>
      <dgm:spPr/>
      <dgm:t>
        <a:bodyPr/>
        <a:lstStyle/>
        <a:p>
          <a:r>
            <a:rPr lang="en-GB" sz="900">
              <a:solidFill>
                <a:schemeClr val="tx1"/>
              </a:solidFill>
            </a:rPr>
            <a:t>wk 12</a:t>
          </a:r>
        </a:p>
      </dgm:t>
    </dgm:pt>
    <dgm:pt modelId="{7C751710-441B-4473-B19B-58FC168B334F}" type="parTrans" cxnId="{9AABE1D1-41D6-47B3-B67B-156A11226C88}">
      <dgm:prSet/>
      <dgm:spPr/>
      <dgm:t>
        <a:bodyPr/>
        <a:lstStyle/>
        <a:p>
          <a:endParaRPr lang="en-GB"/>
        </a:p>
      </dgm:t>
    </dgm:pt>
    <dgm:pt modelId="{7A71A911-94E8-4D69-A471-304D0041BA7C}" type="sibTrans" cxnId="{9AABE1D1-41D6-47B3-B67B-156A11226C88}">
      <dgm:prSet/>
      <dgm:spPr/>
      <dgm:t>
        <a:bodyPr/>
        <a:lstStyle/>
        <a:p>
          <a:endParaRPr lang="en-GB"/>
        </a:p>
      </dgm:t>
    </dgm:pt>
    <dgm:pt modelId="{7FAB83CB-9A62-4458-944F-039F801F4F42}">
      <dgm:prSet custT="1"/>
      <dgm:spPr/>
      <dgm:t>
        <a:bodyPr/>
        <a:lstStyle/>
        <a:p>
          <a:r>
            <a:rPr lang="en-GB" sz="900"/>
            <a:t>  Fostering review report completed and sent to TM for QA</a:t>
          </a:r>
        </a:p>
      </dgm:t>
    </dgm:pt>
    <dgm:pt modelId="{2E1BCDF4-0577-49FC-B135-CC83BC667B23}" type="parTrans" cxnId="{00B7F0C3-28C0-45F0-AF9D-D18DF480AEBD}">
      <dgm:prSet/>
      <dgm:spPr/>
      <dgm:t>
        <a:bodyPr/>
        <a:lstStyle/>
        <a:p>
          <a:endParaRPr lang="en-GB"/>
        </a:p>
      </dgm:t>
    </dgm:pt>
    <dgm:pt modelId="{60863DD6-7D48-4D24-922B-7851B6A4FA6D}" type="sibTrans" cxnId="{00B7F0C3-28C0-45F0-AF9D-D18DF480AEBD}">
      <dgm:prSet/>
      <dgm:spPr/>
      <dgm:t>
        <a:bodyPr/>
        <a:lstStyle/>
        <a:p>
          <a:endParaRPr lang="en-GB"/>
        </a:p>
      </dgm:t>
    </dgm:pt>
    <dgm:pt modelId="{45D49E0E-50C8-482E-A623-5954372BEB6F}">
      <dgm:prSet phldrT="[Text]" custT="1"/>
      <dgm:spPr/>
      <dgm:t>
        <a:bodyPr/>
        <a:lstStyle/>
        <a:p>
          <a:r>
            <a:rPr lang="en-GB" sz="900"/>
            <a:t>  If appropropriate superivisng SW commences annual review report</a:t>
          </a:r>
        </a:p>
      </dgm:t>
    </dgm:pt>
    <dgm:pt modelId="{FC6B6B85-B353-421A-9EA4-D7ECC4FCA48D}" type="parTrans" cxnId="{140262C9-A9A7-4E02-99F1-E0B5B52FAA87}">
      <dgm:prSet/>
      <dgm:spPr/>
      <dgm:t>
        <a:bodyPr/>
        <a:lstStyle/>
        <a:p>
          <a:endParaRPr lang="en-GB"/>
        </a:p>
      </dgm:t>
    </dgm:pt>
    <dgm:pt modelId="{00289094-47F9-44E6-8183-3D416B3AAB1C}" type="sibTrans" cxnId="{140262C9-A9A7-4E02-99F1-E0B5B52FAA87}">
      <dgm:prSet/>
      <dgm:spPr/>
      <dgm:t>
        <a:bodyPr/>
        <a:lstStyle/>
        <a:p>
          <a:endParaRPr lang="en-GB"/>
        </a:p>
      </dgm:t>
    </dgm:pt>
    <dgm:pt modelId="{B06C5F3A-1549-4B28-A9A5-A816502AF13F}">
      <dgm:prSet custT="1"/>
      <dgm:spPr/>
      <dgm:t>
        <a:bodyPr/>
        <a:lstStyle/>
        <a:p>
          <a:r>
            <a:rPr lang="en-GB" sz="900"/>
            <a:t>  Letter to FC providing outcome of the investigation meeting</a:t>
          </a:r>
        </a:p>
      </dgm:t>
    </dgm:pt>
    <dgm:pt modelId="{E1342CC2-BC3C-4469-B64A-738A53D059F5}" type="parTrans" cxnId="{6B1457C7-7573-4F52-A68E-30706A407AF5}">
      <dgm:prSet/>
      <dgm:spPr/>
      <dgm:t>
        <a:bodyPr/>
        <a:lstStyle/>
        <a:p>
          <a:endParaRPr lang="en-GB"/>
        </a:p>
      </dgm:t>
    </dgm:pt>
    <dgm:pt modelId="{2EFA1DA7-DC52-4268-B487-9E4C7EF3F8FA}" type="sibTrans" cxnId="{6B1457C7-7573-4F52-A68E-30706A407AF5}">
      <dgm:prSet/>
      <dgm:spPr/>
      <dgm:t>
        <a:bodyPr/>
        <a:lstStyle/>
        <a:p>
          <a:endParaRPr lang="en-GB"/>
        </a:p>
      </dgm:t>
    </dgm:pt>
    <dgm:pt modelId="{0042BCEE-68A0-4640-B8BD-43F400666DA2}">
      <dgm:prSet custT="1"/>
      <dgm:spPr/>
      <dgm:t>
        <a:bodyPr/>
        <a:lstStyle/>
        <a:p>
          <a:r>
            <a:rPr lang="en-GB" sz="900"/>
            <a:t>  FC notified of LADO outcome report</a:t>
          </a:r>
        </a:p>
      </dgm:t>
    </dgm:pt>
    <dgm:pt modelId="{52420555-C03F-4C86-8B28-A9E65B216FD3}" type="parTrans" cxnId="{28EBAE81-98E6-412C-8C78-9C420BD10F9F}">
      <dgm:prSet/>
      <dgm:spPr/>
      <dgm:t>
        <a:bodyPr/>
        <a:lstStyle/>
        <a:p>
          <a:endParaRPr lang="en-GB"/>
        </a:p>
      </dgm:t>
    </dgm:pt>
    <dgm:pt modelId="{C9D2CD62-716C-48AE-B4FC-A63E09A436BB}" type="sibTrans" cxnId="{28EBAE81-98E6-412C-8C78-9C420BD10F9F}">
      <dgm:prSet/>
      <dgm:spPr/>
      <dgm:t>
        <a:bodyPr/>
        <a:lstStyle/>
        <a:p>
          <a:endParaRPr lang="en-GB"/>
        </a:p>
      </dgm:t>
    </dgm:pt>
    <dgm:pt modelId="{5B6409FE-6678-40DB-9226-758A61EB4A36}">
      <dgm:prSet custT="1"/>
      <dgm:spPr/>
      <dgm:t>
        <a:bodyPr/>
        <a:lstStyle/>
        <a:p>
          <a:r>
            <a:rPr lang="en-GB" sz="900">
              <a:solidFill>
                <a:sysClr val="windowText" lastClr="000000"/>
              </a:solidFill>
            </a:rPr>
            <a:t>WK 13</a:t>
          </a:r>
        </a:p>
      </dgm:t>
    </dgm:pt>
    <dgm:pt modelId="{13FEE2F6-32CF-4156-95C6-800027276421}" type="parTrans" cxnId="{0DE1F70D-7262-429F-8044-1B0061E977E6}">
      <dgm:prSet/>
      <dgm:spPr/>
      <dgm:t>
        <a:bodyPr/>
        <a:lstStyle/>
        <a:p>
          <a:endParaRPr lang="en-GB"/>
        </a:p>
      </dgm:t>
    </dgm:pt>
    <dgm:pt modelId="{BD86708D-395D-483D-AD3E-0F93DC6985B7}" type="sibTrans" cxnId="{0DE1F70D-7262-429F-8044-1B0061E977E6}">
      <dgm:prSet/>
      <dgm:spPr/>
      <dgm:t>
        <a:bodyPr/>
        <a:lstStyle/>
        <a:p>
          <a:endParaRPr lang="en-GB"/>
        </a:p>
      </dgm:t>
    </dgm:pt>
    <dgm:pt modelId="{D46F2F74-DD35-4094-88A8-11928340C442}">
      <dgm:prSet custT="1"/>
      <dgm:spPr/>
      <dgm:t>
        <a:bodyPr/>
        <a:lstStyle/>
        <a:p>
          <a:r>
            <a:rPr lang="en-GB" sz="900">
              <a:solidFill>
                <a:sysClr val="windowText" lastClr="000000"/>
              </a:solidFill>
            </a:rPr>
            <a:t>wk 14</a:t>
          </a:r>
        </a:p>
      </dgm:t>
    </dgm:pt>
    <dgm:pt modelId="{D86400B8-AF02-4D8A-9329-DA9312E8DC89}" type="parTrans" cxnId="{B0A84986-0E99-45CC-A986-8E6D6367D82F}">
      <dgm:prSet/>
      <dgm:spPr/>
      <dgm:t>
        <a:bodyPr/>
        <a:lstStyle/>
        <a:p>
          <a:endParaRPr lang="en-GB"/>
        </a:p>
      </dgm:t>
    </dgm:pt>
    <dgm:pt modelId="{39D9027B-725B-4DB8-A6AE-7A641C175793}" type="sibTrans" cxnId="{B0A84986-0E99-45CC-A986-8E6D6367D82F}">
      <dgm:prSet/>
      <dgm:spPr/>
      <dgm:t>
        <a:bodyPr/>
        <a:lstStyle/>
        <a:p>
          <a:endParaRPr lang="en-GB"/>
        </a:p>
      </dgm:t>
    </dgm:pt>
    <dgm:pt modelId="{E4333A59-E611-486A-8500-BA8F5AD5CA15}">
      <dgm:prSet custT="1"/>
      <dgm:spPr/>
      <dgm:t>
        <a:bodyPr/>
        <a:lstStyle/>
        <a:p>
          <a:r>
            <a:rPr lang="en-GB" sz="900">
              <a:solidFill>
                <a:sysClr val="windowText" lastClr="000000"/>
              </a:solidFill>
            </a:rPr>
            <a:t>wk 16</a:t>
          </a:r>
        </a:p>
      </dgm:t>
    </dgm:pt>
    <dgm:pt modelId="{8B1ACDA5-C65F-4290-9586-3558245DF5AD}" type="parTrans" cxnId="{C0D6A4B7-D9B8-4794-B28F-76EE3EC8A396}">
      <dgm:prSet/>
      <dgm:spPr/>
      <dgm:t>
        <a:bodyPr/>
        <a:lstStyle/>
        <a:p>
          <a:endParaRPr lang="en-GB"/>
        </a:p>
      </dgm:t>
    </dgm:pt>
    <dgm:pt modelId="{DD39A314-2EAC-47E4-AD6A-AF179CB0413F}" type="sibTrans" cxnId="{C0D6A4B7-D9B8-4794-B28F-76EE3EC8A396}">
      <dgm:prSet/>
      <dgm:spPr/>
      <dgm:t>
        <a:bodyPr/>
        <a:lstStyle/>
        <a:p>
          <a:endParaRPr lang="en-GB"/>
        </a:p>
      </dgm:t>
    </dgm:pt>
    <dgm:pt modelId="{80502850-24D3-402B-A70E-6BA474A27DE1}">
      <dgm:prSet custT="1"/>
      <dgm:spPr/>
      <dgm:t>
        <a:bodyPr/>
        <a:lstStyle/>
        <a:p>
          <a:r>
            <a:rPr lang="en-GB" sz="900">
              <a:solidFill>
                <a:sysClr val="windowText" lastClr="000000"/>
              </a:solidFill>
            </a:rPr>
            <a:t>wk 17</a:t>
          </a:r>
        </a:p>
      </dgm:t>
    </dgm:pt>
    <dgm:pt modelId="{A115DE20-72CB-4D57-9875-ECD9DDE5C05C}" type="parTrans" cxnId="{F40B35E5-F36C-4071-87C7-699FB639A911}">
      <dgm:prSet/>
      <dgm:spPr/>
      <dgm:t>
        <a:bodyPr/>
        <a:lstStyle/>
        <a:p>
          <a:endParaRPr lang="en-GB"/>
        </a:p>
      </dgm:t>
    </dgm:pt>
    <dgm:pt modelId="{002FCDA2-AC76-4C79-A68D-3BEFF29AFF5A}" type="sibTrans" cxnId="{F40B35E5-F36C-4071-87C7-699FB639A911}">
      <dgm:prSet/>
      <dgm:spPr/>
      <dgm:t>
        <a:bodyPr/>
        <a:lstStyle/>
        <a:p>
          <a:endParaRPr lang="en-GB"/>
        </a:p>
      </dgm:t>
    </dgm:pt>
    <dgm:pt modelId="{1BFEFA3A-3EBA-4F8D-8B68-7338FCD010C2}">
      <dgm:prSet custT="1"/>
      <dgm:spPr/>
      <dgm:t>
        <a:bodyPr/>
        <a:lstStyle/>
        <a:p>
          <a:r>
            <a:rPr lang="en-GB" sz="900">
              <a:solidFill>
                <a:sysClr val="windowText" lastClr="000000"/>
              </a:solidFill>
            </a:rPr>
            <a:t>wk 18</a:t>
          </a:r>
        </a:p>
      </dgm:t>
    </dgm:pt>
    <dgm:pt modelId="{AC0FB89F-1E5D-4FFD-810F-DA8C19B54AAF}" type="parTrans" cxnId="{49A7D031-D1CB-4716-BC81-5AABDF908EC7}">
      <dgm:prSet/>
      <dgm:spPr/>
      <dgm:t>
        <a:bodyPr/>
        <a:lstStyle/>
        <a:p>
          <a:endParaRPr lang="en-GB"/>
        </a:p>
      </dgm:t>
    </dgm:pt>
    <dgm:pt modelId="{E398A48A-5C6E-4B16-A10C-E32A14C3EC66}" type="sibTrans" cxnId="{49A7D031-D1CB-4716-BC81-5AABDF908EC7}">
      <dgm:prSet/>
      <dgm:spPr/>
      <dgm:t>
        <a:bodyPr/>
        <a:lstStyle/>
        <a:p>
          <a:endParaRPr lang="en-GB"/>
        </a:p>
      </dgm:t>
    </dgm:pt>
    <dgm:pt modelId="{AB0C6D13-5710-4BE6-A565-935AFB17250C}">
      <dgm:prSet custT="1"/>
      <dgm:spPr/>
      <dgm:t>
        <a:bodyPr/>
        <a:lstStyle/>
        <a:p>
          <a:r>
            <a:rPr lang="en-GB" sz="900"/>
            <a:t>  Investigation and fostering review report to Foster Carer</a:t>
          </a:r>
        </a:p>
      </dgm:t>
    </dgm:pt>
    <dgm:pt modelId="{32278253-9320-4074-A9D3-5DE4F3533E69}" type="parTrans" cxnId="{91B4D57A-AC5C-471D-95AF-4593626C9922}">
      <dgm:prSet/>
      <dgm:spPr/>
      <dgm:t>
        <a:bodyPr/>
        <a:lstStyle/>
        <a:p>
          <a:endParaRPr lang="en-GB"/>
        </a:p>
      </dgm:t>
    </dgm:pt>
    <dgm:pt modelId="{D0594E5D-B8CC-48F4-A56A-D81B0CA15B57}" type="sibTrans" cxnId="{91B4D57A-AC5C-471D-95AF-4593626C9922}">
      <dgm:prSet/>
      <dgm:spPr/>
      <dgm:t>
        <a:bodyPr/>
        <a:lstStyle/>
        <a:p>
          <a:endParaRPr lang="en-GB"/>
        </a:p>
      </dgm:t>
    </dgm:pt>
    <dgm:pt modelId="{D3E2F7ED-29D0-45B2-85EC-AB099EA09D40}">
      <dgm:prSet custT="1"/>
      <dgm:spPr/>
      <dgm:t>
        <a:bodyPr/>
        <a:lstStyle/>
        <a:p>
          <a:r>
            <a:rPr lang="en-GB" sz="900"/>
            <a:t>  Papers to panel</a:t>
          </a:r>
        </a:p>
      </dgm:t>
    </dgm:pt>
    <dgm:pt modelId="{28603A7C-4B52-4F59-9E5D-047A6E3B3C21}" type="parTrans" cxnId="{1194AA5F-F467-4C28-B8D6-F4FEF2ABE598}">
      <dgm:prSet/>
      <dgm:spPr/>
      <dgm:t>
        <a:bodyPr/>
        <a:lstStyle/>
        <a:p>
          <a:endParaRPr lang="en-GB"/>
        </a:p>
      </dgm:t>
    </dgm:pt>
    <dgm:pt modelId="{CCA71DA5-E555-4B67-BF7B-EF3312F606D2}" type="sibTrans" cxnId="{1194AA5F-F467-4C28-B8D6-F4FEF2ABE598}">
      <dgm:prSet/>
      <dgm:spPr/>
      <dgm:t>
        <a:bodyPr/>
        <a:lstStyle/>
        <a:p>
          <a:endParaRPr lang="en-GB"/>
        </a:p>
      </dgm:t>
    </dgm:pt>
    <dgm:pt modelId="{7316B296-2456-4C43-B26A-04CA87C99F51}">
      <dgm:prSet custT="1"/>
      <dgm:spPr/>
      <dgm:t>
        <a:bodyPr/>
        <a:lstStyle/>
        <a:p>
          <a:r>
            <a:rPr lang="en-GB" sz="900"/>
            <a:t>  Fostering Panel</a:t>
          </a:r>
        </a:p>
      </dgm:t>
    </dgm:pt>
    <dgm:pt modelId="{2BD75B07-7D66-4A03-9248-3D8752FCC1C2}" type="parTrans" cxnId="{92FF7F38-047C-4A38-8106-857AD77AE55E}">
      <dgm:prSet/>
      <dgm:spPr/>
      <dgm:t>
        <a:bodyPr/>
        <a:lstStyle/>
        <a:p>
          <a:endParaRPr lang="en-GB"/>
        </a:p>
      </dgm:t>
    </dgm:pt>
    <dgm:pt modelId="{05B6E4D9-F288-41EE-B1F1-32B24766FF9D}" type="sibTrans" cxnId="{92FF7F38-047C-4A38-8106-857AD77AE55E}">
      <dgm:prSet/>
      <dgm:spPr/>
      <dgm:t>
        <a:bodyPr/>
        <a:lstStyle/>
        <a:p>
          <a:endParaRPr lang="en-GB"/>
        </a:p>
      </dgm:t>
    </dgm:pt>
    <dgm:pt modelId="{2D89D06D-DF78-466F-9B60-B6B7C775CCF2}">
      <dgm:prSet custT="1"/>
      <dgm:spPr/>
      <dgm:t>
        <a:bodyPr/>
        <a:lstStyle/>
        <a:p>
          <a:r>
            <a:rPr lang="en-GB" sz="900"/>
            <a:t>  ADM</a:t>
          </a:r>
        </a:p>
      </dgm:t>
    </dgm:pt>
    <dgm:pt modelId="{E639566E-DD1B-43D9-948D-EF891B676136}" type="parTrans" cxnId="{5319E166-31AA-4457-A966-6C27C9A4A613}">
      <dgm:prSet/>
      <dgm:spPr/>
      <dgm:t>
        <a:bodyPr/>
        <a:lstStyle/>
        <a:p>
          <a:endParaRPr lang="en-GB"/>
        </a:p>
      </dgm:t>
    </dgm:pt>
    <dgm:pt modelId="{C92B9EA5-5EEE-4D02-A4B2-1FD81ECF2BDD}" type="sibTrans" cxnId="{5319E166-31AA-4457-A966-6C27C9A4A613}">
      <dgm:prSet/>
      <dgm:spPr/>
      <dgm:t>
        <a:bodyPr/>
        <a:lstStyle/>
        <a:p>
          <a:endParaRPr lang="en-GB"/>
        </a:p>
      </dgm:t>
    </dgm:pt>
    <dgm:pt modelId="{B444B4E9-9127-4DF5-9AE4-3BFE51056DB0}">
      <dgm:prSet custT="1"/>
      <dgm:spPr/>
      <dgm:t>
        <a:bodyPr/>
        <a:lstStyle/>
        <a:p>
          <a:r>
            <a:rPr lang="en-GB" sz="900"/>
            <a:t>  FC informed of decison by ADM</a:t>
          </a:r>
        </a:p>
      </dgm:t>
    </dgm:pt>
    <dgm:pt modelId="{F38E1D45-1B71-4141-8596-648C31827A66}" type="parTrans" cxnId="{3C765426-D1EF-4268-8B1D-1179E1E587B5}">
      <dgm:prSet/>
      <dgm:spPr/>
      <dgm:t>
        <a:bodyPr/>
        <a:lstStyle/>
        <a:p>
          <a:endParaRPr lang="en-GB"/>
        </a:p>
      </dgm:t>
    </dgm:pt>
    <dgm:pt modelId="{CF2E8920-F250-4249-853B-826B784E3AA3}" type="sibTrans" cxnId="{3C765426-D1EF-4268-8B1D-1179E1E587B5}">
      <dgm:prSet/>
      <dgm:spPr/>
      <dgm:t>
        <a:bodyPr/>
        <a:lstStyle/>
        <a:p>
          <a:endParaRPr lang="en-GB"/>
        </a:p>
      </dgm:t>
    </dgm:pt>
    <dgm:pt modelId="{CB12F968-48A9-44A7-BD37-C483B99B11F4}">
      <dgm:prSet custT="1"/>
      <dgm:spPr/>
      <dgm:t>
        <a:bodyPr/>
        <a:lstStyle/>
        <a:p>
          <a:r>
            <a:rPr lang="en-GB" sz="900"/>
            <a:t>  Fostering TM records allegation &amp; investigation details for the Ofsted Data set on k drive</a:t>
          </a:r>
        </a:p>
      </dgm:t>
    </dgm:pt>
    <dgm:pt modelId="{B2AB716D-65B3-434A-BC8C-C3C569C98FCE}" type="parTrans" cxnId="{FC5087AE-FF0A-4E4E-876B-846D7970677A}">
      <dgm:prSet/>
      <dgm:spPr/>
      <dgm:t>
        <a:bodyPr/>
        <a:lstStyle/>
        <a:p>
          <a:endParaRPr lang="en-GB"/>
        </a:p>
      </dgm:t>
    </dgm:pt>
    <dgm:pt modelId="{9939074E-9AE9-430A-A1D4-3B9238BC3060}" type="sibTrans" cxnId="{FC5087AE-FF0A-4E4E-876B-846D7970677A}">
      <dgm:prSet/>
      <dgm:spPr/>
      <dgm:t>
        <a:bodyPr/>
        <a:lstStyle/>
        <a:p>
          <a:endParaRPr lang="en-GB"/>
        </a:p>
      </dgm:t>
    </dgm:pt>
    <dgm:pt modelId="{D8D5D9D1-410C-49E1-ADFE-203B024A397B}" type="pres">
      <dgm:prSet presAssocID="{34EE4894-36C5-405C-A916-8B7356FF8E79}" presName="linearFlow" presStyleCnt="0">
        <dgm:presLayoutVars>
          <dgm:dir/>
          <dgm:animLvl val="lvl"/>
          <dgm:resizeHandles val="exact"/>
        </dgm:presLayoutVars>
      </dgm:prSet>
      <dgm:spPr/>
    </dgm:pt>
    <dgm:pt modelId="{1391944B-193B-4E47-8554-CEDA48BBCFF5}" type="pres">
      <dgm:prSet presAssocID="{4228E387-B782-4BAD-BC7D-5753AD6F3506}" presName="composite" presStyleCnt="0"/>
      <dgm:spPr/>
    </dgm:pt>
    <dgm:pt modelId="{DD2A2839-0DE1-46A1-A987-C13661804475}" type="pres">
      <dgm:prSet presAssocID="{4228E387-B782-4BAD-BC7D-5753AD6F3506}" presName="parentText" presStyleLbl="alignNode1" presStyleIdx="0" presStyleCnt="14" custLinFactNeighborX="-3468" custLinFactNeighborY="-4855">
        <dgm:presLayoutVars>
          <dgm:chMax val="1"/>
          <dgm:bulletEnabled val="1"/>
        </dgm:presLayoutVars>
      </dgm:prSet>
      <dgm:spPr/>
    </dgm:pt>
    <dgm:pt modelId="{D7ADB8AE-09E6-4FEF-AF79-61635CE8710D}" type="pres">
      <dgm:prSet presAssocID="{4228E387-B782-4BAD-BC7D-5753AD6F3506}" presName="descendantText" presStyleLbl="alignAcc1" presStyleIdx="0" presStyleCnt="14">
        <dgm:presLayoutVars>
          <dgm:bulletEnabled val="1"/>
        </dgm:presLayoutVars>
      </dgm:prSet>
      <dgm:spPr/>
    </dgm:pt>
    <dgm:pt modelId="{88DF34FF-0352-478E-AE5C-8540FC10DF8D}" type="pres">
      <dgm:prSet presAssocID="{968F016C-2D81-4589-9821-979B9644844C}" presName="sp" presStyleCnt="0"/>
      <dgm:spPr/>
    </dgm:pt>
    <dgm:pt modelId="{806E7C52-169F-4AF4-A9FF-EA7FDC387C06}" type="pres">
      <dgm:prSet presAssocID="{0EF84770-40C8-45B9-9A50-90038061CBA3}" presName="composite" presStyleCnt="0"/>
      <dgm:spPr/>
    </dgm:pt>
    <dgm:pt modelId="{2A6B6365-3F27-4720-9AB2-335ED93DFD75}" type="pres">
      <dgm:prSet presAssocID="{0EF84770-40C8-45B9-9A50-90038061CBA3}" presName="parentText" presStyleLbl="alignNode1" presStyleIdx="1" presStyleCnt="14">
        <dgm:presLayoutVars>
          <dgm:chMax val="1"/>
          <dgm:bulletEnabled val="1"/>
        </dgm:presLayoutVars>
      </dgm:prSet>
      <dgm:spPr/>
    </dgm:pt>
    <dgm:pt modelId="{BE38C9EE-213B-4E74-9BC8-41230754E773}" type="pres">
      <dgm:prSet presAssocID="{0EF84770-40C8-45B9-9A50-90038061CBA3}" presName="descendantText" presStyleLbl="alignAcc1" presStyleIdx="1" presStyleCnt="14">
        <dgm:presLayoutVars>
          <dgm:bulletEnabled val="1"/>
        </dgm:presLayoutVars>
      </dgm:prSet>
      <dgm:spPr/>
    </dgm:pt>
    <dgm:pt modelId="{FB3D5323-4970-4B82-B0DA-AAAA90C4BD8E}" type="pres">
      <dgm:prSet presAssocID="{69AA90BC-6C8E-4C89-ACBC-16858961AC2E}" presName="sp" presStyleCnt="0"/>
      <dgm:spPr/>
    </dgm:pt>
    <dgm:pt modelId="{D50CAFB5-1EC9-4654-8A11-2410A145763E}" type="pres">
      <dgm:prSet presAssocID="{37DF79F6-F62A-48FF-A2DB-D7A49A4D8442}" presName="composite" presStyleCnt="0"/>
      <dgm:spPr/>
    </dgm:pt>
    <dgm:pt modelId="{E225D339-9224-4020-B262-ACD633C68BF3}" type="pres">
      <dgm:prSet presAssocID="{37DF79F6-F62A-48FF-A2DB-D7A49A4D8442}" presName="parentText" presStyleLbl="alignNode1" presStyleIdx="2" presStyleCnt="14">
        <dgm:presLayoutVars>
          <dgm:chMax val="1"/>
          <dgm:bulletEnabled val="1"/>
        </dgm:presLayoutVars>
      </dgm:prSet>
      <dgm:spPr/>
    </dgm:pt>
    <dgm:pt modelId="{EBDFBC5A-4904-4CBD-BC84-0063F78FD720}" type="pres">
      <dgm:prSet presAssocID="{37DF79F6-F62A-48FF-A2DB-D7A49A4D8442}" presName="descendantText" presStyleLbl="alignAcc1" presStyleIdx="2" presStyleCnt="14">
        <dgm:presLayoutVars>
          <dgm:bulletEnabled val="1"/>
        </dgm:presLayoutVars>
      </dgm:prSet>
      <dgm:spPr/>
    </dgm:pt>
    <dgm:pt modelId="{0E9C5144-B74B-4286-A184-CB3A63652BF6}" type="pres">
      <dgm:prSet presAssocID="{26E70147-AAE3-47E6-9AEA-221DF8CD4CF5}" presName="sp" presStyleCnt="0"/>
      <dgm:spPr/>
    </dgm:pt>
    <dgm:pt modelId="{C449FF2E-7A0D-44F2-BB80-65CB7D6A4639}" type="pres">
      <dgm:prSet presAssocID="{85D68C85-4BAC-4ACD-A312-BF26A31F66A4}" presName="composite" presStyleCnt="0"/>
      <dgm:spPr/>
    </dgm:pt>
    <dgm:pt modelId="{0D1E3022-4E2F-4C55-8BF2-A0BDBC400C33}" type="pres">
      <dgm:prSet presAssocID="{85D68C85-4BAC-4ACD-A312-BF26A31F66A4}" presName="parentText" presStyleLbl="alignNode1" presStyleIdx="3" presStyleCnt="14">
        <dgm:presLayoutVars>
          <dgm:chMax val="1"/>
          <dgm:bulletEnabled val="1"/>
        </dgm:presLayoutVars>
      </dgm:prSet>
      <dgm:spPr/>
    </dgm:pt>
    <dgm:pt modelId="{67F9EE60-BA6D-44FF-AA0E-8DF38C81209B}" type="pres">
      <dgm:prSet presAssocID="{85D68C85-4BAC-4ACD-A312-BF26A31F66A4}" presName="descendantText" presStyleLbl="alignAcc1" presStyleIdx="3" presStyleCnt="14">
        <dgm:presLayoutVars>
          <dgm:bulletEnabled val="1"/>
        </dgm:presLayoutVars>
      </dgm:prSet>
      <dgm:spPr/>
    </dgm:pt>
    <dgm:pt modelId="{822D01D3-4581-4BA4-B289-4EDF5D8D6FCF}" type="pres">
      <dgm:prSet presAssocID="{3B81416E-A52D-4647-AD9F-C5B96BEE0D0C}" presName="sp" presStyleCnt="0"/>
      <dgm:spPr/>
    </dgm:pt>
    <dgm:pt modelId="{C6947204-A986-4151-A1E3-5799FF9CC33B}" type="pres">
      <dgm:prSet presAssocID="{5D5A3335-AC01-4C3E-818A-157D7ED4024A}" presName="composite" presStyleCnt="0"/>
      <dgm:spPr/>
    </dgm:pt>
    <dgm:pt modelId="{5E200AF4-D2B8-4B47-A4A0-9553A2017738}" type="pres">
      <dgm:prSet presAssocID="{5D5A3335-AC01-4C3E-818A-157D7ED4024A}" presName="parentText" presStyleLbl="alignNode1" presStyleIdx="4" presStyleCnt="14">
        <dgm:presLayoutVars>
          <dgm:chMax val="1"/>
          <dgm:bulletEnabled val="1"/>
        </dgm:presLayoutVars>
      </dgm:prSet>
      <dgm:spPr/>
    </dgm:pt>
    <dgm:pt modelId="{4EBB0EFD-ED17-4AA1-BB73-0AAC52CB475C}" type="pres">
      <dgm:prSet presAssocID="{5D5A3335-AC01-4C3E-818A-157D7ED4024A}" presName="descendantText" presStyleLbl="alignAcc1" presStyleIdx="4" presStyleCnt="14">
        <dgm:presLayoutVars>
          <dgm:bulletEnabled val="1"/>
        </dgm:presLayoutVars>
      </dgm:prSet>
      <dgm:spPr/>
    </dgm:pt>
    <dgm:pt modelId="{B20B4365-C978-445B-996B-FD65A3F49528}" type="pres">
      <dgm:prSet presAssocID="{97A464CE-B661-45CD-A02F-2101E28975A0}" presName="sp" presStyleCnt="0"/>
      <dgm:spPr/>
    </dgm:pt>
    <dgm:pt modelId="{12830C0E-7330-4F43-8C5F-BFAAEEF2A7D8}" type="pres">
      <dgm:prSet presAssocID="{8F95B09C-1843-4E22-8DA3-F6157A229446}" presName="composite" presStyleCnt="0"/>
      <dgm:spPr/>
    </dgm:pt>
    <dgm:pt modelId="{19790498-E368-4044-9107-86C25616E9A7}" type="pres">
      <dgm:prSet presAssocID="{8F95B09C-1843-4E22-8DA3-F6157A229446}" presName="parentText" presStyleLbl="alignNode1" presStyleIdx="5" presStyleCnt="14">
        <dgm:presLayoutVars>
          <dgm:chMax val="1"/>
          <dgm:bulletEnabled val="1"/>
        </dgm:presLayoutVars>
      </dgm:prSet>
      <dgm:spPr/>
    </dgm:pt>
    <dgm:pt modelId="{44338A10-9AF5-4461-9268-713822FE7026}" type="pres">
      <dgm:prSet presAssocID="{8F95B09C-1843-4E22-8DA3-F6157A229446}" presName="descendantText" presStyleLbl="alignAcc1" presStyleIdx="5" presStyleCnt="14">
        <dgm:presLayoutVars>
          <dgm:bulletEnabled val="1"/>
        </dgm:presLayoutVars>
      </dgm:prSet>
      <dgm:spPr/>
    </dgm:pt>
    <dgm:pt modelId="{D121CDE9-D511-487A-87FE-1278302FBE5F}" type="pres">
      <dgm:prSet presAssocID="{DA35653F-6573-46EC-AFA3-842A9373447E}" presName="sp" presStyleCnt="0"/>
      <dgm:spPr/>
    </dgm:pt>
    <dgm:pt modelId="{24FBC94A-F7F2-4A16-A9FA-164DD04F11CE}" type="pres">
      <dgm:prSet presAssocID="{4A9C1F03-621E-4639-BB66-F91957BD2254}" presName="composite" presStyleCnt="0"/>
      <dgm:spPr/>
    </dgm:pt>
    <dgm:pt modelId="{AFBFFAD7-C44A-4425-BB08-2FB4E14EA661}" type="pres">
      <dgm:prSet presAssocID="{4A9C1F03-621E-4639-BB66-F91957BD2254}" presName="parentText" presStyleLbl="alignNode1" presStyleIdx="6" presStyleCnt="14">
        <dgm:presLayoutVars>
          <dgm:chMax val="1"/>
          <dgm:bulletEnabled val="1"/>
        </dgm:presLayoutVars>
      </dgm:prSet>
      <dgm:spPr/>
    </dgm:pt>
    <dgm:pt modelId="{BC63A144-F9D0-4BCD-A55D-2522B0552387}" type="pres">
      <dgm:prSet presAssocID="{4A9C1F03-621E-4639-BB66-F91957BD2254}" presName="descendantText" presStyleLbl="alignAcc1" presStyleIdx="6" presStyleCnt="14">
        <dgm:presLayoutVars>
          <dgm:bulletEnabled val="1"/>
        </dgm:presLayoutVars>
      </dgm:prSet>
      <dgm:spPr/>
    </dgm:pt>
    <dgm:pt modelId="{AC1CE4E8-6940-40F1-85C1-02824B949E12}" type="pres">
      <dgm:prSet presAssocID="{DC8B9F24-7012-4A63-8E50-052DF2BDC121}" presName="sp" presStyleCnt="0"/>
      <dgm:spPr/>
    </dgm:pt>
    <dgm:pt modelId="{058FA2C2-719C-473B-B01A-DB32294B883F}" type="pres">
      <dgm:prSet presAssocID="{60610A58-5F8D-42C8-A48F-7728E92D87FF}" presName="composite" presStyleCnt="0"/>
      <dgm:spPr/>
    </dgm:pt>
    <dgm:pt modelId="{976C14BC-6F46-47D0-97A9-B24E96926458}" type="pres">
      <dgm:prSet presAssocID="{60610A58-5F8D-42C8-A48F-7728E92D87FF}" presName="parentText" presStyleLbl="alignNode1" presStyleIdx="7" presStyleCnt="14">
        <dgm:presLayoutVars>
          <dgm:chMax val="1"/>
          <dgm:bulletEnabled val="1"/>
        </dgm:presLayoutVars>
      </dgm:prSet>
      <dgm:spPr/>
    </dgm:pt>
    <dgm:pt modelId="{EFF136E4-D99F-4F0D-A85D-FCD6CC805DFA}" type="pres">
      <dgm:prSet presAssocID="{60610A58-5F8D-42C8-A48F-7728E92D87FF}" presName="descendantText" presStyleLbl="alignAcc1" presStyleIdx="7" presStyleCnt="14">
        <dgm:presLayoutVars>
          <dgm:bulletEnabled val="1"/>
        </dgm:presLayoutVars>
      </dgm:prSet>
      <dgm:spPr/>
    </dgm:pt>
    <dgm:pt modelId="{C9783119-FE39-4780-A958-C3ACF122F208}" type="pres">
      <dgm:prSet presAssocID="{9686F1A1-E090-4BD0-9290-931ADB699ECF}" presName="sp" presStyleCnt="0"/>
      <dgm:spPr/>
    </dgm:pt>
    <dgm:pt modelId="{21A62CC2-9069-434B-BFFB-CE441373C03E}" type="pres">
      <dgm:prSet presAssocID="{7A6D11F4-4EF6-405B-9EA0-D47FC8537791}" presName="composite" presStyleCnt="0"/>
      <dgm:spPr/>
    </dgm:pt>
    <dgm:pt modelId="{CA6096FD-A94D-4829-BF79-373C3BE631C0}" type="pres">
      <dgm:prSet presAssocID="{7A6D11F4-4EF6-405B-9EA0-D47FC8537791}" presName="parentText" presStyleLbl="alignNode1" presStyleIdx="8" presStyleCnt="14" custLinFactNeighborX="0" custLinFactNeighborY="4860">
        <dgm:presLayoutVars>
          <dgm:chMax val="1"/>
          <dgm:bulletEnabled val="1"/>
        </dgm:presLayoutVars>
      </dgm:prSet>
      <dgm:spPr/>
    </dgm:pt>
    <dgm:pt modelId="{56B95CC6-7A21-4198-8D59-49F6AD4DC47F}" type="pres">
      <dgm:prSet presAssocID="{7A6D11F4-4EF6-405B-9EA0-D47FC8537791}" presName="descendantText" presStyleLbl="alignAcc1" presStyleIdx="8" presStyleCnt="14">
        <dgm:presLayoutVars>
          <dgm:bulletEnabled val="1"/>
        </dgm:presLayoutVars>
      </dgm:prSet>
      <dgm:spPr/>
    </dgm:pt>
    <dgm:pt modelId="{3F707F74-8209-4589-9B6F-8166EB28FB9C}" type="pres">
      <dgm:prSet presAssocID="{7A71A911-94E8-4D69-A471-304D0041BA7C}" presName="sp" presStyleCnt="0"/>
      <dgm:spPr/>
    </dgm:pt>
    <dgm:pt modelId="{DA83E0DA-6D15-480F-A1D4-4AA2217348D2}" type="pres">
      <dgm:prSet presAssocID="{5B6409FE-6678-40DB-9226-758A61EB4A36}" presName="composite" presStyleCnt="0"/>
      <dgm:spPr/>
    </dgm:pt>
    <dgm:pt modelId="{85A78B31-E3AB-478A-98AA-9BC4177D9E94}" type="pres">
      <dgm:prSet presAssocID="{5B6409FE-6678-40DB-9226-758A61EB4A36}" presName="parentText" presStyleLbl="alignNode1" presStyleIdx="9" presStyleCnt="14">
        <dgm:presLayoutVars>
          <dgm:chMax val="1"/>
          <dgm:bulletEnabled val="1"/>
        </dgm:presLayoutVars>
      </dgm:prSet>
      <dgm:spPr/>
    </dgm:pt>
    <dgm:pt modelId="{BDC9FAE5-B9FD-4C30-BBF7-E715D60F2F57}" type="pres">
      <dgm:prSet presAssocID="{5B6409FE-6678-40DB-9226-758A61EB4A36}" presName="descendantText" presStyleLbl="alignAcc1" presStyleIdx="9" presStyleCnt="14">
        <dgm:presLayoutVars>
          <dgm:bulletEnabled val="1"/>
        </dgm:presLayoutVars>
      </dgm:prSet>
      <dgm:spPr/>
    </dgm:pt>
    <dgm:pt modelId="{643F346F-34F1-40CA-BD03-98713F248174}" type="pres">
      <dgm:prSet presAssocID="{BD86708D-395D-483D-AD3E-0F93DC6985B7}" presName="sp" presStyleCnt="0"/>
      <dgm:spPr/>
    </dgm:pt>
    <dgm:pt modelId="{8A59C78F-4530-486D-A100-53FEB9FD7C87}" type="pres">
      <dgm:prSet presAssocID="{D46F2F74-DD35-4094-88A8-11928340C442}" presName="composite" presStyleCnt="0"/>
      <dgm:spPr/>
    </dgm:pt>
    <dgm:pt modelId="{E7B43534-B96E-40FD-9BDA-10AAF70A3C33}" type="pres">
      <dgm:prSet presAssocID="{D46F2F74-DD35-4094-88A8-11928340C442}" presName="parentText" presStyleLbl="alignNode1" presStyleIdx="10" presStyleCnt="14">
        <dgm:presLayoutVars>
          <dgm:chMax val="1"/>
          <dgm:bulletEnabled val="1"/>
        </dgm:presLayoutVars>
      </dgm:prSet>
      <dgm:spPr/>
    </dgm:pt>
    <dgm:pt modelId="{0C61A35A-7298-4C77-8DA8-3F065A393903}" type="pres">
      <dgm:prSet presAssocID="{D46F2F74-DD35-4094-88A8-11928340C442}" presName="descendantText" presStyleLbl="alignAcc1" presStyleIdx="10" presStyleCnt="14">
        <dgm:presLayoutVars>
          <dgm:bulletEnabled val="1"/>
        </dgm:presLayoutVars>
      </dgm:prSet>
      <dgm:spPr/>
    </dgm:pt>
    <dgm:pt modelId="{CF900596-0C09-4BE1-B187-9ABEF6C47322}" type="pres">
      <dgm:prSet presAssocID="{39D9027B-725B-4DB8-A6AE-7A641C175793}" presName="sp" presStyleCnt="0"/>
      <dgm:spPr/>
    </dgm:pt>
    <dgm:pt modelId="{96A86FEF-34A3-44A0-985E-2A6DA9544EC9}" type="pres">
      <dgm:prSet presAssocID="{E4333A59-E611-486A-8500-BA8F5AD5CA15}" presName="composite" presStyleCnt="0"/>
      <dgm:spPr/>
    </dgm:pt>
    <dgm:pt modelId="{594E0DBA-FF58-459C-BE65-3FF881AA12EA}" type="pres">
      <dgm:prSet presAssocID="{E4333A59-E611-486A-8500-BA8F5AD5CA15}" presName="parentText" presStyleLbl="alignNode1" presStyleIdx="11" presStyleCnt="14">
        <dgm:presLayoutVars>
          <dgm:chMax val="1"/>
          <dgm:bulletEnabled val="1"/>
        </dgm:presLayoutVars>
      </dgm:prSet>
      <dgm:spPr/>
    </dgm:pt>
    <dgm:pt modelId="{2270ACE0-21A1-4FE7-AD35-8339ECE169AC}" type="pres">
      <dgm:prSet presAssocID="{E4333A59-E611-486A-8500-BA8F5AD5CA15}" presName="descendantText" presStyleLbl="alignAcc1" presStyleIdx="11" presStyleCnt="14">
        <dgm:presLayoutVars>
          <dgm:bulletEnabled val="1"/>
        </dgm:presLayoutVars>
      </dgm:prSet>
      <dgm:spPr/>
    </dgm:pt>
    <dgm:pt modelId="{95798A59-C1B0-4E9D-A083-3BAF58446957}" type="pres">
      <dgm:prSet presAssocID="{DD39A314-2EAC-47E4-AD6A-AF179CB0413F}" presName="sp" presStyleCnt="0"/>
      <dgm:spPr/>
    </dgm:pt>
    <dgm:pt modelId="{A378E30E-3563-428C-9881-83C2ABEBC32B}" type="pres">
      <dgm:prSet presAssocID="{80502850-24D3-402B-A70E-6BA474A27DE1}" presName="composite" presStyleCnt="0"/>
      <dgm:spPr/>
    </dgm:pt>
    <dgm:pt modelId="{72EAE08B-D122-4E50-AA65-EB843E5C27F8}" type="pres">
      <dgm:prSet presAssocID="{80502850-24D3-402B-A70E-6BA474A27DE1}" presName="parentText" presStyleLbl="alignNode1" presStyleIdx="12" presStyleCnt="14">
        <dgm:presLayoutVars>
          <dgm:chMax val="1"/>
          <dgm:bulletEnabled val="1"/>
        </dgm:presLayoutVars>
      </dgm:prSet>
      <dgm:spPr/>
    </dgm:pt>
    <dgm:pt modelId="{BA2602E8-C015-4E34-8E9E-ECE116DFC90F}" type="pres">
      <dgm:prSet presAssocID="{80502850-24D3-402B-A70E-6BA474A27DE1}" presName="descendantText" presStyleLbl="alignAcc1" presStyleIdx="12" presStyleCnt="14">
        <dgm:presLayoutVars>
          <dgm:bulletEnabled val="1"/>
        </dgm:presLayoutVars>
      </dgm:prSet>
      <dgm:spPr/>
    </dgm:pt>
    <dgm:pt modelId="{405557EA-1EAB-4CBA-B9B5-87962E63C932}" type="pres">
      <dgm:prSet presAssocID="{002FCDA2-AC76-4C79-A68D-3BEFF29AFF5A}" presName="sp" presStyleCnt="0"/>
      <dgm:spPr/>
    </dgm:pt>
    <dgm:pt modelId="{3E1B9BAA-CA7F-49CD-8526-EE47C74066F8}" type="pres">
      <dgm:prSet presAssocID="{1BFEFA3A-3EBA-4F8D-8B68-7338FCD010C2}" presName="composite" presStyleCnt="0"/>
      <dgm:spPr/>
    </dgm:pt>
    <dgm:pt modelId="{7CD86241-DABC-4C66-B510-401461CB5B60}" type="pres">
      <dgm:prSet presAssocID="{1BFEFA3A-3EBA-4F8D-8B68-7338FCD010C2}" presName="parentText" presStyleLbl="alignNode1" presStyleIdx="13" presStyleCnt="14">
        <dgm:presLayoutVars>
          <dgm:chMax val="1"/>
          <dgm:bulletEnabled val="1"/>
        </dgm:presLayoutVars>
      </dgm:prSet>
      <dgm:spPr/>
    </dgm:pt>
    <dgm:pt modelId="{F738AF44-BB78-4A41-8928-54B38D0E0095}" type="pres">
      <dgm:prSet presAssocID="{1BFEFA3A-3EBA-4F8D-8B68-7338FCD010C2}" presName="descendantText" presStyleLbl="alignAcc1" presStyleIdx="13" presStyleCnt="14">
        <dgm:presLayoutVars>
          <dgm:bulletEnabled val="1"/>
        </dgm:presLayoutVars>
      </dgm:prSet>
      <dgm:spPr/>
    </dgm:pt>
  </dgm:ptLst>
  <dgm:cxnLst>
    <dgm:cxn modelId="{46A03501-034E-4795-80DE-02BA40F8C4F0}" type="presOf" srcId="{8942F59F-6D20-4389-8016-A5A13C6A930A}" destId="{4EBB0EFD-ED17-4AA1-BB73-0AAC52CB475C}" srcOrd="0" destOrd="0" presId="urn:microsoft.com/office/officeart/2005/8/layout/chevron2"/>
    <dgm:cxn modelId="{E49B5404-2123-4172-954A-D2B2DA74533F}" type="presOf" srcId="{61405AB8-4577-441A-925A-12BD15206B9D}" destId="{44338A10-9AF5-4461-9268-713822FE7026}" srcOrd="0" destOrd="0" presId="urn:microsoft.com/office/officeart/2005/8/layout/chevron2"/>
    <dgm:cxn modelId="{01561F05-48F9-4E3B-8708-5BD61162E494}" srcId="{0EF84770-40C8-45B9-9A50-90038061CBA3}" destId="{21D0CC34-8057-4050-94D8-27AA9D83145E}" srcOrd="1" destOrd="0" parTransId="{CF7C22FC-69DA-4E7C-A826-5BA5544BC0FA}" sibTransId="{6A12709F-F718-409C-9CFC-DC7D9FF8C443}"/>
    <dgm:cxn modelId="{D7EC4807-F370-4D71-92A8-C704AA2E9A2A}" type="presOf" srcId="{B18C1517-E754-4438-85EB-D06433D680AA}" destId="{EBDFBC5A-4904-4CBD-BC84-0063F78FD720}" srcOrd="0" destOrd="0" presId="urn:microsoft.com/office/officeart/2005/8/layout/chevron2"/>
    <dgm:cxn modelId="{79F6A30B-FABF-45B1-B5E9-04B57DFBF6C2}" srcId="{34EE4894-36C5-405C-A916-8B7356FF8E79}" destId="{85D68C85-4BAC-4ACD-A312-BF26A31F66A4}" srcOrd="3" destOrd="0" parTransId="{716E0524-9228-4E7A-8864-206D06CE673F}" sibTransId="{3B81416E-A52D-4647-AD9F-C5B96BEE0D0C}"/>
    <dgm:cxn modelId="{0DE1F70D-7262-429F-8044-1B0061E977E6}" srcId="{34EE4894-36C5-405C-A916-8B7356FF8E79}" destId="{5B6409FE-6678-40DB-9226-758A61EB4A36}" srcOrd="9" destOrd="0" parTransId="{13FEE2F6-32CF-4156-95C6-800027276421}" sibTransId="{BD86708D-395D-483D-AD3E-0F93DC6985B7}"/>
    <dgm:cxn modelId="{1F08CB17-69D9-4D99-B71B-96B7887C24CB}" type="presOf" srcId="{E4333A59-E611-486A-8500-BA8F5AD5CA15}" destId="{594E0DBA-FF58-459C-BE65-3FF881AA12EA}" srcOrd="0" destOrd="0" presId="urn:microsoft.com/office/officeart/2005/8/layout/chevron2"/>
    <dgm:cxn modelId="{39957519-E5FC-458B-95C0-2216C183AEFE}" srcId="{8F95B09C-1843-4E22-8DA3-F6157A229446}" destId="{61405AB8-4577-441A-925A-12BD15206B9D}" srcOrd="0" destOrd="0" parTransId="{0B520E30-A5C6-4814-9B7B-8FF038D1460B}" sibTransId="{BD350FC2-CDA2-4BC9-9399-8FA2511E8947}"/>
    <dgm:cxn modelId="{16A08719-ADC6-4619-9FA9-6F564718CAEB}" type="presOf" srcId="{37DF79F6-F62A-48FF-A2DB-D7A49A4D8442}" destId="{E225D339-9224-4020-B262-ACD633C68BF3}" srcOrd="0" destOrd="0" presId="urn:microsoft.com/office/officeart/2005/8/layout/chevron2"/>
    <dgm:cxn modelId="{3C765426-D1EF-4268-8B1D-1179E1E587B5}" srcId="{1BFEFA3A-3EBA-4F8D-8B68-7338FCD010C2}" destId="{B444B4E9-9127-4DF5-9AE4-3BFE51056DB0}" srcOrd="0" destOrd="0" parTransId="{F38E1D45-1B71-4141-8596-648C31827A66}" sibTransId="{CF2E8920-F250-4249-853B-826B784E3AA3}"/>
    <dgm:cxn modelId="{F5DE292D-9A48-4B6F-8E1D-E0DAFE0B313F}" type="presOf" srcId="{B06C5F3A-1549-4B28-A9A5-A816502AF13F}" destId="{BC63A144-F9D0-4BCD-A55D-2522B0552387}" srcOrd="0" destOrd="1" presId="urn:microsoft.com/office/officeart/2005/8/layout/chevron2"/>
    <dgm:cxn modelId="{49A7D031-D1CB-4716-BC81-5AABDF908EC7}" srcId="{34EE4894-36C5-405C-A916-8B7356FF8E79}" destId="{1BFEFA3A-3EBA-4F8D-8B68-7338FCD010C2}" srcOrd="13" destOrd="0" parTransId="{AC0FB89F-1E5D-4FFD-810F-DA8C19B54AAF}" sibTransId="{E398A48A-5C6E-4B16-A10C-E32A14C3EC66}"/>
    <dgm:cxn modelId="{6F6D7336-6207-4779-884A-12048933DA76}" type="presOf" srcId="{1155F6A2-741C-45B0-B4D5-0338F6391863}" destId="{D7ADB8AE-09E6-4FEF-AF79-61635CE8710D}" srcOrd="0" destOrd="0" presId="urn:microsoft.com/office/officeart/2005/8/layout/chevron2"/>
    <dgm:cxn modelId="{92FF7F38-047C-4A38-8106-857AD77AE55E}" srcId="{E4333A59-E611-486A-8500-BA8F5AD5CA15}" destId="{7316B296-2456-4C43-B26A-04CA87C99F51}" srcOrd="0" destOrd="0" parTransId="{2BD75B07-7D66-4A03-9248-3D8752FCC1C2}" sibTransId="{05B6E4D9-F288-41EE-B1F1-32B24766FF9D}"/>
    <dgm:cxn modelId="{95A68A3A-0400-4AC3-BBFC-BB14708CA3ED}" srcId="{34EE4894-36C5-405C-A916-8B7356FF8E79}" destId="{0EF84770-40C8-45B9-9A50-90038061CBA3}" srcOrd="1" destOrd="0" parTransId="{8F0257B5-EE7A-441D-951C-26FCF28CC6E7}" sibTransId="{69AA90BC-6C8E-4C89-ACBC-16858961AC2E}"/>
    <dgm:cxn modelId="{F7B10A3C-04C9-4C8C-83ED-FE746971F513}" srcId="{34EE4894-36C5-405C-A916-8B7356FF8E79}" destId="{60610A58-5F8D-42C8-A48F-7728E92D87FF}" srcOrd="7" destOrd="0" parTransId="{FE8F3178-18B1-4132-A79B-CC44B66AABB2}" sibTransId="{9686F1A1-E090-4BD0-9290-931ADB699ECF}"/>
    <dgm:cxn modelId="{9006E25E-FFAB-4FFB-BBA7-AB99F5166CDA}" type="presOf" srcId="{4228E387-B782-4BAD-BC7D-5753AD6F3506}" destId="{DD2A2839-0DE1-46A1-A987-C13661804475}" srcOrd="0" destOrd="0" presId="urn:microsoft.com/office/officeart/2005/8/layout/chevron2"/>
    <dgm:cxn modelId="{1194AA5F-F467-4C28-B8D6-F4FEF2ABE598}" srcId="{D46F2F74-DD35-4094-88A8-11928340C442}" destId="{D3E2F7ED-29D0-45B2-85EC-AB099EA09D40}" srcOrd="0" destOrd="0" parTransId="{28603A7C-4B52-4F59-9E5D-047A6E3B3C21}" sibTransId="{CCA71DA5-E555-4B67-BF7B-EF3312F606D2}"/>
    <dgm:cxn modelId="{48411166-D6DA-4152-8984-05227F36693B}" type="presOf" srcId="{34EE4894-36C5-405C-A916-8B7356FF8E79}" destId="{D8D5D9D1-410C-49E1-ADFE-203B024A397B}" srcOrd="0" destOrd="0" presId="urn:microsoft.com/office/officeart/2005/8/layout/chevron2"/>
    <dgm:cxn modelId="{5319E166-31AA-4457-A966-6C27C9A4A613}" srcId="{80502850-24D3-402B-A70E-6BA474A27DE1}" destId="{2D89D06D-DF78-466F-9B60-B6B7C775CCF2}" srcOrd="0" destOrd="0" parTransId="{E639566E-DD1B-43D9-948D-EF891B676136}" sibTransId="{C92B9EA5-5EEE-4D02-A4B2-1FD81ECF2BDD}"/>
    <dgm:cxn modelId="{98B42267-A833-42BD-8397-D0C2F77E2491}" type="presOf" srcId="{85D68C85-4BAC-4ACD-A312-BF26A31F66A4}" destId="{0D1E3022-4E2F-4C55-8BF2-A0BDBC400C33}" srcOrd="0" destOrd="0" presId="urn:microsoft.com/office/officeart/2005/8/layout/chevron2"/>
    <dgm:cxn modelId="{14F94347-0DA9-4853-9912-C9D339260E9E}" srcId="{34EE4894-36C5-405C-A916-8B7356FF8E79}" destId="{4A9C1F03-621E-4639-BB66-F91957BD2254}" srcOrd="6" destOrd="0" parTransId="{9DFC6DA5-8C2F-4D36-AFC5-F24B7E5ECB63}" sibTransId="{DC8B9F24-7012-4A63-8E50-052DF2BDC121}"/>
    <dgm:cxn modelId="{DCC2C667-25B1-4657-A60A-C7B17090CF1A}" type="presOf" srcId="{45D49E0E-50C8-482E-A623-5954372BEB6F}" destId="{67F9EE60-BA6D-44FF-AA0E-8DF38C81209B}" srcOrd="0" destOrd="1" presId="urn:microsoft.com/office/officeart/2005/8/layout/chevron2"/>
    <dgm:cxn modelId="{7CA93549-C9F6-459C-ADFE-7A3BB676C726}" srcId="{34EE4894-36C5-405C-A916-8B7356FF8E79}" destId="{8F95B09C-1843-4E22-8DA3-F6157A229446}" srcOrd="5" destOrd="0" parTransId="{B8C34731-BB37-4F95-9736-030A98F88D44}" sibTransId="{DA35653F-6573-46EC-AFA3-842A9373447E}"/>
    <dgm:cxn modelId="{8887544C-E6CE-4FB8-A06B-AECBD6B5F400}" type="presOf" srcId="{D3E2F7ED-29D0-45B2-85EC-AB099EA09D40}" destId="{0C61A35A-7298-4C77-8DA8-3F065A393903}" srcOrd="0" destOrd="0" presId="urn:microsoft.com/office/officeart/2005/8/layout/chevron2"/>
    <dgm:cxn modelId="{93000B74-D822-46BA-A327-8E023F485FC8}" srcId="{34EE4894-36C5-405C-A916-8B7356FF8E79}" destId="{4228E387-B782-4BAD-BC7D-5753AD6F3506}" srcOrd="0" destOrd="0" parTransId="{54312468-B7C5-42F3-BD31-E075FCEBFAA0}" sibTransId="{968F016C-2D81-4589-9821-979B9644844C}"/>
    <dgm:cxn modelId="{E99D7F77-348E-40F4-8D68-0690005AD28D}" type="presOf" srcId="{5D5A3335-AC01-4C3E-818A-157D7ED4024A}" destId="{5E200AF4-D2B8-4B47-A4A0-9553A2017738}" srcOrd="0" destOrd="0" presId="urn:microsoft.com/office/officeart/2005/8/layout/chevron2"/>
    <dgm:cxn modelId="{CACACA77-02D6-44FF-AB64-CDE36DCF2CC9}" srcId="{34EE4894-36C5-405C-A916-8B7356FF8E79}" destId="{37DF79F6-F62A-48FF-A2DB-D7A49A4D8442}" srcOrd="2" destOrd="0" parTransId="{F284BF8D-9249-44C4-A8E7-CF9DAC3ABBC8}" sibTransId="{26E70147-AAE3-47E6-9AEA-221DF8CD4CF5}"/>
    <dgm:cxn modelId="{91B4D57A-AC5C-471D-95AF-4593626C9922}" srcId="{5B6409FE-6678-40DB-9226-758A61EB4A36}" destId="{AB0C6D13-5710-4BE6-A565-935AFB17250C}" srcOrd="0" destOrd="0" parTransId="{32278253-9320-4074-A9D3-5DE4F3533E69}" sibTransId="{D0594E5D-B8CC-48F4-A56A-D81B0CA15B57}"/>
    <dgm:cxn modelId="{902AFC7A-6EB3-4969-9652-19F5A1118F72}" srcId="{85D68C85-4BAC-4ACD-A312-BF26A31F66A4}" destId="{58D81B6D-06F3-4602-96A8-2BB3EE657C02}" srcOrd="0" destOrd="0" parTransId="{49C7ED75-23EE-46A2-AA44-AC3CC51702F6}" sibTransId="{FB807D2A-A25F-4B98-A006-1F7BB967730D}"/>
    <dgm:cxn modelId="{998AC77E-00C4-4340-89EE-33C755CDE1E0}" type="presOf" srcId="{CA6F36A4-7D0C-4E04-807B-B45310FFB8AD}" destId="{EFF136E4-D99F-4F0D-A85D-FCD6CC805DFA}" srcOrd="0" destOrd="0" presId="urn:microsoft.com/office/officeart/2005/8/layout/chevron2"/>
    <dgm:cxn modelId="{4F18B980-57A8-4A38-BB16-33F1FA160647}" srcId="{4228E387-B782-4BAD-BC7D-5753AD6F3506}" destId="{1155F6A2-741C-45B0-B4D5-0338F6391863}" srcOrd="0" destOrd="0" parTransId="{98EAFFD1-8F4D-4B09-86C0-89D362C357FD}" sibTransId="{F322E045-92B5-4714-9852-4B9C58EEA133}"/>
    <dgm:cxn modelId="{28EBAE81-98E6-412C-8C78-9C420BD10F9F}" srcId="{60610A58-5F8D-42C8-A48F-7728E92D87FF}" destId="{0042BCEE-68A0-4640-B8BD-43F400666DA2}" srcOrd="1" destOrd="0" parTransId="{52420555-C03F-4C86-8B28-A9E65B216FD3}" sibTransId="{C9D2CD62-716C-48AE-B4FC-A63E09A436BB}"/>
    <dgm:cxn modelId="{B0A84986-0E99-45CC-A986-8E6D6367D82F}" srcId="{34EE4894-36C5-405C-A916-8B7356FF8E79}" destId="{D46F2F74-DD35-4094-88A8-11928340C442}" srcOrd="10" destOrd="0" parTransId="{D86400B8-AF02-4D8A-9329-DA9312E8DC89}" sibTransId="{39D9027B-725B-4DB8-A6AE-7A641C175793}"/>
    <dgm:cxn modelId="{5C91788A-53A9-48FD-8898-D65790AFD014}" type="presOf" srcId="{1BFEFA3A-3EBA-4F8D-8B68-7338FCD010C2}" destId="{7CD86241-DABC-4C66-B510-401461CB5B60}" srcOrd="0" destOrd="0" presId="urn:microsoft.com/office/officeart/2005/8/layout/chevron2"/>
    <dgm:cxn modelId="{C6E7FD8F-54F6-4DA8-835E-0D89B04E4A2C}" type="presOf" srcId="{C5B421CD-FFA4-4252-ACB1-3F919462A972}" destId="{D7ADB8AE-09E6-4FEF-AF79-61635CE8710D}" srcOrd="0" destOrd="1" presId="urn:microsoft.com/office/officeart/2005/8/layout/chevron2"/>
    <dgm:cxn modelId="{F0326198-74B2-4EFE-9A97-58E33241D49C}" type="presOf" srcId="{B444B4E9-9127-4DF5-9AE4-3BFE51056DB0}" destId="{F738AF44-BB78-4A41-8928-54B38D0E0095}" srcOrd="0" destOrd="0" presId="urn:microsoft.com/office/officeart/2005/8/layout/chevron2"/>
    <dgm:cxn modelId="{BC5F5798-F335-4CBE-9475-3B98444023CB}" type="presOf" srcId="{2D89D06D-DF78-466F-9B60-B6B7C775CCF2}" destId="{BA2602E8-C015-4E34-8E9E-ECE116DFC90F}" srcOrd="0" destOrd="0" presId="urn:microsoft.com/office/officeart/2005/8/layout/chevron2"/>
    <dgm:cxn modelId="{5531E39A-839D-4748-8F39-A628265FCC1E}" type="presOf" srcId="{58D81B6D-06F3-4602-96A8-2BB3EE657C02}" destId="{67F9EE60-BA6D-44FF-AA0E-8DF38C81209B}" srcOrd="0" destOrd="0" presId="urn:microsoft.com/office/officeart/2005/8/layout/chevron2"/>
    <dgm:cxn modelId="{0F44FBA2-4B19-4D0A-BE5A-AD9B399B4688}" type="presOf" srcId="{60610A58-5F8D-42C8-A48F-7728E92D87FF}" destId="{976C14BC-6F46-47D0-97A9-B24E96926458}" srcOrd="0" destOrd="0" presId="urn:microsoft.com/office/officeart/2005/8/layout/chevron2"/>
    <dgm:cxn modelId="{6E7CC5A8-0EBA-47C9-9ECB-0F63092B47C0}" srcId="{4A9C1F03-621E-4639-BB66-F91957BD2254}" destId="{C15FA052-6E26-4A86-A1A2-D9652737256A}" srcOrd="0" destOrd="0" parTransId="{DC1F2B86-A031-4485-91AC-9500B296AD63}" sibTransId="{63212B32-1C57-40AB-B9F4-9DBDC17A4442}"/>
    <dgm:cxn modelId="{53FAC5AB-9E1C-452B-8A89-F0B72588F075}" type="presOf" srcId="{CB12F968-48A9-44A7-BD37-C483B99B11F4}" destId="{F738AF44-BB78-4A41-8928-54B38D0E0095}" srcOrd="0" destOrd="1" presId="urn:microsoft.com/office/officeart/2005/8/layout/chevron2"/>
    <dgm:cxn modelId="{2F1168AD-C5EF-45F5-96DB-60F144223683}" srcId="{34EE4894-36C5-405C-A916-8B7356FF8E79}" destId="{5D5A3335-AC01-4C3E-818A-157D7ED4024A}" srcOrd="4" destOrd="0" parTransId="{11B425B1-2A3F-4390-933F-800FD42C8EC5}" sibTransId="{97A464CE-B661-45CD-A02F-2101E28975A0}"/>
    <dgm:cxn modelId="{FC5087AE-FF0A-4E4E-876B-846D7970677A}" srcId="{1BFEFA3A-3EBA-4F8D-8B68-7338FCD010C2}" destId="{CB12F968-48A9-44A7-BD37-C483B99B11F4}" srcOrd="1" destOrd="0" parTransId="{B2AB716D-65B3-434A-BC8C-C3C569C98FCE}" sibTransId="{9939074E-9AE9-430A-A1D4-3B9238BC3060}"/>
    <dgm:cxn modelId="{0CA11BB1-D479-4221-AACE-2C7FD2E5DCA9}" type="presOf" srcId="{21D0CC34-8057-4050-94D8-27AA9D83145E}" destId="{BE38C9EE-213B-4E74-9BC8-41230754E773}" srcOrd="0" destOrd="1" presId="urn:microsoft.com/office/officeart/2005/8/layout/chevron2"/>
    <dgm:cxn modelId="{771674B1-95A3-40F3-846D-C28A5D6342CA}" type="presOf" srcId="{5B6409FE-6678-40DB-9226-758A61EB4A36}" destId="{85A78B31-E3AB-478A-98AA-9BC4177D9E94}" srcOrd="0" destOrd="0" presId="urn:microsoft.com/office/officeart/2005/8/layout/chevron2"/>
    <dgm:cxn modelId="{C78DB2B1-68F5-48D4-88B5-12B96560D203}" type="presOf" srcId="{0EF84770-40C8-45B9-9A50-90038061CBA3}" destId="{2A6B6365-3F27-4720-9AB2-335ED93DFD75}" srcOrd="0" destOrd="0" presId="urn:microsoft.com/office/officeart/2005/8/layout/chevron2"/>
    <dgm:cxn modelId="{6CD074B4-2C67-47C7-82E0-3116E467BAD0}" type="presOf" srcId="{7FAB83CB-9A62-4458-944F-039F801F4F42}" destId="{56B95CC6-7A21-4198-8D59-49F6AD4DC47F}" srcOrd="0" destOrd="0" presId="urn:microsoft.com/office/officeart/2005/8/layout/chevron2"/>
    <dgm:cxn modelId="{5FE105B5-691E-4715-BF1C-BA75B23615F9}" type="presOf" srcId="{7316B296-2456-4C43-B26A-04CA87C99F51}" destId="{2270ACE0-21A1-4FE7-AD35-8339ECE169AC}" srcOrd="0" destOrd="0" presId="urn:microsoft.com/office/officeart/2005/8/layout/chevron2"/>
    <dgm:cxn modelId="{C0D6A4B7-D9B8-4794-B28F-76EE3EC8A396}" srcId="{34EE4894-36C5-405C-A916-8B7356FF8E79}" destId="{E4333A59-E611-486A-8500-BA8F5AD5CA15}" srcOrd="11" destOrd="0" parTransId="{8B1ACDA5-C65F-4290-9586-3558245DF5AD}" sibTransId="{DD39A314-2EAC-47E4-AD6A-AF179CB0413F}"/>
    <dgm:cxn modelId="{86B80DB8-6CA2-426D-9B22-270DFED377A2}" srcId="{4228E387-B782-4BAD-BC7D-5753AD6F3506}" destId="{C5B421CD-FFA4-4252-ACB1-3F919462A972}" srcOrd="1" destOrd="0" parTransId="{4A6718FD-2F48-4D7A-B1AA-520868627D0E}" sibTransId="{087C022C-310B-4DCA-A5CB-D1F901A4511D}"/>
    <dgm:cxn modelId="{31DB53BC-DF2F-4E00-AA26-4685048E8260}" type="presOf" srcId="{80502850-24D3-402B-A70E-6BA474A27DE1}" destId="{72EAE08B-D122-4E50-AA65-EB843E5C27F8}" srcOrd="0" destOrd="0" presId="urn:microsoft.com/office/officeart/2005/8/layout/chevron2"/>
    <dgm:cxn modelId="{03F9F0BF-AB21-4097-BAEA-D8C6E97078A1}" srcId="{5D5A3335-AC01-4C3E-818A-157D7ED4024A}" destId="{8942F59F-6D20-4389-8016-A5A13C6A930A}" srcOrd="0" destOrd="0" parTransId="{51DDC2E3-F656-49C2-97D3-EBB545D48C38}" sibTransId="{E593A0D8-9A6D-4EA8-A430-52D2A06E9131}"/>
    <dgm:cxn modelId="{00B7F0C3-28C0-45F0-AF9D-D18DF480AEBD}" srcId="{7A6D11F4-4EF6-405B-9EA0-D47FC8537791}" destId="{7FAB83CB-9A62-4458-944F-039F801F4F42}" srcOrd="0" destOrd="0" parTransId="{2E1BCDF4-0577-49FC-B135-CC83BC667B23}" sibTransId="{60863DD6-7D48-4D24-922B-7851B6A4FA6D}"/>
    <dgm:cxn modelId="{741319C4-4BB6-470C-A14B-BFBB83EC7C0B}" srcId="{37DF79F6-F62A-48FF-A2DB-D7A49A4D8442}" destId="{B18C1517-E754-4438-85EB-D06433D680AA}" srcOrd="0" destOrd="0" parTransId="{4BC1D643-BD0E-489A-8A3E-C298DDD0A1E9}" sibTransId="{9B95BC71-2EA8-4180-BC77-EC264E98654E}"/>
    <dgm:cxn modelId="{6B1457C7-7573-4F52-A68E-30706A407AF5}" srcId="{4A9C1F03-621E-4639-BB66-F91957BD2254}" destId="{B06C5F3A-1549-4B28-A9A5-A816502AF13F}" srcOrd="1" destOrd="0" parTransId="{E1342CC2-BC3C-4469-B64A-738A53D059F5}" sibTransId="{2EFA1DA7-DC52-4268-B487-9E4C7EF3F8FA}"/>
    <dgm:cxn modelId="{716EA8C8-D0C2-4074-8A9A-2B40597CE5E1}" type="presOf" srcId="{AB0C6D13-5710-4BE6-A565-935AFB17250C}" destId="{BDC9FAE5-B9FD-4C30-BBF7-E715D60F2F57}" srcOrd="0" destOrd="0" presId="urn:microsoft.com/office/officeart/2005/8/layout/chevron2"/>
    <dgm:cxn modelId="{140262C9-A9A7-4E02-99F1-E0B5B52FAA87}" srcId="{85D68C85-4BAC-4ACD-A312-BF26A31F66A4}" destId="{45D49E0E-50C8-482E-A623-5954372BEB6F}" srcOrd="1" destOrd="0" parTransId="{FC6B6B85-B353-421A-9EA4-D7ECC4FCA48D}" sibTransId="{00289094-47F9-44E6-8183-3D416B3AAB1C}"/>
    <dgm:cxn modelId="{8AD902CB-8237-43DC-937A-428C3A99347C}" type="presOf" srcId="{D46F2F74-DD35-4094-88A8-11928340C442}" destId="{E7B43534-B96E-40FD-9BDA-10AAF70A3C33}" srcOrd="0" destOrd="0" presId="urn:microsoft.com/office/officeart/2005/8/layout/chevron2"/>
    <dgm:cxn modelId="{9AABE1D1-41D6-47B3-B67B-156A11226C88}" srcId="{34EE4894-36C5-405C-A916-8B7356FF8E79}" destId="{7A6D11F4-4EF6-405B-9EA0-D47FC8537791}" srcOrd="8" destOrd="0" parTransId="{7C751710-441B-4473-B19B-58FC168B334F}" sibTransId="{7A71A911-94E8-4D69-A471-304D0041BA7C}"/>
    <dgm:cxn modelId="{33A0CCD7-7B05-44FA-B9FD-5414E17BD352}" type="presOf" srcId="{9FC6B15A-34D5-49C0-83F6-AA85A6908EB6}" destId="{BE38C9EE-213B-4E74-9BC8-41230754E773}" srcOrd="0" destOrd="0" presId="urn:microsoft.com/office/officeart/2005/8/layout/chevron2"/>
    <dgm:cxn modelId="{6319C1D9-DD58-4FC3-951C-28FF13F15F86}" type="presOf" srcId="{C15FA052-6E26-4A86-A1A2-D9652737256A}" destId="{BC63A144-F9D0-4BCD-A55D-2522B0552387}" srcOrd="0" destOrd="0" presId="urn:microsoft.com/office/officeart/2005/8/layout/chevron2"/>
    <dgm:cxn modelId="{B29BECDC-321B-4CE3-A6D7-51D33E5CFC3E}" type="presOf" srcId="{8F95B09C-1843-4E22-8DA3-F6157A229446}" destId="{19790498-E368-4044-9107-86C25616E9A7}" srcOrd="0" destOrd="0" presId="urn:microsoft.com/office/officeart/2005/8/layout/chevron2"/>
    <dgm:cxn modelId="{6FEF04E4-B122-4E1D-9E1C-7D338925F9AC}" srcId="{0EF84770-40C8-45B9-9A50-90038061CBA3}" destId="{9FC6B15A-34D5-49C0-83F6-AA85A6908EB6}" srcOrd="0" destOrd="0" parTransId="{8BA5BC15-11AD-4B4E-B6EC-587852FF0CBB}" sibTransId="{0979A91B-9719-4524-9628-885D9216BD88}"/>
    <dgm:cxn modelId="{F40B35E5-F36C-4071-87C7-699FB639A911}" srcId="{34EE4894-36C5-405C-A916-8B7356FF8E79}" destId="{80502850-24D3-402B-A70E-6BA474A27DE1}" srcOrd="12" destOrd="0" parTransId="{A115DE20-72CB-4D57-9875-ECD9DDE5C05C}" sibTransId="{002FCDA2-AC76-4C79-A68D-3BEFF29AFF5A}"/>
    <dgm:cxn modelId="{367FD6EE-8944-4C27-9812-0868EC1317DB}" type="presOf" srcId="{7A6D11F4-4EF6-405B-9EA0-D47FC8537791}" destId="{CA6096FD-A94D-4829-BF79-373C3BE631C0}" srcOrd="0" destOrd="0" presId="urn:microsoft.com/office/officeart/2005/8/layout/chevron2"/>
    <dgm:cxn modelId="{25F493F5-4B98-4544-9DA4-5F4679385B90}" type="presOf" srcId="{4A9C1F03-621E-4639-BB66-F91957BD2254}" destId="{AFBFFAD7-C44A-4425-BB08-2FB4E14EA661}" srcOrd="0" destOrd="0" presId="urn:microsoft.com/office/officeart/2005/8/layout/chevron2"/>
    <dgm:cxn modelId="{83127DF8-66D4-43F1-8B74-A642ED2385A2}" type="presOf" srcId="{0042BCEE-68A0-4640-B8BD-43F400666DA2}" destId="{EFF136E4-D99F-4F0D-A85D-FCD6CC805DFA}" srcOrd="0" destOrd="1" presId="urn:microsoft.com/office/officeart/2005/8/layout/chevron2"/>
    <dgm:cxn modelId="{CF59F2FD-4154-44E1-BCE3-806CDF332B48}" srcId="{60610A58-5F8D-42C8-A48F-7728E92D87FF}" destId="{CA6F36A4-7D0C-4E04-807B-B45310FFB8AD}" srcOrd="0" destOrd="0" parTransId="{C42A2279-8F3E-4BEC-89F9-D9BAB2567236}" sibTransId="{60420510-6781-4266-ABC7-979753AFCE8B}"/>
    <dgm:cxn modelId="{47C27EF4-94EA-42F2-BBF1-322F877350B0}" type="presParOf" srcId="{D8D5D9D1-410C-49E1-ADFE-203B024A397B}" destId="{1391944B-193B-4E47-8554-CEDA48BBCFF5}" srcOrd="0" destOrd="0" presId="urn:microsoft.com/office/officeart/2005/8/layout/chevron2"/>
    <dgm:cxn modelId="{14500BBD-6E83-491A-8D8E-6DFFA5A773FC}" type="presParOf" srcId="{1391944B-193B-4E47-8554-CEDA48BBCFF5}" destId="{DD2A2839-0DE1-46A1-A987-C13661804475}" srcOrd="0" destOrd="0" presId="urn:microsoft.com/office/officeart/2005/8/layout/chevron2"/>
    <dgm:cxn modelId="{B6FAEABD-766C-47CD-8D2B-9F54ADC0276B}" type="presParOf" srcId="{1391944B-193B-4E47-8554-CEDA48BBCFF5}" destId="{D7ADB8AE-09E6-4FEF-AF79-61635CE8710D}" srcOrd="1" destOrd="0" presId="urn:microsoft.com/office/officeart/2005/8/layout/chevron2"/>
    <dgm:cxn modelId="{28F6E292-BEDD-4E80-A4C9-65665E67E8E9}" type="presParOf" srcId="{D8D5D9D1-410C-49E1-ADFE-203B024A397B}" destId="{88DF34FF-0352-478E-AE5C-8540FC10DF8D}" srcOrd="1" destOrd="0" presId="urn:microsoft.com/office/officeart/2005/8/layout/chevron2"/>
    <dgm:cxn modelId="{2A1B91DF-BC0A-4E98-B0F0-883262F5CEF6}" type="presParOf" srcId="{D8D5D9D1-410C-49E1-ADFE-203B024A397B}" destId="{806E7C52-169F-4AF4-A9FF-EA7FDC387C06}" srcOrd="2" destOrd="0" presId="urn:microsoft.com/office/officeart/2005/8/layout/chevron2"/>
    <dgm:cxn modelId="{AB1C45E8-D702-4ABD-8B76-7320A35A6B30}" type="presParOf" srcId="{806E7C52-169F-4AF4-A9FF-EA7FDC387C06}" destId="{2A6B6365-3F27-4720-9AB2-335ED93DFD75}" srcOrd="0" destOrd="0" presId="urn:microsoft.com/office/officeart/2005/8/layout/chevron2"/>
    <dgm:cxn modelId="{A7E17E72-5C50-4B41-8662-0E129DAD5ED1}" type="presParOf" srcId="{806E7C52-169F-4AF4-A9FF-EA7FDC387C06}" destId="{BE38C9EE-213B-4E74-9BC8-41230754E773}" srcOrd="1" destOrd="0" presId="urn:microsoft.com/office/officeart/2005/8/layout/chevron2"/>
    <dgm:cxn modelId="{F4276E7E-033E-4DC7-A121-3750E4B41691}" type="presParOf" srcId="{D8D5D9D1-410C-49E1-ADFE-203B024A397B}" destId="{FB3D5323-4970-4B82-B0DA-AAAA90C4BD8E}" srcOrd="3" destOrd="0" presId="urn:microsoft.com/office/officeart/2005/8/layout/chevron2"/>
    <dgm:cxn modelId="{2D17B913-4F0C-45A1-99D7-74FDB17BED26}" type="presParOf" srcId="{D8D5D9D1-410C-49E1-ADFE-203B024A397B}" destId="{D50CAFB5-1EC9-4654-8A11-2410A145763E}" srcOrd="4" destOrd="0" presId="urn:microsoft.com/office/officeart/2005/8/layout/chevron2"/>
    <dgm:cxn modelId="{6E3E9E0C-A6C8-4B56-9C36-3217B06042B6}" type="presParOf" srcId="{D50CAFB5-1EC9-4654-8A11-2410A145763E}" destId="{E225D339-9224-4020-B262-ACD633C68BF3}" srcOrd="0" destOrd="0" presId="urn:microsoft.com/office/officeart/2005/8/layout/chevron2"/>
    <dgm:cxn modelId="{0F30D723-A651-497F-A6ED-9233C8ED969F}" type="presParOf" srcId="{D50CAFB5-1EC9-4654-8A11-2410A145763E}" destId="{EBDFBC5A-4904-4CBD-BC84-0063F78FD720}" srcOrd="1" destOrd="0" presId="urn:microsoft.com/office/officeart/2005/8/layout/chevron2"/>
    <dgm:cxn modelId="{68D7FD2D-DB40-48A0-A74C-254F1106D83E}" type="presParOf" srcId="{D8D5D9D1-410C-49E1-ADFE-203B024A397B}" destId="{0E9C5144-B74B-4286-A184-CB3A63652BF6}" srcOrd="5" destOrd="0" presId="urn:microsoft.com/office/officeart/2005/8/layout/chevron2"/>
    <dgm:cxn modelId="{903801DF-0718-4245-8D47-8820BC0E70B9}" type="presParOf" srcId="{D8D5D9D1-410C-49E1-ADFE-203B024A397B}" destId="{C449FF2E-7A0D-44F2-BB80-65CB7D6A4639}" srcOrd="6" destOrd="0" presId="urn:microsoft.com/office/officeart/2005/8/layout/chevron2"/>
    <dgm:cxn modelId="{E323C1C7-37F4-4400-AF7F-977E1E50136F}" type="presParOf" srcId="{C449FF2E-7A0D-44F2-BB80-65CB7D6A4639}" destId="{0D1E3022-4E2F-4C55-8BF2-A0BDBC400C33}" srcOrd="0" destOrd="0" presId="urn:microsoft.com/office/officeart/2005/8/layout/chevron2"/>
    <dgm:cxn modelId="{3C4B576D-22D4-4FDC-90D8-5007695566C3}" type="presParOf" srcId="{C449FF2E-7A0D-44F2-BB80-65CB7D6A4639}" destId="{67F9EE60-BA6D-44FF-AA0E-8DF38C81209B}" srcOrd="1" destOrd="0" presId="urn:microsoft.com/office/officeart/2005/8/layout/chevron2"/>
    <dgm:cxn modelId="{A6515E88-8C13-4ECC-9EE9-3ECBE9EBE536}" type="presParOf" srcId="{D8D5D9D1-410C-49E1-ADFE-203B024A397B}" destId="{822D01D3-4581-4BA4-B289-4EDF5D8D6FCF}" srcOrd="7" destOrd="0" presId="urn:microsoft.com/office/officeart/2005/8/layout/chevron2"/>
    <dgm:cxn modelId="{64D1922B-82BC-4B54-AA46-2B3912DE7DA7}" type="presParOf" srcId="{D8D5D9D1-410C-49E1-ADFE-203B024A397B}" destId="{C6947204-A986-4151-A1E3-5799FF9CC33B}" srcOrd="8" destOrd="0" presId="urn:microsoft.com/office/officeart/2005/8/layout/chevron2"/>
    <dgm:cxn modelId="{D68F46AD-0185-46CB-BF5F-8FAE6680F016}" type="presParOf" srcId="{C6947204-A986-4151-A1E3-5799FF9CC33B}" destId="{5E200AF4-D2B8-4B47-A4A0-9553A2017738}" srcOrd="0" destOrd="0" presId="urn:microsoft.com/office/officeart/2005/8/layout/chevron2"/>
    <dgm:cxn modelId="{2C48D848-A18D-48CC-98B8-AD0CF798747F}" type="presParOf" srcId="{C6947204-A986-4151-A1E3-5799FF9CC33B}" destId="{4EBB0EFD-ED17-4AA1-BB73-0AAC52CB475C}" srcOrd="1" destOrd="0" presId="urn:microsoft.com/office/officeart/2005/8/layout/chevron2"/>
    <dgm:cxn modelId="{1BEDC264-5F90-40C7-8A47-79683703F6EB}" type="presParOf" srcId="{D8D5D9D1-410C-49E1-ADFE-203B024A397B}" destId="{B20B4365-C978-445B-996B-FD65A3F49528}" srcOrd="9" destOrd="0" presId="urn:microsoft.com/office/officeart/2005/8/layout/chevron2"/>
    <dgm:cxn modelId="{CE56CF5F-9D97-45F2-801F-84DBA3D4809C}" type="presParOf" srcId="{D8D5D9D1-410C-49E1-ADFE-203B024A397B}" destId="{12830C0E-7330-4F43-8C5F-BFAAEEF2A7D8}" srcOrd="10" destOrd="0" presId="urn:microsoft.com/office/officeart/2005/8/layout/chevron2"/>
    <dgm:cxn modelId="{D14A862A-7E8B-4E18-869F-2D23EEFDD9D8}" type="presParOf" srcId="{12830C0E-7330-4F43-8C5F-BFAAEEF2A7D8}" destId="{19790498-E368-4044-9107-86C25616E9A7}" srcOrd="0" destOrd="0" presId="urn:microsoft.com/office/officeart/2005/8/layout/chevron2"/>
    <dgm:cxn modelId="{D2359B6A-73A4-4375-A795-8DC0E7FD261E}" type="presParOf" srcId="{12830C0E-7330-4F43-8C5F-BFAAEEF2A7D8}" destId="{44338A10-9AF5-4461-9268-713822FE7026}" srcOrd="1" destOrd="0" presId="urn:microsoft.com/office/officeart/2005/8/layout/chevron2"/>
    <dgm:cxn modelId="{E537B573-6EB0-4E5B-9131-FB359DC7952B}" type="presParOf" srcId="{D8D5D9D1-410C-49E1-ADFE-203B024A397B}" destId="{D121CDE9-D511-487A-87FE-1278302FBE5F}" srcOrd="11" destOrd="0" presId="urn:microsoft.com/office/officeart/2005/8/layout/chevron2"/>
    <dgm:cxn modelId="{CE5D4C8C-E02C-4C06-8DD5-872947A3ACA2}" type="presParOf" srcId="{D8D5D9D1-410C-49E1-ADFE-203B024A397B}" destId="{24FBC94A-F7F2-4A16-A9FA-164DD04F11CE}" srcOrd="12" destOrd="0" presId="urn:microsoft.com/office/officeart/2005/8/layout/chevron2"/>
    <dgm:cxn modelId="{4387E823-DB96-448F-A5B7-367BEB8A1A82}" type="presParOf" srcId="{24FBC94A-F7F2-4A16-A9FA-164DD04F11CE}" destId="{AFBFFAD7-C44A-4425-BB08-2FB4E14EA661}" srcOrd="0" destOrd="0" presId="urn:microsoft.com/office/officeart/2005/8/layout/chevron2"/>
    <dgm:cxn modelId="{3610164A-E806-4995-A300-8134ACFBAB7F}" type="presParOf" srcId="{24FBC94A-F7F2-4A16-A9FA-164DD04F11CE}" destId="{BC63A144-F9D0-4BCD-A55D-2522B0552387}" srcOrd="1" destOrd="0" presId="urn:microsoft.com/office/officeart/2005/8/layout/chevron2"/>
    <dgm:cxn modelId="{A8CD570A-D1EC-49CB-B442-93E3EEA7D108}" type="presParOf" srcId="{D8D5D9D1-410C-49E1-ADFE-203B024A397B}" destId="{AC1CE4E8-6940-40F1-85C1-02824B949E12}" srcOrd="13" destOrd="0" presId="urn:microsoft.com/office/officeart/2005/8/layout/chevron2"/>
    <dgm:cxn modelId="{C5BC7748-7B8D-4B55-87E6-BEB0490AF637}" type="presParOf" srcId="{D8D5D9D1-410C-49E1-ADFE-203B024A397B}" destId="{058FA2C2-719C-473B-B01A-DB32294B883F}" srcOrd="14" destOrd="0" presId="urn:microsoft.com/office/officeart/2005/8/layout/chevron2"/>
    <dgm:cxn modelId="{B9A95180-E844-4AAE-8BDA-F3FBCB41499C}" type="presParOf" srcId="{058FA2C2-719C-473B-B01A-DB32294B883F}" destId="{976C14BC-6F46-47D0-97A9-B24E96926458}" srcOrd="0" destOrd="0" presId="urn:microsoft.com/office/officeart/2005/8/layout/chevron2"/>
    <dgm:cxn modelId="{2D0A6E77-8C62-4946-80DE-E8F164465779}" type="presParOf" srcId="{058FA2C2-719C-473B-B01A-DB32294B883F}" destId="{EFF136E4-D99F-4F0D-A85D-FCD6CC805DFA}" srcOrd="1" destOrd="0" presId="urn:microsoft.com/office/officeart/2005/8/layout/chevron2"/>
    <dgm:cxn modelId="{FE2C1732-B3B5-4003-A650-0860D22DD5C6}" type="presParOf" srcId="{D8D5D9D1-410C-49E1-ADFE-203B024A397B}" destId="{C9783119-FE39-4780-A958-C3ACF122F208}" srcOrd="15" destOrd="0" presId="urn:microsoft.com/office/officeart/2005/8/layout/chevron2"/>
    <dgm:cxn modelId="{9419EE54-4F42-4F6F-8820-CE5A2DDF9562}" type="presParOf" srcId="{D8D5D9D1-410C-49E1-ADFE-203B024A397B}" destId="{21A62CC2-9069-434B-BFFB-CE441373C03E}" srcOrd="16" destOrd="0" presId="urn:microsoft.com/office/officeart/2005/8/layout/chevron2"/>
    <dgm:cxn modelId="{AC7315DB-8D2C-435C-8E04-3180767B6BD7}" type="presParOf" srcId="{21A62CC2-9069-434B-BFFB-CE441373C03E}" destId="{CA6096FD-A94D-4829-BF79-373C3BE631C0}" srcOrd="0" destOrd="0" presId="urn:microsoft.com/office/officeart/2005/8/layout/chevron2"/>
    <dgm:cxn modelId="{B4B6F854-4B15-4091-97F1-2847878D9B8A}" type="presParOf" srcId="{21A62CC2-9069-434B-BFFB-CE441373C03E}" destId="{56B95CC6-7A21-4198-8D59-49F6AD4DC47F}" srcOrd="1" destOrd="0" presId="urn:microsoft.com/office/officeart/2005/8/layout/chevron2"/>
    <dgm:cxn modelId="{703F1F1B-7F43-47B9-AB5B-9CEA80B373D1}" type="presParOf" srcId="{D8D5D9D1-410C-49E1-ADFE-203B024A397B}" destId="{3F707F74-8209-4589-9B6F-8166EB28FB9C}" srcOrd="17" destOrd="0" presId="urn:microsoft.com/office/officeart/2005/8/layout/chevron2"/>
    <dgm:cxn modelId="{AD41EA84-2DBA-4A39-BB7B-936DDFD25387}" type="presParOf" srcId="{D8D5D9D1-410C-49E1-ADFE-203B024A397B}" destId="{DA83E0DA-6D15-480F-A1D4-4AA2217348D2}" srcOrd="18" destOrd="0" presId="urn:microsoft.com/office/officeart/2005/8/layout/chevron2"/>
    <dgm:cxn modelId="{52877443-E3AE-4A87-95D1-EFD736084BBD}" type="presParOf" srcId="{DA83E0DA-6D15-480F-A1D4-4AA2217348D2}" destId="{85A78B31-E3AB-478A-98AA-9BC4177D9E94}" srcOrd="0" destOrd="0" presId="urn:microsoft.com/office/officeart/2005/8/layout/chevron2"/>
    <dgm:cxn modelId="{E6EAD5CD-8E5F-45AF-9485-79450FDBCFD2}" type="presParOf" srcId="{DA83E0DA-6D15-480F-A1D4-4AA2217348D2}" destId="{BDC9FAE5-B9FD-4C30-BBF7-E715D60F2F57}" srcOrd="1" destOrd="0" presId="urn:microsoft.com/office/officeart/2005/8/layout/chevron2"/>
    <dgm:cxn modelId="{DB7FCD68-9ADF-47ED-B11F-8FD345C67166}" type="presParOf" srcId="{D8D5D9D1-410C-49E1-ADFE-203B024A397B}" destId="{643F346F-34F1-40CA-BD03-98713F248174}" srcOrd="19" destOrd="0" presId="urn:microsoft.com/office/officeart/2005/8/layout/chevron2"/>
    <dgm:cxn modelId="{B4BAADD6-5E9E-48C3-9575-620566B9C82D}" type="presParOf" srcId="{D8D5D9D1-410C-49E1-ADFE-203B024A397B}" destId="{8A59C78F-4530-486D-A100-53FEB9FD7C87}" srcOrd="20" destOrd="0" presId="urn:microsoft.com/office/officeart/2005/8/layout/chevron2"/>
    <dgm:cxn modelId="{7DF1593B-CAA1-4CC2-9881-000DEF77CC77}" type="presParOf" srcId="{8A59C78F-4530-486D-A100-53FEB9FD7C87}" destId="{E7B43534-B96E-40FD-9BDA-10AAF70A3C33}" srcOrd="0" destOrd="0" presId="urn:microsoft.com/office/officeart/2005/8/layout/chevron2"/>
    <dgm:cxn modelId="{DCF6B822-0C67-4507-B62A-6B568960D8B0}" type="presParOf" srcId="{8A59C78F-4530-486D-A100-53FEB9FD7C87}" destId="{0C61A35A-7298-4C77-8DA8-3F065A393903}" srcOrd="1" destOrd="0" presId="urn:microsoft.com/office/officeart/2005/8/layout/chevron2"/>
    <dgm:cxn modelId="{5D71C28E-E31D-4111-A8CD-ADA423B72216}" type="presParOf" srcId="{D8D5D9D1-410C-49E1-ADFE-203B024A397B}" destId="{CF900596-0C09-4BE1-B187-9ABEF6C47322}" srcOrd="21" destOrd="0" presId="urn:microsoft.com/office/officeart/2005/8/layout/chevron2"/>
    <dgm:cxn modelId="{644E8A78-34CC-4412-AC7D-96B59F43C453}" type="presParOf" srcId="{D8D5D9D1-410C-49E1-ADFE-203B024A397B}" destId="{96A86FEF-34A3-44A0-985E-2A6DA9544EC9}" srcOrd="22" destOrd="0" presId="urn:microsoft.com/office/officeart/2005/8/layout/chevron2"/>
    <dgm:cxn modelId="{6CF1A4D5-6E9A-462D-A4C3-A5099E43DA57}" type="presParOf" srcId="{96A86FEF-34A3-44A0-985E-2A6DA9544EC9}" destId="{594E0DBA-FF58-459C-BE65-3FF881AA12EA}" srcOrd="0" destOrd="0" presId="urn:microsoft.com/office/officeart/2005/8/layout/chevron2"/>
    <dgm:cxn modelId="{824CF6E1-890D-4CCE-B6B1-0124F9846AB3}" type="presParOf" srcId="{96A86FEF-34A3-44A0-985E-2A6DA9544EC9}" destId="{2270ACE0-21A1-4FE7-AD35-8339ECE169AC}" srcOrd="1" destOrd="0" presId="urn:microsoft.com/office/officeart/2005/8/layout/chevron2"/>
    <dgm:cxn modelId="{63CA090C-0CED-4E67-AD0E-4E6ED5FE2CCF}" type="presParOf" srcId="{D8D5D9D1-410C-49E1-ADFE-203B024A397B}" destId="{95798A59-C1B0-4E9D-A083-3BAF58446957}" srcOrd="23" destOrd="0" presId="urn:microsoft.com/office/officeart/2005/8/layout/chevron2"/>
    <dgm:cxn modelId="{15E42396-1EFA-4A4D-82A5-EAF9E0D0E588}" type="presParOf" srcId="{D8D5D9D1-410C-49E1-ADFE-203B024A397B}" destId="{A378E30E-3563-428C-9881-83C2ABEBC32B}" srcOrd="24" destOrd="0" presId="urn:microsoft.com/office/officeart/2005/8/layout/chevron2"/>
    <dgm:cxn modelId="{571D5F34-9431-4EA8-B740-5A4D065BE78D}" type="presParOf" srcId="{A378E30E-3563-428C-9881-83C2ABEBC32B}" destId="{72EAE08B-D122-4E50-AA65-EB843E5C27F8}" srcOrd="0" destOrd="0" presId="urn:microsoft.com/office/officeart/2005/8/layout/chevron2"/>
    <dgm:cxn modelId="{29DB9B36-08D7-4A4A-81E2-BB82781188A7}" type="presParOf" srcId="{A378E30E-3563-428C-9881-83C2ABEBC32B}" destId="{BA2602E8-C015-4E34-8E9E-ECE116DFC90F}" srcOrd="1" destOrd="0" presId="urn:microsoft.com/office/officeart/2005/8/layout/chevron2"/>
    <dgm:cxn modelId="{C6FB35D0-D019-41A8-B0CA-9656B36F2ADD}" type="presParOf" srcId="{D8D5D9D1-410C-49E1-ADFE-203B024A397B}" destId="{405557EA-1EAB-4CBA-B9B5-87962E63C932}" srcOrd="25" destOrd="0" presId="urn:microsoft.com/office/officeart/2005/8/layout/chevron2"/>
    <dgm:cxn modelId="{9832A07E-2090-47BD-9FAE-1127A0244919}" type="presParOf" srcId="{D8D5D9D1-410C-49E1-ADFE-203B024A397B}" destId="{3E1B9BAA-CA7F-49CD-8526-EE47C74066F8}" srcOrd="26" destOrd="0" presId="urn:microsoft.com/office/officeart/2005/8/layout/chevron2"/>
    <dgm:cxn modelId="{DF1F3608-29A8-4D02-89FC-656CFAF7CCC6}" type="presParOf" srcId="{3E1B9BAA-CA7F-49CD-8526-EE47C74066F8}" destId="{7CD86241-DABC-4C66-B510-401461CB5B60}" srcOrd="0" destOrd="0" presId="urn:microsoft.com/office/officeart/2005/8/layout/chevron2"/>
    <dgm:cxn modelId="{BEF6DB65-A2E4-49E5-9D5E-3BD6E0A1A7B8}" type="presParOf" srcId="{3E1B9BAA-CA7F-49CD-8526-EE47C74066F8}" destId="{F738AF44-BB78-4A41-8928-54B38D0E0095}"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2A2839-0DE1-46A1-A987-C13661804475}">
      <dsp:nvSpPr>
        <dsp:cNvPr id="0" name=""/>
        <dsp:cNvSpPr/>
      </dsp:nvSpPr>
      <dsp:spPr>
        <a:xfrm rot="5400000">
          <a:off x="-96948" y="96948"/>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rPr>
            <a:t>DAY </a:t>
          </a:r>
        </a:p>
        <a:p>
          <a:pPr marL="0" lvl="0" indent="0" algn="ctr" defTabSz="400050">
            <a:lnSpc>
              <a:spcPct val="90000"/>
            </a:lnSpc>
            <a:spcBef>
              <a:spcPct val="0"/>
            </a:spcBef>
            <a:spcAft>
              <a:spcPct val="35000"/>
            </a:spcAft>
            <a:buNone/>
          </a:pPr>
          <a:r>
            <a:rPr lang="en-GB" sz="900" kern="1200">
              <a:solidFill>
                <a:schemeClr val="tx1"/>
              </a:solidFill>
            </a:rPr>
            <a:t>1 &amp;</a:t>
          </a:r>
          <a:r>
            <a:rPr lang="en-GB" sz="900" kern="1200">
              <a:solidFill>
                <a:sysClr val="windowText" lastClr="000000"/>
              </a:solidFill>
            </a:rPr>
            <a:t> 2</a:t>
          </a:r>
        </a:p>
      </dsp:txBody>
      <dsp:txXfrm rot="-5400000">
        <a:off x="1" y="226212"/>
        <a:ext cx="452426" cy="193898"/>
      </dsp:txXfrm>
    </dsp:sp>
    <dsp:sp modelId="{D7ADB8AE-09E6-4FEF-AF79-61635CE8710D}">
      <dsp:nvSpPr>
        <dsp:cNvPr id="0" name=""/>
        <dsp:cNvSpPr/>
      </dsp:nvSpPr>
      <dsp:spPr>
        <a:xfrm rot="5400000">
          <a:off x="2759247" y="-2298266"/>
          <a:ext cx="420331"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Allegation received</a:t>
          </a:r>
        </a:p>
        <a:p>
          <a:pPr marL="57150" lvl="1" indent="-57150" algn="l" defTabSz="400050">
            <a:lnSpc>
              <a:spcPct val="90000"/>
            </a:lnSpc>
            <a:spcBef>
              <a:spcPct val="0"/>
            </a:spcBef>
            <a:spcAft>
              <a:spcPct val="15000"/>
            </a:spcAft>
            <a:buChar char="•"/>
          </a:pPr>
          <a:r>
            <a:rPr lang="en-GB" sz="900" kern="1200"/>
            <a:t>  Designated Person confirm process for investigation</a:t>
          </a:r>
        </a:p>
      </dsp:txBody>
      <dsp:txXfrm rot="-5400000">
        <a:off x="452427" y="29073"/>
        <a:ext cx="5013454" cy="379293"/>
      </dsp:txXfrm>
    </dsp:sp>
    <dsp:sp modelId="{2A6B6365-3F27-4720-9AB2-335ED93DFD75}">
      <dsp:nvSpPr>
        <dsp:cNvPr id="0" name=""/>
        <dsp:cNvSpPr/>
      </dsp:nvSpPr>
      <dsp:spPr>
        <a:xfrm rot="5400000">
          <a:off x="-96948" y="699238"/>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rPr>
            <a:t>BY DAY 5 - WK 1</a:t>
          </a:r>
        </a:p>
      </dsp:txBody>
      <dsp:txXfrm rot="-5400000">
        <a:off x="1" y="828502"/>
        <a:ext cx="452426" cy="193898"/>
      </dsp:txXfrm>
    </dsp:sp>
    <dsp:sp modelId="{BE38C9EE-213B-4E74-9BC8-41230754E773}">
      <dsp:nvSpPr>
        <dsp:cNvPr id="0" name=""/>
        <dsp:cNvSpPr/>
      </dsp:nvSpPr>
      <dsp:spPr>
        <a:xfrm rot="5400000">
          <a:off x="2759358" y="-1704641"/>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Investigation allocated, investigation planning meeting held.</a:t>
          </a:r>
        </a:p>
        <a:p>
          <a:pPr marL="57150" lvl="1" indent="-57150" algn="l" defTabSz="400050">
            <a:lnSpc>
              <a:spcPct val="90000"/>
            </a:lnSpc>
            <a:spcBef>
              <a:spcPct val="0"/>
            </a:spcBef>
            <a:spcAft>
              <a:spcPct val="15000"/>
            </a:spcAft>
            <a:buChar char="•"/>
          </a:pPr>
          <a:r>
            <a:rPr lang="en-GB" sz="900" kern="1200"/>
            <a:t>  Letter sent to Foster Carer with details of the allegation and investigation</a:t>
          </a:r>
        </a:p>
      </dsp:txBody>
      <dsp:txXfrm rot="-5400000">
        <a:off x="452427" y="622798"/>
        <a:ext cx="5013465" cy="379094"/>
      </dsp:txXfrm>
    </dsp:sp>
    <dsp:sp modelId="{E225D339-9224-4020-B262-ACD633C68BF3}">
      <dsp:nvSpPr>
        <dsp:cNvPr id="0" name=""/>
        <dsp:cNvSpPr/>
      </dsp:nvSpPr>
      <dsp:spPr>
        <a:xfrm rot="5400000">
          <a:off x="-96948" y="1292974"/>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GB" sz="900" kern="1200">
            <a:solidFill>
              <a:schemeClr val="tx1"/>
            </a:solidFill>
          </a:endParaRPr>
        </a:p>
        <a:p>
          <a:pPr marL="0" lvl="0" indent="0" algn="ctr" defTabSz="400050">
            <a:lnSpc>
              <a:spcPct val="90000"/>
            </a:lnSpc>
            <a:spcBef>
              <a:spcPct val="0"/>
            </a:spcBef>
            <a:spcAft>
              <a:spcPct val="35000"/>
            </a:spcAft>
            <a:buNone/>
          </a:pPr>
          <a:r>
            <a:rPr lang="en-GB" sz="900" kern="1200">
              <a:solidFill>
                <a:schemeClr val="tx1"/>
              </a:solidFill>
            </a:rPr>
            <a:t>DAY 5 to 25</a:t>
          </a:r>
        </a:p>
        <a:p>
          <a:pPr marL="0" lvl="0" indent="0" algn="ctr" defTabSz="400050">
            <a:lnSpc>
              <a:spcPct val="90000"/>
            </a:lnSpc>
            <a:spcBef>
              <a:spcPct val="0"/>
            </a:spcBef>
            <a:spcAft>
              <a:spcPct val="35000"/>
            </a:spcAft>
            <a:buNone/>
          </a:pPr>
          <a:r>
            <a:rPr lang="en-GB" sz="900" kern="1200">
              <a:solidFill>
                <a:schemeClr val="tx1"/>
              </a:solidFill>
            </a:rPr>
            <a:t> WK 5</a:t>
          </a:r>
        </a:p>
      </dsp:txBody>
      <dsp:txXfrm rot="-5400000">
        <a:off x="1" y="1422238"/>
        <a:ext cx="452426" cy="193898"/>
      </dsp:txXfrm>
    </dsp:sp>
    <dsp:sp modelId="{EBDFBC5A-4904-4CBD-BC84-0063F78FD720}">
      <dsp:nvSpPr>
        <dsp:cNvPr id="0" name=""/>
        <dsp:cNvSpPr/>
      </dsp:nvSpPr>
      <dsp:spPr>
        <a:xfrm rot="5400000">
          <a:off x="2759358" y="-1110905"/>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Investigation period - research, interviews, reading and drafting report</a:t>
          </a:r>
        </a:p>
      </dsp:txBody>
      <dsp:txXfrm rot="-5400000">
        <a:off x="452427" y="1216534"/>
        <a:ext cx="5013465" cy="379094"/>
      </dsp:txXfrm>
    </dsp:sp>
    <dsp:sp modelId="{0D1E3022-4E2F-4C55-8BF2-A0BDBC400C33}">
      <dsp:nvSpPr>
        <dsp:cNvPr id="0" name=""/>
        <dsp:cNvSpPr/>
      </dsp:nvSpPr>
      <dsp:spPr>
        <a:xfrm rot="5400000">
          <a:off x="-96948" y="1886710"/>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rPr>
            <a:t>by DAY 30 WK 6 </a:t>
          </a:r>
        </a:p>
      </dsp:txBody>
      <dsp:txXfrm rot="-5400000">
        <a:off x="1" y="2015974"/>
        <a:ext cx="452426" cy="193898"/>
      </dsp:txXfrm>
    </dsp:sp>
    <dsp:sp modelId="{67F9EE60-BA6D-44FF-AA0E-8DF38C81209B}">
      <dsp:nvSpPr>
        <dsp:cNvPr id="0" name=""/>
        <dsp:cNvSpPr/>
      </dsp:nvSpPr>
      <dsp:spPr>
        <a:xfrm rot="5400000">
          <a:off x="2759358" y="-517169"/>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Draft report to TM/SM for QA </a:t>
          </a:r>
        </a:p>
        <a:p>
          <a:pPr marL="57150" lvl="1" indent="-57150" algn="l" defTabSz="400050">
            <a:lnSpc>
              <a:spcPct val="90000"/>
            </a:lnSpc>
            <a:spcBef>
              <a:spcPct val="0"/>
            </a:spcBef>
            <a:spcAft>
              <a:spcPct val="15000"/>
            </a:spcAft>
            <a:buChar char="•"/>
          </a:pPr>
          <a:r>
            <a:rPr lang="en-GB" sz="900" kern="1200"/>
            <a:t>  If appropropriate superivisng SW commences annual review report</a:t>
          </a:r>
        </a:p>
      </dsp:txBody>
      <dsp:txXfrm rot="-5400000">
        <a:off x="452427" y="1810270"/>
        <a:ext cx="5013465" cy="379094"/>
      </dsp:txXfrm>
    </dsp:sp>
    <dsp:sp modelId="{5E200AF4-D2B8-4B47-A4A0-9553A2017738}">
      <dsp:nvSpPr>
        <dsp:cNvPr id="0" name=""/>
        <dsp:cNvSpPr/>
      </dsp:nvSpPr>
      <dsp:spPr>
        <a:xfrm rot="5400000">
          <a:off x="-96948" y="2480446"/>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rPr>
            <a:t>Day 35</a:t>
          </a:r>
        </a:p>
        <a:p>
          <a:pPr marL="0" lvl="0" indent="0" algn="ctr" defTabSz="400050">
            <a:lnSpc>
              <a:spcPct val="90000"/>
            </a:lnSpc>
            <a:spcBef>
              <a:spcPct val="0"/>
            </a:spcBef>
            <a:spcAft>
              <a:spcPct val="35000"/>
            </a:spcAft>
            <a:buNone/>
          </a:pPr>
          <a:r>
            <a:rPr lang="en-GB" sz="900" kern="1200">
              <a:solidFill>
                <a:schemeClr val="tx1"/>
              </a:solidFill>
            </a:rPr>
            <a:t>Wk 7</a:t>
          </a:r>
        </a:p>
      </dsp:txBody>
      <dsp:txXfrm rot="-5400000">
        <a:off x="1" y="2609710"/>
        <a:ext cx="452426" cy="193898"/>
      </dsp:txXfrm>
    </dsp:sp>
    <dsp:sp modelId="{4EBB0EFD-ED17-4AA1-BB73-0AAC52CB475C}">
      <dsp:nvSpPr>
        <dsp:cNvPr id="0" name=""/>
        <dsp:cNvSpPr/>
      </dsp:nvSpPr>
      <dsp:spPr>
        <a:xfrm rot="5400000">
          <a:off x="2759358" y="76566"/>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Letter and draft report sent  to FC </a:t>
          </a:r>
        </a:p>
      </dsp:txBody>
      <dsp:txXfrm rot="-5400000">
        <a:off x="452427" y="2404005"/>
        <a:ext cx="5013465" cy="379094"/>
      </dsp:txXfrm>
    </dsp:sp>
    <dsp:sp modelId="{19790498-E368-4044-9107-86C25616E9A7}">
      <dsp:nvSpPr>
        <dsp:cNvPr id="0" name=""/>
        <dsp:cNvSpPr/>
      </dsp:nvSpPr>
      <dsp:spPr>
        <a:xfrm rot="5400000">
          <a:off x="-96948" y="3074182"/>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rPr>
            <a:t>DAY  40 to 45</a:t>
          </a:r>
        </a:p>
        <a:p>
          <a:pPr marL="0" lvl="0" indent="0" algn="ctr" defTabSz="400050">
            <a:lnSpc>
              <a:spcPct val="90000"/>
            </a:lnSpc>
            <a:spcBef>
              <a:spcPct val="0"/>
            </a:spcBef>
            <a:spcAft>
              <a:spcPct val="35000"/>
            </a:spcAft>
            <a:buNone/>
          </a:pPr>
          <a:r>
            <a:rPr lang="en-GB" sz="900" kern="1200">
              <a:solidFill>
                <a:schemeClr val="tx1"/>
              </a:solidFill>
            </a:rPr>
            <a:t>Wk 8 </a:t>
          </a:r>
        </a:p>
      </dsp:txBody>
      <dsp:txXfrm rot="-5400000">
        <a:off x="1" y="3203446"/>
        <a:ext cx="452426" cy="193898"/>
      </dsp:txXfrm>
    </dsp:sp>
    <dsp:sp modelId="{44338A10-9AF5-4461-9268-713822FE7026}">
      <dsp:nvSpPr>
        <dsp:cNvPr id="0" name=""/>
        <dsp:cNvSpPr/>
      </dsp:nvSpPr>
      <dsp:spPr>
        <a:xfrm rot="5400000">
          <a:off x="2759358" y="670302"/>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Report updated &amp; finalised and circulated to the invitees for the Conclusion to the Investigation Meeting</a:t>
          </a:r>
        </a:p>
      </dsp:txBody>
      <dsp:txXfrm rot="-5400000">
        <a:off x="452427" y="2997741"/>
        <a:ext cx="5013465" cy="379094"/>
      </dsp:txXfrm>
    </dsp:sp>
    <dsp:sp modelId="{AFBFFAD7-C44A-4425-BB08-2FB4E14EA661}">
      <dsp:nvSpPr>
        <dsp:cNvPr id="0" name=""/>
        <dsp:cNvSpPr/>
      </dsp:nvSpPr>
      <dsp:spPr>
        <a:xfrm rot="5400000">
          <a:off x="-96948" y="3667918"/>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rPr>
            <a:t>WK 9 </a:t>
          </a:r>
        </a:p>
      </dsp:txBody>
      <dsp:txXfrm rot="-5400000">
        <a:off x="1" y="3797182"/>
        <a:ext cx="452426" cy="193898"/>
      </dsp:txXfrm>
    </dsp:sp>
    <dsp:sp modelId="{BC63A144-F9D0-4BCD-A55D-2522B0552387}">
      <dsp:nvSpPr>
        <dsp:cNvPr id="0" name=""/>
        <dsp:cNvSpPr/>
      </dsp:nvSpPr>
      <dsp:spPr>
        <a:xfrm rot="5400000">
          <a:off x="2759358" y="1264038"/>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Conclusion to the investigation meeting</a:t>
          </a:r>
        </a:p>
        <a:p>
          <a:pPr marL="57150" lvl="1" indent="-57150" algn="l" defTabSz="400050">
            <a:lnSpc>
              <a:spcPct val="90000"/>
            </a:lnSpc>
            <a:spcBef>
              <a:spcPct val="0"/>
            </a:spcBef>
            <a:spcAft>
              <a:spcPct val="15000"/>
            </a:spcAft>
            <a:buChar char="•"/>
          </a:pPr>
          <a:r>
            <a:rPr lang="en-GB" sz="900" kern="1200"/>
            <a:t>  Letter to FC providing outcome of the investigation meeting</a:t>
          </a:r>
        </a:p>
      </dsp:txBody>
      <dsp:txXfrm rot="-5400000">
        <a:off x="452427" y="3591477"/>
        <a:ext cx="5013465" cy="379094"/>
      </dsp:txXfrm>
    </dsp:sp>
    <dsp:sp modelId="{976C14BC-6F46-47D0-97A9-B24E96926458}">
      <dsp:nvSpPr>
        <dsp:cNvPr id="0" name=""/>
        <dsp:cNvSpPr/>
      </dsp:nvSpPr>
      <dsp:spPr>
        <a:xfrm rot="5400000">
          <a:off x="-96948" y="4261654"/>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rPr>
            <a:t>WK 10</a:t>
          </a:r>
        </a:p>
      </dsp:txBody>
      <dsp:txXfrm rot="-5400000">
        <a:off x="1" y="4390918"/>
        <a:ext cx="452426" cy="193898"/>
      </dsp:txXfrm>
    </dsp:sp>
    <dsp:sp modelId="{EFF136E4-D99F-4F0D-A85D-FCD6CC805DFA}">
      <dsp:nvSpPr>
        <dsp:cNvPr id="0" name=""/>
        <dsp:cNvSpPr/>
      </dsp:nvSpPr>
      <dsp:spPr>
        <a:xfrm rot="5400000">
          <a:off x="2759358" y="1857774"/>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LADO produces summary conclusion report </a:t>
          </a:r>
        </a:p>
        <a:p>
          <a:pPr marL="57150" lvl="1" indent="-57150" algn="l" defTabSz="400050">
            <a:lnSpc>
              <a:spcPct val="90000"/>
            </a:lnSpc>
            <a:spcBef>
              <a:spcPct val="0"/>
            </a:spcBef>
            <a:spcAft>
              <a:spcPct val="15000"/>
            </a:spcAft>
            <a:buChar char="•"/>
          </a:pPr>
          <a:r>
            <a:rPr lang="en-GB" sz="900" kern="1200"/>
            <a:t>  FC notified of LADO outcome report</a:t>
          </a:r>
        </a:p>
      </dsp:txBody>
      <dsp:txXfrm rot="-5400000">
        <a:off x="452427" y="4185213"/>
        <a:ext cx="5013465" cy="379094"/>
      </dsp:txXfrm>
    </dsp:sp>
    <dsp:sp modelId="{CA6096FD-A94D-4829-BF79-373C3BE631C0}">
      <dsp:nvSpPr>
        <dsp:cNvPr id="0" name=""/>
        <dsp:cNvSpPr/>
      </dsp:nvSpPr>
      <dsp:spPr>
        <a:xfrm rot="5400000">
          <a:off x="-96948" y="4886801"/>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rPr>
            <a:t>wk 12</a:t>
          </a:r>
        </a:p>
      </dsp:txBody>
      <dsp:txXfrm rot="-5400000">
        <a:off x="1" y="5016065"/>
        <a:ext cx="452426" cy="193898"/>
      </dsp:txXfrm>
    </dsp:sp>
    <dsp:sp modelId="{56B95CC6-7A21-4198-8D59-49F6AD4DC47F}">
      <dsp:nvSpPr>
        <dsp:cNvPr id="0" name=""/>
        <dsp:cNvSpPr/>
      </dsp:nvSpPr>
      <dsp:spPr>
        <a:xfrm rot="5400000">
          <a:off x="2759358" y="2451510"/>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Fostering review report completed and sent to TM for QA</a:t>
          </a:r>
        </a:p>
      </dsp:txBody>
      <dsp:txXfrm rot="-5400000">
        <a:off x="452427" y="4778949"/>
        <a:ext cx="5013465" cy="379094"/>
      </dsp:txXfrm>
    </dsp:sp>
    <dsp:sp modelId="{85A78B31-E3AB-478A-98AA-9BC4177D9E94}">
      <dsp:nvSpPr>
        <dsp:cNvPr id="0" name=""/>
        <dsp:cNvSpPr/>
      </dsp:nvSpPr>
      <dsp:spPr>
        <a:xfrm rot="5400000">
          <a:off x="-96948" y="5449126"/>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WK 13</a:t>
          </a:r>
        </a:p>
      </dsp:txBody>
      <dsp:txXfrm rot="-5400000">
        <a:off x="1" y="5578390"/>
        <a:ext cx="452426" cy="193898"/>
      </dsp:txXfrm>
    </dsp:sp>
    <dsp:sp modelId="{BDC9FAE5-B9FD-4C30-BBF7-E715D60F2F57}">
      <dsp:nvSpPr>
        <dsp:cNvPr id="0" name=""/>
        <dsp:cNvSpPr/>
      </dsp:nvSpPr>
      <dsp:spPr>
        <a:xfrm rot="5400000">
          <a:off x="2759358" y="3045246"/>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Investigation and fostering review report to Foster Carer</a:t>
          </a:r>
        </a:p>
      </dsp:txBody>
      <dsp:txXfrm rot="-5400000">
        <a:off x="452427" y="5372685"/>
        <a:ext cx="5013465" cy="379094"/>
      </dsp:txXfrm>
    </dsp:sp>
    <dsp:sp modelId="{E7B43534-B96E-40FD-9BDA-10AAF70A3C33}">
      <dsp:nvSpPr>
        <dsp:cNvPr id="0" name=""/>
        <dsp:cNvSpPr/>
      </dsp:nvSpPr>
      <dsp:spPr>
        <a:xfrm rot="5400000">
          <a:off x="-96948" y="6042862"/>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wk 14</a:t>
          </a:r>
        </a:p>
      </dsp:txBody>
      <dsp:txXfrm rot="-5400000">
        <a:off x="1" y="6172126"/>
        <a:ext cx="452426" cy="193898"/>
      </dsp:txXfrm>
    </dsp:sp>
    <dsp:sp modelId="{0C61A35A-7298-4C77-8DA8-3F065A393903}">
      <dsp:nvSpPr>
        <dsp:cNvPr id="0" name=""/>
        <dsp:cNvSpPr/>
      </dsp:nvSpPr>
      <dsp:spPr>
        <a:xfrm rot="5400000">
          <a:off x="2759358" y="3638982"/>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Papers to panel</a:t>
          </a:r>
        </a:p>
      </dsp:txBody>
      <dsp:txXfrm rot="-5400000">
        <a:off x="452427" y="5966421"/>
        <a:ext cx="5013465" cy="379094"/>
      </dsp:txXfrm>
    </dsp:sp>
    <dsp:sp modelId="{594E0DBA-FF58-459C-BE65-3FF881AA12EA}">
      <dsp:nvSpPr>
        <dsp:cNvPr id="0" name=""/>
        <dsp:cNvSpPr/>
      </dsp:nvSpPr>
      <dsp:spPr>
        <a:xfrm rot="5400000">
          <a:off x="-96948" y="6636598"/>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wk 16</a:t>
          </a:r>
        </a:p>
      </dsp:txBody>
      <dsp:txXfrm rot="-5400000">
        <a:off x="1" y="6765862"/>
        <a:ext cx="452426" cy="193898"/>
      </dsp:txXfrm>
    </dsp:sp>
    <dsp:sp modelId="{2270ACE0-21A1-4FE7-AD35-8339ECE169AC}">
      <dsp:nvSpPr>
        <dsp:cNvPr id="0" name=""/>
        <dsp:cNvSpPr/>
      </dsp:nvSpPr>
      <dsp:spPr>
        <a:xfrm rot="5400000">
          <a:off x="2759358" y="4232718"/>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Fostering Panel</a:t>
          </a:r>
        </a:p>
      </dsp:txBody>
      <dsp:txXfrm rot="-5400000">
        <a:off x="452427" y="6560157"/>
        <a:ext cx="5013465" cy="379094"/>
      </dsp:txXfrm>
    </dsp:sp>
    <dsp:sp modelId="{72EAE08B-D122-4E50-AA65-EB843E5C27F8}">
      <dsp:nvSpPr>
        <dsp:cNvPr id="0" name=""/>
        <dsp:cNvSpPr/>
      </dsp:nvSpPr>
      <dsp:spPr>
        <a:xfrm rot="5400000">
          <a:off x="-96948" y="7230334"/>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wk 17</a:t>
          </a:r>
        </a:p>
      </dsp:txBody>
      <dsp:txXfrm rot="-5400000">
        <a:off x="1" y="7359598"/>
        <a:ext cx="452426" cy="193898"/>
      </dsp:txXfrm>
    </dsp:sp>
    <dsp:sp modelId="{BA2602E8-C015-4E34-8E9E-ECE116DFC90F}">
      <dsp:nvSpPr>
        <dsp:cNvPr id="0" name=""/>
        <dsp:cNvSpPr/>
      </dsp:nvSpPr>
      <dsp:spPr>
        <a:xfrm rot="5400000">
          <a:off x="2759358" y="4826454"/>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ADM</a:t>
          </a:r>
        </a:p>
      </dsp:txBody>
      <dsp:txXfrm rot="-5400000">
        <a:off x="452427" y="7153893"/>
        <a:ext cx="5013465" cy="379094"/>
      </dsp:txXfrm>
    </dsp:sp>
    <dsp:sp modelId="{7CD86241-DABC-4C66-B510-401461CB5B60}">
      <dsp:nvSpPr>
        <dsp:cNvPr id="0" name=""/>
        <dsp:cNvSpPr/>
      </dsp:nvSpPr>
      <dsp:spPr>
        <a:xfrm rot="5400000">
          <a:off x="-96948" y="7824070"/>
          <a:ext cx="646324" cy="452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wk 18</a:t>
          </a:r>
        </a:p>
      </dsp:txBody>
      <dsp:txXfrm rot="-5400000">
        <a:off x="1" y="7953334"/>
        <a:ext cx="452426" cy="193898"/>
      </dsp:txXfrm>
    </dsp:sp>
    <dsp:sp modelId="{F738AF44-BB78-4A41-8928-54B38D0E0095}">
      <dsp:nvSpPr>
        <dsp:cNvPr id="0" name=""/>
        <dsp:cNvSpPr/>
      </dsp:nvSpPr>
      <dsp:spPr>
        <a:xfrm rot="5400000">
          <a:off x="2759358" y="5420190"/>
          <a:ext cx="420110" cy="50339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FC informed of decison by ADM</a:t>
          </a:r>
        </a:p>
        <a:p>
          <a:pPr marL="57150" lvl="1" indent="-57150" algn="l" defTabSz="400050">
            <a:lnSpc>
              <a:spcPct val="90000"/>
            </a:lnSpc>
            <a:spcBef>
              <a:spcPct val="0"/>
            </a:spcBef>
            <a:spcAft>
              <a:spcPct val="15000"/>
            </a:spcAft>
            <a:buChar char="•"/>
          </a:pPr>
          <a:r>
            <a:rPr lang="en-GB" sz="900" kern="1200"/>
            <a:t>  Fostering TM records allegation &amp; investigation details for the Ofsted Data set on k drive</a:t>
          </a:r>
        </a:p>
      </dsp:txBody>
      <dsp:txXfrm rot="-5400000">
        <a:off x="452427" y="7747629"/>
        <a:ext cx="5013465" cy="37909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7972</Words>
  <Characters>45441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Sawers</dc:creator>
  <cp:keywords/>
  <dc:description/>
  <cp:lastModifiedBy>Darryll Whitney</cp:lastModifiedBy>
  <cp:revision>2</cp:revision>
  <cp:lastPrinted>2022-07-14T08:22:00Z</cp:lastPrinted>
  <dcterms:created xsi:type="dcterms:W3CDTF">2023-06-19T08:54:00Z</dcterms:created>
  <dcterms:modified xsi:type="dcterms:W3CDTF">2023-06-19T08:54:00Z</dcterms:modified>
</cp:coreProperties>
</file>