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F385" w14:textId="76821EF7" w:rsidR="00FC1B92" w:rsidRDefault="004F4DF0" w:rsidP="00FC1B92">
      <w:pPr>
        <w:jc w:val="center"/>
        <w:rPr>
          <w:b/>
          <w:bCs/>
          <w:lang w:val="en-US"/>
        </w:rPr>
      </w:pPr>
      <w:r>
        <w:rPr>
          <w:noProof/>
        </w:rPr>
        <mc:AlternateContent>
          <mc:Choice Requires="wps">
            <w:drawing>
              <wp:anchor distT="365760" distB="365760" distL="365760" distR="365760" simplePos="0" relativeHeight="251658240" behindDoc="0" locked="0" layoutInCell="1" allowOverlap="1" wp14:anchorId="61F330D6" wp14:editId="7DB31A5D">
                <wp:simplePos x="0" y="0"/>
                <wp:positionH relativeFrom="margin">
                  <wp:posOffset>-167640</wp:posOffset>
                </wp:positionH>
                <wp:positionV relativeFrom="margin">
                  <wp:posOffset>53340</wp:posOffset>
                </wp:positionV>
                <wp:extent cx="2781300" cy="1483360"/>
                <wp:effectExtent l="0" t="0" r="19050" b="21590"/>
                <wp:wrapSquare wrapText="bothSides"/>
                <wp:docPr id="137" name="Text Box 137"/>
                <wp:cNvGraphicFramePr/>
                <a:graphic xmlns:a="http://schemas.openxmlformats.org/drawingml/2006/main">
                  <a:graphicData uri="http://schemas.microsoft.com/office/word/2010/wordprocessingShape">
                    <wps:wsp>
                      <wps:cNvSpPr txBox="1"/>
                      <wps:spPr>
                        <a:xfrm>
                          <a:off x="0" y="0"/>
                          <a:ext cx="2781300" cy="148336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0A323FF" w14:textId="2CE4A662" w:rsidR="00D608A9" w:rsidRPr="00A5490C" w:rsidRDefault="00C4133B" w:rsidP="00D608A9">
                            <w:pPr>
                              <w:pStyle w:val="TOCHeading"/>
                              <w:spacing w:before="40" w:after="40" w:line="240" w:lineRule="auto"/>
                              <w:jc w:val="center"/>
                              <w:rPr>
                                <w:rFonts w:ascii="Arial" w:hAnsi="Arial" w:cs="Arial"/>
                                <w:b/>
                                <w:bCs/>
                                <w:color w:val="FFFFFF" w:themeColor="background1"/>
                                <w:sz w:val="24"/>
                                <w:szCs w:val="24"/>
                              </w:rPr>
                            </w:pPr>
                            <w:r w:rsidRPr="00A5490C">
                              <w:rPr>
                                <w:rFonts w:ascii="Arial" w:hAnsi="Arial" w:cs="Arial"/>
                                <w:b/>
                                <w:bCs/>
                                <w:color w:val="FFFFFF" w:themeColor="background1"/>
                                <w:sz w:val="24"/>
                                <w:szCs w:val="24"/>
                              </w:rPr>
                              <w:t xml:space="preserve">Working </w:t>
                            </w:r>
                            <w:r w:rsidR="00EF3987" w:rsidRPr="00A5490C">
                              <w:rPr>
                                <w:rFonts w:ascii="Arial" w:hAnsi="Arial" w:cs="Arial"/>
                                <w:b/>
                                <w:bCs/>
                                <w:color w:val="FFFFFF" w:themeColor="background1"/>
                                <w:sz w:val="24"/>
                                <w:szCs w:val="24"/>
                              </w:rPr>
                              <w:t>with</w:t>
                            </w:r>
                            <w:r w:rsidRPr="00A5490C">
                              <w:rPr>
                                <w:rFonts w:ascii="Arial" w:hAnsi="Arial" w:cs="Arial"/>
                                <w:b/>
                                <w:bCs/>
                                <w:color w:val="FFFFFF" w:themeColor="background1"/>
                                <w:sz w:val="24"/>
                                <w:szCs w:val="24"/>
                              </w:rPr>
                              <w:t xml:space="preserve"> South </w:t>
                            </w:r>
                            <w:r w:rsidR="00A8021C" w:rsidRPr="00A5490C">
                              <w:rPr>
                                <w:rFonts w:ascii="Arial" w:hAnsi="Arial" w:cs="Arial"/>
                                <w:b/>
                                <w:bCs/>
                                <w:color w:val="FFFFFF" w:themeColor="background1"/>
                                <w:sz w:val="24"/>
                                <w:szCs w:val="24"/>
                              </w:rPr>
                              <w:t>Gloucestershire</w:t>
                            </w:r>
                            <w:r w:rsidRPr="00A5490C">
                              <w:rPr>
                                <w:rFonts w:ascii="Arial" w:hAnsi="Arial" w:cs="Arial"/>
                                <w:b/>
                                <w:bCs/>
                                <w:color w:val="FFFFFF" w:themeColor="background1"/>
                                <w:sz w:val="24"/>
                                <w:szCs w:val="24"/>
                              </w:rPr>
                              <w:t xml:space="preserve"> Fostering Service</w:t>
                            </w:r>
                          </w:p>
                          <w:p w14:paraId="02914E4E" w14:textId="2A8192F6" w:rsidR="00EF3987" w:rsidRPr="00A5490C" w:rsidRDefault="00EF3987" w:rsidP="00EF3987">
                            <w:pPr>
                              <w:jc w:val="center"/>
                              <w:rPr>
                                <w:rFonts w:ascii="Arial" w:hAnsi="Arial" w:cs="Arial"/>
                                <w:b/>
                                <w:bCs/>
                                <w:lang w:val="en-US"/>
                              </w:rPr>
                            </w:pPr>
                            <w:r w:rsidRPr="00A5490C">
                              <w:rPr>
                                <w:rFonts w:ascii="Arial" w:hAnsi="Arial" w:cs="Arial"/>
                                <w:b/>
                                <w:bCs/>
                                <w:lang w:val="en-US"/>
                              </w:rPr>
                              <w:t xml:space="preserve">THE ROLE OF THE SUPERVISING SOCIAL </w:t>
                            </w:r>
                            <w:r w:rsidR="004F4DF0" w:rsidRPr="00A5490C">
                              <w:rPr>
                                <w:rFonts w:ascii="Arial" w:hAnsi="Arial" w:cs="Arial"/>
                                <w:b/>
                                <w:bCs/>
                                <w:lang w:val="en-US"/>
                              </w:rPr>
                              <w:t>WORKER</w:t>
                            </w:r>
                          </w:p>
                          <w:p w14:paraId="10BEB703" w14:textId="5AE8C1D8" w:rsidR="000100E0" w:rsidRPr="00A5490C" w:rsidRDefault="000100E0" w:rsidP="00EF3987">
                            <w:pPr>
                              <w:jc w:val="center"/>
                              <w:rPr>
                                <w:rFonts w:ascii="Arial" w:hAnsi="Arial" w:cs="Arial"/>
                                <w:b/>
                                <w:bCs/>
                                <w:lang w:val="en-US"/>
                              </w:rPr>
                            </w:pPr>
                            <w:r w:rsidRPr="00A5490C">
                              <w:rPr>
                                <w:rFonts w:ascii="Arial" w:hAnsi="Arial" w:cs="Arial"/>
                                <w:b/>
                                <w:bCs/>
                                <w:lang w:val="en-US"/>
                              </w:rPr>
                              <w:t xml:space="preserve">Information for social workers with a child </w:t>
                            </w:r>
                            <w:r w:rsidR="008878D5" w:rsidRPr="00A5490C">
                              <w:rPr>
                                <w:rFonts w:ascii="Arial" w:hAnsi="Arial" w:cs="Arial"/>
                                <w:b/>
                                <w:bCs/>
                                <w:lang w:val="en-US"/>
                              </w:rPr>
                              <w:t xml:space="preserve">or young person </w:t>
                            </w:r>
                            <w:r w:rsidRPr="00A5490C">
                              <w:rPr>
                                <w:rFonts w:ascii="Arial" w:hAnsi="Arial" w:cs="Arial"/>
                                <w:b/>
                                <w:bCs/>
                                <w:lang w:val="en-US"/>
                              </w:rPr>
                              <w:t xml:space="preserve">placed with a </w:t>
                            </w:r>
                            <w:r w:rsidR="008878D5" w:rsidRPr="00A5490C">
                              <w:rPr>
                                <w:rFonts w:ascii="Arial" w:hAnsi="Arial" w:cs="Arial"/>
                                <w:b/>
                                <w:bCs/>
                                <w:lang w:val="en-US"/>
                              </w:rPr>
                              <w:t>South Gloucestershire foster carer.</w:t>
                            </w:r>
                          </w:p>
                          <w:p w14:paraId="2E616D96" w14:textId="77777777" w:rsidR="00D62A8F" w:rsidRDefault="00D62A8F" w:rsidP="00EF3987">
                            <w:pPr>
                              <w:jc w:val="center"/>
                              <w:rPr>
                                <w:b/>
                                <w:bCs/>
                                <w:lang w:val="en-US"/>
                              </w:rPr>
                            </w:pPr>
                          </w:p>
                          <w:p w14:paraId="3DF0E299" w14:textId="77777777" w:rsidR="006445DF" w:rsidRPr="00EF3987" w:rsidRDefault="006445DF" w:rsidP="00EF3987">
                            <w:pPr>
                              <w:jc w:val="center"/>
                              <w:rPr>
                                <w:b/>
                                <w:bCs/>
                                <w:lang w:val="en-US"/>
                              </w:rPr>
                            </w:pPr>
                          </w:p>
                          <w:p w14:paraId="2ECF23F3" w14:textId="5BA2F366" w:rsidR="00EF3987" w:rsidRDefault="00EF3987" w:rsidP="00EF3987">
                            <w:pPr>
                              <w:rPr>
                                <w:lang w:val="en-US"/>
                              </w:rPr>
                            </w:pPr>
                          </w:p>
                          <w:p w14:paraId="15606CE5" w14:textId="77777777" w:rsidR="00EF3987" w:rsidRPr="00EF3987" w:rsidRDefault="00EF3987" w:rsidP="00EF3987">
                            <w:pPr>
                              <w:rPr>
                                <w:lang w:val="en-US"/>
                              </w:rPr>
                            </w:pPr>
                          </w:p>
                          <w:sdt>
                            <w:sdtPr>
                              <w:rPr>
                                <w:color w:val="FFFFFF" w:themeColor="background1"/>
                                <w:sz w:val="20"/>
                                <w:szCs w:val="20"/>
                              </w:rPr>
                              <w:id w:val="1499156332"/>
                              <w:temporary/>
                              <w:showingPlcHdr/>
                              <w15:appearance w15:val="hidden"/>
                            </w:sdtPr>
                            <w:sdtEndPr/>
                            <w:sdtContent>
                              <w:p w14:paraId="20F0E372" w14:textId="77777777" w:rsidR="002B6B94" w:rsidRPr="00A8021C" w:rsidRDefault="002B6B94">
                                <w:pPr>
                                  <w:rPr>
                                    <w:color w:val="FFFFFF" w:themeColor="background1"/>
                                    <w:sz w:val="20"/>
                                    <w:szCs w:val="20"/>
                                  </w:rPr>
                                </w:pPr>
                                <w:r w:rsidRPr="00A8021C">
                                  <w:rPr>
                                    <w:color w:val="FFFFFF" w:themeColor="background1"/>
                                    <w:sz w:val="20"/>
                                    <w:szCs w:val="20"/>
                                  </w:rPr>
                                  <w:t>[Sidebars are great for calling out important points from your text or adding additional info for quick reference, such as a schedule.</w:t>
                                </w:r>
                              </w:p>
                              <w:p w14:paraId="54525432" w14:textId="77777777" w:rsidR="002B6B94" w:rsidRPr="00A8021C" w:rsidRDefault="002B6B94">
                                <w:pPr>
                                  <w:rPr>
                                    <w:color w:val="FFFFFF" w:themeColor="background1"/>
                                    <w:sz w:val="20"/>
                                    <w:szCs w:val="20"/>
                                  </w:rPr>
                                </w:pPr>
                                <w:r w:rsidRPr="00A8021C">
                                  <w:rPr>
                                    <w:color w:val="FFFFFF" w:themeColor="background1"/>
                                    <w:sz w:val="20"/>
                                    <w:szCs w:val="20"/>
                                  </w:rPr>
                                  <w:t>They are typically placed on the left, right, top or bottom of the page. But you can easily drag them to any position you prefer.</w:t>
                                </w:r>
                              </w:p>
                              <w:p w14:paraId="7574DC73" w14:textId="77777777" w:rsidR="002B6B94" w:rsidRDefault="002B6B94">
                                <w:pPr>
                                  <w:rPr>
                                    <w:color w:val="7F7F7F" w:themeColor="text1" w:themeTint="80"/>
                                    <w:sz w:val="20"/>
                                    <w:szCs w:val="20"/>
                                  </w:rPr>
                                </w:pPr>
                                <w:r w:rsidRPr="00A8021C">
                                  <w:rPr>
                                    <w:color w:val="FFFFFF" w:themeColor="background1"/>
                                    <w:sz w:val="20"/>
                                    <w:szCs w:val="20"/>
                                  </w:rPr>
                                  <w:t>When you’re ready to add your content, just click here and start typing.]</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330D6" id="_x0000_t202" coordsize="21600,21600" o:spt="202" path="m,l,21600r21600,l21600,xe">
                <v:stroke joinstyle="miter"/>
                <v:path gradientshapeok="t" o:connecttype="rect"/>
              </v:shapetype>
              <v:shape id="Text Box 137" o:spid="_x0000_s1026" type="#_x0000_t202" style="position:absolute;left:0;text-align:left;margin-left:-13.2pt;margin-top:4.2pt;width:219pt;height:116.8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" fillcolor="#5b9bd5 [3208]" strokecolor="#1f4d78 [1608]" strokeweight="1pt">
                <v:textbox inset="0,0,0,0">
                  <w:txbxContent>
                    <w:p w14:paraId="60A323FF" w14:textId="2CE4A662" w:rsidR="00D608A9" w:rsidRPr="00A5490C" w:rsidRDefault="00C4133B" w:rsidP="00D608A9">
                      <w:pPr>
                        <w:pStyle w:val="TOCHeading"/>
                        <w:spacing w:before="40" w:after="40" w:line="240" w:lineRule="auto"/>
                        <w:jc w:val="center"/>
                        <w:rPr>
                          <w:rFonts w:ascii="Arial" w:hAnsi="Arial" w:cs="Arial"/>
                          <w:b/>
                          <w:bCs/>
                          <w:color w:val="FFFFFF" w:themeColor="background1"/>
                          <w:sz w:val="24"/>
                          <w:szCs w:val="24"/>
                        </w:rPr>
                      </w:pPr>
                      <w:r w:rsidRPr="00A5490C">
                        <w:rPr>
                          <w:rFonts w:ascii="Arial" w:hAnsi="Arial" w:cs="Arial"/>
                          <w:b/>
                          <w:bCs/>
                          <w:color w:val="FFFFFF" w:themeColor="background1"/>
                          <w:sz w:val="24"/>
                          <w:szCs w:val="24"/>
                        </w:rPr>
                        <w:t xml:space="preserve">Working </w:t>
                      </w:r>
                      <w:r w:rsidR="00EF3987" w:rsidRPr="00A5490C">
                        <w:rPr>
                          <w:rFonts w:ascii="Arial" w:hAnsi="Arial" w:cs="Arial"/>
                          <w:b/>
                          <w:bCs/>
                          <w:color w:val="FFFFFF" w:themeColor="background1"/>
                          <w:sz w:val="24"/>
                          <w:szCs w:val="24"/>
                        </w:rPr>
                        <w:t>with</w:t>
                      </w:r>
                      <w:r w:rsidRPr="00A5490C">
                        <w:rPr>
                          <w:rFonts w:ascii="Arial" w:hAnsi="Arial" w:cs="Arial"/>
                          <w:b/>
                          <w:bCs/>
                          <w:color w:val="FFFFFF" w:themeColor="background1"/>
                          <w:sz w:val="24"/>
                          <w:szCs w:val="24"/>
                        </w:rPr>
                        <w:t xml:space="preserve"> South </w:t>
                      </w:r>
                      <w:r w:rsidR="00A8021C" w:rsidRPr="00A5490C">
                        <w:rPr>
                          <w:rFonts w:ascii="Arial" w:hAnsi="Arial" w:cs="Arial"/>
                          <w:b/>
                          <w:bCs/>
                          <w:color w:val="FFFFFF" w:themeColor="background1"/>
                          <w:sz w:val="24"/>
                          <w:szCs w:val="24"/>
                        </w:rPr>
                        <w:t>Gloucestershire</w:t>
                      </w:r>
                      <w:r w:rsidRPr="00A5490C">
                        <w:rPr>
                          <w:rFonts w:ascii="Arial" w:hAnsi="Arial" w:cs="Arial"/>
                          <w:b/>
                          <w:bCs/>
                          <w:color w:val="FFFFFF" w:themeColor="background1"/>
                          <w:sz w:val="24"/>
                          <w:szCs w:val="24"/>
                        </w:rPr>
                        <w:t xml:space="preserve"> Fostering Service</w:t>
                      </w:r>
                    </w:p>
                    <w:p w14:paraId="02914E4E" w14:textId="2A8192F6" w:rsidR="00EF3987" w:rsidRPr="00A5490C" w:rsidRDefault="00EF3987" w:rsidP="00EF3987">
                      <w:pPr>
                        <w:jc w:val="center"/>
                        <w:rPr>
                          <w:rFonts w:ascii="Arial" w:hAnsi="Arial" w:cs="Arial"/>
                          <w:b/>
                          <w:bCs/>
                          <w:lang w:val="en-US"/>
                        </w:rPr>
                      </w:pPr>
                      <w:r w:rsidRPr="00A5490C">
                        <w:rPr>
                          <w:rFonts w:ascii="Arial" w:hAnsi="Arial" w:cs="Arial"/>
                          <w:b/>
                          <w:bCs/>
                          <w:lang w:val="en-US"/>
                        </w:rPr>
                        <w:t xml:space="preserve">THE ROLE OF THE SUPERVISING SOCIAL </w:t>
                      </w:r>
                      <w:r w:rsidR="004F4DF0" w:rsidRPr="00A5490C">
                        <w:rPr>
                          <w:rFonts w:ascii="Arial" w:hAnsi="Arial" w:cs="Arial"/>
                          <w:b/>
                          <w:bCs/>
                          <w:lang w:val="en-US"/>
                        </w:rPr>
                        <w:t>WORKER</w:t>
                      </w:r>
                    </w:p>
                    <w:p w14:paraId="10BEB703" w14:textId="5AE8C1D8" w:rsidR="000100E0" w:rsidRPr="00A5490C" w:rsidRDefault="000100E0" w:rsidP="00EF3987">
                      <w:pPr>
                        <w:jc w:val="center"/>
                        <w:rPr>
                          <w:rFonts w:ascii="Arial" w:hAnsi="Arial" w:cs="Arial"/>
                          <w:b/>
                          <w:bCs/>
                          <w:lang w:val="en-US"/>
                        </w:rPr>
                      </w:pPr>
                      <w:r w:rsidRPr="00A5490C">
                        <w:rPr>
                          <w:rFonts w:ascii="Arial" w:hAnsi="Arial" w:cs="Arial"/>
                          <w:b/>
                          <w:bCs/>
                          <w:lang w:val="en-US"/>
                        </w:rPr>
                        <w:t xml:space="preserve">Information for social workers with a child </w:t>
                      </w:r>
                      <w:r w:rsidR="008878D5" w:rsidRPr="00A5490C">
                        <w:rPr>
                          <w:rFonts w:ascii="Arial" w:hAnsi="Arial" w:cs="Arial"/>
                          <w:b/>
                          <w:bCs/>
                          <w:lang w:val="en-US"/>
                        </w:rPr>
                        <w:t xml:space="preserve">or young person </w:t>
                      </w:r>
                      <w:r w:rsidRPr="00A5490C">
                        <w:rPr>
                          <w:rFonts w:ascii="Arial" w:hAnsi="Arial" w:cs="Arial"/>
                          <w:b/>
                          <w:bCs/>
                          <w:lang w:val="en-US"/>
                        </w:rPr>
                        <w:t xml:space="preserve">placed with a </w:t>
                      </w:r>
                      <w:r w:rsidR="008878D5" w:rsidRPr="00A5490C">
                        <w:rPr>
                          <w:rFonts w:ascii="Arial" w:hAnsi="Arial" w:cs="Arial"/>
                          <w:b/>
                          <w:bCs/>
                          <w:lang w:val="en-US"/>
                        </w:rPr>
                        <w:t>South Gloucestershire foster carer.</w:t>
                      </w:r>
                    </w:p>
                    <w:p w14:paraId="2E616D96" w14:textId="77777777" w:rsidR="00D62A8F" w:rsidRDefault="00D62A8F" w:rsidP="00EF3987">
                      <w:pPr>
                        <w:jc w:val="center"/>
                        <w:rPr>
                          <w:b/>
                          <w:bCs/>
                          <w:lang w:val="en-US"/>
                        </w:rPr>
                      </w:pPr>
                    </w:p>
                    <w:p w14:paraId="3DF0E299" w14:textId="77777777" w:rsidR="006445DF" w:rsidRPr="00EF3987" w:rsidRDefault="006445DF" w:rsidP="00EF3987">
                      <w:pPr>
                        <w:jc w:val="center"/>
                        <w:rPr>
                          <w:b/>
                          <w:bCs/>
                          <w:lang w:val="en-US"/>
                        </w:rPr>
                      </w:pPr>
                    </w:p>
                    <w:p w14:paraId="2ECF23F3" w14:textId="5BA2F366" w:rsidR="00EF3987" w:rsidRDefault="00EF3987" w:rsidP="00EF3987">
                      <w:pPr>
                        <w:rPr>
                          <w:lang w:val="en-US"/>
                        </w:rPr>
                      </w:pPr>
                    </w:p>
                    <w:p w14:paraId="15606CE5" w14:textId="77777777" w:rsidR="00EF3987" w:rsidRPr="00EF3987" w:rsidRDefault="00EF3987" w:rsidP="00EF3987">
                      <w:pPr>
                        <w:rPr>
                          <w:lang w:val="en-US"/>
                        </w:rPr>
                      </w:pPr>
                    </w:p>
                    <w:sdt>
                      <w:sdtPr>
                        <w:rPr>
                          <w:color w:val="FFFFFF" w:themeColor="background1"/>
                          <w:sz w:val="20"/>
                          <w:szCs w:val="20"/>
                        </w:rPr>
                        <w:id w:val="1499156332"/>
                        <w:temporary/>
                        <w:showingPlcHdr/>
                        <w15:appearance w15:val="hidden"/>
                      </w:sdtPr>
                      <w:sdtEndPr/>
                      <w:sdtContent>
                        <w:p w14:paraId="20F0E372" w14:textId="77777777" w:rsidR="002B6B94" w:rsidRPr="00A8021C" w:rsidRDefault="002B6B94">
                          <w:pPr>
                            <w:rPr>
                              <w:color w:val="FFFFFF" w:themeColor="background1"/>
                              <w:sz w:val="20"/>
                              <w:szCs w:val="20"/>
                            </w:rPr>
                          </w:pPr>
                          <w:r w:rsidRPr="00A8021C">
                            <w:rPr>
                              <w:color w:val="FFFFFF" w:themeColor="background1"/>
                              <w:sz w:val="20"/>
                              <w:szCs w:val="20"/>
                            </w:rPr>
                            <w:t>[Sidebars are great for calling out important points from your text or adding additional info for quick reference, such as a schedule.</w:t>
                          </w:r>
                        </w:p>
                        <w:p w14:paraId="54525432" w14:textId="77777777" w:rsidR="002B6B94" w:rsidRPr="00A8021C" w:rsidRDefault="002B6B94">
                          <w:pPr>
                            <w:rPr>
                              <w:color w:val="FFFFFF" w:themeColor="background1"/>
                              <w:sz w:val="20"/>
                              <w:szCs w:val="20"/>
                            </w:rPr>
                          </w:pPr>
                          <w:r w:rsidRPr="00A8021C">
                            <w:rPr>
                              <w:color w:val="FFFFFF" w:themeColor="background1"/>
                              <w:sz w:val="20"/>
                              <w:szCs w:val="20"/>
                            </w:rPr>
                            <w:t>They are typically placed on the left, right, top or bottom of the page. But you can easily drag them to any position you prefer.</w:t>
                          </w:r>
                        </w:p>
                        <w:p w14:paraId="7574DC73" w14:textId="77777777" w:rsidR="002B6B94" w:rsidRDefault="002B6B94">
                          <w:pPr>
                            <w:rPr>
                              <w:color w:val="7F7F7F" w:themeColor="text1" w:themeTint="80"/>
                              <w:sz w:val="20"/>
                              <w:szCs w:val="20"/>
                            </w:rPr>
                          </w:pPr>
                          <w:r w:rsidRPr="00A8021C">
                            <w:rPr>
                              <w:color w:val="FFFFFF" w:themeColor="background1"/>
                              <w:sz w:val="20"/>
                              <w:szCs w:val="20"/>
                            </w:rPr>
                            <w:t>When you’re ready to add your content, just click here and start typing.]</w:t>
                          </w:r>
                        </w:p>
                      </w:sdtContent>
                    </w:sdt>
                  </w:txbxContent>
                </v:textbox>
                <w10:wrap type="square" anchorx="margin" anchory="margin"/>
              </v:shape>
            </w:pict>
          </mc:Fallback>
        </mc:AlternateContent>
      </w:r>
    </w:p>
    <w:p w14:paraId="27F9EC8B" w14:textId="0DB6A642" w:rsidR="003A3AE1" w:rsidRDefault="004F4DF0" w:rsidP="00EA7871">
      <w:pPr>
        <w:pStyle w:val="NoSpacing"/>
      </w:pPr>
      <w:r>
        <w:rPr>
          <w:noProof/>
        </w:rPr>
        <w:drawing>
          <wp:inline distT="0" distB="0" distL="0" distR="0" wp14:anchorId="3314F69D" wp14:editId="4645A732">
            <wp:extent cx="2614295" cy="773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4295" cy="773430"/>
                    </a:xfrm>
                    <a:prstGeom prst="rect">
                      <a:avLst/>
                    </a:prstGeom>
                    <a:noFill/>
                    <a:ln>
                      <a:noFill/>
                    </a:ln>
                  </pic:spPr>
                </pic:pic>
              </a:graphicData>
            </a:graphic>
          </wp:inline>
        </w:drawing>
      </w:r>
    </w:p>
    <w:p w14:paraId="2451B034" w14:textId="1A834DE7" w:rsidR="00EF3987" w:rsidRDefault="00EF3987" w:rsidP="00681B30">
      <w:pPr>
        <w:pStyle w:val="NoSpacing"/>
      </w:pPr>
    </w:p>
    <w:p w14:paraId="3A504CF1" w14:textId="1D2F4197" w:rsidR="00681B30" w:rsidRDefault="00681B30" w:rsidP="00681B30">
      <w:pPr>
        <w:pStyle w:val="NoSpacing"/>
      </w:pPr>
    </w:p>
    <w:p w14:paraId="38F40E67" w14:textId="6C33E8EE" w:rsidR="00FC1B92" w:rsidRDefault="00FC1B92" w:rsidP="00681B30">
      <w:pPr>
        <w:pStyle w:val="NoSpacing"/>
      </w:pPr>
    </w:p>
    <w:p w14:paraId="35BD31A2" w14:textId="77E95DA9" w:rsidR="00982BF8" w:rsidRDefault="00982BF8" w:rsidP="00681B30">
      <w:pPr>
        <w:pStyle w:val="NoSpacing"/>
        <w:sectPr w:rsidR="00982BF8">
          <w:pgSz w:w="11906" w:h="16838"/>
          <w:pgMar w:top="1440" w:right="1440" w:bottom="1440" w:left="1440" w:header="708" w:footer="708" w:gutter="0"/>
          <w:cols w:space="708"/>
          <w:docGrid w:linePitch="360"/>
        </w:sectPr>
      </w:pPr>
    </w:p>
    <w:p w14:paraId="654251D2" w14:textId="024216FD" w:rsidR="00295666" w:rsidRPr="00A5490C" w:rsidRDefault="00295666" w:rsidP="00681B30">
      <w:pPr>
        <w:pStyle w:val="NoSpacing"/>
        <w:rPr>
          <w:rFonts w:ascii="Arial" w:hAnsi="Arial" w:cs="Arial"/>
        </w:rPr>
        <w:sectPr w:rsidR="00295666" w:rsidRPr="00A5490C" w:rsidSect="00295666">
          <w:type w:val="continuous"/>
          <w:pgSz w:w="11906" w:h="16838"/>
          <w:pgMar w:top="1440" w:right="1440" w:bottom="1440" w:left="1440" w:header="708" w:footer="708" w:gutter="0"/>
          <w:cols w:num="2" w:space="708"/>
          <w:docGrid w:linePitch="360"/>
        </w:sectPr>
      </w:pPr>
    </w:p>
    <w:p w14:paraId="6BFFC6D0" w14:textId="77777777" w:rsidR="007C3DEC" w:rsidRDefault="007C3DEC" w:rsidP="00681B30">
      <w:pPr>
        <w:pStyle w:val="NoSpacing"/>
        <w:rPr>
          <w:rFonts w:ascii="Arial" w:hAnsi="Arial" w:cs="Arial"/>
          <w:sz w:val="28"/>
          <w:szCs w:val="28"/>
        </w:rPr>
      </w:pPr>
    </w:p>
    <w:p w14:paraId="30A31BDE" w14:textId="384500F8" w:rsidR="00FC1B92" w:rsidRPr="00A5490C" w:rsidRDefault="001B7E1C" w:rsidP="00681B30">
      <w:pPr>
        <w:pStyle w:val="NoSpacing"/>
        <w:rPr>
          <w:rFonts w:ascii="Arial" w:hAnsi="Arial" w:cs="Arial"/>
          <w:sz w:val="24"/>
          <w:szCs w:val="24"/>
        </w:rPr>
      </w:pPr>
      <w:r w:rsidRPr="00C52079">
        <w:rPr>
          <w:rFonts w:ascii="Arial" w:hAnsi="Arial" w:cs="Arial"/>
          <w:b/>
          <w:bCs/>
          <w:color w:val="0070C0"/>
          <w:sz w:val="28"/>
          <w:szCs w:val="28"/>
        </w:rPr>
        <w:t xml:space="preserve">Supervising </w:t>
      </w:r>
      <w:r w:rsidR="00E6747D" w:rsidRPr="00C52079">
        <w:rPr>
          <w:rFonts w:ascii="Arial" w:hAnsi="Arial" w:cs="Arial"/>
          <w:b/>
          <w:bCs/>
          <w:color w:val="0070C0"/>
          <w:sz w:val="28"/>
          <w:szCs w:val="28"/>
        </w:rPr>
        <w:t>S</w:t>
      </w:r>
      <w:r w:rsidRPr="00C52079">
        <w:rPr>
          <w:rFonts w:ascii="Arial" w:hAnsi="Arial" w:cs="Arial"/>
          <w:b/>
          <w:bCs/>
          <w:color w:val="0070C0"/>
          <w:sz w:val="28"/>
          <w:szCs w:val="28"/>
        </w:rPr>
        <w:t xml:space="preserve">ocial </w:t>
      </w:r>
      <w:r w:rsidR="00E6747D" w:rsidRPr="00C52079">
        <w:rPr>
          <w:rFonts w:ascii="Arial" w:hAnsi="Arial" w:cs="Arial"/>
          <w:b/>
          <w:bCs/>
          <w:color w:val="0070C0"/>
          <w:sz w:val="28"/>
          <w:szCs w:val="28"/>
        </w:rPr>
        <w:t>W</w:t>
      </w:r>
      <w:r w:rsidRPr="00C52079">
        <w:rPr>
          <w:rFonts w:ascii="Arial" w:hAnsi="Arial" w:cs="Arial"/>
          <w:b/>
          <w:bCs/>
          <w:color w:val="0070C0"/>
          <w:sz w:val="28"/>
          <w:szCs w:val="28"/>
        </w:rPr>
        <w:t>orker</w:t>
      </w:r>
      <w:r w:rsidRPr="00A5490C">
        <w:rPr>
          <w:rFonts w:ascii="Arial" w:hAnsi="Arial" w:cs="Arial"/>
          <w:sz w:val="28"/>
          <w:szCs w:val="28"/>
        </w:rPr>
        <w:t xml:space="preserve">. </w:t>
      </w:r>
      <w:r w:rsidR="008243E9" w:rsidRPr="00A5490C">
        <w:rPr>
          <w:rFonts w:ascii="Arial" w:hAnsi="Arial" w:cs="Arial"/>
          <w:sz w:val="24"/>
          <w:szCs w:val="24"/>
        </w:rPr>
        <w:t xml:space="preserve">All foster carers </w:t>
      </w:r>
      <w:r w:rsidR="00E6747D" w:rsidRPr="00A5490C">
        <w:rPr>
          <w:rFonts w:ascii="Arial" w:hAnsi="Arial" w:cs="Arial"/>
          <w:sz w:val="24"/>
          <w:szCs w:val="24"/>
        </w:rPr>
        <w:t>must</w:t>
      </w:r>
      <w:r w:rsidR="008243E9" w:rsidRPr="00A5490C">
        <w:rPr>
          <w:rFonts w:ascii="Arial" w:hAnsi="Arial" w:cs="Arial"/>
          <w:sz w:val="24"/>
          <w:szCs w:val="24"/>
        </w:rPr>
        <w:t xml:space="preserve"> have a supervising social worker</w:t>
      </w:r>
      <w:r w:rsidR="00E6747D" w:rsidRPr="00A5490C">
        <w:rPr>
          <w:rFonts w:ascii="Arial" w:hAnsi="Arial" w:cs="Arial"/>
          <w:sz w:val="24"/>
          <w:szCs w:val="24"/>
        </w:rPr>
        <w:t>, (SSW),</w:t>
      </w:r>
      <w:r w:rsidR="008243E9" w:rsidRPr="00A5490C">
        <w:rPr>
          <w:rFonts w:ascii="Arial" w:hAnsi="Arial" w:cs="Arial"/>
          <w:sz w:val="24"/>
          <w:szCs w:val="24"/>
        </w:rPr>
        <w:t xml:space="preserve"> by law</w:t>
      </w:r>
      <w:r w:rsidR="00075E6A" w:rsidRPr="00A5490C">
        <w:rPr>
          <w:rFonts w:ascii="Arial" w:hAnsi="Arial" w:cs="Arial"/>
          <w:sz w:val="24"/>
          <w:szCs w:val="24"/>
        </w:rPr>
        <w:t xml:space="preserve">. The SSW supervises the foster carer, usually </w:t>
      </w:r>
      <w:proofErr w:type="gramStart"/>
      <w:r w:rsidR="00075E6A" w:rsidRPr="00A5490C">
        <w:rPr>
          <w:rFonts w:ascii="Arial" w:hAnsi="Arial" w:cs="Arial"/>
          <w:sz w:val="24"/>
          <w:szCs w:val="24"/>
        </w:rPr>
        <w:t>on a monthly basis</w:t>
      </w:r>
      <w:proofErr w:type="gramEnd"/>
      <w:r w:rsidR="00DB489F" w:rsidRPr="00A5490C">
        <w:rPr>
          <w:rFonts w:ascii="Arial" w:hAnsi="Arial" w:cs="Arial"/>
          <w:sz w:val="24"/>
          <w:szCs w:val="24"/>
        </w:rPr>
        <w:t xml:space="preserve"> and checks on their practice</w:t>
      </w:r>
      <w:r w:rsidR="00075E6A" w:rsidRPr="00A5490C">
        <w:rPr>
          <w:rFonts w:ascii="Arial" w:hAnsi="Arial" w:cs="Arial"/>
          <w:sz w:val="24"/>
          <w:szCs w:val="24"/>
        </w:rPr>
        <w:t>.</w:t>
      </w:r>
      <w:r w:rsidR="00DB489F" w:rsidRPr="00A5490C">
        <w:rPr>
          <w:rFonts w:ascii="Arial" w:hAnsi="Arial" w:cs="Arial"/>
          <w:sz w:val="24"/>
          <w:szCs w:val="24"/>
        </w:rPr>
        <w:t xml:space="preserve"> This is a safeguarding role</w:t>
      </w:r>
      <w:r w:rsidR="00B45588" w:rsidRPr="00A5490C">
        <w:rPr>
          <w:rFonts w:ascii="Arial" w:hAnsi="Arial" w:cs="Arial"/>
          <w:sz w:val="24"/>
          <w:szCs w:val="24"/>
        </w:rPr>
        <w:t xml:space="preserve"> because it</w:t>
      </w:r>
      <w:r w:rsidR="00075E6A" w:rsidRPr="00A5490C">
        <w:rPr>
          <w:rFonts w:ascii="Arial" w:hAnsi="Arial" w:cs="Arial"/>
          <w:sz w:val="24"/>
          <w:szCs w:val="24"/>
        </w:rPr>
        <w:t xml:space="preserve"> ensure</w:t>
      </w:r>
      <w:r w:rsidR="00B45588" w:rsidRPr="00A5490C">
        <w:rPr>
          <w:rFonts w:ascii="Arial" w:hAnsi="Arial" w:cs="Arial"/>
          <w:sz w:val="24"/>
          <w:szCs w:val="24"/>
        </w:rPr>
        <w:t>s</w:t>
      </w:r>
      <w:r w:rsidR="00075E6A" w:rsidRPr="00A5490C">
        <w:rPr>
          <w:rFonts w:ascii="Arial" w:hAnsi="Arial" w:cs="Arial"/>
          <w:sz w:val="24"/>
          <w:szCs w:val="24"/>
        </w:rPr>
        <w:t xml:space="preserve"> that the care</w:t>
      </w:r>
      <w:r w:rsidR="00B45588" w:rsidRPr="00A5490C">
        <w:rPr>
          <w:rFonts w:ascii="Arial" w:hAnsi="Arial" w:cs="Arial"/>
          <w:sz w:val="24"/>
          <w:szCs w:val="24"/>
        </w:rPr>
        <w:t xml:space="preserve"> offered</w:t>
      </w:r>
      <w:r w:rsidR="00075E6A" w:rsidRPr="00A5490C">
        <w:rPr>
          <w:rFonts w:ascii="Arial" w:hAnsi="Arial" w:cs="Arial"/>
          <w:sz w:val="24"/>
          <w:szCs w:val="24"/>
        </w:rPr>
        <w:t xml:space="preserve"> </w:t>
      </w:r>
      <w:r w:rsidR="0037460B" w:rsidRPr="00A5490C">
        <w:rPr>
          <w:rFonts w:ascii="Arial" w:hAnsi="Arial" w:cs="Arial"/>
          <w:sz w:val="24"/>
          <w:szCs w:val="24"/>
        </w:rPr>
        <w:t xml:space="preserve">promotes the best outcomes for children </w:t>
      </w:r>
      <w:r w:rsidR="00DE58D0" w:rsidRPr="00A5490C">
        <w:rPr>
          <w:rFonts w:ascii="Arial" w:hAnsi="Arial" w:cs="Arial"/>
          <w:sz w:val="24"/>
          <w:szCs w:val="24"/>
        </w:rPr>
        <w:t xml:space="preserve">and meets </w:t>
      </w:r>
      <w:r w:rsidR="00671F9A" w:rsidRPr="00A5490C">
        <w:rPr>
          <w:rFonts w:ascii="Arial" w:hAnsi="Arial" w:cs="Arial"/>
          <w:sz w:val="24"/>
          <w:szCs w:val="24"/>
        </w:rPr>
        <w:t>Foster</w:t>
      </w:r>
      <w:r w:rsidR="00DE58D0" w:rsidRPr="00A5490C">
        <w:rPr>
          <w:rFonts w:ascii="Arial" w:hAnsi="Arial" w:cs="Arial"/>
          <w:sz w:val="24"/>
          <w:szCs w:val="24"/>
        </w:rPr>
        <w:t>ing Services Regulations and the National Minimum Standards</w:t>
      </w:r>
      <w:r w:rsidR="00D64D85" w:rsidRPr="00A5490C">
        <w:rPr>
          <w:rFonts w:ascii="Arial" w:hAnsi="Arial" w:cs="Arial"/>
          <w:sz w:val="24"/>
          <w:szCs w:val="24"/>
        </w:rPr>
        <w:t xml:space="preserve">. Fostering Services are </w:t>
      </w:r>
      <w:r w:rsidR="00B45588" w:rsidRPr="00A5490C">
        <w:rPr>
          <w:rFonts w:ascii="Arial" w:hAnsi="Arial" w:cs="Arial"/>
          <w:sz w:val="24"/>
          <w:szCs w:val="24"/>
        </w:rPr>
        <w:t>regulated,</w:t>
      </w:r>
      <w:r w:rsidR="00D64D85" w:rsidRPr="00A5490C">
        <w:rPr>
          <w:rFonts w:ascii="Arial" w:hAnsi="Arial" w:cs="Arial"/>
          <w:sz w:val="24"/>
          <w:szCs w:val="24"/>
        </w:rPr>
        <w:t xml:space="preserve"> and it is important that you </w:t>
      </w:r>
      <w:r w:rsidR="009D3707" w:rsidRPr="00A5490C">
        <w:rPr>
          <w:rFonts w:ascii="Arial" w:hAnsi="Arial" w:cs="Arial"/>
          <w:sz w:val="24"/>
          <w:szCs w:val="24"/>
        </w:rPr>
        <w:t>work closely with the carer’s SSW.</w:t>
      </w:r>
      <w:r w:rsidR="00083045" w:rsidRPr="00A5490C">
        <w:rPr>
          <w:rFonts w:ascii="Arial" w:hAnsi="Arial" w:cs="Arial"/>
          <w:sz w:val="24"/>
          <w:szCs w:val="24"/>
        </w:rPr>
        <w:t xml:space="preserve"> </w:t>
      </w:r>
      <w:r w:rsidR="006C5D1F" w:rsidRPr="00A5490C">
        <w:rPr>
          <w:rFonts w:ascii="Arial" w:hAnsi="Arial" w:cs="Arial"/>
          <w:sz w:val="24"/>
          <w:szCs w:val="24"/>
        </w:rPr>
        <w:t>Fostering can be a very demanding and tough role</w:t>
      </w:r>
      <w:r w:rsidR="000802E6" w:rsidRPr="00A5490C">
        <w:rPr>
          <w:rFonts w:ascii="Arial" w:hAnsi="Arial" w:cs="Arial"/>
          <w:sz w:val="24"/>
          <w:szCs w:val="24"/>
        </w:rPr>
        <w:t>, so apart fr</w:t>
      </w:r>
      <w:r w:rsidR="00E1480F">
        <w:rPr>
          <w:rFonts w:ascii="Arial" w:hAnsi="Arial" w:cs="Arial"/>
          <w:sz w:val="24"/>
          <w:szCs w:val="24"/>
        </w:rPr>
        <w:t>o</w:t>
      </w:r>
      <w:r w:rsidR="000802E6" w:rsidRPr="00A5490C">
        <w:rPr>
          <w:rFonts w:ascii="Arial" w:hAnsi="Arial" w:cs="Arial"/>
          <w:sz w:val="24"/>
          <w:szCs w:val="24"/>
        </w:rPr>
        <w:t>m supervising the carers, th</w:t>
      </w:r>
      <w:r w:rsidR="006C5D1F" w:rsidRPr="00A5490C">
        <w:rPr>
          <w:rFonts w:ascii="Arial" w:hAnsi="Arial" w:cs="Arial"/>
          <w:sz w:val="24"/>
          <w:szCs w:val="24"/>
        </w:rPr>
        <w:t>e SSW also ensure</w:t>
      </w:r>
      <w:r w:rsidR="00E1480F">
        <w:rPr>
          <w:rFonts w:ascii="Arial" w:hAnsi="Arial" w:cs="Arial"/>
          <w:sz w:val="24"/>
          <w:szCs w:val="24"/>
        </w:rPr>
        <w:t>s</w:t>
      </w:r>
      <w:r w:rsidR="006C5D1F" w:rsidRPr="00A5490C">
        <w:rPr>
          <w:rFonts w:ascii="Arial" w:hAnsi="Arial" w:cs="Arial"/>
          <w:sz w:val="24"/>
          <w:szCs w:val="24"/>
        </w:rPr>
        <w:t xml:space="preserve"> that the foster carers have adequate support</w:t>
      </w:r>
      <w:r w:rsidR="000802E6" w:rsidRPr="00A5490C">
        <w:rPr>
          <w:rFonts w:ascii="Arial" w:hAnsi="Arial" w:cs="Arial"/>
          <w:sz w:val="24"/>
          <w:szCs w:val="24"/>
        </w:rPr>
        <w:t>. T</w:t>
      </w:r>
      <w:r w:rsidR="006C5D1F" w:rsidRPr="00A5490C">
        <w:rPr>
          <w:rFonts w:ascii="Arial" w:hAnsi="Arial" w:cs="Arial"/>
          <w:sz w:val="24"/>
          <w:szCs w:val="24"/>
        </w:rPr>
        <w:t>his may include arranging practical support</w:t>
      </w:r>
      <w:r w:rsidR="00BA1A8D" w:rsidRPr="00A5490C">
        <w:rPr>
          <w:rFonts w:ascii="Arial" w:hAnsi="Arial" w:cs="Arial"/>
          <w:sz w:val="24"/>
          <w:szCs w:val="24"/>
        </w:rPr>
        <w:t xml:space="preserve">, psychological </w:t>
      </w:r>
      <w:proofErr w:type="gramStart"/>
      <w:r w:rsidR="00BA1A8D" w:rsidRPr="00A5490C">
        <w:rPr>
          <w:rFonts w:ascii="Arial" w:hAnsi="Arial" w:cs="Arial"/>
          <w:sz w:val="24"/>
          <w:szCs w:val="24"/>
        </w:rPr>
        <w:t>support</w:t>
      </w:r>
      <w:proofErr w:type="gramEnd"/>
      <w:r w:rsidR="005E2D6D" w:rsidRPr="00A5490C">
        <w:rPr>
          <w:rFonts w:ascii="Arial" w:hAnsi="Arial" w:cs="Arial"/>
          <w:sz w:val="24"/>
          <w:szCs w:val="24"/>
        </w:rPr>
        <w:t xml:space="preserve"> or training. In some </w:t>
      </w:r>
      <w:r w:rsidR="001D1CEF" w:rsidRPr="00A5490C">
        <w:rPr>
          <w:rFonts w:ascii="Arial" w:hAnsi="Arial" w:cs="Arial"/>
          <w:sz w:val="24"/>
          <w:szCs w:val="24"/>
        </w:rPr>
        <w:t>cases,</w:t>
      </w:r>
      <w:r w:rsidR="005E2D6D" w:rsidRPr="00A5490C">
        <w:rPr>
          <w:rFonts w:ascii="Arial" w:hAnsi="Arial" w:cs="Arial"/>
          <w:sz w:val="24"/>
          <w:szCs w:val="24"/>
        </w:rPr>
        <w:t xml:space="preserve"> having a break is important to be able to sustain the placement for a child</w:t>
      </w:r>
      <w:r w:rsidR="00DF5052" w:rsidRPr="00A5490C">
        <w:rPr>
          <w:rFonts w:ascii="Arial" w:hAnsi="Arial" w:cs="Arial"/>
          <w:sz w:val="24"/>
          <w:szCs w:val="24"/>
        </w:rPr>
        <w:t xml:space="preserve">, - either </w:t>
      </w:r>
      <w:r w:rsidR="00326106" w:rsidRPr="00A5490C">
        <w:rPr>
          <w:rFonts w:ascii="Arial" w:hAnsi="Arial" w:cs="Arial"/>
          <w:sz w:val="24"/>
          <w:szCs w:val="24"/>
        </w:rPr>
        <w:t>day-care</w:t>
      </w:r>
      <w:r w:rsidR="00DF5052" w:rsidRPr="00A5490C">
        <w:rPr>
          <w:rFonts w:ascii="Arial" w:hAnsi="Arial" w:cs="Arial"/>
          <w:sz w:val="24"/>
          <w:szCs w:val="24"/>
        </w:rPr>
        <w:t xml:space="preserve"> or overnight </w:t>
      </w:r>
      <w:r w:rsidR="004334A9">
        <w:rPr>
          <w:rFonts w:ascii="Arial" w:hAnsi="Arial" w:cs="Arial"/>
          <w:sz w:val="24"/>
          <w:szCs w:val="24"/>
        </w:rPr>
        <w:t>stays</w:t>
      </w:r>
      <w:r w:rsidR="00DF5052" w:rsidRPr="00A5490C">
        <w:rPr>
          <w:rFonts w:ascii="Arial" w:hAnsi="Arial" w:cs="Arial"/>
          <w:sz w:val="24"/>
          <w:szCs w:val="24"/>
        </w:rPr>
        <w:t>. The SSW will talk to you about it and will w</w:t>
      </w:r>
      <w:r w:rsidR="00326106" w:rsidRPr="00A5490C">
        <w:rPr>
          <w:rFonts w:ascii="Arial" w:hAnsi="Arial" w:cs="Arial"/>
          <w:sz w:val="24"/>
          <w:szCs w:val="24"/>
        </w:rPr>
        <w:t>a</w:t>
      </w:r>
      <w:r w:rsidR="00DF5052" w:rsidRPr="00A5490C">
        <w:rPr>
          <w:rFonts w:ascii="Arial" w:hAnsi="Arial" w:cs="Arial"/>
          <w:sz w:val="24"/>
          <w:szCs w:val="24"/>
        </w:rPr>
        <w:t>nt to do this in the most “natural” way</w:t>
      </w:r>
      <w:r w:rsidR="00326106" w:rsidRPr="00A5490C">
        <w:rPr>
          <w:rFonts w:ascii="Arial" w:hAnsi="Arial" w:cs="Arial"/>
          <w:sz w:val="24"/>
          <w:szCs w:val="24"/>
        </w:rPr>
        <w:t>, for example by using someone who is already well known to the child</w:t>
      </w:r>
      <w:r w:rsidR="00577928">
        <w:rPr>
          <w:rFonts w:ascii="Arial" w:hAnsi="Arial" w:cs="Arial"/>
          <w:sz w:val="24"/>
          <w:szCs w:val="24"/>
        </w:rPr>
        <w:t xml:space="preserve"> or the foster carers</w:t>
      </w:r>
      <w:r w:rsidR="00DF5052" w:rsidRPr="00A5490C">
        <w:rPr>
          <w:rFonts w:ascii="Arial" w:hAnsi="Arial" w:cs="Arial"/>
          <w:sz w:val="24"/>
          <w:szCs w:val="24"/>
        </w:rPr>
        <w:t>.</w:t>
      </w:r>
      <w:r w:rsidR="00326106" w:rsidRPr="00A5490C">
        <w:rPr>
          <w:rFonts w:ascii="Arial" w:hAnsi="Arial" w:cs="Arial"/>
          <w:sz w:val="24"/>
          <w:szCs w:val="24"/>
        </w:rPr>
        <w:t xml:space="preserve"> A</w:t>
      </w:r>
      <w:r w:rsidR="00B51612" w:rsidRPr="00A5490C">
        <w:rPr>
          <w:rFonts w:ascii="Arial" w:hAnsi="Arial" w:cs="Arial"/>
          <w:sz w:val="24"/>
          <w:szCs w:val="24"/>
        </w:rPr>
        <w:t xml:space="preserve">ny regular </w:t>
      </w:r>
      <w:r w:rsidR="004334A9">
        <w:rPr>
          <w:rFonts w:ascii="Arial" w:hAnsi="Arial" w:cs="Arial"/>
          <w:sz w:val="24"/>
          <w:szCs w:val="24"/>
        </w:rPr>
        <w:t>overnight stays away from home</w:t>
      </w:r>
      <w:r w:rsidR="00B51612" w:rsidRPr="00A5490C">
        <w:rPr>
          <w:rFonts w:ascii="Arial" w:hAnsi="Arial" w:cs="Arial"/>
          <w:sz w:val="24"/>
          <w:szCs w:val="24"/>
        </w:rPr>
        <w:t xml:space="preserve"> will need to be discussed as part of the placement plan.</w:t>
      </w:r>
      <w:r w:rsidR="00DF5052" w:rsidRPr="00A5490C">
        <w:rPr>
          <w:rFonts w:ascii="Arial" w:hAnsi="Arial" w:cs="Arial"/>
          <w:sz w:val="24"/>
          <w:szCs w:val="24"/>
        </w:rPr>
        <w:t xml:space="preserve"> </w:t>
      </w:r>
      <w:r w:rsidR="008518F7">
        <w:rPr>
          <w:rFonts w:ascii="Arial" w:hAnsi="Arial" w:cs="Arial"/>
          <w:sz w:val="24"/>
          <w:szCs w:val="24"/>
        </w:rPr>
        <w:t xml:space="preserve">Like the child’s </w:t>
      </w:r>
      <w:r w:rsidR="002622B8">
        <w:rPr>
          <w:rFonts w:ascii="Arial" w:hAnsi="Arial" w:cs="Arial"/>
          <w:sz w:val="24"/>
          <w:szCs w:val="24"/>
        </w:rPr>
        <w:t>s</w:t>
      </w:r>
      <w:r w:rsidR="008518F7">
        <w:rPr>
          <w:rFonts w:ascii="Arial" w:hAnsi="Arial" w:cs="Arial"/>
          <w:sz w:val="24"/>
          <w:szCs w:val="24"/>
        </w:rPr>
        <w:t xml:space="preserve">ocial </w:t>
      </w:r>
      <w:r w:rsidR="002622B8">
        <w:rPr>
          <w:rFonts w:ascii="Arial" w:hAnsi="Arial" w:cs="Arial"/>
          <w:sz w:val="24"/>
          <w:szCs w:val="24"/>
        </w:rPr>
        <w:t>w</w:t>
      </w:r>
      <w:r w:rsidR="008518F7">
        <w:rPr>
          <w:rFonts w:ascii="Arial" w:hAnsi="Arial" w:cs="Arial"/>
          <w:sz w:val="24"/>
          <w:szCs w:val="24"/>
        </w:rPr>
        <w:t>orker, the SS</w:t>
      </w:r>
      <w:r w:rsidR="002622B8">
        <w:rPr>
          <w:rFonts w:ascii="Arial" w:hAnsi="Arial" w:cs="Arial"/>
          <w:sz w:val="24"/>
          <w:szCs w:val="24"/>
        </w:rPr>
        <w:t>W</w:t>
      </w:r>
      <w:r w:rsidR="008518F7">
        <w:rPr>
          <w:rFonts w:ascii="Arial" w:hAnsi="Arial" w:cs="Arial"/>
          <w:sz w:val="24"/>
          <w:szCs w:val="24"/>
        </w:rPr>
        <w:t xml:space="preserve">’s role is primarily to meet the needs of the child in care </w:t>
      </w:r>
      <w:r w:rsidR="00800EFD">
        <w:rPr>
          <w:rFonts w:ascii="Arial" w:hAnsi="Arial" w:cs="Arial"/>
          <w:sz w:val="24"/>
          <w:szCs w:val="24"/>
        </w:rPr>
        <w:t>by</w:t>
      </w:r>
      <w:r w:rsidR="008518F7">
        <w:rPr>
          <w:rFonts w:ascii="Arial" w:hAnsi="Arial" w:cs="Arial"/>
          <w:sz w:val="24"/>
          <w:szCs w:val="24"/>
        </w:rPr>
        <w:t xml:space="preserve"> ensur</w:t>
      </w:r>
      <w:r w:rsidR="00800EFD">
        <w:rPr>
          <w:rFonts w:ascii="Arial" w:hAnsi="Arial" w:cs="Arial"/>
          <w:sz w:val="24"/>
          <w:szCs w:val="24"/>
        </w:rPr>
        <w:t>ing</w:t>
      </w:r>
      <w:r w:rsidR="008518F7">
        <w:rPr>
          <w:rFonts w:ascii="Arial" w:hAnsi="Arial" w:cs="Arial"/>
          <w:sz w:val="24"/>
          <w:szCs w:val="24"/>
        </w:rPr>
        <w:t xml:space="preserve"> the family they are living</w:t>
      </w:r>
      <w:r w:rsidR="00C570AE">
        <w:rPr>
          <w:rFonts w:ascii="Arial" w:hAnsi="Arial" w:cs="Arial"/>
          <w:sz w:val="24"/>
          <w:szCs w:val="24"/>
        </w:rPr>
        <w:t xml:space="preserve"> with </w:t>
      </w:r>
      <w:r w:rsidR="00800EFD">
        <w:rPr>
          <w:rFonts w:ascii="Arial" w:hAnsi="Arial" w:cs="Arial"/>
          <w:sz w:val="24"/>
          <w:szCs w:val="24"/>
        </w:rPr>
        <w:t xml:space="preserve">have the understanding, </w:t>
      </w:r>
      <w:r w:rsidR="00EC47A3">
        <w:rPr>
          <w:rFonts w:ascii="Arial" w:hAnsi="Arial" w:cs="Arial"/>
          <w:sz w:val="24"/>
          <w:szCs w:val="24"/>
        </w:rPr>
        <w:t xml:space="preserve">scrutiny, </w:t>
      </w:r>
      <w:r w:rsidR="00800EFD">
        <w:rPr>
          <w:rFonts w:ascii="Arial" w:hAnsi="Arial" w:cs="Arial"/>
          <w:sz w:val="24"/>
          <w:szCs w:val="24"/>
        </w:rPr>
        <w:t>skills and support they need.</w:t>
      </w:r>
    </w:p>
    <w:p w14:paraId="76B0BC93" w14:textId="77777777" w:rsidR="00083045" w:rsidRPr="00A5490C" w:rsidRDefault="00083045" w:rsidP="00681B30">
      <w:pPr>
        <w:pStyle w:val="NoSpacing"/>
        <w:rPr>
          <w:rFonts w:ascii="Arial" w:hAnsi="Arial" w:cs="Arial"/>
        </w:rPr>
      </w:pPr>
    </w:p>
    <w:p w14:paraId="7B7F5C79" w14:textId="78345B24" w:rsidR="009D3707" w:rsidRPr="00A5490C" w:rsidRDefault="009D3707" w:rsidP="00681B30">
      <w:pPr>
        <w:pStyle w:val="NoSpacing"/>
        <w:rPr>
          <w:rFonts w:ascii="Arial" w:hAnsi="Arial" w:cs="Arial"/>
          <w:sz w:val="24"/>
          <w:szCs w:val="24"/>
        </w:rPr>
      </w:pPr>
      <w:proofErr w:type="gramStart"/>
      <w:r w:rsidRPr="00C52079">
        <w:rPr>
          <w:rFonts w:ascii="Arial" w:hAnsi="Arial" w:cs="Arial"/>
          <w:b/>
          <w:bCs/>
          <w:color w:val="0070C0"/>
          <w:sz w:val="28"/>
          <w:szCs w:val="28"/>
        </w:rPr>
        <w:t>The Placement Finding Officer</w:t>
      </w:r>
      <w:r w:rsidR="007244AA" w:rsidRPr="00C52079">
        <w:rPr>
          <w:rFonts w:ascii="Arial" w:hAnsi="Arial" w:cs="Arial"/>
          <w:color w:val="0070C0"/>
        </w:rPr>
        <w:t xml:space="preserve"> </w:t>
      </w:r>
      <w:r w:rsidR="00066C85" w:rsidRPr="00A5490C">
        <w:rPr>
          <w:rFonts w:ascii="Arial" w:hAnsi="Arial" w:cs="Arial"/>
          <w:sz w:val="24"/>
          <w:szCs w:val="24"/>
        </w:rPr>
        <w:t>(PFO),</w:t>
      </w:r>
      <w:proofErr w:type="gramEnd"/>
      <w:r w:rsidR="00066C85" w:rsidRPr="00A5490C">
        <w:rPr>
          <w:rFonts w:ascii="Arial" w:hAnsi="Arial" w:cs="Arial"/>
          <w:sz w:val="24"/>
          <w:szCs w:val="24"/>
        </w:rPr>
        <w:t xml:space="preserve"> </w:t>
      </w:r>
      <w:r w:rsidR="00C26E5A" w:rsidRPr="00A5490C">
        <w:rPr>
          <w:rFonts w:ascii="Arial" w:hAnsi="Arial" w:cs="Arial"/>
          <w:sz w:val="24"/>
          <w:szCs w:val="24"/>
        </w:rPr>
        <w:t xml:space="preserve">looks through the list of any </w:t>
      </w:r>
      <w:r w:rsidR="001F5D0E" w:rsidRPr="00A5490C">
        <w:rPr>
          <w:rFonts w:ascii="Arial" w:hAnsi="Arial" w:cs="Arial"/>
          <w:sz w:val="24"/>
          <w:szCs w:val="24"/>
        </w:rPr>
        <w:t>vacant</w:t>
      </w:r>
      <w:r w:rsidR="00C26E5A" w:rsidRPr="00A5490C">
        <w:rPr>
          <w:rFonts w:ascii="Arial" w:hAnsi="Arial" w:cs="Arial"/>
          <w:sz w:val="24"/>
          <w:szCs w:val="24"/>
        </w:rPr>
        <w:t xml:space="preserve"> foster carers when the child’s placement request form is received. It is </w:t>
      </w:r>
      <w:proofErr w:type="gramStart"/>
      <w:r w:rsidR="00C26E5A" w:rsidRPr="00A5490C">
        <w:rPr>
          <w:rFonts w:ascii="Arial" w:hAnsi="Arial" w:cs="Arial"/>
          <w:sz w:val="24"/>
          <w:szCs w:val="24"/>
        </w:rPr>
        <w:t>really important</w:t>
      </w:r>
      <w:proofErr w:type="gramEnd"/>
      <w:r w:rsidR="00C26E5A" w:rsidRPr="00A5490C">
        <w:rPr>
          <w:rFonts w:ascii="Arial" w:hAnsi="Arial" w:cs="Arial"/>
          <w:sz w:val="24"/>
          <w:szCs w:val="24"/>
        </w:rPr>
        <w:t xml:space="preserve"> that you do not approach foster carers</w:t>
      </w:r>
      <w:r w:rsidR="001F5D0E" w:rsidRPr="00A5490C">
        <w:rPr>
          <w:rFonts w:ascii="Arial" w:hAnsi="Arial" w:cs="Arial"/>
          <w:sz w:val="24"/>
          <w:szCs w:val="24"/>
        </w:rPr>
        <w:t xml:space="preserve"> direct</w:t>
      </w:r>
      <w:r w:rsidR="00C26E5A" w:rsidRPr="00A5490C">
        <w:rPr>
          <w:rFonts w:ascii="Arial" w:hAnsi="Arial" w:cs="Arial"/>
          <w:sz w:val="24"/>
          <w:szCs w:val="24"/>
        </w:rPr>
        <w:t xml:space="preserve"> yourself to make placements because you will not know all the current </w:t>
      </w:r>
      <w:r w:rsidR="001F5D0E" w:rsidRPr="00A5490C">
        <w:rPr>
          <w:rFonts w:ascii="Arial" w:hAnsi="Arial" w:cs="Arial"/>
          <w:sz w:val="24"/>
          <w:szCs w:val="24"/>
        </w:rPr>
        <w:t>circumstances</w:t>
      </w:r>
      <w:r w:rsidR="00C26E5A" w:rsidRPr="00A5490C">
        <w:rPr>
          <w:rFonts w:ascii="Arial" w:hAnsi="Arial" w:cs="Arial"/>
          <w:sz w:val="24"/>
          <w:szCs w:val="24"/>
        </w:rPr>
        <w:t xml:space="preserve"> for that family, how many children they are approved to care for or whether, for example</w:t>
      </w:r>
      <w:r w:rsidR="00D14C1E">
        <w:rPr>
          <w:rFonts w:ascii="Arial" w:hAnsi="Arial" w:cs="Arial"/>
          <w:sz w:val="24"/>
          <w:szCs w:val="24"/>
        </w:rPr>
        <w:t>,</w:t>
      </w:r>
      <w:r w:rsidR="00C26E5A" w:rsidRPr="00A5490C">
        <w:rPr>
          <w:rFonts w:ascii="Arial" w:hAnsi="Arial" w:cs="Arial"/>
          <w:sz w:val="24"/>
          <w:szCs w:val="24"/>
        </w:rPr>
        <w:t xml:space="preserve"> there is a serious health matter or allegation</w:t>
      </w:r>
      <w:r w:rsidR="001F5D0E" w:rsidRPr="00A5490C">
        <w:rPr>
          <w:rFonts w:ascii="Arial" w:hAnsi="Arial" w:cs="Arial"/>
          <w:sz w:val="24"/>
          <w:szCs w:val="24"/>
        </w:rPr>
        <w:t xml:space="preserve"> against them at that time. The PFO </w:t>
      </w:r>
      <w:r w:rsidR="007244AA" w:rsidRPr="00A5490C">
        <w:rPr>
          <w:rFonts w:ascii="Arial" w:hAnsi="Arial" w:cs="Arial"/>
          <w:sz w:val="24"/>
          <w:szCs w:val="24"/>
        </w:rPr>
        <w:t>identi</w:t>
      </w:r>
      <w:r w:rsidR="00627DD7" w:rsidRPr="00A5490C">
        <w:rPr>
          <w:rFonts w:ascii="Arial" w:hAnsi="Arial" w:cs="Arial"/>
          <w:sz w:val="24"/>
          <w:szCs w:val="24"/>
        </w:rPr>
        <w:t>fies</w:t>
      </w:r>
      <w:r w:rsidR="007244AA" w:rsidRPr="00A5490C">
        <w:rPr>
          <w:rFonts w:ascii="Arial" w:hAnsi="Arial" w:cs="Arial"/>
          <w:sz w:val="24"/>
          <w:szCs w:val="24"/>
        </w:rPr>
        <w:t xml:space="preserve"> the carer’s SSW when the foster placement is suggested. In most cases the SSW is the key perso</w:t>
      </w:r>
      <w:r w:rsidR="008B7534" w:rsidRPr="00A5490C">
        <w:rPr>
          <w:rFonts w:ascii="Arial" w:hAnsi="Arial" w:cs="Arial"/>
          <w:sz w:val="24"/>
          <w:szCs w:val="24"/>
        </w:rPr>
        <w:t xml:space="preserve">n working with you to set up the placement and agree the placement plan. </w:t>
      </w:r>
      <w:r w:rsidR="006260CB" w:rsidRPr="00A5490C">
        <w:rPr>
          <w:rFonts w:ascii="Arial" w:hAnsi="Arial" w:cs="Arial"/>
          <w:sz w:val="24"/>
          <w:szCs w:val="24"/>
        </w:rPr>
        <w:t xml:space="preserve">They </w:t>
      </w:r>
      <w:r w:rsidR="009B5F35" w:rsidRPr="00A5490C">
        <w:rPr>
          <w:rFonts w:ascii="Arial" w:hAnsi="Arial" w:cs="Arial"/>
          <w:sz w:val="24"/>
          <w:szCs w:val="24"/>
        </w:rPr>
        <w:t xml:space="preserve">will know the fostering family well and </w:t>
      </w:r>
      <w:r w:rsidR="006260CB" w:rsidRPr="00A5490C">
        <w:rPr>
          <w:rFonts w:ascii="Arial" w:hAnsi="Arial" w:cs="Arial"/>
          <w:sz w:val="24"/>
          <w:szCs w:val="24"/>
        </w:rPr>
        <w:t xml:space="preserve">can discuss the </w:t>
      </w:r>
      <w:proofErr w:type="gramStart"/>
      <w:r w:rsidR="006260CB" w:rsidRPr="00A5490C">
        <w:rPr>
          <w:rFonts w:ascii="Arial" w:hAnsi="Arial" w:cs="Arial"/>
          <w:sz w:val="24"/>
          <w:szCs w:val="24"/>
        </w:rPr>
        <w:t>particular strengths</w:t>
      </w:r>
      <w:proofErr w:type="gramEnd"/>
      <w:r w:rsidR="006260CB" w:rsidRPr="00A5490C">
        <w:rPr>
          <w:rFonts w:ascii="Arial" w:hAnsi="Arial" w:cs="Arial"/>
          <w:sz w:val="24"/>
          <w:szCs w:val="24"/>
        </w:rPr>
        <w:t xml:space="preserve"> of a fostering household with you tak</w:t>
      </w:r>
      <w:r w:rsidR="009D306A" w:rsidRPr="00A5490C">
        <w:rPr>
          <w:rFonts w:ascii="Arial" w:hAnsi="Arial" w:cs="Arial"/>
          <w:sz w:val="24"/>
          <w:szCs w:val="24"/>
        </w:rPr>
        <w:t>ing</w:t>
      </w:r>
      <w:r w:rsidR="006260CB" w:rsidRPr="00A5490C">
        <w:rPr>
          <w:rFonts w:ascii="Arial" w:hAnsi="Arial" w:cs="Arial"/>
          <w:sz w:val="24"/>
          <w:szCs w:val="24"/>
        </w:rPr>
        <w:t xml:space="preserve"> into account the needs of all the p</w:t>
      </w:r>
      <w:r w:rsidR="00F204F0" w:rsidRPr="00A5490C">
        <w:rPr>
          <w:rFonts w:ascii="Arial" w:hAnsi="Arial" w:cs="Arial"/>
          <w:sz w:val="24"/>
          <w:szCs w:val="24"/>
        </w:rPr>
        <w:t>eop</w:t>
      </w:r>
      <w:r w:rsidR="006260CB" w:rsidRPr="00A5490C">
        <w:rPr>
          <w:rFonts w:ascii="Arial" w:hAnsi="Arial" w:cs="Arial"/>
          <w:sz w:val="24"/>
          <w:szCs w:val="24"/>
        </w:rPr>
        <w:t>le living there, including other children in care and the foster carer’s own children.</w:t>
      </w:r>
      <w:r w:rsidR="0012605A" w:rsidRPr="00A5490C">
        <w:rPr>
          <w:rFonts w:ascii="Arial" w:hAnsi="Arial" w:cs="Arial"/>
          <w:sz w:val="24"/>
          <w:szCs w:val="24"/>
        </w:rPr>
        <w:t xml:space="preserve"> </w:t>
      </w:r>
      <w:r w:rsidR="00090137" w:rsidRPr="00A5490C">
        <w:rPr>
          <w:rFonts w:ascii="Arial" w:hAnsi="Arial" w:cs="Arial"/>
          <w:sz w:val="24"/>
          <w:szCs w:val="24"/>
        </w:rPr>
        <w:t xml:space="preserve">When a new </w:t>
      </w:r>
      <w:r w:rsidR="00BA5B9F" w:rsidRPr="00A5490C">
        <w:rPr>
          <w:rFonts w:ascii="Arial" w:hAnsi="Arial" w:cs="Arial"/>
          <w:sz w:val="24"/>
          <w:szCs w:val="24"/>
        </w:rPr>
        <w:t xml:space="preserve">child might join the family, </w:t>
      </w:r>
      <w:r w:rsidR="0012605A" w:rsidRPr="00A5490C">
        <w:rPr>
          <w:rFonts w:ascii="Arial" w:hAnsi="Arial" w:cs="Arial"/>
          <w:sz w:val="24"/>
          <w:szCs w:val="24"/>
        </w:rPr>
        <w:t xml:space="preserve">the </w:t>
      </w:r>
      <w:r w:rsidR="00066C85" w:rsidRPr="00A5490C">
        <w:rPr>
          <w:rFonts w:ascii="Arial" w:hAnsi="Arial" w:cs="Arial"/>
          <w:sz w:val="24"/>
          <w:szCs w:val="24"/>
        </w:rPr>
        <w:t xml:space="preserve">PFO </w:t>
      </w:r>
      <w:r w:rsidR="00BA5B9F" w:rsidRPr="00A5490C">
        <w:rPr>
          <w:rFonts w:ascii="Arial" w:hAnsi="Arial" w:cs="Arial"/>
          <w:sz w:val="24"/>
          <w:szCs w:val="24"/>
        </w:rPr>
        <w:t>will</w:t>
      </w:r>
      <w:r w:rsidR="00066C85" w:rsidRPr="00A5490C">
        <w:rPr>
          <w:rFonts w:ascii="Arial" w:hAnsi="Arial" w:cs="Arial"/>
          <w:sz w:val="24"/>
          <w:szCs w:val="24"/>
        </w:rPr>
        <w:t xml:space="preserve"> link with all the social </w:t>
      </w:r>
      <w:r w:rsidR="00090137" w:rsidRPr="00A5490C">
        <w:rPr>
          <w:rFonts w:ascii="Arial" w:hAnsi="Arial" w:cs="Arial"/>
          <w:sz w:val="24"/>
          <w:szCs w:val="24"/>
        </w:rPr>
        <w:t>workers</w:t>
      </w:r>
      <w:r w:rsidR="00066C85" w:rsidRPr="00A5490C">
        <w:rPr>
          <w:rFonts w:ascii="Arial" w:hAnsi="Arial" w:cs="Arial"/>
          <w:sz w:val="24"/>
          <w:szCs w:val="24"/>
        </w:rPr>
        <w:t xml:space="preserve"> who have children placed with the foster carers. If you have a child in </w:t>
      </w:r>
      <w:r w:rsidR="00CD00F2">
        <w:rPr>
          <w:rFonts w:ascii="Arial" w:hAnsi="Arial" w:cs="Arial"/>
          <w:sz w:val="24"/>
          <w:szCs w:val="24"/>
        </w:rPr>
        <w:t xml:space="preserve">a </w:t>
      </w:r>
      <w:r w:rsidR="00F40913" w:rsidRPr="00A5490C">
        <w:rPr>
          <w:rFonts w:ascii="Arial" w:hAnsi="Arial" w:cs="Arial"/>
          <w:sz w:val="24"/>
          <w:szCs w:val="24"/>
        </w:rPr>
        <w:t>foster home</w:t>
      </w:r>
      <w:r w:rsidR="00066C85" w:rsidRPr="00A5490C">
        <w:rPr>
          <w:rFonts w:ascii="Arial" w:hAnsi="Arial" w:cs="Arial"/>
          <w:sz w:val="24"/>
          <w:szCs w:val="24"/>
        </w:rPr>
        <w:t xml:space="preserve">, you should expect to be consulted on what may be the impact of another child joining the foster family. </w:t>
      </w:r>
    </w:p>
    <w:p w14:paraId="25C0AF85" w14:textId="6C1A4B58" w:rsidR="00F204F0" w:rsidRPr="00A5490C" w:rsidRDefault="00F204F0" w:rsidP="00681B30">
      <w:pPr>
        <w:pStyle w:val="NoSpacing"/>
        <w:rPr>
          <w:rFonts w:ascii="Arial" w:hAnsi="Arial" w:cs="Arial"/>
        </w:rPr>
      </w:pPr>
    </w:p>
    <w:p w14:paraId="6581F899" w14:textId="773FB317" w:rsidR="00E7338A" w:rsidRPr="00A5490C" w:rsidRDefault="00F204F0" w:rsidP="00E7338A">
      <w:pPr>
        <w:pStyle w:val="NoSpacing"/>
        <w:rPr>
          <w:rFonts w:ascii="Arial" w:hAnsi="Arial" w:cs="Arial"/>
          <w:sz w:val="24"/>
          <w:szCs w:val="24"/>
        </w:rPr>
      </w:pPr>
      <w:r w:rsidRPr="00C52079">
        <w:rPr>
          <w:rFonts w:ascii="Arial" w:hAnsi="Arial" w:cs="Arial"/>
          <w:b/>
          <w:bCs/>
          <w:color w:val="0070C0"/>
          <w:sz w:val="28"/>
          <w:szCs w:val="28"/>
        </w:rPr>
        <w:t>Information</w:t>
      </w:r>
      <w:r w:rsidR="00850BBC" w:rsidRPr="00A5490C">
        <w:rPr>
          <w:rFonts w:ascii="Arial" w:hAnsi="Arial" w:cs="Arial"/>
        </w:rPr>
        <w:t xml:space="preserve">. </w:t>
      </w:r>
      <w:r w:rsidR="00850BBC" w:rsidRPr="00A5490C">
        <w:rPr>
          <w:rFonts w:ascii="Arial" w:hAnsi="Arial" w:cs="Arial"/>
          <w:sz w:val="24"/>
          <w:szCs w:val="24"/>
        </w:rPr>
        <w:t>The foster carer must be provided with the full information that is available about the child placed in their care</w:t>
      </w:r>
      <w:r w:rsidR="009B5F35" w:rsidRPr="00A5490C">
        <w:rPr>
          <w:rFonts w:ascii="Arial" w:hAnsi="Arial" w:cs="Arial"/>
          <w:sz w:val="24"/>
          <w:szCs w:val="24"/>
        </w:rPr>
        <w:t xml:space="preserve">. Risk assessments and placement arrangements will be </w:t>
      </w:r>
      <w:r w:rsidR="009D306A" w:rsidRPr="00A5490C">
        <w:rPr>
          <w:rFonts w:ascii="Arial" w:hAnsi="Arial" w:cs="Arial"/>
          <w:sz w:val="24"/>
          <w:szCs w:val="24"/>
        </w:rPr>
        <w:t>informed</w:t>
      </w:r>
      <w:r w:rsidR="009B5F35" w:rsidRPr="00A5490C">
        <w:rPr>
          <w:rFonts w:ascii="Arial" w:hAnsi="Arial" w:cs="Arial"/>
          <w:sz w:val="24"/>
          <w:szCs w:val="24"/>
        </w:rPr>
        <w:t xml:space="preserve"> by what is known </w:t>
      </w:r>
      <w:r w:rsidR="009D306A" w:rsidRPr="00A5490C">
        <w:rPr>
          <w:rFonts w:ascii="Arial" w:hAnsi="Arial" w:cs="Arial"/>
          <w:sz w:val="24"/>
          <w:szCs w:val="24"/>
        </w:rPr>
        <w:t>about the child</w:t>
      </w:r>
      <w:r w:rsidR="001440A4" w:rsidRPr="00A5490C">
        <w:rPr>
          <w:rFonts w:ascii="Arial" w:hAnsi="Arial" w:cs="Arial"/>
          <w:sz w:val="24"/>
          <w:szCs w:val="24"/>
        </w:rPr>
        <w:t xml:space="preserve"> and so they should be regularly </w:t>
      </w:r>
      <w:r w:rsidR="008E7131" w:rsidRPr="00A5490C">
        <w:rPr>
          <w:rFonts w:ascii="Arial" w:hAnsi="Arial" w:cs="Arial"/>
          <w:sz w:val="24"/>
          <w:szCs w:val="24"/>
        </w:rPr>
        <w:t>reviewed,</w:t>
      </w:r>
      <w:r w:rsidR="000F2766" w:rsidRPr="00A5490C">
        <w:rPr>
          <w:rFonts w:ascii="Arial" w:hAnsi="Arial" w:cs="Arial"/>
          <w:sz w:val="24"/>
          <w:szCs w:val="24"/>
        </w:rPr>
        <w:t xml:space="preserve"> and additional information provided as it comes to light.</w:t>
      </w:r>
      <w:r w:rsidR="00E7338A" w:rsidRPr="00E7338A">
        <w:rPr>
          <w:rFonts w:ascii="Arial" w:hAnsi="Arial" w:cs="Arial"/>
          <w:sz w:val="24"/>
          <w:szCs w:val="24"/>
        </w:rPr>
        <w:t xml:space="preserve"> </w:t>
      </w:r>
      <w:r w:rsidR="00E7338A">
        <w:rPr>
          <w:rFonts w:ascii="Arial" w:hAnsi="Arial" w:cs="Arial"/>
          <w:sz w:val="24"/>
          <w:szCs w:val="24"/>
        </w:rPr>
        <w:t>Your role as the child’s social worker is vital here.</w:t>
      </w:r>
    </w:p>
    <w:p w14:paraId="47C95A7E" w14:textId="462AE929" w:rsidR="00F204F0" w:rsidRPr="00A5490C" w:rsidRDefault="00F204F0" w:rsidP="00681B30">
      <w:pPr>
        <w:pStyle w:val="NoSpacing"/>
        <w:rPr>
          <w:rFonts w:ascii="Arial" w:hAnsi="Arial" w:cs="Arial"/>
          <w:sz w:val="24"/>
          <w:szCs w:val="24"/>
        </w:rPr>
      </w:pPr>
    </w:p>
    <w:p w14:paraId="2AE240B2" w14:textId="44D8AAB4" w:rsidR="000F2766" w:rsidRPr="00A5490C" w:rsidRDefault="000F2766" w:rsidP="00681B30">
      <w:pPr>
        <w:pStyle w:val="NoSpacing"/>
        <w:rPr>
          <w:rFonts w:ascii="Arial" w:hAnsi="Arial" w:cs="Arial"/>
        </w:rPr>
      </w:pPr>
    </w:p>
    <w:p w14:paraId="4719A484" w14:textId="250B4E2E" w:rsidR="000F2766" w:rsidRPr="00A5490C" w:rsidRDefault="000F2766" w:rsidP="00681B30">
      <w:pPr>
        <w:pStyle w:val="NoSpacing"/>
        <w:rPr>
          <w:rFonts w:ascii="Arial" w:hAnsi="Arial" w:cs="Arial"/>
          <w:sz w:val="24"/>
          <w:szCs w:val="24"/>
        </w:rPr>
      </w:pPr>
      <w:r w:rsidRPr="00C52079">
        <w:rPr>
          <w:rFonts w:ascii="Arial" w:hAnsi="Arial" w:cs="Arial"/>
          <w:b/>
          <w:bCs/>
          <w:color w:val="0070C0"/>
          <w:sz w:val="28"/>
          <w:szCs w:val="28"/>
        </w:rPr>
        <w:t>Placement Meetings</w:t>
      </w:r>
      <w:r w:rsidR="006A7595" w:rsidRPr="00A5490C">
        <w:rPr>
          <w:rFonts w:ascii="Arial" w:hAnsi="Arial" w:cs="Arial"/>
          <w:sz w:val="28"/>
          <w:szCs w:val="28"/>
        </w:rPr>
        <w:t xml:space="preserve">. </w:t>
      </w:r>
      <w:r w:rsidR="006A7595" w:rsidRPr="00A5490C">
        <w:rPr>
          <w:rFonts w:ascii="Arial" w:hAnsi="Arial" w:cs="Arial"/>
          <w:sz w:val="24"/>
          <w:szCs w:val="24"/>
        </w:rPr>
        <w:t xml:space="preserve">It is a requirement under the Care Planning </w:t>
      </w:r>
      <w:r w:rsidR="008A4B99" w:rsidRPr="00A5490C">
        <w:rPr>
          <w:rFonts w:ascii="Arial" w:hAnsi="Arial" w:cs="Arial"/>
          <w:sz w:val="24"/>
          <w:szCs w:val="24"/>
        </w:rPr>
        <w:t>Regulations</w:t>
      </w:r>
      <w:r w:rsidR="006A7595" w:rsidRPr="00A5490C">
        <w:rPr>
          <w:rFonts w:ascii="Arial" w:hAnsi="Arial" w:cs="Arial"/>
          <w:sz w:val="24"/>
          <w:szCs w:val="24"/>
        </w:rPr>
        <w:t xml:space="preserve"> that a placement plan is drawn up before the child is placed with a fostering f</w:t>
      </w:r>
      <w:r w:rsidR="008A4B99" w:rsidRPr="00A5490C">
        <w:rPr>
          <w:rFonts w:ascii="Arial" w:hAnsi="Arial" w:cs="Arial"/>
          <w:sz w:val="24"/>
          <w:szCs w:val="24"/>
        </w:rPr>
        <w:t>a</w:t>
      </w:r>
      <w:r w:rsidR="006A7595" w:rsidRPr="00A5490C">
        <w:rPr>
          <w:rFonts w:ascii="Arial" w:hAnsi="Arial" w:cs="Arial"/>
          <w:sz w:val="24"/>
          <w:szCs w:val="24"/>
        </w:rPr>
        <w:t>mily</w:t>
      </w:r>
      <w:r w:rsidR="008A4B99" w:rsidRPr="00A5490C">
        <w:rPr>
          <w:rFonts w:ascii="Arial" w:hAnsi="Arial" w:cs="Arial"/>
          <w:sz w:val="24"/>
          <w:szCs w:val="24"/>
        </w:rPr>
        <w:t xml:space="preserve">. If this is not possible it must be done within five working days of </w:t>
      </w:r>
      <w:r w:rsidR="00C748BC" w:rsidRPr="00A5490C">
        <w:rPr>
          <w:rFonts w:ascii="Arial" w:hAnsi="Arial" w:cs="Arial"/>
          <w:sz w:val="24"/>
          <w:szCs w:val="24"/>
        </w:rPr>
        <w:t xml:space="preserve">the start of the placement. </w:t>
      </w:r>
      <w:r w:rsidR="00CD3879" w:rsidRPr="00A5490C">
        <w:rPr>
          <w:rFonts w:ascii="Arial" w:hAnsi="Arial" w:cs="Arial"/>
          <w:sz w:val="24"/>
          <w:szCs w:val="24"/>
        </w:rPr>
        <w:t>Plac</w:t>
      </w:r>
      <w:r w:rsidR="00104EF6" w:rsidRPr="00A5490C">
        <w:rPr>
          <w:rFonts w:ascii="Arial" w:hAnsi="Arial" w:cs="Arial"/>
          <w:sz w:val="24"/>
          <w:szCs w:val="24"/>
        </w:rPr>
        <w:t>e</w:t>
      </w:r>
      <w:r w:rsidR="00CD3879" w:rsidRPr="00A5490C">
        <w:rPr>
          <w:rFonts w:ascii="Arial" w:hAnsi="Arial" w:cs="Arial"/>
          <w:sz w:val="24"/>
          <w:szCs w:val="24"/>
        </w:rPr>
        <w:t xml:space="preserve">ment meetings </w:t>
      </w:r>
      <w:r w:rsidR="00104EF6" w:rsidRPr="00A5490C">
        <w:rPr>
          <w:rFonts w:ascii="Arial" w:hAnsi="Arial" w:cs="Arial"/>
          <w:sz w:val="24"/>
          <w:szCs w:val="24"/>
        </w:rPr>
        <w:t xml:space="preserve">to draw up the plan </w:t>
      </w:r>
      <w:r w:rsidR="00CD3879" w:rsidRPr="00A5490C">
        <w:rPr>
          <w:rFonts w:ascii="Arial" w:hAnsi="Arial" w:cs="Arial"/>
          <w:sz w:val="24"/>
          <w:szCs w:val="24"/>
        </w:rPr>
        <w:t>should take</w:t>
      </w:r>
      <w:r w:rsidR="00104EF6" w:rsidRPr="00A5490C">
        <w:rPr>
          <w:rFonts w:ascii="Arial" w:hAnsi="Arial" w:cs="Arial"/>
          <w:sz w:val="24"/>
          <w:szCs w:val="24"/>
        </w:rPr>
        <w:t xml:space="preserve"> place prior to, or at the start of the placement</w:t>
      </w:r>
      <w:r w:rsidR="009F03CC" w:rsidRPr="00A5490C">
        <w:rPr>
          <w:rFonts w:ascii="Arial" w:hAnsi="Arial" w:cs="Arial"/>
          <w:sz w:val="24"/>
          <w:szCs w:val="24"/>
        </w:rPr>
        <w:t xml:space="preserve">. </w:t>
      </w:r>
      <w:r w:rsidR="00AE30E0" w:rsidRPr="00A5490C">
        <w:rPr>
          <w:rFonts w:ascii="Arial" w:hAnsi="Arial" w:cs="Arial"/>
          <w:sz w:val="24"/>
          <w:szCs w:val="24"/>
        </w:rPr>
        <w:t xml:space="preserve">These meetings should be chaired by the SSW working closely with you. </w:t>
      </w:r>
      <w:r w:rsidR="009F03CC" w:rsidRPr="00A5490C">
        <w:rPr>
          <w:rFonts w:ascii="Arial" w:hAnsi="Arial" w:cs="Arial"/>
          <w:sz w:val="24"/>
          <w:szCs w:val="24"/>
        </w:rPr>
        <w:t>The purpose of the placement</w:t>
      </w:r>
      <w:r w:rsidR="00F43275" w:rsidRPr="00A5490C">
        <w:rPr>
          <w:rFonts w:ascii="Arial" w:hAnsi="Arial" w:cs="Arial"/>
          <w:sz w:val="24"/>
          <w:szCs w:val="24"/>
        </w:rPr>
        <w:t xml:space="preserve"> an</w:t>
      </w:r>
      <w:r w:rsidR="009F03CC" w:rsidRPr="00A5490C">
        <w:rPr>
          <w:rFonts w:ascii="Arial" w:hAnsi="Arial" w:cs="Arial"/>
          <w:sz w:val="24"/>
          <w:szCs w:val="24"/>
        </w:rPr>
        <w:t>d the tasks of the foster ca</w:t>
      </w:r>
      <w:r w:rsidR="00F43275" w:rsidRPr="00A5490C">
        <w:rPr>
          <w:rFonts w:ascii="Arial" w:hAnsi="Arial" w:cs="Arial"/>
          <w:sz w:val="24"/>
          <w:szCs w:val="24"/>
        </w:rPr>
        <w:t>r</w:t>
      </w:r>
      <w:r w:rsidR="009F03CC" w:rsidRPr="00A5490C">
        <w:rPr>
          <w:rFonts w:ascii="Arial" w:hAnsi="Arial" w:cs="Arial"/>
          <w:sz w:val="24"/>
          <w:szCs w:val="24"/>
        </w:rPr>
        <w:t>er should be clear</w:t>
      </w:r>
      <w:r w:rsidR="00D01169" w:rsidRPr="00A5490C">
        <w:rPr>
          <w:rFonts w:ascii="Arial" w:hAnsi="Arial" w:cs="Arial"/>
          <w:sz w:val="24"/>
          <w:szCs w:val="24"/>
        </w:rPr>
        <w:t>, - how will these carers me</w:t>
      </w:r>
      <w:r w:rsidR="009A4E6D">
        <w:rPr>
          <w:rFonts w:ascii="Arial" w:hAnsi="Arial" w:cs="Arial"/>
          <w:sz w:val="24"/>
          <w:szCs w:val="24"/>
        </w:rPr>
        <w:t>e</w:t>
      </w:r>
      <w:r w:rsidR="00D01169" w:rsidRPr="00A5490C">
        <w:rPr>
          <w:rFonts w:ascii="Arial" w:hAnsi="Arial" w:cs="Arial"/>
          <w:sz w:val="24"/>
          <w:szCs w:val="24"/>
        </w:rPr>
        <w:t>t the needs of this chi</w:t>
      </w:r>
      <w:r w:rsidR="00CD00F2">
        <w:rPr>
          <w:rFonts w:ascii="Arial" w:hAnsi="Arial" w:cs="Arial"/>
          <w:sz w:val="24"/>
          <w:szCs w:val="24"/>
        </w:rPr>
        <w:t>ld</w:t>
      </w:r>
      <w:r w:rsidR="00D01169" w:rsidRPr="00A5490C">
        <w:rPr>
          <w:rFonts w:ascii="Arial" w:hAnsi="Arial" w:cs="Arial"/>
          <w:sz w:val="24"/>
          <w:szCs w:val="24"/>
        </w:rPr>
        <w:t xml:space="preserve">? </w:t>
      </w:r>
      <w:r w:rsidR="00555299" w:rsidRPr="00A5490C">
        <w:rPr>
          <w:rFonts w:ascii="Arial" w:hAnsi="Arial" w:cs="Arial"/>
          <w:sz w:val="24"/>
          <w:szCs w:val="24"/>
        </w:rPr>
        <w:t>So,</w:t>
      </w:r>
      <w:r w:rsidR="000172AD" w:rsidRPr="00A5490C">
        <w:rPr>
          <w:rFonts w:ascii="Arial" w:hAnsi="Arial" w:cs="Arial"/>
          <w:sz w:val="24"/>
          <w:szCs w:val="24"/>
        </w:rPr>
        <w:t xml:space="preserve"> e</w:t>
      </w:r>
      <w:r w:rsidR="00F43275" w:rsidRPr="00A5490C">
        <w:rPr>
          <w:rFonts w:ascii="Arial" w:hAnsi="Arial" w:cs="Arial"/>
          <w:sz w:val="24"/>
          <w:szCs w:val="24"/>
        </w:rPr>
        <w:t xml:space="preserve">xpectations about family time, transport, </w:t>
      </w:r>
      <w:proofErr w:type="gramStart"/>
      <w:r w:rsidR="00F43275" w:rsidRPr="00A5490C">
        <w:rPr>
          <w:rFonts w:ascii="Arial" w:hAnsi="Arial" w:cs="Arial"/>
          <w:sz w:val="24"/>
          <w:szCs w:val="24"/>
        </w:rPr>
        <w:t>health</w:t>
      </w:r>
      <w:proofErr w:type="gramEnd"/>
      <w:r w:rsidR="00F43275" w:rsidRPr="00A5490C">
        <w:rPr>
          <w:rFonts w:ascii="Arial" w:hAnsi="Arial" w:cs="Arial"/>
          <w:sz w:val="24"/>
          <w:szCs w:val="24"/>
        </w:rPr>
        <w:t xml:space="preserve"> and </w:t>
      </w:r>
      <w:r w:rsidR="000172AD" w:rsidRPr="00A5490C">
        <w:rPr>
          <w:rFonts w:ascii="Arial" w:hAnsi="Arial" w:cs="Arial"/>
          <w:sz w:val="24"/>
          <w:szCs w:val="24"/>
        </w:rPr>
        <w:t>education should be specified. The SSW may be able to identify any additional support for the carer which will help to provide a good placement for the child and</w:t>
      </w:r>
      <w:r w:rsidR="00CF7781" w:rsidRPr="00A5490C">
        <w:rPr>
          <w:rFonts w:ascii="Arial" w:hAnsi="Arial" w:cs="Arial"/>
          <w:sz w:val="24"/>
          <w:szCs w:val="24"/>
        </w:rPr>
        <w:t xml:space="preserve"> continue to meet the needs of other children in the family.</w:t>
      </w:r>
      <w:r w:rsidR="009D71A5" w:rsidRPr="00A5490C">
        <w:rPr>
          <w:rFonts w:ascii="Arial" w:hAnsi="Arial" w:cs="Arial"/>
          <w:sz w:val="24"/>
          <w:szCs w:val="24"/>
        </w:rPr>
        <w:t xml:space="preserve"> Introductory visits by the child to the foster home should be part of the planning</w:t>
      </w:r>
      <w:r w:rsidR="00417ACC">
        <w:rPr>
          <w:rFonts w:ascii="Arial" w:hAnsi="Arial" w:cs="Arial"/>
          <w:sz w:val="24"/>
          <w:szCs w:val="24"/>
        </w:rPr>
        <w:t>. T</w:t>
      </w:r>
      <w:r w:rsidR="009D71A5" w:rsidRPr="00A5490C">
        <w:rPr>
          <w:rFonts w:ascii="Arial" w:hAnsi="Arial" w:cs="Arial"/>
          <w:sz w:val="24"/>
          <w:szCs w:val="24"/>
        </w:rPr>
        <w:t>he foster carer’s “Welcome to our Home” booklet should be available for the child before they move in.</w:t>
      </w:r>
      <w:r w:rsidR="00CF7781" w:rsidRPr="00A5490C">
        <w:rPr>
          <w:rFonts w:ascii="Arial" w:hAnsi="Arial" w:cs="Arial"/>
          <w:sz w:val="24"/>
          <w:szCs w:val="24"/>
        </w:rPr>
        <w:t xml:space="preserve"> </w:t>
      </w:r>
    </w:p>
    <w:p w14:paraId="0E136C31" w14:textId="1A2A4388" w:rsidR="00FB6A89" w:rsidRPr="00A5490C" w:rsidRDefault="00FB6A89" w:rsidP="00681B30">
      <w:pPr>
        <w:pStyle w:val="NoSpacing"/>
        <w:rPr>
          <w:rFonts w:ascii="Arial" w:hAnsi="Arial" w:cs="Arial"/>
        </w:rPr>
      </w:pPr>
    </w:p>
    <w:p w14:paraId="626D86EE" w14:textId="3C217DFB" w:rsidR="00FB6A89" w:rsidRPr="00A5490C" w:rsidRDefault="00FB6A89" w:rsidP="00681B30">
      <w:pPr>
        <w:pStyle w:val="NoSpacing"/>
        <w:rPr>
          <w:rFonts w:ascii="Arial" w:hAnsi="Arial" w:cs="Arial"/>
          <w:sz w:val="24"/>
          <w:szCs w:val="24"/>
        </w:rPr>
      </w:pPr>
      <w:r w:rsidRPr="00C52079">
        <w:rPr>
          <w:rFonts w:ascii="Arial" w:hAnsi="Arial" w:cs="Arial"/>
          <w:b/>
          <w:bCs/>
          <w:color w:val="0070C0"/>
          <w:sz w:val="28"/>
          <w:szCs w:val="28"/>
        </w:rPr>
        <w:t>Delegated Authority</w:t>
      </w:r>
      <w:r w:rsidRPr="00C52079">
        <w:rPr>
          <w:rFonts w:ascii="Arial" w:hAnsi="Arial" w:cs="Arial"/>
          <w:color w:val="0070C0"/>
          <w:sz w:val="28"/>
          <w:szCs w:val="28"/>
        </w:rPr>
        <w:t xml:space="preserve">. </w:t>
      </w:r>
      <w:r w:rsidRPr="00A5490C">
        <w:rPr>
          <w:rFonts w:ascii="Arial" w:hAnsi="Arial" w:cs="Arial"/>
          <w:sz w:val="24"/>
          <w:szCs w:val="24"/>
        </w:rPr>
        <w:t>The foster care</w:t>
      </w:r>
      <w:r w:rsidR="0028425B" w:rsidRPr="00A5490C">
        <w:rPr>
          <w:rFonts w:ascii="Arial" w:hAnsi="Arial" w:cs="Arial"/>
          <w:sz w:val="24"/>
          <w:szCs w:val="24"/>
        </w:rPr>
        <w:t>r</w:t>
      </w:r>
      <w:r w:rsidRPr="00A5490C">
        <w:rPr>
          <w:rFonts w:ascii="Arial" w:hAnsi="Arial" w:cs="Arial"/>
          <w:sz w:val="24"/>
          <w:szCs w:val="24"/>
        </w:rPr>
        <w:t xml:space="preserve"> should b</w:t>
      </w:r>
      <w:r w:rsidR="00B8077A" w:rsidRPr="00A5490C">
        <w:rPr>
          <w:rFonts w:ascii="Arial" w:hAnsi="Arial" w:cs="Arial"/>
          <w:sz w:val="24"/>
          <w:szCs w:val="24"/>
        </w:rPr>
        <w:t>e</w:t>
      </w:r>
      <w:r w:rsidRPr="00A5490C">
        <w:rPr>
          <w:rFonts w:ascii="Arial" w:hAnsi="Arial" w:cs="Arial"/>
          <w:sz w:val="24"/>
          <w:szCs w:val="24"/>
        </w:rPr>
        <w:t xml:space="preserve"> clear about </w:t>
      </w:r>
      <w:r w:rsidR="00417ACC">
        <w:rPr>
          <w:rFonts w:ascii="Arial" w:hAnsi="Arial" w:cs="Arial"/>
          <w:sz w:val="24"/>
          <w:szCs w:val="24"/>
        </w:rPr>
        <w:t xml:space="preserve">what </w:t>
      </w:r>
      <w:r w:rsidRPr="00A5490C">
        <w:rPr>
          <w:rFonts w:ascii="Arial" w:hAnsi="Arial" w:cs="Arial"/>
          <w:sz w:val="24"/>
          <w:szCs w:val="24"/>
        </w:rPr>
        <w:t>they are allowed and not allowed to do</w:t>
      </w:r>
      <w:r w:rsidR="00B8077A" w:rsidRPr="00A5490C">
        <w:rPr>
          <w:rFonts w:ascii="Arial" w:hAnsi="Arial" w:cs="Arial"/>
          <w:sz w:val="24"/>
          <w:szCs w:val="24"/>
        </w:rPr>
        <w:t xml:space="preserve"> in the </w:t>
      </w:r>
      <w:r w:rsidR="00C52079" w:rsidRPr="00A5490C">
        <w:rPr>
          <w:rFonts w:ascii="Arial" w:hAnsi="Arial" w:cs="Arial"/>
          <w:sz w:val="24"/>
          <w:szCs w:val="24"/>
        </w:rPr>
        <w:t>day-to-day</w:t>
      </w:r>
      <w:r w:rsidR="00B8077A" w:rsidRPr="00A5490C">
        <w:rPr>
          <w:rFonts w:ascii="Arial" w:hAnsi="Arial" w:cs="Arial"/>
          <w:sz w:val="24"/>
          <w:szCs w:val="24"/>
        </w:rPr>
        <w:t xml:space="preserve"> care of the child. Regulations make it clear that </w:t>
      </w:r>
      <w:r w:rsidR="009132EE" w:rsidRPr="00A5490C">
        <w:rPr>
          <w:rFonts w:ascii="Arial" w:hAnsi="Arial" w:cs="Arial"/>
          <w:sz w:val="24"/>
          <w:szCs w:val="24"/>
        </w:rPr>
        <w:t xml:space="preserve">birth parents should be actively involved in discussions </w:t>
      </w:r>
      <w:r w:rsidR="00417B4A" w:rsidRPr="00A5490C">
        <w:rPr>
          <w:rFonts w:ascii="Arial" w:hAnsi="Arial" w:cs="Arial"/>
          <w:sz w:val="24"/>
          <w:szCs w:val="24"/>
        </w:rPr>
        <w:t>a</w:t>
      </w:r>
      <w:r w:rsidR="009132EE" w:rsidRPr="00A5490C">
        <w:rPr>
          <w:rFonts w:ascii="Arial" w:hAnsi="Arial" w:cs="Arial"/>
          <w:sz w:val="24"/>
          <w:szCs w:val="24"/>
        </w:rPr>
        <w:t xml:space="preserve">bout </w:t>
      </w:r>
      <w:r w:rsidR="00A13AC7" w:rsidRPr="00A5490C">
        <w:rPr>
          <w:rFonts w:ascii="Arial" w:hAnsi="Arial" w:cs="Arial"/>
          <w:sz w:val="24"/>
          <w:szCs w:val="24"/>
        </w:rPr>
        <w:t>delegated</w:t>
      </w:r>
      <w:r w:rsidR="009132EE" w:rsidRPr="00A5490C">
        <w:rPr>
          <w:rFonts w:ascii="Arial" w:hAnsi="Arial" w:cs="Arial"/>
          <w:sz w:val="24"/>
          <w:szCs w:val="24"/>
        </w:rPr>
        <w:t xml:space="preserve"> authority</w:t>
      </w:r>
      <w:r w:rsidR="00292F37" w:rsidRPr="00A5490C">
        <w:rPr>
          <w:rFonts w:ascii="Arial" w:hAnsi="Arial" w:cs="Arial"/>
          <w:sz w:val="24"/>
          <w:szCs w:val="24"/>
        </w:rPr>
        <w:t xml:space="preserve">, </w:t>
      </w:r>
      <w:r w:rsidR="00417B4A" w:rsidRPr="00A5490C">
        <w:rPr>
          <w:rFonts w:ascii="Arial" w:hAnsi="Arial" w:cs="Arial"/>
          <w:sz w:val="24"/>
          <w:szCs w:val="24"/>
        </w:rPr>
        <w:t xml:space="preserve">in </w:t>
      </w:r>
      <w:r w:rsidR="00E25EA9" w:rsidRPr="00A5490C">
        <w:rPr>
          <w:rFonts w:ascii="Arial" w:hAnsi="Arial" w:cs="Arial"/>
          <w:sz w:val="24"/>
          <w:szCs w:val="24"/>
        </w:rPr>
        <w:t xml:space="preserve">addition </w:t>
      </w:r>
      <w:r w:rsidR="001B43D5" w:rsidRPr="00A5490C">
        <w:rPr>
          <w:rFonts w:ascii="Arial" w:hAnsi="Arial" w:cs="Arial"/>
          <w:sz w:val="24"/>
          <w:szCs w:val="24"/>
        </w:rPr>
        <w:t>foster carers should be support</w:t>
      </w:r>
      <w:r w:rsidR="00535B3B" w:rsidRPr="00A5490C">
        <w:rPr>
          <w:rFonts w:ascii="Arial" w:hAnsi="Arial" w:cs="Arial"/>
          <w:sz w:val="24"/>
          <w:szCs w:val="24"/>
        </w:rPr>
        <w:t>ed</w:t>
      </w:r>
      <w:r w:rsidR="001B43D5" w:rsidRPr="00A5490C">
        <w:rPr>
          <w:rFonts w:ascii="Arial" w:hAnsi="Arial" w:cs="Arial"/>
          <w:sz w:val="24"/>
          <w:szCs w:val="24"/>
        </w:rPr>
        <w:t xml:space="preserve"> </w:t>
      </w:r>
      <w:r w:rsidR="0028425B" w:rsidRPr="00A5490C">
        <w:rPr>
          <w:rFonts w:ascii="Arial" w:hAnsi="Arial" w:cs="Arial"/>
          <w:sz w:val="24"/>
          <w:szCs w:val="24"/>
        </w:rPr>
        <w:t>in</w:t>
      </w:r>
      <w:r w:rsidR="001B43D5" w:rsidRPr="00A5490C">
        <w:rPr>
          <w:rFonts w:ascii="Arial" w:hAnsi="Arial" w:cs="Arial"/>
          <w:sz w:val="24"/>
          <w:szCs w:val="24"/>
        </w:rPr>
        <w:t xml:space="preserve"> mak</w:t>
      </w:r>
      <w:r w:rsidR="0028425B" w:rsidRPr="00A5490C">
        <w:rPr>
          <w:rFonts w:ascii="Arial" w:hAnsi="Arial" w:cs="Arial"/>
          <w:sz w:val="24"/>
          <w:szCs w:val="24"/>
        </w:rPr>
        <w:t>ing</w:t>
      </w:r>
      <w:r w:rsidR="001B43D5" w:rsidRPr="00A5490C">
        <w:rPr>
          <w:rFonts w:ascii="Arial" w:hAnsi="Arial" w:cs="Arial"/>
          <w:sz w:val="24"/>
          <w:szCs w:val="24"/>
        </w:rPr>
        <w:t xml:space="preserve"> decisions</w:t>
      </w:r>
      <w:r w:rsidR="00535B3B" w:rsidRPr="00A5490C">
        <w:rPr>
          <w:rFonts w:ascii="Arial" w:hAnsi="Arial" w:cs="Arial"/>
          <w:sz w:val="24"/>
          <w:szCs w:val="24"/>
        </w:rPr>
        <w:t xml:space="preserve">, even when things </w:t>
      </w:r>
      <w:r w:rsidR="009B69DD" w:rsidRPr="00A5490C">
        <w:rPr>
          <w:rFonts w:ascii="Arial" w:hAnsi="Arial" w:cs="Arial"/>
          <w:sz w:val="24"/>
          <w:szCs w:val="24"/>
        </w:rPr>
        <w:t>“go wrong”</w:t>
      </w:r>
      <w:r w:rsidR="001B43D5" w:rsidRPr="00A5490C">
        <w:rPr>
          <w:rFonts w:ascii="Arial" w:hAnsi="Arial" w:cs="Arial"/>
          <w:sz w:val="24"/>
          <w:szCs w:val="24"/>
        </w:rPr>
        <w:t>. “Effective delegation of decision making makes a huge difference</w:t>
      </w:r>
      <w:r w:rsidR="00471B75" w:rsidRPr="00A5490C">
        <w:rPr>
          <w:rFonts w:ascii="Arial" w:hAnsi="Arial" w:cs="Arial"/>
          <w:sz w:val="24"/>
          <w:szCs w:val="24"/>
        </w:rPr>
        <w:t xml:space="preserve"> in the lives of looked after children” (</w:t>
      </w:r>
      <w:r w:rsidR="00292F37" w:rsidRPr="00A5490C">
        <w:rPr>
          <w:rFonts w:ascii="Arial" w:hAnsi="Arial" w:cs="Arial"/>
          <w:sz w:val="24"/>
          <w:szCs w:val="24"/>
        </w:rPr>
        <w:t xml:space="preserve">Annex 6 of the </w:t>
      </w:r>
      <w:r w:rsidR="00A13AC7" w:rsidRPr="00A5490C">
        <w:rPr>
          <w:rFonts w:ascii="Arial" w:hAnsi="Arial" w:cs="Arial"/>
          <w:sz w:val="24"/>
          <w:szCs w:val="24"/>
        </w:rPr>
        <w:t>Care Planning, Placement and Case Review</w:t>
      </w:r>
      <w:r w:rsidR="00471B75" w:rsidRPr="00A5490C">
        <w:rPr>
          <w:rFonts w:ascii="Arial" w:hAnsi="Arial" w:cs="Arial"/>
          <w:sz w:val="24"/>
          <w:szCs w:val="24"/>
        </w:rPr>
        <w:t xml:space="preserve"> Regulations)</w:t>
      </w:r>
      <w:r w:rsidR="00A13AC7" w:rsidRPr="00A5490C">
        <w:rPr>
          <w:rFonts w:ascii="Arial" w:hAnsi="Arial" w:cs="Arial"/>
          <w:sz w:val="24"/>
          <w:szCs w:val="24"/>
        </w:rPr>
        <w:t>.</w:t>
      </w:r>
    </w:p>
    <w:p w14:paraId="038C2DEE" w14:textId="33CAAE9F" w:rsidR="00DF6064" w:rsidRPr="00A5490C" w:rsidRDefault="00DF6064" w:rsidP="00681B30">
      <w:pPr>
        <w:pStyle w:val="NoSpacing"/>
        <w:rPr>
          <w:rFonts w:ascii="Arial" w:hAnsi="Arial" w:cs="Arial"/>
        </w:rPr>
      </w:pPr>
    </w:p>
    <w:p w14:paraId="0199D538" w14:textId="18B24D46" w:rsidR="00DF6064" w:rsidRPr="00A5490C" w:rsidRDefault="00DF6064" w:rsidP="00681B30">
      <w:pPr>
        <w:pStyle w:val="NoSpacing"/>
        <w:rPr>
          <w:rFonts w:ascii="Arial" w:hAnsi="Arial" w:cs="Arial"/>
          <w:sz w:val="24"/>
          <w:szCs w:val="24"/>
        </w:rPr>
      </w:pPr>
      <w:r w:rsidRPr="00C52079">
        <w:rPr>
          <w:rFonts w:ascii="Arial" w:hAnsi="Arial" w:cs="Arial"/>
          <w:b/>
          <w:bCs/>
          <w:color w:val="0070C0"/>
          <w:sz w:val="28"/>
          <w:szCs w:val="28"/>
        </w:rPr>
        <w:t>Communication and expectations</w:t>
      </w:r>
      <w:r w:rsidRPr="00A5490C">
        <w:rPr>
          <w:rFonts w:ascii="Arial" w:hAnsi="Arial" w:cs="Arial"/>
          <w:sz w:val="28"/>
          <w:szCs w:val="28"/>
        </w:rPr>
        <w:t>.</w:t>
      </w:r>
      <w:r w:rsidRPr="00A5490C">
        <w:rPr>
          <w:rFonts w:ascii="Arial" w:hAnsi="Arial" w:cs="Arial"/>
        </w:rPr>
        <w:t xml:space="preserve"> </w:t>
      </w:r>
      <w:r w:rsidR="00823F20" w:rsidRPr="00A5490C">
        <w:rPr>
          <w:rFonts w:ascii="Arial" w:hAnsi="Arial" w:cs="Arial"/>
          <w:sz w:val="24"/>
          <w:szCs w:val="24"/>
        </w:rPr>
        <w:t>It is so much better for the child and young person when you work closely with the SSW. They</w:t>
      </w:r>
      <w:r w:rsidR="003B4D46" w:rsidRPr="00A5490C">
        <w:rPr>
          <w:rFonts w:ascii="Arial" w:hAnsi="Arial" w:cs="Arial"/>
          <w:sz w:val="24"/>
          <w:szCs w:val="24"/>
        </w:rPr>
        <w:t xml:space="preserve"> c</w:t>
      </w:r>
      <w:r w:rsidR="00823F20" w:rsidRPr="00A5490C">
        <w:rPr>
          <w:rFonts w:ascii="Arial" w:hAnsi="Arial" w:cs="Arial"/>
          <w:sz w:val="24"/>
          <w:szCs w:val="24"/>
        </w:rPr>
        <w:t xml:space="preserve">an tell you about what is going on in the fostering household </w:t>
      </w:r>
      <w:r w:rsidR="00552F43" w:rsidRPr="00A5490C">
        <w:rPr>
          <w:rFonts w:ascii="Arial" w:hAnsi="Arial" w:cs="Arial"/>
          <w:sz w:val="24"/>
          <w:szCs w:val="24"/>
        </w:rPr>
        <w:t>and the impact of any children living there. Y</w:t>
      </w:r>
      <w:r w:rsidR="00823F20" w:rsidRPr="00A5490C">
        <w:rPr>
          <w:rFonts w:ascii="Arial" w:hAnsi="Arial" w:cs="Arial"/>
          <w:sz w:val="24"/>
          <w:szCs w:val="24"/>
        </w:rPr>
        <w:t xml:space="preserve">ou should tell them about </w:t>
      </w:r>
      <w:r w:rsidR="003B4D46" w:rsidRPr="00A5490C">
        <w:rPr>
          <w:rFonts w:ascii="Arial" w:hAnsi="Arial" w:cs="Arial"/>
          <w:sz w:val="24"/>
          <w:szCs w:val="24"/>
        </w:rPr>
        <w:t>any developments in the child’s plan or circumstances</w:t>
      </w:r>
      <w:r w:rsidR="00552F43" w:rsidRPr="00A5490C">
        <w:rPr>
          <w:rFonts w:ascii="Arial" w:hAnsi="Arial" w:cs="Arial"/>
          <w:sz w:val="24"/>
          <w:szCs w:val="24"/>
        </w:rPr>
        <w:t xml:space="preserve"> which will make a difference to the home</w:t>
      </w:r>
      <w:r w:rsidR="003B4D46" w:rsidRPr="00A5490C">
        <w:rPr>
          <w:rFonts w:ascii="Arial" w:hAnsi="Arial" w:cs="Arial"/>
          <w:sz w:val="24"/>
          <w:szCs w:val="24"/>
        </w:rPr>
        <w:t xml:space="preserve">. Arranging joint visits from time to time really helps with open communication and understanding. </w:t>
      </w:r>
    </w:p>
    <w:p w14:paraId="0B4B373F" w14:textId="5F9323EE" w:rsidR="008570FE" w:rsidRPr="00A5490C" w:rsidRDefault="008570FE" w:rsidP="00681B30">
      <w:pPr>
        <w:pStyle w:val="NoSpacing"/>
        <w:rPr>
          <w:rFonts w:ascii="Arial" w:hAnsi="Arial" w:cs="Arial"/>
        </w:rPr>
      </w:pPr>
    </w:p>
    <w:p w14:paraId="3C839761" w14:textId="7DFB6DC8" w:rsidR="008570FE" w:rsidRPr="00A5490C" w:rsidRDefault="008570FE" w:rsidP="00681B30">
      <w:pPr>
        <w:pStyle w:val="NoSpacing"/>
        <w:rPr>
          <w:rFonts w:ascii="Arial" w:hAnsi="Arial" w:cs="Arial"/>
          <w:sz w:val="24"/>
          <w:szCs w:val="24"/>
        </w:rPr>
      </w:pPr>
      <w:r w:rsidRPr="00C52079">
        <w:rPr>
          <w:rFonts w:ascii="Arial" w:hAnsi="Arial" w:cs="Arial"/>
          <w:b/>
          <w:bCs/>
          <w:color w:val="0070C0"/>
          <w:sz w:val="28"/>
          <w:szCs w:val="28"/>
        </w:rPr>
        <w:t>Foster carer recording</w:t>
      </w:r>
      <w:r w:rsidRPr="00A5490C">
        <w:rPr>
          <w:rFonts w:ascii="Arial" w:hAnsi="Arial" w:cs="Arial"/>
          <w:sz w:val="28"/>
          <w:szCs w:val="28"/>
        </w:rPr>
        <w:t>.</w:t>
      </w:r>
      <w:r w:rsidRPr="00A5490C">
        <w:rPr>
          <w:rFonts w:ascii="Arial" w:hAnsi="Arial" w:cs="Arial"/>
        </w:rPr>
        <w:t xml:space="preserve"> </w:t>
      </w:r>
      <w:r w:rsidRPr="00A5490C">
        <w:rPr>
          <w:rFonts w:ascii="Arial" w:hAnsi="Arial" w:cs="Arial"/>
          <w:sz w:val="24"/>
          <w:szCs w:val="24"/>
        </w:rPr>
        <w:t xml:space="preserve">Foster carers should keep regular </w:t>
      </w:r>
      <w:r w:rsidR="00033B84" w:rsidRPr="00A5490C">
        <w:rPr>
          <w:rFonts w:ascii="Arial" w:hAnsi="Arial" w:cs="Arial"/>
          <w:sz w:val="24"/>
          <w:szCs w:val="24"/>
        </w:rPr>
        <w:t xml:space="preserve">records on the children they care for, these are sent to you. </w:t>
      </w:r>
      <w:r w:rsidR="00E7338A">
        <w:rPr>
          <w:rFonts w:ascii="Arial" w:hAnsi="Arial" w:cs="Arial"/>
          <w:sz w:val="24"/>
          <w:szCs w:val="24"/>
        </w:rPr>
        <w:t xml:space="preserve">It is important that you read these as you receive them. </w:t>
      </w:r>
      <w:r w:rsidR="00033B84" w:rsidRPr="00A5490C">
        <w:rPr>
          <w:rFonts w:ascii="Arial" w:hAnsi="Arial" w:cs="Arial"/>
          <w:sz w:val="24"/>
          <w:szCs w:val="24"/>
        </w:rPr>
        <w:t xml:space="preserve">Sometimes you will have </w:t>
      </w:r>
      <w:proofErr w:type="gramStart"/>
      <w:r w:rsidR="00033B84" w:rsidRPr="00A5490C">
        <w:rPr>
          <w:rFonts w:ascii="Arial" w:hAnsi="Arial" w:cs="Arial"/>
          <w:sz w:val="24"/>
          <w:szCs w:val="24"/>
        </w:rPr>
        <w:t>particular areas</w:t>
      </w:r>
      <w:proofErr w:type="gramEnd"/>
      <w:r w:rsidR="005D0B95" w:rsidRPr="00A5490C">
        <w:rPr>
          <w:rFonts w:ascii="Arial" w:hAnsi="Arial" w:cs="Arial"/>
          <w:sz w:val="24"/>
          <w:szCs w:val="24"/>
        </w:rPr>
        <w:t xml:space="preserve"> which you want a foster carer to record, </w:t>
      </w:r>
      <w:proofErr w:type="spellStart"/>
      <w:r w:rsidR="005D0B95" w:rsidRPr="00A5490C">
        <w:rPr>
          <w:rFonts w:ascii="Arial" w:hAnsi="Arial" w:cs="Arial"/>
          <w:sz w:val="24"/>
          <w:szCs w:val="24"/>
        </w:rPr>
        <w:t>e.g</w:t>
      </w:r>
      <w:proofErr w:type="spellEnd"/>
      <w:r w:rsidR="005D0B95" w:rsidRPr="00A5490C">
        <w:rPr>
          <w:rFonts w:ascii="Arial" w:hAnsi="Arial" w:cs="Arial"/>
          <w:sz w:val="24"/>
          <w:szCs w:val="24"/>
        </w:rPr>
        <w:t>, for Court purposes, and these expectations should be made clear in the placement planning process</w:t>
      </w:r>
      <w:r w:rsidR="002B634B" w:rsidRPr="00A5490C">
        <w:rPr>
          <w:rFonts w:ascii="Arial" w:hAnsi="Arial" w:cs="Arial"/>
          <w:sz w:val="24"/>
          <w:szCs w:val="24"/>
        </w:rPr>
        <w:t xml:space="preserve">. The foster carer will also be recording information and collating material which will </w:t>
      </w:r>
      <w:r w:rsidR="00A65024" w:rsidRPr="00A5490C">
        <w:rPr>
          <w:rFonts w:ascii="Arial" w:hAnsi="Arial" w:cs="Arial"/>
          <w:sz w:val="24"/>
          <w:szCs w:val="24"/>
        </w:rPr>
        <w:t>be important for</w:t>
      </w:r>
      <w:r w:rsidR="002B634B" w:rsidRPr="00A5490C">
        <w:rPr>
          <w:rFonts w:ascii="Arial" w:hAnsi="Arial" w:cs="Arial"/>
          <w:sz w:val="24"/>
          <w:szCs w:val="24"/>
        </w:rPr>
        <w:t xml:space="preserve"> the child’s life story book</w:t>
      </w:r>
      <w:r w:rsidR="00E7338A">
        <w:rPr>
          <w:rFonts w:ascii="Arial" w:hAnsi="Arial" w:cs="Arial"/>
          <w:sz w:val="24"/>
          <w:szCs w:val="24"/>
        </w:rPr>
        <w:t xml:space="preserve"> and may give you</w:t>
      </w:r>
      <w:r w:rsidR="00CD00F2">
        <w:rPr>
          <w:rFonts w:ascii="Arial" w:hAnsi="Arial" w:cs="Arial"/>
          <w:sz w:val="24"/>
          <w:szCs w:val="24"/>
        </w:rPr>
        <w:t xml:space="preserve"> a</w:t>
      </w:r>
      <w:r w:rsidR="00E7338A">
        <w:rPr>
          <w:rFonts w:ascii="Arial" w:hAnsi="Arial" w:cs="Arial"/>
          <w:sz w:val="24"/>
          <w:szCs w:val="24"/>
        </w:rPr>
        <w:t xml:space="preserve"> good insight into how the child is doing</w:t>
      </w:r>
      <w:r w:rsidR="00E7338A" w:rsidRPr="00A5490C">
        <w:rPr>
          <w:rFonts w:ascii="Arial" w:hAnsi="Arial" w:cs="Arial"/>
          <w:sz w:val="24"/>
          <w:szCs w:val="24"/>
        </w:rPr>
        <w:t>.</w:t>
      </w:r>
    </w:p>
    <w:p w14:paraId="0C424D9C" w14:textId="66A8208D" w:rsidR="00511D3D" w:rsidRPr="00A5490C" w:rsidRDefault="00511D3D" w:rsidP="00681B30">
      <w:pPr>
        <w:pStyle w:val="NoSpacing"/>
        <w:rPr>
          <w:rFonts w:ascii="Arial" w:hAnsi="Arial" w:cs="Arial"/>
        </w:rPr>
      </w:pPr>
    </w:p>
    <w:p w14:paraId="5AF5BAFB" w14:textId="7F1131D4" w:rsidR="00511D3D" w:rsidRPr="00A5490C" w:rsidRDefault="00511D3D" w:rsidP="00681B30">
      <w:pPr>
        <w:pStyle w:val="NoSpacing"/>
        <w:rPr>
          <w:rFonts w:ascii="Arial" w:hAnsi="Arial" w:cs="Arial"/>
          <w:sz w:val="24"/>
          <w:szCs w:val="24"/>
        </w:rPr>
      </w:pPr>
      <w:r w:rsidRPr="00C52079">
        <w:rPr>
          <w:rFonts w:ascii="Arial" w:hAnsi="Arial" w:cs="Arial"/>
          <w:b/>
          <w:bCs/>
          <w:color w:val="0070C0"/>
          <w:sz w:val="28"/>
          <w:szCs w:val="28"/>
        </w:rPr>
        <w:t>Foster carer annual reviews</w:t>
      </w:r>
      <w:r w:rsidRPr="00A5490C">
        <w:rPr>
          <w:rFonts w:ascii="Arial" w:hAnsi="Arial" w:cs="Arial"/>
          <w:sz w:val="28"/>
          <w:szCs w:val="28"/>
        </w:rPr>
        <w:t>.</w:t>
      </w:r>
      <w:r w:rsidRPr="00A5490C">
        <w:rPr>
          <w:rFonts w:ascii="Arial" w:hAnsi="Arial" w:cs="Arial"/>
        </w:rPr>
        <w:t xml:space="preserve"> </w:t>
      </w:r>
      <w:r w:rsidRPr="00A5490C">
        <w:rPr>
          <w:rFonts w:ascii="Arial" w:hAnsi="Arial" w:cs="Arial"/>
          <w:sz w:val="24"/>
          <w:szCs w:val="24"/>
        </w:rPr>
        <w:t xml:space="preserve">It is a legal requirement </w:t>
      </w:r>
      <w:r w:rsidR="00A47289" w:rsidRPr="00A5490C">
        <w:rPr>
          <w:rFonts w:ascii="Arial" w:hAnsi="Arial" w:cs="Arial"/>
          <w:sz w:val="24"/>
          <w:szCs w:val="24"/>
        </w:rPr>
        <w:t>that foster carers are formally reviewed at least annually. The review must include consultation with the children in care and their social workers. You will be sent notification on Mosaic of a consultation form to</w:t>
      </w:r>
      <w:r w:rsidR="004C3F82" w:rsidRPr="00A5490C">
        <w:rPr>
          <w:rFonts w:ascii="Arial" w:hAnsi="Arial" w:cs="Arial"/>
          <w:sz w:val="24"/>
          <w:szCs w:val="24"/>
        </w:rPr>
        <w:t xml:space="preserve"> complete. Please make sure you do this</w:t>
      </w:r>
      <w:r w:rsidR="001E5989" w:rsidRPr="00A5490C">
        <w:rPr>
          <w:rFonts w:ascii="Arial" w:hAnsi="Arial" w:cs="Arial"/>
          <w:sz w:val="24"/>
          <w:szCs w:val="24"/>
        </w:rPr>
        <w:t>. A copy will be given to</w:t>
      </w:r>
      <w:r w:rsidR="00A30E78" w:rsidRPr="00A5490C">
        <w:rPr>
          <w:rFonts w:ascii="Arial" w:hAnsi="Arial" w:cs="Arial"/>
          <w:sz w:val="24"/>
          <w:szCs w:val="24"/>
        </w:rPr>
        <w:t xml:space="preserve"> </w:t>
      </w:r>
      <w:r w:rsidR="001E5989" w:rsidRPr="00A5490C">
        <w:rPr>
          <w:rFonts w:ascii="Arial" w:hAnsi="Arial" w:cs="Arial"/>
          <w:sz w:val="24"/>
          <w:szCs w:val="24"/>
        </w:rPr>
        <w:t>th</w:t>
      </w:r>
      <w:r w:rsidR="00A30E78" w:rsidRPr="00A5490C">
        <w:rPr>
          <w:rFonts w:ascii="Arial" w:hAnsi="Arial" w:cs="Arial"/>
          <w:sz w:val="24"/>
          <w:szCs w:val="24"/>
        </w:rPr>
        <w:t>e</w:t>
      </w:r>
      <w:r w:rsidR="001E5989" w:rsidRPr="00A5490C">
        <w:rPr>
          <w:rFonts w:ascii="Arial" w:hAnsi="Arial" w:cs="Arial"/>
          <w:sz w:val="24"/>
          <w:szCs w:val="24"/>
        </w:rPr>
        <w:t xml:space="preserve"> foster carers, so </w:t>
      </w:r>
      <w:r w:rsidR="00A30E78" w:rsidRPr="00A5490C">
        <w:rPr>
          <w:rFonts w:ascii="Arial" w:hAnsi="Arial" w:cs="Arial"/>
          <w:sz w:val="24"/>
          <w:szCs w:val="24"/>
        </w:rPr>
        <w:t xml:space="preserve">it is </w:t>
      </w:r>
      <w:proofErr w:type="gramStart"/>
      <w:r w:rsidR="00A30E78" w:rsidRPr="00A5490C">
        <w:rPr>
          <w:rFonts w:ascii="Arial" w:hAnsi="Arial" w:cs="Arial"/>
          <w:sz w:val="24"/>
          <w:szCs w:val="24"/>
        </w:rPr>
        <w:t>really important</w:t>
      </w:r>
      <w:proofErr w:type="gramEnd"/>
      <w:r w:rsidR="00A30E78" w:rsidRPr="00A5490C">
        <w:rPr>
          <w:rFonts w:ascii="Arial" w:hAnsi="Arial" w:cs="Arial"/>
          <w:sz w:val="24"/>
          <w:szCs w:val="24"/>
        </w:rPr>
        <w:t xml:space="preserve"> that any issues are dealt with as they arise.</w:t>
      </w:r>
    </w:p>
    <w:p w14:paraId="7AA63C69" w14:textId="56688E57" w:rsidR="00A65024" w:rsidRPr="00A5490C" w:rsidRDefault="00A65024" w:rsidP="00681B30">
      <w:pPr>
        <w:pStyle w:val="NoSpacing"/>
        <w:rPr>
          <w:rFonts w:ascii="Arial" w:hAnsi="Arial" w:cs="Arial"/>
        </w:rPr>
      </w:pPr>
    </w:p>
    <w:p w14:paraId="042985BD" w14:textId="59FE0360" w:rsidR="00A65024" w:rsidRPr="00A5490C" w:rsidRDefault="00BD7EAE" w:rsidP="00681B30">
      <w:pPr>
        <w:pStyle w:val="NoSpacing"/>
        <w:rPr>
          <w:rFonts w:ascii="Arial" w:hAnsi="Arial" w:cs="Arial"/>
          <w:sz w:val="24"/>
          <w:szCs w:val="24"/>
        </w:rPr>
      </w:pPr>
      <w:r w:rsidRPr="00C52079">
        <w:rPr>
          <w:rFonts w:ascii="Arial" w:hAnsi="Arial" w:cs="Arial"/>
          <w:b/>
          <w:bCs/>
          <w:color w:val="0070C0"/>
          <w:sz w:val="28"/>
          <w:szCs w:val="28"/>
        </w:rPr>
        <w:t xml:space="preserve">Raising issues, </w:t>
      </w:r>
      <w:proofErr w:type="gramStart"/>
      <w:r w:rsidRPr="00C52079">
        <w:rPr>
          <w:rFonts w:ascii="Arial" w:hAnsi="Arial" w:cs="Arial"/>
          <w:b/>
          <w:bCs/>
          <w:color w:val="0070C0"/>
          <w:sz w:val="28"/>
          <w:szCs w:val="28"/>
        </w:rPr>
        <w:t>grumbles</w:t>
      </w:r>
      <w:proofErr w:type="gramEnd"/>
      <w:r w:rsidRPr="00C52079">
        <w:rPr>
          <w:rFonts w:ascii="Arial" w:hAnsi="Arial" w:cs="Arial"/>
          <w:b/>
          <w:bCs/>
          <w:color w:val="0070C0"/>
          <w:sz w:val="28"/>
          <w:szCs w:val="28"/>
        </w:rPr>
        <w:t xml:space="preserve"> or concerns</w:t>
      </w:r>
      <w:r w:rsidR="005125AF" w:rsidRPr="00A5490C">
        <w:rPr>
          <w:rFonts w:ascii="Arial" w:hAnsi="Arial" w:cs="Arial"/>
        </w:rPr>
        <w:t xml:space="preserve">. </w:t>
      </w:r>
      <w:r w:rsidR="005125AF" w:rsidRPr="00A5490C">
        <w:rPr>
          <w:rFonts w:ascii="Arial" w:hAnsi="Arial" w:cs="Arial"/>
          <w:sz w:val="24"/>
          <w:szCs w:val="24"/>
        </w:rPr>
        <w:t>It is important that you raise any matters as soon as possible with the SSW so that together, you can decide the best way to address them with the carer</w:t>
      </w:r>
      <w:r w:rsidR="00483E7C" w:rsidRPr="00A5490C">
        <w:rPr>
          <w:rFonts w:ascii="Arial" w:hAnsi="Arial" w:cs="Arial"/>
          <w:sz w:val="24"/>
          <w:szCs w:val="24"/>
        </w:rPr>
        <w:t xml:space="preserve"> or what other steps may be needed, Similarly, the SSW should raise any issues the foster ca</w:t>
      </w:r>
      <w:r w:rsidR="00B67AA2" w:rsidRPr="00A5490C">
        <w:rPr>
          <w:rFonts w:ascii="Arial" w:hAnsi="Arial" w:cs="Arial"/>
          <w:sz w:val="24"/>
          <w:szCs w:val="24"/>
        </w:rPr>
        <w:t>r</w:t>
      </w:r>
      <w:r w:rsidR="00483E7C" w:rsidRPr="00A5490C">
        <w:rPr>
          <w:rFonts w:ascii="Arial" w:hAnsi="Arial" w:cs="Arial"/>
          <w:sz w:val="24"/>
          <w:szCs w:val="24"/>
        </w:rPr>
        <w:t>er may have. If matters cannot be quickly resolved</w:t>
      </w:r>
      <w:r w:rsidR="00B67AA2" w:rsidRPr="00A5490C">
        <w:rPr>
          <w:rFonts w:ascii="Arial" w:hAnsi="Arial" w:cs="Arial"/>
          <w:sz w:val="24"/>
          <w:szCs w:val="24"/>
        </w:rPr>
        <w:t xml:space="preserve">, management advice should be sought. There is a clear policy </w:t>
      </w:r>
      <w:r w:rsidR="00B67AA2" w:rsidRPr="00A5490C">
        <w:rPr>
          <w:rFonts w:ascii="Arial" w:hAnsi="Arial" w:cs="Arial"/>
          <w:sz w:val="24"/>
          <w:szCs w:val="24"/>
        </w:rPr>
        <w:lastRenderedPageBreak/>
        <w:t>about complaints, standards of care concerns and allegations against foster carers. This can be found on Tri-X</w:t>
      </w:r>
      <w:r w:rsidR="00F6483E" w:rsidRPr="00A5490C">
        <w:rPr>
          <w:rFonts w:ascii="Arial" w:hAnsi="Arial" w:cs="Arial"/>
          <w:sz w:val="24"/>
          <w:szCs w:val="24"/>
        </w:rPr>
        <w:t>.</w:t>
      </w:r>
    </w:p>
    <w:p w14:paraId="00D46FF7" w14:textId="70D81465" w:rsidR="00B81BB0" w:rsidRPr="00A5490C" w:rsidRDefault="00B81BB0" w:rsidP="00681B30">
      <w:pPr>
        <w:pStyle w:val="NoSpacing"/>
        <w:rPr>
          <w:rFonts w:ascii="Arial" w:hAnsi="Arial" w:cs="Arial"/>
        </w:rPr>
      </w:pPr>
    </w:p>
    <w:p w14:paraId="2C935357" w14:textId="5907C4F4" w:rsidR="00B81BB0" w:rsidRPr="00A5490C" w:rsidRDefault="00B81BB0" w:rsidP="00681B30">
      <w:pPr>
        <w:pStyle w:val="NoSpacing"/>
        <w:rPr>
          <w:rFonts w:ascii="Arial" w:hAnsi="Arial" w:cs="Arial"/>
        </w:rPr>
      </w:pPr>
      <w:r w:rsidRPr="00C52079">
        <w:rPr>
          <w:rFonts w:ascii="Arial" w:hAnsi="Arial" w:cs="Arial"/>
          <w:b/>
          <w:bCs/>
          <w:color w:val="0070C0"/>
          <w:sz w:val="28"/>
          <w:szCs w:val="28"/>
        </w:rPr>
        <w:t>Foster carer training and development</w:t>
      </w:r>
      <w:r w:rsidRPr="00A5490C">
        <w:rPr>
          <w:rFonts w:ascii="Arial" w:hAnsi="Arial" w:cs="Arial"/>
          <w:sz w:val="28"/>
          <w:szCs w:val="28"/>
        </w:rPr>
        <w:t xml:space="preserve">. </w:t>
      </w:r>
      <w:r w:rsidRPr="00A5490C">
        <w:rPr>
          <w:rFonts w:ascii="Arial" w:hAnsi="Arial" w:cs="Arial"/>
          <w:sz w:val="24"/>
          <w:szCs w:val="24"/>
        </w:rPr>
        <w:t xml:space="preserve">There is a full programme of training available for foster carers, some is </w:t>
      </w:r>
      <w:r w:rsidR="00070ABD" w:rsidRPr="00A5490C">
        <w:rPr>
          <w:rFonts w:ascii="Arial" w:hAnsi="Arial" w:cs="Arial"/>
          <w:sz w:val="24"/>
          <w:szCs w:val="24"/>
        </w:rPr>
        <w:t>mandatory. The SSW can arrange for any specialist training to be made avail</w:t>
      </w:r>
      <w:r w:rsidR="007B338D" w:rsidRPr="00A5490C">
        <w:rPr>
          <w:rFonts w:ascii="Arial" w:hAnsi="Arial" w:cs="Arial"/>
          <w:sz w:val="24"/>
          <w:szCs w:val="24"/>
        </w:rPr>
        <w:t xml:space="preserve">able </w:t>
      </w:r>
      <w:r w:rsidR="00070ABD" w:rsidRPr="00A5490C">
        <w:rPr>
          <w:rFonts w:ascii="Arial" w:hAnsi="Arial" w:cs="Arial"/>
          <w:sz w:val="24"/>
          <w:szCs w:val="24"/>
        </w:rPr>
        <w:t xml:space="preserve">for a foster carer </w:t>
      </w:r>
      <w:proofErr w:type="gramStart"/>
      <w:r w:rsidR="00070ABD" w:rsidRPr="00A5490C">
        <w:rPr>
          <w:rFonts w:ascii="Arial" w:hAnsi="Arial" w:cs="Arial"/>
          <w:sz w:val="24"/>
          <w:szCs w:val="24"/>
        </w:rPr>
        <w:t>in order to</w:t>
      </w:r>
      <w:proofErr w:type="gramEnd"/>
      <w:r w:rsidR="00070ABD" w:rsidRPr="00A5490C">
        <w:rPr>
          <w:rFonts w:ascii="Arial" w:hAnsi="Arial" w:cs="Arial"/>
          <w:sz w:val="24"/>
          <w:szCs w:val="24"/>
        </w:rPr>
        <w:t xml:space="preserve"> understand and meet a child’s needs better.</w:t>
      </w:r>
      <w:r w:rsidR="007B338D" w:rsidRPr="00A5490C">
        <w:rPr>
          <w:rFonts w:ascii="Arial" w:hAnsi="Arial" w:cs="Arial"/>
          <w:sz w:val="24"/>
          <w:szCs w:val="24"/>
        </w:rPr>
        <w:t xml:space="preserve"> In </w:t>
      </w:r>
      <w:r w:rsidR="005E5A0F" w:rsidRPr="00A5490C">
        <w:rPr>
          <w:rFonts w:ascii="Arial" w:hAnsi="Arial" w:cs="Arial"/>
          <w:sz w:val="24"/>
          <w:szCs w:val="24"/>
        </w:rPr>
        <w:t>addition,</w:t>
      </w:r>
      <w:r w:rsidR="007B338D" w:rsidRPr="00A5490C">
        <w:rPr>
          <w:rFonts w:ascii="Arial" w:hAnsi="Arial" w:cs="Arial"/>
          <w:sz w:val="24"/>
          <w:szCs w:val="24"/>
        </w:rPr>
        <w:t xml:space="preserve"> there are support groups run throughout the County to help carers learn more about</w:t>
      </w:r>
      <w:r w:rsidR="009650F1" w:rsidRPr="00A5490C">
        <w:rPr>
          <w:rFonts w:ascii="Arial" w:hAnsi="Arial" w:cs="Arial"/>
          <w:sz w:val="24"/>
          <w:szCs w:val="24"/>
        </w:rPr>
        <w:t xml:space="preserve"> on-going</w:t>
      </w:r>
      <w:r w:rsidR="007B338D" w:rsidRPr="00A5490C">
        <w:rPr>
          <w:rFonts w:ascii="Arial" w:hAnsi="Arial" w:cs="Arial"/>
          <w:sz w:val="24"/>
          <w:szCs w:val="24"/>
        </w:rPr>
        <w:t xml:space="preserve"> fostering and to give each other support</w:t>
      </w:r>
      <w:r w:rsidR="009650F1" w:rsidRPr="00A5490C">
        <w:rPr>
          <w:rFonts w:ascii="Arial" w:hAnsi="Arial" w:cs="Arial"/>
          <w:sz w:val="24"/>
          <w:szCs w:val="24"/>
        </w:rPr>
        <w:t xml:space="preserve">. They have access to on-line policies and </w:t>
      </w:r>
      <w:proofErr w:type="gramStart"/>
      <w:r w:rsidR="009650F1" w:rsidRPr="00A5490C">
        <w:rPr>
          <w:rFonts w:ascii="Arial" w:hAnsi="Arial" w:cs="Arial"/>
          <w:sz w:val="24"/>
          <w:szCs w:val="24"/>
        </w:rPr>
        <w:t>have to</w:t>
      </w:r>
      <w:proofErr w:type="gramEnd"/>
      <w:r w:rsidR="009650F1" w:rsidRPr="00A5490C">
        <w:rPr>
          <w:rFonts w:ascii="Arial" w:hAnsi="Arial" w:cs="Arial"/>
          <w:sz w:val="24"/>
          <w:szCs w:val="24"/>
        </w:rPr>
        <w:t xml:space="preserve"> complete Personal Development Plans to demonstrate the impact of their learning on their fostering practice.</w:t>
      </w:r>
    </w:p>
    <w:p w14:paraId="059C23A0" w14:textId="520F5A7C" w:rsidR="0005447A" w:rsidRPr="00A5490C" w:rsidRDefault="0005447A" w:rsidP="00681B30">
      <w:pPr>
        <w:pStyle w:val="NoSpacing"/>
        <w:rPr>
          <w:rFonts w:ascii="Arial" w:hAnsi="Arial" w:cs="Arial"/>
        </w:rPr>
      </w:pPr>
    </w:p>
    <w:p w14:paraId="320F2B14" w14:textId="3E6E8A19" w:rsidR="0005447A" w:rsidRDefault="0005447A" w:rsidP="00681B30">
      <w:pPr>
        <w:pStyle w:val="NoSpacing"/>
        <w:rPr>
          <w:rFonts w:ascii="Arial" w:hAnsi="Arial" w:cs="Arial"/>
          <w:sz w:val="24"/>
          <w:szCs w:val="24"/>
        </w:rPr>
      </w:pPr>
      <w:r w:rsidRPr="00C52079">
        <w:rPr>
          <w:rFonts w:ascii="Arial" w:hAnsi="Arial" w:cs="Arial"/>
          <w:b/>
          <w:bCs/>
          <w:color w:val="0070C0"/>
          <w:sz w:val="28"/>
          <w:szCs w:val="28"/>
        </w:rPr>
        <w:t>Children and young people’s reviews</w:t>
      </w:r>
      <w:r w:rsidRPr="00A5490C">
        <w:rPr>
          <w:rFonts w:ascii="Arial" w:hAnsi="Arial" w:cs="Arial"/>
        </w:rPr>
        <w:t xml:space="preserve">. </w:t>
      </w:r>
      <w:r w:rsidR="000954AE" w:rsidRPr="00A5490C">
        <w:rPr>
          <w:rFonts w:ascii="Arial" w:hAnsi="Arial" w:cs="Arial"/>
          <w:sz w:val="24"/>
          <w:szCs w:val="24"/>
        </w:rPr>
        <w:t>The SSW should always be informed of all relevant meetings about the child which will involve the foster carer or the plan for the placement. The SSW may not always need to attend but it is important that they know what is happening so that they can consider additional support or training needs if required.</w:t>
      </w:r>
    </w:p>
    <w:p w14:paraId="7B3DA426" w14:textId="06CF4051" w:rsidR="0000250F" w:rsidRDefault="0000250F" w:rsidP="00681B30">
      <w:pPr>
        <w:pStyle w:val="NoSpacing"/>
        <w:rPr>
          <w:rFonts w:ascii="Arial" w:hAnsi="Arial" w:cs="Arial"/>
          <w:sz w:val="24"/>
          <w:szCs w:val="24"/>
        </w:rPr>
      </w:pPr>
    </w:p>
    <w:p w14:paraId="57E3164D" w14:textId="4E419592" w:rsidR="0000250F" w:rsidRPr="0000250F" w:rsidRDefault="0000250F" w:rsidP="00681B30">
      <w:pPr>
        <w:pStyle w:val="NoSpacing"/>
        <w:rPr>
          <w:rFonts w:ascii="Arial" w:hAnsi="Arial" w:cs="Arial"/>
          <w:b/>
          <w:bCs/>
          <w:sz w:val="24"/>
          <w:szCs w:val="24"/>
        </w:rPr>
      </w:pPr>
      <w:r w:rsidRPr="00C52079">
        <w:rPr>
          <w:rFonts w:ascii="Arial" w:hAnsi="Arial" w:cs="Arial"/>
          <w:b/>
          <w:bCs/>
          <w:color w:val="0070C0"/>
          <w:sz w:val="28"/>
          <w:szCs w:val="28"/>
        </w:rPr>
        <w:t>Stability Meetings</w:t>
      </w:r>
      <w:r w:rsidRPr="00C52079">
        <w:rPr>
          <w:rFonts w:ascii="Arial" w:hAnsi="Arial" w:cs="Arial"/>
          <w:b/>
          <w:bCs/>
          <w:color w:val="0070C0"/>
          <w:sz w:val="24"/>
          <w:szCs w:val="24"/>
        </w:rPr>
        <w:t>.</w:t>
      </w:r>
      <w:r>
        <w:rPr>
          <w:rFonts w:ascii="Arial" w:hAnsi="Arial" w:cs="Arial"/>
          <w:b/>
          <w:bCs/>
          <w:sz w:val="24"/>
          <w:szCs w:val="24"/>
        </w:rPr>
        <w:t xml:space="preserve"> </w:t>
      </w:r>
      <w:r w:rsidR="00DA01BF" w:rsidRPr="00DA01BF">
        <w:rPr>
          <w:rFonts w:ascii="Arial" w:hAnsi="Arial" w:cs="Arial"/>
          <w:sz w:val="24"/>
          <w:szCs w:val="24"/>
        </w:rPr>
        <w:t>We know that children and young people</w:t>
      </w:r>
      <w:r w:rsidR="00DA01BF">
        <w:rPr>
          <w:rFonts w:ascii="Arial" w:hAnsi="Arial" w:cs="Arial"/>
          <w:sz w:val="24"/>
          <w:szCs w:val="24"/>
        </w:rPr>
        <w:t xml:space="preserve"> </w:t>
      </w:r>
      <w:proofErr w:type="gramStart"/>
      <w:r w:rsidR="00DA01BF">
        <w:rPr>
          <w:rFonts w:ascii="Arial" w:hAnsi="Arial" w:cs="Arial"/>
          <w:sz w:val="24"/>
          <w:szCs w:val="24"/>
        </w:rPr>
        <w:t>are able to</w:t>
      </w:r>
      <w:proofErr w:type="gramEnd"/>
      <w:r w:rsidR="00DA01BF">
        <w:rPr>
          <w:rFonts w:ascii="Arial" w:hAnsi="Arial" w:cs="Arial"/>
          <w:sz w:val="24"/>
          <w:szCs w:val="24"/>
        </w:rPr>
        <w:t xml:space="preserve"> do so much better if the</w:t>
      </w:r>
      <w:r w:rsidR="00E7529E">
        <w:rPr>
          <w:rFonts w:ascii="Arial" w:hAnsi="Arial" w:cs="Arial"/>
          <w:sz w:val="24"/>
          <w:szCs w:val="24"/>
        </w:rPr>
        <w:t xml:space="preserve">ir home life is stable and if they do not move placements. At the very first sign that </w:t>
      </w:r>
      <w:r w:rsidR="00C85D17">
        <w:rPr>
          <w:rFonts w:ascii="Arial" w:hAnsi="Arial" w:cs="Arial"/>
          <w:sz w:val="24"/>
          <w:szCs w:val="24"/>
        </w:rPr>
        <w:t>things are not going well, please talk to the SSW. They can arrange a stability meeting to work as a team around the child or young person, listening to their views and the views of the foster carer</w:t>
      </w:r>
      <w:r w:rsidR="00EE19E7">
        <w:rPr>
          <w:rFonts w:ascii="Arial" w:hAnsi="Arial" w:cs="Arial"/>
          <w:sz w:val="24"/>
          <w:szCs w:val="24"/>
        </w:rPr>
        <w:t>. Very often, talking about the difficulties together helps find solutions</w:t>
      </w:r>
      <w:r w:rsidR="00CA648F">
        <w:rPr>
          <w:rFonts w:ascii="Arial" w:hAnsi="Arial" w:cs="Arial"/>
          <w:sz w:val="24"/>
          <w:szCs w:val="24"/>
        </w:rPr>
        <w:t xml:space="preserve">, it may be that extra support can be put in place to </w:t>
      </w:r>
      <w:r w:rsidR="00376FE7">
        <w:rPr>
          <w:rFonts w:ascii="Arial" w:hAnsi="Arial" w:cs="Arial"/>
          <w:sz w:val="24"/>
          <w:szCs w:val="24"/>
        </w:rPr>
        <w:t xml:space="preserve">make things better. </w:t>
      </w:r>
      <w:r w:rsidR="00DA01BF">
        <w:rPr>
          <w:rFonts w:ascii="Arial" w:hAnsi="Arial" w:cs="Arial"/>
          <w:b/>
          <w:bCs/>
          <w:sz w:val="24"/>
          <w:szCs w:val="24"/>
        </w:rPr>
        <w:t xml:space="preserve"> </w:t>
      </w:r>
    </w:p>
    <w:p w14:paraId="31B4BE5E" w14:textId="7DF7FB74" w:rsidR="002D4C0C" w:rsidRPr="00A5490C" w:rsidRDefault="002D4C0C" w:rsidP="00681B30">
      <w:pPr>
        <w:pStyle w:val="NoSpacing"/>
        <w:rPr>
          <w:rFonts w:ascii="Arial" w:hAnsi="Arial" w:cs="Arial"/>
        </w:rPr>
      </w:pPr>
    </w:p>
    <w:p w14:paraId="2D769325" w14:textId="6BADE2D8" w:rsidR="002D4C0C" w:rsidRPr="00A5490C" w:rsidRDefault="002D4C0C" w:rsidP="00681B30">
      <w:pPr>
        <w:pStyle w:val="NoSpacing"/>
        <w:rPr>
          <w:rFonts w:ascii="Arial" w:hAnsi="Arial" w:cs="Arial"/>
          <w:sz w:val="24"/>
          <w:szCs w:val="24"/>
        </w:rPr>
      </w:pPr>
      <w:r w:rsidRPr="00C52079">
        <w:rPr>
          <w:rFonts w:ascii="Arial" w:hAnsi="Arial" w:cs="Arial"/>
          <w:b/>
          <w:bCs/>
          <w:color w:val="0070C0"/>
          <w:sz w:val="28"/>
          <w:szCs w:val="28"/>
        </w:rPr>
        <w:t>Children moving on</w:t>
      </w:r>
      <w:r w:rsidRPr="00A5490C">
        <w:rPr>
          <w:rFonts w:ascii="Arial" w:hAnsi="Arial" w:cs="Arial"/>
          <w:sz w:val="28"/>
          <w:szCs w:val="28"/>
        </w:rPr>
        <w:t xml:space="preserve">. </w:t>
      </w:r>
      <w:r w:rsidR="00C86BE3" w:rsidRPr="00A5490C">
        <w:rPr>
          <w:rFonts w:ascii="Arial" w:hAnsi="Arial" w:cs="Arial"/>
          <w:sz w:val="24"/>
          <w:szCs w:val="24"/>
        </w:rPr>
        <w:t xml:space="preserve">You should work closely with the SSW to ensure the foster carer has consistent and informed advice and support when </w:t>
      </w:r>
      <w:r w:rsidR="00831F4B" w:rsidRPr="00A5490C">
        <w:rPr>
          <w:rFonts w:ascii="Arial" w:hAnsi="Arial" w:cs="Arial"/>
          <w:sz w:val="24"/>
          <w:szCs w:val="24"/>
        </w:rPr>
        <w:t>plans are made to move a child on. This may be back to birth family, to an adoptive home or to independence. Foster carers may need help, for example, in co</w:t>
      </w:r>
      <w:r w:rsidR="00F62F92" w:rsidRPr="00A5490C">
        <w:rPr>
          <w:rFonts w:ascii="Arial" w:hAnsi="Arial" w:cs="Arial"/>
          <w:sz w:val="24"/>
          <w:szCs w:val="24"/>
        </w:rPr>
        <w:t>nside</w:t>
      </w:r>
      <w:r w:rsidR="00831F4B" w:rsidRPr="00A5490C">
        <w:rPr>
          <w:rFonts w:ascii="Arial" w:hAnsi="Arial" w:cs="Arial"/>
          <w:sz w:val="24"/>
          <w:szCs w:val="24"/>
        </w:rPr>
        <w:t xml:space="preserve">ring what sort of on-going contact they may have with </w:t>
      </w:r>
      <w:r w:rsidR="00F62F92" w:rsidRPr="00A5490C">
        <w:rPr>
          <w:rFonts w:ascii="Arial" w:hAnsi="Arial" w:cs="Arial"/>
          <w:sz w:val="24"/>
          <w:szCs w:val="24"/>
        </w:rPr>
        <w:t>t</w:t>
      </w:r>
      <w:r w:rsidR="00831F4B" w:rsidRPr="00A5490C">
        <w:rPr>
          <w:rFonts w:ascii="Arial" w:hAnsi="Arial" w:cs="Arial"/>
          <w:sz w:val="24"/>
          <w:szCs w:val="24"/>
        </w:rPr>
        <w:t xml:space="preserve">he child. These can be </w:t>
      </w:r>
      <w:proofErr w:type="gramStart"/>
      <w:r w:rsidR="00831F4B" w:rsidRPr="00A5490C">
        <w:rPr>
          <w:rFonts w:ascii="Arial" w:hAnsi="Arial" w:cs="Arial"/>
          <w:sz w:val="24"/>
          <w:szCs w:val="24"/>
        </w:rPr>
        <w:t>really sensitive</w:t>
      </w:r>
      <w:proofErr w:type="gramEnd"/>
      <w:r w:rsidR="00831F4B" w:rsidRPr="00A5490C">
        <w:rPr>
          <w:rFonts w:ascii="Arial" w:hAnsi="Arial" w:cs="Arial"/>
          <w:sz w:val="24"/>
          <w:szCs w:val="24"/>
        </w:rPr>
        <w:t xml:space="preserve"> times for all concerned and it is </w:t>
      </w:r>
      <w:r w:rsidR="00F62F92" w:rsidRPr="00A5490C">
        <w:rPr>
          <w:rFonts w:ascii="Arial" w:hAnsi="Arial" w:cs="Arial"/>
          <w:sz w:val="24"/>
          <w:szCs w:val="24"/>
        </w:rPr>
        <w:t>vital</w:t>
      </w:r>
      <w:r w:rsidR="00831F4B" w:rsidRPr="00A5490C">
        <w:rPr>
          <w:rFonts w:ascii="Arial" w:hAnsi="Arial" w:cs="Arial"/>
          <w:sz w:val="24"/>
          <w:szCs w:val="24"/>
        </w:rPr>
        <w:t xml:space="preserve"> that everyone works </w:t>
      </w:r>
      <w:r w:rsidR="00F62F92" w:rsidRPr="00A5490C">
        <w:rPr>
          <w:rFonts w:ascii="Arial" w:hAnsi="Arial" w:cs="Arial"/>
          <w:sz w:val="24"/>
          <w:szCs w:val="24"/>
        </w:rPr>
        <w:t xml:space="preserve">together so that the child’s needs remain at the centre of all the planning and discussions. </w:t>
      </w:r>
    </w:p>
    <w:p w14:paraId="08E4759A" w14:textId="3F80559C" w:rsidR="00F62F92" w:rsidRPr="00A5490C" w:rsidRDefault="00F62F92" w:rsidP="00681B30">
      <w:pPr>
        <w:pStyle w:val="NoSpacing"/>
        <w:rPr>
          <w:rFonts w:ascii="Arial" w:hAnsi="Arial" w:cs="Arial"/>
        </w:rPr>
      </w:pPr>
    </w:p>
    <w:p w14:paraId="39611225" w14:textId="62C6C69B" w:rsidR="00F62F92" w:rsidRPr="00A5490C" w:rsidRDefault="00BD4ED6" w:rsidP="00681B30">
      <w:pPr>
        <w:pStyle w:val="NoSpacing"/>
        <w:rPr>
          <w:rFonts w:ascii="Arial" w:hAnsi="Arial" w:cs="Arial"/>
          <w:sz w:val="24"/>
          <w:szCs w:val="24"/>
        </w:rPr>
      </w:pPr>
      <w:r w:rsidRPr="00C52079">
        <w:rPr>
          <w:rFonts w:ascii="Arial" w:hAnsi="Arial" w:cs="Arial"/>
          <w:b/>
          <w:bCs/>
          <w:color w:val="0070C0"/>
          <w:sz w:val="28"/>
          <w:szCs w:val="28"/>
        </w:rPr>
        <w:t>Team work</w:t>
      </w:r>
      <w:r w:rsidRPr="00A5490C">
        <w:rPr>
          <w:rFonts w:ascii="Arial" w:hAnsi="Arial" w:cs="Arial"/>
          <w:sz w:val="28"/>
          <w:szCs w:val="28"/>
        </w:rPr>
        <w:t xml:space="preserve">. </w:t>
      </w:r>
      <w:r w:rsidRPr="00A5490C">
        <w:rPr>
          <w:rFonts w:ascii="Arial" w:hAnsi="Arial" w:cs="Arial"/>
          <w:sz w:val="24"/>
          <w:szCs w:val="24"/>
        </w:rPr>
        <w:t>The foster carer is a central person in the team around the child. With good communication and clear expectations, the</w:t>
      </w:r>
      <w:r w:rsidR="00A121B9" w:rsidRPr="00A5490C">
        <w:rPr>
          <w:rFonts w:ascii="Arial" w:hAnsi="Arial" w:cs="Arial"/>
          <w:sz w:val="24"/>
          <w:szCs w:val="24"/>
        </w:rPr>
        <w:t xml:space="preserve">y will be more able to meet the </w:t>
      </w:r>
      <w:r w:rsidR="00404461" w:rsidRPr="00A5490C">
        <w:rPr>
          <w:rFonts w:ascii="Arial" w:hAnsi="Arial" w:cs="Arial"/>
          <w:sz w:val="24"/>
          <w:szCs w:val="24"/>
        </w:rPr>
        <w:t>needs</w:t>
      </w:r>
      <w:r w:rsidR="00A121B9" w:rsidRPr="00A5490C">
        <w:rPr>
          <w:rFonts w:ascii="Arial" w:hAnsi="Arial" w:cs="Arial"/>
          <w:sz w:val="24"/>
          <w:szCs w:val="24"/>
        </w:rPr>
        <w:t xml:space="preserve"> of the child and achieve good outcomes. Together,</w:t>
      </w:r>
      <w:r w:rsidR="00404461" w:rsidRPr="00A5490C">
        <w:rPr>
          <w:rFonts w:ascii="Arial" w:hAnsi="Arial" w:cs="Arial"/>
          <w:sz w:val="24"/>
          <w:szCs w:val="24"/>
        </w:rPr>
        <w:t xml:space="preserve"> with the</w:t>
      </w:r>
      <w:r w:rsidR="00A121B9" w:rsidRPr="00A5490C">
        <w:rPr>
          <w:rFonts w:ascii="Arial" w:hAnsi="Arial" w:cs="Arial"/>
          <w:sz w:val="24"/>
          <w:szCs w:val="24"/>
        </w:rPr>
        <w:t xml:space="preserve"> child’s social wo</w:t>
      </w:r>
      <w:r w:rsidR="00404461" w:rsidRPr="00A5490C">
        <w:rPr>
          <w:rFonts w:ascii="Arial" w:hAnsi="Arial" w:cs="Arial"/>
          <w:sz w:val="24"/>
          <w:szCs w:val="24"/>
        </w:rPr>
        <w:t>r</w:t>
      </w:r>
      <w:r w:rsidR="00A121B9" w:rsidRPr="00A5490C">
        <w:rPr>
          <w:rFonts w:ascii="Arial" w:hAnsi="Arial" w:cs="Arial"/>
          <w:sz w:val="24"/>
          <w:szCs w:val="24"/>
        </w:rPr>
        <w:t>ker,</w:t>
      </w:r>
      <w:r w:rsidR="00404461" w:rsidRPr="00A5490C">
        <w:rPr>
          <w:rFonts w:ascii="Arial" w:hAnsi="Arial" w:cs="Arial"/>
          <w:sz w:val="24"/>
          <w:szCs w:val="24"/>
        </w:rPr>
        <w:t xml:space="preserve"> the </w:t>
      </w:r>
      <w:r w:rsidR="00FB1F78">
        <w:rPr>
          <w:rFonts w:ascii="Arial" w:hAnsi="Arial" w:cs="Arial"/>
          <w:sz w:val="24"/>
          <w:szCs w:val="24"/>
        </w:rPr>
        <w:t>SSW</w:t>
      </w:r>
      <w:r w:rsidR="00404461" w:rsidRPr="00A5490C">
        <w:rPr>
          <w:rFonts w:ascii="Arial" w:hAnsi="Arial" w:cs="Arial"/>
          <w:sz w:val="24"/>
          <w:szCs w:val="24"/>
        </w:rPr>
        <w:t>,</w:t>
      </w:r>
      <w:r w:rsidR="00A121B9" w:rsidRPr="00A5490C">
        <w:rPr>
          <w:rFonts w:ascii="Arial" w:hAnsi="Arial" w:cs="Arial"/>
          <w:sz w:val="24"/>
          <w:szCs w:val="24"/>
        </w:rPr>
        <w:t xml:space="preserve"> </w:t>
      </w:r>
      <w:r w:rsidR="00404461" w:rsidRPr="00A5490C">
        <w:rPr>
          <w:rFonts w:ascii="Arial" w:hAnsi="Arial" w:cs="Arial"/>
          <w:sz w:val="24"/>
          <w:szCs w:val="24"/>
        </w:rPr>
        <w:t xml:space="preserve">the Virtual School, the Specialist Nurse and all other professionals, the foster carer plays a critical part in the child’s journey. We hope this leaflet has helped you understand how we can </w:t>
      </w:r>
      <w:r w:rsidR="009B628A" w:rsidRPr="00A5490C">
        <w:rPr>
          <w:rFonts w:ascii="Arial" w:hAnsi="Arial" w:cs="Arial"/>
          <w:sz w:val="24"/>
          <w:szCs w:val="24"/>
        </w:rPr>
        <w:t>work with you</w:t>
      </w:r>
      <w:r w:rsidR="003F30FE">
        <w:rPr>
          <w:rFonts w:ascii="Arial" w:hAnsi="Arial" w:cs="Arial"/>
          <w:sz w:val="24"/>
          <w:szCs w:val="24"/>
        </w:rPr>
        <w:t xml:space="preserve"> to give every child and young person the very best opportunit</w:t>
      </w:r>
      <w:r w:rsidR="00D25894">
        <w:rPr>
          <w:rFonts w:ascii="Arial" w:hAnsi="Arial" w:cs="Arial"/>
          <w:sz w:val="24"/>
          <w:szCs w:val="24"/>
        </w:rPr>
        <w:t>y</w:t>
      </w:r>
      <w:r w:rsidR="004E6913">
        <w:rPr>
          <w:rFonts w:ascii="Arial" w:hAnsi="Arial" w:cs="Arial"/>
          <w:sz w:val="24"/>
          <w:szCs w:val="24"/>
        </w:rPr>
        <w:t xml:space="preserve"> to thrive</w:t>
      </w:r>
      <w:r w:rsidR="003F30FE">
        <w:rPr>
          <w:rFonts w:ascii="Arial" w:hAnsi="Arial" w:cs="Arial"/>
          <w:sz w:val="24"/>
          <w:szCs w:val="24"/>
        </w:rPr>
        <w:t xml:space="preserve"> in foster care</w:t>
      </w:r>
      <w:r w:rsidR="009B628A" w:rsidRPr="00A5490C">
        <w:rPr>
          <w:rFonts w:ascii="Arial" w:hAnsi="Arial" w:cs="Arial"/>
          <w:sz w:val="24"/>
          <w:szCs w:val="24"/>
        </w:rPr>
        <w:t>.</w:t>
      </w:r>
    </w:p>
    <w:p w14:paraId="13FA5E96" w14:textId="3417D170" w:rsidR="00FC1B92" w:rsidRDefault="00FC1B92" w:rsidP="00681B30">
      <w:pPr>
        <w:pStyle w:val="NoSpacing"/>
        <w:rPr>
          <w:rFonts w:ascii="Arial" w:hAnsi="Arial" w:cs="Arial"/>
        </w:rPr>
      </w:pPr>
    </w:p>
    <w:p w14:paraId="10CA8557" w14:textId="446A114E" w:rsidR="00B06888" w:rsidRDefault="00B06888" w:rsidP="00681B30">
      <w:pPr>
        <w:pStyle w:val="NoSpacing"/>
        <w:rPr>
          <w:rFonts w:ascii="Arial" w:hAnsi="Arial" w:cs="Arial"/>
        </w:rPr>
      </w:pPr>
    </w:p>
    <w:p w14:paraId="3426A7BE" w14:textId="49FDE5A9" w:rsidR="00B06888" w:rsidRDefault="00B06888" w:rsidP="00681B30">
      <w:pPr>
        <w:pStyle w:val="NoSpacing"/>
        <w:rPr>
          <w:rFonts w:ascii="Arial" w:hAnsi="Arial" w:cs="Arial"/>
        </w:rPr>
      </w:pPr>
    </w:p>
    <w:p w14:paraId="2C6062BB" w14:textId="08B86DB6" w:rsidR="00B06888" w:rsidRDefault="00B06888" w:rsidP="00681B30">
      <w:pPr>
        <w:pStyle w:val="NoSpacing"/>
        <w:rPr>
          <w:rFonts w:ascii="Arial" w:hAnsi="Arial" w:cs="Arial"/>
        </w:rPr>
      </w:pPr>
    </w:p>
    <w:p w14:paraId="2655A76D" w14:textId="3F04BEF0" w:rsidR="00B06888" w:rsidRDefault="00B06888" w:rsidP="00681B30">
      <w:pPr>
        <w:pStyle w:val="NoSpacing"/>
        <w:rPr>
          <w:rFonts w:ascii="Arial" w:hAnsi="Arial" w:cs="Arial"/>
        </w:rPr>
      </w:pPr>
    </w:p>
    <w:p w14:paraId="341DDBD3" w14:textId="7886F0EF" w:rsidR="00B06888" w:rsidRDefault="00B06888" w:rsidP="00681B30">
      <w:pPr>
        <w:pStyle w:val="NoSpacing"/>
        <w:rPr>
          <w:rFonts w:ascii="Arial" w:hAnsi="Arial" w:cs="Arial"/>
        </w:rPr>
      </w:pPr>
    </w:p>
    <w:p w14:paraId="6BD6055F" w14:textId="0C98F3CB" w:rsidR="00B06888" w:rsidRDefault="00B06888" w:rsidP="00681B30">
      <w:pPr>
        <w:pStyle w:val="NoSpacing"/>
        <w:rPr>
          <w:rFonts w:ascii="Arial" w:hAnsi="Arial" w:cs="Arial"/>
        </w:rPr>
      </w:pPr>
    </w:p>
    <w:p w14:paraId="62CD63F9" w14:textId="7C812E41" w:rsidR="00B06888" w:rsidRDefault="00B06888" w:rsidP="00681B30">
      <w:pPr>
        <w:pStyle w:val="NoSpacing"/>
        <w:rPr>
          <w:rFonts w:ascii="Arial" w:hAnsi="Arial" w:cs="Arial"/>
        </w:rPr>
      </w:pPr>
    </w:p>
    <w:p w14:paraId="02D87BE9" w14:textId="08343C5D" w:rsidR="00B06888" w:rsidRPr="00B06888" w:rsidRDefault="00B06888" w:rsidP="00B06888">
      <w:pPr>
        <w:pStyle w:val="NoSpacing"/>
        <w:jc w:val="right"/>
        <w:rPr>
          <w:rFonts w:ascii="Arial" w:hAnsi="Arial" w:cs="Arial"/>
          <w:sz w:val="20"/>
          <w:szCs w:val="20"/>
        </w:rPr>
      </w:pPr>
      <w:r>
        <w:rPr>
          <w:rFonts w:ascii="Arial" w:hAnsi="Arial" w:cs="Arial"/>
          <w:sz w:val="20"/>
          <w:szCs w:val="20"/>
        </w:rPr>
        <w:t>Reviewed August 2022</w:t>
      </w:r>
    </w:p>
    <w:p w14:paraId="573CB2CD" w14:textId="4EA44826" w:rsidR="00FC1B92" w:rsidRPr="00A5490C" w:rsidRDefault="00FC1B92" w:rsidP="00681B30">
      <w:pPr>
        <w:pStyle w:val="NoSpacing"/>
        <w:rPr>
          <w:rFonts w:ascii="Arial" w:hAnsi="Arial" w:cs="Arial"/>
        </w:rPr>
      </w:pPr>
    </w:p>
    <w:p w14:paraId="2D8A6934" w14:textId="31F2A876" w:rsidR="00FC1B92" w:rsidRPr="00A5490C" w:rsidRDefault="00FC1B92" w:rsidP="00681B30">
      <w:pPr>
        <w:pStyle w:val="NoSpacing"/>
        <w:rPr>
          <w:rFonts w:ascii="Arial" w:hAnsi="Arial" w:cs="Arial"/>
        </w:rPr>
      </w:pPr>
    </w:p>
    <w:p w14:paraId="45359607" w14:textId="33C9583F" w:rsidR="00FC1B92" w:rsidRPr="00A5490C" w:rsidRDefault="00FC1B92" w:rsidP="00681B30">
      <w:pPr>
        <w:pStyle w:val="NoSpacing"/>
        <w:rPr>
          <w:rFonts w:ascii="Arial" w:hAnsi="Arial" w:cs="Arial"/>
        </w:rPr>
      </w:pPr>
    </w:p>
    <w:p w14:paraId="4E4B2A39" w14:textId="0C3CF7FD" w:rsidR="00FC1B92" w:rsidRPr="00A5490C" w:rsidRDefault="00FC1B92" w:rsidP="00681B30">
      <w:pPr>
        <w:pStyle w:val="NoSpacing"/>
        <w:rPr>
          <w:rFonts w:ascii="Arial" w:hAnsi="Arial" w:cs="Arial"/>
        </w:rPr>
      </w:pPr>
    </w:p>
    <w:sectPr w:rsidR="00FC1B92" w:rsidRPr="00A5490C" w:rsidSect="0029566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3D22" w14:textId="77777777" w:rsidR="00AD5B34" w:rsidRDefault="00AD5B34" w:rsidP="00DB5314">
      <w:pPr>
        <w:spacing w:after="0" w:line="240" w:lineRule="auto"/>
      </w:pPr>
      <w:r>
        <w:separator/>
      </w:r>
    </w:p>
  </w:endnote>
  <w:endnote w:type="continuationSeparator" w:id="0">
    <w:p w14:paraId="0A408B81" w14:textId="77777777" w:rsidR="00AD5B34" w:rsidRDefault="00AD5B34" w:rsidP="00DB5314">
      <w:pPr>
        <w:spacing w:after="0" w:line="240" w:lineRule="auto"/>
      </w:pPr>
      <w:r>
        <w:continuationSeparator/>
      </w:r>
    </w:p>
  </w:endnote>
  <w:endnote w:type="continuationNotice" w:id="1">
    <w:p w14:paraId="35C3E08C" w14:textId="77777777" w:rsidR="00376FE7" w:rsidRDefault="00376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4C47" w14:textId="77777777" w:rsidR="00AD5B34" w:rsidRDefault="00AD5B34" w:rsidP="00DB5314">
      <w:pPr>
        <w:spacing w:after="0" w:line="240" w:lineRule="auto"/>
      </w:pPr>
      <w:r>
        <w:separator/>
      </w:r>
    </w:p>
  </w:footnote>
  <w:footnote w:type="continuationSeparator" w:id="0">
    <w:p w14:paraId="45AD0B45" w14:textId="77777777" w:rsidR="00AD5B34" w:rsidRDefault="00AD5B34" w:rsidP="00DB5314">
      <w:pPr>
        <w:spacing w:after="0" w:line="240" w:lineRule="auto"/>
      </w:pPr>
      <w:r>
        <w:continuationSeparator/>
      </w:r>
    </w:p>
  </w:footnote>
  <w:footnote w:type="continuationNotice" w:id="1">
    <w:p w14:paraId="58F16AD2" w14:textId="77777777" w:rsidR="00376FE7" w:rsidRDefault="00376FE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5D"/>
    <w:rsid w:val="0000250F"/>
    <w:rsid w:val="000100E0"/>
    <w:rsid w:val="000172AD"/>
    <w:rsid w:val="000305D8"/>
    <w:rsid w:val="00033B84"/>
    <w:rsid w:val="0005447A"/>
    <w:rsid w:val="00066C85"/>
    <w:rsid w:val="00070ABD"/>
    <w:rsid w:val="00075E6A"/>
    <w:rsid w:val="000802E6"/>
    <w:rsid w:val="00083045"/>
    <w:rsid w:val="00086D06"/>
    <w:rsid w:val="00090137"/>
    <w:rsid w:val="000954AE"/>
    <w:rsid w:val="000F2766"/>
    <w:rsid w:val="00104EF6"/>
    <w:rsid w:val="0012605A"/>
    <w:rsid w:val="001440A4"/>
    <w:rsid w:val="00145C3A"/>
    <w:rsid w:val="001A4D7A"/>
    <w:rsid w:val="001B43D5"/>
    <w:rsid w:val="001B7E1C"/>
    <w:rsid w:val="001D1CEF"/>
    <w:rsid w:val="001E5989"/>
    <w:rsid w:val="001F5D0E"/>
    <w:rsid w:val="00243222"/>
    <w:rsid w:val="002622B8"/>
    <w:rsid w:val="0028425B"/>
    <w:rsid w:val="00292F37"/>
    <w:rsid w:val="00295666"/>
    <w:rsid w:val="002B634B"/>
    <w:rsid w:val="002B6B94"/>
    <w:rsid w:val="002D4C0C"/>
    <w:rsid w:val="0032035D"/>
    <w:rsid w:val="00326106"/>
    <w:rsid w:val="0037460B"/>
    <w:rsid w:val="00376FE7"/>
    <w:rsid w:val="003A3AE1"/>
    <w:rsid w:val="003B4D46"/>
    <w:rsid w:val="003D1F4F"/>
    <w:rsid w:val="003F30FE"/>
    <w:rsid w:val="00404461"/>
    <w:rsid w:val="00417ACC"/>
    <w:rsid w:val="00417B4A"/>
    <w:rsid w:val="004334A9"/>
    <w:rsid w:val="00436039"/>
    <w:rsid w:val="00471B75"/>
    <w:rsid w:val="00483E7C"/>
    <w:rsid w:val="004C3F82"/>
    <w:rsid w:val="004D613D"/>
    <w:rsid w:val="004E5D91"/>
    <w:rsid w:val="004E6913"/>
    <w:rsid w:val="004F4DF0"/>
    <w:rsid w:val="00511D3D"/>
    <w:rsid w:val="005125AF"/>
    <w:rsid w:val="00535B3B"/>
    <w:rsid w:val="00552F43"/>
    <w:rsid w:val="00555299"/>
    <w:rsid w:val="00563D76"/>
    <w:rsid w:val="0056410F"/>
    <w:rsid w:val="00577928"/>
    <w:rsid w:val="00591EC1"/>
    <w:rsid w:val="005D0B95"/>
    <w:rsid w:val="005E2D6D"/>
    <w:rsid w:val="005E5A0F"/>
    <w:rsid w:val="006260CB"/>
    <w:rsid w:val="00627DD7"/>
    <w:rsid w:val="006445DF"/>
    <w:rsid w:val="006600D3"/>
    <w:rsid w:val="00663F04"/>
    <w:rsid w:val="00671F9A"/>
    <w:rsid w:val="00681B30"/>
    <w:rsid w:val="006A7595"/>
    <w:rsid w:val="006C5D1F"/>
    <w:rsid w:val="007244AA"/>
    <w:rsid w:val="00737FEF"/>
    <w:rsid w:val="00774986"/>
    <w:rsid w:val="00791892"/>
    <w:rsid w:val="007B338D"/>
    <w:rsid w:val="007C3DEC"/>
    <w:rsid w:val="007F1B13"/>
    <w:rsid w:val="00800EFD"/>
    <w:rsid w:val="00823F20"/>
    <w:rsid w:val="008243E9"/>
    <w:rsid w:val="00831F4B"/>
    <w:rsid w:val="00850BBC"/>
    <w:rsid w:val="008518F7"/>
    <w:rsid w:val="008570FE"/>
    <w:rsid w:val="00876D5C"/>
    <w:rsid w:val="008878D5"/>
    <w:rsid w:val="008931E3"/>
    <w:rsid w:val="008A4B99"/>
    <w:rsid w:val="008B7534"/>
    <w:rsid w:val="008E7131"/>
    <w:rsid w:val="009132EE"/>
    <w:rsid w:val="009650F1"/>
    <w:rsid w:val="00982BF8"/>
    <w:rsid w:val="009A4E6D"/>
    <w:rsid w:val="009B5F35"/>
    <w:rsid w:val="009B628A"/>
    <w:rsid w:val="009B69DD"/>
    <w:rsid w:val="009D306A"/>
    <w:rsid w:val="009D3707"/>
    <w:rsid w:val="009D71A5"/>
    <w:rsid w:val="009E1184"/>
    <w:rsid w:val="009F03CC"/>
    <w:rsid w:val="00A121B9"/>
    <w:rsid w:val="00A13AC7"/>
    <w:rsid w:val="00A30E78"/>
    <w:rsid w:val="00A47289"/>
    <w:rsid w:val="00A5490C"/>
    <w:rsid w:val="00A65024"/>
    <w:rsid w:val="00A8021C"/>
    <w:rsid w:val="00AD5B34"/>
    <w:rsid w:val="00AE30E0"/>
    <w:rsid w:val="00B06888"/>
    <w:rsid w:val="00B34B81"/>
    <w:rsid w:val="00B45588"/>
    <w:rsid w:val="00B51612"/>
    <w:rsid w:val="00B67AA2"/>
    <w:rsid w:val="00B8077A"/>
    <w:rsid w:val="00B81BB0"/>
    <w:rsid w:val="00BA1A8D"/>
    <w:rsid w:val="00BA5B9F"/>
    <w:rsid w:val="00BD4ED6"/>
    <w:rsid w:val="00BD7EAE"/>
    <w:rsid w:val="00C26E5A"/>
    <w:rsid w:val="00C4133B"/>
    <w:rsid w:val="00C52079"/>
    <w:rsid w:val="00C570AE"/>
    <w:rsid w:val="00C748BC"/>
    <w:rsid w:val="00C85D17"/>
    <w:rsid w:val="00C86BE3"/>
    <w:rsid w:val="00CA648F"/>
    <w:rsid w:val="00CD00F2"/>
    <w:rsid w:val="00CD3879"/>
    <w:rsid w:val="00CD6AA5"/>
    <w:rsid w:val="00CF7781"/>
    <w:rsid w:val="00D01169"/>
    <w:rsid w:val="00D029BC"/>
    <w:rsid w:val="00D14C1E"/>
    <w:rsid w:val="00D2349A"/>
    <w:rsid w:val="00D25894"/>
    <w:rsid w:val="00D43505"/>
    <w:rsid w:val="00D608A9"/>
    <w:rsid w:val="00D62A8F"/>
    <w:rsid w:val="00D64D85"/>
    <w:rsid w:val="00DA01BF"/>
    <w:rsid w:val="00DB489F"/>
    <w:rsid w:val="00DB5314"/>
    <w:rsid w:val="00DC556C"/>
    <w:rsid w:val="00DE58D0"/>
    <w:rsid w:val="00DF5052"/>
    <w:rsid w:val="00DF6064"/>
    <w:rsid w:val="00E1480F"/>
    <w:rsid w:val="00E25EA9"/>
    <w:rsid w:val="00E6747D"/>
    <w:rsid w:val="00E7338A"/>
    <w:rsid w:val="00E7529E"/>
    <w:rsid w:val="00EA7871"/>
    <w:rsid w:val="00EC47A3"/>
    <w:rsid w:val="00EE19E7"/>
    <w:rsid w:val="00EF3987"/>
    <w:rsid w:val="00F204F0"/>
    <w:rsid w:val="00F40913"/>
    <w:rsid w:val="00F43275"/>
    <w:rsid w:val="00F62F92"/>
    <w:rsid w:val="00F6483E"/>
    <w:rsid w:val="00FB1F78"/>
    <w:rsid w:val="00FB6A89"/>
    <w:rsid w:val="00FC1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F44133"/>
  <w15:chartTrackingRefBased/>
  <w15:docId w15:val="{E632DBD4-AC04-4B7F-9353-782CAA7F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B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C3A"/>
    <w:pPr>
      <w:spacing w:after="0" w:line="240" w:lineRule="auto"/>
    </w:pPr>
  </w:style>
  <w:style w:type="character" w:customStyle="1" w:styleId="Heading1Char">
    <w:name w:val="Heading 1 Char"/>
    <w:basedOn w:val="DefaultParagraphFont"/>
    <w:link w:val="Heading1"/>
    <w:uiPriority w:val="9"/>
    <w:rsid w:val="002B6B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B6B94"/>
    <w:pPr>
      <w:outlineLvl w:val="9"/>
    </w:pPr>
    <w:rPr>
      <w:lang w:val="en-US"/>
    </w:rPr>
  </w:style>
  <w:style w:type="paragraph" w:styleId="Header">
    <w:name w:val="header"/>
    <w:basedOn w:val="Normal"/>
    <w:link w:val="HeaderChar"/>
    <w:uiPriority w:val="99"/>
    <w:unhideWhenUsed/>
    <w:rsid w:val="00DB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14"/>
  </w:style>
  <w:style w:type="paragraph" w:styleId="Footer">
    <w:name w:val="footer"/>
    <w:basedOn w:val="Normal"/>
    <w:link w:val="FooterChar"/>
    <w:uiPriority w:val="99"/>
    <w:unhideWhenUsed/>
    <w:rsid w:val="00DB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14"/>
  </w:style>
  <w:style w:type="paragraph" w:styleId="Revision">
    <w:name w:val="Revision"/>
    <w:hidden/>
    <w:uiPriority w:val="99"/>
    <w:semiHidden/>
    <w:rsid w:val="004D613D"/>
    <w:pPr>
      <w:spacing w:after="0" w:line="240" w:lineRule="auto"/>
    </w:pPr>
  </w:style>
  <w:style w:type="paragraph" w:styleId="BalloonText">
    <w:name w:val="Balloon Text"/>
    <w:basedOn w:val="Normal"/>
    <w:link w:val="BalloonTextChar"/>
    <w:uiPriority w:val="99"/>
    <w:semiHidden/>
    <w:unhideWhenUsed/>
    <w:rsid w:val="004D6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3AA6C84D7244993502EE53FD52C2F" ma:contentTypeVersion="4" ma:contentTypeDescription="Create a new document." ma:contentTypeScope="" ma:versionID="8be732e139269419b707e531263e4618">
  <xsd:schema xmlns:xsd="http://www.w3.org/2001/XMLSchema" xmlns:xs="http://www.w3.org/2001/XMLSchema" xmlns:p="http://schemas.microsoft.com/office/2006/metadata/properties" xmlns:ns3="c1a14108-07ee-4ac8-86fe-690a4437cb92" targetNamespace="http://schemas.microsoft.com/office/2006/metadata/properties" ma:root="true" ma:fieldsID="c0a7db2bacd29bbb9fc2c5b4d42ecc72" ns3:_="">
    <xsd:import namespace="c1a14108-07ee-4ac8-86fe-690a4437cb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4108-07ee-4ac8-86fe-690a4437c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3AFD5-B30D-4E04-915C-C2387A64C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4108-07ee-4ac8-86fe-690a4437c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A7413-E0CF-451E-8FDD-792C42FA3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15D7F-0BC9-43B2-AEF1-BA42AA61D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7638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Sawers</dc:creator>
  <cp:keywords/>
  <dc:description/>
  <cp:lastModifiedBy>Aimee Williams</cp:lastModifiedBy>
  <cp:revision>2</cp:revision>
  <dcterms:created xsi:type="dcterms:W3CDTF">2022-12-03T12:39:00Z</dcterms:created>
  <dcterms:modified xsi:type="dcterms:W3CDTF">2022-12-03T12:39:00Z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0x0101001A53AA6C84D7244993502EE53FD52C2F</vt:lpwstr>
  </property>
</Properties>
</file>