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002060"/>
  <w:body>
    <w:p w14:paraId="3DF1C735" w14:textId="77777777" w:rsidR="00C913E2" w:rsidRPr="00C913E2" w:rsidRDefault="00C913E2" w:rsidP="001D2759">
      <w:pPr>
        <w:spacing w:after="0" w:line="240" w:lineRule="auto"/>
        <w:rPr>
          <w:rFonts w:ascii="Arial" w:eastAsia="Times New Roman" w:hAnsi="Arial" w:cs="Arial"/>
          <w:b/>
          <w:sz w:val="24"/>
          <w:szCs w:val="24"/>
        </w:rPr>
      </w:pPr>
    </w:p>
    <w:p w14:paraId="3DF1C736" w14:textId="77777777" w:rsidR="00C913E2" w:rsidRPr="00C913E2" w:rsidRDefault="00C913E2" w:rsidP="00C913E2">
      <w:pPr>
        <w:spacing w:after="0" w:line="240" w:lineRule="auto"/>
        <w:rPr>
          <w:rFonts w:ascii="Arial" w:eastAsia="Times New Roman" w:hAnsi="Arial" w:cs="Arial"/>
          <w:sz w:val="24"/>
          <w:szCs w:val="24"/>
        </w:rPr>
      </w:pPr>
    </w:p>
    <w:p w14:paraId="3DF1C737" w14:textId="77777777" w:rsidR="00C913E2" w:rsidRPr="00C913E2" w:rsidRDefault="00C913E2" w:rsidP="00C913E2">
      <w:pPr>
        <w:spacing w:after="0" w:line="240" w:lineRule="auto"/>
        <w:rPr>
          <w:rFonts w:ascii="Arial" w:eastAsia="Times New Roman" w:hAnsi="Arial" w:cs="Arial"/>
          <w:sz w:val="24"/>
          <w:szCs w:val="24"/>
        </w:rPr>
      </w:pPr>
    </w:p>
    <w:p w14:paraId="3DF1C738" w14:textId="77777777" w:rsidR="00C913E2" w:rsidRPr="00C913E2" w:rsidRDefault="00C913E2" w:rsidP="00C913E2">
      <w:pPr>
        <w:keepNext/>
        <w:spacing w:after="0" w:line="240" w:lineRule="auto"/>
        <w:jc w:val="center"/>
        <w:outlineLvl w:val="0"/>
        <w:rPr>
          <w:rFonts w:ascii="Times New Roman" w:eastAsia="Times New Roman" w:hAnsi="Times New Roman" w:cs="Arial"/>
          <w:b/>
          <w:bCs/>
          <w:sz w:val="28"/>
          <w:szCs w:val="24"/>
        </w:rPr>
      </w:pPr>
    </w:p>
    <w:p w14:paraId="3DF1C739" w14:textId="35F7CC61" w:rsidR="00C913E2" w:rsidRPr="00C913E2" w:rsidRDefault="005A5F15" w:rsidP="00C913E2">
      <w:pPr>
        <w:spacing w:after="0" w:line="240" w:lineRule="auto"/>
        <w:rPr>
          <w:rFonts w:ascii="Times New Roman" w:eastAsia="Times New Roman" w:hAnsi="Times New Roman" w:cs="Arial"/>
          <w:sz w:val="24"/>
          <w:szCs w:val="24"/>
        </w:rPr>
      </w:pPr>
      <w:r>
        <w:rPr>
          <w:noProof/>
        </w:rPr>
        <w:pict w14:anchorId="700F3B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margin-left:0;margin-top:13.8pt;width:169.25pt;height:58pt;z-index:251663360;mso-position-horizontal:left;mso-position-horizontal-relative:text;mso-position-vertical-relative:text">
            <v:imagedata r:id="rId11" o:title="GREEN_PURPLE"/>
            <w10:wrap type="square" side="right"/>
          </v:shape>
        </w:pict>
      </w:r>
    </w:p>
    <w:p w14:paraId="3DF1C73A" w14:textId="4B959B37" w:rsidR="00C913E2" w:rsidRDefault="00C913E2" w:rsidP="0043354A">
      <w:pPr>
        <w:spacing w:after="0" w:line="240" w:lineRule="auto"/>
        <w:rPr>
          <w:rFonts w:ascii="Verdana" w:eastAsia="Times New Roman" w:hAnsi="Verdana" w:cs="Arial"/>
          <w:sz w:val="20"/>
          <w:szCs w:val="20"/>
        </w:rPr>
      </w:pPr>
      <w:r w:rsidRPr="00C913E2">
        <w:rPr>
          <w:rFonts w:ascii="Verdana" w:eastAsia="Times New Roman" w:hAnsi="Verdana" w:cs="Arial"/>
          <w:sz w:val="20"/>
          <w:szCs w:val="20"/>
        </w:rPr>
        <w:fldChar w:fldCharType="begin"/>
      </w:r>
      <w:r w:rsidRPr="00C913E2">
        <w:rPr>
          <w:rFonts w:ascii="Verdana" w:eastAsia="Times New Roman" w:hAnsi="Verdana" w:cs="Arial"/>
          <w:sz w:val="20"/>
          <w:szCs w:val="20"/>
        </w:rPr>
        <w:instrText xml:space="preserve"> INCLUDEPICTURE "http://intranet/content/CEandCR/Sections/CorporateCommunications/logos/72%20dpi_Gif/GREEN_PURPLE.GIF" \* MERGEFORMATINET </w:instrText>
      </w:r>
      <w:r w:rsidRPr="00C913E2">
        <w:rPr>
          <w:rFonts w:ascii="Verdana" w:eastAsia="Times New Roman" w:hAnsi="Verdana" w:cs="Arial"/>
          <w:sz w:val="20"/>
          <w:szCs w:val="20"/>
        </w:rPr>
        <w:fldChar w:fldCharType="separate"/>
      </w:r>
      <w:r w:rsidR="004A6003">
        <w:rPr>
          <w:rFonts w:ascii="Verdana" w:eastAsia="Times New Roman" w:hAnsi="Verdana" w:cs="Arial"/>
          <w:sz w:val="20"/>
          <w:szCs w:val="20"/>
        </w:rPr>
        <w:fldChar w:fldCharType="begin"/>
      </w:r>
      <w:r w:rsidR="004A6003">
        <w:rPr>
          <w:rFonts w:ascii="Verdana" w:eastAsia="Times New Roman" w:hAnsi="Verdana" w:cs="Arial"/>
          <w:sz w:val="20"/>
          <w:szCs w:val="20"/>
        </w:rPr>
        <w:instrText xml:space="preserve"> INCLUDEPICTURE  "http://intranet/content/CEandCR/Sections/CorporateCommunications/logos/72 dpi_Gif/GREEN_PURPLE.GIF" \* MERGEFORMATINET </w:instrText>
      </w:r>
      <w:r w:rsidR="004A6003">
        <w:rPr>
          <w:rFonts w:ascii="Verdana" w:eastAsia="Times New Roman" w:hAnsi="Verdana" w:cs="Arial"/>
          <w:sz w:val="20"/>
          <w:szCs w:val="20"/>
        </w:rPr>
        <w:fldChar w:fldCharType="separate"/>
      </w:r>
      <w:r w:rsidR="00AD3D57">
        <w:rPr>
          <w:rFonts w:ascii="Verdana" w:eastAsia="Times New Roman" w:hAnsi="Verdana" w:cs="Arial"/>
          <w:sz w:val="20"/>
          <w:szCs w:val="20"/>
        </w:rPr>
        <w:fldChar w:fldCharType="begin"/>
      </w:r>
      <w:r w:rsidR="00AD3D57">
        <w:rPr>
          <w:rFonts w:ascii="Verdana" w:eastAsia="Times New Roman" w:hAnsi="Verdana" w:cs="Arial"/>
          <w:sz w:val="20"/>
          <w:szCs w:val="20"/>
        </w:rPr>
        <w:instrText xml:space="preserve"> INCLUDEPICTURE  "http://intranet/content/CEandCR/Sections/CorporateCommunications/logos/72 dpi_Gif/GREEN_PURPLE.GIF" \* MERGEFORMATINET </w:instrText>
      </w:r>
      <w:r w:rsidR="00AD3D57">
        <w:rPr>
          <w:rFonts w:ascii="Verdana" w:eastAsia="Times New Roman" w:hAnsi="Verdana" w:cs="Arial"/>
          <w:sz w:val="20"/>
          <w:szCs w:val="20"/>
        </w:rPr>
        <w:fldChar w:fldCharType="separate"/>
      </w:r>
      <w:r w:rsidR="00D7640F">
        <w:rPr>
          <w:rFonts w:ascii="Verdana" w:eastAsia="Times New Roman" w:hAnsi="Verdana" w:cs="Arial"/>
          <w:sz w:val="20"/>
          <w:szCs w:val="20"/>
        </w:rPr>
        <w:fldChar w:fldCharType="begin"/>
      </w:r>
      <w:r w:rsidR="00D7640F">
        <w:rPr>
          <w:rFonts w:ascii="Verdana" w:eastAsia="Times New Roman" w:hAnsi="Verdana" w:cs="Arial"/>
          <w:sz w:val="20"/>
          <w:szCs w:val="20"/>
        </w:rPr>
        <w:instrText xml:space="preserve"> INCLUDEPICTURE  "http://intranet/content/CEandCR/Sections/CorporateCommunications/logos/72 dpi_Gif/GREEN_PURPLE.GIF" \* MERGEFORMATINET </w:instrText>
      </w:r>
      <w:r w:rsidR="00D7640F">
        <w:rPr>
          <w:rFonts w:ascii="Verdana" w:eastAsia="Times New Roman" w:hAnsi="Verdana" w:cs="Arial"/>
          <w:sz w:val="20"/>
          <w:szCs w:val="20"/>
        </w:rPr>
        <w:fldChar w:fldCharType="separate"/>
      </w:r>
      <w:r w:rsidR="004255F2">
        <w:rPr>
          <w:rFonts w:ascii="Verdana" w:eastAsia="Times New Roman" w:hAnsi="Verdana" w:cs="Arial"/>
          <w:sz w:val="20"/>
          <w:szCs w:val="20"/>
        </w:rPr>
        <w:fldChar w:fldCharType="begin"/>
      </w:r>
      <w:r w:rsidR="004255F2">
        <w:rPr>
          <w:rFonts w:ascii="Verdana" w:eastAsia="Times New Roman" w:hAnsi="Verdana" w:cs="Arial"/>
          <w:sz w:val="20"/>
          <w:szCs w:val="20"/>
        </w:rPr>
        <w:instrText xml:space="preserve"> INCLUDEPICTURE  "http://intranet/content/CEandCR/Sections/CorporateCommunications/logos/72 dpi_Gif/GREEN_PURPLE.GIF" \* MERGEFORMATINET </w:instrText>
      </w:r>
      <w:r w:rsidR="004255F2">
        <w:rPr>
          <w:rFonts w:ascii="Verdana" w:eastAsia="Times New Roman" w:hAnsi="Verdana" w:cs="Arial"/>
          <w:sz w:val="20"/>
          <w:szCs w:val="20"/>
        </w:rPr>
        <w:fldChar w:fldCharType="separate"/>
      </w:r>
      <w:r w:rsidR="00F71031">
        <w:rPr>
          <w:rFonts w:ascii="Verdana" w:eastAsia="Times New Roman" w:hAnsi="Verdana" w:cs="Arial"/>
          <w:sz w:val="20"/>
          <w:szCs w:val="20"/>
        </w:rPr>
        <w:fldChar w:fldCharType="begin"/>
      </w:r>
      <w:r w:rsidR="00F71031">
        <w:rPr>
          <w:rFonts w:ascii="Verdana" w:eastAsia="Times New Roman" w:hAnsi="Verdana" w:cs="Arial"/>
          <w:sz w:val="20"/>
          <w:szCs w:val="20"/>
        </w:rPr>
        <w:instrText xml:space="preserve"> INCLUDEPICTURE  "http://intranet/content/CEandCR/Sections/CorporateCommunications/logos/72 dpi_Gif/GREEN_PURPLE.GIF" \* MERGEFORMATINET </w:instrText>
      </w:r>
      <w:r w:rsidR="00F71031">
        <w:rPr>
          <w:rFonts w:ascii="Verdana" w:eastAsia="Times New Roman" w:hAnsi="Verdana" w:cs="Arial"/>
          <w:sz w:val="20"/>
          <w:szCs w:val="20"/>
        </w:rPr>
        <w:fldChar w:fldCharType="separate"/>
      </w:r>
      <w:r w:rsidR="00F37F05">
        <w:rPr>
          <w:rFonts w:ascii="Verdana" w:eastAsia="Times New Roman" w:hAnsi="Verdana" w:cs="Arial"/>
          <w:sz w:val="20"/>
          <w:szCs w:val="20"/>
        </w:rPr>
        <w:fldChar w:fldCharType="begin"/>
      </w:r>
      <w:r w:rsidR="00F37F05">
        <w:rPr>
          <w:rFonts w:ascii="Verdana" w:eastAsia="Times New Roman" w:hAnsi="Verdana" w:cs="Arial"/>
          <w:sz w:val="20"/>
          <w:szCs w:val="20"/>
        </w:rPr>
        <w:instrText xml:space="preserve"> INCLUDEPICTURE  "http://intranet/content/CEandCR/Sections/CorporateCommunications/logos/72 dpi_Gif/GREEN_PURPLE.GIF" \* MERGEFORMATINET </w:instrText>
      </w:r>
      <w:r w:rsidR="00F37F05">
        <w:rPr>
          <w:rFonts w:ascii="Verdana" w:eastAsia="Times New Roman" w:hAnsi="Verdana" w:cs="Arial"/>
          <w:sz w:val="20"/>
          <w:szCs w:val="20"/>
        </w:rPr>
        <w:fldChar w:fldCharType="separate"/>
      </w:r>
      <w:r w:rsidR="00B46E61">
        <w:rPr>
          <w:rFonts w:ascii="Verdana" w:eastAsia="Times New Roman" w:hAnsi="Verdana" w:cs="Arial"/>
          <w:sz w:val="20"/>
          <w:szCs w:val="20"/>
        </w:rPr>
        <w:fldChar w:fldCharType="begin"/>
      </w:r>
      <w:r w:rsidR="00B46E61">
        <w:rPr>
          <w:rFonts w:ascii="Verdana" w:eastAsia="Times New Roman" w:hAnsi="Verdana" w:cs="Arial"/>
          <w:sz w:val="20"/>
          <w:szCs w:val="20"/>
        </w:rPr>
        <w:instrText xml:space="preserve"> INCLUDEPICTURE  "http://intranet/content/CEandCR/Sections/CorporateCommunications/logos/72 dpi_Gif/GREEN_PURPLE.GIF" \* MERGEFORMATINET </w:instrText>
      </w:r>
      <w:r w:rsidR="00B46E61">
        <w:rPr>
          <w:rFonts w:ascii="Verdana" w:eastAsia="Times New Roman" w:hAnsi="Verdana" w:cs="Arial"/>
          <w:sz w:val="20"/>
          <w:szCs w:val="20"/>
        </w:rPr>
        <w:fldChar w:fldCharType="separate"/>
      </w:r>
      <w:r w:rsidR="0070520C">
        <w:rPr>
          <w:rFonts w:ascii="Verdana" w:eastAsia="Times New Roman" w:hAnsi="Verdana" w:cs="Arial"/>
          <w:sz w:val="20"/>
          <w:szCs w:val="20"/>
        </w:rPr>
        <w:fldChar w:fldCharType="begin"/>
      </w:r>
      <w:r w:rsidR="0070520C">
        <w:rPr>
          <w:rFonts w:ascii="Verdana" w:eastAsia="Times New Roman" w:hAnsi="Verdana" w:cs="Arial"/>
          <w:sz w:val="20"/>
          <w:szCs w:val="20"/>
        </w:rPr>
        <w:instrText xml:space="preserve"> INCLUDEPICTURE  "http://intranet/content/CEandCR/Sections/CorporateCommunications/logos/72 dpi_Gif/GREEN_PURPLE.GIF" \* MERGEFORMATINET </w:instrText>
      </w:r>
      <w:r w:rsidR="0070520C">
        <w:rPr>
          <w:rFonts w:ascii="Verdana" w:eastAsia="Times New Roman" w:hAnsi="Verdana" w:cs="Arial"/>
          <w:sz w:val="20"/>
          <w:szCs w:val="20"/>
        </w:rPr>
        <w:fldChar w:fldCharType="separate"/>
      </w:r>
      <w:r w:rsidR="008822D5">
        <w:rPr>
          <w:rFonts w:ascii="Verdana" w:eastAsia="Times New Roman" w:hAnsi="Verdana" w:cs="Arial"/>
          <w:sz w:val="20"/>
          <w:szCs w:val="20"/>
        </w:rPr>
        <w:fldChar w:fldCharType="begin"/>
      </w:r>
      <w:r w:rsidR="008822D5">
        <w:rPr>
          <w:rFonts w:ascii="Verdana" w:eastAsia="Times New Roman" w:hAnsi="Verdana" w:cs="Arial"/>
          <w:sz w:val="20"/>
          <w:szCs w:val="20"/>
        </w:rPr>
        <w:instrText xml:space="preserve"> INCLUDEPICTURE  "http://intranet/content/CEandCR/Sections/CorporateCommunications/logos/72 dpi_Gif/GREEN_PURPLE.GIF" \* MERGEFORMATINET </w:instrText>
      </w:r>
      <w:r w:rsidR="008822D5">
        <w:rPr>
          <w:rFonts w:ascii="Verdana" w:eastAsia="Times New Roman" w:hAnsi="Verdana" w:cs="Arial"/>
          <w:sz w:val="20"/>
          <w:szCs w:val="20"/>
        </w:rPr>
        <w:fldChar w:fldCharType="separate"/>
      </w:r>
      <w:r w:rsidR="00760444">
        <w:rPr>
          <w:rFonts w:ascii="Verdana" w:eastAsia="Times New Roman" w:hAnsi="Verdana" w:cs="Arial"/>
          <w:sz w:val="20"/>
          <w:szCs w:val="20"/>
        </w:rPr>
        <w:fldChar w:fldCharType="begin"/>
      </w:r>
      <w:r w:rsidR="00760444">
        <w:rPr>
          <w:rFonts w:ascii="Verdana" w:eastAsia="Times New Roman" w:hAnsi="Verdana" w:cs="Arial"/>
          <w:sz w:val="20"/>
          <w:szCs w:val="20"/>
        </w:rPr>
        <w:instrText xml:space="preserve"> INCLUDEPICTURE  "http://intranet/content/CEandCR/Sections/CorporateCommunications/logos/72 dpi_Gif/GREEN_PURPLE.GIF" \* MERGEFORMATINET </w:instrText>
      </w:r>
      <w:r w:rsidR="00760444">
        <w:rPr>
          <w:rFonts w:ascii="Verdana" w:eastAsia="Times New Roman" w:hAnsi="Verdana" w:cs="Arial"/>
          <w:sz w:val="20"/>
          <w:szCs w:val="20"/>
        </w:rPr>
        <w:fldChar w:fldCharType="separate"/>
      </w:r>
      <w:r w:rsidR="00DF3CAC">
        <w:rPr>
          <w:rFonts w:ascii="Verdana" w:eastAsia="Times New Roman" w:hAnsi="Verdana" w:cs="Arial"/>
          <w:sz w:val="20"/>
          <w:szCs w:val="20"/>
        </w:rPr>
        <w:fldChar w:fldCharType="begin"/>
      </w:r>
      <w:r w:rsidR="00DF3CAC">
        <w:rPr>
          <w:rFonts w:ascii="Verdana" w:eastAsia="Times New Roman" w:hAnsi="Verdana" w:cs="Arial"/>
          <w:sz w:val="20"/>
          <w:szCs w:val="20"/>
        </w:rPr>
        <w:instrText xml:space="preserve"> INCLUDEPICTURE  "http://intranet/content/CEandCR/Sections/CorporateCommunications/logos/72 dpi_Gif/GREEN_PURPLE.GIF" \* MERGEFORMATINET </w:instrText>
      </w:r>
      <w:r w:rsidR="00DF3CAC">
        <w:rPr>
          <w:rFonts w:ascii="Verdana" w:eastAsia="Times New Roman" w:hAnsi="Verdana" w:cs="Arial"/>
          <w:sz w:val="20"/>
          <w:szCs w:val="20"/>
        </w:rPr>
        <w:fldChar w:fldCharType="separate"/>
      </w:r>
      <w:r w:rsidR="00545545">
        <w:rPr>
          <w:rFonts w:ascii="Verdana" w:eastAsia="Times New Roman" w:hAnsi="Verdana" w:cs="Arial"/>
          <w:sz w:val="20"/>
          <w:szCs w:val="20"/>
        </w:rPr>
        <w:fldChar w:fldCharType="begin"/>
      </w:r>
      <w:r w:rsidR="00545545">
        <w:rPr>
          <w:rFonts w:ascii="Verdana" w:eastAsia="Times New Roman" w:hAnsi="Verdana" w:cs="Arial"/>
          <w:sz w:val="20"/>
          <w:szCs w:val="20"/>
        </w:rPr>
        <w:instrText xml:space="preserve"> INCLUDEPICTURE  "http://intranet/content/CEandCR/Sections/CorporateCommunications/logos/72 dpi_Gif/GREEN_PURPLE.GIF" \* MERGEFORMATINET </w:instrText>
      </w:r>
      <w:r w:rsidR="00545545">
        <w:rPr>
          <w:rFonts w:ascii="Verdana" w:eastAsia="Times New Roman" w:hAnsi="Verdana" w:cs="Arial"/>
          <w:sz w:val="20"/>
          <w:szCs w:val="20"/>
        </w:rPr>
        <w:fldChar w:fldCharType="separate"/>
      </w:r>
      <w:r w:rsidR="00CF602B">
        <w:rPr>
          <w:rFonts w:ascii="Verdana" w:eastAsia="Times New Roman" w:hAnsi="Verdana" w:cs="Arial"/>
          <w:sz w:val="20"/>
          <w:szCs w:val="20"/>
        </w:rPr>
        <w:fldChar w:fldCharType="begin"/>
      </w:r>
      <w:r w:rsidR="00CF602B">
        <w:rPr>
          <w:rFonts w:ascii="Verdana" w:eastAsia="Times New Roman" w:hAnsi="Verdana" w:cs="Arial"/>
          <w:sz w:val="20"/>
          <w:szCs w:val="20"/>
        </w:rPr>
        <w:instrText xml:space="preserve"> INCLUDEPICTURE  "http://intranet/content/CEandCR/Sections/CorporateCommunications/logos/72 dpi_Gif/GREEN_PURPLE.GIF" \* MERGEFORMATINET </w:instrText>
      </w:r>
      <w:r w:rsidR="00CF602B">
        <w:rPr>
          <w:rFonts w:ascii="Verdana" w:eastAsia="Times New Roman" w:hAnsi="Verdana" w:cs="Arial"/>
          <w:sz w:val="20"/>
          <w:szCs w:val="20"/>
        </w:rPr>
        <w:fldChar w:fldCharType="separate"/>
      </w:r>
      <w:r w:rsidR="00B83FA4">
        <w:rPr>
          <w:rFonts w:ascii="Verdana" w:eastAsia="Times New Roman" w:hAnsi="Verdana" w:cs="Arial"/>
          <w:sz w:val="20"/>
          <w:szCs w:val="20"/>
        </w:rPr>
        <w:fldChar w:fldCharType="begin"/>
      </w:r>
      <w:r w:rsidR="00B83FA4">
        <w:rPr>
          <w:rFonts w:ascii="Verdana" w:eastAsia="Times New Roman" w:hAnsi="Verdana" w:cs="Arial"/>
          <w:sz w:val="20"/>
          <w:szCs w:val="20"/>
        </w:rPr>
        <w:instrText xml:space="preserve"> INCLUDEPICTURE  "http://intranet/content/CEandCR/Sections/CorporateCommunications/logos/72 dpi_Gif/GREEN_PURPLE.GIF" \* MERGEFORMATINET </w:instrText>
      </w:r>
      <w:r w:rsidR="00B83FA4">
        <w:rPr>
          <w:rFonts w:ascii="Verdana" w:eastAsia="Times New Roman" w:hAnsi="Verdana" w:cs="Arial"/>
          <w:sz w:val="20"/>
          <w:szCs w:val="20"/>
        </w:rPr>
        <w:fldChar w:fldCharType="separate"/>
      </w:r>
      <w:r w:rsidR="00967A7B">
        <w:rPr>
          <w:rFonts w:ascii="Verdana" w:eastAsia="Times New Roman" w:hAnsi="Verdana" w:cs="Arial"/>
          <w:sz w:val="20"/>
          <w:szCs w:val="20"/>
        </w:rPr>
        <w:fldChar w:fldCharType="begin"/>
      </w:r>
      <w:r w:rsidR="00967A7B">
        <w:rPr>
          <w:rFonts w:ascii="Verdana" w:eastAsia="Times New Roman" w:hAnsi="Verdana" w:cs="Arial"/>
          <w:sz w:val="20"/>
          <w:szCs w:val="20"/>
        </w:rPr>
        <w:instrText xml:space="preserve"> INCLUDEPICTURE  "http://intranet/content/CEandCR/Sections/CorporateCommunications/logos/72 dpi_Gif/GREEN_PURPLE.GIF" \* MERGEFORMATINET </w:instrText>
      </w:r>
      <w:r w:rsidR="00967A7B">
        <w:rPr>
          <w:rFonts w:ascii="Verdana" w:eastAsia="Times New Roman" w:hAnsi="Verdana" w:cs="Arial"/>
          <w:sz w:val="20"/>
          <w:szCs w:val="20"/>
        </w:rPr>
        <w:fldChar w:fldCharType="separate"/>
      </w:r>
      <w:r w:rsidR="001D2759">
        <w:rPr>
          <w:rFonts w:ascii="Verdana" w:eastAsia="Times New Roman" w:hAnsi="Verdana" w:cs="Arial"/>
          <w:sz w:val="20"/>
          <w:szCs w:val="20"/>
        </w:rPr>
        <w:fldChar w:fldCharType="begin"/>
      </w:r>
      <w:r w:rsidR="001D2759">
        <w:rPr>
          <w:rFonts w:ascii="Verdana" w:eastAsia="Times New Roman" w:hAnsi="Verdana" w:cs="Arial"/>
          <w:sz w:val="20"/>
          <w:szCs w:val="20"/>
        </w:rPr>
        <w:instrText xml:space="preserve"> INCLUDEPICTURE  "http://intranet/content/CEandCR/Sections/CorporateCommunications/logos/72 dpi_Gif/GREEN_PURPLE.GIF" \* MERGEFORMATINET </w:instrText>
      </w:r>
      <w:r w:rsidR="001D2759">
        <w:rPr>
          <w:rFonts w:ascii="Verdana" w:eastAsia="Times New Roman" w:hAnsi="Verdana" w:cs="Arial"/>
          <w:sz w:val="20"/>
          <w:szCs w:val="20"/>
        </w:rPr>
        <w:fldChar w:fldCharType="separate"/>
      </w:r>
      <w:r w:rsidR="008C19C0">
        <w:rPr>
          <w:rFonts w:ascii="Verdana" w:eastAsia="Times New Roman" w:hAnsi="Verdana" w:cs="Arial"/>
          <w:sz w:val="20"/>
          <w:szCs w:val="20"/>
        </w:rPr>
        <w:fldChar w:fldCharType="begin"/>
      </w:r>
      <w:r w:rsidR="008C19C0">
        <w:rPr>
          <w:rFonts w:ascii="Verdana" w:eastAsia="Times New Roman" w:hAnsi="Verdana" w:cs="Arial"/>
          <w:sz w:val="20"/>
          <w:szCs w:val="20"/>
        </w:rPr>
        <w:instrText xml:space="preserve"> INCLUDEPICTURE  "http://intranet/content/CEandCR/Sections/CorporateCommunications/logos/72 dpi_Gif/GREEN_PURPLE.GIF" \* MERGEFORMATINET </w:instrText>
      </w:r>
      <w:r w:rsidR="008C19C0">
        <w:rPr>
          <w:rFonts w:ascii="Verdana" w:eastAsia="Times New Roman" w:hAnsi="Verdana" w:cs="Arial"/>
          <w:sz w:val="20"/>
          <w:szCs w:val="20"/>
        </w:rPr>
        <w:fldChar w:fldCharType="separate"/>
      </w:r>
      <w:r w:rsidR="002349C5">
        <w:rPr>
          <w:rFonts w:ascii="Verdana" w:eastAsia="Times New Roman" w:hAnsi="Verdana" w:cs="Arial"/>
          <w:sz w:val="20"/>
          <w:szCs w:val="20"/>
        </w:rPr>
        <w:fldChar w:fldCharType="begin"/>
      </w:r>
      <w:r w:rsidR="002349C5">
        <w:rPr>
          <w:rFonts w:ascii="Verdana" w:eastAsia="Times New Roman" w:hAnsi="Verdana" w:cs="Arial"/>
          <w:sz w:val="20"/>
          <w:szCs w:val="20"/>
        </w:rPr>
        <w:instrText xml:space="preserve"> INCLUDEPICTURE  "http://intranet/content/CEandCR/Sections/CorporateCommunications/logos/72 dpi_Gif/GREEN_PURPLE.GIF" \* MERGEFORMATINET </w:instrText>
      </w:r>
      <w:r w:rsidR="002349C5">
        <w:rPr>
          <w:rFonts w:ascii="Verdana" w:eastAsia="Times New Roman" w:hAnsi="Verdana" w:cs="Arial"/>
          <w:sz w:val="20"/>
          <w:szCs w:val="20"/>
        </w:rPr>
        <w:fldChar w:fldCharType="separate"/>
      </w:r>
      <w:r w:rsidR="00E05900">
        <w:rPr>
          <w:rFonts w:ascii="Verdana" w:eastAsia="Times New Roman" w:hAnsi="Verdana" w:cs="Arial"/>
          <w:sz w:val="20"/>
          <w:szCs w:val="20"/>
        </w:rPr>
        <w:fldChar w:fldCharType="begin"/>
      </w:r>
      <w:r w:rsidR="00E05900">
        <w:rPr>
          <w:rFonts w:ascii="Verdana" w:eastAsia="Times New Roman" w:hAnsi="Verdana" w:cs="Arial"/>
          <w:sz w:val="20"/>
          <w:szCs w:val="20"/>
        </w:rPr>
        <w:instrText xml:space="preserve"> INCLUDEPICTURE  "http://intranet/content/CEandCR/Sections/CorporateCommunications/logos/72 dpi_Gif/GREEN_PURPLE.GIF" \* MERGEFORMATINET </w:instrText>
      </w:r>
      <w:r w:rsidR="00E05900">
        <w:rPr>
          <w:rFonts w:ascii="Verdana" w:eastAsia="Times New Roman" w:hAnsi="Verdana" w:cs="Arial"/>
          <w:sz w:val="20"/>
          <w:szCs w:val="20"/>
        </w:rPr>
        <w:fldChar w:fldCharType="separate"/>
      </w:r>
      <w:r w:rsidR="0046459E">
        <w:rPr>
          <w:rFonts w:ascii="Verdana" w:eastAsia="Times New Roman" w:hAnsi="Verdana" w:cs="Arial"/>
          <w:sz w:val="20"/>
          <w:szCs w:val="20"/>
        </w:rPr>
        <w:fldChar w:fldCharType="begin"/>
      </w:r>
      <w:r w:rsidR="0046459E">
        <w:rPr>
          <w:rFonts w:ascii="Verdana" w:eastAsia="Times New Roman" w:hAnsi="Verdana" w:cs="Arial"/>
          <w:sz w:val="20"/>
          <w:szCs w:val="20"/>
        </w:rPr>
        <w:instrText xml:space="preserve"> INCLUDEPICTURE  "http://intranet/content/CEandCR/Sections/CorporateCommunications/logos/72 dpi_Gif/GREEN_PURPLE.GIF" \* MERGEFORMATINET </w:instrText>
      </w:r>
      <w:r w:rsidR="0046459E">
        <w:rPr>
          <w:rFonts w:ascii="Verdana" w:eastAsia="Times New Roman" w:hAnsi="Verdana" w:cs="Arial"/>
          <w:sz w:val="20"/>
          <w:szCs w:val="20"/>
        </w:rPr>
        <w:fldChar w:fldCharType="separate"/>
      </w:r>
      <w:r w:rsidR="00A65E9F">
        <w:rPr>
          <w:rFonts w:ascii="Verdana" w:eastAsia="Times New Roman" w:hAnsi="Verdana" w:cs="Arial"/>
          <w:sz w:val="20"/>
          <w:szCs w:val="20"/>
        </w:rPr>
        <w:fldChar w:fldCharType="begin"/>
      </w:r>
      <w:r w:rsidR="00A65E9F">
        <w:rPr>
          <w:rFonts w:ascii="Verdana" w:eastAsia="Times New Roman" w:hAnsi="Verdana" w:cs="Arial"/>
          <w:sz w:val="20"/>
          <w:szCs w:val="20"/>
        </w:rPr>
        <w:instrText xml:space="preserve"> INCLUDEPICTURE  "http://intranet/content/CEandCR/Sections/CorporateCommunications/logos/72 dpi_Gif/GREEN_PURPLE.GIF" \* MERGEFORMATINET </w:instrText>
      </w:r>
      <w:r w:rsidR="00A65E9F">
        <w:rPr>
          <w:rFonts w:ascii="Verdana" w:eastAsia="Times New Roman" w:hAnsi="Verdana" w:cs="Arial"/>
          <w:sz w:val="20"/>
          <w:szCs w:val="20"/>
        </w:rPr>
        <w:fldChar w:fldCharType="separate"/>
      </w:r>
      <w:r w:rsidR="00A34524">
        <w:rPr>
          <w:rFonts w:ascii="Verdana" w:eastAsia="Times New Roman" w:hAnsi="Verdana" w:cs="Arial"/>
          <w:sz w:val="20"/>
          <w:szCs w:val="20"/>
        </w:rPr>
        <w:fldChar w:fldCharType="begin"/>
      </w:r>
      <w:r w:rsidR="00A34524">
        <w:rPr>
          <w:rFonts w:ascii="Verdana" w:eastAsia="Times New Roman" w:hAnsi="Verdana" w:cs="Arial"/>
          <w:sz w:val="20"/>
          <w:szCs w:val="20"/>
        </w:rPr>
        <w:instrText xml:space="preserve"> INCLUDEPICTURE  "http://intranet/content/CEandCR/Sections/CorporateCommunications/logos/72 dpi_Gif/GREEN_PURPLE.GIF" \* MERGEFORMATINET </w:instrText>
      </w:r>
      <w:r w:rsidR="00A34524">
        <w:rPr>
          <w:rFonts w:ascii="Verdana" w:eastAsia="Times New Roman" w:hAnsi="Verdana" w:cs="Arial"/>
          <w:sz w:val="20"/>
          <w:szCs w:val="20"/>
        </w:rPr>
        <w:fldChar w:fldCharType="separate"/>
      </w:r>
      <w:r w:rsidR="00F72D7B">
        <w:rPr>
          <w:rFonts w:ascii="Verdana" w:eastAsia="Times New Roman" w:hAnsi="Verdana" w:cs="Arial"/>
          <w:sz w:val="20"/>
          <w:szCs w:val="20"/>
        </w:rPr>
        <w:fldChar w:fldCharType="begin"/>
      </w:r>
      <w:r w:rsidR="00F72D7B">
        <w:rPr>
          <w:rFonts w:ascii="Verdana" w:eastAsia="Times New Roman" w:hAnsi="Verdana" w:cs="Arial"/>
          <w:sz w:val="20"/>
          <w:szCs w:val="20"/>
        </w:rPr>
        <w:instrText xml:space="preserve"> INCLUDEPICTURE  "http://intranet/content/CEandCR/Sections/CorporateCommunications/logos/72 dpi_Gif/GREEN_PURPLE.GIF" \* MERGEFORMATINET </w:instrText>
      </w:r>
      <w:r w:rsidR="00F72D7B">
        <w:rPr>
          <w:rFonts w:ascii="Verdana" w:eastAsia="Times New Roman" w:hAnsi="Verdana" w:cs="Arial"/>
          <w:sz w:val="20"/>
          <w:szCs w:val="20"/>
        </w:rPr>
        <w:fldChar w:fldCharType="separate"/>
      </w:r>
      <w:r w:rsidR="00D279C8">
        <w:rPr>
          <w:rFonts w:ascii="Verdana" w:eastAsia="Times New Roman" w:hAnsi="Verdana" w:cs="Arial"/>
          <w:sz w:val="20"/>
          <w:szCs w:val="20"/>
        </w:rPr>
        <w:fldChar w:fldCharType="begin"/>
      </w:r>
      <w:r w:rsidR="00D279C8">
        <w:rPr>
          <w:rFonts w:ascii="Verdana" w:eastAsia="Times New Roman" w:hAnsi="Verdana" w:cs="Arial"/>
          <w:sz w:val="20"/>
          <w:szCs w:val="20"/>
        </w:rPr>
        <w:instrText xml:space="preserve"> INCLUDEPICTURE  "http://intranet/content/CEandCR/Sections/CorporateCommunications/logos/72 dpi_Gif/GREEN_PURPLE.GIF" \* MERGEFORMATINET </w:instrText>
      </w:r>
      <w:r w:rsidR="00D279C8">
        <w:rPr>
          <w:rFonts w:ascii="Verdana" w:eastAsia="Times New Roman" w:hAnsi="Verdana" w:cs="Arial"/>
          <w:sz w:val="20"/>
          <w:szCs w:val="20"/>
        </w:rPr>
        <w:fldChar w:fldCharType="separate"/>
      </w:r>
      <w:r w:rsidR="00F365C8">
        <w:rPr>
          <w:rFonts w:ascii="Verdana" w:eastAsia="Times New Roman" w:hAnsi="Verdana" w:cs="Arial"/>
          <w:sz w:val="20"/>
          <w:szCs w:val="20"/>
        </w:rPr>
        <w:fldChar w:fldCharType="begin"/>
      </w:r>
      <w:r w:rsidR="00F365C8">
        <w:rPr>
          <w:rFonts w:ascii="Verdana" w:eastAsia="Times New Roman" w:hAnsi="Verdana" w:cs="Arial"/>
          <w:sz w:val="20"/>
          <w:szCs w:val="20"/>
        </w:rPr>
        <w:instrText xml:space="preserve"> INCLUDEPICTURE  "http://intranet/content/CEandCR/Sections/CorporateCommunications/logos/72 dpi_Gif/GREEN_PURPLE.GIF" \* MERGEFORMATINET </w:instrText>
      </w:r>
      <w:r w:rsidR="00F365C8">
        <w:rPr>
          <w:rFonts w:ascii="Verdana" w:eastAsia="Times New Roman" w:hAnsi="Verdana" w:cs="Arial"/>
          <w:sz w:val="20"/>
          <w:szCs w:val="20"/>
        </w:rPr>
        <w:fldChar w:fldCharType="separate"/>
      </w:r>
      <w:r w:rsidR="006A59FA">
        <w:rPr>
          <w:rFonts w:ascii="Verdana" w:eastAsia="Times New Roman" w:hAnsi="Verdana" w:cs="Arial"/>
          <w:sz w:val="20"/>
          <w:szCs w:val="20"/>
        </w:rPr>
        <w:fldChar w:fldCharType="begin"/>
      </w:r>
      <w:r w:rsidR="006A59FA">
        <w:rPr>
          <w:rFonts w:ascii="Verdana" w:eastAsia="Times New Roman" w:hAnsi="Verdana" w:cs="Arial"/>
          <w:sz w:val="20"/>
          <w:szCs w:val="20"/>
        </w:rPr>
        <w:instrText xml:space="preserve"> INCLUDEPICTURE  "http://intranet/content/CEandCR/Sections/CorporateCommunications/logos/72 dpi_Gif/GREEN_PURPLE.GIF" \* MERGEFORMATINET </w:instrText>
      </w:r>
      <w:r w:rsidR="006A59FA">
        <w:rPr>
          <w:rFonts w:ascii="Verdana" w:eastAsia="Times New Roman" w:hAnsi="Verdana" w:cs="Arial"/>
          <w:sz w:val="20"/>
          <w:szCs w:val="20"/>
        </w:rPr>
        <w:fldChar w:fldCharType="separate"/>
      </w:r>
      <w:r w:rsidR="00E3681B">
        <w:rPr>
          <w:rFonts w:ascii="Verdana" w:eastAsia="Times New Roman" w:hAnsi="Verdana" w:cs="Arial"/>
          <w:sz w:val="20"/>
          <w:szCs w:val="20"/>
        </w:rPr>
        <w:fldChar w:fldCharType="begin"/>
      </w:r>
      <w:r w:rsidR="00E3681B">
        <w:rPr>
          <w:rFonts w:ascii="Verdana" w:eastAsia="Times New Roman" w:hAnsi="Verdana" w:cs="Arial"/>
          <w:sz w:val="20"/>
          <w:szCs w:val="20"/>
        </w:rPr>
        <w:instrText xml:space="preserve"> INCLUDEPICTURE  "http://intranet/content/CEandCR/Sections/CorporateCommunications/logos/72 dpi_Gif/GREEN_PURPLE.GIF" \* MERGEFORMATINET </w:instrText>
      </w:r>
      <w:r w:rsidR="00E3681B">
        <w:rPr>
          <w:rFonts w:ascii="Verdana" w:eastAsia="Times New Roman" w:hAnsi="Verdana" w:cs="Arial"/>
          <w:sz w:val="20"/>
          <w:szCs w:val="20"/>
        </w:rPr>
        <w:fldChar w:fldCharType="separate"/>
      </w:r>
      <w:r w:rsidR="00DC6F03">
        <w:rPr>
          <w:rFonts w:ascii="Verdana" w:eastAsia="Times New Roman" w:hAnsi="Verdana" w:cs="Arial"/>
          <w:sz w:val="20"/>
          <w:szCs w:val="20"/>
        </w:rPr>
        <w:fldChar w:fldCharType="begin"/>
      </w:r>
      <w:r w:rsidR="00DC6F03">
        <w:rPr>
          <w:rFonts w:ascii="Verdana" w:eastAsia="Times New Roman" w:hAnsi="Verdana" w:cs="Arial"/>
          <w:sz w:val="20"/>
          <w:szCs w:val="20"/>
        </w:rPr>
        <w:instrText xml:space="preserve"> INCLUDEPICTURE  "http://intranet/content/CEandCR/Sections/CorporateCommunications/logos/72 dpi_Gif/GREEN_PURPLE.GIF" \* MERGEFORMATINET </w:instrText>
      </w:r>
      <w:r w:rsidR="00DC6F03">
        <w:rPr>
          <w:rFonts w:ascii="Verdana" w:eastAsia="Times New Roman" w:hAnsi="Verdana" w:cs="Arial"/>
          <w:sz w:val="20"/>
          <w:szCs w:val="20"/>
        </w:rPr>
        <w:fldChar w:fldCharType="separate"/>
      </w:r>
      <w:r w:rsidR="004C1B96">
        <w:rPr>
          <w:rFonts w:ascii="Verdana" w:eastAsia="Times New Roman" w:hAnsi="Verdana" w:cs="Arial"/>
          <w:sz w:val="20"/>
          <w:szCs w:val="20"/>
        </w:rPr>
        <w:fldChar w:fldCharType="begin"/>
      </w:r>
      <w:r w:rsidR="004C1B96">
        <w:rPr>
          <w:rFonts w:ascii="Verdana" w:eastAsia="Times New Roman" w:hAnsi="Verdana" w:cs="Arial"/>
          <w:sz w:val="20"/>
          <w:szCs w:val="20"/>
        </w:rPr>
        <w:instrText xml:space="preserve"> INCLUDEPICTURE  "http://intranet/content/CEandCR/Sections/CorporateCommunications/logos/72 dpi_Gif/GREEN_PURPLE.GIF" \* MERGEFORMATINET </w:instrText>
      </w:r>
      <w:r w:rsidR="004C1B96">
        <w:rPr>
          <w:rFonts w:ascii="Verdana" w:eastAsia="Times New Roman" w:hAnsi="Verdana" w:cs="Arial"/>
          <w:sz w:val="20"/>
          <w:szCs w:val="20"/>
        </w:rPr>
        <w:fldChar w:fldCharType="separate"/>
      </w:r>
      <w:r w:rsidR="00F21EF5">
        <w:rPr>
          <w:rFonts w:ascii="Verdana" w:eastAsia="Times New Roman" w:hAnsi="Verdana" w:cs="Arial"/>
          <w:sz w:val="20"/>
          <w:szCs w:val="20"/>
        </w:rPr>
        <w:fldChar w:fldCharType="begin"/>
      </w:r>
      <w:r w:rsidR="00F21EF5">
        <w:rPr>
          <w:rFonts w:ascii="Verdana" w:eastAsia="Times New Roman" w:hAnsi="Verdana" w:cs="Arial"/>
          <w:sz w:val="20"/>
          <w:szCs w:val="20"/>
        </w:rPr>
        <w:instrText xml:space="preserve"> INCLUDEPICTURE  "http://intranet/content/CEandCR/Sections/CorporateCommunications/logos/72 dpi_Gif/GREEN_PURPLE.GIF" \* MERGEFORMATINET </w:instrText>
      </w:r>
      <w:r w:rsidR="00F21EF5">
        <w:rPr>
          <w:rFonts w:ascii="Verdana" w:eastAsia="Times New Roman" w:hAnsi="Verdana" w:cs="Arial"/>
          <w:sz w:val="20"/>
          <w:szCs w:val="20"/>
        </w:rPr>
        <w:fldChar w:fldCharType="separate"/>
      </w:r>
      <w:r w:rsidR="00CD75F1">
        <w:rPr>
          <w:rFonts w:ascii="Verdana" w:eastAsia="Times New Roman" w:hAnsi="Verdana" w:cs="Arial"/>
          <w:sz w:val="20"/>
          <w:szCs w:val="20"/>
        </w:rPr>
        <w:fldChar w:fldCharType="begin"/>
      </w:r>
      <w:r w:rsidR="00CD75F1">
        <w:rPr>
          <w:rFonts w:ascii="Verdana" w:eastAsia="Times New Roman" w:hAnsi="Verdana" w:cs="Arial"/>
          <w:sz w:val="20"/>
          <w:szCs w:val="20"/>
        </w:rPr>
        <w:instrText xml:space="preserve"> INCLUDEPICTURE  "http://intranet/content/CEandCR/Sections/CorporateCommunications/logos/72 dpi_Gif/GREEN_PURPLE.GIF" \* MERGEFORMATINET </w:instrText>
      </w:r>
      <w:r w:rsidR="00CD75F1">
        <w:rPr>
          <w:rFonts w:ascii="Verdana" w:eastAsia="Times New Roman" w:hAnsi="Verdana" w:cs="Arial"/>
          <w:sz w:val="20"/>
          <w:szCs w:val="20"/>
        </w:rPr>
        <w:fldChar w:fldCharType="separate"/>
      </w:r>
      <w:r w:rsidR="00467EF4">
        <w:rPr>
          <w:rFonts w:ascii="Verdana" w:eastAsia="Times New Roman" w:hAnsi="Verdana" w:cs="Arial"/>
          <w:sz w:val="20"/>
          <w:szCs w:val="20"/>
        </w:rPr>
        <w:fldChar w:fldCharType="begin"/>
      </w:r>
      <w:r w:rsidR="00467EF4">
        <w:rPr>
          <w:rFonts w:ascii="Verdana" w:eastAsia="Times New Roman" w:hAnsi="Verdana" w:cs="Arial"/>
          <w:sz w:val="20"/>
          <w:szCs w:val="20"/>
        </w:rPr>
        <w:instrText xml:space="preserve"> INCLUDEPICTURE  "http://intranet/content/CEandCR/Sections/CorporateCommunications/logos/72 dpi_Gif/GREEN_PURPLE.GIF" \* MERGEFORMATINET </w:instrText>
      </w:r>
      <w:r w:rsidR="00467EF4">
        <w:rPr>
          <w:rFonts w:ascii="Verdana" w:eastAsia="Times New Roman" w:hAnsi="Verdana" w:cs="Arial"/>
          <w:sz w:val="20"/>
          <w:szCs w:val="20"/>
        </w:rPr>
        <w:fldChar w:fldCharType="separate"/>
      </w:r>
      <w:r w:rsidR="002F069B">
        <w:rPr>
          <w:rFonts w:ascii="Verdana" w:eastAsia="Times New Roman" w:hAnsi="Verdana" w:cs="Arial"/>
          <w:sz w:val="20"/>
          <w:szCs w:val="20"/>
        </w:rPr>
        <w:fldChar w:fldCharType="begin"/>
      </w:r>
      <w:r w:rsidR="002F069B">
        <w:rPr>
          <w:rFonts w:ascii="Verdana" w:eastAsia="Times New Roman" w:hAnsi="Verdana" w:cs="Arial"/>
          <w:sz w:val="20"/>
          <w:szCs w:val="20"/>
        </w:rPr>
        <w:instrText xml:space="preserve"> INCLUDEPICTURE  "http://intranet/content/CEandCR/Sections/CorporateCommunications/logos/72 dpi_Gif/GREEN_PURPLE.GIF" \* MERGEFORMATINET </w:instrText>
      </w:r>
      <w:r w:rsidR="002F069B">
        <w:rPr>
          <w:rFonts w:ascii="Verdana" w:eastAsia="Times New Roman" w:hAnsi="Verdana" w:cs="Arial"/>
          <w:sz w:val="20"/>
          <w:szCs w:val="20"/>
        </w:rPr>
        <w:fldChar w:fldCharType="separate"/>
      </w:r>
      <w:r w:rsidR="00F767D1">
        <w:rPr>
          <w:rFonts w:ascii="Verdana" w:eastAsia="Times New Roman" w:hAnsi="Verdana" w:cs="Arial"/>
          <w:sz w:val="20"/>
          <w:szCs w:val="20"/>
        </w:rPr>
        <w:fldChar w:fldCharType="begin"/>
      </w:r>
      <w:r w:rsidR="00F767D1">
        <w:rPr>
          <w:rFonts w:ascii="Verdana" w:eastAsia="Times New Roman" w:hAnsi="Verdana" w:cs="Arial"/>
          <w:sz w:val="20"/>
          <w:szCs w:val="20"/>
        </w:rPr>
        <w:instrText xml:space="preserve"> INCLUDEPICTURE  "http://intranet/content/CEandCR/Sections/CorporateCommunications/logos/72 dpi_Gif/GREEN_PURPLE.GIF" \* MERGEFORMATINET </w:instrText>
      </w:r>
      <w:r w:rsidR="00F767D1">
        <w:rPr>
          <w:rFonts w:ascii="Verdana" w:eastAsia="Times New Roman" w:hAnsi="Verdana" w:cs="Arial"/>
          <w:sz w:val="20"/>
          <w:szCs w:val="20"/>
        </w:rPr>
        <w:fldChar w:fldCharType="separate"/>
      </w:r>
      <w:r w:rsidR="005E582E">
        <w:rPr>
          <w:rFonts w:ascii="Verdana" w:eastAsia="Times New Roman" w:hAnsi="Verdana" w:cs="Arial"/>
          <w:sz w:val="20"/>
          <w:szCs w:val="20"/>
        </w:rPr>
        <w:fldChar w:fldCharType="begin"/>
      </w:r>
      <w:r w:rsidR="005E582E">
        <w:rPr>
          <w:rFonts w:ascii="Verdana" w:eastAsia="Times New Roman" w:hAnsi="Verdana" w:cs="Arial"/>
          <w:sz w:val="20"/>
          <w:szCs w:val="20"/>
        </w:rPr>
        <w:instrText xml:space="preserve"> INCLUDEPICTURE  "http://intranet/content/CEandCR/Sections/CorporateCommunications/logos/72 dpi_Gif/GREEN_PURPLE.GIF" \* MERGEFORMATINET </w:instrText>
      </w:r>
      <w:r w:rsidR="005E582E">
        <w:rPr>
          <w:rFonts w:ascii="Verdana" w:eastAsia="Times New Roman" w:hAnsi="Verdana" w:cs="Arial"/>
          <w:sz w:val="20"/>
          <w:szCs w:val="20"/>
        </w:rPr>
        <w:fldChar w:fldCharType="separate"/>
      </w:r>
      <w:r w:rsidR="00C407F7">
        <w:rPr>
          <w:rFonts w:ascii="Verdana" w:eastAsia="Times New Roman" w:hAnsi="Verdana" w:cs="Arial"/>
          <w:sz w:val="20"/>
          <w:szCs w:val="20"/>
        </w:rPr>
        <w:fldChar w:fldCharType="begin"/>
      </w:r>
      <w:r w:rsidR="00C407F7">
        <w:rPr>
          <w:rFonts w:ascii="Verdana" w:eastAsia="Times New Roman" w:hAnsi="Verdana" w:cs="Arial"/>
          <w:sz w:val="20"/>
          <w:szCs w:val="20"/>
        </w:rPr>
        <w:instrText xml:space="preserve"> INCLUDEPICTURE  "http://intranet/content/CEandCR/Sections/CorporateCommunications/logos/72 dpi_Gif/GREEN_PURPLE.GIF" \* MERGEFORMATINET </w:instrText>
      </w:r>
      <w:r w:rsidR="00C407F7">
        <w:rPr>
          <w:rFonts w:ascii="Verdana" w:eastAsia="Times New Roman" w:hAnsi="Verdana" w:cs="Arial"/>
          <w:sz w:val="20"/>
          <w:szCs w:val="20"/>
        </w:rPr>
        <w:fldChar w:fldCharType="separate"/>
      </w:r>
      <w:r w:rsidR="000E45D4">
        <w:rPr>
          <w:rFonts w:ascii="Verdana" w:eastAsia="Times New Roman" w:hAnsi="Verdana" w:cs="Arial"/>
          <w:sz w:val="20"/>
          <w:szCs w:val="20"/>
        </w:rPr>
        <w:fldChar w:fldCharType="begin"/>
      </w:r>
      <w:r w:rsidR="000E45D4">
        <w:rPr>
          <w:rFonts w:ascii="Verdana" w:eastAsia="Times New Roman" w:hAnsi="Verdana" w:cs="Arial"/>
          <w:sz w:val="20"/>
          <w:szCs w:val="20"/>
        </w:rPr>
        <w:instrText xml:space="preserve"> INCLUDEPICTURE  "http://intranet/content/CEandCR/Sections/CorporateCommunications/logos/72 dpi_Gif/GREEN_PURPLE.GIF" \* MERGEFORMATINET </w:instrText>
      </w:r>
      <w:r w:rsidR="000E45D4">
        <w:rPr>
          <w:rFonts w:ascii="Verdana" w:eastAsia="Times New Roman" w:hAnsi="Verdana" w:cs="Arial"/>
          <w:sz w:val="20"/>
          <w:szCs w:val="20"/>
        </w:rPr>
        <w:fldChar w:fldCharType="separate"/>
      </w:r>
      <w:r w:rsidR="00C21890">
        <w:rPr>
          <w:rFonts w:ascii="Verdana" w:eastAsia="Times New Roman" w:hAnsi="Verdana" w:cs="Arial"/>
          <w:sz w:val="20"/>
          <w:szCs w:val="20"/>
        </w:rPr>
        <w:fldChar w:fldCharType="begin"/>
      </w:r>
      <w:r w:rsidR="00C21890">
        <w:rPr>
          <w:rFonts w:ascii="Verdana" w:eastAsia="Times New Roman" w:hAnsi="Verdana" w:cs="Arial"/>
          <w:sz w:val="20"/>
          <w:szCs w:val="20"/>
        </w:rPr>
        <w:instrText xml:space="preserve"> INCLUDEPICTURE  "http://intranet/content/CEandCR/Sections/CorporateCommunications/logos/72 dpi_Gif/GREEN_PURPLE.GIF" \* MERGEFORMATINET </w:instrText>
      </w:r>
      <w:r w:rsidR="00C21890">
        <w:rPr>
          <w:rFonts w:ascii="Verdana" w:eastAsia="Times New Roman" w:hAnsi="Verdana" w:cs="Arial"/>
          <w:sz w:val="20"/>
          <w:szCs w:val="20"/>
        </w:rPr>
        <w:fldChar w:fldCharType="separate"/>
      </w:r>
      <w:r w:rsidR="00BC7AAF">
        <w:rPr>
          <w:rFonts w:ascii="Verdana" w:eastAsia="Times New Roman" w:hAnsi="Verdana" w:cs="Arial"/>
          <w:sz w:val="20"/>
          <w:szCs w:val="20"/>
        </w:rPr>
        <w:fldChar w:fldCharType="begin"/>
      </w:r>
      <w:r w:rsidR="00BC7AAF">
        <w:rPr>
          <w:rFonts w:ascii="Verdana" w:eastAsia="Times New Roman" w:hAnsi="Verdana" w:cs="Arial"/>
          <w:sz w:val="20"/>
          <w:szCs w:val="20"/>
        </w:rPr>
        <w:instrText xml:space="preserve"> INCLUDEPICTURE  "http://intranet/content/CEandCR/Sections/CorporateCommunications/logos/72 dpi_Gif/GREEN_PURPLE.GIF" \* MERGEFORMATINET </w:instrText>
      </w:r>
      <w:r w:rsidR="00BC7AAF">
        <w:rPr>
          <w:rFonts w:ascii="Verdana" w:eastAsia="Times New Roman" w:hAnsi="Verdana" w:cs="Arial"/>
          <w:sz w:val="20"/>
          <w:szCs w:val="20"/>
        </w:rPr>
        <w:fldChar w:fldCharType="separate"/>
      </w:r>
      <w:r w:rsidR="001A18A8">
        <w:rPr>
          <w:rFonts w:ascii="Verdana" w:eastAsia="Times New Roman" w:hAnsi="Verdana" w:cs="Arial"/>
          <w:sz w:val="20"/>
          <w:szCs w:val="20"/>
        </w:rPr>
        <w:fldChar w:fldCharType="begin"/>
      </w:r>
      <w:r w:rsidR="001A18A8">
        <w:rPr>
          <w:rFonts w:ascii="Verdana" w:eastAsia="Times New Roman" w:hAnsi="Verdana" w:cs="Arial"/>
          <w:sz w:val="20"/>
          <w:szCs w:val="20"/>
        </w:rPr>
        <w:instrText xml:space="preserve"> INCLUDEPICTURE  "http://intranet/content/CEandCR/Sections/CorporateCommunications/logos/72 dpi_Gif/GREEN_PURPLE.GIF" \* MERGEFORMATINET </w:instrText>
      </w:r>
      <w:r w:rsidR="001A18A8">
        <w:rPr>
          <w:rFonts w:ascii="Verdana" w:eastAsia="Times New Roman" w:hAnsi="Verdana" w:cs="Arial"/>
          <w:sz w:val="20"/>
          <w:szCs w:val="20"/>
        </w:rPr>
        <w:fldChar w:fldCharType="separate"/>
      </w:r>
      <w:r w:rsidR="00C87574">
        <w:rPr>
          <w:rFonts w:ascii="Verdana" w:eastAsia="Times New Roman" w:hAnsi="Verdana" w:cs="Arial"/>
          <w:sz w:val="20"/>
          <w:szCs w:val="20"/>
        </w:rPr>
        <w:fldChar w:fldCharType="begin"/>
      </w:r>
      <w:r w:rsidR="00C87574">
        <w:rPr>
          <w:rFonts w:ascii="Verdana" w:eastAsia="Times New Roman" w:hAnsi="Verdana" w:cs="Arial"/>
          <w:sz w:val="20"/>
          <w:szCs w:val="20"/>
        </w:rPr>
        <w:instrText xml:space="preserve"> INCLUDEPICTURE  "http://intranet/content/CEandCR/Sections/CorporateCommunications/logos/72 dpi_Gif/GREEN_PURPLE.GIF" \* MERGEFORMATINET </w:instrText>
      </w:r>
      <w:r w:rsidR="00C87574">
        <w:rPr>
          <w:rFonts w:ascii="Verdana" w:eastAsia="Times New Roman" w:hAnsi="Verdana" w:cs="Arial"/>
          <w:sz w:val="20"/>
          <w:szCs w:val="20"/>
        </w:rPr>
        <w:fldChar w:fldCharType="separate"/>
      </w:r>
      <w:r w:rsidR="008819C6">
        <w:rPr>
          <w:rFonts w:ascii="Verdana" w:eastAsia="Times New Roman" w:hAnsi="Verdana" w:cs="Arial"/>
          <w:sz w:val="20"/>
          <w:szCs w:val="20"/>
        </w:rPr>
        <w:fldChar w:fldCharType="begin"/>
      </w:r>
      <w:r w:rsidR="008819C6">
        <w:rPr>
          <w:rFonts w:ascii="Verdana" w:eastAsia="Times New Roman" w:hAnsi="Verdana" w:cs="Arial"/>
          <w:sz w:val="20"/>
          <w:szCs w:val="20"/>
        </w:rPr>
        <w:instrText xml:space="preserve"> INCLUDEPICTURE  "http://intranet/content/CEandCR/Sections/CorporateCommunications/logos/72 dpi_Gif/GREEN_PURPLE.GIF" \* MERGEFORMATINET </w:instrText>
      </w:r>
      <w:r w:rsidR="008819C6">
        <w:rPr>
          <w:rFonts w:ascii="Verdana" w:eastAsia="Times New Roman" w:hAnsi="Verdana" w:cs="Arial"/>
          <w:sz w:val="20"/>
          <w:szCs w:val="20"/>
        </w:rPr>
        <w:fldChar w:fldCharType="separate"/>
      </w:r>
      <w:r w:rsidR="00450200">
        <w:rPr>
          <w:rFonts w:ascii="Verdana" w:eastAsia="Times New Roman" w:hAnsi="Verdana" w:cs="Arial"/>
          <w:sz w:val="20"/>
          <w:szCs w:val="20"/>
        </w:rPr>
        <w:fldChar w:fldCharType="begin"/>
      </w:r>
      <w:r w:rsidR="00450200">
        <w:rPr>
          <w:rFonts w:ascii="Verdana" w:eastAsia="Times New Roman" w:hAnsi="Verdana" w:cs="Arial"/>
          <w:sz w:val="20"/>
          <w:szCs w:val="20"/>
        </w:rPr>
        <w:instrText xml:space="preserve"> INCLUDEPICTURE  "http://intranet/content/CEandCR/Sections/CorporateCommunications/logos/72 dpi_Gif/GREEN_PURPLE.GIF" \* MERGEFORMATINET </w:instrText>
      </w:r>
      <w:r w:rsidR="00450200">
        <w:rPr>
          <w:rFonts w:ascii="Verdana" w:eastAsia="Times New Roman" w:hAnsi="Verdana" w:cs="Arial"/>
          <w:sz w:val="20"/>
          <w:szCs w:val="20"/>
        </w:rPr>
        <w:fldChar w:fldCharType="separate"/>
      </w:r>
      <w:r w:rsidR="00A673A0">
        <w:rPr>
          <w:rFonts w:ascii="Verdana" w:eastAsia="Times New Roman" w:hAnsi="Verdana" w:cs="Arial"/>
          <w:sz w:val="20"/>
          <w:szCs w:val="20"/>
        </w:rPr>
        <w:fldChar w:fldCharType="begin"/>
      </w:r>
      <w:r w:rsidR="00A673A0">
        <w:rPr>
          <w:rFonts w:ascii="Verdana" w:eastAsia="Times New Roman" w:hAnsi="Verdana" w:cs="Arial"/>
          <w:sz w:val="20"/>
          <w:szCs w:val="20"/>
        </w:rPr>
        <w:instrText xml:space="preserve"> INCLUDEPICTURE  "http://intranet/content/CEandCR/Sections/CorporateCommunications/logos/72 dpi_Gif/GREEN_PURPLE.GIF" \* MERGEFORMATINET </w:instrText>
      </w:r>
      <w:r w:rsidR="00A673A0">
        <w:rPr>
          <w:rFonts w:ascii="Verdana" w:eastAsia="Times New Roman" w:hAnsi="Verdana" w:cs="Arial"/>
          <w:sz w:val="20"/>
          <w:szCs w:val="20"/>
        </w:rPr>
        <w:fldChar w:fldCharType="separate"/>
      </w:r>
      <w:r w:rsidR="006A0EB4">
        <w:rPr>
          <w:rFonts w:ascii="Verdana" w:eastAsia="Times New Roman" w:hAnsi="Verdana" w:cs="Arial"/>
          <w:sz w:val="20"/>
          <w:szCs w:val="20"/>
        </w:rPr>
        <w:fldChar w:fldCharType="begin"/>
      </w:r>
      <w:r w:rsidR="006A0EB4">
        <w:rPr>
          <w:rFonts w:ascii="Verdana" w:eastAsia="Times New Roman" w:hAnsi="Verdana" w:cs="Arial"/>
          <w:sz w:val="20"/>
          <w:szCs w:val="20"/>
        </w:rPr>
        <w:instrText xml:space="preserve"> INCLUDEPICTURE  "http://intranet/content/CEandCR/Sections/CorporateCommunications/logos/72 dpi_Gif/GREEN_PURPLE.GIF" \* MERGEFORMATINET </w:instrText>
      </w:r>
      <w:r w:rsidR="006A0EB4">
        <w:rPr>
          <w:rFonts w:ascii="Verdana" w:eastAsia="Times New Roman" w:hAnsi="Verdana" w:cs="Arial"/>
          <w:sz w:val="20"/>
          <w:szCs w:val="20"/>
        </w:rPr>
        <w:fldChar w:fldCharType="separate"/>
      </w:r>
      <w:r w:rsidR="00A245DF">
        <w:rPr>
          <w:rFonts w:ascii="Verdana" w:eastAsia="Times New Roman" w:hAnsi="Verdana" w:cs="Arial"/>
          <w:sz w:val="20"/>
          <w:szCs w:val="20"/>
        </w:rPr>
        <w:fldChar w:fldCharType="begin"/>
      </w:r>
      <w:r w:rsidR="00A245DF">
        <w:rPr>
          <w:rFonts w:ascii="Verdana" w:eastAsia="Times New Roman" w:hAnsi="Verdana" w:cs="Arial"/>
          <w:sz w:val="20"/>
          <w:szCs w:val="20"/>
        </w:rPr>
        <w:instrText xml:space="preserve"> INCLUDEPICTURE  "http://intranet/content/CEandCR/Sections/CorporateCommunications/logos/72 dpi_Gif/GREEN_PURPLE.GIF" \* MERGEFORMATINET </w:instrText>
      </w:r>
      <w:r w:rsidR="00A245DF">
        <w:rPr>
          <w:rFonts w:ascii="Verdana" w:eastAsia="Times New Roman" w:hAnsi="Verdana" w:cs="Arial"/>
          <w:sz w:val="20"/>
          <w:szCs w:val="20"/>
        </w:rPr>
        <w:fldChar w:fldCharType="separate"/>
      </w:r>
      <w:r w:rsidR="001339A5">
        <w:rPr>
          <w:rFonts w:ascii="Verdana" w:eastAsia="Times New Roman" w:hAnsi="Verdana" w:cs="Arial"/>
          <w:sz w:val="20"/>
          <w:szCs w:val="20"/>
        </w:rPr>
        <w:fldChar w:fldCharType="begin"/>
      </w:r>
      <w:r w:rsidR="001339A5">
        <w:rPr>
          <w:rFonts w:ascii="Verdana" w:eastAsia="Times New Roman" w:hAnsi="Verdana" w:cs="Arial"/>
          <w:sz w:val="20"/>
          <w:szCs w:val="20"/>
        </w:rPr>
        <w:instrText xml:space="preserve"> INCLUDEPICTURE  "http://intranet/content/CEandCR/Sections/CorporateCommunications/logos/72 dpi_Gif/GREEN_PURPLE.GIF" \* MERGEFORMATINET </w:instrText>
      </w:r>
      <w:r w:rsidR="001339A5">
        <w:rPr>
          <w:rFonts w:ascii="Verdana" w:eastAsia="Times New Roman" w:hAnsi="Verdana" w:cs="Arial"/>
          <w:sz w:val="20"/>
          <w:szCs w:val="20"/>
        </w:rPr>
        <w:fldChar w:fldCharType="separate"/>
      </w:r>
      <w:r w:rsidR="004F3623">
        <w:rPr>
          <w:rFonts w:ascii="Verdana" w:eastAsia="Times New Roman" w:hAnsi="Verdana" w:cs="Arial"/>
          <w:sz w:val="20"/>
          <w:szCs w:val="20"/>
        </w:rPr>
        <w:fldChar w:fldCharType="begin"/>
      </w:r>
      <w:r w:rsidR="004F3623">
        <w:rPr>
          <w:rFonts w:ascii="Verdana" w:eastAsia="Times New Roman" w:hAnsi="Verdana" w:cs="Arial"/>
          <w:sz w:val="20"/>
          <w:szCs w:val="20"/>
        </w:rPr>
        <w:instrText xml:space="preserve"> INCLUDEPICTURE  "http://intranet/content/CEandCR/Sections/CorporateCommunications/logos/72 dpi_Gif/GREEN_PURPLE.GIF" \* MERGEFORMATINET </w:instrText>
      </w:r>
      <w:r w:rsidR="004F3623">
        <w:rPr>
          <w:rFonts w:ascii="Verdana" w:eastAsia="Times New Roman" w:hAnsi="Verdana" w:cs="Arial"/>
          <w:sz w:val="20"/>
          <w:szCs w:val="20"/>
        </w:rPr>
        <w:fldChar w:fldCharType="separate"/>
      </w:r>
      <w:r>
        <w:rPr>
          <w:rFonts w:ascii="Verdana" w:eastAsia="Times New Roman" w:hAnsi="Verdana" w:cs="Arial"/>
          <w:sz w:val="20"/>
          <w:szCs w:val="20"/>
        </w:rPr>
        <w:fldChar w:fldCharType="begin"/>
      </w:r>
      <w:r>
        <w:rPr>
          <w:rFonts w:ascii="Verdana" w:eastAsia="Times New Roman" w:hAnsi="Verdana" w:cs="Arial"/>
          <w:sz w:val="20"/>
          <w:szCs w:val="20"/>
        </w:rPr>
        <w:instrText xml:space="preserve"> INCLUDEPICTURE  "http://intranet/content/CEandCR/Sections/CorporateCommunications/logos/72 dpi_Gif/GREEN_PURPLE.GIF" \* MERGEFORMATINET </w:instrText>
      </w:r>
      <w:r w:rsidR="005A5F15">
        <w:rPr>
          <w:rFonts w:ascii="Verdana" w:eastAsia="Times New Roman" w:hAnsi="Verdana" w:cs="Arial"/>
          <w:sz w:val="20"/>
          <w:szCs w:val="20"/>
        </w:rPr>
        <w:fldChar w:fldCharType="separate"/>
      </w:r>
      <w:r>
        <w:rPr>
          <w:rFonts w:ascii="Verdana" w:eastAsia="Times New Roman" w:hAnsi="Verdana" w:cs="Arial"/>
          <w:sz w:val="20"/>
          <w:szCs w:val="20"/>
        </w:rPr>
        <w:fldChar w:fldCharType="end"/>
      </w:r>
      <w:r w:rsidR="00E92105">
        <w:rPr>
          <w:rFonts w:ascii="Verdana" w:eastAsia="Times New Roman" w:hAnsi="Verdana" w:cs="Arial"/>
          <w:sz w:val="20"/>
          <w:szCs w:val="20"/>
        </w:rPr>
        <w:br w:type="textWrapping" w:clear="all"/>
      </w:r>
      <w:r w:rsidR="004F3623">
        <w:rPr>
          <w:rFonts w:ascii="Verdana" w:eastAsia="Times New Roman" w:hAnsi="Verdana" w:cs="Arial"/>
          <w:sz w:val="20"/>
          <w:szCs w:val="20"/>
        </w:rPr>
        <w:fldChar w:fldCharType="end"/>
      </w:r>
      <w:r w:rsidR="001339A5">
        <w:rPr>
          <w:rFonts w:ascii="Verdana" w:eastAsia="Times New Roman" w:hAnsi="Verdana" w:cs="Arial"/>
          <w:sz w:val="20"/>
          <w:szCs w:val="20"/>
        </w:rPr>
        <w:fldChar w:fldCharType="end"/>
      </w:r>
      <w:r w:rsidR="00A245DF">
        <w:rPr>
          <w:rFonts w:ascii="Verdana" w:eastAsia="Times New Roman" w:hAnsi="Verdana" w:cs="Arial"/>
          <w:sz w:val="20"/>
          <w:szCs w:val="20"/>
        </w:rPr>
        <w:fldChar w:fldCharType="end"/>
      </w:r>
      <w:r w:rsidR="006A0EB4">
        <w:rPr>
          <w:rFonts w:ascii="Verdana" w:eastAsia="Times New Roman" w:hAnsi="Verdana" w:cs="Arial"/>
          <w:sz w:val="20"/>
          <w:szCs w:val="20"/>
        </w:rPr>
        <w:fldChar w:fldCharType="end"/>
      </w:r>
      <w:r w:rsidR="00A673A0">
        <w:rPr>
          <w:rFonts w:ascii="Verdana" w:eastAsia="Times New Roman" w:hAnsi="Verdana" w:cs="Arial"/>
          <w:sz w:val="20"/>
          <w:szCs w:val="20"/>
        </w:rPr>
        <w:fldChar w:fldCharType="end"/>
      </w:r>
      <w:r w:rsidR="00450200">
        <w:rPr>
          <w:rFonts w:ascii="Verdana" w:eastAsia="Times New Roman" w:hAnsi="Verdana" w:cs="Arial"/>
          <w:sz w:val="20"/>
          <w:szCs w:val="20"/>
        </w:rPr>
        <w:fldChar w:fldCharType="end"/>
      </w:r>
      <w:r w:rsidR="008819C6">
        <w:rPr>
          <w:rFonts w:ascii="Verdana" w:eastAsia="Times New Roman" w:hAnsi="Verdana" w:cs="Arial"/>
          <w:sz w:val="20"/>
          <w:szCs w:val="20"/>
        </w:rPr>
        <w:fldChar w:fldCharType="end"/>
      </w:r>
      <w:r w:rsidR="00C87574">
        <w:rPr>
          <w:rFonts w:ascii="Verdana" w:eastAsia="Times New Roman" w:hAnsi="Verdana" w:cs="Arial"/>
          <w:sz w:val="20"/>
          <w:szCs w:val="20"/>
        </w:rPr>
        <w:fldChar w:fldCharType="end"/>
      </w:r>
      <w:r w:rsidR="001A18A8">
        <w:rPr>
          <w:rFonts w:ascii="Verdana" w:eastAsia="Times New Roman" w:hAnsi="Verdana" w:cs="Arial"/>
          <w:sz w:val="20"/>
          <w:szCs w:val="20"/>
        </w:rPr>
        <w:fldChar w:fldCharType="end"/>
      </w:r>
      <w:r w:rsidR="00BC7AAF">
        <w:rPr>
          <w:rFonts w:ascii="Verdana" w:eastAsia="Times New Roman" w:hAnsi="Verdana" w:cs="Arial"/>
          <w:sz w:val="20"/>
          <w:szCs w:val="20"/>
        </w:rPr>
        <w:fldChar w:fldCharType="end"/>
      </w:r>
      <w:r w:rsidR="00C21890">
        <w:rPr>
          <w:rFonts w:ascii="Verdana" w:eastAsia="Times New Roman" w:hAnsi="Verdana" w:cs="Arial"/>
          <w:sz w:val="20"/>
          <w:szCs w:val="20"/>
        </w:rPr>
        <w:fldChar w:fldCharType="end"/>
      </w:r>
      <w:r w:rsidR="000E45D4">
        <w:rPr>
          <w:rFonts w:ascii="Verdana" w:eastAsia="Times New Roman" w:hAnsi="Verdana" w:cs="Arial"/>
          <w:sz w:val="20"/>
          <w:szCs w:val="20"/>
        </w:rPr>
        <w:fldChar w:fldCharType="end"/>
      </w:r>
      <w:r w:rsidR="00C407F7">
        <w:rPr>
          <w:rFonts w:ascii="Verdana" w:eastAsia="Times New Roman" w:hAnsi="Verdana" w:cs="Arial"/>
          <w:sz w:val="20"/>
          <w:szCs w:val="20"/>
        </w:rPr>
        <w:fldChar w:fldCharType="end"/>
      </w:r>
      <w:r w:rsidR="005E582E">
        <w:rPr>
          <w:rFonts w:ascii="Verdana" w:eastAsia="Times New Roman" w:hAnsi="Verdana" w:cs="Arial"/>
          <w:sz w:val="20"/>
          <w:szCs w:val="20"/>
        </w:rPr>
        <w:fldChar w:fldCharType="end"/>
      </w:r>
      <w:r w:rsidR="00F767D1">
        <w:rPr>
          <w:rFonts w:ascii="Verdana" w:eastAsia="Times New Roman" w:hAnsi="Verdana" w:cs="Arial"/>
          <w:sz w:val="20"/>
          <w:szCs w:val="20"/>
        </w:rPr>
        <w:fldChar w:fldCharType="end"/>
      </w:r>
      <w:r w:rsidR="002F069B">
        <w:rPr>
          <w:rFonts w:ascii="Verdana" w:eastAsia="Times New Roman" w:hAnsi="Verdana" w:cs="Arial"/>
          <w:sz w:val="20"/>
          <w:szCs w:val="20"/>
        </w:rPr>
        <w:fldChar w:fldCharType="end"/>
      </w:r>
      <w:r w:rsidR="00467EF4">
        <w:rPr>
          <w:rFonts w:ascii="Verdana" w:eastAsia="Times New Roman" w:hAnsi="Verdana" w:cs="Arial"/>
          <w:sz w:val="20"/>
          <w:szCs w:val="20"/>
        </w:rPr>
        <w:fldChar w:fldCharType="end"/>
      </w:r>
      <w:r w:rsidR="00CD75F1">
        <w:rPr>
          <w:rFonts w:ascii="Verdana" w:eastAsia="Times New Roman" w:hAnsi="Verdana" w:cs="Arial"/>
          <w:sz w:val="20"/>
          <w:szCs w:val="20"/>
        </w:rPr>
        <w:fldChar w:fldCharType="end"/>
      </w:r>
      <w:r w:rsidR="00F21EF5">
        <w:rPr>
          <w:rFonts w:ascii="Verdana" w:eastAsia="Times New Roman" w:hAnsi="Verdana" w:cs="Arial"/>
          <w:sz w:val="20"/>
          <w:szCs w:val="20"/>
        </w:rPr>
        <w:fldChar w:fldCharType="end"/>
      </w:r>
      <w:r w:rsidR="004C1B96">
        <w:rPr>
          <w:rFonts w:ascii="Verdana" w:eastAsia="Times New Roman" w:hAnsi="Verdana" w:cs="Arial"/>
          <w:sz w:val="20"/>
          <w:szCs w:val="20"/>
        </w:rPr>
        <w:fldChar w:fldCharType="end"/>
      </w:r>
      <w:r w:rsidR="00DC6F03">
        <w:rPr>
          <w:rFonts w:ascii="Verdana" w:eastAsia="Times New Roman" w:hAnsi="Verdana" w:cs="Arial"/>
          <w:sz w:val="20"/>
          <w:szCs w:val="20"/>
        </w:rPr>
        <w:fldChar w:fldCharType="end"/>
      </w:r>
      <w:r w:rsidR="00E3681B">
        <w:rPr>
          <w:rFonts w:ascii="Verdana" w:eastAsia="Times New Roman" w:hAnsi="Verdana" w:cs="Arial"/>
          <w:sz w:val="20"/>
          <w:szCs w:val="20"/>
        </w:rPr>
        <w:fldChar w:fldCharType="end"/>
      </w:r>
      <w:r w:rsidR="006A59FA">
        <w:rPr>
          <w:rFonts w:ascii="Verdana" w:eastAsia="Times New Roman" w:hAnsi="Verdana" w:cs="Arial"/>
          <w:sz w:val="20"/>
          <w:szCs w:val="20"/>
        </w:rPr>
        <w:fldChar w:fldCharType="end"/>
      </w:r>
      <w:r w:rsidR="00F365C8">
        <w:rPr>
          <w:rFonts w:ascii="Verdana" w:eastAsia="Times New Roman" w:hAnsi="Verdana" w:cs="Arial"/>
          <w:sz w:val="20"/>
          <w:szCs w:val="20"/>
        </w:rPr>
        <w:fldChar w:fldCharType="end"/>
      </w:r>
      <w:r w:rsidR="00D279C8">
        <w:rPr>
          <w:rFonts w:ascii="Verdana" w:eastAsia="Times New Roman" w:hAnsi="Verdana" w:cs="Arial"/>
          <w:sz w:val="20"/>
          <w:szCs w:val="20"/>
        </w:rPr>
        <w:fldChar w:fldCharType="end"/>
      </w:r>
      <w:r w:rsidR="00F72D7B">
        <w:rPr>
          <w:rFonts w:ascii="Verdana" w:eastAsia="Times New Roman" w:hAnsi="Verdana" w:cs="Arial"/>
          <w:sz w:val="20"/>
          <w:szCs w:val="20"/>
        </w:rPr>
        <w:fldChar w:fldCharType="end"/>
      </w:r>
      <w:r w:rsidR="00A34524">
        <w:rPr>
          <w:rFonts w:ascii="Verdana" w:eastAsia="Times New Roman" w:hAnsi="Verdana" w:cs="Arial"/>
          <w:sz w:val="20"/>
          <w:szCs w:val="20"/>
        </w:rPr>
        <w:fldChar w:fldCharType="end"/>
      </w:r>
      <w:r w:rsidR="00A65E9F">
        <w:rPr>
          <w:rFonts w:ascii="Verdana" w:eastAsia="Times New Roman" w:hAnsi="Verdana" w:cs="Arial"/>
          <w:sz w:val="20"/>
          <w:szCs w:val="20"/>
        </w:rPr>
        <w:fldChar w:fldCharType="end"/>
      </w:r>
      <w:r w:rsidR="0046459E">
        <w:rPr>
          <w:rFonts w:ascii="Verdana" w:eastAsia="Times New Roman" w:hAnsi="Verdana" w:cs="Arial"/>
          <w:sz w:val="20"/>
          <w:szCs w:val="20"/>
        </w:rPr>
        <w:fldChar w:fldCharType="end"/>
      </w:r>
      <w:r w:rsidR="00E05900">
        <w:rPr>
          <w:rFonts w:ascii="Verdana" w:eastAsia="Times New Roman" w:hAnsi="Verdana" w:cs="Arial"/>
          <w:sz w:val="20"/>
          <w:szCs w:val="20"/>
        </w:rPr>
        <w:fldChar w:fldCharType="end"/>
      </w:r>
      <w:r w:rsidR="002349C5">
        <w:rPr>
          <w:rFonts w:ascii="Verdana" w:eastAsia="Times New Roman" w:hAnsi="Verdana" w:cs="Arial"/>
          <w:sz w:val="20"/>
          <w:szCs w:val="20"/>
        </w:rPr>
        <w:fldChar w:fldCharType="end"/>
      </w:r>
      <w:r w:rsidR="008C19C0">
        <w:rPr>
          <w:rFonts w:ascii="Verdana" w:eastAsia="Times New Roman" w:hAnsi="Verdana" w:cs="Arial"/>
          <w:sz w:val="20"/>
          <w:szCs w:val="20"/>
        </w:rPr>
        <w:fldChar w:fldCharType="end"/>
      </w:r>
      <w:r w:rsidR="001D2759">
        <w:rPr>
          <w:rFonts w:ascii="Verdana" w:eastAsia="Times New Roman" w:hAnsi="Verdana" w:cs="Arial"/>
          <w:sz w:val="20"/>
          <w:szCs w:val="20"/>
        </w:rPr>
        <w:fldChar w:fldCharType="end"/>
      </w:r>
      <w:r w:rsidR="00967A7B">
        <w:rPr>
          <w:rFonts w:ascii="Verdana" w:eastAsia="Times New Roman" w:hAnsi="Verdana" w:cs="Arial"/>
          <w:sz w:val="20"/>
          <w:szCs w:val="20"/>
        </w:rPr>
        <w:fldChar w:fldCharType="end"/>
      </w:r>
      <w:r w:rsidR="00B83FA4">
        <w:rPr>
          <w:rFonts w:ascii="Verdana" w:eastAsia="Times New Roman" w:hAnsi="Verdana" w:cs="Arial"/>
          <w:sz w:val="20"/>
          <w:szCs w:val="20"/>
        </w:rPr>
        <w:fldChar w:fldCharType="end"/>
      </w:r>
      <w:r w:rsidR="00CF602B">
        <w:rPr>
          <w:rFonts w:ascii="Verdana" w:eastAsia="Times New Roman" w:hAnsi="Verdana" w:cs="Arial"/>
          <w:sz w:val="20"/>
          <w:szCs w:val="20"/>
        </w:rPr>
        <w:fldChar w:fldCharType="end"/>
      </w:r>
      <w:r w:rsidR="00545545">
        <w:rPr>
          <w:rFonts w:ascii="Verdana" w:eastAsia="Times New Roman" w:hAnsi="Verdana" w:cs="Arial"/>
          <w:sz w:val="20"/>
          <w:szCs w:val="20"/>
        </w:rPr>
        <w:fldChar w:fldCharType="end"/>
      </w:r>
      <w:r w:rsidR="00DF3CAC">
        <w:rPr>
          <w:rFonts w:ascii="Verdana" w:eastAsia="Times New Roman" w:hAnsi="Verdana" w:cs="Arial"/>
          <w:sz w:val="20"/>
          <w:szCs w:val="20"/>
        </w:rPr>
        <w:fldChar w:fldCharType="end"/>
      </w:r>
      <w:r w:rsidR="00760444">
        <w:rPr>
          <w:rFonts w:ascii="Verdana" w:eastAsia="Times New Roman" w:hAnsi="Verdana" w:cs="Arial"/>
          <w:sz w:val="20"/>
          <w:szCs w:val="20"/>
        </w:rPr>
        <w:fldChar w:fldCharType="end"/>
      </w:r>
      <w:r w:rsidR="008822D5">
        <w:rPr>
          <w:rFonts w:ascii="Verdana" w:eastAsia="Times New Roman" w:hAnsi="Verdana" w:cs="Arial"/>
          <w:sz w:val="20"/>
          <w:szCs w:val="20"/>
        </w:rPr>
        <w:fldChar w:fldCharType="end"/>
      </w:r>
      <w:r w:rsidR="0070520C">
        <w:rPr>
          <w:rFonts w:ascii="Verdana" w:eastAsia="Times New Roman" w:hAnsi="Verdana" w:cs="Arial"/>
          <w:sz w:val="20"/>
          <w:szCs w:val="20"/>
        </w:rPr>
        <w:fldChar w:fldCharType="end"/>
      </w:r>
      <w:r w:rsidR="00B46E61">
        <w:rPr>
          <w:rFonts w:ascii="Verdana" w:eastAsia="Times New Roman" w:hAnsi="Verdana" w:cs="Arial"/>
          <w:sz w:val="20"/>
          <w:szCs w:val="20"/>
        </w:rPr>
        <w:fldChar w:fldCharType="end"/>
      </w:r>
      <w:r w:rsidR="00F37F05">
        <w:rPr>
          <w:rFonts w:ascii="Verdana" w:eastAsia="Times New Roman" w:hAnsi="Verdana" w:cs="Arial"/>
          <w:sz w:val="20"/>
          <w:szCs w:val="20"/>
        </w:rPr>
        <w:fldChar w:fldCharType="end"/>
      </w:r>
      <w:r w:rsidR="00F71031">
        <w:rPr>
          <w:rFonts w:ascii="Verdana" w:eastAsia="Times New Roman" w:hAnsi="Verdana" w:cs="Arial"/>
          <w:sz w:val="20"/>
          <w:szCs w:val="20"/>
        </w:rPr>
        <w:fldChar w:fldCharType="end"/>
      </w:r>
      <w:r w:rsidR="004255F2">
        <w:rPr>
          <w:rFonts w:ascii="Verdana" w:eastAsia="Times New Roman" w:hAnsi="Verdana" w:cs="Arial"/>
          <w:sz w:val="20"/>
          <w:szCs w:val="20"/>
        </w:rPr>
        <w:fldChar w:fldCharType="end"/>
      </w:r>
      <w:r w:rsidR="00D7640F">
        <w:rPr>
          <w:rFonts w:ascii="Verdana" w:eastAsia="Times New Roman" w:hAnsi="Verdana" w:cs="Arial"/>
          <w:sz w:val="20"/>
          <w:szCs w:val="20"/>
        </w:rPr>
        <w:fldChar w:fldCharType="end"/>
      </w:r>
      <w:r w:rsidR="00AD3D57">
        <w:rPr>
          <w:rFonts w:ascii="Verdana" w:eastAsia="Times New Roman" w:hAnsi="Verdana" w:cs="Arial"/>
          <w:sz w:val="20"/>
          <w:szCs w:val="20"/>
        </w:rPr>
        <w:fldChar w:fldCharType="end"/>
      </w:r>
      <w:r w:rsidR="004A6003">
        <w:rPr>
          <w:rFonts w:ascii="Verdana" w:eastAsia="Times New Roman" w:hAnsi="Verdana" w:cs="Arial"/>
          <w:sz w:val="20"/>
          <w:szCs w:val="20"/>
        </w:rPr>
        <w:fldChar w:fldCharType="end"/>
      </w:r>
      <w:r w:rsidRPr="00C913E2">
        <w:rPr>
          <w:rFonts w:ascii="Verdana" w:eastAsia="Times New Roman" w:hAnsi="Verdana" w:cs="Arial"/>
          <w:sz w:val="20"/>
          <w:szCs w:val="20"/>
        </w:rPr>
        <w:fldChar w:fldCharType="end"/>
      </w:r>
      <w:r w:rsidR="00393060">
        <w:rPr>
          <w:rFonts w:ascii="Verdana" w:eastAsia="Times New Roman" w:hAnsi="Verdana" w:cs="Arial"/>
          <w:sz w:val="20"/>
          <w:szCs w:val="20"/>
        </w:rPr>
        <w:t xml:space="preserve">              </w:t>
      </w:r>
      <w:r w:rsidR="004A4990">
        <w:rPr>
          <w:rFonts w:ascii="Verdana" w:eastAsia="Times New Roman" w:hAnsi="Verdana" w:cs="Arial"/>
          <w:sz w:val="20"/>
          <w:szCs w:val="20"/>
        </w:rPr>
        <w:tab/>
      </w:r>
      <w:r w:rsidR="004A4990">
        <w:rPr>
          <w:rFonts w:ascii="Verdana" w:eastAsia="Times New Roman" w:hAnsi="Verdana" w:cs="Arial"/>
          <w:sz w:val="20"/>
          <w:szCs w:val="20"/>
        </w:rPr>
        <w:tab/>
      </w:r>
      <w:r w:rsidR="004A4990">
        <w:rPr>
          <w:rFonts w:ascii="Verdana" w:eastAsia="Times New Roman" w:hAnsi="Verdana" w:cs="Arial"/>
          <w:sz w:val="20"/>
          <w:szCs w:val="20"/>
        </w:rPr>
        <w:tab/>
      </w:r>
      <w:r w:rsidR="004A4990">
        <w:rPr>
          <w:rFonts w:ascii="Verdana" w:eastAsia="Times New Roman" w:hAnsi="Verdana" w:cs="Arial"/>
          <w:sz w:val="20"/>
          <w:szCs w:val="20"/>
        </w:rPr>
        <w:tab/>
      </w:r>
      <w:r w:rsidR="00393060">
        <w:rPr>
          <w:rFonts w:ascii="Verdana" w:eastAsia="Times New Roman" w:hAnsi="Verdana" w:cs="Arial"/>
          <w:noProof/>
          <w:sz w:val="20"/>
          <w:szCs w:val="20"/>
        </w:rPr>
        <w:drawing>
          <wp:inline distT="0" distB="0" distL="0" distR="0" wp14:anchorId="08657C92" wp14:editId="0290B51F">
            <wp:extent cx="2857500" cy="6572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657225"/>
                    </a:xfrm>
                    <a:prstGeom prst="rect">
                      <a:avLst/>
                    </a:prstGeom>
                    <a:noFill/>
                  </pic:spPr>
                </pic:pic>
              </a:graphicData>
            </a:graphic>
          </wp:inline>
        </w:drawing>
      </w:r>
    </w:p>
    <w:p w14:paraId="1D447EF6" w14:textId="67C75737" w:rsidR="004866E3" w:rsidRDefault="004866E3" w:rsidP="004866E3">
      <w:pPr>
        <w:rPr>
          <w:rFonts w:ascii="Verdana" w:eastAsia="Times New Roman" w:hAnsi="Verdana" w:cs="Arial"/>
          <w:sz w:val="20"/>
          <w:szCs w:val="20"/>
        </w:rPr>
      </w:pPr>
    </w:p>
    <w:p w14:paraId="547064C8" w14:textId="77777777" w:rsidR="004866E3" w:rsidRDefault="004866E3" w:rsidP="004866E3">
      <w:pPr>
        <w:tabs>
          <w:tab w:val="left" w:pos="3880"/>
        </w:tabs>
        <w:jc w:val="center"/>
        <w:rPr>
          <w:rFonts w:ascii="Arial" w:eastAsia="Times New Roman" w:hAnsi="Arial" w:cs="Arial"/>
          <w:sz w:val="32"/>
          <w:szCs w:val="32"/>
        </w:rPr>
      </w:pPr>
    </w:p>
    <w:p w14:paraId="3A8E8E02" w14:textId="77777777" w:rsidR="004866E3" w:rsidRDefault="004866E3" w:rsidP="004866E3">
      <w:pPr>
        <w:tabs>
          <w:tab w:val="left" w:pos="3880"/>
        </w:tabs>
        <w:jc w:val="center"/>
        <w:rPr>
          <w:rFonts w:ascii="Arial" w:eastAsia="Times New Roman" w:hAnsi="Arial" w:cs="Arial"/>
          <w:sz w:val="32"/>
          <w:szCs w:val="32"/>
        </w:rPr>
      </w:pPr>
    </w:p>
    <w:p w14:paraId="7FDE530E" w14:textId="2B811615" w:rsidR="004866E3" w:rsidRDefault="00A65E9F" w:rsidP="004866E3">
      <w:pPr>
        <w:tabs>
          <w:tab w:val="left" w:pos="3880"/>
        </w:tabs>
        <w:jc w:val="center"/>
        <w:rPr>
          <w:rFonts w:ascii="Arial" w:eastAsia="Times New Roman" w:hAnsi="Arial" w:cs="Arial"/>
          <w:sz w:val="52"/>
          <w:szCs w:val="52"/>
        </w:rPr>
      </w:pPr>
      <w:r w:rsidRPr="004866E3">
        <w:rPr>
          <w:rFonts w:ascii="Arial" w:eastAsia="Times New Roman" w:hAnsi="Arial" w:cs="Arial"/>
          <w:sz w:val="52"/>
          <w:szCs w:val="52"/>
        </w:rPr>
        <w:t>STATEMENT OF PURPOSE FOR THE</w:t>
      </w:r>
      <w:r w:rsidR="004866E3" w:rsidRPr="004866E3">
        <w:rPr>
          <w:rFonts w:ascii="Arial" w:eastAsia="Times New Roman" w:hAnsi="Arial" w:cs="Arial"/>
          <w:sz w:val="52"/>
          <w:szCs w:val="52"/>
        </w:rPr>
        <w:t xml:space="preserve"> </w:t>
      </w:r>
      <w:r w:rsidRPr="004866E3">
        <w:rPr>
          <w:rFonts w:ascii="Arial" w:eastAsia="Times New Roman" w:hAnsi="Arial" w:cs="Arial"/>
          <w:sz w:val="52"/>
          <w:szCs w:val="52"/>
        </w:rPr>
        <w:t xml:space="preserve">FOSTERING </w:t>
      </w:r>
      <w:r w:rsidR="00B4254F" w:rsidRPr="004866E3">
        <w:rPr>
          <w:rFonts w:ascii="Arial" w:eastAsia="Times New Roman" w:hAnsi="Arial" w:cs="Arial"/>
          <w:sz w:val="52"/>
          <w:szCs w:val="52"/>
        </w:rPr>
        <w:t xml:space="preserve">SERVICE </w:t>
      </w:r>
    </w:p>
    <w:p w14:paraId="6118F476" w14:textId="2B16A7AB" w:rsidR="00A65E9F" w:rsidRDefault="00C41C63" w:rsidP="004866E3">
      <w:pPr>
        <w:tabs>
          <w:tab w:val="left" w:pos="3880"/>
        </w:tabs>
        <w:jc w:val="center"/>
        <w:rPr>
          <w:rFonts w:ascii="Arial" w:eastAsia="Times New Roman" w:hAnsi="Arial" w:cs="Arial"/>
          <w:sz w:val="52"/>
          <w:szCs w:val="52"/>
        </w:rPr>
      </w:pPr>
      <w:r w:rsidRPr="004866E3">
        <w:rPr>
          <w:rFonts w:ascii="Arial" w:eastAsia="Times New Roman" w:hAnsi="Arial" w:cs="Arial"/>
          <w:sz w:val="52"/>
          <w:szCs w:val="52"/>
        </w:rPr>
        <w:t>MAY</w:t>
      </w:r>
      <w:r w:rsidR="001C082B" w:rsidRPr="004866E3">
        <w:rPr>
          <w:rFonts w:ascii="Arial" w:eastAsia="Times New Roman" w:hAnsi="Arial" w:cs="Arial"/>
          <w:sz w:val="52"/>
          <w:szCs w:val="52"/>
        </w:rPr>
        <w:t xml:space="preserve"> </w:t>
      </w:r>
      <w:r w:rsidR="00A65E9F" w:rsidRPr="004866E3">
        <w:rPr>
          <w:rFonts w:ascii="Arial" w:eastAsia="Times New Roman" w:hAnsi="Arial" w:cs="Arial"/>
          <w:sz w:val="52"/>
          <w:szCs w:val="52"/>
        </w:rPr>
        <w:t>202</w:t>
      </w:r>
      <w:r w:rsidR="004866E3">
        <w:rPr>
          <w:rFonts w:ascii="Arial" w:eastAsia="Times New Roman" w:hAnsi="Arial" w:cs="Arial"/>
          <w:sz w:val="52"/>
          <w:szCs w:val="52"/>
        </w:rPr>
        <w:t>3</w:t>
      </w:r>
    </w:p>
    <w:p w14:paraId="35D526B6" w14:textId="6354AEFC" w:rsidR="004866E3" w:rsidRDefault="004866E3" w:rsidP="004866E3">
      <w:pPr>
        <w:tabs>
          <w:tab w:val="left" w:pos="3880"/>
        </w:tabs>
        <w:jc w:val="center"/>
        <w:rPr>
          <w:rFonts w:ascii="Arial" w:eastAsia="Times New Roman" w:hAnsi="Arial" w:cs="Arial"/>
          <w:noProof/>
          <w:sz w:val="52"/>
          <w:szCs w:val="52"/>
        </w:rPr>
      </w:pPr>
    </w:p>
    <w:p w14:paraId="484A8A5C" w14:textId="77777777" w:rsidR="00EC27E8" w:rsidRDefault="00EC27E8" w:rsidP="00EC27E8">
      <w:pPr>
        <w:tabs>
          <w:tab w:val="left" w:pos="1100"/>
        </w:tabs>
        <w:jc w:val="right"/>
        <w:rPr>
          <w:rFonts w:ascii="Arial" w:eastAsia="Times New Roman" w:hAnsi="Arial" w:cs="Arial"/>
          <w:color w:val="FFFFFF" w:themeColor="background1"/>
          <w:sz w:val="24"/>
          <w:szCs w:val="24"/>
        </w:rPr>
      </w:pPr>
      <w:r>
        <w:rPr>
          <w:rFonts w:ascii="Arial" w:eastAsia="Times New Roman" w:hAnsi="Arial" w:cs="Arial"/>
          <w:sz w:val="52"/>
          <w:szCs w:val="52"/>
        </w:rPr>
        <w:tab/>
      </w:r>
      <w:r w:rsidR="00CD4C68" w:rsidRPr="00D61290">
        <w:rPr>
          <w:rFonts w:ascii="Arial" w:eastAsia="Times New Roman" w:hAnsi="Arial" w:cs="Arial"/>
          <w:color w:val="FFFFFF" w:themeColor="background1"/>
          <w:sz w:val="24"/>
          <w:szCs w:val="24"/>
        </w:rPr>
        <w:t>Previous update of this document</w:t>
      </w:r>
      <w:r w:rsidR="00A60516" w:rsidRPr="00D61290">
        <w:rPr>
          <w:rFonts w:ascii="Arial" w:eastAsia="Times New Roman" w:hAnsi="Arial" w:cs="Arial"/>
          <w:color w:val="FFFFFF" w:themeColor="background1"/>
          <w:sz w:val="24"/>
          <w:szCs w:val="24"/>
        </w:rPr>
        <w:t xml:space="preserve">: </w:t>
      </w:r>
    </w:p>
    <w:p w14:paraId="38F8EFCF" w14:textId="1FC79FCF" w:rsidR="00A60516" w:rsidRPr="00D61290" w:rsidRDefault="00A60516" w:rsidP="00EC27E8">
      <w:pPr>
        <w:tabs>
          <w:tab w:val="left" w:pos="1100"/>
        </w:tabs>
        <w:jc w:val="right"/>
        <w:rPr>
          <w:rFonts w:ascii="Arial" w:eastAsia="Times New Roman" w:hAnsi="Arial" w:cs="Arial"/>
          <w:color w:val="FFFFFF" w:themeColor="background1"/>
          <w:sz w:val="24"/>
          <w:szCs w:val="24"/>
        </w:rPr>
      </w:pPr>
      <w:r w:rsidRPr="00D61290">
        <w:rPr>
          <w:rFonts w:ascii="Arial" w:eastAsia="Times New Roman" w:hAnsi="Arial" w:cs="Arial"/>
          <w:color w:val="FFFFFF" w:themeColor="background1"/>
          <w:sz w:val="24"/>
          <w:szCs w:val="24"/>
        </w:rPr>
        <w:t>May</w:t>
      </w:r>
      <w:r w:rsidR="00CD4C68" w:rsidRPr="00D61290">
        <w:rPr>
          <w:rFonts w:ascii="Arial" w:eastAsia="Times New Roman" w:hAnsi="Arial" w:cs="Arial"/>
          <w:color w:val="FFFFFF" w:themeColor="background1"/>
          <w:sz w:val="24"/>
          <w:szCs w:val="24"/>
        </w:rPr>
        <w:t xml:space="preserve"> 2020</w:t>
      </w:r>
      <w:r w:rsidR="004866E3">
        <w:rPr>
          <w:rFonts w:ascii="Arial" w:eastAsia="Times New Roman" w:hAnsi="Arial" w:cs="Arial"/>
          <w:color w:val="FFFFFF" w:themeColor="background1"/>
          <w:sz w:val="24"/>
          <w:szCs w:val="24"/>
        </w:rPr>
        <w:t xml:space="preserve">, </w:t>
      </w:r>
      <w:r w:rsidRPr="00D61290">
        <w:rPr>
          <w:rFonts w:ascii="Arial" w:eastAsia="Times New Roman" w:hAnsi="Arial" w:cs="Arial"/>
          <w:color w:val="FFFFFF" w:themeColor="background1"/>
          <w:sz w:val="24"/>
          <w:szCs w:val="24"/>
        </w:rPr>
        <w:t>May 2022</w:t>
      </w:r>
      <w:r w:rsidR="004866E3">
        <w:rPr>
          <w:rFonts w:ascii="Arial" w:eastAsia="Times New Roman" w:hAnsi="Arial" w:cs="Arial"/>
          <w:color w:val="FFFFFF" w:themeColor="background1"/>
          <w:sz w:val="24"/>
          <w:szCs w:val="24"/>
        </w:rPr>
        <w:t xml:space="preserve">, </w:t>
      </w:r>
      <w:r w:rsidRPr="00D61290">
        <w:rPr>
          <w:rFonts w:ascii="Arial" w:eastAsia="Times New Roman" w:hAnsi="Arial" w:cs="Arial"/>
          <w:color w:val="FFFFFF" w:themeColor="background1"/>
          <w:sz w:val="24"/>
          <w:szCs w:val="24"/>
        </w:rPr>
        <w:t>April 2023</w:t>
      </w:r>
    </w:p>
    <w:p w14:paraId="07221FA9" w14:textId="42C9DDE0" w:rsidR="004866E3" w:rsidRDefault="004866E3" w:rsidP="006E7C36">
      <w:pPr>
        <w:keepNext/>
        <w:spacing w:after="0" w:line="240" w:lineRule="auto"/>
        <w:jc w:val="center"/>
        <w:outlineLvl w:val="0"/>
        <w:rPr>
          <w:rFonts w:ascii="Arial" w:eastAsia="Times New Roman" w:hAnsi="Arial" w:cs="Arial"/>
          <w:noProof/>
          <w:color w:val="FFFFFF" w:themeColor="background1"/>
          <w:sz w:val="24"/>
          <w:szCs w:val="24"/>
        </w:rPr>
      </w:pPr>
    </w:p>
    <w:p w14:paraId="663B9914" w14:textId="77777777" w:rsidR="00B56344" w:rsidRDefault="00B56344" w:rsidP="006E7C36">
      <w:pPr>
        <w:keepNext/>
        <w:spacing w:after="0" w:line="240" w:lineRule="auto"/>
        <w:jc w:val="center"/>
        <w:outlineLvl w:val="0"/>
        <w:rPr>
          <w:rFonts w:ascii="Arial" w:eastAsia="Times New Roman" w:hAnsi="Arial" w:cs="Arial"/>
          <w:noProof/>
          <w:color w:val="FFFFFF" w:themeColor="background1"/>
          <w:sz w:val="24"/>
          <w:szCs w:val="24"/>
        </w:rPr>
      </w:pPr>
    </w:p>
    <w:p w14:paraId="71C111C0" w14:textId="77777777" w:rsidR="00B56344" w:rsidRDefault="00B56344" w:rsidP="006E7C36">
      <w:pPr>
        <w:keepNext/>
        <w:spacing w:after="0" w:line="240" w:lineRule="auto"/>
        <w:jc w:val="center"/>
        <w:outlineLvl w:val="0"/>
        <w:rPr>
          <w:rFonts w:ascii="Arial" w:eastAsia="Times New Roman" w:hAnsi="Arial" w:cs="Arial"/>
          <w:noProof/>
          <w:color w:val="FFFFFF" w:themeColor="background1"/>
          <w:sz w:val="24"/>
          <w:szCs w:val="24"/>
        </w:rPr>
      </w:pPr>
    </w:p>
    <w:p w14:paraId="31EB1890" w14:textId="77777777" w:rsidR="00B56344" w:rsidRDefault="00B56344" w:rsidP="006E7C36">
      <w:pPr>
        <w:keepNext/>
        <w:spacing w:after="0" w:line="240" w:lineRule="auto"/>
        <w:jc w:val="center"/>
        <w:outlineLvl w:val="0"/>
        <w:rPr>
          <w:rFonts w:ascii="Arial" w:eastAsia="Times New Roman" w:hAnsi="Arial" w:cs="Arial"/>
          <w:noProof/>
          <w:color w:val="FFFFFF" w:themeColor="background1"/>
          <w:sz w:val="24"/>
          <w:szCs w:val="24"/>
        </w:rPr>
      </w:pPr>
    </w:p>
    <w:p w14:paraId="3D1C9901" w14:textId="77777777" w:rsidR="00B56344" w:rsidRDefault="00B56344" w:rsidP="006E7C36">
      <w:pPr>
        <w:keepNext/>
        <w:spacing w:after="0" w:line="240" w:lineRule="auto"/>
        <w:jc w:val="center"/>
        <w:outlineLvl w:val="0"/>
        <w:rPr>
          <w:rFonts w:ascii="Arial" w:eastAsia="Times New Roman" w:hAnsi="Arial" w:cs="Arial"/>
          <w:noProof/>
          <w:color w:val="FFFFFF" w:themeColor="background1"/>
          <w:sz w:val="24"/>
          <w:szCs w:val="24"/>
        </w:rPr>
      </w:pPr>
    </w:p>
    <w:p w14:paraId="1BF4A08A" w14:textId="77777777" w:rsidR="00B56344" w:rsidRDefault="00B56344" w:rsidP="006E7C36">
      <w:pPr>
        <w:keepNext/>
        <w:spacing w:after="0" w:line="240" w:lineRule="auto"/>
        <w:jc w:val="center"/>
        <w:outlineLvl w:val="0"/>
        <w:rPr>
          <w:rFonts w:ascii="Arial" w:eastAsia="Times New Roman" w:hAnsi="Arial" w:cs="Arial"/>
          <w:noProof/>
          <w:color w:val="FFFFFF" w:themeColor="background1"/>
          <w:sz w:val="24"/>
          <w:szCs w:val="24"/>
        </w:rPr>
      </w:pPr>
    </w:p>
    <w:p w14:paraId="5A7F90F3" w14:textId="77777777" w:rsidR="00B56344" w:rsidRDefault="00B56344" w:rsidP="006E7C36">
      <w:pPr>
        <w:keepNext/>
        <w:spacing w:after="0" w:line="240" w:lineRule="auto"/>
        <w:jc w:val="center"/>
        <w:outlineLvl w:val="0"/>
        <w:rPr>
          <w:rFonts w:ascii="Arial" w:eastAsia="Times New Roman" w:hAnsi="Arial" w:cs="Arial"/>
          <w:noProof/>
          <w:color w:val="FFFFFF" w:themeColor="background1"/>
          <w:sz w:val="24"/>
          <w:szCs w:val="24"/>
        </w:rPr>
      </w:pPr>
    </w:p>
    <w:p w14:paraId="7BCE434B" w14:textId="77777777" w:rsidR="00B56344" w:rsidRDefault="00B56344" w:rsidP="006E7C36">
      <w:pPr>
        <w:keepNext/>
        <w:spacing w:after="0" w:line="240" w:lineRule="auto"/>
        <w:jc w:val="center"/>
        <w:outlineLvl w:val="0"/>
        <w:rPr>
          <w:rFonts w:ascii="Arial" w:eastAsia="Times New Roman" w:hAnsi="Arial" w:cs="Arial"/>
          <w:noProof/>
          <w:color w:val="FFFFFF" w:themeColor="background1"/>
          <w:sz w:val="24"/>
          <w:szCs w:val="24"/>
        </w:rPr>
      </w:pPr>
    </w:p>
    <w:p w14:paraId="05BFCD64" w14:textId="77777777" w:rsidR="00B56344" w:rsidRDefault="00B56344" w:rsidP="006E7C36">
      <w:pPr>
        <w:keepNext/>
        <w:spacing w:after="0" w:line="240" w:lineRule="auto"/>
        <w:jc w:val="center"/>
        <w:outlineLvl w:val="0"/>
        <w:rPr>
          <w:rFonts w:ascii="Arial" w:eastAsia="Times New Roman" w:hAnsi="Arial" w:cs="Arial"/>
          <w:noProof/>
          <w:color w:val="FFFFFF" w:themeColor="background1"/>
          <w:sz w:val="24"/>
          <w:szCs w:val="24"/>
        </w:rPr>
      </w:pPr>
    </w:p>
    <w:p w14:paraId="1F9B6A3A" w14:textId="77777777" w:rsidR="00B56344" w:rsidRDefault="00B56344" w:rsidP="006E7C36">
      <w:pPr>
        <w:keepNext/>
        <w:spacing w:after="0" w:line="240" w:lineRule="auto"/>
        <w:jc w:val="center"/>
        <w:outlineLvl w:val="0"/>
        <w:rPr>
          <w:rFonts w:ascii="Arial" w:eastAsia="Times New Roman" w:hAnsi="Arial" w:cs="Arial"/>
          <w:noProof/>
          <w:color w:val="FFFFFF" w:themeColor="background1"/>
          <w:sz w:val="24"/>
          <w:szCs w:val="24"/>
        </w:rPr>
      </w:pPr>
    </w:p>
    <w:p w14:paraId="47150BD8" w14:textId="77777777" w:rsidR="00B56344" w:rsidRDefault="00B56344" w:rsidP="006E7C36">
      <w:pPr>
        <w:keepNext/>
        <w:spacing w:after="0" w:line="240" w:lineRule="auto"/>
        <w:jc w:val="center"/>
        <w:outlineLvl w:val="0"/>
        <w:rPr>
          <w:rFonts w:ascii="Arial" w:eastAsia="Times New Roman" w:hAnsi="Arial" w:cs="Arial"/>
          <w:noProof/>
          <w:color w:val="FFFFFF" w:themeColor="background1"/>
          <w:sz w:val="24"/>
          <w:szCs w:val="24"/>
        </w:rPr>
      </w:pPr>
    </w:p>
    <w:p w14:paraId="3FAE3589" w14:textId="77777777" w:rsidR="00B56344" w:rsidRDefault="00B56344" w:rsidP="006E7C36">
      <w:pPr>
        <w:keepNext/>
        <w:spacing w:after="0" w:line="240" w:lineRule="auto"/>
        <w:jc w:val="center"/>
        <w:outlineLvl w:val="0"/>
        <w:rPr>
          <w:rFonts w:ascii="Arial" w:eastAsia="Times New Roman" w:hAnsi="Arial" w:cs="Arial"/>
          <w:noProof/>
          <w:color w:val="FFFFFF" w:themeColor="background1"/>
          <w:sz w:val="24"/>
          <w:szCs w:val="24"/>
        </w:rPr>
      </w:pPr>
    </w:p>
    <w:p w14:paraId="0FAA8DD8" w14:textId="77777777" w:rsidR="00B56344" w:rsidRDefault="00B56344" w:rsidP="006E7C36">
      <w:pPr>
        <w:keepNext/>
        <w:spacing w:after="0" w:line="240" w:lineRule="auto"/>
        <w:jc w:val="center"/>
        <w:outlineLvl w:val="0"/>
        <w:rPr>
          <w:rFonts w:ascii="Arial" w:eastAsia="Times New Roman" w:hAnsi="Arial" w:cs="Arial"/>
          <w:noProof/>
          <w:color w:val="FFFFFF" w:themeColor="background1"/>
          <w:sz w:val="24"/>
          <w:szCs w:val="24"/>
        </w:rPr>
      </w:pPr>
    </w:p>
    <w:p w14:paraId="14012422" w14:textId="77777777" w:rsidR="00B56344" w:rsidRDefault="00B56344" w:rsidP="006E7C36">
      <w:pPr>
        <w:keepNext/>
        <w:spacing w:after="0" w:line="240" w:lineRule="auto"/>
        <w:jc w:val="center"/>
        <w:outlineLvl w:val="0"/>
        <w:rPr>
          <w:rFonts w:ascii="Arial" w:eastAsia="Times New Roman" w:hAnsi="Arial" w:cs="Arial"/>
          <w:noProof/>
          <w:color w:val="FFFFFF" w:themeColor="background1"/>
          <w:sz w:val="24"/>
          <w:szCs w:val="24"/>
        </w:rPr>
      </w:pPr>
    </w:p>
    <w:p w14:paraId="7F975EA8" w14:textId="77777777" w:rsidR="00B56344" w:rsidRPr="00EC27E8" w:rsidRDefault="00B56344" w:rsidP="006E7C36">
      <w:pPr>
        <w:keepNext/>
        <w:spacing w:after="0" w:line="240" w:lineRule="auto"/>
        <w:jc w:val="center"/>
        <w:outlineLvl w:val="0"/>
        <w:rPr>
          <w:rFonts w:ascii="Arial" w:eastAsia="Times New Roman" w:hAnsi="Arial" w:cs="Arial"/>
          <w:color w:val="FFFFFF" w:themeColor="background1"/>
          <w:sz w:val="24"/>
          <w:szCs w:val="24"/>
        </w:rPr>
      </w:pPr>
    </w:p>
    <w:p w14:paraId="066D9A42" w14:textId="77777777" w:rsidR="004866E3" w:rsidRDefault="004866E3" w:rsidP="00A65E9F">
      <w:pPr>
        <w:keepNext/>
        <w:spacing w:after="0" w:line="240" w:lineRule="auto"/>
        <w:outlineLvl w:val="0"/>
        <w:rPr>
          <w:rFonts w:ascii="Arial" w:eastAsia="Times New Roman" w:hAnsi="Arial" w:cs="Arial"/>
          <w:color w:val="FFFFFF" w:themeColor="background1"/>
          <w:sz w:val="24"/>
          <w:szCs w:val="24"/>
        </w:rPr>
      </w:pPr>
    </w:p>
    <w:p w14:paraId="2BC75E6E" w14:textId="583E390B" w:rsidR="004866E3" w:rsidRDefault="00B56344" w:rsidP="00A65E9F">
      <w:pPr>
        <w:keepNext/>
        <w:spacing w:after="0" w:line="240" w:lineRule="auto"/>
        <w:outlineLvl w:val="0"/>
        <w:rPr>
          <w:rFonts w:ascii="Arial" w:eastAsia="Times New Roman" w:hAnsi="Arial" w:cs="Arial"/>
          <w:color w:val="FFFFFF" w:themeColor="background1"/>
          <w:sz w:val="24"/>
          <w:szCs w:val="24"/>
        </w:rPr>
      </w:pPr>
      <w:r>
        <w:rPr>
          <w:rFonts w:ascii="Arial" w:eastAsia="Times New Roman" w:hAnsi="Arial" w:cs="Arial"/>
          <w:color w:val="FFFFFF" w:themeColor="background1"/>
          <w:sz w:val="24"/>
          <w:szCs w:val="24"/>
        </w:rPr>
        <w:t xml:space="preserve">                                                                                                                                                                                                                                                                   </w:t>
      </w:r>
    </w:p>
    <w:p w14:paraId="01CD743C" w14:textId="77777777" w:rsidR="004866E3" w:rsidRDefault="004866E3" w:rsidP="00A65E9F">
      <w:pPr>
        <w:keepNext/>
        <w:spacing w:after="0" w:line="240" w:lineRule="auto"/>
        <w:outlineLvl w:val="0"/>
        <w:rPr>
          <w:rFonts w:ascii="Arial" w:eastAsia="Times New Roman" w:hAnsi="Arial" w:cs="Arial"/>
          <w:color w:val="FFFFFF" w:themeColor="background1"/>
          <w:sz w:val="24"/>
          <w:szCs w:val="24"/>
        </w:rPr>
      </w:pPr>
    </w:p>
    <w:p w14:paraId="5734DC29" w14:textId="77777777" w:rsidR="00B56344" w:rsidRDefault="00B56344" w:rsidP="00A65E9F">
      <w:pPr>
        <w:keepNext/>
        <w:spacing w:after="0" w:line="240" w:lineRule="auto"/>
        <w:outlineLvl w:val="0"/>
        <w:rPr>
          <w:rFonts w:ascii="Arial" w:eastAsia="Times New Roman" w:hAnsi="Arial" w:cs="Arial"/>
          <w:color w:val="FFFFFF" w:themeColor="background1"/>
          <w:sz w:val="24"/>
          <w:szCs w:val="24"/>
        </w:rPr>
      </w:pPr>
    </w:p>
    <w:p w14:paraId="6F0E4FF8" w14:textId="00B652EF" w:rsidR="00666FB2" w:rsidRPr="00D61290" w:rsidRDefault="00C92271" w:rsidP="00A65E9F">
      <w:pPr>
        <w:keepNext/>
        <w:spacing w:after="0" w:line="240" w:lineRule="auto"/>
        <w:outlineLvl w:val="0"/>
        <w:rPr>
          <w:rFonts w:ascii="Arial" w:eastAsia="Times New Roman" w:hAnsi="Arial" w:cs="Arial"/>
          <w:color w:val="FFFFFF" w:themeColor="background1"/>
          <w:sz w:val="24"/>
          <w:szCs w:val="24"/>
        </w:rPr>
      </w:pPr>
      <w:r w:rsidRPr="00D61290">
        <w:rPr>
          <w:rFonts w:ascii="Arial" w:eastAsia="Times New Roman" w:hAnsi="Arial" w:cs="Arial"/>
          <w:color w:val="FFFFFF" w:themeColor="background1"/>
          <w:sz w:val="24"/>
          <w:szCs w:val="24"/>
        </w:rPr>
        <w:t>This</w:t>
      </w:r>
      <w:r w:rsidR="00C913E2" w:rsidRPr="00D61290">
        <w:rPr>
          <w:rFonts w:ascii="Arial" w:eastAsia="Times New Roman" w:hAnsi="Arial" w:cs="Arial"/>
          <w:color w:val="FFFFFF" w:themeColor="background1"/>
          <w:sz w:val="24"/>
          <w:szCs w:val="24"/>
        </w:rPr>
        <w:t xml:space="preserve"> Statement of Purpose is published in accordance with the requirements of the Fostering Services (England) Regulations 2011 and Children Act 1989 guidance and regulations for Fostering Services (England) Vol 4 including amendments introduced in July 2013. The Statement is intended to provide a clear description of the aims, </w:t>
      </w:r>
      <w:proofErr w:type="gramStart"/>
      <w:r w:rsidR="00C913E2" w:rsidRPr="00D61290">
        <w:rPr>
          <w:rFonts w:ascii="Arial" w:eastAsia="Times New Roman" w:hAnsi="Arial" w:cs="Arial"/>
          <w:color w:val="FFFFFF" w:themeColor="background1"/>
          <w:sz w:val="24"/>
          <w:szCs w:val="24"/>
        </w:rPr>
        <w:t>objectives</w:t>
      </w:r>
      <w:proofErr w:type="gramEnd"/>
      <w:r w:rsidR="00C913E2" w:rsidRPr="00D61290">
        <w:rPr>
          <w:rFonts w:ascii="Arial" w:eastAsia="Times New Roman" w:hAnsi="Arial" w:cs="Arial"/>
          <w:color w:val="FFFFFF" w:themeColor="background1"/>
          <w:sz w:val="24"/>
          <w:szCs w:val="24"/>
        </w:rPr>
        <w:t xml:space="preserve"> and organisation of South Gloucestershire Council’s Fostering Service. </w:t>
      </w:r>
    </w:p>
    <w:p w14:paraId="220E1F14" w14:textId="77777777" w:rsidR="00666FB2" w:rsidRPr="00D61290" w:rsidRDefault="00666FB2" w:rsidP="00A65E9F">
      <w:pPr>
        <w:keepNext/>
        <w:spacing w:after="0" w:line="240" w:lineRule="auto"/>
        <w:outlineLvl w:val="0"/>
        <w:rPr>
          <w:rFonts w:ascii="Arial" w:eastAsia="Times New Roman" w:hAnsi="Arial" w:cs="Arial"/>
          <w:color w:val="FFFFFF" w:themeColor="background1"/>
          <w:sz w:val="24"/>
          <w:szCs w:val="24"/>
        </w:rPr>
      </w:pPr>
    </w:p>
    <w:p w14:paraId="3DF1C749" w14:textId="76557E9F" w:rsidR="00C913E2" w:rsidRDefault="00C913E2" w:rsidP="00A65E9F">
      <w:pPr>
        <w:keepNext/>
        <w:spacing w:after="0" w:line="240" w:lineRule="auto"/>
        <w:outlineLvl w:val="0"/>
        <w:rPr>
          <w:rFonts w:ascii="Arial" w:eastAsia="Times New Roman" w:hAnsi="Arial" w:cs="Arial"/>
          <w:color w:val="FFFFFF" w:themeColor="background1"/>
          <w:sz w:val="24"/>
          <w:szCs w:val="24"/>
        </w:rPr>
      </w:pPr>
      <w:r w:rsidRPr="00D61290">
        <w:rPr>
          <w:rFonts w:ascii="Arial" w:eastAsia="Times New Roman" w:hAnsi="Arial" w:cs="Arial"/>
          <w:color w:val="FFFFFF" w:themeColor="background1"/>
          <w:sz w:val="24"/>
          <w:szCs w:val="24"/>
        </w:rPr>
        <w:t>The Statement of Purpose also includes descriptions of the services and facilities provided by South Gloucestershire Council and partner agencies, which support the objectives of the Fostering Service.</w:t>
      </w:r>
    </w:p>
    <w:p w14:paraId="48E79398" w14:textId="77777777" w:rsidR="00E10000" w:rsidRPr="00D61290" w:rsidRDefault="00E10000" w:rsidP="00A65E9F">
      <w:pPr>
        <w:keepNext/>
        <w:spacing w:after="0" w:line="240" w:lineRule="auto"/>
        <w:outlineLvl w:val="0"/>
        <w:rPr>
          <w:rFonts w:ascii="Arial" w:eastAsia="Times New Roman" w:hAnsi="Arial" w:cs="Arial"/>
          <w:b/>
          <w:bCs/>
          <w:color w:val="FFFFFF" w:themeColor="background1"/>
          <w:sz w:val="56"/>
          <w:szCs w:val="24"/>
        </w:rPr>
      </w:pPr>
    </w:p>
    <w:p w14:paraId="3DF1C74A" w14:textId="77777777" w:rsidR="00C913E2" w:rsidRPr="00D61290" w:rsidRDefault="00C913E2" w:rsidP="00C913E2">
      <w:pPr>
        <w:spacing w:after="0" w:line="240" w:lineRule="auto"/>
        <w:jc w:val="both"/>
        <w:rPr>
          <w:rFonts w:ascii="Arial" w:eastAsia="Times New Roman" w:hAnsi="Arial" w:cs="Arial"/>
          <w:color w:val="FFFFFF" w:themeColor="background1"/>
          <w:sz w:val="24"/>
          <w:szCs w:val="24"/>
        </w:rPr>
      </w:pPr>
    </w:p>
    <w:p w14:paraId="3DF1C74B" w14:textId="21EF0363" w:rsidR="00C913E2" w:rsidRPr="00D61290" w:rsidRDefault="00C913E2" w:rsidP="00E10000">
      <w:pPr>
        <w:spacing w:after="0" w:line="240" w:lineRule="auto"/>
        <w:jc w:val="center"/>
        <w:rPr>
          <w:rFonts w:ascii="Arial" w:eastAsia="Times New Roman" w:hAnsi="Arial" w:cs="Arial"/>
          <w:b/>
          <w:bCs/>
          <w:color w:val="FFFFFF" w:themeColor="background1"/>
          <w:sz w:val="24"/>
          <w:szCs w:val="24"/>
        </w:rPr>
      </w:pPr>
      <w:r w:rsidRPr="00D61290">
        <w:rPr>
          <w:rFonts w:ascii="Arial" w:eastAsia="Times New Roman" w:hAnsi="Arial" w:cs="Arial"/>
          <w:color w:val="FFFFFF" w:themeColor="background1"/>
          <w:sz w:val="24"/>
          <w:szCs w:val="24"/>
        </w:rPr>
        <w:br w:type="page"/>
      </w:r>
      <w:r w:rsidRPr="00D61290">
        <w:rPr>
          <w:rFonts w:ascii="Arial" w:eastAsia="Times New Roman" w:hAnsi="Arial" w:cs="Arial"/>
          <w:b/>
          <w:bCs/>
          <w:color w:val="FFFFFF" w:themeColor="background1"/>
          <w:sz w:val="24"/>
          <w:szCs w:val="24"/>
        </w:rPr>
        <w:lastRenderedPageBreak/>
        <w:t xml:space="preserve">Contents                                                </w:t>
      </w:r>
      <w:r w:rsidRPr="00D61290">
        <w:rPr>
          <w:rFonts w:ascii="Arial" w:eastAsia="Times New Roman" w:hAnsi="Arial" w:cs="Arial"/>
          <w:b/>
          <w:bCs/>
          <w:color w:val="FFFFFF" w:themeColor="background1"/>
          <w:sz w:val="24"/>
          <w:szCs w:val="24"/>
        </w:rPr>
        <w:tab/>
      </w:r>
      <w:r w:rsidRPr="00D61290">
        <w:rPr>
          <w:rFonts w:ascii="Arial" w:eastAsia="Times New Roman" w:hAnsi="Arial" w:cs="Arial"/>
          <w:b/>
          <w:bCs/>
          <w:color w:val="FFFFFF" w:themeColor="background1"/>
          <w:sz w:val="24"/>
          <w:szCs w:val="24"/>
        </w:rPr>
        <w:tab/>
      </w:r>
      <w:r w:rsidRPr="00D61290">
        <w:rPr>
          <w:rFonts w:ascii="Arial" w:eastAsia="Times New Roman" w:hAnsi="Arial" w:cs="Arial"/>
          <w:b/>
          <w:bCs/>
          <w:color w:val="FFFFFF" w:themeColor="background1"/>
          <w:sz w:val="24"/>
          <w:szCs w:val="24"/>
        </w:rPr>
        <w:tab/>
      </w:r>
      <w:r w:rsidRPr="00D61290">
        <w:rPr>
          <w:rFonts w:ascii="Arial" w:eastAsia="Times New Roman" w:hAnsi="Arial" w:cs="Arial"/>
          <w:b/>
          <w:bCs/>
          <w:color w:val="FFFFFF" w:themeColor="background1"/>
          <w:sz w:val="24"/>
          <w:szCs w:val="24"/>
        </w:rPr>
        <w:tab/>
      </w:r>
      <w:r w:rsidRPr="00D61290">
        <w:rPr>
          <w:rFonts w:ascii="Arial" w:eastAsia="Times New Roman" w:hAnsi="Arial" w:cs="Arial"/>
          <w:b/>
          <w:bCs/>
          <w:color w:val="FFFFFF" w:themeColor="background1"/>
          <w:sz w:val="24"/>
          <w:szCs w:val="24"/>
        </w:rPr>
        <w:tab/>
        <w:t xml:space="preserve">     Page No.</w:t>
      </w:r>
    </w:p>
    <w:p w14:paraId="3DF1C74C" w14:textId="77777777" w:rsidR="00C913E2" w:rsidRPr="00D61290" w:rsidRDefault="00C913E2" w:rsidP="00C913E2">
      <w:pPr>
        <w:spacing w:after="0" w:line="240" w:lineRule="auto"/>
        <w:jc w:val="both"/>
        <w:rPr>
          <w:rFonts w:ascii="Arial" w:eastAsia="Times New Roman" w:hAnsi="Arial" w:cs="Arial"/>
          <w:color w:val="FFFFFF" w:themeColor="background1"/>
          <w:sz w:val="24"/>
          <w:szCs w:val="24"/>
        </w:rPr>
      </w:pPr>
      <w:bookmarkStart w:id="0" w:name="_Hlk102379212"/>
    </w:p>
    <w:p w14:paraId="3DF1C74D" w14:textId="77777777" w:rsidR="00C913E2" w:rsidRPr="00D61290" w:rsidRDefault="00C913E2" w:rsidP="00C913E2">
      <w:pPr>
        <w:spacing w:after="0" w:line="240" w:lineRule="auto"/>
        <w:jc w:val="both"/>
        <w:rPr>
          <w:rFonts w:ascii="Arial" w:eastAsia="Times New Roman" w:hAnsi="Arial" w:cs="Arial"/>
          <w:color w:val="FFFFFF" w:themeColor="background1"/>
          <w:sz w:val="24"/>
          <w:szCs w:val="24"/>
        </w:rPr>
      </w:pPr>
    </w:p>
    <w:p w14:paraId="3DF1C74E" w14:textId="77777777" w:rsidR="00C913E2" w:rsidRPr="00D61290" w:rsidRDefault="00C913E2" w:rsidP="00C913E2">
      <w:pPr>
        <w:spacing w:after="0" w:line="240" w:lineRule="auto"/>
        <w:jc w:val="both"/>
        <w:rPr>
          <w:rFonts w:ascii="Arial" w:eastAsia="Times New Roman" w:hAnsi="Arial" w:cs="Arial"/>
          <w:color w:val="FFFFFF" w:themeColor="background1"/>
          <w:sz w:val="24"/>
          <w:szCs w:val="24"/>
        </w:rPr>
      </w:pPr>
    </w:p>
    <w:p w14:paraId="3DF1C74F" w14:textId="4BA144D0" w:rsidR="00A10386" w:rsidRPr="00D61290" w:rsidRDefault="00C60046" w:rsidP="00183CB8">
      <w:pPr>
        <w:pStyle w:val="ListParagraph"/>
        <w:numPr>
          <w:ilvl w:val="0"/>
          <w:numId w:val="1"/>
        </w:numPr>
        <w:tabs>
          <w:tab w:val="clear" w:pos="792"/>
          <w:tab w:val="num" w:pos="432"/>
        </w:tabs>
        <w:jc w:val="both"/>
        <w:rPr>
          <w:rFonts w:ascii="Arial" w:hAnsi="Arial"/>
          <w:b/>
          <w:color w:val="FFFFFF" w:themeColor="background1"/>
        </w:rPr>
      </w:pPr>
      <w:r w:rsidRPr="00D61290">
        <w:rPr>
          <w:rFonts w:ascii="Arial" w:hAnsi="Arial"/>
          <w:b/>
          <w:bCs/>
          <w:color w:val="FFFFFF" w:themeColor="background1"/>
        </w:rPr>
        <w:t xml:space="preserve">Core Values of South Gloucestershire Fostering Service           </w:t>
      </w:r>
      <w:r w:rsidR="001C0791" w:rsidRPr="00D61290">
        <w:rPr>
          <w:rFonts w:ascii="Arial" w:hAnsi="Arial"/>
          <w:b/>
          <w:bCs/>
          <w:color w:val="FFFFFF" w:themeColor="background1"/>
        </w:rPr>
        <w:t xml:space="preserve">  </w:t>
      </w:r>
      <w:r w:rsidR="002261E2">
        <w:rPr>
          <w:rFonts w:ascii="Arial" w:hAnsi="Arial"/>
          <w:b/>
          <w:bCs/>
          <w:color w:val="FFFFFF" w:themeColor="background1"/>
        </w:rPr>
        <w:t>4</w:t>
      </w:r>
    </w:p>
    <w:p w14:paraId="3DF1C750" w14:textId="62FF65AA" w:rsidR="00A10386" w:rsidRPr="00D61290" w:rsidRDefault="000E45D4" w:rsidP="000E45D4">
      <w:pPr>
        <w:tabs>
          <w:tab w:val="num" w:pos="432"/>
          <w:tab w:val="left" w:pos="6036"/>
        </w:tabs>
        <w:spacing w:after="0" w:line="240" w:lineRule="auto"/>
        <w:ind w:left="720"/>
        <w:jc w:val="both"/>
        <w:rPr>
          <w:rFonts w:ascii="Arial" w:eastAsia="Times New Roman" w:hAnsi="Arial" w:cs="Arial"/>
          <w:b/>
          <w:color w:val="FFFFFF" w:themeColor="background1"/>
          <w:sz w:val="24"/>
          <w:szCs w:val="24"/>
        </w:rPr>
      </w:pPr>
      <w:r w:rsidRPr="00D61290">
        <w:rPr>
          <w:rFonts w:ascii="Arial" w:eastAsia="Times New Roman" w:hAnsi="Arial" w:cs="Arial"/>
          <w:b/>
          <w:color w:val="FFFFFF" w:themeColor="background1"/>
          <w:sz w:val="24"/>
          <w:szCs w:val="24"/>
        </w:rPr>
        <w:tab/>
      </w:r>
    </w:p>
    <w:p w14:paraId="3DF1C751" w14:textId="50062B29" w:rsidR="00A10386" w:rsidRPr="00D61290" w:rsidRDefault="00C60046" w:rsidP="00183CB8">
      <w:pPr>
        <w:pStyle w:val="ListParagraph"/>
        <w:numPr>
          <w:ilvl w:val="0"/>
          <w:numId w:val="1"/>
        </w:numPr>
        <w:tabs>
          <w:tab w:val="clear" w:pos="792"/>
          <w:tab w:val="num" w:pos="432"/>
        </w:tabs>
        <w:jc w:val="both"/>
        <w:rPr>
          <w:rFonts w:ascii="Arial" w:hAnsi="Arial"/>
          <w:b/>
          <w:color w:val="FFFFFF" w:themeColor="background1"/>
        </w:rPr>
      </w:pPr>
      <w:r w:rsidRPr="00D61290">
        <w:rPr>
          <w:rFonts w:ascii="Arial" w:hAnsi="Arial"/>
          <w:b/>
          <w:bCs/>
          <w:color w:val="FFFFFF" w:themeColor="background1"/>
        </w:rPr>
        <w:t xml:space="preserve">The </w:t>
      </w:r>
      <w:r w:rsidR="000C3B88" w:rsidRPr="00D61290">
        <w:rPr>
          <w:rFonts w:ascii="Arial" w:hAnsi="Arial"/>
          <w:b/>
          <w:bCs/>
          <w:color w:val="FFFFFF" w:themeColor="background1"/>
        </w:rPr>
        <w:t>A</w:t>
      </w:r>
      <w:r w:rsidR="00C913E2" w:rsidRPr="00D61290">
        <w:rPr>
          <w:rFonts w:ascii="Arial" w:hAnsi="Arial"/>
          <w:b/>
          <w:bCs/>
          <w:color w:val="FFFFFF" w:themeColor="background1"/>
        </w:rPr>
        <w:t>ims and Objectives</w:t>
      </w:r>
      <w:r w:rsidRPr="00D61290">
        <w:rPr>
          <w:rFonts w:ascii="Arial" w:hAnsi="Arial"/>
          <w:b/>
          <w:bCs/>
          <w:color w:val="FFFFFF" w:themeColor="background1"/>
        </w:rPr>
        <w:t xml:space="preserve">                                                                 </w:t>
      </w:r>
      <w:r w:rsidR="001C0791" w:rsidRPr="00D61290">
        <w:rPr>
          <w:rFonts w:ascii="Arial" w:hAnsi="Arial"/>
          <w:b/>
          <w:bCs/>
          <w:color w:val="FFFFFF" w:themeColor="background1"/>
        </w:rPr>
        <w:t xml:space="preserve"> </w:t>
      </w:r>
      <w:r w:rsidR="003132E1">
        <w:rPr>
          <w:rFonts w:ascii="Arial" w:hAnsi="Arial"/>
          <w:b/>
          <w:bCs/>
          <w:color w:val="FFFFFF" w:themeColor="background1"/>
        </w:rPr>
        <w:t>5-6</w:t>
      </w:r>
    </w:p>
    <w:p w14:paraId="3DF1C752" w14:textId="77777777" w:rsidR="001101D0" w:rsidRPr="00D61290" w:rsidRDefault="001101D0" w:rsidP="00183CB8">
      <w:pPr>
        <w:tabs>
          <w:tab w:val="num" w:pos="432"/>
        </w:tabs>
        <w:spacing w:after="0" w:line="240" w:lineRule="auto"/>
        <w:jc w:val="both"/>
        <w:rPr>
          <w:rFonts w:ascii="Arial" w:eastAsia="Times New Roman" w:hAnsi="Arial" w:cs="Arial"/>
          <w:b/>
          <w:color w:val="FFFFFF" w:themeColor="background1"/>
          <w:sz w:val="24"/>
          <w:szCs w:val="24"/>
        </w:rPr>
      </w:pPr>
    </w:p>
    <w:p w14:paraId="3DF1C753" w14:textId="280C6A1F" w:rsidR="00C913E2" w:rsidRPr="00D61290" w:rsidRDefault="00C60046" w:rsidP="00183CB8">
      <w:pPr>
        <w:pStyle w:val="ListParagraph"/>
        <w:numPr>
          <w:ilvl w:val="0"/>
          <w:numId w:val="1"/>
        </w:numPr>
        <w:tabs>
          <w:tab w:val="clear" w:pos="792"/>
          <w:tab w:val="num" w:pos="432"/>
        </w:tabs>
        <w:jc w:val="both"/>
        <w:rPr>
          <w:rFonts w:ascii="Arial" w:hAnsi="Arial"/>
          <w:b/>
          <w:color w:val="FFFFFF" w:themeColor="background1"/>
        </w:rPr>
      </w:pPr>
      <w:r w:rsidRPr="00D61290">
        <w:rPr>
          <w:rFonts w:ascii="Arial" w:hAnsi="Arial"/>
          <w:b/>
          <w:bCs/>
          <w:color w:val="FFFFFF" w:themeColor="background1"/>
        </w:rPr>
        <w:t>Service Delivery</w:t>
      </w:r>
      <w:r w:rsidR="001101D0" w:rsidRPr="00D61290">
        <w:rPr>
          <w:rFonts w:ascii="Arial" w:hAnsi="Arial"/>
          <w:b/>
          <w:bCs/>
          <w:color w:val="FFFFFF" w:themeColor="background1"/>
        </w:rPr>
        <w:t xml:space="preserve">                                      </w:t>
      </w:r>
      <w:r w:rsidR="00C913E2" w:rsidRPr="00D61290">
        <w:rPr>
          <w:rFonts w:ascii="Arial" w:hAnsi="Arial"/>
          <w:b/>
          <w:color w:val="FFFFFF" w:themeColor="background1"/>
        </w:rPr>
        <w:tab/>
      </w:r>
      <w:r w:rsidR="00C913E2" w:rsidRPr="00D61290">
        <w:rPr>
          <w:rFonts w:ascii="Arial" w:hAnsi="Arial"/>
          <w:b/>
          <w:color w:val="FFFFFF" w:themeColor="background1"/>
        </w:rPr>
        <w:tab/>
      </w:r>
      <w:r w:rsidR="00C913E2" w:rsidRPr="00D61290">
        <w:rPr>
          <w:rFonts w:ascii="Arial" w:hAnsi="Arial"/>
          <w:b/>
          <w:color w:val="FFFFFF" w:themeColor="background1"/>
        </w:rPr>
        <w:tab/>
      </w:r>
      <w:proofErr w:type="gramStart"/>
      <w:r w:rsidR="00C913E2" w:rsidRPr="00D61290">
        <w:rPr>
          <w:rFonts w:ascii="Arial" w:hAnsi="Arial"/>
          <w:b/>
          <w:color w:val="FFFFFF" w:themeColor="background1"/>
        </w:rPr>
        <w:tab/>
      </w:r>
      <w:r w:rsidR="001101D0" w:rsidRPr="00D61290">
        <w:rPr>
          <w:rFonts w:ascii="Arial" w:hAnsi="Arial"/>
          <w:b/>
          <w:color w:val="FFFFFF" w:themeColor="background1"/>
        </w:rPr>
        <w:t xml:space="preserve"> </w:t>
      </w:r>
      <w:r w:rsidR="001C0791" w:rsidRPr="00D61290">
        <w:rPr>
          <w:rFonts w:ascii="Arial" w:hAnsi="Arial"/>
          <w:b/>
          <w:color w:val="FFFFFF" w:themeColor="background1"/>
        </w:rPr>
        <w:t xml:space="preserve"> </w:t>
      </w:r>
      <w:r w:rsidR="004F07F3">
        <w:rPr>
          <w:rFonts w:ascii="Arial" w:hAnsi="Arial"/>
          <w:b/>
          <w:color w:val="FFFFFF" w:themeColor="background1"/>
        </w:rPr>
        <w:t>7</w:t>
      </w:r>
      <w:proofErr w:type="gramEnd"/>
      <w:r w:rsidR="004F07F3">
        <w:rPr>
          <w:rFonts w:ascii="Arial" w:hAnsi="Arial"/>
          <w:b/>
          <w:color w:val="FFFFFF" w:themeColor="background1"/>
        </w:rPr>
        <w:t>-8</w:t>
      </w:r>
    </w:p>
    <w:p w14:paraId="3DF1C754" w14:textId="77777777" w:rsidR="001101D0" w:rsidRPr="00D61290" w:rsidRDefault="001101D0" w:rsidP="00183CB8">
      <w:pPr>
        <w:tabs>
          <w:tab w:val="num" w:pos="432"/>
        </w:tabs>
        <w:jc w:val="both"/>
        <w:rPr>
          <w:rFonts w:ascii="Arial" w:hAnsi="Arial"/>
          <w:b/>
          <w:bCs/>
          <w:color w:val="FFFFFF" w:themeColor="background1"/>
        </w:rPr>
      </w:pPr>
    </w:p>
    <w:p w14:paraId="3DF1C755" w14:textId="75B18CD8" w:rsidR="00C913E2" w:rsidRPr="00D61290" w:rsidRDefault="001101D0" w:rsidP="00183CB8">
      <w:pPr>
        <w:pStyle w:val="ListParagraph"/>
        <w:numPr>
          <w:ilvl w:val="0"/>
          <w:numId w:val="1"/>
        </w:numPr>
        <w:tabs>
          <w:tab w:val="clear" w:pos="792"/>
          <w:tab w:val="num" w:pos="432"/>
        </w:tabs>
        <w:jc w:val="both"/>
        <w:rPr>
          <w:rFonts w:ascii="Arial" w:hAnsi="Arial"/>
          <w:b/>
          <w:color w:val="FFFFFF" w:themeColor="background1"/>
        </w:rPr>
      </w:pPr>
      <w:r w:rsidRPr="00D61290">
        <w:rPr>
          <w:rFonts w:ascii="Arial" w:hAnsi="Arial"/>
          <w:b/>
          <w:bCs/>
          <w:color w:val="FFFFFF" w:themeColor="background1"/>
        </w:rPr>
        <w:t xml:space="preserve">Management                                                           </w:t>
      </w:r>
      <w:r w:rsidR="00C913E2" w:rsidRPr="00D61290">
        <w:rPr>
          <w:rFonts w:ascii="Arial" w:hAnsi="Arial"/>
          <w:b/>
          <w:color w:val="FFFFFF" w:themeColor="background1"/>
        </w:rPr>
        <w:tab/>
      </w:r>
      <w:r w:rsidR="00C913E2" w:rsidRPr="00D61290">
        <w:rPr>
          <w:rFonts w:ascii="Arial" w:hAnsi="Arial"/>
          <w:b/>
          <w:color w:val="FFFFFF" w:themeColor="background1"/>
        </w:rPr>
        <w:tab/>
      </w:r>
      <w:proofErr w:type="gramStart"/>
      <w:r w:rsidR="00C913E2" w:rsidRPr="00D61290">
        <w:rPr>
          <w:rFonts w:ascii="Arial" w:hAnsi="Arial"/>
          <w:b/>
          <w:color w:val="FFFFFF" w:themeColor="background1"/>
        </w:rPr>
        <w:tab/>
      </w:r>
      <w:r w:rsidRPr="00D61290">
        <w:rPr>
          <w:rFonts w:ascii="Arial" w:hAnsi="Arial"/>
          <w:b/>
          <w:color w:val="FFFFFF" w:themeColor="background1"/>
        </w:rPr>
        <w:t xml:space="preserve"> </w:t>
      </w:r>
      <w:r w:rsidR="001C0791" w:rsidRPr="00D61290">
        <w:rPr>
          <w:rFonts w:ascii="Arial" w:hAnsi="Arial"/>
          <w:b/>
          <w:color w:val="FFFFFF" w:themeColor="background1"/>
        </w:rPr>
        <w:t xml:space="preserve"> </w:t>
      </w:r>
      <w:r w:rsidR="004F07F3">
        <w:rPr>
          <w:rFonts w:ascii="Arial" w:hAnsi="Arial"/>
          <w:b/>
          <w:color w:val="FFFFFF" w:themeColor="background1"/>
        </w:rPr>
        <w:t>8</w:t>
      </w:r>
      <w:proofErr w:type="gramEnd"/>
      <w:r w:rsidR="004F07F3">
        <w:rPr>
          <w:rFonts w:ascii="Arial" w:hAnsi="Arial"/>
          <w:b/>
          <w:color w:val="FFFFFF" w:themeColor="background1"/>
        </w:rPr>
        <w:t>-11</w:t>
      </w:r>
    </w:p>
    <w:p w14:paraId="3DF1C756" w14:textId="77777777" w:rsidR="00C913E2" w:rsidRPr="00D61290" w:rsidRDefault="00C913E2" w:rsidP="00183CB8">
      <w:pPr>
        <w:tabs>
          <w:tab w:val="num" w:pos="432"/>
        </w:tabs>
        <w:spacing w:after="0" w:line="240" w:lineRule="auto"/>
        <w:jc w:val="both"/>
        <w:rPr>
          <w:rFonts w:ascii="Arial" w:eastAsia="Times New Roman" w:hAnsi="Arial" w:cs="Arial"/>
          <w:b/>
          <w:color w:val="FFFFFF" w:themeColor="background1"/>
          <w:sz w:val="24"/>
          <w:szCs w:val="24"/>
        </w:rPr>
      </w:pPr>
    </w:p>
    <w:p w14:paraId="3DF1C757" w14:textId="65DF6A4F" w:rsidR="001101D0" w:rsidRPr="00D61290" w:rsidRDefault="001101D0" w:rsidP="00183CB8">
      <w:pPr>
        <w:tabs>
          <w:tab w:val="num" w:pos="432"/>
        </w:tabs>
        <w:spacing w:after="0" w:line="240" w:lineRule="auto"/>
        <w:jc w:val="both"/>
        <w:rPr>
          <w:rFonts w:ascii="Arial" w:eastAsia="Times New Roman" w:hAnsi="Arial" w:cs="Arial"/>
          <w:b/>
          <w:color w:val="FFFFFF" w:themeColor="background1"/>
          <w:sz w:val="24"/>
          <w:szCs w:val="24"/>
        </w:rPr>
      </w:pPr>
      <w:r w:rsidRPr="00D61290">
        <w:rPr>
          <w:rFonts w:ascii="Arial" w:eastAsia="Times New Roman" w:hAnsi="Arial" w:cs="Arial"/>
          <w:b/>
          <w:color w:val="FFFFFF" w:themeColor="background1"/>
          <w:sz w:val="24"/>
          <w:szCs w:val="24"/>
        </w:rPr>
        <w:t xml:space="preserve">           4.1 The Organisational Structure of the Fostering Service</w:t>
      </w:r>
      <w:r w:rsidR="00AD2558">
        <w:rPr>
          <w:rFonts w:ascii="Arial" w:eastAsia="Times New Roman" w:hAnsi="Arial" w:cs="Arial"/>
          <w:b/>
          <w:color w:val="FFFFFF" w:themeColor="background1"/>
          <w:sz w:val="24"/>
          <w:szCs w:val="24"/>
        </w:rPr>
        <w:t xml:space="preserve">            1213</w:t>
      </w:r>
    </w:p>
    <w:p w14:paraId="3DF1C758" w14:textId="77777777" w:rsidR="001101D0" w:rsidRPr="00D61290" w:rsidRDefault="001101D0" w:rsidP="00183CB8">
      <w:pPr>
        <w:tabs>
          <w:tab w:val="num" w:pos="432"/>
        </w:tabs>
        <w:spacing w:after="0" w:line="240" w:lineRule="auto"/>
        <w:jc w:val="both"/>
        <w:rPr>
          <w:rFonts w:ascii="Arial" w:eastAsia="Times New Roman" w:hAnsi="Arial" w:cs="Arial"/>
          <w:b/>
          <w:color w:val="FFFFFF" w:themeColor="background1"/>
          <w:sz w:val="24"/>
          <w:szCs w:val="24"/>
        </w:rPr>
      </w:pPr>
      <w:r w:rsidRPr="00D61290">
        <w:rPr>
          <w:rFonts w:ascii="Arial" w:eastAsia="Times New Roman" w:hAnsi="Arial" w:cs="Arial"/>
          <w:b/>
          <w:color w:val="FFFFFF" w:themeColor="background1"/>
          <w:sz w:val="24"/>
          <w:szCs w:val="24"/>
        </w:rPr>
        <w:t xml:space="preserve">           4.2 Staffing</w:t>
      </w:r>
    </w:p>
    <w:p w14:paraId="3DF1C759" w14:textId="77777777" w:rsidR="001101D0" w:rsidRPr="00D61290" w:rsidRDefault="001101D0" w:rsidP="00183CB8">
      <w:pPr>
        <w:tabs>
          <w:tab w:val="num" w:pos="432"/>
        </w:tabs>
        <w:spacing w:after="0" w:line="240" w:lineRule="auto"/>
        <w:jc w:val="both"/>
        <w:rPr>
          <w:rFonts w:ascii="Arial" w:eastAsia="Times New Roman" w:hAnsi="Arial" w:cs="Arial"/>
          <w:b/>
          <w:color w:val="FFFFFF" w:themeColor="background1"/>
          <w:sz w:val="24"/>
          <w:szCs w:val="24"/>
        </w:rPr>
      </w:pPr>
    </w:p>
    <w:p w14:paraId="3DF1C75A" w14:textId="22EF6D6A" w:rsidR="001101D0" w:rsidRPr="00D61290" w:rsidRDefault="00ED2008" w:rsidP="00E937BF">
      <w:pPr>
        <w:pStyle w:val="ListParagraph"/>
        <w:numPr>
          <w:ilvl w:val="0"/>
          <w:numId w:val="1"/>
        </w:numPr>
        <w:tabs>
          <w:tab w:val="clear" w:pos="792"/>
          <w:tab w:val="num" w:pos="432"/>
        </w:tabs>
        <w:jc w:val="both"/>
        <w:rPr>
          <w:rFonts w:ascii="Arial" w:hAnsi="Arial"/>
          <w:b/>
          <w:color w:val="FFFFFF" w:themeColor="background1"/>
        </w:rPr>
      </w:pPr>
      <w:r w:rsidRPr="00D61290">
        <w:rPr>
          <w:rFonts w:ascii="Arial" w:hAnsi="Arial"/>
          <w:b/>
          <w:color w:val="FFFFFF" w:themeColor="background1"/>
        </w:rPr>
        <w:t xml:space="preserve">Children with Disabilities                                                                  </w:t>
      </w:r>
      <w:r w:rsidR="00AD2558">
        <w:rPr>
          <w:rFonts w:ascii="Arial" w:hAnsi="Arial"/>
          <w:b/>
          <w:color w:val="FFFFFF" w:themeColor="background1"/>
        </w:rPr>
        <w:t>14</w:t>
      </w:r>
    </w:p>
    <w:p w14:paraId="3DF1C75B" w14:textId="77777777" w:rsidR="00ED2008" w:rsidRPr="00D61290" w:rsidRDefault="00ED2008" w:rsidP="00E937BF">
      <w:pPr>
        <w:tabs>
          <w:tab w:val="num" w:pos="432"/>
        </w:tabs>
        <w:jc w:val="both"/>
        <w:rPr>
          <w:rFonts w:ascii="Arial" w:hAnsi="Arial"/>
          <w:b/>
          <w:color w:val="FFFFFF" w:themeColor="background1"/>
        </w:rPr>
      </w:pPr>
    </w:p>
    <w:p w14:paraId="3DF1C75C" w14:textId="0AF7B36D" w:rsidR="00ED2008" w:rsidRPr="00D61290" w:rsidRDefault="00ED2008" w:rsidP="00E937BF">
      <w:pPr>
        <w:pStyle w:val="ListParagraph"/>
        <w:numPr>
          <w:ilvl w:val="0"/>
          <w:numId w:val="1"/>
        </w:numPr>
        <w:tabs>
          <w:tab w:val="clear" w:pos="792"/>
          <w:tab w:val="num" w:pos="432"/>
        </w:tabs>
        <w:jc w:val="both"/>
        <w:rPr>
          <w:rFonts w:ascii="Arial" w:hAnsi="Arial"/>
          <w:b/>
          <w:color w:val="FFFFFF" w:themeColor="background1"/>
        </w:rPr>
      </w:pPr>
      <w:r w:rsidRPr="00D61290">
        <w:rPr>
          <w:rFonts w:ascii="Arial" w:hAnsi="Arial"/>
          <w:b/>
          <w:bCs/>
          <w:color w:val="FFFFFF" w:themeColor="background1"/>
        </w:rPr>
        <w:t>The Functions of the Fostering Service</w:t>
      </w:r>
      <w:r w:rsidR="00D8565B" w:rsidRPr="00D61290">
        <w:rPr>
          <w:rFonts w:ascii="Arial" w:hAnsi="Arial"/>
          <w:b/>
          <w:bCs/>
          <w:color w:val="FFFFFF" w:themeColor="background1"/>
        </w:rPr>
        <w:t xml:space="preserve">                                          </w:t>
      </w:r>
      <w:r w:rsidR="00A83E26">
        <w:rPr>
          <w:rFonts w:ascii="Arial" w:hAnsi="Arial"/>
          <w:b/>
          <w:bCs/>
          <w:color w:val="FFFFFF" w:themeColor="background1"/>
        </w:rPr>
        <w:t>14-18</w:t>
      </w:r>
    </w:p>
    <w:p w14:paraId="3DF1C75D" w14:textId="77777777" w:rsidR="001101D0" w:rsidRPr="00D61290" w:rsidRDefault="001101D0" w:rsidP="00E937BF">
      <w:pPr>
        <w:tabs>
          <w:tab w:val="num" w:pos="432"/>
        </w:tabs>
        <w:spacing w:after="0" w:line="240" w:lineRule="auto"/>
        <w:ind w:left="792"/>
        <w:jc w:val="both"/>
        <w:rPr>
          <w:rFonts w:ascii="Arial" w:eastAsia="Times New Roman" w:hAnsi="Arial" w:cs="Arial"/>
          <w:b/>
          <w:color w:val="FFFFFF" w:themeColor="background1"/>
          <w:sz w:val="24"/>
          <w:szCs w:val="24"/>
        </w:rPr>
      </w:pPr>
    </w:p>
    <w:p w14:paraId="3DF1C75E" w14:textId="77777777" w:rsidR="00ED2008" w:rsidRPr="00D61290" w:rsidRDefault="00ED2008" w:rsidP="00E937BF">
      <w:pPr>
        <w:tabs>
          <w:tab w:val="num" w:pos="432"/>
          <w:tab w:val="num" w:pos="851"/>
        </w:tabs>
        <w:spacing w:after="0" w:line="240" w:lineRule="auto"/>
        <w:ind w:left="792"/>
        <w:jc w:val="both"/>
        <w:rPr>
          <w:rFonts w:ascii="Arial" w:eastAsia="Times New Roman" w:hAnsi="Arial" w:cs="Arial"/>
          <w:b/>
          <w:bCs/>
          <w:color w:val="FFFFFF" w:themeColor="background1"/>
          <w:sz w:val="24"/>
          <w:szCs w:val="24"/>
        </w:rPr>
      </w:pPr>
      <w:r w:rsidRPr="00D61290">
        <w:rPr>
          <w:rFonts w:ascii="Arial" w:eastAsia="Times New Roman" w:hAnsi="Arial" w:cs="Arial"/>
          <w:b/>
          <w:color w:val="FFFFFF" w:themeColor="background1"/>
          <w:sz w:val="24"/>
          <w:szCs w:val="24"/>
        </w:rPr>
        <w:t xml:space="preserve">6.1 </w:t>
      </w:r>
      <w:r w:rsidR="00D8565B" w:rsidRPr="00D61290">
        <w:rPr>
          <w:rFonts w:ascii="Arial" w:eastAsia="Times New Roman" w:hAnsi="Arial" w:cs="Arial"/>
          <w:b/>
          <w:bCs/>
          <w:color w:val="FFFFFF" w:themeColor="background1"/>
          <w:sz w:val="24"/>
          <w:szCs w:val="24"/>
        </w:rPr>
        <w:t>Recruitment of Foster Carers</w:t>
      </w:r>
    </w:p>
    <w:p w14:paraId="3DF1C75F" w14:textId="77777777" w:rsidR="00ED2008" w:rsidRPr="00D61290" w:rsidRDefault="00ED2008" w:rsidP="00E937BF">
      <w:pPr>
        <w:tabs>
          <w:tab w:val="num" w:pos="432"/>
          <w:tab w:val="num" w:pos="851"/>
        </w:tabs>
        <w:spacing w:after="0" w:line="240" w:lineRule="auto"/>
        <w:ind w:left="792"/>
        <w:jc w:val="both"/>
        <w:rPr>
          <w:rFonts w:ascii="Arial" w:eastAsia="Times New Roman" w:hAnsi="Arial" w:cs="Arial"/>
          <w:b/>
          <w:color w:val="FFFFFF" w:themeColor="background1"/>
          <w:sz w:val="24"/>
          <w:szCs w:val="24"/>
        </w:rPr>
      </w:pPr>
      <w:r w:rsidRPr="00D61290">
        <w:rPr>
          <w:rFonts w:ascii="Arial" w:eastAsia="Times New Roman" w:hAnsi="Arial" w:cs="Arial"/>
          <w:b/>
          <w:color w:val="FFFFFF" w:themeColor="background1"/>
          <w:sz w:val="24"/>
          <w:szCs w:val="24"/>
        </w:rPr>
        <w:t>6.2</w:t>
      </w:r>
      <w:r w:rsidR="00D8565B" w:rsidRPr="00D61290">
        <w:rPr>
          <w:rFonts w:ascii="Arial" w:eastAsia="Times New Roman" w:hAnsi="Arial" w:cs="Arial"/>
          <w:b/>
          <w:color w:val="FFFFFF" w:themeColor="background1"/>
          <w:sz w:val="24"/>
          <w:szCs w:val="24"/>
        </w:rPr>
        <w:t xml:space="preserve"> Approval - The Fostering Panel</w:t>
      </w:r>
    </w:p>
    <w:p w14:paraId="3DF1C760" w14:textId="77777777" w:rsidR="00183CB8" w:rsidRPr="00D61290" w:rsidRDefault="00183CB8" w:rsidP="00E937BF">
      <w:pPr>
        <w:tabs>
          <w:tab w:val="num" w:pos="432"/>
          <w:tab w:val="num" w:pos="851"/>
        </w:tabs>
        <w:spacing w:after="0" w:line="240" w:lineRule="auto"/>
        <w:ind w:left="72" w:firstLine="720"/>
        <w:jc w:val="both"/>
        <w:rPr>
          <w:rFonts w:ascii="Arial" w:eastAsia="Times New Roman" w:hAnsi="Arial" w:cs="Arial"/>
          <w:b/>
          <w:color w:val="FFFFFF" w:themeColor="background1"/>
          <w:sz w:val="24"/>
          <w:szCs w:val="24"/>
        </w:rPr>
      </w:pPr>
      <w:r w:rsidRPr="00D61290">
        <w:rPr>
          <w:rFonts w:ascii="Arial" w:eastAsia="Times New Roman" w:hAnsi="Arial" w:cs="Arial"/>
          <w:b/>
          <w:color w:val="FFFFFF" w:themeColor="background1"/>
          <w:sz w:val="24"/>
          <w:szCs w:val="24"/>
        </w:rPr>
        <w:t>6.3 Post Approval</w:t>
      </w:r>
    </w:p>
    <w:p w14:paraId="3DF1C761" w14:textId="77777777" w:rsidR="00183CB8" w:rsidRPr="00D61290" w:rsidRDefault="00183CB8" w:rsidP="00E937BF">
      <w:pPr>
        <w:tabs>
          <w:tab w:val="num" w:pos="432"/>
          <w:tab w:val="num" w:pos="851"/>
        </w:tabs>
        <w:spacing w:after="0" w:line="240" w:lineRule="auto"/>
        <w:ind w:left="72" w:firstLine="720"/>
        <w:jc w:val="both"/>
        <w:rPr>
          <w:rFonts w:ascii="Arial" w:eastAsia="Times New Roman" w:hAnsi="Arial" w:cs="Arial"/>
          <w:b/>
          <w:color w:val="FFFFFF" w:themeColor="background1"/>
          <w:sz w:val="24"/>
          <w:szCs w:val="24"/>
        </w:rPr>
      </w:pPr>
      <w:r w:rsidRPr="00D61290">
        <w:rPr>
          <w:rFonts w:ascii="Arial" w:eastAsia="Times New Roman" w:hAnsi="Arial" w:cs="Arial"/>
          <w:b/>
          <w:color w:val="FFFFFF" w:themeColor="background1"/>
          <w:sz w:val="24"/>
          <w:szCs w:val="24"/>
        </w:rPr>
        <w:t>6.4 Training and reviewing</w:t>
      </w:r>
    </w:p>
    <w:p w14:paraId="3DF1C762" w14:textId="77777777" w:rsidR="00183CB8" w:rsidRPr="00D61290" w:rsidRDefault="00183CB8" w:rsidP="00E937BF">
      <w:pPr>
        <w:tabs>
          <w:tab w:val="num" w:pos="432"/>
        </w:tabs>
        <w:spacing w:after="0" w:line="240" w:lineRule="auto"/>
        <w:jc w:val="both"/>
        <w:rPr>
          <w:rFonts w:ascii="Arial" w:eastAsia="Times New Roman" w:hAnsi="Arial" w:cs="Arial"/>
          <w:color w:val="FFFFFF" w:themeColor="background1"/>
          <w:sz w:val="24"/>
          <w:szCs w:val="24"/>
        </w:rPr>
      </w:pPr>
      <w:r w:rsidRPr="00D61290">
        <w:rPr>
          <w:rFonts w:ascii="Arial" w:eastAsia="Times New Roman" w:hAnsi="Arial" w:cs="Arial"/>
          <w:color w:val="FFFFFF" w:themeColor="background1"/>
          <w:sz w:val="24"/>
          <w:szCs w:val="24"/>
        </w:rPr>
        <w:t xml:space="preserve"> </w:t>
      </w:r>
    </w:p>
    <w:p w14:paraId="3DF1C763" w14:textId="4F20FD37" w:rsidR="00183CB8" w:rsidRPr="00D61290" w:rsidRDefault="00183CB8" w:rsidP="00E937BF">
      <w:pPr>
        <w:pStyle w:val="ListParagraph"/>
        <w:numPr>
          <w:ilvl w:val="0"/>
          <w:numId w:val="1"/>
        </w:numPr>
        <w:tabs>
          <w:tab w:val="num" w:pos="432"/>
        </w:tabs>
        <w:jc w:val="both"/>
        <w:rPr>
          <w:rFonts w:ascii="Arial" w:hAnsi="Arial"/>
          <w:b/>
          <w:color w:val="FFFFFF" w:themeColor="background1"/>
        </w:rPr>
      </w:pPr>
      <w:r w:rsidRPr="00D61290">
        <w:rPr>
          <w:rFonts w:ascii="Arial" w:hAnsi="Arial"/>
          <w:b/>
          <w:color w:val="FFFFFF" w:themeColor="background1"/>
        </w:rPr>
        <w:t>Finances</w:t>
      </w:r>
      <w:r w:rsidRPr="00D61290">
        <w:rPr>
          <w:rFonts w:ascii="Arial" w:hAnsi="Arial"/>
          <w:b/>
          <w:color w:val="FFFFFF" w:themeColor="background1"/>
        </w:rPr>
        <w:tab/>
        <w:t xml:space="preserve"> </w:t>
      </w:r>
      <w:r w:rsidRPr="00D61290">
        <w:rPr>
          <w:rFonts w:ascii="Arial" w:hAnsi="Arial"/>
          <w:b/>
          <w:color w:val="FFFFFF" w:themeColor="background1"/>
        </w:rPr>
        <w:tab/>
      </w:r>
      <w:r w:rsidRPr="00D61290">
        <w:rPr>
          <w:rFonts w:ascii="Arial" w:hAnsi="Arial"/>
          <w:b/>
          <w:color w:val="FFFFFF" w:themeColor="background1"/>
        </w:rPr>
        <w:tab/>
      </w:r>
      <w:r w:rsidRPr="00D61290">
        <w:rPr>
          <w:rFonts w:ascii="Arial" w:hAnsi="Arial"/>
          <w:b/>
          <w:color w:val="FFFFFF" w:themeColor="background1"/>
        </w:rPr>
        <w:tab/>
      </w:r>
      <w:r w:rsidRPr="00D61290">
        <w:rPr>
          <w:rFonts w:ascii="Arial" w:hAnsi="Arial"/>
          <w:b/>
          <w:color w:val="FFFFFF" w:themeColor="background1"/>
        </w:rPr>
        <w:tab/>
      </w:r>
      <w:r w:rsidRPr="00D61290">
        <w:rPr>
          <w:rFonts w:ascii="Arial" w:hAnsi="Arial"/>
          <w:b/>
          <w:color w:val="FFFFFF" w:themeColor="background1"/>
        </w:rPr>
        <w:tab/>
      </w:r>
      <w:r w:rsidRPr="00D61290">
        <w:rPr>
          <w:rFonts w:ascii="Arial" w:hAnsi="Arial"/>
          <w:b/>
          <w:color w:val="FFFFFF" w:themeColor="background1"/>
        </w:rPr>
        <w:tab/>
      </w:r>
      <w:r w:rsidRPr="00D61290">
        <w:rPr>
          <w:rFonts w:ascii="Arial" w:hAnsi="Arial"/>
          <w:b/>
          <w:color w:val="FFFFFF" w:themeColor="background1"/>
        </w:rPr>
        <w:tab/>
      </w:r>
      <w:proofErr w:type="gramStart"/>
      <w:r w:rsidRPr="00D61290">
        <w:rPr>
          <w:rFonts w:ascii="Arial" w:hAnsi="Arial"/>
          <w:b/>
          <w:color w:val="FFFFFF" w:themeColor="background1"/>
        </w:rPr>
        <w:tab/>
        <w:t xml:space="preserve"> </w:t>
      </w:r>
      <w:r w:rsidR="001C0791" w:rsidRPr="00D61290">
        <w:rPr>
          <w:rFonts w:ascii="Arial" w:hAnsi="Arial"/>
          <w:b/>
          <w:color w:val="FFFFFF" w:themeColor="background1"/>
        </w:rPr>
        <w:t xml:space="preserve"> </w:t>
      </w:r>
      <w:r w:rsidRPr="00D61290">
        <w:rPr>
          <w:rFonts w:ascii="Arial" w:hAnsi="Arial"/>
          <w:b/>
          <w:color w:val="FFFFFF" w:themeColor="background1"/>
        </w:rPr>
        <w:t>1</w:t>
      </w:r>
      <w:r w:rsidR="00A83E26">
        <w:rPr>
          <w:rFonts w:ascii="Arial" w:hAnsi="Arial"/>
          <w:b/>
          <w:color w:val="FFFFFF" w:themeColor="background1"/>
        </w:rPr>
        <w:t>8</w:t>
      </w:r>
      <w:proofErr w:type="gramEnd"/>
    </w:p>
    <w:p w14:paraId="3DF1C765" w14:textId="007F180D" w:rsidR="00183CB8" w:rsidRPr="00D61290" w:rsidRDefault="00183CB8" w:rsidP="00A245DF">
      <w:pPr>
        <w:jc w:val="both"/>
        <w:rPr>
          <w:rFonts w:ascii="Arial" w:hAnsi="Arial"/>
          <w:color w:val="FFFFFF" w:themeColor="background1"/>
        </w:rPr>
      </w:pPr>
    </w:p>
    <w:p w14:paraId="65012151" w14:textId="54580A10" w:rsidR="00556838" w:rsidRPr="00D61290" w:rsidRDefault="00A45404" w:rsidP="00EE4D60">
      <w:pPr>
        <w:pStyle w:val="ListParagraph"/>
        <w:numPr>
          <w:ilvl w:val="1"/>
          <w:numId w:val="9"/>
        </w:numPr>
        <w:tabs>
          <w:tab w:val="num" w:pos="432"/>
        </w:tabs>
        <w:jc w:val="both"/>
        <w:rPr>
          <w:rFonts w:ascii="Arial" w:hAnsi="Arial"/>
          <w:color w:val="FFFFFF" w:themeColor="background1"/>
        </w:rPr>
      </w:pPr>
      <w:r w:rsidRPr="00D61290">
        <w:rPr>
          <w:rFonts w:ascii="Arial" w:hAnsi="Arial"/>
          <w:b/>
          <w:bCs/>
          <w:color w:val="FFFFFF" w:themeColor="background1"/>
        </w:rPr>
        <w:t xml:space="preserve"> Foster Carer Banding Scheme</w:t>
      </w:r>
    </w:p>
    <w:p w14:paraId="3DF1C766" w14:textId="77777777" w:rsidR="00183CB8" w:rsidRPr="00D61290" w:rsidRDefault="00183CB8" w:rsidP="00E937BF">
      <w:pPr>
        <w:pStyle w:val="ListParagraph"/>
        <w:tabs>
          <w:tab w:val="num" w:pos="432"/>
        </w:tabs>
        <w:ind w:left="792"/>
        <w:jc w:val="both"/>
        <w:rPr>
          <w:rFonts w:ascii="Arial" w:hAnsi="Arial"/>
          <w:color w:val="FFFFFF" w:themeColor="background1"/>
        </w:rPr>
      </w:pPr>
    </w:p>
    <w:p w14:paraId="3DF1C767" w14:textId="77777777" w:rsidR="00183CB8" w:rsidRPr="00D61290" w:rsidRDefault="00183CB8" w:rsidP="00E937BF">
      <w:pPr>
        <w:pStyle w:val="ListParagraph"/>
        <w:tabs>
          <w:tab w:val="num" w:pos="432"/>
        </w:tabs>
        <w:ind w:left="792"/>
        <w:jc w:val="both"/>
        <w:rPr>
          <w:rFonts w:ascii="Arial" w:hAnsi="Arial"/>
          <w:color w:val="FFFFFF" w:themeColor="background1"/>
        </w:rPr>
      </w:pPr>
    </w:p>
    <w:p w14:paraId="3DF1C768" w14:textId="2DC2B3ED" w:rsidR="00964978" w:rsidRPr="00D61290" w:rsidRDefault="00964978" w:rsidP="00E937BF">
      <w:pPr>
        <w:pStyle w:val="ListParagraph"/>
        <w:numPr>
          <w:ilvl w:val="0"/>
          <w:numId w:val="1"/>
        </w:numPr>
        <w:tabs>
          <w:tab w:val="num" w:pos="432"/>
        </w:tabs>
        <w:jc w:val="both"/>
        <w:rPr>
          <w:rFonts w:ascii="Arial" w:hAnsi="Arial"/>
          <w:b/>
          <w:color w:val="FFFFFF" w:themeColor="background1"/>
        </w:rPr>
      </w:pPr>
      <w:r w:rsidRPr="00D61290">
        <w:rPr>
          <w:rFonts w:ascii="Arial" w:hAnsi="Arial"/>
          <w:b/>
          <w:color w:val="FFFFFF" w:themeColor="background1"/>
        </w:rPr>
        <w:t xml:space="preserve">Additional Services for Foster Carers </w:t>
      </w:r>
      <w:r w:rsidR="00E937BF" w:rsidRPr="00D61290">
        <w:rPr>
          <w:rFonts w:ascii="Arial" w:hAnsi="Arial"/>
          <w:b/>
          <w:color w:val="FFFFFF" w:themeColor="background1"/>
        </w:rPr>
        <w:t xml:space="preserve">                                            </w:t>
      </w:r>
      <w:r w:rsidR="001C0791" w:rsidRPr="00D61290">
        <w:rPr>
          <w:rFonts w:ascii="Arial" w:hAnsi="Arial"/>
          <w:b/>
          <w:color w:val="FFFFFF" w:themeColor="background1"/>
        </w:rPr>
        <w:t xml:space="preserve"> </w:t>
      </w:r>
      <w:r w:rsidR="00E937BF" w:rsidRPr="00D61290">
        <w:rPr>
          <w:rFonts w:ascii="Arial" w:hAnsi="Arial"/>
          <w:b/>
          <w:color w:val="FFFFFF" w:themeColor="background1"/>
        </w:rPr>
        <w:t>1</w:t>
      </w:r>
      <w:r w:rsidR="00F273DC">
        <w:rPr>
          <w:rFonts w:ascii="Arial" w:hAnsi="Arial"/>
          <w:b/>
          <w:color w:val="FFFFFF" w:themeColor="background1"/>
        </w:rPr>
        <w:t>9-22</w:t>
      </w:r>
    </w:p>
    <w:p w14:paraId="3DF1C769" w14:textId="77777777" w:rsidR="00DA0BAD" w:rsidRPr="00D61290" w:rsidRDefault="00DA0BAD" w:rsidP="00E937BF">
      <w:pPr>
        <w:tabs>
          <w:tab w:val="num" w:pos="432"/>
        </w:tabs>
        <w:jc w:val="both"/>
        <w:rPr>
          <w:rFonts w:ascii="Arial" w:hAnsi="Arial"/>
          <w:b/>
          <w:color w:val="FFFFFF" w:themeColor="background1"/>
        </w:rPr>
      </w:pPr>
    </w:p>
    <w:p w14:paraId="3DF1C76A" w14:textId="77777777" w:rsidR="00E937BF" w:rsidRPr="00D61290" w:rsidRDefault="00DA0BAD" w:rsidP="00E937BF">
      <w:pPr>
        <w:tabs>
          <w:tab w:val="num" w:pos="851"/>
        </w:tabs>
        <w:ind w:left="851"/>
        <w:jc w:val="both"/>
        <w:rPr>
          <w:rFonts w:ascii="Arial" w:hAnsi="Arial"/>
          <w:b/>
          <w:color w:val="FFFFFF" w:themeColor="background1"/>
          <w:sz w:val="24"/>
          <w:szCs w:val="24"/>
        </w:rPr>
      </w:pPr>
      <w:r w:rsidRPr="00D61290">
        <w:rPr>
          <w:rFonts w:ascii="Arial" w:hAnsi="Arial"/>
          <w:b/>
          <w:color w:val="FFFFFF" w:themeColor="background1"/>
          <w:sz w:val="24"/>
          <w:szCs w:val="24"/>
        </w:rPr>
        <w:t>8.1 Education Support</w:t>
      </w:r>
    </w:p>
    <w:p w14:paraId="3DF1C76B" w14:textId="77777777" w:rsidR="00E937BF" w:rsidRPr="00D61290" w:rsidRDefault="00E937BF" w:rsidP="00E937BF">
      <w:pPr>
        <w:tabs>
          <w:tab w:val="num" w:pos="851"/>
        </w:tabs>
        <w:ind w:left="851"/>
        <w:jc w:val="both"/>
        <w:rPr>
          <w:rFonts w:ascii="Arial" w:hAnsi="Arial"/>
          <w:b/>
          <w:color w:val="FFFFFF" w:themeColor="background1"/>
          <w:sz w:val="24"/>
          <w:szCs w:val="24"/>
        </w:rPr>
      </w:pPr>
      <w:r w:rsidRPr="00D61290">
        <w:rPr>
          <w:rFonts w:ascii="Arial" w:hAnsi="Arial"/>
          <w:b/>
          <w:color w:val="FFFFFF" w:themeColor="background1"/>
          <w:sz w:val="24"/>
          <w:szCs w:val="24"/>
        </w:rPr>
        <w:t>8.2 Health</w:t>
      </w:r>
    </w:p>
    <w:p w14:paraId="3DF1C76C" w14:textId="77777777" w:rsidR="00124C78" w:rsidRPr="00D61290" w:rsidRDefault="00124C78" w:rsidP="00EE4D60">
      <w:pPr>
        <w:pStyle w:val="ListParagraph"/>
        <w:numPr>
          <w:ilvl w:val="1"/>
          <w:numId w:val="10"/>
        </w:numPr>
        <w:tabs>
          <w:tab w:val="num" w:pos="851"/>
        </w:tabs>
        <w:jc w:val="both"/>
        <w:rPr>
          <w:rFonts w:ascii="Arial" w:hAnsi="Arial"/>
          <w:b/>
          <w:color w:val="FFFFFF" w:themeColor="background1"/>
        </w:rPr>
      </w:pPr>
      <w:r w:rsidRPr="00D61290">
        <w:rPr>
          <w:rFonts w:ascii="Arial" w:hAnsi="Arial"/>
          <w:b/>
          <w:color w:val="FFFFFF" w:themeColor="background1"/>
        </w:rPr>
        <w:t>Other Support</w:t>
      </w:r>
    </w:p>
    <w:p w14:paraId="3DF1C76D" w14:textId="77777777" w:rsidR="00124C78" w:rsidRPr="00D61290" w:rsidRDefault="00124C78" w:rsidP="00124C78">
      <w:pPr>
        <w:jc w:val="both"/>
        <w:rPr>
          <w:rFonts w:ascii="Arial" w:hAnsi="Arial"/>
          <w:b/>
          <w:color w:val="FFFFFF" w:themeColor="background1"/>
          <w:sz w:val="24"/>
          <w:szCs w:val="24"/>
        </w:rPr>
      </w:pPr>
      <w:r w:rsidRPr="00D61290">
        <w:rPr>
          <w:rFonts w:ascii="Arial" w:hAnsi="Arial"/>
          <w:b/>
          <w:color w:val="FFFFFF" w:themeColor="background1"/>
          <w:sz w:val="24"/>
          <w:szCs w:val="24"/>
        </w:rPr>
        <w:t xml:space="preserve"> </w:t>
      </w:r>
    </w:p>
    <w:p w14:paraId="3DF1C76E" w14:textId="4467034A" w:rsidR="00124C78" w:rsidRPr="00D61290" w:rsidRDefault="00124C78" w:rsidP="00124C78">
      <w:pPr>
        <w:jc w:val="both"/>
        <w:rPr>
          <w:rFonts w:ascii="Arial" w:hAnsi="Arial"/>
          <w:color w:val="FFFFFF" w:themeColor="background1"/>
          <w:sz w:val="24"/>
          <w:szCs w:val="24"/>
        </w:rPr>
      </w:pPr>
      <w:r w:rsidRPr="00D61290">
        <w:rPr>
          <w:rFonts w:ascii="Arial" w:hAnsi="Arial"/>
          <w:b/>
          <w:color w:val="FFFFFF" w:themeColor="background1"/>
          <w:sz w:val="24"/>
          <w:szCs w:val="24"/>
        </w:rPr>
        <w:t xml:space="preserve">       9.   Youth Offending Service</w:t>
      </w:r>
      <w:r w:rsidR="0043687E" w:rsidRPr="00D61290">
        <w:rPr>
          <w:rFonts w:ascii="Arial" w:hAnsi="Arial"/>
          <w:b/>
          <w:color w:val="FFFFFF" w:themeColor="background1"/>
          <w:sz w:val="24"/>
          <w:szCs w:val="24"/>
        </w:rPr>
        <w:tab/>
      </w:r>
      <w:r w:rsidR="0043687E" w:rsidRPr="00D61290">
        <w:rPr>
          <w:rFonts w:ascii="Arial" w:hAnsi="Arial"/>
          <w:b/>
          <w:color w:val="FFFFFF" w:themeColor="background1"/>
          <w:sz w:val="24"/>
          <w:szCs w:val="24"/>
        </w:rPr>
        <w:tab/>
      </w:r>
      <w:r w:rsidR="0043687E" w:rsidRPr="00D61290">
        <w:rPr>
          <w:rFonts w:ascii="Arial" w:hAnsi="Arial"/>
          <w:b/>
          <w:color w:val="FFFFFF" w:themeColor="background1"/>
          <w:sz w:val="24"/>
          <w:szCs w:val="24"/>
        </w:rPr>
        <w:tab/>
      </w:r>
      <w:r w:rsidR="0043687E" w:rsidRPr="00D61290">
        <w:rPr>
          <w:rFonts w:ascii="Arial" w:hAnsi="Arial"/>
          <w:b/>
          <w:color w:val="FFFFFF" w:themeColor="background1"/>
          <w:sz w:val="24"/>
          <w:szCs w:val="24"/>
        </w:rPr>
        <w:tab/>
      </w:r>
      <w:r w:rsidR="0043687E" w:rsidRPr="00D61290">
        <w:rPr>
          <w:rFonts w:ascii="Arial" w:hAnsi="Arial"/>
          <w:b/>
          <w:color w:val="FFFFFF" w:themeColor="background1"/>
          <w:sz w:val="24"/>
          <w:szCs w:val="24"/>
        </w:rPr>
        <w:tab/>
      </w:r>
      <w:r w:rsidR="0043687E" w:rsidRPr="00D61290">
        <w:rPr>
          <w:rFonts w:ascii="Arial" w:hAnsi="Arial"/>
          <w:b/>
          <w:color w:val="FFFFFF" w:themeColor="background1"/>
          <w:sz w:val="24"/>
          <w:szCs w:val="24"/>
        </w:rPr>
        <w:tab/>
        <w:t xml:space="preserve">   </w:t>
      </w:r>
      <w:r w:rsidR="00F273DC">
        <w:rPr>
          <w:rFonts w:ascii="Arial" w:hAnsi="Arial"/>
          <w:b/>
          <w:color w:val="FFFFFF" w:themeColor="background1"/>
          <w:sz w:val="24"/>
          <w:szCs w:val="24"/>
        </w:rPr>
        <w:t>2</w:t>
      </w:r>
      <w:r w:rsidR="00EE4D60">
        <w:rPr>
          <w:rFonts w:ascii="Arial" w:hAnsi="Arial"/>
          <w:b/>
          <w:color w:val="FFFFFF" w:themeColor="background1"/>
          <w:sz w:val="24"/>
          <w:szCs w:val="24"/>
        </w:rPr>
        <w:t>3</w:t>
      </w:r>
    </w:p>
    <w:p w14:paraId="0A82F19D" w14:textId="7D9C0C82" w:rsidR="007E398D" w:rsidRDefault="00124C78" w:rsidP="00124C78">
      <w:pPr>
        <w:tabs>
          <w:tab w:val="num" w:pos="851"/>
        </w:tabs>
        <w:jc w:val="both"/>
        <w:rPr>
          <w:rFonts w:ascii="Arial" w:hAnsi="Arial"/>
          <w:b/>
          <w:color w:val="FFFFFF" w:themeColor="background1"/>
          <w:sz w:val="24"/>
          <w:szCs w:val="24"/>
        </w:rPr>
      </w:pPr>
      <w:r w:rsidRPr="00D61290">
        <w:rPr>
          <w:rFonts w:ascii="Arial" w:hAnsi="Arial"/>
          <w:b/>
          <w:color w:val="FFFFFF" w:themeColor="background1"/>
          <w:sz w:val="24"/>
          <w:szCs w:val="24"/>
        </w:rPr>
        <w:t xml:space="preserve">     10.   </w:t>
      </w:r>
      <w:r w:rsidR="0043687E" w:rsidRPr="00D61290">
        <w:rPr>
          <w:rFonts w:ascii="Arial" w:hAnsi="Arial"/>
          <w:b/>
          <w:color w:val="FFFFFF" w:themeColor="background1"/>
          <w:sz w:val="24"/>
          <w:szCs w:val="24"/>
        </w:rPr>
        <w:t xml:space="preserve">Commissioned Services                                                                   </w:t>
      </w:r>
      <w:r w:rsidR="007E398D">
        <w:rPr>
          <w:rFonts w:ascii="Arial" w:hAnsi="Arial"/>
          <w:b/>
          <w:color w:val="FFFFFF" w:themeColor="background1"/>
          <w:sz w:val="24"/>
          <w:szCs w:val="24"/>
        </w:rPr>
        <w:t>2</w:t>
      </w:r>
      <w:r w:rsidR="00EE4D60">
        <w:rPr>
          <w:rFonts w:ascii="Arial" w:hAnsi="Arial"/>
          <w:b/>
          <w:color w:val="FFFFFF" w:themeColor="background1"/>
          <w:sz w:val="24"/>
          <w:szCs w:val="24"/>
        </w:rPr>
        <w:t>3</w:t>
      </w:r>
    </w:p>
    <w:p w14:paraId="3DF1C770" w14:textId="0AA65EB1" w:rsidR="0043687E" w:rsidRPr="00D61290" w:rsidRDefault="0043687E" w:rsidP="00124C78">
      <w:pPr>
        <w:tabs>
          <w:tab w:val="num" w:pos="851"/>
        </w:tabs>
        <w:jc w:val="both"/>
        <w:rPr>
          <w:rFonts w:ascii="Arial" w:hAnsi="Arial"/>
          <w:b/>
          <w:color w:val="FFFFFF" w:themeColor="background1"/>
          <w:sz w:val="24"/>
          <w:szCs w:val="24"/>
        </w:rPr>
      </w:pPr>
      <w:r w:rsidRPr="00D61290">
        <w:rPr>
          <w:rFonts w:ascii="Arial" w:hAnsi="Arial"/>
          <w:b/>
          <w:color w:val="FFFFFF" w:themeColor="background1"/>
          <w:sz w:val="24"/>
          <w:szCs w:val="24"/>
        </w:rPr>
        <w:t xml:space="preserve">  11.   Complaints and Advocacy                                                                </w:t>
      </w:r>
      <w:r w:rsidR="007E398D">
        <w:rPr>
          <w:rFonts w:ascii="Arial" w:hAnsi="Arial"/>
          <w:b/>
          <w:color w:val="FFFFFF" w:themeColor="background1"/>
          <w:sz w:val="24"/>
          <w:szCs w:val="24"/>
        </w:rPr>
        <w:t xml:space="preserve">   2</w:t>
      </w:r>
      <w:r w:rsidR="00EE4D60">
        <w:rPr>
          <w:rFonts w:ascii="Arial" w:hAnsi="Arial"/>
          <w:b/>
          <w:color w:val="FFFFFF" w:themeColor="background1"/>
          <w:sz w:val="24"/>
          <w:szCs w:val="24"/>
        </w:rPr>
        <w:t>3-24</w:t>
      </w:r>
    </w:p>
    <w:p w14:paraId="3DF1C771" w14:textId="77777777" w:rsidR="00E937BF" w:rsidRPr="00D61290" w:rsidRDefault="00E937BF" w:rsidP="00E937BF">
      <w:pPr>
        <w:tabs>
          <w:tab w:val="num" w:pos="851"/>
        </w:tabs>
        <w:ind w:left="851"/>
        <w:jc w:val="both"/>
        <w:rPr>
          <w:rFonts w:ascii="Arial" w:hAnsi="Arial"/>
          <w:b/>
          <w:color w:val="FFFFFF" w:themeColor="background1"/>
          <w:sz w:val="24"/>
          <w:szCs w:val="24"/>
        </w:rPr>
      </w:pPr>
    </w:p>
    <w:p w14:paraId="3DF1C773" w14:textId="4EAF545D" w:rsidR="00E45418" w:rsidRPr="00D61290" w:rsidRDefault="00E45418" w:rsidP="00E45418">
      <w:pPr>
        <w:spacing w:after="0" w:line="240" w:lineRule="auto"/>
        <w:jc w:val="both"/>
        <w:outlineLvl w:val="0"/>
        <w:rPr>
          <w:b/>
          <w:color w:val="FFFFFF" w:themeColor="background1"/>
          <w:sz w:val="28"/>
          <w:szCs w:val="28"/>
        </w:rPr>
      </w:pPr>
      <w:r w:rsidRPr="00D61290">
        <w:rPr>
          <w:rFonts w:ascii="Arial" w:hAnsi="Arial"/>
          <w:b/>
          <w:color w:val="FFFFFF" w:themeColor="background1"/>
          <w:sz w:val="24"/>
          <w:szCs w:val="24"/>
        </w:rPr>
        <w:t xml:space="preserve">     </w:t>
      </w:r>
    </w:p>
    <w:bookmarkEnd w:id="0"/>
    <w:p w14:paraId="3DF1C774" w14:textId="77777777" w:rsidR="00E937BF" w:rsidRPr="00D61290" w:rsidRDefault="00E937BF" w:rsidP="00E45418">
      <w:pPr>
        <w:tabs>
          <w:tab w:val="num" w:pos="851"/>
        </w:tabs>
        <w:jc w:val="both"/>
        <w:rPr>
          <w:rFonts w:ascii="Arial" w:hAnsi="Arial"/>
          <w:b/>
          <w:color w:val="FFFFFF" w:themeColor="background1"/>
          <w:sz w:val="24"/>
          <w:szCs w:val="24"/>
        </w:rPr>
      </w:pPr>
    </w:p>
    <w:p w14:paraId="3DF1C775" w14:textId="77777777" w:rsidR="00E937BF" w:rsidRPr="00D61290" w:rsidRDefault="00E937BF" w:rsidP="00E937BF">
      <w:pPr>
        <w:tabs>
          <w:tab w:val="num" w:pos="432"/>
        </w:tabs>
        <w:ind w:left="72" w:firstLine="720"/>
        <w:jc w:val="both"/>
        <w:rPr>
          <w:rFonts w:ascii="Arial" w:hAnsi="Arial"/>
          <w:b/>
          <w:color w:val="FFFFFF" w:themeColor="background1"/>
          <w:sz w:val="24"/>
          <w:szCs w:val="24"/>
        </w:rPr>
      </w:pPr>
    </w:p>
    <w:p w14:paraId="3DF1C776" w14:textId="6B0FC680" w:rsidR="00B850D8" w:rsidRPr="00D61290" w:rsidRDefault="002261E2" w:rsidP="002261E2">
      <w:pPr>
        <w:ind w:left="72" w:firstLine="720"/>
        <w:jc w:val="center"/>
        <w:rPr>
          <w:rFonts w:ascii="Arial" w:hAnsi="Arial"/>
          <w:b/>
          <w:bCs/>
          <w:color w:val="FFFFFF" w:themeColor="background1"/>
          <w:sz w:val="28"/>
          <w:szCs w:val="28"/>
        </w:rPr>
      </w:pPr>
      <w:r w:rsidRPr="00D61290">
        <w:rPr>
          <w:rFonts w:ascii="Arial" w:hAnsi="Arial"/>
          <w:bCs/>
          <w:noProof/>
          <w:color w:val="FFFFFF" w:themeColor="background1"/>
          <w:sz w:val="28"/>
          <w:szCs w:val="28"/>
          <w:lang w:eastAsia="en-GB"/>
        </w:rPr>
        <w:lastRenderedPageBreak/>
        <mc:AlternateContent>
          <mc:Choice Requires="wps">
            <w:drawing>
              <wp:anchor distT="91440" distB="91440" distL="114300" distR="114300" simplePos="0" relativeHeight="251659264" behindDoc="0" locked="0" layoutInCell="1" allowOverlap="1" wp14:anchorId="3DF1C968" wp14:editId="10CF53A9">
                <wp:simplePos x="0" y="0"/>
                <wp:positionH relativeFrom="margin">
                  <wp:posOffset>646430</wp:posOffset>
                </wp:positionH>
                <wp:positionV relativeFrom="paragraph">
                  <wp:posOffset>716280</wp:posOffset>
                </wp:positionV>
                <wp:extent cx="4629150" cy="110490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1104900"/>
                        </a:xfrm>
                        <a:prstGeom prst="rect">
                          <a:avLst/>
                        </a:prstGeom>
                        <a:noFill/>
                        <a:ln w="9525">
                          <a:noFill/>
                          <a:miter lim="800000"/>
                          <a:headEnd/>
                          <a:tailEnd/>
                        </a:ln>
                      </wps:spPr>
                      <wps:txbx>
                        <w:txbxContent>
                          <w:p w14:paraId="3DF1C977" w14:textId="77777777" w:rsidR="005E582E" w:rsidRPr="004866E3" w:rsidRDefault="005E582E">
                            <w:pPr>
                              <w:pBdr>
                                <w:top w:val="single" w:sz="24" w:space="8" w:color="4472C4" w:themeColor="accent1"/>
                                <w:bottom w:val="single" w:sz="24" w:space="8" w:color="4472C4" w:themeColor="accent1"/>
                              </w:pBdr>
                              <w:spacing w:after="0"/>
                              <w:rPr>
                                <w:b/>
                                <w:i/>
                                <w:iCs/>
                                <w:color w:val="FFFFFF" w:themeColor="background1"/>
                                <w:sz w:val="24"/>
                              </w:rPr>
                            </w:pPr>
                            <w:r w:rsidRPr="004866E3">
                              <w:rPr>
                                <w:rFonts w:ascii="Arial" w:hAnsi="Arial"/>
                                <w:b/>
                                <w:bCs/>
                                <w:color w:val="FFFFFF" w:themeColor="background1"/>
                              </w:rPr>
                              <w:t>Enabling every child and young person to thrive. Children &amp; young people should have a good start in life, be safe and do as well as they can, while being able to access support where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F1C968" id="_x0000_t202" coordsize="21600,21600" o:spt="202" path="m,l,21600r21600,l21600,xe">
                <v:stroke joinstyle="miter"/>
                <v:path gradientshapeok="t" o:connecttype="rect"/>
              </v:shapetype>
              <v:shape id="Text Box 2" o:spid="_x0000_s1026" type="#_x0000_t202" style="position:absolute;left:0;text-align:left;margin-left:50.9pt;margin-top:56.4pt;width:364.5pt;height:87pt;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" filled="f" stroked="f">
                <v:textbox>
                  <w:txbxContent>
                    <w:p w14:paraId="3DF1C977" w14:textId="77777777" w:rsidR="005E582E" w:rsidRPr="004866E3" w:rsidRDefault="005E582E">
                      <w:pPr>
                        <w:pBdr>
                          <w:top w:val="single" w:sz="24" w:space="8" w:color="4472C4" w:themeColor="accent1"/>
                          <w:bottom w:val="single" w:sz="24" w:space="8" w:color="4472C4" w:themeColor="accent1"/>
                        </w:pBdr>
                        <w:spacing w:after="0"/>
                        <w:rPr>
                          <w:b/>
                          <w:i/>
                          <w:iCs/>
                          <w:color w:val="FFFFFF" w:themeColor="background1"/>
                          <w:sz w:val="24"/>
                        </w:rPr>
                      </w:pPr>
                      <w:r w:rsidRPr="004866E3">
                        <w:rPr>
                          <w:rFonts w:ascii="Arial" w:hAnsi="Arial"/>
                          <w:b/>
                          <w:bCs/>
                          <w:color w:val="FFFFFF" w:themeColor="background1"/>
                        </w:rPr>
                        <w:t>Enabling every child and young person to thrive. Children &amp; young people should have a good start in life, be safe and do as well as they can, while being able to access support where necessary.</w:t>
                      </w:r>
                    </w:p>
                  </w:txbxContent>
                </v:textbox>
                <w10:wrap type="topAndBottom" anchorx="margin"/>
              </v:shape>
            </w:pict>
          </mc:Fallback>
        </mc:AlternateContent>
      </w:r>
      <w:r w:rsidR="00B850D8" w:rsidRPr="00D61290">
        <w:rPr>
          <w:rFonts w:ascii="Arial" w:hAnsi="Arial"/>
          <w:b/>
          <w:bCs/>
          <w:color w:val="FFFFFF" w:themeColor="background1"/>
          <w:sz w:val="28"/>
          <w:szCs w:val="28"/>
        </w:rPr>
        <w:t>South Gloucestershire’s Vision for Children and Young People:</w:t>
      </w:r>
    </w:p>
    <w:p w14:paraId="3DF1C777" w14:textId="77777777" w:rsidR="00B850D8" w:rsidRPr="00D61290" w:rsidRDefault="00B850D8" w:rsidP="00B850D8">
      <w:pPr>
        <w:jc w:val="both"/>
        <w:rPr>
          <w:rFonts w:ascii="Arial" w:hAnsi="Arial"/>
          <w:b/>
          <w:bCs/>
          <w:color w:val="FFFFFF" w:themeColor="background1"/>
        </w:rPr>
      </w:pPr>
      <w:r w:rsidRPr="00D61290">
        <w:rPr>
          <w:rFonts w:ascii="Arial" w:hAnsi="Arial"/>
          <w:bCs/>
          <w:color w:val="FFFFFF" w:themeColor="background1"/>
        </w:rPr>
        <w:t xml:space="preserve"> </w:t>
      </w:r>
    </w:p>
    <w:p w14:paraId="3DF1C778" w14:textId="77777777" w:rsidR="00C913E2" w:rsidRPr="00D61290" w:rsidRDefault="00A10386" w:rsidP="00EE4D60">
      <w:pPr>
        <w:pStyle w:val="ListParagraph"/>
        <w:numPr>
          <w:ilvl w:val="1"/>
          <w:numId w:val="2"/>
        </w:numPr>
        <w:tabs>
          <w:tab w:val="clear" w:pos="1440"/>
          <w:tab w:val="num" w:pos="1134"/>
        </w:tabs>
        <w:ind w:left="993" w:hanging="284"/>
        <w:jc w:val="both"/>
        <w:rPr>
          <w:rFonts w:ascii="Arial" w:hAnsi="Arial"/>
          <w:b/>
          <w:bCs/>
          <w:color w:val="FFFFFF" w:themeColor="background1"/>
          <w:sz w:val="26"/>
          <w:szCs w:val="26"/>
        </w:rPr>
      </w:pPr>
      <w:r w:rsidRPr="00D61290">
        <w:rPr>
          <w:rFonts w:ascii="Arial" w:hAnsi="Arial"/>
          <w:b/>
          <w:bCs/>
          <w:color w:val="FFFFFF" w:themeColor="background1"/>
          <w:sz w:val="26"/>
          <w:szCs w:val="26"/>
        </w:rPr>
        <w:t>Core Values</w:t>
      </w:r>
      <w:r w:rsidR="004753BD" w:rsidRPr="00D61290">
        <w:rPr>
          <w:rFonts w:ascii="Arial" w:hAnsi="Arial"/>
          <w:b/>
          <w:bCs/>
          <w:color w:val="FFFFFF" w:themeColor="background1"/>
          <w:sz w:val="26"/>
          <w:szCs w:val="26"/>
        </w:rPr>
        <w:t xml:space="preserve"> of South Gloucestershire Fostering Service</w:t>
      </w:r>
    </w:p>
    <w:p w14:paraId="3DF1C779" w14:textId="77777777" w:rsidR="00C913E2" w:rsidRPr="00D61290" w:rsidRDefault="00C913E2" w:rsidP="00C913E2">
      <w:pPr>
        <w:spacing w:after="0" w:line="240" w:lineRule="auto"/>
        <w:ind w:left="360"/>
        <w:jc w:val="both"/>
        <w:rPr>
          <w:rFonts w:ascii="Arial" w:eastAsia="Times New Roman" w:hAnsi="Arial" w:cs="Arial"/>
          <w:color w:val="FFFFFF" w:themeColor="background1"/>
          <w:sz w:val="24"/>
          <w:szCs w:val="24"/>
        </w:rPr>
      </w:pPr>
    </w:p>
    <w:p w14:paraId="3DF1C77A" w14:textId="77777777" w:rsidR="007D15C0" w:rsidRPr="00D61290" w:rsidRDefault="004753BD" w:rsidP="00BB6122">
      <w:pPr>
        <w:spacing w:after="0" w:line="240" w:lineRule="auto"/>
        <w:jc w:val="both"/>
        <w:rPr>
          <w:rFonts w:ascii="Arial" w:eastAsia="Times New Roman" w:hAnsi="Arial" w:cs="Arial"/>
          <w:color w:val="FFFFFF" w:themeColor="background1"/>
          <w:sz w:val="24"/>
          <w:szCs w:val="24"/>
          <w:highlight w:val="yellow"/>
        </w:rPr>
      </w:pPr>
      <w:r w:rsidRPr="00D61290">
        <w:rPr>
          <w:rFonts w:ascii="Arial" w:eastAsia="Times New Roman" w:hAnsi="Arial" w:cs="Arial"/>
          <w:color w:val="FFFFFF" w:themeColor="background1"/>
          <w:sz w:val="24"/>
          <w:szCs w:val="24"/>
        </w:rPr>
        <w:t xml:space="preserve">In South Gloucestershire, we take our role as Corporate Parents very seriously. </w:t>
      </w:r>
      <w:r w:rsidR="00467E12" w:rsidRPr="00D61290">
        <w:rPr>
          <w:rFonts w:ascii="Arial" w:eastAsia="Times New Roman" w:hAnsi="Arial" w:cs="Arial"/>
          <w:color w:val="FFFFFF" w:themeColor="background1"/>
          <w:sz w:val="24"/>
          <w:szCs w:val="24"/>
        </w:rPr>
        <w:t xml:space="preserve">We want to make sure that all of the children and young people in South Gloucestershire’s care really benefit from all the efforts made by us and our </w:t>
      </w:r>
      <w:proofErr w:type="gramStart"/>
      <w:r w:rsidR="00467E12" w:rsidRPr="00D61290">
        <w:rPr>
          <w:rFonts w:ascii="Arial" w:eastAsia="Times New Roman" w:hAnsi="Arial" w:cs="Arial"/>
          <w:color w:val="FFFFFF" w:themeColor="background1"/>
          <w:sz w:val="24"/>
          <w:szCs w:val="24"/>
        </w:rPr>
        <w:t>partners, and</w:t>
      </w:r>
      <w:proofErr w:type="gramEnd"/>
      <w:r w:rsidR="00467E12" w:rsidRPr="00D61290">
        <w:rPr>
          <w:rFonts w:ascii="Arial" w:eastAsia="Times New Roman" w:hAnsi="Arial" w:cs="Arial"/>
          <w:color w:val="FFFFFF" w:themeColor="background1"/>
          <w:sz w:val="24"/>
          <w:szCs w:val="24"/>
        </w:rPr>
        <w:t xml:space="preserve"> grow up to be confident and successful adults.</w:t>
      </w:r>
    </w:p>
    <w:p w14:paraId="3DF1C77B" w14:textId="77777777" w:rsidR="00A10386" w:rsidRPr="00D61290" w:rsidRDefault="00A10386" w:rsidP="00BB6122">
      <w:pPr>
        <w:spacing w:after="0" w:line="240" w:lineRule="auto"/>
        <w:jc w:val="both"/>
        <w:rPr>
          <w:rFonts w:ascii="Arial" w:eastAsia="Times New Roman" w:hAnsi="Arial" w:cs="Arial"/>
          <w:color w:val="FFFFFF" w:themeColor="background1"/>
          <w:sz w:val="24"/>
          <w:szCs w:val="24"/>
        </w:rPr>
      </w:pPr>
    </w:p>
    <w:p w14:paraId="3DF1C77C" w14:textId="02AA8619" w:rsidR="004753BD" w:rsidRPr="00D61290" w:rsidRDefault="004753BD" w:rsidP="00BB6122">
      <w:pPr>
        <w:spacing w:after="0" w:line="240" w:lineRule="auto"/>
        <w:jc w:val="both"/>
        <w:rPr>
          <w:rFonts w:ascii="Arial" w:eastAsia="Times New Roman" w:hAnsi="Arial" w:cs="Arial"/>
          <w:color w:val="FFFFFF" w:themeColor="background1"/>
          <w:sz w:val="24"/>
          <w:szCs w:val="24"/>
        </w:rPr>
      </w:pPr>
      <w:r w:rsidRPr="00D61290">
        <w:rPr>
          <w:rFonts w:ascii="Arial" w:eastAsia="Times New Roman" w:hAnsi="Arial" w:cs="Arial"/>
          <w:color w:val="FFFFFF" w:themeColor="background1"/>
          <w:sz w:val="24"/>
          <w:szCs w:val="24"/>
        </w:rPr>
        <w:t>Within the Fostering Service</w:t>
      </w:r>
      <w:r w:rsidR="00BB6122" w:rsidRPr="00D61290">
        <w:rPr>
          <w:rFonts w:ascii="Arial" w:eastAsia="Times New Roman" w:hAnsi="Arial" w:cs="Arial"/>
          <w:color w:val="FFFFFF" w:themeColor="background1"/>
          <w:sz w:val="24"/>
          <w:szCs w:val="24"/>
        </w:rPr>
        <w:t>,</w:t>
      </w:r>
      <w:r w:rsidRPr="00D61290">
        <w:rPr>
          <w:rFonts w:ascii="Arial" w:eastAsia="Times New Roman" w:hAnsi="Arial" w:cs="Arial"/>
          <w:color w:val="FFFFFF" w:themeColor="background1"/>
          <w:sz w:val="24"/>
          <w:szCs w:val="24"/>
        </w:rPr>
        <w:t xml:space="preserve"> </w:t>
      </w:r>
      <w:r w:rsidRPr="00D61290">
        <w:rPr>
          <w:rFonts w:ascii="Arial" w:eastAsia="Times New Roman" w:hAnsi="Arial" w:cs="Arial"/>
          <w:b/>
          <w:color w:val="FFFFFF" w:themeColor="background1"/>
          <w:sz w:val="24"/>
          <w:szCs w:val="24"/>
        </w:rPr>
        <w:t>we believe</w:t>
      </w:r>
      <w:r w:rsidRPr="00D61290">
        <w:rPr>
          <w:rFonts w:ascii="Arial" w:eastAsia="Times New Roman" w:hAnsi="Arial" w:cs="Arial"/>
          <w:color w:val="FFFFFF" w:themeColor="background1"/>
          <w:sz w:val="24"/>
          <w:szCs w:val="24"/>
        </w:rPr>
        <w:t xml:space="preserve"> that </w:t>
      </w:r>
      <w:bookmarkStart w:id="1" w:name="_Hlk522105288"/>
      <w:r w:rsidRPr="00D61290">
        <w:rPr>
          <w:rFonts w:ascii="Arial" w:eastAsia="Times New Roman" w:hAnsi="Arial" w:cs="Arial"/>
          <w:color w:val="FFFFFF" w:themeColor="background1"/>
          <w:sz w:val="24"/>
          <w:szCs w:val="24"/>
        </w:rPr>
        <w:t xml:space="preserve">children and young people in </w:t>
      </w:r>
      <w:r w:rsidR="007D15C0" w:rsidRPr="00D61290">
        <w:rPr>
          <w:rFonts w:ascii="Arial" w:eastAsia="Times New Roman" w:hAnsi="Arial" w:cs="Arial"/>
          <w:color w:val="FFFFFF" w:themeColor="background1"/>
          <w:sz w:val="24"/>
          <w:szCs w:val="24"/>
        </w:rPr>
        <w:t>South Gloucestershire’s Council</w:t>
      </w:r>
      <w:r w:rsidR="00666FB2" w:rsidRPr="00D61290">
        <w:rPr>
          <w:rFonts w:ascii="Arial" w:eastAsia="Times New Roman" w:hAnsi="Arial" w:cs="Arial"/>
          <w:color w:val="FFFFFF" w:themeColor="background1"/>
          <w:sz w:val="24"/>
          <w:szCs w:val="24"/>
        </w:rPr>
        <w:t>’s</w:t>
      </w:r>
      <w:r w:rsidRPr="00D61290">
        <w:rPr>
          <w:rFonts w:ascii="Arial" w:eastAsia="Times New Roman" w:hAnsi="Arial" w:cs="Arial"/>
          <w:color w:val="FFFFFF" w:themeColor="background1"/>
          <w:sz w:val="24"/>
          <w:szCs w:val="24"/>
        </w:rPr>
        <w:t xml:space="preserve"> care </w:t>
      </w:r>
      <w:bookmarkEnd w:id="1"/>
      <w:r w:rsidRPr="00D61290">
        <w:rPr>
          <w:rFonts w:ascii="Arial" w:eastAsia="Times New Roman" w:hAnsi="Arial" w:cs="Arial"/>
          <w:b/>
          <w:color w:val="FFFFFF" w:themeColor="background1"/>
          <w:sz w:val="24"/>
          <w:szCs w:val="24"/>
        </w:rPr>
        <w:t>should</w:t>
      </w:r>
      <w:r w:rsidRPr="00D61290">
        <w:rPr>
          <w:rFonts w:ascii="Arial" w:eastAsia="Times New Roman" w:hAnsi="Arial" w:cs="Arial"/>
          <w:color w:val="FFFFFF" w:themeColor="background1"/>
          <w:sz w:val="24"/>
          <w:szCs w:val="24"/>
        </w:rPr>
        <w:t>:</w:t>
      </w:r>
    </w:p>
    <w:p w14:paraId="3DF1C77D" w14:textId="77777777" w:rsidR="004753BD" w:rsidRPr="00D61290" w:rsidRDefault="004753BD" w:rsidP="004753BD">
      <w:pPr>
        <w:spacing w:after="0" w:line="240" w:lineRule="auto"/>
        <w:ind w:left="360"/>
        <w:jc w:val="both"/>
        <w:rPr>
          <w:rFonts w:ascii="Arial" w:eastAsia="Times New Roman" w:hAnsi="Arial" w:cs="Arial"/>
          <w:color w:val="FFFFFF" w:themeColor="background1"/>
          <w:sz w:val="24"/>
          <w:szCs w:val="24"/>
        </w:rPr>
      </w:pPr>
    </w:p>
    <w:p w14:paraId="3DF1C77E" w14:textId="77777777" w:rsidR="004753BD" w:rsidRPr="00D61290" w:rsidRDefault="007D15C0" w:rsidP="00EE4D60">
      <w:pPr>
        <w:pStyle w:val="ListParagraph"/>
        <w:numPr>
          <w:ilvl w:val="0"/>
          <w:numId w:val="3"/>
        </w:numPr>
        <w:jc w:val="both"/>
        <w:rPr>
          <w:rFonts w:ascii="Arial" w:hAnsi="Arial"/>
          <w:color w:val="FFFFFF" w:themeColor="background1"/>
        </w:rPr>
      </w:pPr>
      <w:r w:rsidRPr="00D61290">
        <w:rPr>
          <w:rFonts w:ascii="Arial" w:hAnsi="Arial"/>
          <w:color w:val="FFFFFF" w:themeColor="background1"/>
        </w:rPr>
        <w:t>G</w:t>
      </w:r>
      <w:r w:rsidR="004753BD" w:rsidRPr="00D61290">
        <w:rPr>
          <w:rFonts w:ascii="Arial" w:hAnsi="Arial"/>
          <w:color w:val="FFFFFF" w:themeColor="background1"/>
        </w:rPr>
        <w:t xml:space="preserve">row up in a stable, loving </w:t>
      </w:r>
      <w:proofErr w:type="gramStart"/>
      <w:r w:rsidR="004753BD" w:rsidRPr="00D61290">
        <w:rPr>
          <w:rFonts w:ascii="Arial" w:hAnsi="Arial"/>
          <w:color w:val="FFFFFF" w:themeColor="background1"/>
        </w:rPr>
        <w:t>family</w:t>
      </w:r>
      <w:proofErr w:type="gramEnd"/>
      <w:r w:rsidR="004753BD" w:rsidRPr="00D61290">
        <w:rPr>
          <w:rFonts w:ascii="Arial" w:hAnsi="Arial"/>
          <w:color w:val="FFFFFF" w:themeColor="background1"/>
        </w:rPr>
        <w:t xml:space="preserve"> </w:t>
      </w:r>
    </w:p>
    <w:p w14:paraId="3DF1C77F" w14:textId="77777777" w:rsidR="004753BD" w:rsidRPr="00D61290" w:rsidRDefault="007D15C0" w:rsidP="00EE4D60">
      <w:pPr>
        <w:pStyle w:val="ListParagraph"/>
        <w:numPr>
          <w:ilvl w:val="0"/>
          <w:numId w:val="3"/>
        </w:numPr>
        <w:jc w:val="both"/>
        <w:rPr>
          <w:rFonts w:ascii="Arial" w:hAnsi="Arial"/>
          <w:color w:val="FFFFFF" w:themeColor="background1"/>
        </w:rPr>
      </w:pPr>
      <w:r w:rsidRPr="00D61290">
        <w:rPr>
          <w:rFonts w:ascii="Arial" w:hAnsi="Arial"/>
          <w:color w:val="FFFFFF" w:themeColor="background1"/>
        </w:rPr>
        <w:t xml:space="preserve">Grow up with </w:t>
      </w:r>
      <w:r w:rsidR="004753BD" w:rsidRPr="00D61290">
        <w:rPr>
          <w:rFonts w:ascii="Arial" w:hAnsi="Arial"/>
          <w:color w:val="FFFFFF" w:themeColor="background1"/>
        </w:rPr>
        <w:t>their birth family</w:t>
      </w:r>
      <w:r w:rsidRPr="00D61290">
        <w:rPr>
          <w:rFonts w:ascii="Arial" w:hAnsi="Arial"/>
          <w:color w:val="FFFFFF" w:themeColor="background1"/>
        </w:rPr>
        <w:t xml:space="preserve"> if they can be looked after </w:t>
      </w:r>
      <w:proofErr w:type="gramStart"/>
      <w:r w:rsidRPr="00D61290">
        <w:rPr>
          <w:rFonts w:ascii="Arial" w:hAnsi="Arial"/>
          <w:color w:val="FFFFFF" w:themeColor="background1"/>
        </w:rPr>
        <w:t>safely</w:t>
      </w:r>
      <w:proofErr w:type="gramEnd"/>
    </w:p>
    <w:p w14:paraId="3DF1C780" w14:textId="77777777" w:rsidR="004753BD" w:rsidRPr="00D61290" w:rsidRDefault="007D15C0" w:rsidP="00EE4D60">
      <w:pPr>
        <w:pStyle w:val="ListParagraph"/>
        <w:numPr>
          <w:ilvl w:val="0"/>
          <w:numId w:val="3"/>
        </w:numPr>
        <w:jc w:val="both"/>
        <w:rPr>
          <w:rFonts w:ascii="Arial" w:hAnsi="Arial"/>
          <w:color w:val="FFFFFF" w:themeColor="background1"/>
        </w:rPr>
      </w:pPr>
      <w:r w:rsidRPr="00D61290">
        <w:rPr>
          <w:rFonts w:ascii="Arial" w:hAnsi="Arial"/>
          <w:color w:val="FFFFFF" w:themeColor="background1"/>
        </w:rPr>
        <w:t>G</w:t>
      </w:r>
      <w:r w:rsidR="004753BD" w:rsidRPr="00D61290">
        <w:rPr>
          <w:rFonts w:ascii="Arial" w:hAnsi="Arial"/>
          <w:color w:val="FFFFFF" w:themeColor="background1"/>
        </w:rPr>
        <w:t>row up with a family with whom they are already connected</w:t>
      </w:r>
      <w:r w:rsidRPr="00D61290">
        <w:rPr>
          <w:rFonts w:ascii="Arial" w:hAnsi="Arial"/>
          <w:color w:val="FFFFFF" w:themeColor="background1"/>
        </w:rPr>
        <w:t xml:space="preserve"> if they cannot live with their </w:t>
      </w:r>
      <w:proofErr w:type="gramStart"/>
      <w:r w:rsidRPr="00D61290">
        <w:rPr>
          <w:rFonts w:ascii="Arial" w:hAnsi="Arial"/>
          <w:color w:val="FFFFFF" w:themeColor="background1"/>
        </w:rPr>
        <w:t>family</w:t>
      </w:r>
      <w:proofErr w:type="gramEnd"/>
    </w:p>
    <w:p w14:paraId="3DF1C781" w14:textId="77777777" w:rsidR="004753BD" w:rsidRPr="00D61290" w:rsidRDefault="007D15C0" w:rsidP="00EE4D60">
      <w:pPr>
        <w:pStyle w:val="ListParagraph"/>
        <w:numPr>
          <w:ilvl w:val="0"/>
          <w:numId w:val="3"/>
        </w:numPr>
        <w:jc w:val="both"/>
        <w:rPr>
          <w:rFonts w:ascii="Arial" w:hAnsi="Arial"/>
          <w:color w:val="FFFFFF" w:themeColor="background1"/>
        </w:rPr>
      </w:pPr>
      <w:r w:rsidRPr="00D61290">
        <w:rPr>
          <w:rFonts w:ascii="Arial" w:hAnsi="Arial"/>
          <w:color w:val="FFFFFF" w:themeColor="background1"/>
        </w:rPr>
        <w:t>Be enabled to</w:t>
      </w:r>
      <w:r w:rsidR="004753BD" w:rsidRPr="00D61290">
        <w:rPr>
          <w:rFonts w:ascii="Arial" w:hAnsi="Arial"/>
          <w:color w:val="FFFFFF" w:themeColor="background1"/>
        </w:rPr>
        <w:t xml:space="preserve"> maintain meaningful links with their family, friends, and relevant others by being placed as close to them as possible </w:t>
      </w:r>
      <w:r w:rsidRPr="00D61290">
        <w:rPr>
          <w:rFonts w:ascii="Arial" w:hAnsi="Arial"/>
          <w:color w:val="FFFFFF" w:themeColor="background1"/>
        </w:rPr>
        <w:t xml:space="preserve">if they do come into </w:t>
      </w:r>
      <w:proofErr w:type="gramStart"/>
      <w:r w:rsidRPr="00D61290">
        <w:rPr>
          <w:rFonts w:ascii="Arial" w:hAnsi="Arial"/>
          <w:color w:val="FFFFFF" w:themeColor="background1"/>
        </w:rPr>
        <w:t>care</w:t>
      </w:r>
      <w:proofErr w:type="gramEnd"/>
    </w:p>
    <w:p w14:paraId="3DF1C782" w14:textId="77777777" w:rsidR="004753BD" w:rsidRPr="00D61290" w:rsidRDefault="007D15C0" w:rsidP="00EE4D60">
      <w:pPr>
        <w:pStyle w:val="ListParagraph"/>
        <w:numPr>
          <w:ilvl w:val="0"/>
          <w:numId w:val="3"/>
        </w:numPr>
        <w:jc w:val="both"/>
        <w:rPr>
          <w:rFonts w:ascii="Arial" w:hAnsi="Arial"/>
          <w:color w:val="FFFFFF" w:themeColor="background1"/>
        </w:rPr>
      </w:pPr>
      <w:r w:rsidRPr="00D61290">
        <w:rPr>
          <w:rFonts w:ascii="Arial" w:hAnsi="Arial"/>
          <w:color w:val="FFFFFF" w:themeColor="background1"/>
        </w:rPr>
        <w:t>Be</w:t>
      </w:r>
      <w:r w:rsidR="004753BD" w:rsidRPr="00D61290">
        <w:rPr>
          <w:rFonts w:ascii="Arial" w:hAnsi="Arial"/>
          <w:color w:val="FFFFFF" w:themeColor="background1"/>
        </w:rPr>
        <w:t xml:space="preserve"> matched with families who reflect their race, culture, language and religion</w:t>
      </w:r>
      <w:r w:rsidRPr="00D61290">
        <w:rPr>
          <w:rFonts w:ascii="Arial" w:hAnsi="Arial"/>
          <w:color w:val="FFFFFF" w:themeColor="background1"/>
        </w:rPr>
        <w:t xml:space="preserve"> where possible</w:t>
      </w:r>
      <w:r w:rsidR="004753BD" w:rsidRPr="00D61290">
        <w:rPr>
          <w:rFonts w:ascii="Arial" w:hAnsi="Arial"/>
          <w:color w:val="FFFFFF" w:themeColor="background1"/>
        </w:rPr>
        <w:t xml:space="preserve">, balancing this with their needs to have a permanent home within a reasonable </w:t>
      </w:r>
      <w:proofErr w:type="gramStart"/>
      <w:r w:rsidR="004753BD" w:rsidRPr="00D61290">
        <w:rPr>
          <w:rFonts w:ascii="Arial" w:hAnsi="Arial"/>
          <w:color w:val="FFFFFF" w:themeColor="background1"/>
        </w:rPr>
        <w:t>timescale</w:t>
      </w:r>
      <w:proofErr w:type="gramEnd"/>
    </w:p>
    <w:p w14:paraId="3DF1C783" w14:textId="77777777" w:rsidR="0081077D" w:rsidRPr="00D61290" w:rsidRDefault="0081077D" w:rsidP="00EE4D60">
      <w:pPr>
        <w:pStyle w:val="ListParagraph"/>
        <w:numPr>
          <w:ilvl w:val="0"/>
          <w:numId w:val="3"/>
        </w:numPr>
        <w:jc w:val="both"/>
        <w:rPr>
          <w:rFonts w:ascii="Arial" w:hAnsi="Arial"/>
          <w:color w:val="FFFFFF" w:themeColor="background1"/>
        </w:rPr>
      </w:pPr>
      <w:r w:rsidRPr="00D61290">
        <w:rPr>
          <w:rFonts w:ascii="Arial" w:hAnsi="Arial"/>
          <w:color w:val="FFFFFF" w:themeColor="background1"/>
        </w:rPr>
        <w:t xml:space="preserve">Know why they are in care and what their plan </w:t>
      </w:r>
      <w:proofErr w:type="gramStart"/>
      <w:r w:rsidRPr="00D61290">
        <w:rPr>
          <w:rFonts w:ascii="Arial" w:hAnsi="Arial"/>
          <w:color w:val="FFFFFF" w:themeColor="background1"/>
        </w:rPr>
        <w:t>is</w:t>
      </w:r>
      <w:proofErr w:type="gramEnd"/>
    </w:p>
    <w:p w14:paraId="3DF1C784" w14:textId="77777777" w:rsidR="0081077D" w:rsidRPr="00D61290" w:rsidRDefault="0081077D" w:rsidP="00EE4D60">
      <w:pPr>
        <w:pStyle w:val="ListParagraph"/>
        <w:numPr>
          <w:ilvl w:val="0"/>
          <w:numId w:val="3"/>
        </w:numPr>
        <w:jc w:val="both"/>
        <w:rPr>
          <w:rFonts w:ascii="Arial" w:hAnsi="Arial"/>
          <w:color w:val="FFFFFF" w:themeColor="background1"/>
        </w:rPr>
      </w:pPr>
      <w:r w:rsidRPr="00D61290">
        <w:rPr>
          <w:rFonts w:ascii="Arial" w:hAnsi="Arial"/>
          <w:color w:val="FFFFFF" w:themeColor="background1"/>
        </w:rPr>
        <w:t xml:space="preserve">Be looked after by carers who are provided with accurate, relevant and up to date information on the reasons for care, the direction of care planning and </w:t>
      </w:r>
      <w:r w:rsidR="00A10386" w:rsidRPr="00D61290">
        <w:rPr>
          <w:rFonts w:ascii="Arial" w:hAnsi="Arial"/>
          <w:color w:val="FFFFFF" w:themeColor="background1"/>
        </w:rPr>
        <w:t xml:space="preserve">all necessary information about the </w:t>
      </w:r>
      <w:proofErr w:type="gramStart"/>
      <w:r w:rsidR="00A10386" w:rsidRPr="00D61290">
        <w:rPr>
          <w:rFonts w:ascii="Arial" w:hAnsi="Arial"/>
          <w:color w:val="FFFFFF" w:themeColor="background1"/>
        </w:rPr>
        <w:t>child</w:t>
      </w:r>
      <w:proofErr w:type="gramEnd"/>
    </w:p>
    <w:p w14:paraId="3DF1C785" w14:textId="77777777" w:rsidR="00A10386" w:rsidRPr="00D61290" w:rsidRDefault="00A10386" w:rsidP="00EE4D60">
      <w:pPr>
        <w:pStyle w:val="ListParagraph"/>
        <w:numPr>
          <w:ilvl w:val="0"/>
          <w:numId w:val="3"/>
        </w:numPr>
        <w:jc w:val="both"/>
        <w:rPr>
          <w:rFonts w:ascii="Arial" w:hAnsi="Arial"/>
          <w:color w:val="FFFFFF" w:themeColor="background1"/>
        </w:rPr>
      </w:pPr>
      <w:r w:rsidRPr="00D61290">
        <w:rPr>
          <w:rFonts w:ascii="Arial" w:hAnsi="Arial"/>
          <w:color w:val="FFFFFF" w:themeColor="background1"/>
        </w:rPr>
        <w:t xml:space="preserve">Be placed with their brothers and sisters where a good assessment of their needs suggests this is the right thing to </w:t>
      </w:r>
      <w:proofErr w:type="gramStart"/>
      <w:r w:rsidRPr="00D61290">
        <w:rPr>
          <w:rFonts w:ascii="Arial" w:hAnsi="Arial"/>
          <w:color w:val="FFFFFF" w:themeColor="background1"/>
        </w:rPr>
        <w:t>do</w:t>
      </w:r>
      <w:proofErr w:type="gramEnd"/>
    </w:p>
    <w:p w14:paraId="3DF1C786" w14:textId="77777777" w:rsidR="00A10386" w:rsidRPr="00D61290" w:rsidRDefault="00A10386" w:rsidP="00EE4D60">
      <w:pPr>
        <w:pStyle w:val="ListParagraph"/>
        <w:numPr>
          <w:ilvl w:val="0"/>
          <w:numId w:val="3"/>
        </w:numPr>
        <w:jc w:val="both"/>
        <w:rPr>
          <w:rFonts w:ascii="Arial" w:hAnsi="Arial"/>
          <w:color w:val="FFFFFF" w:themeColor="background1"/>
        </w:rPr>
      </w:pPr>
      <w:r w:rsidRPr="00D61290">
        <w:rPr>
          <w:rFonts w:ascii="Arial" w:hAnsi="Arial"/>
          <w:color w:val="FFFFFF" w:themeColor="background1"/>
        </w:rPr>
        <w:t xml:space="preserve">Have their health, education and therapeutic needs understood and </w:t>
      </w:r>
      <w:proofErr w:type="gramStart"/>
      <w:r w:rsidRPr="00D61290">
        <w:rPr>
          <w:rFonts w:ascii="Arial" w:hAnsi="Arial"/>
          <w:color w:val="FFFFFF" w:themeColor="background1"/>
        </w:rPr>
        <w:t>met</w:t>
      </w:r>
      <w:proofErr w:type="gramEnd"/>
    </w:p>
    <w:p w14:paraId="3DF1C787" w14:textId="77777777" w:rsidR="00A15047" w:rsidRPr="00D61290" w:rsidRDefault="00A15047" w:rsidP="00EE4D60">
      <w:pPr>
        <w:pStyle w:val="ListParagraph"/>
        <w:numPr>
          <w:ilvl w:val="0"/>
          <w:numId w:val="3"/>
        </w:numPr>
        <w:jc w:val="both"/>
        <w:rPr>
          <w:rFonts w:ascii="Arial" w:hAnsi="Arial"/>
          <w:color w:val="FFFFFF" w:themeColor="background1"/>
        </w:rPr>
      </w:pPr>
      <w:r w:rsidRPr="00D61290">
        <w:rPr>
          <w:rFonts w:ascii="Arial" w:hAnsi="Arial"/>
          <w:color w:val="FFFFFF" w:themeColor="background1"/>
        </w:rPr>
        <w:t xml:space="preserve">Know where they will live until independence as quickly as possible once it is clear they cannot return </w:t>
      </w:r>
      <w:proofErr w:type="gramStart"/>
      <w:r w:rsidRPr="00D61290">
        <w:rPr>
          <w:rFonts w:ascii="Arial" w:hAnsi="Arial"/>
          <w:color w:val="FFFFFF" w:themeColor="background1"/>
        </w:rPr>
        <w:t>home</w:t>
      </w:r>
      <w:proofErr w:type="gramEnd"/>
    </w:p>
    <w:p w14:paraId="3DF1C788" w14:textId="28B78AB5" w:rsidR="00BB6122" w:rsidRPr="00D61290" w:rsidRDefault="00BB6122" w:rsidP="00EE4D60">
      <w:pPr>
        <w:pStyle w:val="ListParagraph"/>
        <w:numPr>
          <w:ilvl w:val="0"/>
          <w:numId w:val="3"/>
        </w:numPr>
        <w:jc w:val="both"/>
        <w:rPr>
          <w:rFonts w:ascii="Arial" w:hAnsi="Arial"/>
          <w:color w:val="FFFFFF" w:themeColor="background1"/>
        </w:rPr>
      </w:pPr>
      <w:r w:rsidRPr="00D61290">
        <w:rPr>
          <w:rFonts w:ascii="Arial" w:hAnsi="Arial"/>
          <w:color w:val="FFFFFF" w:themeColor="background1"/>
        </w:rPr>
        <w:t xml:space="preserve">Have access to good aftercare and know that they have the right to stay with their foster carer when they reach the age of 18 if both parties </w:t>
      </w:r>
      <w:proofErr w:type="gramStart"/>
      <w:r w:rsidRPr="00D61290">
        <w:rPr>
          <w:rFonts w:ascii="Arial" w:hAnsi="Arial"/>
          <w:color w:val="FFFFFF" w:themeColor="background1"/>
        </w:rPr>
        <w:t>agree</w:t>
      </w:r>
      <w:proofErr w:type="gramEnd"/>
    </w:p>
    <w:p w14:paraId="3DF1C789" w14:textId="77777777" w:rsidR="004753BD" w:rsidRPr="00D61290" w:rsidRDefault="004753BD" w:rsidP="004753BD">
      <w:pPr>
        <w:spacing w:after="0" w:line="240" w:lineRule="auto"/>
        <w:jc w:val="both"/>
        <w:rPr>
          <w:rFonts w:ascii="Arial" w:eastAsia="Times New Roman" w:hAnsi="Arial" w:cs="Arial"/>
          <w:color w:val="FFFFFF" w:themeColor="background1"/>
          <w:sz w:val="24"/>
          <w:szCs w:val="24"/>
        </w:rPr>
      </w:pPr>
    </w:p>
    <w:p w14:paraId="3DF1C78A" w14:textId="67A5FDCA" w:rsidR="00A15047" w:rsidRPr="00D61290" w:rsidRDefault="00D64550" w:rsidP="00A15047">
      <w:pPr>
        <w:jc w:val="both"/>
        <w:rPr>
          <w:rFonts w:ascii="Arial" w:hAnsi="Arial"/>
          <w:color w:val="FFFFFF" w:themeColor="background1"/>
          <w:sz w:val="24"/>
          <w:szCs w:val="24"/>
        </w:rPr>
      </w:pPr>
      <w:r w:rsidRPr="00D61290">
        <w:rPr>
          <w:rFonts w:ascii="Arial" w:hAnsi="Arial"/>
          <w:color w:val="FFFFFF" w:themeColor="background1"/>
          <w:sz w:val="24"/>
          <w:szCs w:val="24"/>
        </w:rPr>
        <w:t xml:space="preserve">These are our core values. </w:t>
      </w:r>
      <w:r w:rsidR="00467E12" w:rsidRPr="00D61290">
        <w:rPr>
          <w:rFonts w:ascii="Arial" w:hAnsi="Arial"/>
          <w:color w:val="FFFFFF" w:themeColor="background1"/>
          <w:sz w:val="24"/>
          <w:szCs w:val="24"/>
        </w:rPr>
        <w:t>This means that w</w:t>
      </w:r>
      <w:r w:rsidR="007D15C0" w:rsidRPr="00D61290">
        <w:rPr>
          <w:rFonts w:ascii="Arial" w:hAnsi="Arial"/>
          <w:color w:val="FFFFFF" w:themeColor="background1"/>
          <w:sz w:val="24"/>
          <w:szCs w:val="24"/>
        </w:rPr>
        <w:t xml:space="preserve">ithin the </w:t>
      </w:r>
      <w:r w:rsidR="00467E12" w:rsidRPr="00D61290">
        <w:rPr>
          <w:rFonts w:ascii="Arial" w:hAnsi="Arial"/>
          <w:color w:val="FFFFFF" w:themeColor="background1"/>
          <w:sz w:val="24"/>
          <w:szCs w:val="24"/>
        </w:rPr>
        <w:t>South Gloucestershire</w:t>
      </w:r>
      <w:r w:rsidR="00666FB2" w:rsidRPr="00D61290">
        <w:rPr>
          <w:rFonts w:ascii="Arial" w:hAnsi="Arial"/>
          <w:color w:val="FFFFFF" w:themeColor="background1"/>
          <w:sz w:val="24"/>
          <w:szCs w:val="24"/>
        </w:rPr>
        <w:t>’s</w:t>
      </w:r>
      <w:r w:rsidR="00467E12" w:rsidRPr="00D61290">
        <w:rPr>
          <w:rFonts w:ascii="Arial" w:hAnsi="Arial"/>
          <w:color w:val="FFFFFF" w:themeColor="background1"/>
          <w:sz w:val="24"/>
          <w:szCs w:val="24"/>
        </w:rPr>
        <w:t xml:space="preserve"> </w:t>
      </w:r>
      <w:r w:rsidR="007D15C0" w:rsidRPr="00D61290">
        <w:rPr>
          <w:rFonts w:ascii="Arial" w:hAnsi="Arial"/>
          <w:color w:val="FFFFFF" w:themeColor="background1"/>
          <w:sz w:val="24"/>
          <w:szCs w:val="24"/>
        </w:rPr>
        <w:t>Fostering Service</w:t>
      </w:r>
      <w:r w:rsidR="00BB6122" w:rsidRPr="00D61290">
        <w:rPr>
          <w:rFonts w:ascii="Arial" w:hAnsi="Arial"/>
          <w:color w:val="FFFFFF" w:themeColor="background1"/>
          <w:sz w:val="24"/>
          <w:szCs w:val="24"/>
        </w:rPr>
        <w:t>,</w:t>
      </w:r>
      <w:r w:rsidR="007D15C0" w:rsidRPr="00D61290">
        <w:rPr>
          <w:rFonts w:ascii="Arial" w:hAnsi="Arial"/>
          <w:color w:val="FFFFFF" w:themeColor="background1"/>
          <w:sz w:val="24"/>
          <w:szCs w:val="24"/>
        </w:rPr>
        <w:t xml:space="preserve"> </w:t>
      </w:r>
      <w:r w:rsidR="007D15C0" w:rsidRPr="00D61290">
        <w:rPr>
          <w:rFonts w:ascii="Arial" w:hAnsi="Arial"/>
          <w:b/>
          <w:color w:val="FFFFFF" w:themeColor="background1"/>
          <w:sz w:val="24"/>
          <w:szCs w:val="24"/>
        </w:rPr>
        <w:t xml:space="preserve">we </w:t>
      </w:r>
      <w:r w:rsidR="00467E12" w:rsidRPr="00D61290">
        <w:rPr>
          <w:rFonts w:ascii="Arial" w:hAnsi="Arial"/>
          <w:b/>
          <w:color w:val="FFFFFF" w:themeColor="background1"/>
          <w:sz w:val="24"/>
          <w:szCs w:val="24"/>
        </w:rPr>
        <w:t>will</w:t>
      </w:r>
      <w:r w:rsidR="00666FB2" w:rsidRPr="00D61290">
        <w:rPr>
          <w:rFonts w:ascii="Arial" w:hAnsi="Arial"/>
          <w:b/>
          <w:color w:val="FFFFFF" w:themeColor="background1"/>
          <w:sz w:val="24"/>
          <w:szCs w:val="24"/>
        </w:rPr>
        <w:t>:</w:t>
      </w:r>
    </w:p>
    <w:p w14:paraId="3DF1C78B" w14:textId="77777777" w:rsidR="00A15047" w:rsidRPr="00D61290" w:rsidRDefault="00A15047" w:rsidP="00A15047">
      <w:pPr>
        <w:pStyle w:val="ListParagraph"/>
        <w:rPr>
          <w:rFonts w:ascii="Arial" w:hAnsi="Arial"/>
          <w:color w:val="FFFFFF" w:themeColor="background1"/>
        </w:rPr>
      </w:pPr>
    </w:p>
    <w:p w14:paraId="3DF1C78C" w14:textId="4BA30DE5" w:rsidR="00A15047" w:rsidRPr="00D61290" w:rsidRDefault="00467E12" w:rsidP="00EE4D60">
      <w:pPr>
        <w:pStyle w:val="ListParagraph"/>
        <w:numPr>
          <w:ilvl w:val="0"/>
          <w:numId w:val="3"/>
        </w:numPr>
        <w:jc w:val="both"/>
        <w:rPr>
          <w:rFonts w:ascii="Arial" w:hAnsi="Arial"/>
          <w:color w:val="FFFFFF" w:themeColor="background1"/>
        </w:rPr>
      </w:pPr>
      <w:r w:rsidRPr="00D61290">
        <w:rPr>
          <w:rFonts w:ascii="Arial" w:hAnsi="Arial"/>
          <w:color w:val="FFFFFF" w:themeColor="background1"/>
        </w:rPr>
        <w:t>R</w:t>
      </w:r>
      <w:r w:rsidR="00A15047" w:rsidRPr="00D61290">
        <w:rPr>
          <w:rFonts w:ascii="Arial" w:hAnsi="Arial"/>
          <w:color w:val="FFFFFF" w:themeColor="background1"/>
        </w:rPr>
        <w:t>espect</w:t>
      </w:r>
      <w:r w:rsidRPr="00D61290">
        <w:rPr>
          <w:rFonts w:ascii="Arial" w:hAnsi="Arial"/>
          <w:color w:val="FFFFFF" w:themeColor="background1"/>
        </w:rPr>
        <w:t xml:space="preserve"> our children and young people, listen to what they have to say</w:t>
      </w:r>
      <w:r w:rsidR="00A477EC" w:rsidRPr="00D61290">
        <w:rPr>
          <w:rFonts w:ascii="Arial" w:hAnsi="Arial"/>
          <w:color w:val="FFFFFF" w:themeColor="background1"/>
        </w:rPr>
        <w:t xml:space="preserve"> and work hard to understand </w:t>
      </w:r>
      <w:proofErr w:type="gramStart"/>
      <w:r w:rsidR="00A477EC" w:rsidRPr="00D61290">
        <w:rPr>
          <w:rFonts w:ascii="Arial" w:hAnsi="Arial"/>
          <w:color w:val="FFFFFF" w:themeColor="background1"/>
        </w:rPr>
        <w:t>them</w:t>
      </w:r>
      <w:proofErr w:type="gramEnd"/>
    </w:p>
    <w:p w14:paraId="3DF1C78D" w14:textId="5D520E26" w:rsidR="00BB6122" w:rsidRPr="00D61290" w:rsidRDefault="00467E12" w:rsidP="00EE4D60">
      <w:pPr>
        <w:pStyle w:val="ListParagraph"/>
        <w:numPr>
          <w:ilvl w:val="0"/>
          <w:numId w:val="3"/>
        </w:numPr>
        <w:jc w:val="both"/>
        <w:rPr>
          <w:rFonts w:ascii="Arial" w:hAnsi="Arial"/>
          <w:color w:val="FFFFFF" w:themeColor="background1"/>
        </w:rPr>
      </w:pPr>
      <w:r w:rsidRPr="00D61290">
        <w:rPr>
          <w:rFonts w:ascii="Arial" w:hAnsi="Arial"/>
          <w:color w:val="FFFFFF" w:themeColor="background1"/>
        </w:rPr>
        <w:lastRenderedPageBreak/>
        <w:t>Make sure</w:t>
      </w:r>
      <w:r w:rsidR="00BB6122" w:rsidRPr="00D61290">
        <w:rPr>
          <w:rFonts w:ascii="Arial" w:hAnsi="Arial"/>
          <w:color w:val="FFFFFF" w:themeColor="background1"/>
        </w:rPr>
        <w:t xml:space="preserve"> assessments of their needs </w:t>
      </w:r>
      <w:r w:rsidRPr="00D61290">
        <w:rPr>
          <w:rFonts w:ascii="Arial" w:hAnsi="Arial"/>
          <w:color w:val="FFFFFF" w:themeColor="background1"/>
        </w:rPr>
        <w:t xml:space="preserve">are </w:t>
      </w:r>
      <w:r w:rsidR="00BB6122" w:rsidRPr="00D61290">
        <w:rPr>
          <w:rFonts w:ascii="Arial" w:hAnsi="Arial"/>
          <w:color w:val="FFFFFF" w:themeColor="background1"/>
        </w:rPr>
        <w:t xml:space="preserve">recorded in a way they understand, and </w:t>
      </w:r>
      <w:r w:rsidRPr="00D61290">
        <w:rPr>
          <w:rFonts w:ascii="Arial" w:hAnsi="Arial"/>
          <w:color w:val="FFFFFF" w:themeColor="background1"/>
        </w:rPr>
        <w:t xml:space="preserve">that they have </w:t>
      </w:r>
      <w:r w:rsidR="00BB6122" w:rsidRPr="00D61290">
        <w:rPr>
          <w:rFonts w:ascii="Arial" w:hAnsi="Arial"/>
          <w:color w:val="FFFFFF" w:themeColor="background1"/>
        </w:rPr>
        <w:t>clear</w:t>
      </w:r>
      <w:r w:rsidR="00666FB2" w:rsidRPr="00D61290">
        <w:rPr>
          <w:rFonts w:ascii="Arial" w:hAnsi="Arial"/>
          <w:color w:val="FFFFFF" w:themeColor="background1"/>
        </w:rPr>
        <w:t>,</w:t>
      </w:r>
      <w:r w:rsidR="00BB6122" w:rsidRPr="00D61290">
        <w:rPr>
          <w:rFonts w:ascii="Arial" w:hAnsi="Arial"/>
          <w:color w:val="FFFFFF" w:themeColor="background1"/>
        </w:rPr>
        <w:t xml:space="preserve"> positive</w:t>
      </w:r>
      <w:r w:rsidR="00666FB2" w:rsidRPr="00D61290">
        <w:rPr>
          <w:rFonts w:ascii="Arial" w:hAnsi="Arial"/>
          <w:color w:val="FFFFFF" w:themeColor="background1"/>
        </w:rPr>
        <w:t>, and</w:t>
      </w:r>
      <w:r w:rsidR="00BB6122" w:rsidRPr="00D61290">
        <w:rPr>
          <w:rFonts w:ascii="Arial" w:hAnsi="Arial"/>
          <w:color w:val="FFFFFF" w:themeColor="background1"/>
        </w:rPr>
        <w:t xml:space="preserve"> timely </w:t>
      </w:r>
      <w:r w:rsidR="0081077D" w:rsidRPr="00D61290">
        <w:rPr>
          <w:rFonts w:ascii="Arial" w:hAnsi="Arial"/>
          <w:color w:val="FFFFFF" w:themeColor="background1"/>
        </w:rPr>
        <w:t xml:space="preserve">written </w:t>
      </w:r>
      <w:proofErr w:type="gramStart"/>
      <w:r w:rsidR="00BB6122" w:rsidRPr="00D61290">
        <w:rPr>
          <w:rFonts w:ascii="Arial" w:hAnsi="Arial"/>
          <w:color w:val="FFFFFF" w:themeColor="background1"/>
        </w:rPr>
        <w:t>plans</w:t>
      </w:r>
      <w:proofErr w:type="gramEnd"/>
      <w:r w:rsidR="00BB6122" w:rsidRPr="00D61290">
        <w:rPr>
          <w:rFonts w:ascii="Arial" w:hAnsi="Arial"/>
          <w:color w:val="FFFFFF" w:themeColor="background1"/>
        </w:rPr>
        <w:t xml:space="preserve"> </w:t>
      </w:r>
    </w:p>
    <w:p w14:paraId="3DF1C78E" w14:textId="77777777" w:rsidR="00A15047" w:rsidRPr="00D61290" w:rsidRDefault="00467E12" w:rsidP="00EE4D60">
      <w:pPr>
        <w:pStyle w:val="ListParagraph"/>
        <w:numPr>
          <w:ilvl w:val="0"/>
          <w:numId w:val="3"/>
        </w:numPr>
        <w:jc w:val="both"/>
        <w:rPr>
          <w:rFonts w:ascii="Arial" w:hAnsi="Arial"/>
          <w:color w:val="FFFFFF" w:themeColor="background1"/>
        </w:rPr>
      </w:pPr>
      <w:r w:rsidRPr="00D61290">
        <w:rPr>
          <w:rFonts w:ascii="Arial" w:hAnsi="Arial"/>
          <w:color w:val="FFFFFF" w:themeColor="background1"/>
        </w:rPr>
        <w:t>E</w:t>
      </w:r>
      <w:r w:rsidR="00A15047" w:rsidRPr="00D61290">
        <w:rPr>
          <w:rFonts w:ascii="Arial" w:hAnsi="Arial"/>
          <w:color w:val="FFFFFF" w:themeColor="background1"/>
        </w:rPr>
        <w:t>nable and suppor</w:t>
      </w:r>
      <w:r w:rsidRPr="00D61290">
        <w:rPr>
          <w:rFonts w:ascii="Arial" w:hAnsi="Arial"/>
          <w:color w:val="FFFFFF" w:themeColor="background1"/>
        </w:rPr>
        <w:t>t children and young people</w:t>
      </w:r>
      <w:r w:rsidR="00A15047" w:rsidRPr="00D61290">
        <w:rPr>
          <w:rFonts w:ascii="Arial" w:hAnsi="Arial"/>
          <w:color w:val="FFFFFF" w:themeColor="background1"/>
        </w:rPr>
        <w:t xml:space="preserve"> to overcome the many obstacles they may </w:t>
      </w:r>
      <w:proofErr w:type="gramStart"/>
      <w:r w:rsidR="00A15047" w:rsidRPr="00D61290">
        <w:rPr>
          <w:rFonts w:ascii="Arial" w:hAnsi="Arial"/>
          <w:color w:val="FFFFFF" w:themeColor="background1"/>
        </w:rPr>
        <w:t>face</w:t>
      </w:r>
      <w:proofErr w:type="gramEnd"/>
    </w:p>
    <w:p w14:paraId="3DF1C78F" w14:textId="77777777" w:rsidR="00A15047" w:rsidRPr="00D61290" w:rsidRDefault="00467E12" w:rsidP="00EE4D60">
      <w:pPr>
        <w:pStyle w:val="ListParagraph"/>
        <w:numPr>
          <w:ilvl w:val="0"/>
          <w:numId w:val="3"/>
        </w:numPr>
        <w:jc w:val="both"/>
        <w:rPr>
          <w:rFonts w:ascii="Arial" w:hAnsi="Arial"/>
          <w:color w:val="FFFFFF" w:themeColor="background1"/>
        </w:rPr>
      </w:pPr>
      <w:r w:rsidRPr="00D61290">
        <w:rPr>
          <w:rFonts w:ascii="Arial" w:hAnsi="Arial"/>
          <w:color w:val="FFFFFF" w:themeColor="background1"/>
        </w:rPr>
        <w:t>Ensure children and young people are</w:t>
      </w:r>
      <w:r w:rsidR="00A15047" w:rsidRPr="00D61290">
        <w:rPr>
          <w:rFonts w:ascii="Arial" w:hAnsi="Arial"/>
          <w:color w:val="FFFFFF" w:themeColor="background1"/>
        </w:rPr>
        <w:t xml:space="preserve"> supported by all those around them working </w:t>
      </w:r>
      <w:r w:rsidR="00311996" w:rsidRPr="00D61290">
        <w:rPr>
          <w:rFonts w:ascii="Arial" w:hAnsi="Arial"/>
          <w:color w:val="FFFFFF" w:themeColor="background1"/>
        </w:rPr>
        <w:t xml:space="preserve">together </w:t>
      </w:r>
      <w:r w:rsidR="00A15047" w:rsidRPr="00D61290">
        <w:rPr>
          <w:rFonts w:ascii="Arial" w:hAnsi="Arial"/>
          <w:color w:val="FFFFFF" w:themeColor="background1"/>
        </w:rPr>
        <w:t>in partnership</w:t>
      </w:r>
      <w:r w:rsidR="00311996" w:rsidRPr="00D61290">
        <w:rPr>
          <w:rFonts w:ascii="Arial" w:hAnsi="Arial"/>
          <w:color w:val="FFFFFF" w:themeColor="background1"/>
        </w:rPr>
        <w:t xml:space="preserve"> in their interests</w:t>
      </w:r>
      <w:r w:rsidR="00A15047" w:rsidRPr="00D61290">
        <w:rPr>
          <w:rFonts w:ascii="Arial" w:hAnsi="Arial"/>
          <w:color w:val="FFFFFF" w:themeColor="background1"/>
        </w:rPr>
        <w:t xml:space="preserve"> – including wider birth families, carers, peers, school, health and any additional services or agencies individual young people may feel are </w:t>
      </w:r>
      <w:proofErr w:type="gramStart"/>
      <w:r w:rsidR="00A15047" w:rsidRPr="00D61290">
        <w:rPr>
          <w:rFonts w:ascii="Arial" w:hAnsi="Arial"/>
          <w:color w:val="FFFFFF" w:themeColor="background1"/>
        </w:rPr>
        <w:t>important</w:t>
      </w:r>
      <w:proofErr w:type="gramEnd"/>
    </w:p>
    <w:p w14:paraId="3DF1C790" w14:textId="77777777" w:rsidR="00A15047" w:rsidRPr="00D61290" w:rsidRDefault="00467E12" w:rsidP="00EE4D60">
      <w:pPr>
        <w:pStyle w:val="ListParagraph"/>
        <w:numPr>
          <w:ilvl w:val="0"/>
          <w:numId w:val="3"/>
        </w:numPr>
        <w:jc w:val="both"/>
        <w:rPr>
          <w:rFonts w:ascii="Arial" w:hAnsi="Arial"/>
          <w:color w:val="FFFFFF" w:themeColor="background1"/>
        </w:rPr>
      </w:pPr>
      <w:r w:rsidRPr="00D61290">
        <w:rPr>
          <w:rFonts w:ascii="Arial" w:hAnsi="Arial"/>
          <w:color w:val="FFFFFF" w:themeColor="background1"/>
        </w:rPr>
        <w:t>Be t</w:t>
      </w:r>
      <w:r w:rsidR="00A15047" w:rsidRPr="00D61290">
        <w:rPr>
          <w:rFonts w:ascii="Arial" w:hAnsi="Arial"/>
          <w:color w:val="FFFFFF" w:themeColor="background1"/>
        </w:rPr>
        <w:t xml:space="preserve">imely </w:t>
      </w:r>
      <w:r w:rsidRPr="00D61290">
        <w:rPr>
          <w:rFonts w:ascii="Arial" w:hAnsi="Arial"/>
          <w:color w:val="FFFFFF" w:themeColor="background1"/>
        </w:rPr>
        <w:t xml:space="preserve">in our </w:t>
      </w:r>
      <w:r w:rsidR="00A15047" w:rsidRPr="00D61290">
        <w:rPr>
          <w:rFonts w:ascii="Arial" w:hAnsi="Arial"/>
          <w:color w:val="FFFFFF" w:themeColor="background1"/>
        </w:rPr>
        <w:t xml:space="preserve">responses to their </w:t>
      </w:r>
      <w:proofErr w:type="gramStart"/>
      <w:r w:rsidR="00A15047" w:rsidRPr="00D61290">
        <w:rPr>
          <w:rFonts w:ascii="Arial" w:hAnsi="Arial"/>
          <w:color w:val="FFFFFF" w:themeColor="background1"/>
        </w:rPr>
        <w:t>needs</w:t>
      </w:r>
      <w:proofErr w:type="gramEnd"/>
    </w:p>
    <w:p w14:paraId="3DF1C791" w14:textId="77777777" w:rsidR="00467E12" w:rsidRPr="00D61290" w:rsidRDefault="00467E12" w:rsidP="00EE4D60">
      <w:pPr>
        <w:pStyle w:val="ListParagraph"/>
        <w:numPr>
          <w:ilvl w:val="0"/>
          <w:numId w:val="3"/>
        </w:numPr>
        <w:jc w:val="both"/>
        <w:rPr>
          <w:rFonts w:ascii="Arial" w:hAnsi="Arial"/>
          <w:color w:val="FFFFFF" w:themeColor="background1"/>
        </w:rPr>
      </w:pPr>
      <w:r w:rsidRPr="00D61290">
        <w:rPr>
          <w:rFonts w:ascii="Arial" w:hAnsi="Arial"/>
          <w:color w:val="FFFFFF" w:themeColor="background1"/>
        </w:rPr>
        <w:t xml:space="preserve">Recognise and positively value and promote each child’s ethnic origin, cultural heritage, </w:t>
      </w:r>
      <w:r w:rsidR="00262FEB" w:rsidRPr="00D61290">
        <w:rPr>
          <w:rFonts w:ascii="Arial" w:hAnsi="Arial"/>
          <w:color w:val="FFFFFF" w:themeColor="background1"/>
        </w:rPr>
        <w:t xml:space="preserve">sexuality, and </w:t>
      </w:r>
      <w:proofErr w:type="gramStart"/>
      <w:r w:rsidR="00262FEB" w:rsidRPr="00D61290">
        <w:rPr>
          <w:rFonts w:ascii="Arial" w:hAnsi="Arial"/>
          <w:color w:val="FFFFFF" w:themeColor="background1"/>
        </w:rPr>
        <w:t>religion</w:t>
      </w:r>
      <w:proofErr w:type="gramEnd"/>
    </w:p>
    <w:p w14:paraId="3DF1C792" w14:textId="114D0537" w:rsidR="00262FEB" w:rsidRPr="00D61290" w:rsidRDefault="00262FEB" w:rsidP="00EE4D60">
      <w:pPr>
        <w:pStyle w:val="ListParagraph"/>
        <w:numPr>
          <w:ilvl w:val="0"/>
          <w:numId w:val="3"/>
        </w:numPr>
        <w:jc w:val="both"/>
        <w:rPr>
          <w:rFonts w:ascii="Arial" w:hAnsi="Arial"/>
          <w:color w:val="FFFFFF" w:themeColor="background1"/>
        </w:rPr>
      </w:pPr>
      <w:r w:rsidRPr="00D61290">
        <w:rPr>
          <w:rFonts w:ascii="Arial" w:hAnsi="Arial"/>
          <w:color w:val="FFFFFF" w:themeColor="background1"/>
        </w:rPr>
        <w:t xml:space="preserve">Recognise and take </w:t>
      </w:r>
      <w:r w:rsidR="00AC00EE" w:rsidRPr="00D61290">
        <w:rPr>
          <w:rFonts w:ascii="Arial" w:hAnsi="Arial"/>
          <w:color w:val="FFFFFF" w:themeColor="background1"/>
        </w:rPr>
        <w:t>account</w:t>
      </w:r>
      <w:r w:rsidRPr="00D61290">
        <w:rPr>
          <w:rFonts w:ascii="Arial" w:hAnsi="Arial"/>
          <w:color w:val="FFFFFF" w:themeColor="background1"/>
        </w:rPr>
        <w:t xml:space="preserve"> of the particular needs of children and young people who have </w:t>
      </w:r>
      <w:proofErr w:type="gramStart"/>
      <w:r w:rsidRPr="00D61290">
        <w:rPr>
          <w:rFonts w:ascii="Arial" w:hAnsi="Arial"/>
          <w:color w:val="FFFFFF" w:themeColor="background1"/>
        </w:rPr>
        <w:t>disabilities</w:t>
      </w:r>
      <w:proofErr w:type="gramEnd"/>
    </w:p>
    <w:p w14:paraId="3DF1C793" w14:textId="77777777" w:rsidR="005614A9" w:rsidRPr="00D61290" w:rsidRDefault="005614A9" w:rsidP="005614A9">
      <w:pPr>
        <w:jc w:val="both"/>
        <w:rPr>
          <w:rFonts w:ascii="Arial" w:hAnsi="Arial"/>
          <w:color w:val="FFFFFF" w:themeColor="background1"/>
        </w:rPr>
      </w:pPr>
    </w:p>
    <w:p w14:paraId="3DF1C794" w14:textId="77777777" w:rsidR="00F66516" w:rsidRPr="00D61290" w:rsidRDefault="00F66516" w:rsidP="00BB6122">
      <w:pPr>
        <w:spacing w:after="0" w:line="240" w:lineRule="auto"/>
        <w:jc w:val="both"/>
        <w:rPr>
          <w:rFonts w:ascii="Arial" w:eastAsia="Times New Roman" w:hAnsi="Arial" w:cs="Arial"/>
          <w:b/>
          <w:color w:val="FFFFFF" w:themeColor="background1"/>
          <w:sz w:val="26"/>
          <w:szCs w:val="26"/>
        </w:rPr>
      </w:pPr>
    </w:p>
    <w:p w14:paraId="3DF1C795" w14:textId="07E820F9" w:rsidR="00A10386" w:rsidRPr="00D61290" w:rsidRDefault="00A10386" w:rsidP="00EE4D60">
      <w:pPr>
        <w:pStyle w:val="ListParagraph"/>
        <w:numPr>
          <w:ilvl w:val="1"/>
          <w:numId w:val="2"/>
        </w:numPr>
        <w:jc w:val="both"/>
        <w:rPr>
          <w:rFonts w:ascii="Arial" w:hAnsi="Arial"/>
          <w:b/>
          <w:color w:val="FFFFFF" w:themeColor="background1"/>
          <w:sz w:val="26"/>
          <w:szCs w:val="26"/>
        </w:rPr>
      </w:pPr>
      <w:r w:rsidRPr="00D61290">
        <w:rPr>
          <w:rFonts w:ascii="Arial" w:hAnsi="Arial"/>
          <w:b/>
          <w:color w:val="FFFFFF" w:themeColor="background1"/>
          <w:sz w:val="26"/>
          <w:szCs w:val="26"/>
        </w:rPr>
        <w:t>The Aims and Objectives of South Gloucestershire</w:t>
      </w:r>
      <w:r w:rsidR="00666FB2" w:rsidRPr="00D61290">
        <w:rPr>
          <w:rFonts w:ascii="Arial" w:hAnsi="Arial"/>
          <w:b/>
          <w:color w:val="FFFFFF" w:themeColor="background1"/>
          <w:sz w:val="26"/>
          <w:szCs w:val="26"/>
        </w:rPr>
        <w:t>’s</w:t>
      </w:r>
      <w:r w:rsidRPr="00D61290">
        <w:rPr>
          <w:rFonts w:ascii="Arial" w:hAnsi="Arial"/>
          <w:b/>
          <w:color w:val="FFFFFF" w:themeColor="background1"/>
          <w:sz w:val="26"/>
          <w:szCs w:val="26"/>
        </w:rPr>
        <w:t xml:space="preserve"> Fostering Service</w:t>
      </w:r>
    </w:p>
    <w:p w14:paraId="3DF1C796" w14:textId="77777777" w:rsidR="00A10386" w:rsidRPr="00D61290" w:rsidRDefault="00A10386" w:rsidP="00BB6122">
      <w:pPr>
        <w:spacing w:after="0" w:line="240" w:lineRule="auto"/>
        <w:jc w:val="both"/>
        <w:rPr>
          <w:rFonts w:ascii="Arial" w:eastAsia="Times New Roman" w:hAnsi="Arial" w:cs="Arial"/>
          <w:color w:val="FFFFFF" w:themeColor="background1"/>
          <w:sz w:val="24"/>
          <w:szCs w:val="24"/>
        </w:rPr>
      </w:pPr>
    </w:p>
    <w:p w14:paraId="3DF1C797" w14:textId="77777777" w:rsidR="004753BD" w:rsidRPr="00D61290" w:rsidRDefault="004E63E0" w:rsidP="00BB6122">
      <w:pPr>
        <w:spacing w:after="0" w:line="240" w:lineRule="auto"/>
        <w:jc w:val="both"/>
        <w:rPr>
          <w:rFonts w:ascii="Arial" w:eastAsia="Times New Roman" w:hAnsi="Arial" w:cs="Arial"/>
          <w:color w:val="FFFFFF" w:themeColor="background1"/>
          <w:sz w:val="24"/>
          <w:szCs w:val="24"/>
        </w:rPr>
      </w:pPr>
      <w:r w:rsidRPr="00D61290">
        <w:rPr>
          <w:rFonts w:ascii="Arial" w:eastAsia="Times New Roman" w:hAnsi="Arial" w:cs="Arial"/>
          <w:color w:val="FFFFFF" w:themeColor="background1"/>
          <w:sz w:val="24"/>
          <w:szCs w:val="24"/>
        </w:rPr>
        <w:t xml:space="preserve">Our aim is </w:t>
      </w:r>
      <w:r w:rsidR="00C86242" w:rsidRPr="00D61290">
        <w:rPr>
          <w:rFonts w:ascii="Arial" w:eastAsia="Times New Roman" w:hAnsi="Arial" w:cs="Arial"/>
          <w:color w:val="FFFFFF" w:themeColor="background1"/>
          <w:sz w:val="24"/>
          <w:szCs w:val="24"/>
        </w:rPr>
        <w:t xml:space="preserve">to </w:t>
      </w:r>
      <w:r w:rsidR="00E17890" w:rsidRPr="00D61290">
        <w:rPr>
          <w:rFonts w:ascii="Arial" w:eastAsia="Times New Roman" w:hAnsi="Arial" w:cs="Arial"/>
          <w:color w:val="FFFFFF" w:themeColor="background1"/>
          <w:sz w:val="24"/>
          <w:szCs w:val="24"/>
        </w:rPr>
        <w:t>meet</w:t>
      </w:r>
      <w:r w:rsidR="00C86242" w:rsidRPr="00D61290">
        <w:rPr>
          <w:rFonts w:ascii="Arial" w:eastAsia="Times New Roman" w:hAnsi="Arial" w:cs="Arial"/>
          <w:color w:val="FFFFFF" w:themeColor="background1"/>
          <w:sz w:val="24"/>
          <w:szCs w:val="24"/>
        </w:rPr>
        <w:t xml:space="preserve"> the needs of our foster children</w:t>
      </w:r>
      <w:r w:rsidR="0081077D" w:rsidRPr="00D61290">
        <w:rPr>
          <w:rFonts w:ascii="Arial" w:eastAsia="Times New Roman" w:hAnsi="Arial" w:cs="Arial"/>
          <w:color w:val="FFFFFF" w:themeColor="background1"/>
          <w:sz w:val="24"/>
          <w:szCs w:val="24"/>
        </w:rPr>
        <w:t xml:space="preserve"> </w:t>
      </w:r>
      <w:r w:rsidR="00C86242" w:rsidRPr="00D61290">
        <w:rPr>
          <w:rFonts w:ascii="Arial" w:eastAsia="Times New Roman" w:hAnsi="Arial" w:cs="Arial"/>
          <w:color w:val="FFFFFF" w:themeColor="background1"/>
          <w:sz w:val="24"/>
          <w:szCs w:val="24"/>
        </w:rPr>
        <w:t xml:space="preserve">through </w:t>
      </w:r>
      <w:r w:rsidR="00A10386" w:rsidRPr="00D61290">
        <w:rPr>
          <w:rFonts w:ascii="Arial" w:eastAsia="Times New Roman" w:hAnsi="Arial" w:cs="Arial"/>
          <w:color w:val="FFFFFF" w:themeColor="background1"/>
          <w:sz w:val="24"/>
          <w:szCs w:val="24"/>
        </w:rPr>
        <w:t xml:space="preserve">delivering our core values, by </w:t>
      </w:r>
      <w:r w:rsidR="00C86242" w:rsidRPr="00D61290">
        <w:rPr>
          <w:rFonts w:ascii="Arial" w:eastAsia="Times New Roman" w:hAnsi="Arial" w:cs="Arial"/>
          <w:color w:val="FFFFFF" w:themeColor="background1"/>
          <w:sz w:val="24"/>
          <w:szCs w:val="24"/>
        </w:rPr>
        <w:t>working in partnership with them and their families</w:t>
      </w:r>
      <w:r w:rsidR="0081077D" w:rsidRPr="00D61290">
        <w:rPr>
          <w:rFonts w:ascii="Arial" w:eastAsia="Times New Roman" w:hAnsi="Arial" w:cs="Arial"/>
          <w:color w:val="FFFFFF" w:themeColor="background1"/>
          <w:sz w:val="24"/>
          <w:szCs w:val="24"/>
        </w:rPr>
        <w:t xml:space="preserve">, and </w:t>
      </w:r>
      <w:r w:rsidR="00A10386" w:rsidRPr="00D61290">
        <w:rPr>
          <w:rFonts w:ascii="Arial" w:eastAsia="Times New Roman" w:hAnsi="Arial" w:cs="Arial"/>
          <w:color w:val="FFFFFF" w:themeColor="background1"/>
          <w:sz w:val="24"/>
          <w:szCs w:val="24"/>
        </w:rPr>
        <w:t xml:space="preserve">with </w:t>
      </w:r>
      <w:r w:rsidR="0081077D" w:rsidRPr="00D61290">
        <w:rPr>
          <w:rFonts w:ascii="Arial" w:eastAsia="Times New Roman" w:hAnsi="Arial" w:cs="Arial"/>
          <w:color w:val="FFFFFF" w:themeColor="background1"/>
          <w:sz w:val="24"/>
          <w:szCs w:val="24"/>
        </w:rPr>
        <w:t>our partners</w:t>
      </w:r>
      <w:r w:rsidR="00A10386" w:rsidRPr="00D61290">
        <w:rPr>
          <w:rFonts w:ascii="Arial" w:eastAsia="Times New Roman" w:hAnsi="Arial" w:cs="Arial"/>
          <w:color w:val="FFFFFF" w:themeColor="background1"/>
          <w:sz w:val="24"/>
          <w:szCs w:val="24"/>
        </w:rPr>
        <w:t xml:space="preserve">. We will </w:t>
      </w:r>
      <w:r w:rsidR="00C86242" w:rsidRPr="00D61290">
        <w:rPr>
          <w:rFonts w:ascii="Arial" w:eastAsia="Times New Roman" w:hAnsi="Arial" w:cs="Arial"/>
          <w:color w:val="FFFFFF" w:themeColor="background1"/>
          <w:sz w:val="24"/>
          <w:szCs w:val="24"/>
        </w:rPr>
        <w:t>interven</w:t>
      </w:r>
      <w:r w:rsidR="00311996" w:rsidRPr="00D61290">
        <w:rPr>
          <w:rFonts w:ascii="Arial" w:eastAsia="Times New Roman" w:hAnsi="Arial" w:cs="Arial"/>
          <w:color w:val="FFFFFF" w:themeColor="background1"/>
          <w:sz w:val="24"/>
          <w:szCs w:val="24"/>
        </w:rPr>
        <w:t>e</w:t>
      </w:r>
      <w:r w:rsidR="00C86242" w:rsidRPr="00D61290">
        <w:rPr>
          <w:rFonts w:ascii="Arial" w:eastAsia="Times New Roman" w:hAnsi="Arial" w:cs="Arial"/>
          <w:color w:val="FFFFFF" w:themeColor="background1"/>
          <w:sz w:val="24"/>
          <w:szCs w:val="24"/>
        </w:rPr>
        <w:t xml:space="preserve"> in the exercise of parental responsibility only so far as it is compatible with the safeguarding needs of the child</w:t>
      </w:r>
      <w:r w:rsidR="0081077D" w:rsidRPr="00D61290">
        <w:rPr>
          <w:rFonts w:ascii="Arial" w:eastAsia="Times New Roman" w:hAnsi="Arial" w:cs="Arial"/>
          <w:color w:val="FFFFFF" w:themeColor="background1"/>
          <w:sz w:val="24"/>
          <w:szCs w:val="24"/>
        </w:rPr>
        <w:t xml:space="preserve">, and </w:t>
      </w:r>
      <w:r w:rsidR="00311996" w:rsidRPr="00D61290">
        <w:rPr>
          <w:rFonts w:ascii="Arial" w:eastAsia="Times New Roman" w:hAnsi="Arial" w:cs="Arial"/>
          <w:color w:val="FFFFFF" w:themeColor="background1"/>
          <w:sz w:val="24"/>
          <w:szCs w:val="24"/>
        </w:rPr>
        <w:t xml:space="preserve">we will </w:t>
      </w:r>
      <w:r w:rsidR="0081077D" w:rsidRPr="00D61290">
        <w:rPr>
          <w:rFonts w:ascii="Arial" w:eastAsia="Times New Roman" w:hAnsi="Arial" w:cs="Arial"/>
          <w:color w:val="FFFFFF" w:themeColor="background1"/>
          <w:sz w:val="24"/>
          <w:szCs w:val="24"/>
        </w:rPr>
        <w:t>ensur</w:t>
      </w:r>
      <w:r w:rsidR="00311996" w:rsidRPr="00D61290">
        <w:rPr>
          <w:rFonts w:ascii="Arial" w:eastAsia="Times New Roman" w:hAnsi="Arial" w:cs="Arial"/>
          <w:color w:val="FFFFFF" w:themeColor="background1"/>
          <w:sz w:val="24"/>
          <w:szCs w:val="24"/>
        </w:rPr>
        <w:t>e</w:t>
      </w:r>
      <w:r w:rsidR="0081077D" w:rsidRPr="00D61290">
        <w:rPr>
          <w:rFonts w:ascii="Arial" w:eastAsia="Times New Roman" w:hAnsi="Arial" w:cs="Arial"/>
          <w:color w:val="FFFFFF" w:themeColor="background1"/>
          <w:sz w:val="24"/>
          <w:szCs w:val="24"/>
        </w:rPr>
        <w:t xml:space="preserve"> that their foster placements are of the highest quality</w:t>
      </w:r>
      <w:r w:rsidR="00F848A4" w:rsidRPr="00D61290">
        <w:rPr>
          <w:rFonts w:ascii="Arial" w:eastAsia="Times New Roman" w:hAnsi="Arial" w:cs="Arial"/>
          <w:color w:val="FFFFFF" w:themeColor="background1"/>
          <w:sz w:val="24"/>
          <w:szCs w:val="24"/>
        </w:rPr>
        <w:t>.</w:t>
      </w:r>
    </w:p>
    <w:p w14:paraId="3DF1C798" w14:textId="77777777" w:rsidR="00262FEB" w:rsidRPr="00D61290" w:rsidRDefault="00262FEB" w:rsidP="00BB6122">
      <w:pPr>
        <w:spacing w:after="0" w:line="240" w:lineRule="auto"/>
        <w:jc w:val="both"/>
        <w:rPr>
          <w:rFonts w:ascii="Arial" w:eastAsia="Times New Roman" w:hAnsi="Arial" w:cs="Arial"/>
          <w:color w:val="FFFFFF" w:themeColor="background1"/>
          <w:sz w:val="24"/>
          <w:szCs w:val="24"/>
        </w:rPr>
      </w:pPr>
    </w:p>
    <w:p w14:paraId="3DF1C799" w14:textId="77777777" w:rsidR="00262FEB" w:rsidRPr="00D61290" w:rsidRDefault="00262FEB" w:rsidP="00BB6122">
      <w:pPr>
        <w:spacing w:after="0" w:line="240" w:lineRule="auto"/>
        <w:jc w:val="both"/>
        <w:rPr>
          <w:rFonts w:ascii="Arial" w:eastAsia="Times New Roman" w:hAnsi="Arial" w:cs="Arial"/>
          <w:color w:val="FFFFFF" w:themeColor="background1"/>
          <w:sz w:val="24"/>
          <w:szCs w:val="24"/>
        </w:rPr>
      </w:pPr>
      <w:r w:rsidRPr="00D61290">
        <w:rPr>
          <w:rFonts w:ascii="Arial" w:eastAsia="Times New Roman" w:hAnsi="Arial" w:cs="Arial"/>
          <w:color w:val="FFFFFF" w:themeColor="background1"/>
          <w:sz w:val="24"/>
          <w:szCs w:val="24"/>
        </w:rPr>
        <w:t>The Fostering Service seeks to provide a range of placements for children and young people who are looked after by South Gloucestershire Council, including parent and child placements and placements with connected carers, to meet the diverse needs of those children and improve outcomes in their lives. We will do this by ensuring children are suitably matched to skilled, well supported carers who will provide good quality care.</w:t>
      </w:r>
    </w:p>
    <w:p w14:paraId="3DF1C79A" w14:textId="77777777" w:rsidR="00262FEB" w:rsidRPr="00D61290" w:rsidRDefault="00262FEB" w:rsidP="00BB6122">
      <w:pPr>
        <w:spacing w:after="0" w:line="240" w:lineRule="auto"/>
        <w:jc w:val="both"/>
        <w:rPr>
          <w:rFonts w:ascii="Arial" w:eastAsia="Times New Roman" w:hAnsi="Arial" w:cs="Arial"/>
          <w:color w:val="FFFFFF" w:themeColor="background1"/>
          <w:sz w:val="24"/>
          <w:szCs w:val="24"/>
        </w:rPr>
      </w:pPr>
    </w:p>
    <w:p w14:paraId="3DF1C79B" w14:textId="64718EBF" w:rsidR="0081077D" w:rsidRPr="00D61290" w:rsidRDefault="0081077D" w:rsidP="00BB6122">
      <w:pPr>
        <w:spacing w:after="0" w:line="240" w:lineRule="auto"/>
        <w:jc w:val="both"/>
        <w:rPr>
          <w:rFonts w:ascii="Arial" w:eastAsia="Times New Roman" w:hAnsi="Arial" w:cs="Arial"/>
          <w:color w:val="FFFFFF" w:themeColor="background1"/>
          <w:sz w:val="24"/>
          <w:szCs w:val="24"/>
        </w:rPr>
      </w:pPr>
      <w:r w:rsidRPr="00D61290">
        <w:rPr>
          <w:rFonts w:ascii="Arial" w:eastAsia="Times New Roman" w:hAnsi="Arial" w:cs="Arial"/>
          <w:color w:val="FFFFFF" w:themeColor="background1"/>
          <w:sz w:val="24"/>
          <w:szCs w:val="24"/>
        </w:rPr>
        <w:t>The overall objectives of the South Gloucestershire</w:t>
      </w:r>
      <w:r w:rsidR="0030005C" w:rsidRPr="00D61290">
        <w:rPr>
          <w:rFonts w:ascii="Arial" w:eastAsia="Times New Roman" w:hAnsi="Arial" w:cs="Arial"/>
          <w:color w:val="FFFFFF" w:themeColor="background1"/>
          <w:sz w:val="24"/>
          <w:szCs w:val="24"/>
        </w:rPr>
        <w:t>’s</w:t>
      </w:r>
      <w:r w:rsidRPr="00D61290">
        <w:rPr>
          <w:rFonts w:ascii="Arial" w:eastAsia="Times New Roman" w:hAnsi="Arial" w:cs="Arial"/>
          <w:color w:val="FFFFFF" w:themeColor="background1"/>
          <w:sz w:val="24"/>
          <w:szCs w:val="24"/>
        </w:rPr>
        <w:t xml:space="preserve"> Fostering Service are:</w:t>
      </w:r>
    </w:p>
    <w:p w14:paraId="3DF1C79C" w14:textId="77777777" w:rsidR="0081077D" w:rsidRPr="00D61290" w:rsidRDefault="0081077D" w:rsidP="00BB6122">
      <w:pPr>
        <w:spacing w:after="0" w:line="240" w:lineRule="auto"/>
        <w:jc w:val="both"/>
        <w:rPr>
          <w:rFonts w:ascii="Arial" w:eastAsia="Times New Roman" w:hAnsi="Arial" w:cs="Arial"/>
          <w:color w:val="FFFFFF" w:themeColor="background1"/>
          <w:sz w:val="24"/>
          <w:szCs w:val="24"/>
        </w:rPr>
      </w:pPr>
    </w:p>
    <w:p w14:paraId="3DF1C79D" w14:textId="07FEDE05" w:rsidR="0081077D" w:rsidRPr="00D61290" w:rsidRDefault="0081077D" w:rsidP="00EE4D60">
      <w:pPr>
        <w:pStyle w:val="ListParagraph"/>
        <w:numPr>
          <w:ilvl w:val="0"/>
          <w:numId w:val="4"/>
        </w:numPr>
        <w:jc w:val="both"/>
        <w:rPr>
          <w:rFonts w:ascii="Arial" w:hAnsi="Arial"/>
          <w:color w:val="FFFFFF" w:themeColor="background1"/>
        </w:rPr>
      </w:pPr>
      <w:r w:rsidRPr="00D61290">
        <w:rPr>
          <w:rFonts w:ascii="Arial" w:hAnsi="Arial"/>
          <w:color w:val="FFFFFF" w:themeColor="background1"/>
        </w:rPr>
        <w:t xml:space="preserve">To recruit </w:t>
      </w:r>
      <w:r w:rsidR="00AC00EE" w:rsidRPr="00D61290">
        <w:rPr>
          <w:rFonts w:ascii="Arial" w:hAnsi="Arial"/>
          <w:color w:val="FFFFFF" w:themeColor="background1"/>
        </w:rPr>
        <w:t>enough</w:t>
      </w:r>
      <w:r w:rsidRPr="00D61290">
        <w:rPr>
          <w:rFonts w:ascii="Arial" w:hAnsi="Arial"/>
          <w:color w:val="FFFFFF" w:themeColor="background1"/>
        </w:rPr>
        <w:t xml:space="preserve"> foster carers to meet the needs of the children requiring </w:t>
      </w:r>
      <w:proofErr w:type="gramStart"/>
      <w:r w:rsidRPr="00D61290">
        <w:rPr>
          <w:rFonts w:ascii="Arial" w:hAnsi="Arial"/>
          <w:color w:val="FFFFFF" w:themeColor="background1"/>
        </w:rPr>
        <w:t>placements</w:t>
      </w:r>
      <w:proofErr w:type="gramEnd"/>
    </w:p>
    <w:p w14:paraId="3DF1C79E" w14:textId="77777777" w:rsidR="0081077D" w:rsidRPr="00D61290" w:rsidRDefault="0081077D" w:rsidP="00EE4D60">
      <w:pPr>
        <w:pStyle w:val="ListParagraph"/>
        <w:numPr>
          <w:ilvl w:val="0"/>
          <w:numId w:val="4"/>
        </w:numPr>
        <w:jc w:val="both"/>
        <w:rPr>
          <w:rFonts w:ascii="Arial" w:hAnsi="Arial"/>
          <w:color w:val="FFFFFF" w:themeColor="background1"/>
        </w:rPr>
      </w:pPr>
      <w:r w:rsidRPr="00D61290">
        <w:rPr>
          <w:rFonts w:ascii="Arial" w:hAnsi="Arial"/>
          <w:color w:val="FFFFFF" w:themeColor="background1"/>
        </w:rPr>
        <w:t xml:space="preserve">To train foster carers to ensure they are suitably equipped to provide the quality of care </w:t>
      </w:r>
      <w:proofErr w:type="gramStart"/>
      <w:r w:rsidRPr="00D61290">
        <w:rPr>
          <w:rFonts w:ascii="Arial" w:hAnsi="Arial"/>
          <w:color w:val="FFFFFF" w:themeColor="background1"/>
        </w:rPr>
        <w:t>required</w:t>
      </w:r>
      <w:proofErr w:type="gramEnd"/>
    </w:p>
    <w:p w14:paraId="3DF1C79F" w14:textId="77777777" w:rsidR="0081077D" w:rsidRPr="00D61290" w:rsidRDefault="0081077D" w:rsidP="00EE4D60">
      <w:pPr>
        <w:pStyle w:val="ListParagraph"/>
        <w:numPr>
          <w:ilvl w:val="0"/>
          <w:numId w:val="4"/>
        </w:numPr>
        <w:jc w:val="both"/>
        <w:rPr>
          <w:rFonts w:ascii="Arial" w:hAnsi="Arial"/>
          <w:color w:val="FFFFFF" w:themeColor="background1"/>
        </w:rPr>
      </w:pPr>
      <w:r w:rsidRPr="00D61290">
        <w:rPr>
          <w:rFonts w:ascii="Arial" w:hAnsi="Arial"/>
          <w:color w:val="FFFFFF" w:themeColor="background1"/>
        </w:rPr>
        <w:t xml:space="preserve">To support foster carers </w:t>
      </w:r>
      <w:r w:rsidR="00311996" w:rsidRPr="00D61290">
        <w:rPr>
          <w:rFonts w:ascii="Arial" w:hAnsi="Arial"/>
          <w:color w:val="FFFFFF" w:themeColor="background1"/>
        </w:rPr>
        <w:t xml:space="preserve">to meet the needs of the children &amp; young people in their care, including their health, education and therapeutic </w:t>
      </w:r>
      <w:proofErr w:type="gramStart"/>
      <w:r w:rsidR="00311996" w:rsidRPr="00D61290">
        <w:rPr>
          <w:rFonts w:ascii="Arial" w:hAnsi="Arial"/>
          <w:color w:val="FFFFFF" w:themeColor="background1"/>
        </w:rPr>
        <w:t>needs</w:t>
      </w:r>
      <w:proofErr w:type="gramEnd"/>
    </w:p>
    <w:p w14:paraId="3DF1C7A0" w14:textId="77777777" w:rsidR="00311996" w:rsidRPr="00D61290" w:rsidRDefault="00311996" w:rsidP="00EE4D60">
      <w:pPr>
        <w:pStyle w:val="ListParagraph"/>
        <w:numPr>
          <w:ilvl w:val="0"/>
          <w:numId w:val="4"/>
        </w:numPr>
        <w:jc w:val="both"/>
        <w:rPr>
          <w:rFonts w:ascii="Arial" w:hAnsi="Arial"/>
          <w:color w:val="FFFFFF" w:themeColor="background1"/>
        </w:rPr>
      </w:pPr>
      <w:r w:rsidRPr="00D61290">
        <w:rPr>
          <w:rFonts w:ascii="Arial" w:hAnsi="Arial"/>
          <w:color w:val="FFFFFF" w:themeColor="background1"/>
        </w:rPr>
        <w:t xml:space="preserve">To ensure children &amp; young people are matched with the right carers for them and that their placements are stable and </w:t>
      </w:r>
      <w:proofErr w:type="gramStart"/>
      <w:r w:rsidRPr="00D61290">
        <w:rPr>
          <w:rFonts w:ascii="Arial" w:hAnsi="Arial"/>
          <w:color w:val="FFFFFF" w:themeColor="background1"/>
        </w:rPr>
        <w:t>successful</w:t>
      </w:r>
      <w:proofErr w:type="gramEnd"/>
    </w:p>
    <w:p w14:paraId="3DF1C7A1" w14:textId="77777777" w:rsidR="00311996" w:rsidRPr="00D61290" w:rsidRDefault="00311996" w:rsidP="00EE4D60">
      <w:pPr>
        <w:pStyle w:val="ListParagraph"/>
        <w:numPr>
          <w:ilvl w:val="0"/>
          <w:numId w:val="4"/>
        </w:numPr>
        <w:jc w:val="both"/>
        <w:rPr>
          <w:rFonts w:ascii="Arial" w:hAnsi="Arial"/>
          <w:color w:val="FFFFFF" w:themeColor="background1"/>
        </w:rPr>
      </w:pPr>
      <w:r w:rsidRPr="00D61290">
        <w:rPr>
          <w:rFonts w:ascii="Arial" w:hAnsi="Arial"/>
          <w:color w:val="FFFFFF" w:themeColor="background1"/>
        </w:rPr>
        <w:t xml:space="preserve">Where foster care is the best option for a child’s permanent home, that these arrangements are secured </w:t>
      </w:r>
      <w:proofErr w:type="gramStart"/>
      <w:r w:rsidRPr="00D61290">
        <w:rPr>
          <w:rFonts w:ascii="Arial" w:hAnsi="Arial"/>
          <w:color w:val="FFFFFF" w:themeColor="background1"/>
        </w:rPr>
        <w:t>as soon as possible</w:t>
      </w:r>
      <w:proofErr w:type="gramEnd"/>
    </w:p>
    <w:p w14:paraId="3DF1C7A2" w14:textId="737E21BB" w:rsidR="0007673B" w:rsidRPr="00D61290" w:rsidRDefault="0007673B" w:rsidP="0007673B">
      <w:pPr>
        <w:spacing w:after="0" w:line="240" w:lineRule="auto"/>
        <w:jc w:val="both"/>
        <w:rPr>
          <w:rFonts w:ascii="Arial" w:eastAsia="Times New Roman" w:hAnsi="Arial" w:cs="Arial"/>
          <w:color w:val="FFFFFF" w:themeColor="background1"/>
          <w:sz w:val="24"/>
          <w:szCs w:val="24"/>
        </w:rPr>
      </w:pPr>
    </w:p>
    <w:p w14:paraId="48E0F5CC" w14:textId="79427E7A" w:rsidR="0030005C" w:rsidRPr="00D61290" w:rsidRDefault="0030005C" w:rsidP="0007673B">
      <w:pPr>
        <w:spacing w:after="0" w:line="240" w:lineRule="auto"/>
        <w:jc w:val="both"/>
        <w:rPr>
          <w:rFonts w:ascii="Arial" w:eastAsia="Times New Roman" w:hAnsi="Arial" w:cs="Arial"/>
          <w:color w:val="FFFFFF" w:themeColor="background1"/>
          <w:sz w:val="24"/>
          <w:szCs w:val="24"/>
        </w:rPr>
      </w:pPr>
    </w:p>
    <w:p w14:paraId="06FB19B1" w14:textId="77777777" w:rsidR="0030005C" w:rsidRPr="00D61290" w:rsidRDefault="0030005C" w:rsidP="0007673B">
      <w:pPr>
        <w:spacing w:after="0" w:line="240" w:lineRule="auto"/>
        <w:jc w:val="both"/>
        <w:rPr>
          <w:rFonts w:ascii="Arial" w:eastAsia="Times New Roman" w:hAnsi="Arial" w:cs="Arial"/>
          <w:color w:val="FFFFFF" w:themeColor="background1"/>
          <w:sz w:val="24"/>
          <w:szCs w:val="24"/>
        </w:rPr>
      </w:pPr>
    </w:p>
    <w:p w14:paraId="3DF1C7A3" w14:textId="77777777" w:rsidR="0007673B" w:rsidRPr="00D61290" w:rsidRDefault="0007673B" w:rsidP="0007673B">
      <w:pPr>
        <w:spacing w:after="0" w:line="240" w:lineRule="auto"/>
        <w:jc w:val="both"/>
        <w:rPr>
          <w:rFonts w:ascii="Arial" w:eastAsia="Times New Roman" w:hAnsi="Arial" w:cs="Arial"/>
          <w:color w:val="FFFFFF" w:themeColor="background1"/>
          <w:sz w:val="24"/>
          <w:szCs w:val="24"/>
        </w:rPr>
      </w:pPr>
      <w:r w:rsidRPr="00D61290">
        <w:rPr>
          <w:rFonts w:ascii="Arial" w:eastAsia="Times New Roman" w:hAnsi="Arial" w:cs="Arial"/>
          <w:color w:val="FFFFFF" w:themeColor="background1"/>
          <w:sz w:val="24"/>
          <w:szCs w:val="24"/>
        </w:rPr>
        <w:t xml:space="preserve">We support our foster carers to achieve our aims </w:t>
      </w:r>
      <w:r w:rsidR="00EA6AB5" w:rsidRPr="00D61290">
        <w:rPr>
          <w:rFonts w:ascii="Arial" w:eastAsia="Times New Roman" w:hAnsi="Arial" w:cs="Arial"/>
          <w:color w:val="FFFFFF" w:themeColor="background1"/>
          <w:sz w:val="24"/>
          <w:szCs w:val="24"/>
        </w:rPr>
        <w:t xml:space="preserve">and objectives </w:t>
      </w:r>
      <w:r w:rsidRPr="00D61290">
        <w:rPr>
          <w:rFonts w:ascii="Arial" w:eastAsia="Times New Roman" w:hAnsi="Arial" w:cs="Arial"/>
          <w:color w:val="FFFFFF" w:themeColor="background1"/>
          <w:sz w:val="24"/>
          <w:szCs w:val="24"/>
        </w:rPr>
        <w:t>through:</w:t>
      </w:r>
    </w:p>
    <w:p w14:paraId="3DF1C7A4" w14:textId="77777777" w:rsidR="0007673B" w:rsidRPr="00D61290" w:rsidRDefault="0007673B" w:rsidP="0007673B">
      <w:pPr>
        <w:spacing w:after="0" w:line="240" w:lineRule="auto"/>
        <w:jc w:val="both"/>
        <w:rPr>
          <w:rFonts w:ascii="Arial" w:eastAsia="Times New Roman" w:hAnsi="Arial" w:cs="Arial"/>
          <w:color w:val="FFFFFF" w:themeColor="background1"/>
          <w:sz w:val="24"/>
          <w:szCs w:val="24"/>
        </w:rPr>
      </w:pPr>
    </w:p>
    <w:p w14:paraId="3DF1C7A5" w14:textId="6961B56B" w:rsidR="0007673B" w:rsidRPr="00D61290" w:rsidRDefault="0007673B" w:rsidP="00EE4D60">
      <w:pPr>
        <w:pStyle w:val="ListParagraph"/>
        <w:numPr>
          <w:ilvl w:val="0"/>
          <w:numId w:val="5"/>
        </w:numPr>
        <w:rPr>
          <w:rFonts w:ascii="Arial" w:hAnsi="Arial"/>
          <w:color w:val="FFFFFF" w:themeColor="background1"/>
        </w:rPr>
      </w:pPr>
      <w:r w:rsidRPr="00D61290">
        <w:rPr>
          <w:rFonts w:ascii="Arial" w:hAnsi="Arial"/>
          <w:color w:val="FFFFFF" w:themeColor="background1"/>
        </w:rPr>
        <w:t xml:space="preserve">High quality </w:t>
      </w:r>
      <w:r w:rsidR="00DC103B" w:rsidRPr="00D61290">
        <w:rPr>
          <w:rFonts w:ascii="Arial" w:hAnsi="Arial"/>
          <w:color w:val="FFFFFF" w:themeColor="background1"/>
        </w:rPr>
        <w:t>planned and regular supervision</w:t>
      </w:r>
      <w:r w:rsidR="00434A83">
        <w:rPr>
          <w:rFonts w:ascii="Arial" w:hAnsi="Arial"/>
          <w:color w:val="FFFFFF" w:themeColor="background1"/>
        </w:rPr>
        <w:t>.</w:t>
      </w:r>
    </w:p>
    <w:p w14:paraId="3DF1C7A6" w14:textId="0650C0C8" w:rsidR="00F66516" w:rsidRPr="00D61290" w:rsidRDefault="00F66516" w:rsidP="00EE4D60">
      <w:pPr>
        <w:pStyle w:val="ListParagraph"/>
        <w:numPr>
          <w:ilvl w:val="0"/>
          <w:numId w:val="5"/>
        </w:numPr>
        <w:rPr>
          <w:rFonts w:ascii="Arial" w:hAnsi="Arial"/>
          <w:color w:val="FFFFFF" w:themeColor="background1"/>
        </w:rPr>
      </w:pPr>
      <w:r w:rsidRPr="00D61290">
        <w:rPr>
          <w:rFonts w:ascii="Arial" w:hAnsi="Arial"/>
          <w:color w:val="FFFFFF" w:themeColor="background1"/>
        </w:rPr>
        <w:lastRenderedPageBreak/>
        <w:t xml:space="preserve">Annual </w:t>
      </w:r>
      <w:r w:rsidR="005841DE" w:rsidRPr="00D61290">
        <w:rPr>
          <w:rFonts w:ascii="Arial" w:hAnsi="Arial"/>
          <w:color w:val="FFFFFF" w:themeColor="background1"/>
        </w:rPr>
        <w:t>review</w:t>
      </w:r>
      <w:r w:rsidR="00CD4C68" w:rsidRPr="00D61290">
        <w:rPr>
          <w:rFonts w:ascii="Arial" w:hAnsi="Arial"/>
          <w:color w:val="FFFFFF" w:themeColor="background1"/>
        </w:rPr>
        <w:t>s</w:t>
      </w:r>
    </w:p>
    <w:p w14:paraId="73C2E7D9" w14:textId="2D516D93" w:rsidR="00DA398F" w:rsidRPr="00D61290" w:rsidRDefault="00F66516" w:rsidP="00EE4D60">
      <w:pPr>
        <w:pStyle w:val="ListParagraph"/>
        <w:numPr>
          <w:ilvl w:val="0"/>
          <w:numId w:val="5"/>
        </w:numPr>
        <w:rPr>
          <w:rFonts w:ascii="Arial" w:hAnsi="Arial"/>
          <w:color w:val="FFFFFF" w:themeColor="background1"/>
        </w:rPr>
      </w:pPr>
      <w:r w:rsidRPr="00D61290">
        <w:rPr>
          <w:rFonts w:ascii="Arial" w:hAnsi="Arial"/>
          <w:color w:val="FFFFFF" w:themeColor="background1"/>
        </w:rPr>
        <w:t xml:space="preserve">A comprehensive training and development offer, which is considered annually at the foster carer </w:t>
      </w:r>
      <w:r w:rsidR="00E04F72" w:rsidRPr="00D61290">
        <w:rPr>
          <w:rFonts w:ascii="Arial" w:hAnsi="Arial"/>
          <w:color w:val="FFFFFF" w:themeColor="background1"/>
        </w:rPr>
        <w:t>review</w:t>
      </w:r>
      <w:r w:rsidR="00434A83">
        <w:rPr>
          <w:rFonts w:ascii="Arial" w:hAnsi="Arial"/>
          <w:color w:val="FFFFFF" w:themeColor="background1"/>
        </w:rPr>
        <w:t>.</w:t>
      </w:r>
    </w:p>
    <w:p w14:paraId="3DF1C7A8" w14:textId="27E562B7" w:rsidR="0007673B" w:rsidRPr="00D61290" w:rsidRDefault="00DA398F" w:rsidP="00EE4D60">
      <w:pPr>
        <w:pStyle w:val="ListParagraph"/>
        <w:numPr>
          <w:ilvl w:val="0"/>
          <w:numId w:val="5"/>
        </w:numPr>
        <w:rPr>
          <w:rFonts w:ascii="Arial" w:hAnsi="Arial"/>
          <w:color w:val="FFFFFF" w:themeColor="background1"/>
        </w:rPr>
      </w:pPr>
      <w:r w:rsidRPr="00D61290">
        <w:rPr>
          <w:rFonts w:ascii="Arial" w:hAnsi="Arial"/>
          <w:color w:val="FFFFFF" w:themeColor="background1"/>
        </w:rPr>
        <w:t>Regular foster carer</w:t>
      </w:r>
      <w:r w:rsidR="0007673B" w:rsidRPr="00D61290">
        <w:rPr>
          <w:rFonts w:ascii="Arial" w:hAnsi="Arial"/>
          <w:color w:val="FFFFFF" w:themeColor="background1"/>
        </w:rPr>
        <w:t xml:space="preserve"> </w:t>
      </w:r>
      <w:r w:rsidR="0091432C" w:rsidRPr="00D61290">
        <w:rPr>
          <w:rFonts w:ascii="Arial" w:hAnsi="Arial"/>
          <w:color w:val="FFFFFF" w:themeColor="background1"/>
        </w:rPr>
        <w:t xml:space="preserve">Engagement </w:t>
      </w:r>
      <w:r w:rsidR="0073720D" w:rsidRPr="00D61290">
        <w:rPr>
          <w:rFonts w:ascii="Arial" w:hAnsi="Arial"/>
          <w:color w:val="FFFFFF" w:themeColor="background1"/>
        </w:rPr>
        <w:t>E</w:t>
      </w:r>
      <w:r w:rsidR="0091432C" w:rsidRPr="00D61290">
        <w:rPr>
          <w:rFonts w:ascii="Arial" w:hAnsi="Arial"/>
          <w:color w:val="FFFFFF" w:themeColor="background1"/>
        </w:rPr>
        <w:t>vents</w:t>
      </w:r>
      <w:r w:rsidR="00E05900" w:rsidRPr="00D61290">
        <w:rPr>
          <w:rFonts w:ascii="Arial" w:hAnsi="Arial"/>
          <w:color w:val="FFFFFF" w:themeColor="background1"/>
        </w:rPr>
        <w:t xml:space="preserve"> </w:t>
      </w:r>
      <w:r w:rsidR="00E07D70" w:rsidRPr="00D61290">
        <w:rPr>
          <w:rFonts w:ascii="Arial" w:hAnsi="Arial"/>
          <w:color w:val="FFFFFF" w:themeColor="background1"/>
        </w:rPr>
        <w:t xml:space="preserve">which take place 3 times a year which allow foster carers to communicate directly with the appropriate managers. There are also </w:t>
      </w:r>
      <w:r w:rsidR="0047731B" w:rsidRPr="00D61290">
        <w:rPr>
          <w:rFonts w:ascii="Arial" w:hAnsi="Arial"/>
          <w:color w:val="FFFFFF" w:themeColor="background1"/>
        </w:rPr>
        <w:t>online</w:t>
      </w:r>
      <w:r w:rsidR="00E07D70" w:rsidRPr="00D61290">
        <w:rPr>
          <w:rFonts w:ascii="Arial" w:hAnsi="Arial"/>
          <w:color w:val="FFFFFF" w:themeColor="background1"/>
        </w:rPr>
        <w:t xml:space="preserve"> questionnaires</w:t>
      </w:r>
      <w:r w:rsidR="008569E2" w:rsidRPr="00D61290">
        <w:rPr>
          <w:rFonts w:ascii="Arial" w:hAnsi="Arial"/>
          <w:color w:val="FFFFFF" w:themeColor="background1"/>
        </w:rPr>
        <w:t xml:space="preserve"> which enable the fostering team</w:t>
      </w:r>
      <w:r w:rsidR="00E07D70" w:rsidRPr="00D61290">
        <w:rPr>
          <w:rFonts w:ascii="Arial" w:hAnsi="Arial"/>
          <w:color w:val="FFFFFF" w:themeColor="background1"/>
        </w:rPr>
        <w:t xml:space="preserve"> to consult with foster carers on specific topics</w:t>
      </w:r>
      <w:r w:rsidR="00434A83">
        <w:rPr>
          <w:rFonts w:ascii="Arial" w:hAnsi="Arial"/>
          <w:color w:val="FFFFFF" w:themeColor="background1"/>
        </w:rPr>
        <w:t>.</w:t>
      </w:r>
    </w:p>
    <w:p w14:paraId="30ABFD65" w14:textId="2608D6CE" w:rsidR="0047731B" w:rsidRPr="00D61290" w:rsidRDefault="00455998" w:rsidP="00EE4D60">
      <w:pPr>
        <w:pStyle w:val="ListParagraph"/>
        <w:numPr>
          <w:ilvl w:val="0"/>
          <w:numId w:val="5"/>
        </w:numPr>
        <w:jc w:val="both"/>
        <w:rPr>
          <w:rFonts w:ascii="Arial" w:hAnsi="Arial"/>
          <w:color w:val="FFFFFF" w:themeColor="background1"/>
        </w:rPr>
      </w:pPr>
      <w:r w:rsidRPr="00D61290">
        <w:rPr>
          <w:rFonts w:ascii="Arial" w:hAnsi="Arial"/>
          <w:color w:val="FFFFFF" w:themeColor="background1"/>
        </w:rPr>
        <w:t xml:space="preserve">Support groups which are </w:t>
      </w:r>
      <w:r w:rsidR="007222B1" w:rsidRPr="00D61290">
        <w:rPr>
          <w:rFonts w:ascii="Arial" w:hAnsi="Arial"/>
          <w:color w:val="FFFFFF" w:themeColor="background1"/>
        </w:rPr>
        <w:t>run monthly and are organised by</w:t>
      </w:r>
      <w:r w:rsidR="003F7423" w:rsidRPr="00D61290">
        <w:rPr>
          <w:rFonts w:ascii="Arial" w:hAnsi="Arial"/>
          <w:color w:val="FFFFFF" w:themeColor="background1"/>
        </w:rPr>
        <w:t xml:space="preserve"> </w:t>
      </w:r>
      <w:r w:rsidR="005A0F06" w:rsidRPr="00D61290">
        <w:rPr>
          <w:rFonts w:ascii="Arial" w:hAnsi="Arial"/>
          <w:color w:val="FFFFFF" w:themeColor="background1"/>
        </w:rPr>
        <w:t xml:space="preserve">geography, </w:t>
      </w:r>
      <w:r w:rsidR="00433A90" w:rsidRPr="00D61290">
        <w:rPr>
          <w:rFonts w:ascii="Arial" w:hAnsi="Arial"/>
          <w:color w:val="FFFFFF" w:themeColor="background1"/>
        </w:rPr>
        <w:t xml:space="preserve">or by </w:t>
      </w:r>
      <w:r w:rsidR="005A0F06" w:rsidRPr="00D61290">
        <w:rPr>
          <w:rFonts w:ascii="Arial" w:hAnsi="Arial"/>
          <w:color w:val="FFFFFF" w:themeColor="background1"/>
        </w:rPr>
        <w:t>the</w:t>
      </w:r>
      <w:r w:rsidR="00FF2E5E" w:rsidRPr="00D61290">
        <w:rPr>
          <w:rFonts w:ascii="Arial" w:hAnsi="Arial"/>
          <w:color w:val="FFFFFF" w:themeColor="background1"/>
        </w:rPr>
        <w:t xml:space="preserve"> specific type of care offered </w:t>
      </w:r>
      <w:r w:rsidR="00433081" w:rsidRPr="00D61290">
        <w:rPr>
          <w:rFonts w:ascii="Arial" w:hAnsi="Arial"/>
          <w:color w:val="FFFFFF" w:themeColor="background1"/>
        </w:rPr>
        <w:t>and one</w:t>
      </w:r>
      <w:r w:rsidR="00BF6B76" w:rsidRPr="00D61290">
        <w:rPr>
          <w:rFonts w:ascii="Arial" w:hAnsi="Arial"/>
          <w:color w:val="FFFFFF" w:themeColor="background1"/>
        </w:rPr>
        <w:t xml:space="preserve"> for carers</w:t>
      </w:r>
      <w:r w:rsidR="00892CB4" w:rsidRPr="00D61290">
        <w:rPr>
          <w:rFonts w:ascii="Arial" w:hAnsi="Arial"/>
          <w:color w:val="FFFFFF" w:themeColor="background1"/>
        </w:rPr>
        <w:t>’</w:t>
      </w:r>
      <w:r w:rsidR="00BF6B76" w:rsidRPr="00D61290">
        <w:rPr>
          <w:rFonts w:ascii="Arial" w:hAnsi="Arial"/>
          <w:color w:val="FFFFFF" w:themeColor="background1"/>
        </w:rPr>
        <w:t xml:space="preserve"> own birth children</w:t>
      </w:r>
      <w:r w:rsidR="00434A83">
        <w:rPr>
          <w:rFonts w:ascii="Arial" w:hAnsi="Arial"/>
          <w:color w:val="FFFFFF" w:themeColor="background1"/>
        </w:rPr>
        <w:t>.</w:t>
      </w:r>
    </w:p>
    <w:p w14:paraId="3DF1C7A9" w14:textId="3C256BE3" w:rsidR="0007673B" w:rsidRPr="00D61290" w:rsidRDefault="0007673B" w:rsidP="00EE4D60">
      <w:pPr>
        <w:pStyle w:val="ListParagraph"/>
        <w:numPr>
          <w:ilvl w:val="0"/>
          <w:numId w:val="5"/>
        </w:numPr>
        <w:jc w:val="both"/>
        <w:rPr>
          <w:rFonts w:ascii="Arial" w:hAnsi="Arial"/>
          <w:color w:val="FFFFFF" w:themeColor="background1"/>
        </w:rPr>
      </w:pPr>
      <w:r w:rsidRPr="00D61290">
        <w:rPr>
          <w:rFonts w:ascii="Arial" w:hAnsi="Arial"/>
          <w:color w:val="FFFFFF" w:themeColor="background1"/>
        </w:rPr>
        <w:t>Publishing and advertising our Foster Carers handbook</w:t>
      </w:r>
      <w:r w:rsidR="00434A83">
        <w:rPr>
          <w:rFonts w:ascii="Arial" w:hAnsi="Arial"/>
          <w:color w:val="FFFFFF" w:themeColor="background1"/>
        </w:rPr>
        <w:t>.</w:t>
      </w:r>
    </w:p>
    <w:p w14:paraId="3DF1C7AA" w14:textId="2F0FB2FF" w:rsidR="0007673B" w:rsidRPr="00D61290" w:rsidRDefault="0030005C" w:rsidP="00EE4D60">
      <w:pPr>
        <w:pStyle w:val="ListParagraph"/>
        <w:numPr>
          <w:ilvl w:val="0"/>
          <w:numId w:val="5"/>
        </w:numPr>
        <w:jc w:val="both"/>
        <w:rPr>
          <w:rFonts w:ascii="Arial" w:hAnsi="Arial"/>
          <w:color w:val="FFFFFF" w:themeColor="background1"/>
        </w:rPr>
      </w:pPr>
      <w:r w:rsidRPr="00D61290">
        <w:rPr>
          <w:rFonts w:ascii="Arial" w:hAnsi="Arial"/>
          <w:color w:val="FFFFFF" w:themeColor="background1"/>
        </w:rPr>
        <w:t>Out of hours</w:t>
      </w:r>
      <w:r w:rsidR="00F66516" w:rsidRPr="00D61290">
        <w:rPr>
          <w:rFonts w:ascii="Arial" w:hAnsi="Arial"/>
          <w:color w:val="FFFFFF" w:themeColor="background1"/>
        </w:rPr>
        <w:t xml:space="preserve"> Foster Carer Helpline, which is staffed by </w:t>
      </w:r>
      <w:r w:rsidRPr="00D61290">
        <w:rPr>
          <w:rFonts w:ascii="Arial" w:hAnsi="Arial"/>
          <w:color w:val="FFFFFF" w:themeColor="background1"/>
        </w:rPr>
        <w:t xml:space="preserve">Social Workers within the fostering team.  </w:t>
      </w:r>
      <w:r w:rsidR="008569E2" w:rsidRPr="00D61290">
        <w:rPr>
          <w:rFonts w:ascii="Arial" w:hAnsi="Arial"/>
          <w:color w:val="FFFFFF" w:themeColor="background1"/>
        </w:rPr>
        <w:t xml:space="preserve">Support </w:t>
      </w:r>
      <w:r w:rsidRPr="00D61290">
        <w:rPr>
          <w:rFonts w:ascii="Arial" w:hAnsi="Arial"/>
          <w:color w:val="FFFFFF" w:themeColor="background1"/>
        </w:rPr>
        <w:t xml:space="preserve">also </w:t>
      </w:r>
      <w:r w:rsidR="008569E2" w:rsidRPr="00D61290">
        <w:rPr>
          <w:rFonts w:ascii="Arial" w:hAnsi="Arial"/>
          <w:color w:val="FFFFFF" w:themeColor="background1"/>
        </w:rPr>
        <w:t>continues to be available through the out of hours</w:t>
      </w:r>
      <w:r w:rsidR="00F66516" w:rsidRPr="00D61290">
        <w:rPr>
          <w:rFonts w:ascii="Arial" w:hAnsi="Arial"/>
          <w:color w:val="FFFFFF" w:themeColor="background1"/>
        </w:rPr>
        <w:t xml:space="preserve"> Emergency Duty Team</w:t>
      </w:r>
      <w:r w:rsidR="00147683">
        <w:rPr>
          <w:rFonts w:ascii="Arial" w:hAnsi="Arial"/>
          <w:color w:val="FFFFFF" w:themeColor="background1"/>
        </w:rPr>
        <w:t>.</w:t>
      </w:r>
    </w:p>
    <w:p w14:paraId="3DF1C7AB" w14:textId="77777777" w:rsidR="00F66516" w:rsidRPr="00D61290" w:rsidRDefault="00F66516" w:rsidP="00EE4D60">
      <w:pPr>
        <w:pStyle w:val="ListParagraph"/>
        <w:numPr>
          <w:ilvl w:val="0"/>
          <w:numId w:val="5"/>
        </w:numPr>
        <w:jc w:val="both"/>
        <w:rPr>
          <w:rFonts w:ascii="Arial" w:hAnsi="Arial"/>
          <w:color w:val="FFFFFF" w:themeColor="background1"/>
        </w:rPr>
      </w:pPr>
      <w:r w:rsidRPr="00D61290">
        <w:rPr>
          <w:rFonts w:ascii="Arial" w:hAnsi="Arial"/>
          <w:color w:val="FFFFFF" w:themeColor="background1"/>
        </w:rPr>
        <w:t>A buddy scheme for foster carers in their first year</w:t>
      </w:r>
    </w:p>
    <w:p w14:paraId="3DF1C7AC" w14:textId="77777777" w:rsidR="00F66516" w:rsidRPr="00D61290" w:rsidRDefault="00F66516" w:rsidP="00EE4D60">
      <w:pPr>
        <w:pStyle w:val="ListParagraph"/>
        <w:numPr>
          <w:ilvl w:val="0"/>
          <w:numId w:val="5"/>
        </w:numPr>
        <w:jc w:val="both"/>
        <w:rPr>
          <w:rFonts w:ascii="Arial" w:hAnsi="Arial"/>
          <w:color w:val="FFFFFF" w:themeColor="background1"/>
        </w:rPr>
      </w:pPr>
      <w:r w:rsidRPr="00D61290">
        <w:rPr>
          <w:rFonts w:ascii="Arial" w:hAnsi="Arial"/>
          <w:color w:val="FFFFFF" w:themeColor="background1"/>
        </w:rPr>
        <w:t xml:space="preserve">Support from a clinical psychologist for foster carers looking after children who have therapeutic </w:t>
      </w:r>
      <w:proofErr w:type="gramStart"/>
      <w:r w:rsidRPr="00D61290">
        <w:rPr>
          <w:rFonts w:ascii="Arial" w:hAnsi="Arial"/>
          <w:color w:val="FFFFFF" w:themeColor="background1"/>
        </w:rPr>
        <w:t>needs</w:t>
      </w:r>
      <w:proofErr w:type="gramEnd"/>
    </w:p>
    <w:p w14:paraId="3DF1C7AD" w14:textId="77777777" w:rsidR="0007673B" w:rsidRPr="00D61290" w:rsidRDefault="0007673B" w:rsidP="00EE4D60">
      <w:pPr>
        <w:pStyle w:val="ListParagraph"/>
        <w:numPr>
          <w:ilvl w:val="0"/>
          <w:numId w:val="5"/>
        </w:numPr>
        <w:jc w:val="both"/>
        <w:rPr>
          <w:rFonts w:ascii="Arial" w:hAnsi="Arial"/>
          <w:color w:val="FFFFFF" w:themeColor="background1"/>
        </w:rPr>
      </w:pPr>
      <w:r w:rsidRPr="00D61290">
        <w:rPr>
          <w:rFonts w:ascii="Arial" w:hAnsi="Arial"/>
          <w:color w:val="FFFFFF" w:themeColor="background1"/>
        </w:rPr>
        <w:t xml:space="preserve">Involving carers and young people in </w:t>
      </w:r>
      <w:r w:rsidR="00E05900" w:rsidRPr="00D61290">
        <w:rPr>
          <w:rFonts w:ascii="Arial" w:hAnsi="Arial"/>
          <w:color w:val="FFFFFF" w:themeColor="background1"/>
        </w:rPr>
        <w:t xml:space="preserve">some of </w:t>
      </w:r>
      <w:r w:rsidRPr="00D61290">
        <w:rPr>
          <w:rFonts w:ascii="Arial" w:hAnsi="Arial"/>
          <w:color w:val="FFFFFF" w:themeColor="background1"/>
        </w:rPr>
        <w:t>our foster carer recruitment and training</w:t>
      </w:r>
      <w:r w:rsidR="007016B9" w:rsidRPr="00D61290">
        <w:rPr>
          <w:rFonts w:ascii="Arial" w:hAnsi="Arial"/>
          <w:color w:val="FFFFFF" w:themeColor="background1"/>
        </w:rPr>
        <w:t xml:space="preserve">  </w:t>
      </w:r>
    </w:p>
    <w:p w14:paraId="3DF1C7AE" w14:textId="77777777" w:rsidR="0007673B" w:rsidRPr="00D61290" w:rsidRDefault="0007673B" w:rsidP="00EE4D60">
      <w:pPr>
        <w:pStyle w:val="ListParagraph"/>
        <w:numPr>
          <w:ilvl w:val="0"/>
          <w:numId w:val="5"/>
        </w:numPr>
        <w:jc w:val="both"/>
        <w:rPr>
          <w:rFonts w:ascii="Arial" w:hAnsi="Arial"/>
          <w:color w:val="FFFFFF" w:themeColor="background1"/>
        </w:rPr>
      </w:pPr>
      <w:r w:rsidRPr="00D61290">
        <w:rPr>
          <w:rFonts w:ascii="Arial" w:hAnsi="Arial"/>
          <w:color w:val="FFFFFF" w:themeColor="background1"/>
        </w:rPr>
        <w:t>Paying allowances commensurate with experience and the needs of the children and young peopl</w:t>
      </w:r>
      <w:r w:rsidR="00DC103B" w:rsidRPr="00D61290">
        <w:rPr>
          <w:rFonts w:ascii="Arial" w:hAnsi="Arial"/>
          <w:color w:val="FFFFFF" w:themeColor="background1"/>
        </w:rPr>
        <w:t>e</w:t>
      </w:r>
    </w:p>
    <w:p w14:paraId="3DF1C7AF" w14:textId="6D1D8BEA" w:rsidR="00DC103B" w:rsidRPr="00D61290" w:rsidRDefault="00DC103B" w:rsidP="00EE4D60">
      <w:pPr>
        <w:pStyle w:val="ListParagraph"/>
        <w:numPr>
          <w:ilvl w:val="0"/>
          <w:numId w:val="5"/>
        </w:numPr>
        <w:jc w:val="both"/>
        <w:rPr>
          <w:rFonts w:ascii="Arial" w:hAnsi="Arial"/>
          <w:color w:val="FFFFFF" w:themeColor="background1"/>
        </w:rPr>
      </w:pPr>
      <w:r w:rsidRPr="00D61290">
        <w:rPr>
          <w:rFonts w:ascii="Arial" w:hAnsi="Arial"/>
          <w:color w:val="FFFFFF" w:themeColor="background1"/>
        </w:rPr>
        <w:t>Acting according to our Foster Carers Charter</w:t>
      </w:r>
    </w:p>
    <w:p w14:paraId="218D911D" w14:textId="2ADE4BA7" w:rsidR="002F069B" w:rsidRPr="00D61290" w:rsidRDefault="008569E2" w:rsidP="00EE4D60">
      <w:pPr>
        <w:pStyle w:val="ListParagraph"/>
        <w:numPr>
          <w:ilvl w:val="0"/>
          <w:numId w:val="5"/>
        </w:numPr>
        <w:jc w:val="both"/>
        <w:rPr>
          <w:rFonts w:ascii="Arial" w:hAnsi="Arial"/>
          <w:color w:val="FFFFFF" w:themeColor="background1"/>
        </w:rPr>
      </w:pPr>
      <w:r w:rsidRPr="00D61290">
        <w:rPr>
          <w:rFonts w:ascii="Arial" w:hAnsi="Arial"/>
          <w:color w:val="FFFFFF" w:themeColor="background1"/>
        </w:rPr>
        <w:t>Provid</w:t>
      </w:r>
      <w:r w:rsidR="00C131C1" w:rsidRPr="00D61290">
        <w:rPr>
          <w:rFonts w:ascii="Arial" w:hAnsi="Arial"/>
          <w:color w:val="FFFFFF" w:themeColor="background1"/>
        </w:rPr>
        <w:t>ing</w:t>
      </w:r>
      <w:r w:rsidRPr="00D61290">
        <w:rPr>
          <w:rFonts w:ascii="Arial" w:hAnsi="Arial"/>
          <w:color w:val="FFFFFF" w:themeColor="background1"/>
        </w:rPr>
        <w:t xml:space="preserve"> a leaflet for birth families about how we recruit and supervise our foster </w:t>
      </w:r>
      <w:proofErr w:type="gramStart"/>
      <w:r w:rsidRPr="00D61290">
        <w:rPr>
          <w:rFonts w:ascii="Arial" w:hAnsi="Arial"/>
          <w:color w:val="FFFFFF" w:themeColor="background1"/>
        </w:rPr>
        <w:t>care</w:t>
      </w:r>
      <w:r w:rsidR="005B3CEC" w:rsidRPr="00D61290">
        <w:rPr>
          <w:rFonts w:ascii="Arial" w:hAnsi="Arial"/>
          <w:color w:val="FFFFFF" w:themeColor="background1"/>
        </w:rPr>
        <w:t>rs</w:t>
      </w:r>
      <w:proofErr w:type="gramEnd"/>
    </w:p>
    <w:p w14:paraId="3DF1C7B0" w14:textId="77777777" w:rsidR="00CC1A9B" w:rsidRPr="00D61290" w:rsidRDefault="00CC1A9B" w:rsidP="00CC1A9B">
      <w:pPr>
        <w:ind w:left="360"/>
        <w:jc w:val="both"/>
        <w:rPr>
          <w:rFonts w:ascii="Arial" w:hAnsi="Arial"/>
          <w:color w:val="FFFFFF" w:themeColor="background1"/>
          <w:highlight w:val="yellow"/>
        </w:rPr>
      </w:pPr>
    </w:p>
    <w:p w14:paraId="3DF1C7B1" w14:textId="29120DC1" w:rsidR="0041719D" w:rsidRDefault="00EA6AB5" w:rsidP="00C913E2">
      <w:pPr>
        <w:spacing w:after="0" w:line="240" w:lineRule="auto"/>
        <w:jc w:val="both"/>
        <w:rPr>
          <w:rFonts w:ascii="Arial" w:eastAsia="Times New Roman" w:hAnsi="Arial" w:cs="Arial"/>
          <w:color w:val="FFFFFF" w:themeColor="background1"/>
          <w:sz w:val="24"/>
          <w:szCs w:val="24"/>
        </w:rPr>
      </w:pPr>
      <w:r w:rsidRPr="00D61290">
        <w:rPr>
          <w:rFonts w:ascii="Arial" w:eastAsia="Times New Roman" w:hAnsi="Arial" w:cs="Arial"/>
          <w:color w:val="FFFFFF" w:themeColor="background1"/>
          <w:sz w:val="24"/>
          <w:szCs w:val="24"/>
        </w:rPr>
        <w:t xml:space="preserve">We work with our colleagues and partners to achieve our aims and objectives through ensuring children and young people who are fostered have access to </w:t>
      </w:r>
      <w:r w:rsidR="00CC1A9B" w:rsidRPr="00D61290">
        <w:rPr>
          <w:rFonts w:ascii="Arial" w:eastAsia="Times New Roman" w:hAnsi="Arial" w:cs="Arial"/>
          <w:color w:val="FFFFFF" w:themeColor="background1"/>
          <w:sz w:val="24"/>
          <w:szCs w:val="24"/>
        </w:rPr>
        <w:t>good quality support services as set out in this document.</w:t>
      </w:r>
    </w:p>
    <w:p w14:paraId="34A67CA1" w14:textId="0852AFC4" w:rsidR="004D6C22" w:rsidRDefault="004D6C22" w:rsidP="00C913E2">
      <w:pPr>
        <w:spacing w:after="0" w:line="240" w:lineRule="auto"/>
        <w:jc w:val="both"/>
        <w:rPr>
          <w:rFonts w:ascii="Arial" w:eastAsia="Times New Roman" w:hAnsi="Arial" w:cs="Arial"/>
          <w:color w:val="FFFFFF" w:themeColor="background1"/>
          <w:sz w:val="24"/>
          <w:szCs w:val="24"/>
        </w:rPr>
      </w:pPr>
    </w:p>
    <w:p w14:paraId="672D9E7C" w14:textId="5C25E24C" w:rsidR="00147683" w:rsidRDefault="00147683" w:rsidP="00C913E2">
      <w:pPr>
        <w:spacing w:after="0" w:line="240" w:lineRule="auto"/>
        <w:jc w:val="both"/>
        <w:rPr>
          <w:rFonts w:ascii="Arial" w:eastAsia="Times New Roman" w:hAnsi="Arial" w:cs="Arial"/>
          <w:color w:val="FFFFFF" w:themeColor="background1"/>
          <w:sz w:val="24"/>
          <w:szCs w:val="24"/>
        </w:rPr>
      </w:pPr>
    </w:p>
    <w:p w14:paraId="346762FD" w14:textId="7D4D5488" w:rsidR="00147683" w:rsidRDefault="00147683" w:rsidP="00C913E2">
      <w:pPr>
        <w:spacing w:after="0" w:line="240" w:lineRule="auto"/>
        <w:jc w:val="both"/>
        <w:rPr>
          <w:rFonts w:ascii="Arial" w:eastAsia="Times New Roman" w:hAnsi="Arial" w:cs="Arial"/>
          <w:color w:val="FFFFFF" w:themeColor="background1"/>
          <w:sz w:val="24"/>
          <w:szCs w:val="24"/>
        </w:rPr>
      </w:pPr>
    </w:p>
    <w:p w14:paraId="1AB0D055" w14:textId="0C350827" w:rsidR="00147683" w:rsidRDefault="00147683" w:rsidP="00C913E2">
      <w:pPr>
        <w:spacing w:after="0" w:line="240" w:lineRule="auto"/>
        <w:jc w:val="both"/>
        <w:rPr>
          <w:rFonts w:ascii="Arial" w:eastAsia="Times New Roman" w:hAnsi="Arial" w:cs="Arial"/>
          <w:color w:val="FFFFFF" w:themeColor="background1"/>
          <w:sz w:val="24"/>
          <w:szCs w:val="24"/>
        </w:rPr>
      </w:pPr>
    </w:p>
    <w:p w14:paraId="69866747" w14:textId="643507F3" w:rsidR="00147683" w:rsidRDefault="00147683" w:rsidP="00C913E2">
      <w:pPr>
        <w:spacing w:after="0" w:line="240" w:lineRule="auto"/>
        <w:jc w:val="both"/>
        <w:rPr>
          <w:rFonts w:ascii="Arial" w:eastAsia="Times New Roman" w:hAnsi="Arial" w:cs="Arial"/>
          <w:color w:val="FFFFFF" w:themeColor="background1"/>
          <w:sz w:val="24"/>
          <w:szCs w:val="24"/>
        </w:rPr>
      </w:pPr>
    </w:p>
    <w:p w14:paraId="617EEA77" w14:textId="5CF5B45D" w:rsidR="00147683" w:rsidRDefault="00147683" w:rsidP="00C913E2">
      <w:pPr>
        <w:spacing w:after="0" w:line="240" w:lineRule="auto"/>
        <w:jc w:val="both"/>
        <w:rPr>
          <w:rFonts w:ascii="Arial" w:eastAsia="Times New Roman" w:hAnsi="Arial" w:cs="Arial"/>
          <w:color w:val="FFFFFF" w:themeColor="background1"/>
          <w:sz w:val="24"/>
          <w:szCs w:val="24"/>
        </w:rPr>
      </w:pPr>
    </w:p>
    <w:p w14:paraId="59154B85" w14:textId="20FF1133" w:rsidR="00147683" w:rsidRDefault="00147683" w:rsidP="00C913E2">
      <w:pPr>
        <w:spacing w:after="0" w:line="240" w:lineRule="auto"/>
        <w:jc w:val="both"/>
        <w:rPr>
          <w:rFonts w:ascii="Arial" w:eastAsia="Times New Roman" w:hAnsi="Arial" w:cs="Arial"/>
          <w:color w:val="FFFFFF" w:themeColor="background1"/>
          <w:sz w:val="24"/>
          <w:szCs w:val="24"/>
        </w:rPr>
      </w:pPr>
    </w:p>
    <w:p w14:paraId="3A185861" w14:textId="77777777" w:rsidR="003132E1" w:rsidRDefault="003132E1" w:rsidP="00C913E2">
      <w:pPr>
        <w:spacing w:after="0" w:line="240" w:lineRule="auto"/>
        <w:jc w:val="both"/>
        <w:rPr>
          <w:rFonts w:ascii="Arial" w:eastAsia="Times New Roman" w:hAnsi="Arial" w:cs="Arial"/>
          <w:color w:val="FFFFFF" w:themeColor="background1"/>
          <w:sz w:val="24"/>
          <w:szCs w:val="24"/>
        </w:rPr>
      </w:pPr>
    </w:p>
    <w:p w14:paraId="4162901A" w14:textId="77777777" w:rsidR="003132E1" w:rsidRDefault="003132E1" w:rsidP="00C913E2">
      <w:pPr>
        <w:spacing w:after="0" w:line="240" w:lineRule="auto"/>
        <w:jc w:val="both"/>
        <w:rPr>
          <w:rFonts w:ascii="Arial" w:eastAsia="Times New Roman" w:hAnsi="Arial" w:cs="Arial"/>
          <w:color w:val="FFFFFF" w:themeColor="background1"/>
          <w:sz w:val="24"/>
          <w:szCs w:val="24"/>
        </w:rPr>
      </w:pPr>
    </w:p>
    <w:p w14:paraId="744389DF" w14:textId="5E0D20A1" w:rsidR="00147683" w:rsidRDefault="00147683" w:rsidP="00C913E2">
      <w:pPr>
        <w:spacing w:after="0" w:line="240" w:lineRule="auto"/>
        <w:jc w:val="both"/>
        <w:rPr>
          <w:rFonts w:ascii="Arial" w:eastAsia="Times New Roman" w:hAnsi="Arial" w:cs="Arial"/>
          <w:color w:val="FFFFFF" w:themeColor="background1"/>
          <w:sz w:val="24"/>
          <w:szCs w:val="24"/>
        </w:rPr>
      </w:pPr>
    </w:p>
    <w:p w14:paraId="38A99AA1" w14:textId="5D9DD9AB" w:rsidR="00147683" w:rsidRDefault="00147683" w:rsidP="00C913E2">
      <w:pPr>
        <w:spacing w:after="0" w:line="240" w:lineRule="auto"/>
        <w:jc w:val="both"/>
        <w:rPr>
          <w:rFonts w:ascii="Arial" w:eastAsia="Times New Roman" w:hAnsi="Arial" w:cs="Arial"/>
          <w:color w:val="FFFFFF" w:themeColor="background1"/>
          <w:sz w:val="24"/>
          <w:szCs w:val="24"/>
        </w:rPr>
      </w:pPr>
    </w:p>
    <w:p w14:paraId="0C37A76D" w14:textId="77777777" w:rsidR="00B56344" w:rsidRDefault="00B56344" w:rsidP="00C913E2">
      <w:pPr>
        <w:spacing w:after="0" w:line="240" w:lineRule="auto"/>
        <w:jc w:val="both"/>
        <w:rPr>
          <w:rFonts w:ascii="Arial" w:eastAsia="Times New Roman" w:hAnsi="Arial" w:cs="Arial"/>
          <w:color w:val="FFFFFF" w:themeColor="background1"/>
          <w:sz w:val="24"/>
          <w:szCs w:val="24"/>
        </w:rPr>
      </w:pPr>
    </w:p>
    <w:p w14:paraId="350F68F8" w14:textId="77777777" w:rsidR="00B56344" w:rsidRDefault="00B56344" w:rsidP="00C913E2">
      <w:pPr>
        <w:spacing w:after="0" w:line="240" w:lineRule="auto"/>
        <w:jc w:val="both"/>
        <w:rPr>
          <w:rFonts w:ascii="Arial" w:eastAsia="Times New Roman" w:hAnsi="Arial" w:cs="Arial"/>
          <w:color w:val="FFFFFF" w:themeColor="background1"/>
          <w:sz w:val="24"/>
          <w:szCs w:val="24"/>
        </w:rPr>
      </w:pPr>
    </w:p>
    <w:p w14:paraId="06614786" w14:textId="77777777" w:rsidR="00B56344" w:rsidRDefault="00B56344" w:rsidP="00C913E2">
      <w:pPr>
        <w:spacing w:after="0" w:line="240" w:lineRule="auto"/>
        <w:jc w:val="both"/>
        <w:rPr>
          <w:rFonts w:ascii="Arial" w:eastAsia="Times New Roman" w:hAnsi="Arial" w:cs="Arial"/>
          <w:color w:val="FFFFFF" w:themeColor="background1"/>
          <w:sz w:val="24"/>
          <w:szCs w:val="24"/>
        </w:rPr>
      </w:pPr>
    </w:p>
    <w:p w14:paraId="1DFED3A8" w14:textId="77777777" w:rsidR="00B56344" w:rsidRDefault="00B56344" w:rsidP="00C913E2">
      <w:pPr>
        <w:spacing w:after="0" w:line="240" w:lineRule="auto"/>
        <w:jc w:val="both"/>
        <w:rPr>
          <w:rFonts w:ascii="Arial" w:eastAsia="Times New Roman" w:hAnsi="Arial" w:cs="Arial"/>
          <w:color w:val="FFFFFF" w:themeColor="background1"/>
          <w:sz w:val="24"/>
          <w:szCs w:val="24"/>
        </w:rPr>
      </w:pPr>
    </w:p>
    <w:p w14:paraId="368F6EC6" w14:textId="77777777" w:rsidR="00B56344" w:rsidRDefault="00B56344" w:rsidP="00C913E2">
      <w:pPr>
        <w:spacing w:after="0" w:line="240" w:lineRule="auto"/>
        <w:jc w:val="both"/>
        <w:rPr>
          <w:rFonts w:ascii="Arial" w:eastAsia="Times New Roman" w:hAnsi="Arial" w:cs="Arial"/>
          <w:color w:val="FFFFFF" w:themeColor="background1"/>
          <w:sz w:val="24"/>
          <w:szCs w:val="24"/>
        </w:rPr>
      </w:pPr>
    </w:p>
    <w:p w14:paraId="1531119F" w14:textId="77777777" w:rsidR="00B56344" w:rsidRDefault="00B56344" w:rsidP="00C913E2">
      <w:pPr>
        <w:spacing w:after="0" w:line="240" w:lineRule="auto"/>
        <w:jc w:val="both"/>
        <w:rPr>
          <w:rFonts w:ascii="Arial" w:eastAsia="Times New Roman" w:hAnsi="Arial" w:cs="Arial"/>
          <w:color w:val="FFFFFF" w:themeColor="background1"/>
          <w:sz w:val="24"/>
          <w:szCs w:val="24"/>
        </w:rPr>
      </w:pPr>
    </w:p>
    <w:p w14:paraId="7201FC9A" w14:textId="77777777" w:rsidR="00B56344" w:rsidRDefault="00B56344" w:rsidP="00C913E2">
      <w:pPr>
        <w:spacing w:after="0" w:line="240" w:lineRule="auto"/>
        <w:jc w:val="both"/>
        <w:rPr>
          <w:rFonts w:ascii="Arial" w:eastAsia="Times New Roman" w:hAnsi="Arial" w:cs="Arial"/>
          <w:color w:val="FFFFFF" w:themeColor="background1"/>
          <w:sz w:val="24"/>
          <w:szCs w:val="24"/>
        </w:rPr>
      </w:pPr>
    </w:p>
    <w:p w14:paraId="4F1736B1" w14:textId="77777777" w:rsidR="00B56344" w:rsidRDefault="00B56344" w:rsidP="00C913E2">
      <w:pPr>
        <w:spacing w:after="0" w:line="240" w:lineRule="auto"/>
        <w:jc w:val="both"/>
        <w:rPr>
          <w:rFonts w:ascii="Arial" w:eastAsia="Times New Roman" w:hAnsi="Arial" w:cs="Arial"/>
          <w:color w:val="FFFFFF" w:themeColor="background1"/>
          <w:sz w:val="24"/>
          <w:szCs w:val="24"/>
        </w:rPr>
      </w:pPr>
    </w:p>
    <w:p w14:paraId="571C1839" w14:textId="77777777" w:rsidR="00B56344" w:rsidRDefault="00B56344" w:rsidP="00C913E2">
      <w:pPr>
        <w:spacing w:after="0" w:line="240" w:lineRule="auto"/>
        <w:jc w:val="both"/>
        <w:rPr>
          <w:rFonts w:ascii="Arial" w:eastAsia="Times New Roman" w:hAnsi="Arial" w:cs="Arial"/>
          <w:color w:val="FFFFFF" w:themeColor="background1"/>
          <w:sz w:val="24"/>
          <w:szCs w:val="24"/>
        </w:rPr>
      </w:pPr>
    </w:p>
    <w:p w14:paraId="0BB46465" w14:textId="77777777" w:rsidR="00147683" w:rsidRPr="00D61290" w:rsidRDefault="00147683" w:rsidP="00C913E2">
      <w:pPr>
        <w:spacing w:after="0" w:line="240" w:lineRule="auto"/>
        <w:jc w:val="both"/>
        <w:rPr>
          <w:rFonts w:ascii="Arial" w:eastAsia="Times New Roman" w:hAnsi="Arial" w:cs="Arial"/>
          <w:color w:val="FFFFFF" w:themeColor="background1"/>
          <w:sz w:val="24"/>
          <w:szCs w:val="24"/>
        </w:rPr>
      </w:pPr>
    </w:p>
    <w:p w14:paraId="3DF1C7B2" w14:textId="77777777" w:rsidR="00EA6AB5" w:rsidRPr="00D61290" w:rsidRDefault="00EA6AB5" w:rsidP="00C60513">
      <w:pPr>
        <w:pStyle w:val="ListParagraph"/>
        <w:jc w:val="both"/>
        <w:rPr>
          <w:rFonts w:ascii="Arial" w:hAnsi="Arial"/>
          <w:color w:val="FFFFFF" w:themeColor="background1"/>
        </w:rPr>
      </w:pPr>
    </w:p>
    <w:p w14:paraId="3DF1C7B3" w14:textId="6C916429" w:rsidR="00C913E2" w:rsidRDefault="00DC103B" w:rsidP="00EE4D60">
      <w:pPr>
        <w:pStyle w:val="ListParagraph"/>
        <w:numPr>
          <w:ilvl w:val="1"/>
          <w:numId w:val="2"/>
        </w:numPr>
        <w:jc w:val="both"/>
        <w:rPr>
          <w:rFonts w:ascii="Arial" w:hAnsi="Arial"/>
          <w:b/>
          <w:bCs/>
          <w:color w:val="FFFFFF" w:themeColor="background1"/>
        </w:rPr>
      </w:pPr>
      <w:r w:rsidRPr="00D61290">
        <w:rPr>
          <w:rFonts w:ascii="Arial" w:hAnsi="Arial"/>
          <w:b/>
          <w:bCs/>
          <w:color w:val="FFFFFF" w:themeColor="background1"/>
        </w:rPr>
        <w:lastRenderedPageBreak/>
        <w:t>Service Delivery</w:t>
      </w:r>
    </w:p>
    <w:p w14:paraId="79CAB813" w14:textId="77777777" w:rsidR="00B56344" w:rsidRPr="00B56344" w:rsidRDefault="00B56344" w:rsidP="00B56344">
      <w:pPr>
        <w:ind w:left="1080"/>
        <w:jc w:val="both"/>
        <w:rPr>
          <w:rFonts w:ascii="Arial" w:hAnsi="Arial"/>
          <w:b/>
          <w:bCs/>
          <w:color w:val="FFFFFF" w:themeColor="background1"/>
        </w:rPr>
      </w:pPr>
    </w:p>
    <w:p w14:paraId="4273CD86" w14:textId="6BDA254F" w:rsidR="00A60516" w:rsidRDefault="00DC103B" w:rsidP="00ED6235">
      <w:pPr>
        <w:pStyle w:val="ListParagraph"/>
        <w:tabs>
          <w:tab w:val="left" w:pos="0"/>
        </w:tabs>
        <w:ind w:left="0"/>
        <w:jc w:val="both"/>
        <w:rPr>
          <w:rFonts w:ascii="Arial" w:hAnsi="Arial"/>
          <w:bCs/>
          <w:color w:val="FFFFFF" w:themeColor="background1"/>
        </w:rPr>
      </w:pPr>
      <w:r w:rsidRPr="00D61290">
        <w:rPr>
          <w:rFonts w:ascii="Arial" w:hAnsi="Arial"/>
          <w:bCs/>
          <w:color w:val="FFFFFF" w:themeColor="background1"/>
        </w:rPr>
        <w:t xml:space="preserve">In South Gloucestershire, our Fostering Service is delivered primarily through </w:t>
      </w:r>
      <w:r w:rsidR="00A60516" w:rsidRPr="00D61290">
        <w:rPr>
          <w:rFonts w:ascii="Arial" w:hAnsi="Arial"/>
          <w:bCs/>
          <w:color w:val="FFFFFF" w:themeColor="background1"/>
        </w:rPr>
        <w:t>three</w:t>
      </w:r>
      <w:r w:rsidRPr="00D61290">
        <w:rPr>
          <w:rFonts w:ascii="Arial" w:hAnsi="Arial"/>
          <w:bCs/>
          <w:color w:val="FFFFFF" w:themeColor="background1"/>
        </w:rPr>
        <w:t xml:space="preserve"> team</w:t>
      </w:r>
      <w:r w:rsidR="00A60516" w:rsidRPr="00D61290">
        <w:rPr>
          <w:rFonts w:ascii="Arial" w:hAnsi="Arial"/>
          <w:bCs/>
          <w:color w:val="FFFFFF" w:themeColor="background1"/>
        </w:rPr>
        <w:t>s</w:t>
      </w:r>
      <w:r w:rsidR="00E05900" w:rsidRPr="00D61290">
        <w:rPr>
          <w:rFonts w:ascii="Arial" w:hAnsi="Arial"/>
          <w:bCs/>
          <w:color w:val="FFFFFF" w:themeColor="background1"/>
        </w:rPr>
        <w:t>.</w:t>
      </w:r>
      <w:r w:rsidRPr="00D61290">
        <w:rPr>
          <w:rFonts w:ascii="Arial" w:hAnsi="Arial"/>
          <w:bCs/>
          <w:color w:val="FFFFFF" w:themeColor="background1"/>
        </w:rPr>
        <w:t xml:space="preserve"> </w:t>
      </w:r>
    </w:p>
    <w:p w14:paraId="7335D63C" w14:textId="77777777" w:rsidR="009A7876" w:rsidRPr="00D61290" w:rsidRDefault="009A7876" w:rsidP="00ED6235">
      <w:pPr>
        <w:pStyle w:val="ListParagraph"/>
        <w:tabs>
          <w:tab w:val="left" w:pos="0"/>
        </w:tabs>
        <w:ind w:left="0"/>
        <w:jc w:val="both"/>
        <w:rPr>
          <w:rFonts w:ascii="Arial" w:hAnsi="Arial"/>
          <w:bCs/>
          <w:color w:val="FFFFFF" w:themeColor="background1"/>
        </w:rPr>
      </w:pPr>
    </w:p>
    <w:p w14:paraId="761DBD17" w14:textId="5C01A771" w:rsidR="00A60516" w:rsidRPr="00D61290" w:rsidRDefault="00A60516" w:rsidP="00ED6235">
      <w:pPr>
        <w:pStyle w:val="ListParagraph"/>
        <w:tabs>
          <w:tab w:val="left" w:pos="0"/>
        </w:tabs>
        <w:ind w:left="0"/>
        <w:jc w:val="both"/>
        <w:rPr>
          <w:rFonts w:ascii="Arial" w:hAnsi="Arial"/>
          <w:bCs/>
          <w:color w:val="FFFFFF" w:themeColor="background1"/>
        </w:rPr>
      </w:pPr>
      <w:r w:rsidRPr="00D61290">
        <w:rPr>
          <w:rFonts w:ascii="Arial" w:hAnsi="Arial"/>
          <w:bCs/>
          <w:color w:val="FFFFFF" w:themeColor="background1"/>
        </w:rPr>
        <w:t>The Recruitment and Assessment team undertake Mainstream, Connected Persons and S</w:t>
      </w:r>
      <w:r w:rsidR="009A7876">
        <w:rPr>
          <w:rFonts w:ascii="Arial" w:hAnsi="Arial"/>
          <w:bCs/>
          <w:color w:val="FFFFFF" w:themeColor="background1"/>
        </w:rPr>
        <w:t xml:space="preserve">pecial </w:t>
      </w:r>
      <w:r w:rsidRPr="00D61290">
        <w:rPr>
          <w:rFonts w:ascii="Arial" w:hAnsi="Arial"/>
          <w:bCs/>
          <w:color w:val="FFFFFF" w:themeColor="background1"/>
        </w:rPr>
        <w:t>G</w:t>
      </w:r>
      <w:r w:rsidR="009A7876">
        <w:rPr>
          <w:rFonts w:ascii="Arial" w:hAnsi="Arial"/>
          <w:bCs/>
          <w:color w:val="FFFFFF" w:themeColor="background1"/>
        </w:rPr>
        <w:t xml:space="preserve">uardianship </w:t>
      </w:r>
      <w:r w:rsidRPr="00D61290">
        <w:rPr>
          <w:rFonts w:ascii="Arial" w:hAnsi="Arial"/>
          <w:bCs/>
          <w:color w:val="FFFFFF" w:themeColor="background1"/>
        </w:rPr>
        <w:t>O</w:t>
      </w:r>
      <w:r w:rsidR="009A7876">
        <w:rPr>
          <w:rFonts w:ascii="Arial" w:hAnsi="Arial"/>
          <w:bCs/>
          <w:color w:val="FFFFFF" w:themeColor="background1"/>
        </w:rPr>
        <w:t>rder (SGO)</w:t>
      </w:r>
      <w:r w:rsidRPr="00D61290">
        <w:rPr>
          <w:rFonts w:ascii="Arial" w:hAnsi="Arial"/>
          <w:bCs/>
          <w:color w:val="FFFFFF" w:themeColor="background1"/>
        </w:rPr>
        <w:t xml:space="preserve"> assessment</w:t>
      </w:r>
      <w:r w:rsidR="009A7876">
        <w:rPr>
          <w:rFonts w:ascii="Arial" w:hAnsi="Arial"/>
          <w:bCs/>
          <w:color w:val="FFFFFF" w:themeColor="background1"/>
        </w:rPr>
        <w:t>s</w:t>
      </w:r>
      <w:r w:rsidRPr="00D61290">
        <w:rPr>
          <w:rFonts w:ascii="Arial" w:hAnsi="Arial"/>
          <w:bCs/>
          <w:color w:val="FFFFFF" w:themeColor="background1"/>
        </w:rPr>
        <w:t xml:space="preserve">, from application through to approval, the internal placements </w:t>
      </w:r>
      <w:r w:rsidR="003E529F">
        <w:rPr>
          <w:rFonts w:ascii="Arial" w:hAnsi="Arial"/>
          <w:bCs/>
          <w:color w:val="FFFFFF" w:themeColor="background1"/>
        </w:rPr>
        <w:t xml:space="preserve">and share the care </w:t>
      </w:r>
      <w:r w:rsidRPr="00D61290">
        <w:rPr>
          <w:rFonts w:ascii="Arial" w:hAnsi="Arial"/>
          <w:bCs/>
          <w:color w:val="FFFFFF" w:themeColor="background1"/>
        </w:rPr>
        <w:t xml:space="preserve">team also falls under this service area. </w:t>
      </w:r>
    </w:p>
    <w:p w14:paraId="16AB5871" w14:textId="466C9847" w:rsidR="00A60516" w:rsidRPr="00D61290" w:rsidRDefault="00A60516" w:rsidP="00ED6235">
      <w:pPr>
        <w:pStyle w:val="ListParagraph"/>
        <w:tabs>
          <w:tab w:val="left" w:pos="0"/>
        </w:tabs>
        <w:ind w:left="0"/>
        <w:jc w:val="both"/>
        <w:rPr>
          <w:rFonts w:ascii="Arial" w:hAnsi="Arial"/>
          <w:bCs/>
          <w:color w:val="FFFFFF" w:themeColor="background1"/>
        </w:rPr>
      </w:pPr>
    </w:p>
    <w:p w14:paraId="4F1AC298" w14:textId="6C21F05E" w:rsidR="00A60516" w:rsidRPr="00D61290" w:rsidRDefault="00A60516" w:rsidP="00ED6235">
      <w:pPr>
        <w:pStyle w:val="ListParagraph"/>
        <w:tabs>
          <w:tab w:val="left" w:pos="0"/>
        </w:tabs>
        <w:ind w:left="0"/>
        <w:jc w:val="both"/>
        <w:rPr>
          <w:rFonts w:ascii="Arial" w:hAnsi="Arial"/>
          <w:bCs/>
          <w:color w:val="FFFFFF" w:themeColor="background1"/>
        </w:rPr>
      </w:pPr>
      <w:r w:rsidRPr="00D61290">
        <w:rPr>
          <w:rFonts w:ascii="Arial" w:hAnsi="Arial"/>
          <w:bCs/>
          <w:color w:val="FFFFFF" w:themeColor="background1"/>
        </w:rPr>
        <w:t>The Mainstream support team offer supervision and support to approved mainstream foster carers.</w:t>
      </w:r>
    </w:p>
    <w:p w14:paraId="19C7351C" w14:textId="50395EF9" w:rsidR="00A60516" w:rsidRPr="00D61290" w:rsidRDefault="00A60516" w:rsidP="00ED6235">
      <w:pPr>
        <w:pStyle w:val="ListParagraph"/>
        <w:tabs>
          <w:tab w:val="left" w:pos="0"/>
        </w:tabs>
        <w:ind w:left="0"/>
        <w:jc w:val="both"/>
        <w:rPr>
          <w:rFonts w:ascii="Arial" w:hAnsi="Arial"/>
          <w:bCs/>
          <w:color w:val="FFFFFF" w:themeColor="background1"/>
        </w:rPr>
      </w:pPr>
    </w:p>
    <w:p w14:paraId="4EE4480D" w14:textId="203A03F2" w:rsidR="00A60516" w:rsidRPr="00D61290" w:rsidRDefault="00A60516" w:rsidP="00ED6235">
      <w:pPr>
        <w:pStyle w:val="ListParagraph"/>
        <w:tabs>
          <w:tab w:val="left" w:pos="0"/>
        </w:tabs>
        <w:ind w:left="0"/>
        <w:jc w:val="both"/>
        <w:rPr>
          <w:rFonts w:ascii="Arial" w:hAnsi="Arial"/>
          <w:bCs/>
          <w:color w:val="FFFFFF" w:themeColor="background1"/>
        </w:rPr>
      </w:pPr>
      <w:r w:rsidRPr="00D61290">
        <w:rPr>
          <w:rFonts w:ascii="Arial" w:hAnsi="Arial"/>
          <w:bCs/>
          <w:color w:val="FFFFFF" w:themeColor="background1"/>
        </w:rPr>
        <w:t xml:space="preserve">The connected persons support team, offer supervision and support to connected persons foster carers as well as offering a SGO support and signposting service. </w:t>
      </w:r>
    </w:p>
    <w:p w14:paraId="3ABB258B" w14:textId="389C2B66" w:rsidR="00A60516" w:rsidRPr="00D61290" w:rsidRDefault="00A60516" w:rsidP="00ED6235">
      <w:pPr>
        <w:pStyle w:val="ListParagraph"/>
        <w:tabs>
          <w:tab w:val="left" w:pos="0"/>
        </w:tabs>
        <w:ind w:left="0"/>
        <w:jc w:val="both"/>
        <w:rPr>
          <w:rFonts w:ascii="Arial" w:hAnsi="Arial"/>
          <w:bCs/>
          <w:color w:val="FFFFFF" w:themeColor="background1"/>
        </w:rPr>
      </w:pPr>
    </w:p>
    <w:p w14:paraId="5A39C317" w14:textId="7368A49E" w:rsidR="00A60516" w:rsidRPr="00D61290" w:rsidRDefault="00A60516" w:rsidP="00ED6235">
      <w:pPr>
        <w:pStyle w:val="ListParagraph"/>
        <w:tabs>
          <w:tab w:val="left" w:pos="0"/>
        </w:tabs>
        <w:ind w:left="0"/>
        <w:jc w:val="both"/>
        <w:rPr>
          <w:rFonts w:ascii="Arial" w:hAnsi="Arial"/>
          <w:bCs/>
          <w:color w:val="FFFFFF" w:themeColor="background1"/>
        </w:rPr>
      </w:pPr>
      <w:r w:rsidRPr="00D61290">
        <w:rPr>
          <w:rFonts w:ascii="Arial" w:hAnsi="Arial"/>
          <w:bCs/>
          <w:color w:val="FFFFFF" w:themeColor="background1"/>
        </w:rPr>
        <w:t>All teams have suitably qualified social workers, advance</w:t>
      </w:r>
      <w:r w:rsidR="009A7876">
        <w:rPr>
          <w:rFonts w:ascii="Arial" w:hAnsi="Arial"/>
          <w:bCs/>
          <w:color w:val="FFFFFF" w:themeColor="background1"/>
        </w:rPr>
        <w:t>d</w:t>
      </w:r>
      <w:r w:rsidRPr="00D61290">
        <w:rPr>
          <w:rFonts w:ascii="Arial" w:hAnsi="Arial"/>
          <w:bCs/>
          <w:color w:val="FFFFFF" w:themeColor="background1"/>
        </w:rPr>
        <w:t xml:space="preserve"> social </w:t>
      </w:r>
      <w:proofErr w:type="gramStart"/>
      <w:r w:rsidRPr="00D61290">
        <w:rPr>
          <w:rFonts w:ascii="Arial" w:hAnsi="Arial"/>
          <w:bCs/>
          <w:color w:val="FFFFFF" w:themeColor="background1"/>
        </w:rPr>
        <w:t>workers</w:t>
      </w:r>
      <w:proofErr w:type="gramEnd"/>
      <w:r w:rsidRPr="00D61290">
        <w:rPr>
          <w:rFonts w:ascii="Arial" w:hAnsi="Arial"/>
          <w:bCs/>
          <w:color w:val="FFFFFF" w:themeColor="background1"/>
        </w:rPr>
        <w:t xml:space="preserve"> and senior social workers as well as a team manager. </w:t>
      </w:r>
    </w:p>
    <w:p w14:paraId="3DF1C7B7" w14:textId="5DA6C52F" w:rsidR="004255F2" w:rsidRPr="00D61290" w:rsidRDefault="004255F2" w:rsidP="00D64550">
      <w:pPr>
        <w:pStyle w:val="ListParagraph"/>
        <w:tabs>
          <w:tab w:val="left" w:pos="0"/>
        </w:tabs>
        <w:ind w:left="0"/>
        <w:jc w:val="both"/>
        <w:rPr>
          <w:rFonts w:ascii="Arial" w:hAnsi="Arial"/>
          <w:color w:val="FFFFFF" w:themeColor="background1"/>
        </w:rPr>
      </w:pPr>
    </w:p>
    <w:p w14:paraId="3DF1C7B8" w14:textId="2B1E73BD" w:rsidR="00030422" w:rsidRPr="00D61290" w:rsidRDefault="00030422" w:rsidP="00D64550">
      <w:pPr>
        <w:pStyle w:val="ListParagraph"/>
        <w:tabs>
          <w:tab w:val="left" w:pos="0"/>
        </w:tabs>
        <w:ind w:left="0"/>
        <w:jc w:val="both"/>
        <w:rPr>
          <w:rFonts w:ascii="Arial" w:hAnsi="Arial"/>
          <w:b/>
          <w:color w:val="FFFFFF" w:themeColor="background1"/>
        </w:rPr>
      </w:pPr>
      <w:r w:rsidRPr="00D61290">
        <w:rPr>
          <w:rFonts w:ascii="Arial" w:hAnsi="Arial"/>
          <w:b/>
          <w:color w:val="FFFFFF" w:themeColor="background1"/>
        </w:rPr>
        <w:t>The F</w:t>
      </w:r>
      <w:r w:rsidR="00DF3CAC" w:rsidRPr="00D61290">
        <w:rPr>
          <w:rFonts w:ascii="Arial" w:hAnsi="Arial"/>
          <w:b/>
          <w:color w:val="FFFFFF" w:themeColor="background1"/>
        </w:rPr>
        <w:t xml:space="preserve">ostering </w:t>
      </w:r>
      <w:r w:rsidR="009A7876">
        <w:rPr>
          <w:rFonts w:ascii="Arial" w:hAnsi="Arial"/>
          <w:b/>
          <w:color w:val="FFFFFF" w:themeColor="background1"/>
        </w:rPr>
        <w:t>Service</w:t>
      </w:r>
      <w:r w:rsidRPr="00D61290">
        <w:rPr>
          <w:rFonts w:ascii="Arial" w:hAnsi="Arial"/>
          <w:b/>
          <w:color w:val="FFFFFF" w:themeColor="background1"/>
        </w:rPr>
        <w:t>:</w:t>
      </w:r>
    </w:p>
    <w:p w14:paraId="3DF1C7B9" w14:textId="62CC5DCD" w:rsidR="00D64550" w:rsidRPr="00D61290" w:rsidRDefault="00D64550" w:rsidP="00D64550">
      <w:pPr>
        <w:pStyle w:val="ListParagraph"/>
        <w:tabs>
          <w:tab w:val="left" w:pos="0"/>
        </w:tabs>
        <w:ind w:left="0"/>
        <w:jc w:val="both"/>
        <w:rPr>
          <w:rFonts w:ascii="Arial" w:hAnsi="Arial"/>
          <w:color w:val="FFFFFF" w:themeColor="background1"/>
        </w:rPr>
      </w:pPr>
    </w:p>
    <w:p w14:paraId="3DF1C7BA" w14:textId="0C53720B" w:rsidR="00030422" w:rsidRPr="00D61290" w:rsidRDefault="00030422" w:rsidP="00EE4D60">
      <w:pPr>
        <w:pStyle w:val="ListParagraph"/>
        <w:numPr>
          <w:ilvl w:val="0"/>
          <w:numId w:val="8"/>
        </w:numPr>
        <w:tabs>
          <w:tab w:val="left" w:pos="0"/>
        </w:tabs>
        <w:jc w:val="both"/>
        <w:rPr>
          <w:rFonts w:ascii="Arial" w:hAnsi="Arial"/>
          <w:color w:val="FFFFFF" w:themeColor="background1"/>
        </w:rPr>
      </w:pPr>
      <w:r w:rsidRPr="00D61290">
        <w:rPr>
          <w:rFonts w:ascii="Arial" w:hAnsi="Arial"/>
          <w:color w:val="FFFFFF" w:themeColor="background1"/>
        </w:rPr>
        <w:t>Recruits and assesses carers in sufficient numbers to meet the diverse needs of the population of looked after children and carers for children who have disabilities who will provide short breaks</w:t>
      </w:r>
      <w:r w:rsidR="00FC1E07">
        <w:rPr>
          <w:rFonts w:ascii="Arial" w:hAnsi="Arial"/>
          <w:color w:val="FFFFFF" w:themeColor="background1"/>
        </w:rPr>
        <w:t>.</w:t>
      </w:r>
    </w:p>
    <w:p w14:paraId="5055BA8F" w14:textId="564226D5" w:rsidR="005B3CEC" w:rsidRPr="00D61290" w:rsidRDefault="00030422" w:rsidP="00EE4D60">
      <w:pPr>
        <w:pStyle w:val="ListParagraph"/>
        <w:numPr>
          <w:ilvl w:val="0"/>
          <w:numId w:val="8"/>
        </w:numPr>
        <w:tabs>
          <w:tab w:val="left" w:pos="0"/>
        </w:tabs>
        <w:jc w:val="both"/>
        <w:rPr>
          <w:rFonts w:ascii="Arial" w:hAnsi="Arial"/>
          <w:color w:val="FFFFFF" w:themeColor="background1"/>
        </w:rPr>
      </w:pPr>
      <w:r w:rsidRPr="00D61290">
        <w:rPr>
          <w:rFonts w:ascii="Arial" w:hAnsi="Arial"/>
          <w:color w:val="FFFFFF" w:themeColor="background1"/>
        </w:rPr>
        <w:t>Has an ongoing recruitment campaign making use of all the available media outlets including social media, aimed at attracting the carers that are needed</w:t>
      </w:r>
      <w:r w:rsidR="00FC1E07">
        <w:rPr>
          <w:rFonts w:ascii="Arial" w:hAnsi="Arial"/>
          <w:color w:val="FFFFFF" w:themeColor="background1"/>
        </w:rPr>
        <w:t>.</w:t>
      </w:r>
    </w:p>
    <w:p w14:paraId="3DF1C7BC" w14:textId="16938C68" w:rsidR="00F37F05" w:rsidRPr="00D61290" w:rsidRDefault="00F37F05" w:rsidP="00EE4D60">
      <w:pPr>
        <w:pStyle w:val="ListParagraph"/>
        <w:numPr>
          <w:ilvl w:val="0"/>
          <w:numId w:val="8"/>
        </w:numPr>
        <w:tabs>
          <w:tab w:val="left" w:pos="0"/>
        </w:tabs>
        <w:jc w:val="both"/>
        <w:rPr>
          <w:rFonts w:ascii="Arial" w:hAnsi="Arial"/>
          <w:color w:val="FFFFFF" w:themeColor="background1"/>
        </w:rPr>
      </w:pPr>
      <w:r w:rsidRPr="00D61290">
        <w:rPr>
          <w:rFonts w:ascii="Arial" w:hAnsi="Arial"/>
          <w:color w:val="FFFFFF" w:themeColor="background1"/>
        </w:rPr>
        <w:t xml:space="preserve">Undertakes viability assessments on family members or others who have a significant connection to the child, who have come forward to be assessed as carers for that child. If positive, a full assessment is then completed on them to become either </w:t>
      </w:r>
      <w:r w:rsidR="005B3CEC" w:rsidRPr="00D61290">
        <w:rPr>
          <w:rFonts w:ascii="Arial" w:hAnsi="Arial"/>
          <w:color w:val="FFFFFF" w:themeColor="background1"/>
        </w:rPr>
        <w:t>f</w:t>
      </w:r>
      <w:r w:rsidRPr="00D61290">
        <w:rPr>
          <w:rFonts w:ascii="Arial" w:hAnsi="Arial"/>
          <w:color w:val="FFFFFF" w:themeColor="background1"/>
        </w:rPr>
        <w:t xml:space="preserve">oster </w:t>
      </w:r>
      <w:r w:rsidR="005B3CEC" w:rsidRPr="00D61290">
        <w:rPr>
          <w:rFonts w:ascii="Arial" w:hAnsi="Arial"/>
          <w:color w:val="FFFFFF" w:themeColor="background1"/>
        </w:rPr>
        <w:t>c</w:t>
      </w:r>
      <w:r w:rsidRPr="00D61290">
        <w:rPr>
          <w:rFonts w:ascii="Arial" w:hAnsi="Arial"/>
          <w:color w:val="FFFFFF" w:themeColor="background1"/>
        </w:rPr>
        <w:t>arers or Special Guardians for the chil</w:t>
      </w:r>
      <w:r w:rsidR="00FC1E07">
        <w:rPr>
          <w:rFonts w:ascii="Arial" w:hAnsi="Arial"/>
          <w:color w:val="FFFFFF" w:themeColor="background1"/>
        </w:rPr>
        <w:t>d.</w:t>
      </w:r>
    </w:p>
    <w:p w14:paraId="3DF1C7BD" w14:textId="00870193" w:rsidR="00030422" w:rsidRPr="00D61290" w:rsidRDefault="00030422" w:rsidP="00EE4D60">
      <w:pPr>
        <w:pStyle w:val="ListParagraph"/>
        <w:numPr>
          <w:ilvl w:val="0"/>
          <w:numId w:val="8"/>
        </w:numPr>
        <w:tabs>
          <w:tab w:val="left" w:pos="0"/>
        </w:tabs>
        <w:jc w:val="both"/>
        <w:rPr>
          <w:rFonts w:ascii="Arial" w:hAnsi="Arial"/>
          <w:color w:val="FFFFFF" w:themeColor="background1"/>
        </w:rPr>
      </w:pPr>
      <w:r w:rsidRPr="00D61290">
        <w:rPr>
          <w:rFonts w:ascii="Arial" w:hAnsi="Arial"/>
          <w:color w:val="FFFFFF" w:themeColor="background1"/>
        </w:rPr>
        <w:t>Provides the regular supervision, support</w:t>
      </w:r>
      <w:r w:rsidR="005B3CEC" w:rsidRPr="00D61290">
        <w:rPr>
          <w:rFonts w:ascii="Arial" w:hAnsi="Arial"/>
          <w:color w:val="FFFFFF" w:themeColor="background1"/>
        </w:rPr>
        <w:t>,</w:t>
      </w:r>
      <w:r w:rsidRPr="00D61290">
        <w:rPr>
          <w:rFonts w:ascii="Arial" w:hAnsi="Arial"/>
          <w:color w:val="FFFFFF" w:themeColor="background1"/>
        </w:rPr>
        <w:t xml:space="preserve"> and annual appraisals of foster carer</w:t>
      </w:r>
      <w:r w:rsidR="009D2D1D" w:rsidRPr="00D61290">
        <w:rPr>
          <w:rFonts w:ascii="Arial" w:hAnsi="Arial"/>
          <w:color w:val="FFFFFF" w:themeColor="background1"/>
        </w:rPr>
        <w:t>s</w:t>
      </w:r>
      <w:r w:rsidR="00FC1E07">
        <w:rPr>
          <w:rFonts w:ascii="Arial" w:hAnsi="Arial"/>
          <w:color w:val="FFFFFF" w:themeColor="background1"/>
        </w:rPr>
        <w:t>.</w:t>
      </w:r>
    </w:p>
    <w:p w14:paraId="3DF1C7BE" w14:textId="351EB641" w:rsidR="00030422" w:rsidRPr="00D61290" w:rsidRDefault="00030422" w:rsidP="00EE4D60">
      <w:pPr>
        <w:pStyle w:val="ListParagraph"/>
        <w:numPr>
          <w:ilvl w:val="0"/>
          <w:numId w:val="8"/>
        </w:numPr>
        <w:tabs>
          <w:tab w:val="left" w:pos="0"/>
        </w:tabs>
        <w:jc w:val="both"/>
        <w:rPr>
          <w:rFonts w:ascii="Arial" w:hAnsi="Arial"/>
          <w:color w:val="FFFFFF" w:themeColor="background1"/>
        </w:rPr>
      </w:pPr>
      <w:r w:rsidRPr="00D61290">
        <w:rPr>
          <w:rFonts w:ascii="Arial" w:hAnsi="Arial"/>
          <w:color w:val="FFFFFF" w:themeColor="background1"/>
        </w:rPr>
        <w:t xml:space="preserve">Identifies suitable </w:t>
      </w:r>
      <w:r w:rsidRPr="00A764DF">
        <w:rPr>
          <w:rFonts w:ascii="Arial" w:hAnsi="Arial"/>
        </w:rPr>
        <w:t>placements</w:t>
      </w:r>
      <w:r w:rsidRPr="00D61290">
        <w:rPr>
          <w:rFonts w:ascii="Arial" w:hAnsi="Arial"/>
          <w:color w:val="FFFFFF" w:themeColor="background1"/>
        </w:rPr>
        <w:t xml:space="preserve"> for children and young people</w:t>
      </w:r>
      <w:r w:rsidR="00B27152" w:rsidRPr="00D61290">
        <w:rPr>
          <w:rFonts w:ascii="Arial" w:hAnsi="Arial"/>
          <w:color w:val="FFFFFF" w:themeColor="background1"/>
        </w:rPr>
        <w:t xml:space="preserve"> </w:t>
      </w:r>
      <w:r w:rsidRPr="00D61290">
        <w:rPr>
          <w:rFonts w:ascii="Arial" w:hAnsi="Arial"/>
          <w:color w:val="FFFFFF" w:themeColor="background1"/>
        </w:rPr>
        <w:t xml:space="preserve">with </w:t>
      </w:r>
      <w:r w:rsidR="00E05900" w:rsidRPr="00D61290">
        <w:rPr>
          <w:rFonts w:ascii="Arial" w:hAnsi="Arial"/>
          <w:color w:val="FFFFFF" w:themeColor="background1"/>
        </w:rPr>
        <w:t xml:space="preserve">the </w:t>
      </w:r>
      <w:r w:rsidRPr="00D61290">
        <w:rPr>
          <w:rFonts w:ascii="Arial" w:hAnsi="Arial"/>
          <w:color w:val="FFFFFF" w:themeColor="background1"/>
        </w:rPr>
        <w:t>aim of ensuring that</w:t>
      </w:r>
      <w:r w:rsidR="009D2D1D" w:rsidRPr="00D61290">
        <w:rPr>
          <w:rFonts w:ascii="Arial" w:hAnsi="Arial"/>
          <w:color w:val="FFFFFF" w:themeColor="background1"/>
        </w:rPr>
        <w:t xml:space="preserve"> placements </w:t>
      </w:r>
      <w:r w:rsidR="00AC00EE" w:rsidRPr="00D61290">
        <w:rPr>
          <w:rFonts w:ascii="Arial" w:hAnsi="Arial"/>
          <w:color w:val="FFFFFF" w:themeColor="background1"/>
        </w:rPr>
        <w:t>can</w:t>
      </w:r>
      <w:r w:rsidR="009D2D1D" w:rsidRPr="00D61290">
        <w:rPr>
          <w:rFonts w:ascii="Arial" w:hAnsi="Arial"/>
          <w:color w:val="FFFFFF" w:themeColor="background1"/>
        </w:rPr>
        <w:t xml:space="preserve"> meet</w:t>
      </w:r>
      <w:r w:rsidRPr="00D61290">
        <w:rPr>
          <w:rFonts w:ascii="Arial" w:hAnsi="Arial"/>
          <w:color w:val="FFFFFF" w:themeColor="background1"/>
        </w:rPr>
        <w:t xml:space="preserve"> their diverse needs including their ethnic origin, </w:t>
      </w:r>
      <w:r w:rsidR="009D2D1D" w:rsidRPr="00D61290">
        <w:rPr>
          <w:rFonts w:ascii="Arial" w:hAnsi="Arial"/>
          <w:color w:val="FFFFFF" w:themeColor="background1"/>
        </w:rPr>
        <w:t>sexuality, religion, culture, language</w:t>
      </w:r>
      <w:r w:rsidR="005B3CEC" w:rsidRPr="00D61290">
        <w:rPr>
          <w:rFonts w:ascii="Arial" w:hAnsi="Arial"/>
          <w:color w:val="FFFFFF" w:themeColor="background1"/>
        </w:rPr>
        <w:t>,</w:t>
      </w:r>
      <w:r w:rsidR="009D2D1D" w:rsidRPr="00D61290">
        <w:rPr>
          <w:rFonts w:ascii="Arial" w:hAnsi="Arial"/>
          <w:color w:val="FFFFFF" w:themeColor="background1"/>
        </w:rPr>
        <w:t xml:space="preserve"> and disability</w:t>
      </w:r>
      <w:r w:rsidR="00FC1E07">
        <w:rPr>
          <w:rFonts w:ascii="Arial" w:hAnsi="Arial"/>
          <w:color w:val="FFFFFF" w:themeColor="background1"/>
        </w:rPr>
        <w:t>.</w:t>
      </w:r>
    </w:p>
    <w:p w14:paraId="3DF1C7BF" w14:textId="7642B9B8" w:rsidR="009D2D1D" w:rsidRPr="00D61290" w:rsidRDefault="009D2D1D" w:rsidP="00EE4D60">
      <w:pPr>
        <w:pStyle w:val="ListParagraph"/>
        <w:numPr>
          <w:ilvl w:val="0"/>
          <w:numId w:val="8"/>
        </w:numPr>
        <w:tabs>
          <w:tab w:val="left" w:pos="0"/>
        </w:tabs>
        <w:jc w:val="both"/>
        <w:rPr>
          <w:rFonts w:ascii="Arial" w:hAnsi="Arial"/>
          <w:color w:val="FFFFFF" w:themeColor="background1"/>
        </w:rPr>
      </w:pPr>
      <w:r w:rsidRPr="00D61290">
        <w:rPr>
          <w:rFonts w:ascii="Arial" w:hAnsi="Arial"/>
          <w:color w:val="FFFFFF" w:themeColor="background1"/>
        </w:rPr>
        <w:t>Provides pre-assessment preparation, pre-approval training, post-approval training and support to carers including connected carers</w:t>
      </w:r>
      <w:r w:rsidR="00FC1E07">
        <w:rPr>
          <w:rFonts w:ascii="Arial" w:hAnsi="Arial"/>
          <w:color w:val="FFFFFF" w:themeColor="background1"/>
        </w:rPr>
        <w:t>.</w:t>
      </w:r>
    </w:p>
    <w:p w14:paraId="3DF1C7C0" w14:textId="12F37598" w:rsidR="00E05900" w:rsidRPr="00D61290" w:rsidRDefault="00F97904" w:rsidP="00EE4D60">
      <w:pPr>
        <w:pStyle w:val="ListParagraph"/>
        <w:numPr>
          <w:ilvl w:val="0"/>
          <w:numId w:val="8"/>
        </w:numPr>
        <w:tabs>
          <w:tab w:val="left" w:pos="0"/>
        </w:tabs>
        <w:jc w:val="both"/>
        <w:rPr>
          <w:rFonts w:ascii="Arial" w:hAnsi="Arial"/>
          <w:color w:val="FFFFFF" w:themeColor="background1"/>
        </w:rPr>
      </w:pPr>
      <w:r w:rsidRPr="00D61290">
        <w:rPr>
          <w:rFonts w:ascii="Arial" w:hAnsi="Arial"/>
          <w:color w:val="FFFFFF" w:themeColor="background1"/>
        </w:rPr>
        <w:t>Provides specific services to support placement stability and prevent breakdowns</w:t>
      </w:r>
      <w:r w:rsidR="00E05900" w:rsidRPr="00D61290">
        <w:rPr>
          <w:rFonts w:ascii="Arial" w:hAnsi="Arial"/>
          <w:color w:val="FFFFFF" w:themeColor="background1"/>
        </w:rPr>
        <w:t xml:space="preserve"> </w:t>
      </w:r>
      <w:r w:rsidR="005A69B5" w:rsidRPr="00D61290">
        <w:rPr>
          <w:rFonts w:ascii="Arial" w:hAnsi="Arial"/>
          <w:color w:val="FFFFFF" w:themeColor="background1"/>
        </w:rPr>
        <w:t>–</w:t>
      </w:r>
      <w:r w:rsidR="00B27152" w:rsidRPr="00D61290">
        <w:rPr>
          <w:rFonts w:ascii="Arial" w:hAnsi="Arial"/>
          <w:color w:val="FFFFFF" w:themeColor="background1"/>
        </w:rPr>
        <w:t xml:space="preserve"> </w:t>
      </w:r>
      <w:r w:rsidR="00E05900" w:rsidRPr="00D61290">
        <w:rPr>
          <w:rFonts w:ascii="Arial" w:hAnsi="Arial"/>
          <w:bCs/>
          <w:color w:val="FFFFFF" w:themeColor="background1"/>
        </w:rPr>
        <w:t>FACS</w:t>
      </w:r>
      <w:r w:rsidR="005A69B5" w:rsidRPr="00D61290">
        <w:rPr>
          <w:rFonts w:ascii="Arial" w:hAnsi="Arial"/>
          <w:bCs/>
          <w:color w:val="FFFFFF" w:themeColor="background1"/>
        </w:rPr>
        <w:t xml:space="preserve"> (Foster Carer and Children support)</w:t>
      </w:r>
      <w:r w:rsidR="003E529F">
        <w:rPr>
          <w:rFonts w:ascii="Arial" w:hAnsi="Arial"/>
          <w:bCs/>
          <w:color w:val="FFFFFF" w:themeColor="background1"/>
        </w:rPr>
        <w:t>, WAYPOINT</w:t>
      </w:r>
      <w:r w:rsidR="00E05900" w:rsidRPr="00D61290">
        <w:rPr>
          <w:rFonts w:ascii="Arial" w:hAnsi="Arial"/>
          <w:bCs/>
          <w:color w:val="FFFFFF" w:themeColor="background1"/>
        </w:rPr>
        <w:t xml:space="preserve">, Breakthrough mentoring, </w:t>
      </w:r>
      <w:r w:rsidR="005B3CEC" w:rsidRPr="00D61290">
        <w:rPr>
          <w:rFonts w:ascii="Arial" w:hAnsi="Arial"/>
          <w:bCs/>
          <w:color w:val="FFFFFF" w:themeColor="background1"/>
        </w:rPr>
        <w:t xml:space="preserve">and </w:t>
      </w:r>
      <w:r w:rsidR="00E05900" w:rsidRPr="00D61290">
        <w:rPr>
          <w:rFonts w:ascii="Arial" w:hAnsi="Arial"/>
          <w:bCs/>
          <w:color w:val="FFFFFF" w:themeColor="background1"/>
        </w:rPr>
        <w:t xml:space="preserve">1:1 </w:t>
      </w:r>
      <w:r w:rsidR="00AC00EE" w:rsidRPr="00D61290">
        <w:rPr>
          <w:rFonts w:ascii="Arial" w:hAnsi="Arial"/>
          <w:bCs/>
          <w:color w:val="FFFFFF" w:themeColor="background1"/>
        </w:rPr>
        <w:t>intervention</w:t>
      </w:r>
      <w:r w:rsidR="00E05900" w:rsidRPr="00D61290">
        <w:rPr>
          <w:rFonts w:ascii="Arial" w:hAnsi="Arial"/>
          <w:bCs/>
          <w:color w:val="FFFFFF" w:themeColor="background1"/>
        </w:rPr>
        <w:t xml:space="preserve"> with Thinking Aloud</w:t>
      </w:r>
    </w:p>
    <w:p w14:paraId="3DF1C7C1" w14:textId="78DBCD70" w:rsidR="009D2D1D" w:rsidRPr="00D61290" w:rsidRDefault="009D2D1D" w:rsidP="00EE4D60">
      <w:pPr>
        <w:pStyle w:val="ListParagraph"/>
        <w:numPr>
          <w:ilvl w:val="0"/>
          <w:numId w:val="8"/>
        </w:numPr>
        <w:tabs>
          <w:tab w:val="left" w:pos="0"/>
        </w:tabs>
        <w:jc w:val="both"/>
        <w:rPr>
          <w:rFonts w:ascii="Arial" w:hAnsi="Arial"/>
          <w:color w:val="FFFFFF" w:themeColor="background1"/>
        </w:rPr>
      </w:pPr>
      <w:r w:rsidRPr="00D61290">
        <w:rPr>
          <w:rFonts w:ascii="Arial" w:hAnsi="Arial"/>
          <w:color w:val="FFFFFF" w:themeColor="background1"/>
        </w:rPr>
        <w:t xml:space="preserve">Provides </w:t>
      </w:r>
      <w:r w:rsidR="005B3CEC" w:rsidRPr="00D61290">
        <w:rPr>
          <w:rFonts w:ascii="Arial" w:hAnsi="Arial"/>
          <w:color w:val="FFFFFF" w:themeColor="background1"/>
        </w:rPr>
        <w:t>‘s</w:t>
      </w:r>
      <w:r w:rsidR="00E04F72" w:rsidRPr="00D61290">
        <w:rPr>
          <w:rFonts w:ascii="Arial" w:hAnsi="Arial"/>
          <w:color w:val="FFFFFF" w:themeColor="background1"/>
        </w:rPr>
        <w:t>hare the care</w:t>
      </w:r>
      <w:r w:rsidR="005B3CEC" w:rsidRPr="00D61290">
        <w:rPr>
          <w:rFonts w:ascii="Arial" w:hAnsi="Arial"/>
          <w:color w:val="FFFFFF" w:themeColor="background1"/>
        </w:rPr>
        <w:t>’</w:t>
      </w:r>
      <w:r w:rsidR="00E04F72" w:rsidRPr="00D61290">
        <w:rPr>
          <w:rFonts w:ascii="Arial" w:hAnsi="Arial"/>
          <w:color w:val="FFFFFF" w:themeColor="background1"/>
        </w:rPr>
        <w:t xml:space="preserve"> </w:t>
      </w:r>
      <w:r w:rsidRPr="00D61290">
        <w:rPr>
          <w:rFonts w:ascii="Arial" w:hAnsi="Arial"/>
          <w:color w:val="FFFFFF" w:themeColor="background1"/>
        </w:rPr>
        <w:t xml:space="preserve">foster carers for children and young people with disabilities and </w:t>
      </w:r>
      <w:r w:rsidR="005B3CEC" w:rsidRPr="00D61290">
        <w:rPr>
          <w:rFonts w:ascii="Arial" w:hAnsi="Arial"/>
          <w:color w:val="FFFFFF" w:themeColor="background1"/>
        </w:rPr>
        <w:t>stay over</w:t>
      </w:r>
      <w:r w:rsidRPr="00D61290">
        <w:rPr>
          <w:rFonts w:ascii="Arial" w:hAnsi="Arial"/>
          <w:color w:val="FFFFFF" w:themeColor="background1"/>
        </w:rPr>
        <w:t xml:space="preserve"> foster carers to those foster carers who need a break</w:t>
      </w:r>
      <w:r w:rsidR="00FC1E07">
        <w:rPr>
          <w:rFonts w:ascii="Arial" w:hAnsi="Arial"/>
          <w:color w:val="FFFFFF" w:themeColor="background1"/>
        </w:rPr>
        <w:t>.</w:t>
      </w:r>
    </w:p>
    <w:p w14:paraId="3DF1C7C2" w14:textId="19EA318E" w:rsidR="00DC103B" w:rsidRPr="00D61290" w:rsidRDefault="009D2D1D" w:rsidP="00EE4D60">
      <w:pPr>
        <w:pStyle w:val="ListParagraph"/>
        <w:numPr>
          <w:ilvl w:val="0"/>
          <w:numId w:val="8"/>
        </w:numPr>
        <w:tabs>
          <w:tab w:val="left" w:pos="0"/>
        </w:tabs>
        <w:jc w:val="both"/>
        <w:rPr>
          <w:rFonts w:ascii="Arial" w:hAnsi="Arial"/>
          <w:color w:val="FFFFFF" w:themeColor="background1"/>
        </w:rPr>
      </w:pPr>
      <w:r w:rsidRPr="00D61290">
        <w:rPr>
          <w:rFonts w:ascii="Arial" w:hAnsi="Arial"/>
          <w:color w:val="FFFFFF" w:themeColor="background1"/>
        </w:rPr>
        <w:t xml:space="preserve">Ensures that children and young people in foster care have access to the range of services they may need, whether health, educational, </w:t>
      </w:r>
      <w:proofErr w:type="gramStart"/>
      <w:r w:rsidRPr="00D61290">
        <w:rPr>
          <w:rFonts w:ascii="Arial" w:hAnsi="Arial"/>
          <w:color w:val="FFFFFF" w:themeColor="background1"/>
        </w:rPr>
        <w:t>social</w:t>
      </w:r>
      <w:proofErr w:type="gramEnd"/>
      <w:r w:rsidRPr="00D61290">
        <w:rPr>
          <w:rFonts w:ascii="Arial" w:hAnsi="Arial"/>
          <w:color w:val="FFFFFF" w:themeColor="background1"/>
        </w:rPr>
        <w:t xml:space="preserve"> or vocational to meet their needs</w:t>
      </w:r>
      <w:r w:rsidR="005B3CEC" w:rsidRPr="00D61290">
        <w:rPr>
          <w:rFonts w:ascii="Arial" w:hAnsi="Arial"/>
          <w:color w:val="FFFFFF" w:themeColor="background1"/>
        </w:rPr>
        <w:t>.</w:t>
      </w:r>
    </w:p>
    <w:p w14:paraId="3DF1C7C3" w14:textId="77777777" w:rsidR="00ED2008" w:rsidRDefault="00ED2008" w:rsidP="00ED2008">
      <w:pPr>
        <w:pStyle w:val="ListParagraph"/>
        <w:tabs>
          <w:tab w:val="left" w:pos="0"/>
        </w:tabs>
        <w:jc w:val="both"/>
        <w:rPr>
          <w:rFonts w:ascii="Arial" w:hAnsi="Arial"/>
          <w:color w:val="FFFFFF" w:themeColor="background1"/>
        </w:rPr>
      </w:pPr>
    </w:p>
    <w:p w14:paraId="2CF9FC67" w14:textId="77777777" w:rsidR="00B56344" w:rsidRDefault="00B56344" w:rsidP="00ED2008">
      <w:pPr>
        <w:pStyle w:val="ListParagraph"/>
        <w:tabs>
          <w:tab w:val="left" w:pos="0"/>
        </w:tabs>
        <w:jc w:val="both"/>
        <w:rPr>
          <w:rFonts w:ascii="Arial" w:hAnsi="Arial"/>
          <w:color w:val="FFFFFF" w:themeColor="background1"/>
        </w:rPr>
      </w:pPr>
    </w:p>
    <w:p w14:paraId="07081EDF" w14:textId="77777777" w:rsidR="00B56344" w:rsidRPr="00D61290" w:rsidRDefault="00B56344" w:rsidP="00ED2008">
      <w:pPr>
        <w:pStyle w:val="ListParagraph"/>
        <w:tabs>
          <w:tab w:val="left" w:pos="0"/>
        </w:tabs>
        <w:jc w:val="both"/>
        <w:rPr>
          <w:rFonts w:ascii="Arial" w:hAnsi="Arial"/>
          <w:color w:val="FFFFFF" w:themeColor="background1"/>
        </w:rPr>
      </w:pPr>
    </w:p>
    <w:p w14:paraId="3DF1C7C4" w14:textId="77777777" w:rsidR="00C913E2" w:rsidRPr="00D61290" w:rsidRDefault="00C913E2" w:rsidP="00D64550">
      <w:pPr>
        <w:spacing w:after="0" w:line="240" w:lineRule="auto"/>
        <w:jc w:val="both"/>
        <w:rPr>
          <w:rFonts w:ascii="Arial" w:eastAsia="Times New Roman" w:hAnsi="Arial" w:cs="Arial"/>
          <w:color w:val="FFFFFF" w:themeColor="background1"/>
          <w:sz w:val="24"/>
          <w:szCs w:val="24"/>
          <w:highlight w:val="yellow"/>
        </w:rPr>
      </w:pPr>
    </w:p>
    <w:p w14:paraId="3DF1C7D1" w14:textId="61DA020D" w:rsidR="0070520C" w:rsidRDefault="00C913E2" w:rsidP="00EE4D60">
      <w:pPr>
        <w:pStyle w:val="ListParagraph"/>
        <w:numPr>
          <w:ilvl w:val="1"/>
          <w:numId w:val="2"/>
        </w:numPr>
        <w:jc w:val="both"/>
        <w:rPr>
          <w:rFonts w:ascii="Arial" w:hAnsi="Arial"/>
          <w:b/>
          <w:color w:val="FFFFFF" w:themeColor="background1"/>
        </w:rPr>
      </w:pPr>
      <w:bookmarkStart w:id="2" w:name="_Hlk101861467"/>
      <w:r w:rsidRPr="00D61290">
        <w:rPr>
          <w:rFonts w:ascii="Arial" w:hAnsi="Arial"/>
          <w:b/>
          <w:color w:val="FFFFFF" w:themeColor="background1"/>
        </w:rPr>
        <w:lastRenderedPageBreak/>
        <w:t>Management</w:t>
      </w:r>
      <w:r w:rsidR="00F848A4" w:rsidRPr="00D61290">
        <w:rPr>
          <w:rFonts w:ascii="Arial" w:hAnsi="Arial"/>
          <w:b/>
          <w:color w:val="FFFFFF" w:themeColor="background1"/>
        </w:rPr>
        <w:t xml:space="preserve"> </w:t>
      </w:r>
    </w:p>
    <w:p w14:paraId="038D8478" w14:textId="3374DCD9" w:rsidR="005E416C" w:rsidRDefault="005E416C" w:rsidP="005E416C">
      <w:pPr>
        <w:jc w:val="both"/>
        <w:rPr>
          <w:rFonts w:ascii="Arial" w:hAnsi="Arial"/>
          <w:b/>
          <w:color w:val="FFFFFF" w:themeColor="background1"/>
        </w:rPr>
      </w:pPr>
    </w:p>
    <w:p w14:paraId="25493CF6" w14:textId="15E6295E" w:rsidR="005E416C" w:rsidRDefault="00D5724B" w:rsidP="00D5724B">
      <w:pPr>
        <w:jc w:val="both"/>
        <w:rPr>
          <w:rFonts w:ascii="Arial" w:hAnsi="Arial"/>
          <w:b/>
          <w:color w:val="FFFFFF" w:themeColor="background1"/>
        </w:rPr>
      </w:pPr>
      <w:r>
        <w:rPr>
          <w:rFonts w:ascii="Arial" w:hAnsi="Arial"/>
          <w:b/>
          <w:color w:val="FFFFFF" w:themeColor="background1"/>
        </w:rPr>
        <w:t xml:space="preserve">                Name: </w:t>
      </w:r>
      <w:r w:rsidR="005E416C">
        <w:rPr>
          <w:rFonts w:ascii="Arial" w:hAnsi="Arial"/>
          <w:b/>
          <w:color w:val="FFFFFF" w:themeColor="background1"/>
        </w:rPr>
        <w:t xml:space="preserve"> </w:t>
      </w:r>
      <w:r>
        <w:rPr>
          <w:rFonts w:ascii="Arial" w:hAnsi="Arial"/>
          <w:b/>
          <w:color w:val="FFFFFF" w:themeColor="background1"/>
        </w:rPr>
        <w:t xml:space="preserve">                             Aimee </w:t>
      </w:r>
      <w:r w:rsidR="005E416C">
        <w:rPr>
          <w:rFonts w:ascii="Arial" w:hAnsi="Arial"/>
          <w:b/>
          <w:color w:val="FFFFFF" w:themeColor="background1"/>
        </w:rPr>
        <w:t xml:space="preserve">Williams – Service Manager </w:t>
      </w:r>
    </w:p>
    <w:p w14:paraId="591823A2" w14:textId="33D49C11" w:rsidR="00E95580" w:rsidRPr="009A7876" w:rsidRDefault="00D5724B" w:rsidP="009A7876">
      <w:pPr>
        <w:jc w:val="both"/>
        <w:rPr>
          <w:rFonts w:ascii="Arial" w:hAnsi="Arial"/>
          <w:b/>
          <w:color w:val="FFFFFF" w:themeColor="background1"/>
        </w:rPr>
      </w:pPr>
      <w:r>
        <w:rPr>
          <w:rFonts w:ascii="Arial" w:hAnsi="Arial"/>
          <w:b/>
          <w:color w:val="FFFFFF" w:themeColor="background1"/>
        </w:rPr>
        <w:tab/>
      </w:r>
    </w:p>
    <w:p w14:paraId="0E1BF344" w14:textId="77777777" w:rsidR="00E95580" w:rsidRDefault="00E95580" w:rsidP="00E95580">
      <w:pPr>
        <w:ind w:left="3960" w:hanging="2880"/>
        <w:rPr>
          <w:rFonts w:ascii="Arial" w:hAnsi="Arial" w:cs="Arial"/>
          <w:sz w:val="24"/>
          <w:szCs w:val="24"/>
        </w:rPr>
      </w:pPr>
      <w:r>
        <w:rPr>
          <w:rFonts w:ascii="Arial" w:hAnsi="Arial" w:cs="Arial"/>
          <w:sz w:val="24"/>
          <w:szCs w:val="24"/>
        </w:rPr>
        <w:t>Date of Appointment:       April 2021</w:t>
      </w:r>
    </w:p>
    <w:p w14:paraId="61504361" w14:textId="77777777" w:rsidR="00E95580" w:rsidRDefault="00E95580" w:rsidP="00E95580">
      <w:pPr>
        <w:ind w:left="3960" w:hanging="2880"/>
        <w:rPr>
          <w:rFonts w:ascii="Arial" w:hAnsi="Arial" w:cs="Arial"/>
          <w:sz w:val="24"/>
          <w:szCs w:val="24"/>
        </w:rPr>
      </w:pPr>
    </w:p>
    <w:p w14:paraId="5F35CB9C" w14:textId="4573DA2B" w:rsidR="00E95580" w:rsidRDefault="00E95580" w:rsidP="00E95580">
      <w:pPr>
        <w:ind w:left="3960" w:hanging="2880"/>
        <w:rPr>
          <w:rFonts w:ascii="Arial" w:hAnsi="Arial" w:cs="Arial"/>
          <w:sz w:val="24"/>
          <w:szCs w:val="24"/>
        </w:rPr>
      </w:pPr>
      <w:r>
        <w:rPr>
          <w:rFonts w:ascii="Arial" w:hAnsi="Arial" w:cs="Arial"/>
          <w:sz w:val="24"/>
          <w:szCs w:val="24"/>
        </w:rPr>
        <w:t>Pen Picture</w:t>
      </w:r>
      <w:r w:rsidR="009A7876">
        <w:rPr>
          <w:rFonts w:ascii="Arial" w:hAnsi="Arial" w:cs="Arial"/>
          <w:sz w:val="24"/>
          <w:szCs w:val="24"/>
        </w:rPr>
        <w:t>:</w:t>
      </w:r>
    </w:p>
    <w:p w14:paraId="2DD104AD" w14:textId="77777777" w:rsidR="00E95580" w:rsidRDefault="00E95580" w:rsidP="00E95580">
      <w:pPr>
        <w:ind w:left="3960" w:hanging="2880"/>
        <w:rPr>
          <w:rFonts w:ascii="Arial" w:hAnsi="Arial" w:cs="Arial"/>
          <w:sz w:val="24"/>
          <w:szCs w:val="24"/>
        </w:rPr>
      </w:pPr>
    </w:p>
    <w:p w14:paraId="46AD34FE" w14:textId="05335DA5" w:rsidR="00E95580" w:rsidRPr="003B03D6" w:rsidRDefault="00E95580" w:rsidP="008B26F4">
      <w:pPr>
        <w:shd w:val="clear" w:color="auto" w:fill="002060"/>
        <w:jc w:val="both"/>
        <w:rPr>
          <w:rFonts w:ascii="Arial" w:hAnsi="Arial" w:cs="Arial"/>
          <w:color w:val="FFFFFF" w:themeColor="background1"/>
          <w:sz w:val="24"/>
          <w:szCs w:val="24"/>
          <w:shd w:val="clear" w:color="auto" w:fill="FFFFFF"/>
        </w:rPr>
      </w:pPr>
      <w:r w:rsidRPr="003B03D6">
        <w:rPr>
          <w:rFonts w:ascii="Arial" w:hAnsi="Arial" w:cs="Arial"/>
          <w:color w:val="FFFFFF" w:themeColor="background1"/>
          <w:sz w:val="24"/>
          <w:szCs w:val="24"/>
          <w:shd w:val="clear" w:color="auto" w:fill="002060"/>
        </w:rPr>
        <w:t xml:space="preserve">Aimee has many </w:t>
      </w:r>
      <w:r w:rsidR="009A7876" w:rsidRPr="003B03D6">
        <w:rPr>
          <w:rFonts w:ascii="Arial" w:hAnsi="Arial" w:cs="Arial"/>
          <w:color w:val="FFFFFF" w:themeColor="background1"/>
          <w:sz w:val="24"/>
          <w:szCs w:val="24"/>
          <w:shd w:val="clear" w:color="auto" w:fill="002060"/>
        </w:rPr>
        <w:t xml:space="preserve">years’ </w:t>
      </w:r>
      <w:proofErr w:type="gramStart"/>
      <w:r w:rsidR="009A7876" w:rsidRPr="003B03D6">
        <w:rPr>
          <w:rFonts w:ascii="Arial" w:hAnsi="Arial" w:cs="Arial"/>
          <w:color w:val="FFFFFF" w:themeColor="background1"/>
          <w:sz w:val="24"/>
          <w:szCs w:val="24"/>
          <w:shd w:val="clear" w:color="auto" w:fill="002060"/>
        </w:rPr>
        <w:t>experience</w:t>
      </w:r>
      <w:proofErr w:type="gramEnd"/>
      <w:r w:rsidRPr="003B03D6">
        <w:rPr>
          <w:rFonts w:ascii="Arial" w:hAnsi="Arial" w:cs="Arial"/>
          <w:color w:val="FFFFFF" w:themeColor="background1"/>
          <w:sz w:val="24"/>
          <w:szCs w:val="24"/>
          <w:shd w:val="clear" w:color="auto" w:fill="002060"/>
        </w:rPr>
        <w:t xml:space="preserve"> working in the fields of Fostering, Adoption and Looked after children</w:t>
      </w:r>
    </w:p>
    <w:p w14:paraId="7DD6CD6F" w14:textId="77777777" w:rsidR="00E95580" w:rsidRPr="003B03D6" w:rsidRDefault="00E95580" w:rsidP="008B26F4">
      <w:pPr>
        <w:shd w:val="clear" w:color="auto" w:fill="002060"/>
        <w:jc w:val="both"/>
        <w:rPr>
          <w:rFonts w:ascii="Arial" w:hAnsi="Arial" w:cs="Arial"/>
          <w:color w:val="FFFFFF" w:themeColor="background1"/>
          <w:sz w:val="24"/>
          <w:szCs w:val="24"/>
          <w:shd w:val="clear" w:color="auto" w:fill="FFFFFF"/>
        </w:rPr>
      </w:pPr>
    </w:p>
    <w:p w14:paraId="3494215F" w14:textId="1E9C3A77" w:rsidR="00E95580" w:rsidRPr="003B03D6" w:rsidRDefault="00E95580" w:rsidP="008B26F4">
      <w:pPr>
        <w:shd w:val="clear" w:color="auto" w:fill="002060"/>
        <w:jc w:val="both"/>
        <w:rPr>
          <w:rFonts w:ascii="Arial" w:hAnsi="Arial" w:cs="Arial"/>
          <w:color w:val="FFFFFF" w:themeColor="background1"/>
          <w:sz w:val="24"/>
          <w:szCs w:val="24"/>
          <w:shd w:val="clear" w:color="auto" w:fill="FFFFFF"/>
        </w:rPr>
      </w:pPr>
      <w:r w:rsidRPr="003B03D6">
        <w:rPr>
          <w:rFonts w:ascii="Arial" w:hAnsi="Arial" w:cs="Arial"/>
          <w:color w:val="FFFFFF" w:themeColor="background1"/>
          <w:sz w:val="24"/>
          <w:szCs w:val="24"/>
          <w:shd w:val="clear" w:color="auto" w:fill="002060"/>
        </w:rPr>
        <w:t>Having qualified as a Social Worker in 2008, she began working for Gloucestershire County Council in the Looked After Children’s Team.  In 2013 she moved to South Gloucestershire Council working as a Fostering Social Worker in the Fostering team, and then a childcare social worker in the Children in Care team</w:t>
      </w:r>
      <w:r w:rsidR="009A7876">
        <w:rPr>
          <w:rFonts w:ascii="Arial" w:hAnsi="Arial" w:cs="Arial"/>
          <w:color w:val="FFFFFF" w:themeColor="background1"/>
          <w:sz w:val="24"/>
          <w:szCs w:val="24"/>
          <w:shd w:val="clear" w:color="auto" w:fill="002060"/>
        </w:rPr>
        <w:t>.</w:t>
      </w:r>
    </w:p>
    <w:p w14:paraId="31D111B4" w14:textId="213F0598" w:rsidR="00E95580" w:rsidRPr="003B03D6" w:rsidRDefault="00E95580" w:rsidP="008B26F4">
      <w:pPr>
        <w:shd w:val="clear" w:color="auto" w:fill="002060"/>
        <w:jc w:val="both"/>
        <w:rPr>
          <w:rFonts w:ascii="Arial" w:hAnsi="Arial" w:cs="Arial"/>
          <w:color w:val="FFFFFF" w:themeColor="background1"/>
          <w:sz w:val="24"/>
          <w:szCs w:val="24"/>
          <w:shd w:val="clear" w:color="auto" w:fill="FFFFFF"/>
        </w:rPr>
      </w:pPr>
    </w:p>
    <w:p w14:paraId="3CA0F836" w14:textId="77777777" w:rsidR="00E95580" w:rsidRPr="003B03D6" w:rsidRDefault="00E95580" w:rsidP="008B26F4">
      <w:pPr>
        <w:shd w:val="clear" w:color="auto" w:fill="002060"/>
        <w:jc w:val="both"/>
        <w:rPr>
          <w:rFonts w:ascii="Arial" w:hAnsi="Arial" w:cs="Arial"/>
          <w:color w:val="FFFFFF" w:themeColor="background1"/>
          <w:sz w:val="24"/>
          <w:szCs w:val="24"/>
          <w:shd w:val="clear" w:color="auto" w:fill="FFFFFF"/>
        </w:rPr>
      </w:pPr>
      <w:r w:rsidRPr="003B03D6">
        <w:rPr>
          <w:rFonts w:ascii="Arial" w:hAnsi="Arial" w:cs="Arial"/>
          <w:color w:val="FFFFFF" w:themeColor="background1"/>
          <w:sz w:val="24"/>
          <w:szCs w:val="24"/>
          <w:shd w:val="clear" w:color="auto" w:fill="002060"/>
        </w:rPr>
        <w:t>In 2016 Aimee starting in post as a Consultant Social Worker where she remained for several years, supporting practice and development across all teams in children’s services.  During this time Aimee supporting many students and ASYE’s as Practice Educator and Practice Development Advisor.  Aimee also worked as an Independent</w:t>
      </w:r>
      <w:r w:rsidRPr="003B03D6">
        <w:rPr>
          <w:rFonts w:ascii="Arial" w:hAnsi="Arial" w:cs="Arial"/>
          <w:color w:val="FFFFFF" w:themeColor="background1"/>
          <w:sz w:val="24"/>
          <w:szCs w:val="24"/>
          <w:shd w:val="clear" w:color="auto" w:fill="FFFFFF"/>
        </w:rPr>
        <w:t xml:space="preserve"> </w:t>
      </w:r>
      <w:r w:rsidRPr="003B03D6">
        <w:rPr>
          <w:rFonts w:ascii="Arial" w:hAnsi="Arial" w:cs="Arial"/>
          <w:color w:val="FFFFFF" w:themeColor="background1"/>
          <w:sz w:val="24"/>
          <w:szCs w:val="24"/>
          <w:shd w:val="clear" w:color="auto" w:fill="002060"/>
        </w:rPr>
        <w:t>Social Worker completing fostering and adoption assessments, and viability assessments.</w:t>
      </w:r>
    </w:p>
    <w:p w14:paraId="065F16F2" w14:textId="77777777" w:rsidR="00E95580" w:rsidRPr="003B03D6" w:rsidRDefault="00E95580" w:rsidP="008B26F4">
      <w:pPr>
        <w:shd w:val="clear" w:color="auto" w:fill="002060"/>
        <w:jc w:val="both"/>
        <w:rPr>
          <w:rFonts w:ascii="Arial" w:hAnsi="Arial" w:cs="Arial"/>
          <w:color w:val="FFFFFF" w:themeColor="background1"/>
          <w:sz w:val="24"/>
          <w:szCs w:val="24"/>
          <w:shd w:val="clear" w:color="auto" w:fill="FFFFFF"/>
        </w:rPr>
      </w:pPr>
    </w:p>
    <w:p w14:paraId="090007E7" w14:textId="6A7BB18F" w:rsidR="00E95580" w:rsidRPr="003B03D6" w:rsidRDefault="00E95580" w:rsidP="008B26F4">
      <w:pPr>
        <w:shd w:val="clear" w:color="auto" w:fill="002060"/>
        <w:jc w:val="both"/>
        <w:rPr>
          <w:rFonts w:ascii="Arial" w:hAnsi="Arial" w:cs="Arial"/>
          <w:color w:val="FFFFFF" w:themeColor="background1"/>
          <w:sz w:val="24"/>
          <w:szCs w:val="24"/>
          <w:shd w:val="clear" w:color="auto" w:fill="FFFFFF"/>
        </w:rPr>
      </w:pPr>
      <w:r w:rsidRPr="003B03D6">
        <w:rPr>
          <w:rFonts w:ascii="Arial" w:hAnsi="Arial" w:cs="Arial"/>
          <w:color w:val="FFFFFF" w:themeColor="background1"/>
          <w:sz w:val="24"/>
          <w:szCs w:val="24"/>
          <w:shd w:val="clear" w:color="auto" w:fill="002060"/>
        </w:rPr>
        <w:t xml:space="preserve">Aimee then moved into post as the Team Manager of mainstream fostering in South Gloucestershire for </w:t>
      </w:r>
      <w:proofErr w:type="gramStart"/>
      <w:r w:rsidRPr="003B03D6">
        <w:rPr>
          <w:rFonts w:ascii="Arial" w:hAnsi="Arial" w:cs="Arial"/>
          <w:color w:val="FFFFFF" w:themeColor="background1"/>
          <w:sz w:val="24"/>
          <w:szCs w:val="24"/>
          <w:shd w:val="clear" w:color="auto" w:fill="002060"/>
        </w:rPr>
        <w:t>a period of time</w:t>
      </w:r>
      <w:proofErr w:type="gramEnd"/>
      <w:r w:rsidR="009A7876">
        <w:rPr>
          <w:rFonts w:ascii="Arial" w:hAnsi="Arial" w:cs="Arial"/>
          <w:color w:val="FFFFFF" w:themeColor="background1"/>
          <w:sz w:val="24"/>
          <w:szCs w:val="24"/>
          <w:shd w:val="clear" w:color="auto" w:fill="002060"/>
        </w:rPr>
        <w:t>.</w:t>
      </w:r>
    </w:p>
    <w:p w14:paraId="613BCF0E" w14:textId="77777777" w:rsidR="00E95580" w:rsidRPr="003B03D6" w:rsidRDefault="00E95580" w:rsidP="008B26F4">
      <w:pPr>
        <w:shd w:val="clear" w:color="auto" w:fill="002060"/>
        <w:jc w:val="both"/>
        <w:rPr>
          <w:rFonts w:ascii="Arial" w:hAnsi="Arial" w:cs="Arial"/>
          <w:color w:val="FFFFFF" w:themeColor="background1"/>
          <w:sz w:val="24"/>
          <w:szCs w:val="24"/>
          <w:shd w:val="clear" w:color="auto" w:fill="FFFFFF"/>
        </w:rPr>
      </w:pPr>
    </w:p>
    <w:p w14:paraId="4E833762" w14:textId="26579BFC" w:rsidR="00E95580" w:rsidRPr="003B03D6" w:rsidRDefault="00E95580" w:rsidP="008B26F4">
      <w:pPr>
        <w:shd w:val="clear" w:color="auto" w:fill="002060"/>
        <w:jc w:val="both"/>
        <w:rPr>
          <w:rFonts w:ascii="Arial" w:hAnsi="Arial" w:cs="Arial"/>
          <w:color w:val="FFFFFF" w:themeColor="background1"/>
          <w:sz w:val="24"/>
          <w:szCs w:val="24"/>
          <w:shd w:val="clear" w:color="auto" w:fill="FFFFFF"/>
        </w:rPr>
      </w:pPr>
      <w:r w:rsidRPr="003B03D6">
        <w:rPr>
          <w:rFonts w:ascii="Arial" w:hAnsi="Arial" w:cs="Arial"/>
          <w:color w:val="FFFFFF" w:themeColor="background1"/>
          <w:sz w:val="24"/>
          <w:szCs w:val="24"/>
          <w:shd w:val="clear" w:color="auto" w:fill="002060"/>
        </w:rPr>
        <w:t>In 2021 Aimee became Interim Improvement Service Manager for Corporate Parenting for a period, before moving into a substantive post as Fostering and Adoption Service Manager in 2022</w:t>
      </w:r>
      <w:r w:rsidR="009A7876">
        <w:rPr>
          <w:rFonts w:ascii="Arial" w:hAnsi="Arial" w:cs="Arial"/>
          <w:color w:val="FFFFFF" w:themeColor="background1"/>
          <w:sz w:val="24"/>
          <w:szCs w:val="24"/>
          <w:shd w:val="clear" w:color="auto" w:fill="002060"/>
        </w:rPr>
        <w:t>.</w:t>
      </w:r>
      <w:r w:rsidRPr="003B03D6">
        <w:rPr>
          <w:rFonts w:ascii="Arial" w:hAnsi="Arial" w:cs="Arial"/>
          <w:color w:val="FFFFFF" w:themeColor="background1"/>
          <w:sz w:val="24"/>
          <w:szCs w:val="24"/>
          <w:shd w:val="clear" w:color="auto" w:fill="FFFFFF"/>
        </w:rPr>
        <w:t xml:space="preserve"> </w:t>
      </w:r>
    </w:p>
    <w:p w14:paraId="1AF088A4" w14:textId="77777777" w:rsidR="00E95580" w:rsidRPr="003B03D6" w:rsidRDefault="00E95580" w:rsidP="008B26F4">
      <w:pPr>
        <w:shd w:val="clear" w:color="auto" w:fill="002060"/>
        <w:jc w:val="both"/>
        <w:rPr>
          <w:rFonts w:ascii="Arial" w:hAnsi="Arial" w:cs="Arial"/>
          <w:color w:val="FFFFFF" w:themeColor="background1"/>
          <w:sz w:val="24"/>
          <w:szCs w:val="24"/>
          <w:shd w:val="clear" w:color="auto" w:fill="FFFFFF"/>
        </w:rPr>
      </w:pPr>
    </w:p>
    <w:p w14:paraId="18B6AD7C" w14:textId="0A07CEA5" w:rsidR="00E95580" w:rsidRPr="003B03D6" w:rsidRDefault="00E95580" w:rsidP="008B26F4">
      <w:pPr>
        <w:shd w:val="clear" w:color="auto" w:fill="002060"/>
        <w:jc w:val="both"/>
        <w:rPr>
          <w:rFonts w:ascii="Arial" w:hAnsi="Arial" w:cs="Arial"/>
          <w:color w:val="FFFFFF" w:themeColor="background1"/>
          <w:sz w:val="24"/>
          <w:szCs w:val="24"/>
        </w:rPr>
      </w:pPr>
      <w:r w:rsidRPr="003B03D6">
        <w:rPr>
          <w:rFonts w:ascii="Arial" w:hAnsi="Arial" w:cs="Arial"/>
          <w:color w:val="FFFFFF" w:themeColor="background1"/>
          <w:sz w:val="24"/>
          <w:szCs w:val="24"/>
          <w:shd w:val="clear" w:color="auto" w:fill="002060"/>
        </w:rPr>
        <w:t>Aimee developed South Gloucestershire’s WAYPOINT therapeutic team and is now Service Manager for Fostering and WAYPOINT.  Aimee is the Agency Decision Maker for fostering in South Gloucestershire</w:t>
      </w:r>
      <w:r w:rsidR="009A7876">
        <w:rPr>
          <w:rFonts w:ascii="Arial" w:hAnsi="Arial" w:cs="Arial"/>
          <w:color w:val="FFFFFF" w:themeColor="background1"/>
          <w:sz w:val="24"/>
          <w:szCs w:val="24"/>
          <w:shd w:val="clear" w:color="auto" w:fill="002060"/>
        </w:rPr>
        <w:t>.</w:t>
      </w:r>
      <w:r w:rsidRPr="003B03D6">
        <w:rPr>
          <w:rFonts w:ascii="Arial" w:hAnsi="Arial" w:cs="Arial"/>
          <w:color w:val="FFFFFF" w:themeColor="background1"/>
          <w:sz w:val="24"/>
          <w:szCs w:val="24"/>
          <w:shd w:val="clear" w:color="auto" w:fill="FFFFFF"/>
        </w:rPr>
        <w:t xml:space="preserve"> </w:t>
      </w:r>
    </w:p>
    <w:p w14:paraId="0976CB86" w14:textId="2D6A7FAA" w:rsidR="005E416C" w:rsidRDefault="005E416C" w:rsidP="005E416C">
      <w:pPr>
        <w:jc w:val="both"/>
        <w:rPr>
          <w:rFonts w:ascii="Arial" w:hAnsi="Arial"/>
          <w:b/>
          <w:color w:val="FFFFFF" w:themeColor="background1"/>
        </w:rPr>
      </w:pPr>
    </w:p>
    <w:p w14:paraId="7C8FE71E" w14:textId="77777777" w:rsidR="00B56344" w:rsidRDefault="00B56344" w:rsidP="005E416C">
      <w:pPr>
        <w:jc w:val="both"/>
        <w:rPr>
          <w:rFonts w:ascii="Arial" w:hAnsi="Arial"/>
          <w:b/>
          <w:color w:val="FFFFFF" w:themeColor="background1"/>
        </w:rPr>
      </w:pPr>
    </w:p>
    <w:p w14:paraId="6E8DA504" w14:textId="77777777" w:rsidR="00B56344" w:rsidRDefault="00B56344" w:rsidP="005E416C">
      <w:pPr>
        <w:jc w:val="both"/>
        <w:rPr>
          <w:rFonts w:ascii="Arial" w:hAnsi="Arial"/>
          <w:b/>
          <w:color w:val="FFFFFF" w:themeColor="background1"/>
        </w:rPr>
      </w:pPr>
    </w:p>
    <w:p w14:paraId="6B72E7C7" w14:textId="77777777" w:rsidR="00B56344" w:rsidRDefault="00B56344" w:rsidP="005E416C">
      <w:pPr>
        <w:jc w:val="both"/>
        <w:rPr>
          <w:rFonts w:ascii="Arial" w:hAnsi="Arial"/>
          <w:b/>
          <w:color w:val="FFFFFF" w:themeColor="background1"/>
        </w:rPr>
      </w:pPr>
    </w:p>
    <w:p w14:paraId="3DF1C7D3" w14:textId="593D0703" w:rsidR="0070520C" w:rsidRPr="00D61290" w:rsidRDefault="0070520C" w:rsidP="009A7876">
      <w:pPr>
        <w:tabs>
          <w:tab w:val="left" w:pos="360"/>
        </w:tabs>
        <w:spacing w:after="0" w:line="240" w:lineRule="auto"/>
        <w:jc w:val="both"/>
        <w:rPr>
          <w:rFonts w:ascii="Arial" w:eastAsia="Times New Roman" w:hAnsi="Arial" w:cs="Arial"/>
          <w:color w:val="FFFFFF" w:themeColor="background1"/>
          <w:sz w:val="24"/>
          <w:szCs w:val="24"/>
        </w:rPr>
      </w:pPr>
    </w:p>
    <w:p w14:paraId="3DF1C7D4" w14:textId="64C46FAC" w:rsidR="00FB7A25" w:rsidRPr="00D61290" w:rsidRDefault="00FB7A25" w:rsidP="00C913E2">
      <w:pPr>
        <w:tabs>
          <w:tab w:val="left" w:pos="360"/>
        </w:tabs>
        <w:spacing w:after="0" w:line="240" w:lineRule="auto"/>
        <w:ind w:left="3960" w:hanging="2880"/>
        <w:rPr>
          <w:rFonts w:ascii="Arial" w:eastAsia="Times New Roman" w:hAnsi="Arial" w:cs="Arial"/>
          <w:color w:val="FFFFFF" w:themeColor="background1"/>
          <w:sz w:val="24"/>
          <w:szCs w:val="24"/>
        </w:rPr>
      </w:pPr>
      <w:r w:rsidRPr="00D61290">
        <w:rPr>
          <w:rFonts w:ascii="Arial" w:eastAsia="Times New Roman" w:hAnsi="Arial" w:cs="Arial"/>
          <w:color w:val="FFFFFF" w:themeColor="background1"/>
          <w:sz w:val="24"/>
          <w:szCs w:val="24"/>
        </w:rPr>
        <w:t xml:space="preserve">Name:                             </w:t>
      </w:r>
      <w:r w:rsidR="001F73E7" w:rsidRPr="00D61290">
        <w:rPr>
          <w:rFonts w:ascii="Arial" w:eastAsia="Times New Roman" w:hAnsi="Arial" w:cs="Arial"/>
          <w:color w:val="FFFFFF" w:themeColor="background1"/>
          <w:sz w:val="24"/>
          <w:szCs w:val="24"/>
        </w:rPr>
        <w:t>Darryll Whitney</w:t>
      </w:r>
      <w:r w:rsidR="008951CA" w:rsidRPr="00D61290">
        <w:rPr>
          <w:rFonts w:ascii="Arial" w:eastAsia="Times New Roman" w:hAnsi="Arial" w:cs="Arial"/>
          <w:color w:val="FFFFFF" w:themeColor="background1"/>
          <w:sz w:val="24"/>
          <w:szCs w:val="24"/>
        </w:rPr>
        <w:t xml:space="preserve"> – Team Manager - Panel Advisor </w:t>
      </w:r>
    </w:p>
    <w:p w14:paraId="3DF1C7D5" w14:textId="77777777" w:rsidR="00FB7A25" w:rsidRPr="00D61290" w:rsidRDefault="00FB7A25" w:rsidP="00C913E2">
      <w:pPr>
        <w:tabs>
          <w:tab w:val="left" w:pos="360"/>
        </w:tabs>
        <w:spacing w:after="0" w:line="240" w:lineRule="auto"/>
        <w:ind w:left="3960" w:hanging="2880"/>
        <w:rPr>
          <w:rFonts w:ascii="Arial" w:eastAsia="Times New Roman" w:hAnsi="Arial" w:cs="Arial"/>
          <w:color w:val="FFFFFF" w:themeColor="background1"/>
          <w:sz w:val="24"/>
          <w:szCs w:val="24"/>
        </w:rPr>
      </w:pPr>
    </w:p>
    <w:p w14:paraId="3DF1C7D6" w14:textId="17A00719" w:rsidR="00FB7A25" w:rsidRPr="00D61290" w:rsidRDefault="00FB7A25" w:rsidP="00C913E2">
      <w:pPr>
        <w:tabs>
          <w:tab w:val="left" w:pos="360"/>
        </w:tabs>
        <w:spacing w:after="0" w:line="240" w:lineRule="auto"/>
        <w:ind w:left="3960" w:hanging="2880"/>
        <w:rPr>
          <w:rFonts w:ascii="Arial" w:eastAsia="Times New Roman" w:hAnsi="Arial" w:cs="Arial"/>
          <w:color w:val="FFFFFF" w:themeColor="background1"/>
          <w:sz w:val="24"/>
          <w:szCs w:val="24"/>
        </w:rPr>
      </w:pPr>
      <w:r w:rsidRPr="00D61290">
        <w:rPr>
          <w:rFonts w:ascii="Arial" w:eastAsia="Times New Roman" w:hAnsi="Arial" w:cs="Arial"/>
          <w:color w:val="FFFFFF" w:themeColor="background1"/>
          <w:sz w:val="24"/>
          <w:szCs w:val="24"/>
        </w:rPr>
        <w:t xml:space="preserve">Date of Appointment:      </w:t>
      </w:r>
      <w:r w:rsidR="00D60445" w:rsidRPr="00D61290">
        <w:rPr>
          <w:rFonts w:ascii="Arial" w:eastAsia="Times New Roman" w:hAnsi="Arial" w:cs="Arial"/>
          <w:color w:val="FFFFFF" w:themeColor="background1"/>
          <w:sz w:val="24"/>
          <w:szCs w:val="24"/>
        </w:rPr>
        <w:t>2020</w:t>
      </w:r>
    </w:p>
    <w:p w14:paraId="3DF1C7D7" w14:textId="77777777" w:rsidR="00FB7A25" w:rsidRPr="00D61290" w:rsidRDefault="00FB7A25" w:rsidP="00C913E2">
      <w:pPr>
        <w:tabs>
          <w:tab w:val="left" w:pos="360"/>
        </w:tabs>
        <w:spacing w:after="0" w:line="240" w:lineRule="auto"/>
        <w:ind w:left="3960" w:hanging="2880"/>
        <w:rPr>
          <w:rFonts w:ascii="Arial" w:eastAsia="Times New Roman" w:hAnsi="Arial" w:cs="Arial"/>
          <w:color w:val="FFFFFF" w:themeColor="background1"/>
          <w:sz w:val="24"/>
          <w:szCs w:val="24"/>
        </w:rPr>
      </w:pPr>
    </w:p>
    <w:p w14:paraId="3DF1C7D8" w14:textId="3F5A2308" w:rsidR="00FB7A25" w:rsidRPr="00972B3D" w:rsidRDefault="00FB7A25" w:rsidP="00A764DF">
      <w:pPr>
        <w:shd w:val="clear" w:color="auto" w:fill="002060"/>
        <w:tabs>
          <w:tab w:val="left" w:pos="360"/>
        </w:tabs>
        <w:spacing w:after="0" w:line="240" w:lineRule="auto"/>
        <w:ind w:left="3960" w:hanging="2880"/>
        <w:rPr>
          <w:rFonts w:ascii="Arial" w:eastAsia="Times New Roman" w:hAnsi="Arial" w:cs="Arial"/>
          <w:sz w:val="24"/>
          <w:szCs w:val="24"/>
        </w:rPr>
      </w:pPr>
      <w:r w:rsidRPr="00972B3D">
        <w:rPr>
          <w:rFonts w:ascii="Arial" w:eastAsia="Times New Roman" w:hAnsi="Arial" w:cs="Arial"/>
          <w:sz w:val="24"/>
          <w:szCs w:val="24"/>
        </w:rPr>
        <w:t>Pen Picture</w:t>
      </w:r>
      <w:r w:rsidR="009A7876">
        <w:rPr>
          <w:rFonts w:ascii="Arial" w:eastAsia="Times New Roman" w:hAnsi="Arial" w:cs="Arial"/>
          <w:sz w:val="24"/>
          <w:szCs w:val="24"/>
        </w:rPr>
        <w:t>:</w:t>
      </w:r>
    </w:p>
    <w:p w14:paraId="3DF1C7D9" w14:textId="77777777" w:rsidR="00F37F05" w:rsidRPr="00972B3D" w:rsidRDefault="00F37F05" w:rsidP="00C913E2">
      <w:pPr>
        <w:tabs>
          <w:tab w:val="left" w:pos="360"/>
        </w:tabs>
        <w:spacing w:after="0" w:line="240" w:lineRule="auto"/>
        <w:ind w:left="3960" w:hanging="2880"/>
        <w:rPr>
          <w:rFonts w:ascii="Arial" w:eastAsia="Times New Roman" w:hAnsi="Arial" w:cs="Arial"/>
          <w:sz w:val="24"/>
          <w:szCs w:val="24"/>
        </w:rPr>
      </w:pPr>
    </w:p>
    <w:p w14:paraId="3DF1C7DB" w14:textId="6B3D81C8" w:rsidR="008E0CFF" w:rsidRPr="00972B3D" w:rsidRDefault="008E0CFF" w:rsidP="00C913E2">
      <w:pPr>
        <w:tabs>
          <w:tab w:val="left" w:pos="360"/>
        </w:tabs>
        <w:spacing w:after="0" w:line="240" w:lineRule="auto"/>
        <w:ind w:left="3960" w:hanging="2880"/>
        <w:rPr>
          <w:rFonts w:ascii="Arial" w:hAnsi="Arial" w:cs="Arial"/>
          <w:sz w:val="24"/>
          <w:szCs w:val="24"/>
          <w:shd w:val="clear" w:color="auto" w:fill="FFFFFF"/>
        </w:rPr>
      </w:pPr>
    </w:p>
    <w:p w14:paraId="2F414D04" w14:textId="11470BCC" w:rsidR="00A764DF" w:rsidRPr="00A764DF" w:rsidRDefault="00A764DF" w:rsidP="00A764DF">
      <w:pPr>
        <w:shd w:val="clear" w:color="auto" w:fill="002060"/>
        <w:rPr>
          <w:rFonts w:ascii="Arial" w:hAnsi="Arial" w:cs="Arial"/>
          <w:sz w:val="24"/>
          <w:szCs w:val="24"/>
          <w:shd w:val="clear" w:color="auto" w:fill="FFFFFF"/>
        </w:rPr>
      </w:pPr>
      <w:r w:rsidRPr="003B03D6">
        <w:rPr>
          <w:rFonts w:ascii="Arial" w:hAnsi="Arial" w:cs="Arial"/>
          <w:sz w:val="24"/>
          <w:szCs w:val="24"/>
          <w:shd w:val="clear" w:color="auto" w:fill="002060"/>
        </w:rPr>
        <w:t xml:space="preserve">Darryll has over 25 years’ experience working in childcare social work across </w:t>
      </w:r>
      <w:proofErr w:type="gramStart"/>
      <w:r w:rsidRPr="003B03D6">
        <w:rPr>
          <w:rFonts w:ascii="Arial" w:hAnsi="Arial" w:cs="Arial"/>
          <w:sz w:val="24"/>
          <w:szCs w:val="24"/>
          <w:shd w:val="clear" w:color="auto" w:fill="002060"/>
        </w:rPr>
        <w:t>a number of</w:t>
      </w:r>
      <w:proofErr w:type="gramEnd"/>
      <w:r w:rsidRPr="003B03D6">
        <w:rPr>
          <w:rFonts w:ascii="Arial" w:hAnsi="Arial" w:cs="Arial"/>
          <w:sz w:val="24"/>
          <w:szCs w:val="24"/>
          <w:shd w:val="clear" w:color="auto" w:fill="002060"/>
        </w:rPr>
        <w:t xml:space="preserve"> settings including child protection, children looked after, court work, family centred services and fostering. Prior to this, Darryll was involved in youth work and was a foster carer himself for Torbay. Darryll has been a team manager in frontline child protection services, looked after children, and fostering service</w:t>
      </w:r>
      <w:r w:rsidR="009A7876">
        <w:rPr>
          <w:rFonts w:ascii="Arial" w:hAnsi="Arial" w:cs="Arial"/>
          <w:sz w:val="24"/>
          <w:szCs w:val="24"/>
          <w:shd w:val="clear" w:color="auto" w:fill="002060"/>
        </w:rPr>
        <w:t>s.</w:t>
      </w:r>
      <w:r w:rsidRPr="00A764DF">
        <w:rPr>
          <w:rFonts w:ascii="Arial" w:hAnsi="Arial" w:cs="Arial"/>
          <w:sz w:val="24"/>
          <w:szCs w:val="24"/>
          <w:shd w:val="clear" w:color="auto" w:fill="FFFFFF"/>
        </w:rPr>
        <w:t xml:space="preserve"> </w:t>
      </w:r>
    </w:p>
    <w:p w14:paraId="77346159" w14:textId="6D9C59B6" w:rsidR="00A764DF" w:rsidRPr="00A764DF" w:rsidRDefault="00A764DF" w:rsidP="00A764DF">
      <w:pPr>
        <w:shd w:val="clear" w:color="auto" w:fill="002060"/>
      </w:pPr>
      <w:r w:rsidRPr="003B03D6">
        <w:rPr>
          <w:rFonts w:ascii="Arial" w:hAnsi="Arial" w:cs="Arial"/>
          <w:sz w:val="24"/>
          <w:szCs w:val="24"/>
          <w:shd w:val="clear" w:color="auto" w:fill="002060"/>
        </w:rPr>
        <w:t xml:space="preserve">Most notably, Darryll has been a team manager within fostering services for the past 12 years. This has been with three different local authorities </w:t>
      </w:r>
      <w:proofErr w:type="gramStart"/>
      <w:r w:rsidRPr="003B03D6">
        <w:rPr>
          <w:rFonts w:ascii="Arial" w:hAnsi="Arial" w:cs="Arial"/>
          <w:sz w:val="24"/>
          <w:szCs w:val="24"/>
          <w:shd w:val="clear" w:color="auto" w:fill="002060"/>
        </w:rPr>
        <w:t>and also</w:t>
      </w:r>
      <w:proofErr w:type="gramEnd"/>
      <w:r w:rsidRPr="003B03D6">
        <w:rPr>
          <w:rFonts w:ascii="Arial" w:hAnsi="Arial" w:cs="Arial"/>
          <w:sz w:val="24"/>
          <w:szCs w:val="24"/>
          <w:shd w:val="clear" w:color="auto" w:fill="002060"/>
        </w:rPr>
        <w:t xml:space="preserve"> a period of time working in an independent fostering agency, as a regional manager. Darryll has </w:t>
      </w:r>
      <w:proofErr w:type="gramStart"/>
      <w:r w:rsidRPr="003B03D6">
        <w:rPr>
          <w:rFonts w:ascii="Arial" w:hAnsi="Arial" w:cs="Arial"/>
          <w:sz w:val="24"/>
          <w:szCs w:val="24"/>
          <w:shd w:val="clear" w:color="auto" w:fill="002060"/>
        </w:rPr>
        <w:t>had involvement</w:t>
      </w:r>
      <w:proofErr w:type="gramEnd"/>
      <w:r w:rsidRPr="003B03D6">
        <w:rPr>
          <w:rFonts w:ascii="Arial" w:hAnsi="Arial" w:cs="Arial"/>
          <w:sz w:val="24"/>
          <w:szCs w:val="24"/>
          <w:shd w:val="clear" w:color="auto" w:fill="002060"/>
        </w:rPr>
        <w:t xml:space="preserve"> in a number of strategic developments within local authority fostering services, covering delegated authority, permanence via fostering, parent and child fostering and remand fostering. Additionally, Darryll was part of a national working party with the Department for Education in developing national guidance on delegated authority and placement planning for children in care. Darryll has extensive experience as a fostering agency advisor and has advised fostering panels in 3 different local</w:t>
      </w:r>
      <w:r w:rsidRPr="00A55C20">
        <w:rPr>
          <w:rFonts w:ascii="Arial" w:hAnsi="Arial" w:cs="Arial"/>
          <w:sz w:val="24"/>
          <w:szCs w:val="24"/>
          <w:shd w:val="clear" w:color="auto" w:fill="002060"/>
        </w:rPr>
        <w:t xml:space="preserve"> authorities</w:t>
      </w:r>
      <w:r w:rsidR="009A7876">
        <w:rPr>
          <w:rFonts w:ascii="Arial" w:hAnsi="Arial" w:cs="Arial"/>
          <w:sz w:val="24"/>
          <w:szCs w:val="24"/>
          <w:shd w:val="clear" w:color="auto" w:fill="002060"/>
        </w:rPr>
        <w:t>.</w:t>
      </w:r>
    </w:p>
    <w:p w14:paraId="35810786" w14:textId="320A607E" w:rsidR="00934A6C" w:rsidRPr="00A764DF" w:rsidRDefault="00934A6C" w:rsidP="00C913E2">
      <w:pPr>
        <w:tabs>
          <w:tab w:val="left" w:pos="360"/>
        </w:tabs>
        <w:spacing w:after="0" w:line="240" w:lineRule="auto"/>
        <w:ind w:left="3960" w:hanging="2880"/>
        <w:rPr>
          <w:rFonts w:ascii="Arial" w:hAnsi="Arial" w:cs="Arial"/>
          <w:sz w:val="24"/>
          <w:szCs w:val="24"/>
          <w:shd w:val="clear" w:color="auto" w:fill="FFFFFF"/>
        </w:rPr>
      </w:pPr>
    </w:p>
    <w:p w14:paraId="16994674" w14:textId="77777777" w:rsidR="009A7876" w:rsidRPr="00972B3D" w:rsidRDefault="009A7876" w:rsidP="00C913E2">
      <w:pPr>
        <w:tabs>
          <w:tab w:val="left" w:pos="360"/>
        </w:tabs>
        <w:spacing w:after="0" w:line="240" w:lineRule="auto"/>
        <w:ind w:left="3960" w:hanging="2880"/>
        <w:rPr>
          <w:rFonts w:ascii="Arial" w:hAnsi="Arial" w:cs="Arial"/>
          <w:sz w:val="24"/>
          <w:szCs w:val="24"/>
          <w:shd w:val="clear" w:color="auto" w:fill="FFFFFF"/>
        </w:rPr>
      </w:pPr>
    </w:p>
    <w:p w14:paraId="7227AD22" w14:textId="77777777" w:rsidR="001F73E7" w:rsidRPr="00972B3D" w:rsidRDefault="001F73E7" w:rsidP="001F73E7">
      <w:pPr>
        <w:tabs>
          <w:tab w:val="left" w:pos="360"/>
        </w:tabs>
        <w:spacing w:after="0" w:line="240" w:lineRule="auto"/>
        <w:ind w:left="3960" w:hanging="2880"/>
        <w:rPr>
          <w:rFonts w:ascii="Arial" w:hAnsi="Arial" w:cs="Arial"/>
          <w:sz w:val="24"/>
          <w:szCs w:val="24"/>
          <w:shd w:val="clear" w:color="auto" w:fill="FFFFFF"/>
        </w:rPr>
      </w:pPr>
    </w:p>
    <w:p w14:paraId="7729F692" w14:textId="5EC9372F" w:rsidR="001F73E7" w:rsidRPr="00972B3D" w:rsidRDefault="001F73E7" w:rsidP="00A55C20">
      <w:pPr>
        <w:shd w:val="clear" w:color="auto" w:fill="002060"/>
        <w:tabs>
          <w:tab w:val="left" w:pos="360"/>
        </w:tabs>
        <w:spacing w:after="0" w:line="240" w:lineRule="auto"/>
        <w:ind w:left="3960" w:hanging="2880"/>
        <w:rPr>
          <w:rFonts w:ascii="Arial" w:hAnsi="Arial" w:cs="Arial"/>
          <w:sz w:val="24"/>
          <w:szCs w:val="24"/>
          <w:shd w:val="clear" w:color="auto" w:fill="FFFFFF"/>
        </w:rPr>
      </w:pPr>
      <w:r w:rsidRPr="00A55C20">
        <w:rPr>
          <w:rFonts w:ascii="Arial" w:hAnsi="Arial" w:cs="Arial"/>
          <w:sz w:val="24"/>
          <w:szCs w:val="24"/>
          <w:shd w:val="clear" w:color="auto" w:fill="002060"/>
        </w:rPr>
        <w:t>Name:                             Jo Avery</w:t>
      </w:r>
      <w:r w:rsidR="008951CA" w:rsidRPr="00A55C20">
        <w:rPr>
          <w:rFonts w:ascii="Arial" w:hAnsi="Arial" w:cs="Arial"/>
          <w:sz w:val="24"/>
          <w:szCs w:val="24"/>
          <w:shd w:val="clear" w:color="auto" w:fill="002060"/>
        </w:rPr>
        <w:t xml:space="preserve"> – Team Manager – Mainstream Support</w:t>
      </w:r>
    </w:p>
    <w:p w14:paraId="1FE53DBF" w14:textId="77777777" w:rsidR="001F73E7" w:rsidRPr="00972B3D" w:rsidRDefault="001F73E7" w:rsidP="001F73E7">
      <w:pPr>
        <w:tabs>
          <w:tab w:val="left" w:pos="360"/>
        </w:tabs>
        <w:spacing w:after="0" w:line="240" w:lineRule="auto"/>
        <w:ind w:left="3960" w:hanging="2880"/>
        <w:rPr>
          <w:rFonts w:ascii="Arial" w:hAnsi="Arial" w:cs="Arial"/>
          <w:sz w:val="24"/>
          <w:szCs w:val="24"/>
          <w:shd w:val="clear" w:color="auto" w:fill="FFFFFF"/>
        </w:rPr>
      </w:pPr>
    </w:p>
    <w:p w14:paraId="387E81DC" w14:textId="625F1E07" w:rsidR="001F73E7" w:rsidRPr="00972B3D" w:rsidRDefault="001F73E7" w:rsidP="00A55C20">
      <w:pPr>
        <w:shd w:val="clear" w:color="auto" w:fill="002060"/>
        <w:tabs>
          <w:tab w:val="left" w:pos="360"/>
        </w:tabs>
        <w:spacing w:after="0" w:line="240" w:lineRule="auto"/>
        <w:ind w:left="3960" w:hanging="2880"/>
        <w:rPr>
          <w:rFonts w:ascii="Arial" w:hAnsi="Arial" w:cs="Arial"/>
          <w:sz w:val="24"/>
          <w:szCs w:val="24"/>
          <w:shd w:val="clear" w:color="auto" w:fill="FFFFFF"/>
        </w:rPr>
      </w:pPr>
      <w:r w:rsidRPr="00A55C20">
        <w:rPr>
          <w:rFonts w:ascii="Arial" w:hAnsi="Arial" w:cs="Arial"/>
          <w:sz w:val="24"/>
          <w:szCs w:val="24"/>
          <w:shd w:val="clear" w:color="auto" w:fill="002060"/>
        </w:rPr>
        <w:t xml:space="preserve">Date of Appointment:      </w:t>
      </w:r>
      <w:r w:rsidR="00D60445" w:rsidRPr="00A55C20">
        <w:rPr>
          <w:rFonts w:ascii="Arial" w:hAnsi="Arial" w:cs="Arial"/>
          <w:sz w:val="24"/>
          <w:szCs w:val="24"/>
          <w:shd w:val="clear" w:color="auto" w:fill="002060"/>
        </w:rPr>
        <w:t>2021</w:t>
      </w:r>
    </w:p>
    <w:p w14:paraId="6848949C" w14:textId="77777777" w:rsidR="001F73E7" w:rsidRPr="00972B3D" w:rsidRDefault="001F73E7" w:rsidP="001F73E7">
      <w:pPr>
        <w:tabs>
          <w:tab w:val="left" w:pos="360"/>
        </w:tabs>
        <w:spacing w:after="0" w:line="240" w:lineRule="auto"/>
        <w:ind w:left="3960" w:hanging="2880"/>
        <w:rPr>
          <w:rFonts w:ascii="Arial" w:hAnsi="Arial" w:cs="Arial"/>
          <w:sz w:val="24"/>
          <w:szCs w:val="24"/>
          <w:shd w:val="clear" w:color="auto" w:fill="FFFFFF"/>
        </w:rPr>
      </w:pPr>
    </w:p>
    <w:p w14:paraId="437A0DA6" w14:textId="0FAB99C0" w:rsidR="001F73E7" w:rsidRPr="00972B3D" w:rsidRDefault="001F73E7" w:rsidP="001F73E7">
      <w:pPr>
        <w:tabs>
          <w:tab w:val="left" w:pos="360"/>
        </w:tabs>
        <w:spacing w:after="0" w:line="240" w:lineRule="auto"/>
        <w:ind w:left="3960" w:hanging="2880"/>
        <w:rPr>
          <w:rFonts w:ascii="Arial" w:hAnsi="Arial" w:cs="Arial"/>
          <w:sz w:val="24"/>
          <w:szCs w:val="24"/>
          <w:shd w:val="clear" w:color="auto" w:fill="FFFFFF"/>
        </w:rPr>
      </w:pPr>
      <w:r w:rsidRPr="00A55C20">
        <w:rPr>
          <w:rFonts w:ascii="Arial" w:hAnsi="Arial" w:cs="Arial"/>
          <w:sz w:val="24"/>
          <w:szCs w:val="24"/>
          <w:shd w:val="clear" w:color="auto" w:fill="002060"/>
        </w:rPr>
        <w:t>Pen Picture</w:t>
      </w:r>
      <w:r w:rsidR="009A7876">
        <w:rPr>
          <w:rFonts w:ascii="Arial" w:hAnsi="Arial" w:cs="Arial"/>
          <w:sz w:val="24"/>
          <w:szCs w:val="24"/>
          <w:shd w:val="clear" w:color="auto" w:fill="002060"/>
        </w:rPr>
        <w:t>:</w:t>
      </w:r>
    </w:p>
    <w:p w14:paraId="53388C99" w14:textId="20987F21" w:rsidR="001F73E7" w:rsidRPr="00972B3D" w:rsidRDefault="001F73E7" w:rsidP="00C913E2">
      <w:pPr>
        <w:tabs>
          <w:tab w:val="left" w:pos="360"/>
        </w:tabs>
        <w:spacing w:after="0" w:line="240" w:lineRule="auto"/>
        <w:ind w:left="3960" w:hanging="2880"/>
        <w:rPr>
          <w:rFonts w:ascii="Arial" w:hAnsi="Arial" w:cs="Arial"/>
          <w:sz w:val="24"/>
          <w:szCs w:val="24"/>
          <w:shd w:val="clear" w:color="auto" w:fill="FFFFFF"/>
        </w:rPr>
      </w:pPr>
    </w:p>
    <w:p w14:paraId="66224758" w14:textId="2386E53F" w:rsidR="00934A6C" w:rsidRPr="00D61290" w:rsidRDefault="00934A6C" w:rsidP="00934A6C">
      <w:pPr>
        <w:rPr>
          <w:rFonts w:ascii="Arial" w:hAnsi="Arial" w:cs="Arial"/>
          <w:color w:val="FFFFFF" w:themeColor="background1"/>
          <w:sz w:val="24"/>
          <w:szCs w:val="24"/>
        </w:rPr>
      </w:pPr>
      <w:r w:rsidRPr="00D61290">
        <w:rPr>
          <w:rFonts w:ascii="Arial" w:hAnsi="Arial" w:cs="Arial"/>
          <w:color w:val="FFFFFF" w:themeColor="background1"/>
          <w:sz w:val="24"/>
          <w:szCs w:val="24"/>
        </w:rPr>
        <w:t xml:space="preserve">Since qualifying as a social worker in 2004 with a </w:t>
      </w:r>
      <w:proofErr w:type="spellStart"/>
      <w:r w:rsidRPr="00D61290">
        <w:rPr>
          <w:rFonts w:ascii="Arial" w:hAnsi="Arial" w:cs="Arial"/>
          <w:color w:val="FFFFFF" w:themeColor="background1"/>
          <w:sz w:val="24"/>
          <w:szCs w:val="24"/>
        </w:rPr>
        <w:t>DipSW</w:t>
      </w:r>
      <w:proofErr w:type="spellEnd"/>
      <w:r w:rsidRPr="00D61290">
        <w:rPr>
          <w:rFonts w:ascii="Arial" w:hAnsi="Arial" w:cs="Arial"/>
          <w:color w:val="FFFFFF" w:themeColor="background1"/>
          <w:sz w:val="24"/>
          <w:szCs w:val="24"/>
        </w:rPr>
        <w:t xml:space="preserve">, Jo has been employed by South Gloucestershire Council, initially in the Fostering Service (Family Placement Team) and developed a new Adoption Support service before moving to the Kingswood locality team in 2009 where she worked as a duty social worker. Jo returned to the Fostering Service (Family Placement Team) in 2011 where she supported the development of the Short Break scheme and mainstream foster carers.  Jo also spent time as the lead for a Supported Lodgings scheme. </w:t>
      </w:r>
    </w:p>
    <w:p w14:paraId="4C17D7BB" w14:textId="6856F3D8" w:rsidR="00934A6C" w:rsidRPr="00D61290" w:rsidRDefault="00934A6C" w:rsidP="00934A6C">
      <w:pPr>
        <w:rPr>
          <w:rFonts w:ascii="Arial" w:hAnsi="Arial" w:cs="Arial"/>
          <w:color w:val="FFFFFF" w:themeColor="background1"/>
          <w:sz w:val="24"/>
          <w:szCs w:val="24"/>
        </w:rPr>
      </w:pPr>
      <w:r w:rsidRPr="00D61290">
        <w:rPr>
          <w:rFonts w:ascii="Arial" w:hAnsi="Arial" w:cs="Arial"/>
          <w:color w:val="FFFFFF" w:themeColor="background1"/>
          <w:sz w:val="24"/>
          <w:szCs w:val="24"/>
        </w:rPr>
        <w:t>Jo became an Advanced social worker in 2016 and then progressed to senior social worker and then Fostering Team Manager of connected care in 2021.</w:t>
      </w:r>
    </w:p>
    <w:p w14:paraId="6AD58347" w14:textId="08BAEAC4" w:rsidR="008951CA" w:rsidRDefault="008951CA" w:rsidP="00934A6C">
      <w:pPr>
        <w:rPr>
          <w:rFonts w:ascii="Arial" w:hAnsi="Arial" w:cs="Arial"/>
          <w:color w:val="FFFFFF" w:themeColor="background1"/>
          <w:sz w:val="24"/>
          <w:szCs w:val="24"/>
        </w:rPr>
      </w:pPr>
    </w:p>
    <w:p w14:paraId="68F1AC01" w14:textId="77777777" w:rsidR="00A55C20" w:rsidRDefault="00A55C20" w:rsidP="00934A6C">
      <w:pPr>
        <w:rPr>
          <w:rFonts w:ascii="Arial" w:hAnsi="Arial" w:cs="Arial"/>
          <w:color w:val="FFFFFF" w:themeColor="background1"/>
          <w:sz w:val="24"/>
          <w:szCs w:val="24"/>
        </w:rPr>
      </w:pPr>
    </w:p>
    <w:p w14:paraId="5DCDB7C7" w14:textId="77777777" w:rsidR="00B56344" w:rsidRDefault="00B56344" w:rsidP="00934A6C">
      <w:pPr>
        <w:rPr>
          <w:rFonts w:ascii="Arial" w:hAnsi="Arial" w:cs="Arial"/>
          <w:color w:val="FFFFFF" w:themeColor="background1"/>
          <w:sz w:val="24"/>
          <w:szCs w:val="24"/>
        </w:rPr>
      </w:pPr>
    </w:p>
    <w:p w14:paraId="62718A37" w14:textId="77777777" w:rsidR="00B56344" w:rsidRPr="00D61290" w:rsidRDefault="00B56344" w:rsidP="00934A6C">
      <w:pPr>
        <w:rPr>
          <w:rFonts w:ascii="Arial" w:hAnsi="Arial" w:cs="Arial"/>
          <w:color w:val="FFFFFF" w:themeColor="background1"/>
          <w:sz w:val="24"/>
          <w:szCs w:val="24"/>
        </w:rPr>
      </w:pPr>
    </w:p>
    <w:p w14:paraId="05CD07A5" w14:textId="0B8BC34C" w:rsidR="008951CA" w:rsidRPr="00D61290" w:rsidRDefault="008951CA" w:rsidP="00934A6C">
      <w:pPr>
        <w:rPr>
          <w:rFonts w:ascii="Arial" w:hAnsi="Arial" w:cs="Arial"/>
          <w:color w:val="FFFFFF" w:themeColor="background1"/>
          <w:sz w:val="24"/>
          <w:szCs w:val="24"/>
        </w:rPr>
      </w:pPr>
      <w:r w:rsidRPr="00D61290">
        <w:rPr>
          <w:rFonts w:ascii="Arial" w:hAnsi="Arial" w:cs="Arial"/>
          <w:color w:val="FFFFFF" w:themeColor="background1"/>
          <w:sz w:val="24"/>
          <w:szCs w:val="24"/>
        </w:rPr>
        <w:t xml:space="preserve">Mike Tomkinson – Interim Team Manager – Recruitment and Assessment </w:t>
      </w:r>
    </w:p>
    <w:p w14:paraId="0BD004DE" w14:textId="1E775576" w:rsidR="008951CA" w:rsidRPr="00D61290" w:rsidRDefault="008951CA" w:rsidP="00934A6C">
      <w:pPr>
        <w:rPr>
          <w:rFonts w:ascii="Arial" w:hAnsi="Arial" w:cs="Arial"/>
          <w:color w:val="FFFFFF" w:themeColor="background1"/>
          <w:sz w:val="24"/>
          <w:szCs w:val="24"/>
        </w:rPr>
      </w:pPr>
      <w:r w:rsidRPr="00D61290">
        <w:rPr>
          <w:rFonts w:ascii="Arial" w:hAnsi="Arial" w:cs="Arial"/>
          <w:color w:val="FFFFFF" w:themeColor="background1"/>
          <w:sz w:val="24"/>
          <w:szCs w:val="24"/>
        </w:rPr>
        <w:t xml:space="preserve">Date of Appointment </w:t>
      </w:r>
      <w:r w:rsidRPr="00D61290">
        <w:rPr>
          <w:rFonts w:ascii="Arial" w:hAnsi="Arial" w:cs="Arial"/>
          <w:color w:val="FFFFFF" w:themeColor="background1"/>
          <w:sz w:val="24"/>
          <w:szCs w:val="24"/>
        </w:rPr>
        <w:tab/>
        <w:t>Jan 2023</w:t>
      </w:r>
    </w:p>
    <w:p w14:paraId="63165AB8" w14:textId="4875DA17" w:rsidR="008951CA" w:rsidRPr="00D61290" w:rsidRDefault="008951CA" w:rsidP="00934A6C">
      <w:pPr>
        <w:rPr>
          <w:rFonts w:ascii="Arial" w:hAnsi="Arial" w:cs="Arial"/>
          <w:color w:val="FFFFFF" w:themeColor="background1"/>
          <w:sz w:val="24"/>
          <w:szCs w:val="24"/>
        </w:rPr>
      </w:pPr>
      <w:r w:rsidRPr="00D61290">
        <w:rPr>
          <w:rFonts w:ascii="Arial" w:hAnsi="Arial" w:cs="Arial"/>
          <w:color w:val="FFFFFF" w:themeColor="background1"/>
          <w:sz w:val="24"/>
          <w:szCs w:val="24"/>
        </w:rPr>
        <w:t>Pen Picture</w:t>
      </w:r>
      <w:r w:rsidR="009A7876">
        <w:rPr>
          <w:rFonts w:ascii="Arial" w:hAnsi="Arial" w:cs="Arial"/>
          <w:color w:val="FFFFFF" w:themeColor="background1"/>
          <w:sz w:val="24"/>
          <w:szCs w:val="24"/>
        </w:rPr>
        <w:t>:</w:t>
      </w:r>
    </w:p>
    <w:p w14:paraId="1BF8AFB8" w14:textId="42DEDC54" w:rsidR="008951CA" w:rsidRDefault="008951CA" w:rsidP="00934A6C">
      <w:pPr>
        <w:rPr>
          <w:rFonts w:ascii="Arial" w:hAnsi="Arial" w:cs="Arial"/>
          <w:color w:val="FFFFFF" w:themeColor="background1"/>
          <w:sz w:val="24"/>
          <w:szCs w:val="24"/>
        </w:rPr>
      </w:pPr>
    </w:p>
    <w:p w14:paraId="7AB755E8" w14:textId="0EF4897A" w:rsidR="002831E6" w:rsidRDefault="002831E6" w:rsidP="00934A6C">
      <w:pPr>
        <w:rPr>
          <w:rFonts w:ascii="Arial" w:hAnsi="Arial" w:cs="Arial"/>
          <w:color w:val="FFFFFF" w:themeColor="background1"/>
          <w:sz w:val="24"/>
          <w:szCs w:val="24"/>
        </w:rPr>
      </w:pPr>
      <w:r>
        <w:rPr>
          <w:rFonts w:ascii="Arial" w:hAnsi="Arial" w:cs="Arial"/>
          <w:color w:val="FFFFFF" w:themeColor="background1"/>
          <w:sz w:val="24"/>
          <w:szCs w:val="24"/>
        </w:rPr>
        <w:t xml:space="preserve">Mike has worked in Children’s </w:t>
      </w:r>
      <w:r w:rsidR="0051563C">
        <w:rPr>
          <w:rFonts w:ascii="Arial" w:hAnsi="Arial" w:cs="Arial"/>
          <w:color w:val="FFFFFF" w:themeColor="background1"/>
          <w:sz w:val="24"/>
          <w:szCs w:val="24"/>
        </w:rPr>
        <w:t>S</w:t>
      </w:r>
      <w:r>
        <w:rPr>
          <w:rFonts w:ascii="Arial" w:hAnsi="Arial" w:cs="Arial"/>
          <w:color w:val="FFFFFF" w:themeColor="background1"/>
          <w:sz w:val="24"/>
          <w:szCs w:val="24"/>
        </w:rPr>
        <w:t xml:space="preserve">ocial </w:t>
      </w:r>
      <w:r w:rsidR="0051563C">
        <w:rPr>
          <w:rFonts w:ascii="Arial" w:hAnsi="Arial" w:cs="Arial"/>
          <w:color w:val="FFFFFF" w:themeColor="background1"/>
          <w:sz w:val="24"/>
          <w:szCs w:val="24"/>
        </w:rPr>
        <w:t>C</w:t>
      </w:r>
      <w:r>
        <w:rPr>
          <w:rFonts w:ascii="Arial" w:hAnsi="Arial" w:cs="Arial"/>
          <w:color w:val="FFFFFF" w:themeColor="background1"/>
          <w:sz w:val="24"/>
          <w:szCs w:val="24"/>
        </w:rPr>
        <w:t>are since 2000</w:t>
      </w:r>
      <w:r w:rsidR="0051563C">
        <w:rPr>
          <w:rFonts w:ascii="Arial" w:hAnsi="Arial" w:cs="Arial"/>
          <w:color w:val="FFFFFF" w:themeColor="background1"/>
          <w:sz w:val="24"/>
          <w:szCs w:val="24"/>
        </w:rPr>
        <w:t xml:space="preserve">. </w:t>
      </w:r>
      <w:r w:rsidR="00E132E7">
        <w:rPr>
          <w:rFonts w:ascii="Arial" w:hAnsi="Arial" w:cs="Arial"/>
          <w:color w:val="FFFFFF" w:themeColor="background1"/>
          <w:sz w:val="24"/>
          <w:szCs w:val="24"/>
        </w:rPr>
        <w:t xml:space="preserve">Mike has worked in </w:t>
      </w:r>
      <w:proofErr w:type="gramStart"/>
      <w:r w:rsidR="00E132E7">
        <w:rPr>
          <w:rFonts w:ascii="Arial" w:hAnsi="Arial" w:cs="Arial"/>
          <w:color w:val="FFFFFF" w:themeColor="background1"/>
          <w:sz w:val="24"/>
          <w:szCs w:val="24"/>
        </w:rPr>
        <w:t>a number of</w:t>
      </w:r>
      <w:proofErr w:type="gramEnd"/>
      <w:r w:rsidR="00E132E7">
        <w:rPr>
          <w:rFonts w:ascii="Arial" w:hAnsi="Arial" w:cs="Arial"/>
          <w:color w:val="FFFFFF" w:themeColor="background1"/>
          <w:sz w:val="24"/>
          <w:szCs w:val="24"/>
        </w:rPr>
        <w:t xml:space="preserve"> different service areas including,</w:t>
      </w:r>
      <w:r w:rsidR="00F54A61">
        <w:rPr>
          <w:rFonts w:ascii="Arial" w:hAnsi="Arial" w:cs="Arial"/>
          <w:color w:val="FFFFFF" w:themeColor="background1"/>
          <w:sz w:val="24"/>
          <w:szCs w:val="24"/>
        </w:rPr>
        <w:t xml:space="preserve"> residential parenting assessment </w:t>
      </w:r>
      <w:r w:rsidR="009A7876">
        <w:rPr>
          <w:rFonts w:ascii="Arial" w:hAnsi="Arial" w:cs="Arial"/>
          <w:color w:val="FFFFFF" w:themeColor="background1"/>
          <w:sz w:val="24"/>
          <w:szCs w:val="24"/>
        </w:rPr>
        <w:t>centre, Child</w:t>
      </w:r>
      <w:r w:rsidR="00E132E7">
        <w:rPr>
          <w:rFonts w:ascii="Arial" w:hAnsi="Arial" w:cs="Arial"/>
          <w:color w:val="FFFFFF" w:themeColor="background1"/>
          <w:sz w:val="24"/>
          <w:szCs w:val="24"/>
        </w:rPr>
        <w:t xml:space="preserve"> Protection, Looked After Children, Children’s disability </w:t>
      </w:r>
      <w:r w:rsidR="003E081D">
        <w:rPr>
          <w:rFonts w:ascii="Arial" w:hAnsi="Arial" w:cs="Arial"/>
          <w:color w:val="FFFFFF" w:themeColor="background1"/>
          <w:sz w:val="24"/>
          <w:szCs w:val="24"/>
        </w:rPr>
        <w:t xml:space="preserve">and young carers. Since graduating in 2009 with a BA (Hons) Social Work, Mike became a Registered Manager </w:t>
      </w:r>
      <w:r w:rsidR="007C27BB">
        <w:rPr>
          <w:rFonts w:ascii="Arial" w:hAnsi="Arial" w:cs="Arial"/>
          <w:color w:val="FFFFFF" w:themeColor="background1"/>
          <w:sz w:val="24"/>
          <w:szCs w:val="24"/>
        </w:rPr>
        <w:t>for a short breaks residential centre and managed community short breaks</w:t>
      </w:r>
      <w:r w:rsidR="00F54A61">
        <w:rPr>
          <w:rFonts w:ascii="Arial" w:hAnsi="Arial" w:cs="Arial"/>
          <w:color w:val="FFFFFF" w:themeColor="background1"/>
          <w:sz w:val="24"/>
          <w:szCs w:val="24"/>
        </w:rPr>
        <w:t xml:space="preserve"> for children with disabilities. </w:t>
      </w:r>
    </w:p>
    <w:p w14:paraId="13460FC5" w14:textId="2346290E" w:rsidR="00010BFF" w:rsidRDefault="00014084" w:rsidP="00934A6C">
      <w:pPr>
        <w:rPr>
          <w:rFonts w:ascii="Arial" w:hAnsi="Arial" w:cs="Arial"/>
          <w:color w:val="FFFFFF" w:themeColor="background1"/>
          <w:sz w:val="24"/>
          <w:szCs w:val="24"/>
        </w:rPr>
      </w:pPr>
      <w:r>
        <w:rPr>
          <w:rFonts w:ascii="Arial" w:hAnsi="Arial" w:cs="Arial"/>
          <w:color w:val="FFFFFF" w:themeColor="background1"/>
          <w:sz w:val="24"/>
          <w:szCs w:val="24"/>
        </w:rPr>
        <w:t xml:space="preserve">Since 2013 </w:t>
      </w:r>
      <w:r w:rsidR="00CD590F">
        <w:rPr>
          <w:rFonts w:ascii="Arial" w:hAnsi="Arial" w:cs="Arial"/>
          <w:color w:val="FFFFFF" w:themeColor="background1"/>
          <w:sz w:val="24"/>
          <w:szCs w:val="24"/>
        </w:rPr>
        <w:t xml:space="preserve">Mike has worked as a </w:t>
      </w:r>
      <w:r w:rsidR="00865232">
        <w:rPr>
          <w:rFonts w:ascii="Arial" w:hAnsi="Arial" w:cs="Arial"/>
          <w:color w:val="FFFFFF" w:themeColor="background1"/>
          <w:sz w:val="24"/>
          <w:szCs w:val="24"/>
        </w:rPr>
        <w:t>t</w:t>
      </w:r>
      <w:r w:rsidR="00CD590F">
        <w:rPr>
          <w:rFonts w:ascii="Arial" w:hAnsi="Arial" w:cs="Arial"/>
          <w:color w:val="FFFFFF" w:themeColor="background1"/>
          <w:sz w:val="24"/>
          <w:szCs w:val="24"/>
        </w:rPr>
        <w:t xml:space="preserve">eam manager </w:t>
      </w:r>
      <w:r w:rsidR="00865232">
        <w:rPr>
          <w:rFonts w:ascii="Arial" w:hAnsi="Arial" w:cs="Arial"/>
          <w:color w:val="FFFFFF" w:themeColor="background1"/>
          <w:sz w:val="24"/>
          <w:szCs w:val="24"/>
        </w:rPr>
        <w:t>within fostering and adoption recruitment and assessment teams</w:t>
      </w:r>
      <w:r>
        <w:rPr>
          <w:rFonts w:ascii="Arial" w:hAnsi="Arial" w:cs="Arial"/>
          <w:color w:val="FFFFFF" w:themeColor="background1"/>
          <w:sz w:val="24"/>
          <w:szCs w:val="24"/>
        </w:rPr>
        <w:t xml:space="preserve"> as well as taking on quality assurance management roles. </w:t>
      </w:r>
      <w:r w:rsidR="00010BFF">
        <w:rPr>
          <w:rFonts w:ascii="Arial" w:hAnsi="Arial" w:cs="Arial"/>
          <w:color w:val="FFFFFF" w:themeColor="background1"/>
          <w:sz w:val="24"/>
          <w:szCs w:val="24"/>
        </w:rPr>
        <w:t>Mike has extensive experience in strategic service development</w:t>
      </w:r>
      <w:r w:rsidR="00480D6A">
        <w:rPr>
          <w:rFonts w:ascii="Arial" w:hAnsi="Arial" w:cs="Arial"/>
          <w:color w:val="FFFFFF" w:themeColor="background1"/>
          <w:sz w:val="24"/>
          <w:szCs w:val="24"/>
        </w:rPr>
        <w:t xml:space="preserve"> for fostering services as well as being a foster carer himself for 13 years. </w:t>
      </w:r>
    </w:p>
    <w:p w14:paraId="259D0461" w14:textId="0BD90F09" w:rsidR="00CD590F" w:rsidRPr="00D61290" w:rsidRDefault="00D90D72" w:rsidP="00934A6C">
      <w:pPr>
        <w:rPr>
          <w:rFonts w:ascii="Arial" w:hAnsi="Arial" w:cs="Arial"/>
          <w:color w:val="FFFFFF" w:themeColor="background1"/>
          <w:sz w:val="24"/>
          <w:szCs w:val="24"/>
        </w:rPr>
      </w:pPr>
      <w:r>
        <w:rPr>
          <w:rFonts w:ascii="Arial" w:hAnsi="Arial" w:cs="Arial"/>
          <w:color w:val="FFFFFF" w:themeColor="background1"/>
          <w:sz w:val="24"/>
          <w:szCs w:val="24"/>
        </w:rPr>
        <w:t>Mike joined South Glos</w:t>
      </w:r>
      <w:r w:rsidR="00010BFF">
        <w:rPr>
          <w:rFonts w:ascii="Arial" w:hAnsi="Arial" w:cs="Arial"/>
          <w:color w:val="FFFFFF" w:themeColor="background1"/>
          <w:sz w:val="24"/>
          <w:szCs w:val="24"/>
        </w:rPr>
        <w:t>.</w:t>
      </w:r>
      <w:r>
        <w:rPr>
          <w:rFonts w:ascii="Arial" w:hAnsi="Arial" w:cs="Arial"/>
          <w:color w:val="FFFFFF" w:themeColor="background1"/>
          <w:sz w:val="24"/>
          <w:szCs w:val="24"/>
        </w:rPr>
        <w:t xml:space="preserve"> in January 2023 as an interim team manager for the recruitment and assessment team in fostering</w:t>
      </w:r>
      <w:r w:rsidR="009A7876">
        <w:rPr>
          <w:rFonts w:ascii="Arial" w:hAnsi="Arial" w:cs="Arial"/>
          <w:color w:val="FFFFFF" w:themeColor="background1"/>
          <w:sz w:val="24"/>
          <w:szCs w:val="24"/>
        </w:rPr>
        <w:t>.</w:t>
      </w:r>
      <w:r>
        <w:rPr>
          <w:rFonts w:ascii="Arial" w:hAnsi="Arial" w:cs="Arial"/>
          <w:color w:val="FFFFFF" w:themeColor="background1"/>
          <w:sz w:val="24"/>
          <w:szCs w:val="24"/>
        </w:rPr>
        <w:t xml:space="preserve"> </w:t>
      </w:r>
    </w:p>
    <w:p w14:paraId="11CB237C" w14:textId="77777777" w:rsidR="00A55C20" w:rsidRPr="00D61290" w:rsidRDefault="00A55C20" w:rsidP="00934A6C">
      <w:pPr>
        <w:rPr>
          <w:rFonts w:ascii="Arial" w:hAnsi="Arial" w:cs="Arial"/>
          <w:color w:val="FFFFFF" w:themeColor="background1"/>
          <w:sz w:val="24"/>
          <w:szCs w:val="24"/>
        </w:rPr>
      </w:pPr>
    </w:p>
    <w:p w14:paraId="18136E50" w14:textId="0C40052C" w:rsidR="008951CA" w:rsidRPr="00D61290" w:rsidRDefault="008951CA" w:rsidP="00934A6C">
      <w:pPr>
        <w:rPr>
          <w:rFonts w:ascii="Arial" w:hAnsi="Arial" w:cs="Arial"/>
          <w:color w:val="FFFFFF" w:themeColor="background1"/>
          <w:sz w:val="24"/>
          <w:szCs w:val="24"/>
        </w:rPr>
      </w:pPr>
      <w:r w:rsidRPr="00D61290">
        <w:rPr>
          <w:rFonts w:ascii="Arial" w:hAnsi="Arial" w:cs="Arial"/>
          <w:color w:val="FFFFFF" w:themeColor="background1"/>
          <w:sz w:val="24"/>
          <w:szCs w:val="24"/>
        </w:rPr>
        <w:t xml:space="preserve">Louise Thomas – Acting Team Manager – Connected Persons, SGO Support </w:t>
      </w:r>
    </w:p>
    <w:p w14:paraId="0F132D53" w14:textId="03225192" w:rsidR="008951CA" w:rsidRPr="00D61290" w:rsidRDefault="008951CA" w:rsidP="00934A6C">
      <w:pPr>
        <w:rPr>
          <w:rFonts w:ascii="Arial" w:hAnsi="Arial" w:cs="Arial"/>
          <w:color w:val="FFFFFF" w:themeColor="background1"/>
          <w:sz w:val="24"/>
          <w:szCs w:val="24"/>
        </w:rPr>
      </w:pPr>
      <w:r w:rsidRPr="00D61290">
        <w:rPr>
          <w:rFonts w:ascii="Arial" w:hAnsi="Arial" w:cs="Arial"/>
          <w:color w:val="FFFFFF" w:themeColor="background1"/>
          <w:sz w:val="24"/>
          <w:szCs w:val="24"/>
        </w:rPr>
        <w:t>Date of Appointment</w:t>
      </w:r>
      <w:r w:rsidRPr="00D61290">
        <w:rPr>
          <w:rFonts w:ascii="Arial" w:hAnsi="Arial" w:cs="Arial"/>
          <w:color w:val="FFFFFF" w:themeColor="background1"/>
          <w:sz w:val="24"/>
          <w:szCs w:val="24"/>
        </w:rPr>
        <w:tab/>
        <w:t>April 2023</w:t>
      </w:r>
    </w:p>
    <w:p w14:paraId="56A004BC" w14:textId="45771DF2" w:rsidR="008951CA" w:rsidRDefault="008951CA" w:rsidP="00934A6C">
      <w:pPr>
        <w:rPr>
          <w:rFonts w:ascii="Arial" w:hAnsi="Arial" w:cs="Arial"/>
          <w:color w:val="FFFFFF" w:themeColor="background1"/>
          <w:sz w:val="24"/>
          <w:szCs w:val="24"/>
        </w:rPr>
      </w:pPr>
      <w:r w:rsidRPr="00D61290">
        <w:rPr>
          <w:rFonts w:ascii="Arial" w:hAnsi="Arial" w:cs="Arial"/>
          <w:color w:val="FFFFFF" w:themeColor="background1"/>
          <w:sz w:val="24"/>
          <w:szCs w:val="24"/>
        </w:rPr>
        <w:t>Pen Picture</w:t>
      </w:r>
      <w:r w:rsidR="009A7876">
        <w:rPr>
          <w:rFonts w:ascii="Arial" w:hAnsi="Arial" w:cs="Arial"/>
          <w:color w:val="FFFFFF" w:themeColor="background1"/>
          <w:sz w:val="24"/>
          <w:szCs w:val="24"/>
        </w:rPr>
        <w:t>:</w:t>
      </w:r>
    </w:p>
    <w:p w14:paraId="2A40C16A" w14:textId="77777777" w:rsidR="00E52C01" w:rsidRDefault="00E52C01" w:rsidP="00934A6C">
      <w:pPr>
        <w:rPr>
          <w:rFonts w:ascii="Arial" w:hAnsi="Arial" w:cs="Arial"/>
          <w:color w:val="FFFFFF" w:themeColor="background1"/>
          <w:sz w:val="24"/>
          <w:szCs w:val="24"/>
        </w:rPr>
      </w:pPr>
      <w:r>
        <w:rPr>
          <w:rFonts w:ascii="Arial" w:hAnsi="Arial" w:cs="Arial"/>
          <w:color w:val="FFFFFF" w:themeColor="background1"/>
          <w:sz w:val="24"/>
          <w:szCs w:val="24"/>
        </w:rPr>
        <w:t>Since completing a degree in social work in 2014 Louise Thomas has been working within the permanency service, adoption, Connected care and Special Guardianship.</w:t>
      </w:r>
    </w:p>
    <w:p w14:paraId="5C83AB53" w14:textId="4AF1B13C" w:rsidR="00E52C01" w:rsidRPr="00D61290" w:rsidRDefault="00E52C01" w:rsidP="00934A6C">
      <w:pPr>
        <w:rPr>
          <w:rFonts w:ascii="Arial" w:hAnsi="Arial" w:cs="Arial"/>
          <w:color w:val="FFFFFF" w:themeColor="background1"/>
          <w:sz w:val="24"/>
          <w:szCs w:val="24"/>
        </w:rPr>
      </w:pPr>
      <w:r>
        <w:rPr>
          <w:rFonts w:ascii="Arial" w:hAnsi="Arial" w:cs="Arial"/>
          <w:color w:val="FFFFFF" w:themeColor="background1"/>
          <w:sz w:val="24"/>
          <w:szCs w:val="24"/>
        </w:rPr>
        <w:t xml:space="preserve">Louise Thomas </w:t>
      </w:r>
      <w:r w:rsidR="00653ED2">
        <w:rPr>
          <w:rFonts w:ascii="Arial" w:hAnsi="Arial" w:cs="Arial"/>
          <w:color w:val="FFFFFF" w:themeColor="background1"/>
          <w:sz w:val="24"/>
          <w:szCs w:val="24"/>
        </w:rPr>
        <w:t>j</w:t>
      </w:r>
      <w:r>
        <w:rPr>
          <w:rFonts w:ascii="Arial" w:hAnsi="Arial" w:cs="Arial"/>
          <w:color w:val="FFFFFF" w:themeColor="background1"/>
          <w:sz w:val="24"/>
          <w:szCs w:val="24"/>
        </w:rPr>
        <w:t xml:space="preserve">oined South Gloucestershire </w:t>
      </w:r>
      <w:r w:rsidR="00653ED2">
        <w:rPr>
          <w:rFonts w:ascii="Arial" w:hAnsi="Arial" w:cs="Arial"/>
          <w:color w:val="FFFFFF" w:themeColor="background1"/>
          <w:sz w:val="24"/>
          <w:szCs w:val="24"/>
        </w:rPr>
        <w:t>Fo</w:t>
      </w:r>
      <w:r>
        <w:rPr>
          <w:rFonts w:ascii="Arial" w:hAnsi="Arial" w:cs="Arial"/>
          <w:color w:val="FFFFFF" w:themeColor="background1"/>
          <w:sz w:val="24"/>
          <w:szCs w:val="24"/>
        </w:rPr>
        <w:t xml:space="preserve">stering </w:t>
      </w:r>
      <w:r w:rsidR="00653ED2">
        <w:rPr>
          <w:rFonts w:ascii="Arial" w:hAnsi="Arial" w:cs="Arial"/>
          <w:color w:val="FFFFFF" w:themeColor="background1"/>
          <w:sz w:val="24"/>
          <w:szCs w:val="24"/>
        </w:rPr>
        <w:t>S</w:t>
      </w:r>
      <w:r>
        <w:rPr>
          <w:rFonts w:ascii="Arial" w:hAnsi="Arial" w:cs="Arial"/>
          <w:color w:val="FFFFFF" w:themeColor="background1"/>
          <w:sz w:val="24"/>
          <w:szCs w:val="24"/>
        </w:rPr>
        <w:t xml:space="preserve">ervice in August 2018 as an </w:t>
      </w:r>
      <w:r w:rsidR="00BB7077">
        <w:rPr>
          <w:rFonts w:ascii="Arial" w:hAnsi="Arial" w:cs="Arial"/>
          <w:color w:val="FFFFFF" w:themeColor="background1"/>
          <w:sz w:val="24"/>
          <w:szCs w:val="24"/>
        </w:rPr>
        <w:t>A</w:t>
      </w:r>
      <w:r>
        <w:rPr>
          <w:rFonts w:ascii="Arial" w:hAnsi="Arial" w:cs="Arial"/>
          <w:color w:val="FFFFFF" w:themeColor="background1"/>
          <w:sz w:val="24"/>
          <w:szCs w:val="24"/>
        </w:rPr>
        <w:t xml:space="preserve">dvanced </w:t>
      </w:r>
      <w:r w:rsidR="00BB7077">
        <w:rPr>
          <w:rFonts w:ascii="Arial" w:hAnsi="Arial" w:cs="Arial"/>
          <w:color w:val="FFFFFF" w:themeColor="background1"/>
          <w:sz w:val="24"/>
          <w:szCs w:val="24"/>
        </w:rPr>
        <w:t>S</w:t>
      </w:r>
      <w:r>
        <w:rPr>
          <w:rFonts w:ascii="Arial" w:hAnsi="Arial" w:cs="Arial"/>
          <w:color w:val="FFFFFF" w:themeColor="background1"/>
          <w:sz w:val="24"/>
          <w:szCs w:val="24"/>
        </w:rPr>
        <w:t xml:space="preserve">ocial </w:t>
      </w:r>
      <w:r w:rsidR="00BB7077">
        <w:rPr>
          <w:rFonts w:ascii="Arial" w:hAnsi="Arial" w:cs="Arial"/>
          <w:color w:val="FFFFFF" w:themeColor="background1"/>
          <w:sz w:val="24"/>
          <w:szCs w:val="24"/>
        </w:rPr>
        <w:t>W</w:t>
      </w:r>
      <w:r w:rsidR="00944A14">
        <w:rPr>
          <w:rFonts w:ascii="Arial" w:hAnsi="Arial" w:cs="Arial"/>
          <w:color w:val="FFFFFF" w:themeColor="background1"/>
          <w:sz w:val="24"/>
          <w:szCs w:val="24"/>
        </w:rPr>
        <w:t>orker and</w:t>
      </w:r>
      <w:r>
        <w:rPr>
          <w:rFonts w:ascii="Arial" w:hAnsi="Arial" w:cs="Arial"/>
          <w:color w:val="FFFFFF" w:themeColor="background1"/>
          <w:sz w:val="24"/>
          <w:szCs w:val="24"/>
        </w:rPr>
        <w:t xml:space="preserve"> worked her way into a senior practitioner</w:t>
      </w:r>
      <w:r w:rsidR="00333FE5">
        <w:rPr>
          <w:rFonts w:ascii="Arial" w:hAnsi="Arial" w:cs="Arial"/>
          <w:color w:val="FFFFFF" w:themeColor="background1"/>
          <w:sz w:val="24"/>
          <w:szCs w:val="24"/>
        </w:rPr>
        <w:t xml:space="preserve">. In </w:t>
      </w:r>
      <w:r w:rsidR="00944A14">
        <w:rPr>
          <w:rFonts w:ascii="Arial" w:hAnsi="Arial" w:cs="Arial"/>
          <w:color w:val="FFFFFF" w:themeColor="background1"/>
          <w:sz w:val="24"/>
          <w:szCs w:val="24"/>
        </w:rPr>
        <w:t>April 2023 she started her new role as Acting team manager of SGO support and connected care</w:t>
      </w:r>
      <w:r w:rsidR="00BB7077">
        <w:rPr>
          <w:rFonts w:ascii="Arial" w:hAnsi="Arial" w:cs="Arial"/>
          <w:color w:val="FFFFFF" w:themeColor="background1"/>
          <w:sz w:val="24"/>
          <w:szCs w:val="24"/>
        </w:rPr>
        <w:t xml:space="preserve">. </w:t>
      </w:r>
    </w:p>
    <w:p w14:paraId="31F7C12F" w14:textId="77777777" w:rsidR="008951CA" w:rsidRPr="00D61290" w:rsidRDefault="008951CA" w:rsidP="00934A6C">
      <w:pPr>
        <w:rPr>
          <w:rFonts w:ascii="Arial" w:hAnsi="Arial" w:cs="Arial"/>
          <w:color w:val="FFFFFF" w:themeColor="background1"/>
          <w:sz w:val="24"/>
          <w:szCs w:val="24"/>
        </w:rPr>
      </w:pPr>
    </w:p>
    <w:p w14:paraId="2E9D9B0B" w14:textId="6191633F" w:rsidR="008951CA" w:rsidRPr="00D61290" w:rsidRDefault="00037250" w:rsidP="00934A6C">
      <w:pPr>
        <w:rPr>
          <w:rFonts w:ascii="Arial" w:hAnsi="Arial" w:cs="Arial"/>
          <w:color w:val="FFFFFF" w:themeColor="background1"/>
          <w:sz w:val="24"/>
          <w:szCs w:val="24"/>
        </w:rPr>
      </w:pPr>
      <w:r>
        <w:rPr>
          <w:rFonts w:ascii="Arial" w:hAnsi="Arial" w:cs="Arial"/>
          <w:color w:val="FFFFFF" w:themeColor="background1"/>
          <w:sz w:val="24"/>
          <w:szCs w:val="24"/>
        </w:rPr>
        <w:t>Shanti Eaves</w:t>
      </w:r>
    </w:p>
    <w:p w14:paraId="2E64F157" w14:textId="78081A12" w:rsidR="008951CA" w:rsidRDefault="008B7C0E" w:rsidP="00934A6C">
      <w:pPr>
        <w:rPr>
          <w:rFonts w:ascii="Arial" w:hAnsi="Arial" w:cs="Arial"/>
          <w:color w:val="FFFFFF" w:themeColor="background1"/>
          <w:sz w:val="24"/>
          <w:szCs w:val="24"/>
        </w:rPr>
      </w:pPr>
      <w:r>
        <w:rPr>
          <w:rFonts w:ascii="Arial" w:hAnsi="Arial" w:cs="Arial"/>
          <w:color w:val="FFFFFF" w:themeColor="background1"/>
          <w:sz w:val="24"/>
          <w:szCs w:val="24"/>
        </w:rPr>
        <w:t xml:space="preserve">Head of Service </w:t>
      </w:r>
      <w:r w:rsidR="006D7DB6">
        <w:rPr>
          <w:rFonts w:ascii="Arial" w:hAnsi="Arial" w:cs="Arial"/>
          <w:color w:val="FFFFFF" w:themeColor="background1"/>
          <w:sz w:val="24"/>
          <w:szCs w:val="24"/>
        </w:rPr>
        <w:t>–</w:t>
      </w:r>
      <w:r>
        <w:rPr>
          <w:rFonts w:ascii="Arial" w:hAnsi="Arial" w:cs="Arial"/>
          <w:color w:val="FFFFFF" w:themeColor="background1"/>
          <w:sz w:val="24"/>
          <w:szCs w:val="24"/>
        </w:rPr>
        <w:t xml:space="preserve"> </w:t>
      </w:r>
      <w:r w:rsidR="006D7DB6">
        <w:rPr>
          <w:rFonts w:ascii="Arial" w:hAnsi="Arial" w:cs="Arial"/>
          <w:color w:val="FFFFFF" w:themeColor="background1"/>
          <w:sz w:val="24"/>
          <w:szCs w:val="24"/>
        </w:rPr>
        <w:t>Localities, Corporate Parenting</w:t>
      </w:r>
      <w:r w:rsidR="00037250">
        <w:rPr>
          <w:rFonts w:ascii="Arial" w:hAnsi="Arial" w:cs="Arial"/>
          <w:color w:val="FFFFFF" w:themeColor="background1"/>
          <w:sz w:val="24"/>
          <w:szCs w:val="24"/>
        </w:rPr>
        <w:t xml:space="preserve"> and Fostering</w:t>
      </w:r>
    </w:p>
    <w:p w14:paraId="29B19D81" w14:textId="3F902EE3" w:rsidR="008A2778" w:rsidRDefault="008A2778" w:rsidP="00934A6C">
      <w:pPr>
        <w:rPr>
          <w:rFonts w:ascii="Arial" w:hAnsi="Arial" w:cs="Arial"/>
          <w:color w:val="FFFFFF" w:themeColor="background1"/>
          <w:sz w:val="24"/>
          <w:szCs w:val="24"/>
        </w:rPr>
      </w:pPr>
      <w:r>
        <w:rPr>
          <w:rFonts w:ascii="Arial" w:hAnsi="Arial" w:cs="Arial"/>
          <w:color w:val="FFFFFF" w:themeColor="background1"/>
          <w:sz w:val="24"/>
          <w:szCs w:val="24"/>
        </w:rPr>
        <w:t>Date of Appointment: September 2022</w:t>
      </w:r>
    </w:p>
    <w:p w14:paraId="461F4B49" w14:textId="587E0EA5" w:rsidR="008A2778" w:rsidRDefault="008A2778" w:rsidP="00934A6C">
      <w:pPr>
        <w:rPr>
          <w:rFonts w:ascii="Arial" w:hAnsi="Arial" w:cs="Arial"/>
          <w:color w:val="FFFFFF" w:themeColor="background1"/>
          <w:sz w:val="24"/>
          <w:szCs w:val="24"/>
        </w:rPr>
      </w:pPr>
      <w:r>
        <w:rPr>
          <w:rFonts w:ascii="Arial" w:hAnsi="Arial" w:cs="Arial"/>
          <w:color w:val="FFFFFF" w:themeColor="background1"/>
          <w:sz w:val="24"/>
          <w:szCs w:val="24"/>
        </w:rPr>
        <w:t>Pen Picture:</w:t>
      </w:r>
    </w:p>
    <w:p w14:paraId="4EB11811" w14:textId="77777777" w:rsidR="008A2778" w:rsidRPr="008A2778" w:rsidRDefault="008A2778" w:rsidP="008A2778">
      <w:pPr>
        <w:rPr>
          <w:rFonts w:ascii="Arial" w:hAnsi="Arial" w:cs="Arial"/>
          <w:sz w:val="24"/>
          <w:szCs w:val="24"/>
        </w:rPr>
      </w:pPr>
      <w:r w:rsidRPr="008A2778">
        <w:rPr>
          <w:rFonts w:ascii="Arial" w:hAnsi="Arial" w:cs="Arial"/>
          <w:sz w:val="24"/>
          <w:szCs w:val="24"/>
        </w:rPr>
        <w:t xml:space="preserve">Shanti is an experienced senior manager in local authority children’s services. She has been a Responsible Individual for a Children’s Trust Fostering Service as well as being </w:t>
      </w:r>
      <w:proofErr w:type="gramStart"/>
      <w:r w:rsidRPr="008A2778">
        <w:rPr>
          <w:rFonts w:ascii="Arial" w:hAnsi="Arial" w:cs="Arial"/>
          <w:sz w:val="24"/>
          <w:szCs w:val="24"/>
        </w:rPr>
        <w:t>a</w:t>
      </w:r>
      <w:proofErr w:type="gramEnd"/>
      <w:r w:rsidRPr="008A2778">
        <w:rPr>
          <w:rFonts w:ascii="Arial" w:hAnsi="Arial" w:cs="Arial"/>
          <w:sz w:val="24"/>
          <w:szCs w:val="24"/>
        </w:rPr>
        <w:t xml:space="preserve"> ADM for fostering in local authority and Children’s Trust Fostering services. </w:t>
      </w:r>
      <w:r w:rsidRPr="008A2778">
        <w:rPr>
          <w:rFonts w:ascii="Arial" w:hAnsi="Arial" w:cs="Arial"/>
          <w:sz w:val="24"/>
          <w:szCs w:val="24"/>
        </w:rPr>
        <w:lastRenderedPageBreak/>
        <w:t>Shanti commenced her post at South Gloucestershire as Head of Service with responsibility for Fostering Service in September 2022.</w:t>
      </w:r>
    </w:p>
    <w:p w14:paraId="081D78E7" w14:textId="77777777" w:rsidR="008A2778" w:rsidRPr="00D61290" w:rsidRDefault="008A2778" w:rsidP="00934A6C">
      <w:pPr>
        <w:rPr>
          <w:rFonts w:ascii="Arial" w:hAnsi="Arial" w:cs="Arial"/>
          <w:color w:val="FFFFFF" w:themeColor="background1"/>
          <w:sz w:val="24"/>
          <w:szCs w:val="24"/>
        </w:rPr>
      </w:pPr>
    </w:p>
    <w:p w14:paraId="3DF1C7DC" w14:textId="5951A4C1" w:rsidR="008E0CFF" w:rsidRPr="00D61290" w:rsidRDefault="008E0CFF" w:rsidP="008E0CFF">
      <w:pPr>
        <w:jc w:val="both"/>
        <w:rPr>
          <w:rFonts w:ascii="Arial" w:hAnsi="Arial"/>
          <w:color w:val="FFFFFF" w:themeColor="background1"/>
          <w:sz w:val="24"/>
          <w:szCs w:val="24"/>
        </w:rPr>
      </w:pPr>
      <w:r w:rsidRPr="00D61290">
        <w:rPr>
          <w:rFonts w:ascii="Arial" w:hAnsi="Arial"/>
          <w:color w:val="FFFFFF" w:themeColor="background1"/>
          <w:sz w:val="24"/>
          <w:szCs w:val="24"/>
        </w:rPr>
        <w:t>The Head</w:t>
      </w:r>
      <w:r w:rsidR="00F37F05" w:rsidRPr="00D61290">
        <w:rPr>
          <w:rFonts w:ascii="Arial" w:hAnsi="Arial"/>
          <w:color w:val="FFFFFF" w:themeColor="background1"/>
          <w:sz w:val="24"/>
          <w:szCs w:val="24"/>
        </w:rPr>
        <w:t xml:space="preserve"> </w:t>
      </w:r>
      <w:r w:rsidRPr="00D61290">
        <w:rPr>
          <w:rFonts w:ascii="Arial" w:hAnsi="Arial"/>
          <w:color w:val="FFFFFF" w:themeColor="background1"/>
          <w:sz w:val="24"/>
          <w:szCs w:val="24"/>
        </w:rPr>
        <w:t>Service</w:t>
      </w:r>
      <w:r w:rsidR="005B3CEC" w:rsidRPr="00D61290">
        <w:rPr>
          <w:rFonts w:ascii="Arial" w:hAnsi="Arial"/>
          <w:color w:val="FFFFFF" w:themeColor="background1"/>
          <w:sz w:val="24"/>
          <w:szCs w:val="24"/>
        </w:rPr>
        <w:t>s</w:t>
      </w:r>
      <w:r w:rsidRPr="00D61290">
        <w:rPr>
          <w:rFonts w:ascii="Arial" w:hAnsi="Arial"/>
          <w:color w:val="FFFFFF" w:themeColor="background1"/>
          <w:sz w:val="24"/>
          <w:szCs w:val="24"/>
        </w:rPr>
        <w:t xml:space="preserve"> has overall responsibility for all social care services for children and young people</w:t>
      </w:r>
      <w:r w:rsidR="005B3CEC" w:rsidRPr="00D61290">
        <w:rPr>
          <w:rFonts w:ascii="Arial" w:hAnsi="Arial"/>
          <w:color w:val="FFFFFF" w:themeColor="background1"/>
          <w:sz w:val="24"/>
          <w:szCs w:val="24"/>
        </w:rPr>
        <w:t>,</w:t>
      </w:r>
      <w:r w:rsidRPr="00D61290">
        <w:rPr>
          <w:rFonts w:ascii="Arial" w:hAnsi="Arial"/>
          <w:color w:val="FFFFFF" w:themeColor="background1"/>
          <w:sz w:val="24"/>
          <w:szCs w:val="24"/>
        </w:rPr>
        <w:t xml:space="preserve"> including the Corporate Parenting Service.</w:t>
      </w:r>
    </w:p>
    <w:p w14:paraId="3DF1C7DD" w14:textId="6365328B" w:rsidR="008E0CFF" w:rsidRPr="00D61290" w:rsidRDefault="008E0CFF" w:rsidP="008E0CFF">
      <w:pPr>
        <w:jc w:val="both"/>
        <w:rPr>
          <w:rFonts w:ascii="Arial" w:hAnsi="Arial"/>
          <w:color w:val="FFFFFF" w:themeColor="background1"/>
          <w:sz w:val="24"/>
          <w:szCs w:val="24"/>
        </w:rPr>
      </w:pPr>
      <w:r w:rsidRPr="00D61290">
        <w:rPr>
          <w:rFonts w:ascii="Arial" w:hAnsi="Arial"/>
          <w:color w:val="FFFFFF" w:themeColor="background1"/>
          <w:sz w:val="24"/>
          <w:szCs w:val="24"/>
        </w:rPr>
        <w:t>The Agency Decision Maker for the fostering service is the Service Manager</w:t>
      </w:r>
      <w:r w:rsidR="008951CA" w:rsidRPr="00D61290">
        <w:rPr>
          <w:rFonts w:ascii="Arial" w:hAnsi="Arial"/>
          <w:color w:val="FFFFFF" w:themeColor="background1"/>
          <w:sz w:val="24"/>
          <w:szCs w:val="24"/>
        </w:rPr>
        <w:t xml:space="preserve"> – Aimee Williams</w:t>
      </w:r>
      <w:r w:rsidRPr="00D61290">
        <w:rPr>
          <w:rFonts w:ascii="Arial" w:hAnsi="Arial"/>
          <w:color w:val="FFFFFF" w:themeColor="background1"/>
          <w:sz w:val="24"/>
          <w:szCs w:val="24"/>
        </w:rPr>
        <w:t xml:space="preserve"> for </w:t>
      </w:r>
      <w:r w:rsidR="001F73E7" w:rsidRPr="00D61290">
        <w:rPr>
          <w:rFonts w:ascii="Arial" w:hAnsi="Arial"/>
          <w:color w:val="FFFFFF" w:themeColor="background1"/>
          <w:sz w:val="24"/>
          <w:szCs w:val="24"/>
        </w:rPr>
        <w:t>Fosterin</w:t>
      </w:r>
      <w:r w:rsidR="005B3CEC" w:rsidRPr="00D61290">
        <w:rPr>
          <w:rFonts w:ascii="Arial" w:hAnsi="Arial"/>
          <w:color w:val="FFFFFF" w:themeColor="background1"/>
          <w:sz w:val="24"/>
          <w:szCs w:val="24"/>
        </w:rPr>
        <w:t>g</w:t>
      </w:r>
      <w:r w:rsidR="008951CA" w:rsidRPr="00D61290">
        <w:rPr>
          <w:rFonts w:ascii="Arial" w:hAnsi="Arial"/>
          <w:color w:val="FFFFFF" w:themeColor="background1"/>
          <w:sz w:val="24"/>
          <w:szCs w:val="24"/>
        </w:rPr>
        <w:t xml:space="preserve"> and WAYPOINT</w:t>
      </w:r>
      <w:r w:rsidR="005B3CEC" w:rsidRPr="00D61290">
        <w:rPr>
          <w:rFonts w:ascii="Arial" w:hAnsi="Arial"/>
          <w:color w:val="FFFFFF" w:themeColor="background1"/>
          <w:sz w:val="24"/>
          <w:szCs w:val="24"/>
        </w:rPr>
        <w:t>,</w:t>
      </w:r>
      <w:r w:rsidR="001F73E7" w:rsidRPr="00D61290">
        <w:rPr>
          <w:rFonts w:ascii="Arial" w:hAnsi="Arial"/>
          <w:color w:val="FFFFFF" w:themeColor="background1"/>
          <w:sz w:val="24"/>
          <w:szCs w:val="24"/>
        </w:rPr>
        <w:t xml:space="preserve"> though this is delegated to other Service Managers when necessary</w:t>
      </w:r>
      <w:r w:rsidR="004D46D6" w:rsidRPr="00D61290">
        <w:rPr>
          <w:rFonts w:ascii="Arial" w:hAnsi="Arial"/>
          <w:color w:val="FFFFFF" w:themeColor="background1"/>
          <w:sz w:val="24"/>
          <w:szCs w:val="24"/>
        </w:rPr>
        <w:t xml:space="preserve">. </w:t>
      </w:r>
    </w:p>
    <w:p w14:paraId="3DF1C7DE" w14:textId="31B7CE81" w:rsidR="00DF3CAC" w:rsidRDefault="00D64550" w:rsidP="008E0CFF">
      <w:pPr>
        <w:jc w:val="both"/>
        <w:rPr>
          <w:rFonts w:ascii="Arial" w:hAnsi="Arial"/>
          <w:color w:val="FFFFFF" w:themeColor="background1"/>
          <w:sz w:val="24"/>
          <w:szCs w:val="24"/>
        </w:rPr>
      </w:pPr>
      <w:r w:rsidRPr="00D61290">
        <w:rPr>
          <w:rFonts w:ascii="Arial" w:hAnsi="Arial"/>
          <w:color w:val="FFFFFF" w:themeColor="background1"/>
          <w:sz w:val="24"/>
          <w:szCs w:val="24"/>
        </w:rPr>
        <w:t>The service is monitored at a strategic level through regular key performance indicator measures. Cabinet members and elected members receive regular reports on the performance of the service</w:t>
      </w:r>
      <w:r w:rsidR="001F73E7" w:rsidRPr="00D61290">
        <w:rPr>
          <w:rFonts w:ascii="Arial" w:hAnsi="Arial"/>
          <w:color w:val="FFFFFF" w:themeColor="background1"/>
          <w:sz w:val="24"/>
          <w:szCs w:val="24"/>
        </w:rPr>
        <w:t>.</w:t>
      </w:r>
    </w:p>
    <w:p w14:paraId="7379F2CB" w14:textId="7A9DBB58" w:rsidR="00087C9F" w:rsidRDefault="00087C9F" w:rsidP="008E0CFF">
      <w:pPr>
        <w:jc w:val="both"/>
        <w:rPr>
          <w:rFonts w:ascii="Arial" w:hAnsi="Arial"/>
          <w:color w:val="FFFFFF" w:themeColor="background1"/>
          <w:sz w:val="24"/>
          <w:szCs w:val="24"/>
        </w:rPr>
      </w:pPr>
    </w:p>
    <w:p w14:paraId="10291881" w14:textId="3F9E2932" w:rsidR="00E220DD" w:rsidRDefault="00E220DD" w:rsidP="008E0CFF">
      <w:pPr>
        <w:jc w:val="both"/>
        <w:rPr>
          <w:rFonts w:ascii="Arial" w:hAnsi="Arial"/>
          <w:color w:val="FFFFFF" w:themeColor="background1"/>
          <w:sz w:val="24"/>
          <w:szCs w:val="24"/>
        </w:rPr>
      </w:pPr>
    </w:p>
    <w:p w14:paraId="319F3630" w14:textId="5DA4B22B" w:rsidR="00E220DD" w:rsidRDefault="00E220DD" w:rsidP="008E0CFF">
      <w:pPr>
        <w:jc w:val="both"/>
        <w:rPr>
          <w:rFonts w:ascii="Arial" w:hAnsi="Arial"/>
          <w:color w:val="FFFFFF" w:themeColor="background1"/>
          <w:sz w:val="24"/>
          <w:szCs w:val="24"/>
        </w:rPr>
      </w:pPr>
    </w:p>
    <w:p w14:paraId="1253F4F0" w14:textId="0AC1057D" w:rsidR="00E220DD" w:rsidRDefault="00E220DD" w:rsidP="008E0CFF">
      <w:pPr>
        <w:jc w:val="both"/>
        <w:rPr>
          <w:rFonts w:ascii="Arial" w:hAnsi="Arial"/>
          <w:color w:val="FFFFFF" w:themeColor="background1"/>
          <w:sz w:val="24"/>
          <w:szCs w:val="24"/>
        </w:rPr>
      </w:pPr>
    </w:p>
    <w:p w14:paraId="29FC4A74" w14:textId="5724FF9F" w:rsidR="00E220DD" w:rsidRDefault="00E220DD" w:rsidP="008E0CFF">
      <w:pPr>
        <w:jc w:val="both"/>
        <w:rPr>
          <w:rFonts w:ascii="Arial" w:hAnsi="Arial"/>
          <w:color w:val="FFFFFF" w:themeColor="background1"/>
          <w:sz w:val="24"/>
          <w:szCs w:val="24"/>
        </w:rPr>
      </w:pPr>
    </w:p>
    <w:p w14:paraId="416F6B0D" w14:textId="477AB62F" w:rsidR="00E220DD" w:rsidRDefault="00E220DD" w:rsidP="008E0CFF">
      <w:pPr>
        <w:jc w:val="both"/>
        <w:rPr>
          <w:rFonts w:ascii="Arial" w:hAnsi="Arial"/>
          <w:color w:val="FFFFFF" w:themeColor="background1"/>
          <w:sz w:val="24"/>
          <w:szCs w:val="24"/>
        </w:rPr>
      </w:pPr>
    </w:p>
    <w:p w14:paraId="49AC0BAE" w14:textId="098EC1E6" w:rsidR="00E220DD" w:rsidRDefault="00E220DD" w:rsidP="008E0CFF">
      <w:pPr>
        <w:jc w:val="both"/>
        <w:rPr>
          <w:rFonts w:ascii="Arial" w:hAnsi="Arial"/>
          <w:color w:val="FFFFFF" w:themeColor="background1"/>
          <w:sz w:val="24"/>
          <w:szCs w:val="24"/>
        </w:rPr>
      </w:pPr>
    </w:p>
    <w:p w14:paraId="29C24262" w14:textId="77777777" w:rsidR="00B56344" w:rsidRDefault="00B56344" w:rsidP="008E0CFF">
      <w:pPr>
        <w:jc w:val="both"/>
        <w:rPr>
          <w:rFonts w:ascii="Arial" w:hAnsi="Arial"/>
          <w:color w:val="FFFFFF" w:themeColor="background1"/>
          <w:sz w:val="24"/>
          <w:szCs w:val="24"/>
        </w:rPr>
      </w:pPr>
    </w:p>
    <w:p w14:paraId="7861A983" w14:textId="77777777" w:rsidR="00B56344" w:rsidRDefault="00B56344" w:rsidP="008E0CFF">
      <w:pPr>
        <w:jc w:val="both"/>
        <w:rPr>
          <w:rFonts w:ascii="Arial" w:hAnsi="Arial"/>
          <w:color w:val="FFFFFF" w:themeColor="background1"/>
          <w:sz w:val="24"/>
          <w:szCs w:val="24"/>
        </w:rPr>
      </w:pPr>
    </w:p>
    <w:p w14:paraId="7F9B76BD" w14:textId="77777777" w:rsidR="00B56344" w:rsidRDefault="00B56344" w:rsidP="008E0CFF">
      <w:pPr>
        <w:jc w:val="both"/>
        <w:rPr>
          <w:rFonts w:ascii="Arial" w:hAnsi="Arial"/>
          <w:color w:val="FFFFFF" w:themeColor="background1"/>
          <w:sz w:val="24"/>
          <w:szCs w:val="24"/>
        </w:rPr>
      </w:pPr>
    </w:p>
    <w:p w14:paraId="1C6501CA" w14:textId="77777777" w:rsidR="00B56344" w:rsidRDefault="00B56344" w:rsidP="008E0CFF">
      <w:pPr>
        <w:jc w:val="both"/>
        <w:rPr>
          <w:rFonts w:ascii="Arial" w:hAnsi="Arial"/>
          <w:color w:val="FFFFFF" w:themeColor="background1"/>
          <w:sz w:val="24"/>
          <w:szCs w:val="24"/>
        </w:rPr>
      </w:pPr>
    </w:p>
    <w:p w14:paraId="7AF1990F" w14:textId="77777777" w:rsidR="00B56344" w:rsidRDefault="00B56344" w:rsidP="008E0CFF">
      <w:pPr>
        <w:jc w:val="both"/>
        <w:rPr>
          <w:rFonts w:ascii="Arial" w:hAnsi="Arial"/>
          <w:color w:val="FFFFFF" w:themeColor="background1"/>
          <w:sz w:val="24"/>
          <w:szCs w:val="24"/>
        </w:rPr>
      </w:pPr>
    </w:p>
    <w:p w14:paraId="3ECCC68F" w14:textId="77777777" w:rsidR="00B56344" w:rsidRDefault="00B56344" w:rsidP="008E0CFF">
      <w:pPr>
        <w:jc w:val="both"/>
        <w:rPr>
          <w:rFonts w:ascii="Arial" w:hAnsi="Arial"/>
          <w:color w:val="FFFFFF" w:themeColor="background1"/>
          <w:sz w:val="24"/>
          <w:szCs w:val="24"/>
        </w:rPr>
      </w:pPr>
    </w:p>
    <w:p w14:paraId="41191AD8" w14:textId="77777777" w:rsidR="00B56344" w:rsidRDefault="00B56344" w:rsidP="008E0CFF">
      <w:pPr>
        <w:jc w:val="both"/>
        <w:rPr>
          <w:rFonts w:ascii="Arial" w:hAnsi="Arial"/>
          <w:color w:val="FFFFFF" w:themeColor="background1"/>
          <w:sz w:val="24"/>
          <w:szCs w:val="24"/>
        </w:rPr>
      </w:pPr>
    </w:p>
    <w:p w14:paraId="44B143E9" w14:textId="371CA89B" w:rsidR="00E220DD" w:rsidRDefault="00E220DD" w:rsidP="008E0CFF">
      <w:pPr>
        <w:jc w:val="both"/>
        <w:rPr>
          <w:rFonts w:ascii="Arial" w:hAnsi="Arial"/>
          <w:color w:val="FFFFFF" w:themeColor="background1"/>
          <w:sz w:val="24"/>
          <w:szCs w:val="24"/>
        </w:rPr>
      </w:pPr>
    </w:p>
    <w:p w14:paraId="617D0FEF" w14:textId="5D57674A" w:rsidR="00E220DD" w:rsidRDefault="00E220DD" w:rsidP="008E0CFF">
      <w:pPr>
        <w:jc w:val="both"/>
        <w:rPr>
          <w:rFonts w:ascii="Arial" w:hAnsi="Arial"/>
          <w:color w:val="FFFFFF" w:themeColor="background1"/>
          <w:sz w:val="24"/>
          <w:szCs w:val="24"/>
        </w:rPr>
      </w:pPr>
    </w:p>
    <w:p w14:paraId="7D227292" w14:textId="52EAFBED" w:rsidR="00E220DD" w:rsidRDefault="00E220DD" w:rsidP="008E0CFF">
      <w:pPr>
        <w:jc w:val="both"/>
        <w:rPr>
          <w:rFonts w:ascii="Arial" w:hAnsi="Arial"/>
          <w:color w:val="FFFFFF" w:themeColor="background1"/>
          <w:sz w:val="24"/>
          <w:szCs w:val="24"/>
        </w:rPr>
      </w:pPr>
    </w:p>
    <w:p w14:paraId="1BCFA12B" w14:textId="6BA31308" w:rsidR="00E220DD" w:rsidRDefault="00E220DD" w:rsidP="008E0CFF">
      <w:pPr>
        <w:jc w:val="both"/>
        <w:rPr>
          <w:rFonts w:ascii="Arial" w:hAnsi="Arial"/>
          <w:color w:val="FFFFFF" w:themeColor="background1"/>
          <w:sz w:val="24"/>
          <w:szCs w:val="24"/>
        </w:rPr>
      </w:pPr>
    </w:p>
    <w:p w14:paraId="6A1E1443" w14:textId="2F439839" w:rsidR="00E220DD" w:rsidRDefault="00E220DD" w:rsidP="008E0CFF">
      <w:pPr>
        <w:jc w:val="both"/>
        <w:rPr>
          <w:rFonts w:ascii="Arial" w:hAnsi="Arial"/>
          <w:color w:val="FFFFFF" w:themeColor="background1"/>
          <w:sz w:val="24"/>
          <w:szCs w:val="24"/>
        </w:rPr>
      </w:pPr>
    </w:p>
    <w:p w14:paraId="4F3394FA" w14:textId="7EC505DA" w:rsidR="00E220DD" w:rsidRDefault="00E220DD" w:rsidP="008E0CFF">
      <w:pPr>
        <w:jc w:val="both"/>
        <w:rPr>
          <w:rFonts w:ascii="Arial" w:hAnsi="Arial"/>
          <w:color w:val="FFFFFF" w:themeColor="background1"/>
          <w:sz w:val="24"/>
          <w:szCs w:val="24"/>
        </w:rPr>
      </w:pPr>
    </w:p>
    <w:p w14:paraId="677E78B9" w14:textId="37D8D397" w:rsidR="00E220DD" w:rsidRDefault="00E220DD" w:rsidP="008E0CFF">
      <w:pPr>
        <w:jc w:val="both"/>
        <w:rPr>
          <w:rFonts w:ascii="Arial" w:hAnsi="Arial"/>
          <w:color w:val="FFFFFF" w:themeColor="background1"/>
          <w:sz w:val="24"/>
          <w:szCs w:val="24"/>
        </w:rPr>
      </w:pPr>
    </w:p>
    <w:p w14:paraId="620D8500" w14:textId="77777777" w:rsidR="009A7876" w:rsidRDefault="009A7876" w:rsidP="008E0CFF">
      <w:pPr>
        <w:jc w:val="both"/>
        <w:rPr>
          <w:rFonts w:ascii="Arial" w:hAnsi="Arial"/>
          <w:color w:val="FFFFFF" w:themeColor="background1"/>
          <w:sz w:val="24"/>
          <w:szCs w:val="24"/>
        </w:rPr>
      </w:pPr>
    </w:p>
    <w:p w14:paraId="0F3D2DD5" w14:textId="77777777" w:rsidR="009A7876" w:rsidRDefault="009A7876" w:rsidP="008E0CFF">
      <w:pPr>
        <w:jc w:val="both"/>
        <w:rPr>
          <w:rFonts w:ascii="Arial" w:hAnsi="Arial"/>
          <w:color w:val="FFFFFF" w:themeColor="background1"/>
          <w:sz w:val="24"/>
          <w:szCs w:val="24"/>
        </w:rPr>
      </w:pPr>
    </w:p>
    <w:bookmarkEnd w:id="2"/>
    <w:p w14:paraId="3DF1C7E1" w14:textId="2C4DFA9C" w:rsidR="008E0CFF" w:rsidRPr="00D61290" w:rsidRDefault="001101D0" w:rsidP="008E0CFF">
      <w:pPr>
        <w:tabs>
          <w:tab w:val="left" w:pos="360"/>
        </w:tabs>
        <w:spacing w:after="0" w:line="240" w:lineRule="auto"/>
        <w:rPr>
          <w:rFonts w:ascii="Arial" w:eastAsia="Times New Roman" w:hAnsi="Arial" w:cs="Arial"/>
          <w:b/>
          <w:color w:val="FFFFFF" w:themeColor="background1"/>
          <w:sz w:val="24"/>
          <w:szCs w:val="24"/>
        </w:rPr>
      </w:pPr>
      <w:r w:rsidRPr="00D61290">
        <w:rPr>
          <w:rFonts w:ascii="Arial" w:eastAsia="Times New Roman" w:hAnsi="Arial" w:cs="Arial"/>
          <w:b/>
          <w:color w:val="FFFFFF" w:themeColor="background1"/>
          <w:sz w:val="24"/>
          <w:szCs w:val="24"/>
        </w:rPr>
        <w:t>4</w:t>
      </w:r>
      <w:r w:rsidR="008E0CFF" w:rsidRPr="00D61290">
        <w:rPr>
          <w:rFonts w:ascii="Arial" w:eastAsia="Times New Roman" w:hAnsi="Arial" w:cs="Arial"/>
          <w:b/>
          <w:color w:val="FFFFFF" w:themeColor="background1"/>
          <w:sz w:val="24"/>
          <w:szCs w:val="24"/>
        </w:rPr>
        <w:t>.</w:t>
      </w:r>
      <w:r w:rsidR="00AC41A9" w:rsidRPr="00D61290">
        <w:rPr>
          <w:rFonts w:ascii="Arial" w:eastAsia="Times New Roman" w:hAnsi="Arial" w:cs="Arial"/>
          <w:b/>
          <w:color w:val="FFFFFF" w:themeColor="background1"/>
          <w:sz w:val="24"/>
          <w:szCs w:val="24"/>
        </w:rPr>
        <w:t>1</w:t>
      </w:r>
      <w:r w:rsidR="008E0CFF" w:rsidRPr="00D61290">
        <w:rPr>
          <w:rFonts w:ascii="Arial" w:eastAsia="Times New Roman" w:hAnsi="Arial" w:cs="Arial"/>
          <w:b/>
          <w:color w:val="FFFFFF" w:themeColor="background1"/>
          <w:sz w:val="24"/>
          <w:szCs w:val="24"/>
        </w:rPr>
        <w:t xml:space="preserve"> </w:t>
      </w:r>
      <w:bookmarkStart w:id="3" w:name="_Hlk530462871"/>
      <w:r w:rsidR="008E0CFF" w:rsidRPr="00D61290">
        <w:rPr>
          <w:rFonts w:ascii="Arial" w:eastAsia="Times New Roman" w:hAnsi="Arial" w:cs="Arial"/>
          <w:b/>
          <w:color w:val="FFFFFF" w:themeColor="background1"/>
          <w:sz w:val="24"/>
          <w:szCs w:val="24"/>
        </w:rPr>
        <w:t>The Organisational Structure of the Fostering Service</w:t>
      </w:r>
      <w:bookmarkEnd w:id="3"/>
    </w:p>
    <w:p w14:paraId="46940325" w14:textId="388DA8D0" w:rsidR="004F3623" w:rsidRPr="00D61290" w:rsidRDefault="004F3623" w:rsidP="008E0CFF">
      <w:pPr>
        <w:tabs>
          <w:tab w:val="left" w:pos="360"/>
        </w:tabs>
        <w:spacing w:after="0" w:line="240" w:lineRule="auto"/>
        <w:rPr>
          <w:rFonts w:ascii="Arial" w:eastAsia="Times New Roman" w:hAnsi="Arial" w:cs="Arial"/>
          <w:b/>
          <w:color w:val="FFFFFF" w:themeColor="background1"/>
          <w:sz w:val="24"/>
          <w:szCs w:val="24"/>
        </w:rPr>
      </w:pPr>
    </w:p>
    <w:p w14:paraId="2D921186" w14:textId="63EDB497" w:rsidR="004F3623" w:rsidRPr="00D61290" w:rsidRDefault="000C5596" w:rsidP="008E0CFF">
      <w:pPr>
        <w:tabs>
          <w:tab w:val="left" w:pos="360"/>
        </w:tabs>
        <w:spacing w:after="0" w:line="240" w:lineRule="auto"/>
        <w:rPr>
          <w:rFonts w:ascii="Arial" w:eastAsia="Times New Roman" w:hAnsi="Arial" w:cs="Arial"/>
          <w:b/>
          <w:color w:val="FFFFFF" w:themeColor="background1"/>
          <w:sz w:val="24"/>
          <w:szCs w:val="24"/>
        </w:rPr>
      </w:pPr>
      <w:r>
        <w:rPr>
          <w:rFonts w:ascii="Arial" w:eastAsia="Times New Roman" w:hAnsi="Arial" w:cs="Arial"/>
          <w:b/>
          <w:noProof/>
          <w:color w:val="FFFFFF" w:themeColor="background1"/>
          <w:sz w:val="24"/>
          <w:szCs w:val="24"/>
        </w:rPr>
        <w:drawing>
          <wp:inline distT="0" distB="0" distL="0" distR="0" wp14:anchorId="313602BC" wp14:editId="3A64E5FA">
            <wp:extent cx="5731510" cy="4705350"/>
            <wp:effectExtent l="0" t="0" r="2540" b="0"/>
            <wp:docPr id="1" name="Picture 1" descr="A picture containing text, post-it note, screensh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post-it note, screenshot, desig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731510" cy="4705350"/>
                    </a:xfrm>
                    <a:prstGeom prst="rect">
                      <a:avLst/>
                    </a:prstGeom>
                  </pic:spPr>
                </pic:pic>
              </a:graphicData>
            </a:graphic>
          </wp:inline>
        </w:drawing>
      </w:r>
    </w:p>
    <w:p w14:paraId="3DF1C7E2" w14:textId="2096FF84" w:rsidR="00ED2008" w:rsidRPr="0043354A" w:rsidRDefault="00ED2008" w:rsidP="00087C9F">
      <w:pPr>
        <w:tabs>
          <w:tab w:val="left" w:pos="360"/>
        </w:tabs>
        <w:spacing w:after="0" w:line="240" w:lineRule="auto"/>
        <w:ind w:left="3960" w:hanging="3676"/>
        <w:jc w:val="both"/>
        <w:rPr>
          <w:rFonts w:ascii="Arial" w:eastAsia="Times New Roman" w:hAnsi="Arial" w:cs="Arial"/>
          <w:color w:val="7030A0"/>
          <w:sz w:val="24"/>
          <w:szCs w:val="24"/>
          <w14:shadow w14:blurRad="50800" w14:dist="50800" w14:dir="5400000" w14:sx="0" w14:sy="0" w14:kx="0" w14:ky="0" w14:algn="ctr">
            <w14:srgbClr w14:val="002060">
              <w14:alpha w14:val="38000"/>
            </w14:srgbClr>
          </w14:shadow>
          <w14:textFill>
            <w14:solidFill>
              <w14:srgbClr w14:val="7030A0">
                <w14:alpha w14:val="56000"/>
              </w14:srgbClr>
            </w14:solidFill>
          </w14:textFill>
        </w:rPr>
      </w:pPr>
    </w:p>
    <w:p w14:paraId="3DF1C7E3" w14:textId="1EE601F2" w:rsidR="008E0CFF" w:rsidRPr="00D61290" w:rsidRDefault="008E0CFF" w:rsidP="00C913E2">
      <w:pPr>
        <w:tabs>
          <w:tab w:val="left" w:pos="360"/>
        </w:tabs>
        <w:spacing w:after="0" w:line="240" w:lineRule="auto"/>
        <w:ind w:left="3960" w:hanging="2880"/>
        <w:rPr>
          <w:rFonts w:ascii="Arial" w:eastAsia="Times New Roman" w:hAnsi="Arial" w:cs="Arial"/>
          <w:color w:val="FFFFFF" w:themeColor="background1"/>
          <w:sz w:val="24"/>
          <w:szCs w:val="24"/>
        </w:rPr>
      </w:pPr>
    </w:p>
    <w:p w14:paraId="5D29EE74" w14:textId="77777777" w:rsidR="00087C9F" w:rsidRDefault="00087C9F" w:rsidP="008E0CFF">
      <w:pPr>
        <w:tabs>
          <w:tab w:val="left" w:pos="360"/>
        </w:tabs>
        <w:spacing w:after="0" w:line="240" w:lineRule="auto"/>
        <w:rPr>
          <w:rFonts w:ascii="Arial" w:eastAsia="Times New Roman" w:hAnsi="Arial" w:cs="Arial"/>
          <w:b/>
          <w:color w:val="FFFFFF" w:themeColor="background1"/>
          <w:sz w:val="24"/>
          <w:szCs w:val="24"/>
        </w:rPr>
      </w:pPr>
    </w:p>
    <w:p w14:paraId="2D0D35C3" w14:textId="77777777" w:rsidR="00087C9F" w:rsidRDefault="00087C9F" w:rsidP="008E0CFF">
      <w:pPr>
        <w:tabs>
          <w:tab w:val="left" w:pos="360"/>
        </w:tabs>
        <w:spacing w:after="0" w:line="240" w:lineRule="auto"/>
        <w:rPr>
          <w:rFonts w:ascii="Arial" w:eastAsia="Times New Roman" w:hAnsi="Arial" w:cs="Arial"/>
          <w:b/>
          <w:color w:val="FFFFFF" w:themeColor="background1"/>
          <w:sz w:val="24"/>
          <w:szCs w:val="24"/>
        </w:rPr>
      </w:pPr>
    </w:p>
    <w:p w14:paraId="3DF1C7E4" w14:textId="2A30CBF5" w:rsidR="008E0CFF" w:rsidRPr="00D61290" w:rsidRDefault="001101D0" w:rsidP="008E0CFF">
      <w:pPr>
        <w:tabs>
          <w:tab w:val="left" w:pos="360"/>
        </w:tabs>
        <w:spacing w:after="0" w:line="240" w:lineRule="auto"/>
        <w:rPr>
          <w:rFonts w:ascii="Arial" w:eastAsia="Times New Roman" w:hAnsi="Arial" w:cs="Arial"/>
          <w:b/>
          <w:color w:val="FFFFFF" w:themeColor="background1"/>
          <w:sz w:val="24"/>
          <w:szCs w:val="24"/>
        </w:rPr>
      </w:pPr>
      <w:proofErr w:type="gramStart"/>
      <w:r w:rsidRPr="00D61290">
        <w:rPr>
          <w:rFonts w:ascii="Arial" w:eastAsia="Times New Roman" w:hAnsi="Arial" w:cs="Arial"/>
          <w:b/>
          <w:color w:val="FFFFFF" w:themeColor="background1"/>
          <w:sz w:val="24"/>
          <w:szCs w:val="24"/>
        </w:rPr>
        <w:t>4</w:t>
      </w:r>
      <w:r w:rsidR="008E0CFF" w:rsidRPr="00D61290">
        <w:rPr>
          <w:rFonts w:ascii="Arial" w:eastAsia="Times New Roman" w:hAnsi="Arial" w:cs="Arial"/>
          <w:b/>
          <w:color w:val="FFFFFF" w:themeColor="background1"/>
          <w:sz w:val="24"/>
          <w:szCs w:val="24"/>
        </w:rPr>
        <w:t>.</w:t>
      </w:r>
      <w:r w:rsidR="00AC41A9" w:rsidRPr="00D61290">
        <w:rPr>
          <w:rFonts w:ascii="Arial" w:eastAsia="Times New Roman" w:hAnsi="Arial" w:cs="Arial"/>
          <w:b/>
          <w:color w:val="FFFFFF" w:themeColor="background1"/>
          <w:sz w:val="24"/>
          <w:szCs w:val="24"/>
        </w:rPr>
        <w:t>2</w:t>
      </w:r>
      <w:r w:rsidR="00087C9F">
        <w:rPr>
          <w:rFonts w:ascii="Arial" w:eastAsia="Times New Roman" w:hAnsi="Arial" w:cs="Arial"/>
          <w:b/>
          <w:color w:val="FFFFFF" w:themeColor="background1"/>
          <w:sz w:val="24"/>
          <w:szCs w:val="24"/>
        </w:rPr>
        <w:t xml:space="preserve"> </w:t>
      </w:r>
      <w:r w:rsidR="008E0CFF" w:rsidRPr="00D61290">
        <w:rPr>
          <w:rFonts w:ascii="Arial" w:eastAsia="Times New Roman" w:hAnsi="Arial" w:cs="Arial"/>
          <w:b/>
          <w:color w:val="FFFFFF" w:themeColor="background1"/>
          <w:sz w:val="24"/>
          <w:szCs w:val="24"/>
        </w:rPr>
        <w:t xml:space="preserve"> Staffing</w:t>
      </w:r>
      <w:proofErr w:type="gramEnd"/>
    </w:p>
    <w:p w14:paraId="3DF1C7E7" w14:textId="4ACD6BE5" w:rsidR="00C913E2" w:rsidRPr="00D61290" w:rsidRDefault="00C913E2" w:rsidP="00C913E2">
      <w:pPr>
        <w:spacing w:after="0" w:line="240" w:lineRule="auto"/>
        <w:jc w:val="both"/>
        <w:rPr>
          <w:rFonts w:ascii="Arial" w:eastAsia="Times New Roman" w:hAnsi="Arial" w:cs="Arial"/>
          <w:bCs/>
          <w:color w:val="FFFFFF" w:themeColor="background1"/>
          <w:sz w:val="24"/>
          <w:szCs w:val="24"/>
        </w:rPr>
      </w:pPr>
    </w:p>
    <w:p w14:paraId="3DF1C7E9" w14:textId="77777777" w:rsidR="008E0CFF" w:rsidRPr="00D61290" w:rsidRDefault="008E0CFF" w:rsidP="00C913E2">
      <w:pPr>
        <w:spacing w:after="0" w:line="240" w:lineRule="auto"/>
        <w:jc w:val="both"/>
        <w:rPr>
          <w:rFonts w:ascii="Arial" w:eastAsia="Times New Roman" w:hAnsi="Arial" w:cs="Arial"/>
          <w:color w:val="FFFFFF" w:themeColor="background1"/>
          <w:sz w:val="24"/>
          <w:szCs w:val="24"/>
        </w:rPr>
      </w:pPr>
    </w:p>
    <w:p w14:paraId="3DF1C7EA" w14:textId="6F4EAFCB" w:rsidR="008E0CFF" w:rsidRPr="00D61290" w:rsidRDefault="008E0CFF" w:rsidP="00EE4D60">
      <w:pPr>
        <w:pStyle w:val="ListParagraph"/>
        <w:numPr>
          <w:ilvl w:val="0"/>
          <w:numId w:val="6"/>
        </w:numPr>
        <w:jc w:val="both"/>
        <w:rPr>
          <w:rFonts w:ascii="Arial" w:hAnsi="Arial"/>
          <w:color w:val="FFFFFF" w:themeColor="background1"/>
        </w:rPr>
      </w:pPr>
      <w:r w:rsidRPr="00D61290">
        <w:rPr>
          <w:rFonts w:ascii="Arial" w:hAnsi="Arial"/>
          <w:color w:val="FFFFFF" w:themeColor="background1"/>
        </w:rPr>
        <w:t xml:space="preserve">All social work staff have a social work qualification and are registered </w:t>
      </w:r>
      <w:r w:rsidR="00CD75F1" w:rsidRPr="00D61290">
        <w:rPr>
          <w:rFonts w:ascii="Arial" w:hAnsi="Arial"/>
          <w:color w:val="FFFFFF" w:themeColor="background1"/>
        </w:rPr>
        <w:t>with Social Work England.</w:t>
      </w:r>
    </w:p>
    <w:p w14:paraId="38BAFBBA" w14:textId="77777777" w:rsidR="00A069F9" w:rsidRPr="00D61290" w:rsidRDefault="00A069F9" w:rsidP="00A069F9">
      <w:pPr>
        <w:pStyle w:val="ListParagraph"/>
        <w:jc w:val="both"/>
        <w:rPr>
          <w:rFonts w:ascii="Arial" w:hAnsi="Arial"/>
          <w:color w:val="FFFFFF" w:themeColor="background1"/>
        </w:rPr>
      </w:pPr>
    </w:p>
    <w:p w14:paraId="193DBE27" w14:textId="77E937FA" w:rsidR="00A069F9" w:rsidRPr="00D61290" w:rsidRDefault="00A069F9" w:rsidP="00EE4D60">
      <w:pPr>
        <w:pStyle w:val="ListParagraph"/>
        <w:numPr>
          <w:ilvl w:val="0"/>
          <w:numId w:val="6"/>
        </w:numPr>
        <w:jc w:val="both"/>
        <w:rPr>
          <w:rFonts w:ascii="Arial" w:hAnsi="Arial"/>
          <w:color w:val="FFFFFF" w:themeColor="background1"/>
        </w:rPr>
      </w:pPr>
      <w:r w:rsidRPr="00D61290">
        <w:rPr>
          <w:rFonts w:ascii="Arial" w:hAnsi="Arial"/>
          <w:color w:val="FFFFFF" w:themeColor="background1"/>
        </w:rPr>
        <w:t>When appointed all social work staff within the Fostering Service have a DBS check.</w:t>
      </w:r>
    </w:p>
    <w:p w14:paraId="3DF1C7EB" w14:textId="77777777" w:rsidR="008E0CFF" w:rsidRPr="00D61290" w:rsidRDefault="008E0CFF" w:rsidP="008E0CFF">
      <w:pPr>
        <w:pStyle w:val="ListParagraph"/>
        <w:rPr>
          <w:rFonts w:ascii="Arial" w:hAnsi="Arial"/>
          <w:color w:val="FFFFFF" w:themeColor="background1"/>
        </w:rPr>
      </w:pPr>
    </w:p>
    <w:p w14:paraId="3DF1C7EC" w14:textId="680B28F3" w:rsidR="00A204CA" w:rsidRPr="00D61290" w:rsidRDefault="008E0CFF" w:rsidP="00EE4D60">
      <w:pPr>
        <w:pStyle w:val="ListParagraph"/>
        <w:numPr>
          <w:ilvl w:val="0"/>
          <w:numId w:val="6"/>
        </w:numPr>
        <w:jc w:val="both"/>
        <w:rPr>
          <w:rFonts w:ascii="Arial" w:hAnsi="Arial"/>
          <w:color w:val="FFFFFF" w:themeColor="background1"/>
        </w:rPr>
      </w:pPr>
      <w:r w:rsidRPr="00D61290">
        <w:rPr>
          <w:rFonts w:ascii="Arial" w:hAnsi="Arial"/>
          <w:color w:val="FFFFFF" w:themeColor="background1"/>
        </w:rPr>
        <w:t>All staff have access to internal and external training and have access to monthly supervision and an annual appraisal which also considers their personal and professional development</w:t>
      </w:r>
      <w:r w:rsidR="00A204CA" w:rsidRPr="00D61290">
        <w:rPr>
          <w:rFonts w:ascii="Arial" w:hAnsi="Arial"/>
          <w:color w:val="FFFFFF" w:themeColor="background1"/>
        </w:rPr>
        <w:t>.</w:t>
      </w:r>
    </w:p>
    <w:p w14:paraId="3DF1C7ED" w14:textId="1B19DDD6" w:rsidR="00A204CA" w:rsidRPr="00D61290" w:rsidRDefault="00A204CA" w:rsidP="00A204CA">
      <w:pPr>
        <w:pStyle w:val="ListParagraph"/>
        <w:rPr>
          <w:rFonts w:ascii="Arial" w:hAnsi="Arial"/>
          <w:color w:val="FFFFFF" w:themeColor="background1"/>
        </w:rPr>
      </w:pPr>
    </w:p>
    <w:p w14:paraId="3DF1C7EE" w14:textId="0ADF9920" w:rsidR="00A204CA" w:rsidRPr="00D61290" w:rsidRDefault="00A204CA" w:rsidP="00EE4D60">
      <w:pPr>
        <w:pStyle w:val="ListParagraph"/>
        <w:numPr>
          <w:ilvl w:val="0"/>
          <w:numId w:val="6"/>
        </w:numPr>
        <w:jc w:val="both"/>
        <w:rPr>
          <w:rFonts w:ascii="Arial" w:hAnsi="Arial"/>
          <w:color w:val="FFFFFF" w:themeColor="background1"/>
        </w:rPr>
      </w:pPr>
      <w:r w:rsidRPr="00D61290">
        <w:rPr>
          <w:rFonts w:ascii="Arial" w:hAnsi="Arial"/>
          <w:color w:val="FFFFFF" w:themeColor="background1"/>
        </w:rPr>
        <w:lastRenderedPageBreak/>
        <w:t xml:space="preserve">The </w:t>
      </w:r>
      <w:r w:rsidR="00545545" w:rsidRPr="00D61290">
        <w:rPr>
          <w:rFonts w:ascii="Arial" w:hAnsi="Arial"/>
          <w:color w:val="FFFFFF" w:themeColor="background1"/>
        </w:rPr>
        <w:t>Fostering</w:t>
      </w:r>
      <w:r w:rsidRPr="00D61290">
        <w:rPr>
          <w:rFonts w:ascii="Arial" w:hAnsi="Arial"/>
          <w:color w:val="FFFFFF" w:themeColor="background1"/>
        </w:rPr>
        <w:t xml:space="preserve"> Team Managers provide all the </w:t>
      </w:r>
      <w:r w:rsidR="009A7876">
        <w:rPr>
          <w:rFonts w:ascii="Arial" w:hAnsi="Arial"/>
          <w:color w:val="FFFFFF" w:themeColor="background1"/>
        </w:rPr>
        <w:t xml:space="preserve">social work </w:t>
      </w:r>
      <w:r w:rsidRPr="00D61290">
        <w:rPr>
          <w:rFonts w:ascii="Arial" w:hAnsi="Arial"/>
          <w:color w:val="FFFFFF" w:themeColor="background1"/>
        </w:rPr>
        <w:t>staff supervision within the team</w:t>
      </w:r>
      <w:r w:rsidR="008951CA" w:rsidRPr="00D61290">
        <w:rPr>
          <w:rFonts w:ascii="Arial" w:hAnsi="Arial"/>
          <w:color w:val="FFFFFF" w:themeColor="background1"/>
        </w:rPr>
        <w:t>s</w:t>
      </w:r>
      <w:r w:rsidRPr="00D61290">
        <w:rPr>
          <w:rFonts w:ascii="Arial" w:hAnsi="Arial"/>
          <w:color w:val="FFFFFF" w:themeColor="background1"/>
        </w:rPr>
        <w:t>.</w:t>
      </w:r>
    </w:p>
    <w:p w14:paraId="3DF1C7EF" w14:textId="58E1D272" w:rsidR="00A204CA" w:rsidRPr="00D61290" w:rsidRDefault="00A204CA" w:rsidP="00A204CA">
      <w:pPr>
        <w:pStyle w:val="ListParagraph"/>
        <w:rPr>
          <w:rFonts w:ascii="Arial" w:hAnsi="Arial"/>
          <w:color w:val="FFFFFF" w:themeColor="background1"/>
        </w:rPr>
      </w:pPr>
    </w:p>
    <w:p w14:paraId="3DF1C7F0" w14:textId="12FFD83A" w:rsidR="00C913E2" w:rsidRPr="00D61290" w:rsidRDefault="00C913E2" w:rsidP="00EE4D60">
      <w:pPr>
        <w:pStyle w:val="ListParagraph"/>
        <w:numPr>
          <w:ilvl w:val="0"/>
          <w:numId w:val="6"/>
        </w:numPr>
        <w:jc w:val="both"/>
        <w:rPr>
          <w:rFonts w:ascii="Arial" w:hAnsi="Arial"/>
          <w:color w:val="FFFFFF" w:themeColor="background1"/>
        </w:rPr>
      </w:pPr>
      <w:r w:rsidRPr="00D61290">
        <w:rPr>
          <w:rFonts w:ascii="Arial" w:hAnsi="Arial"/>
          <w:color w:val="FFFFFF" w:themeColor="background1"/>
        </w:rPr>
        <w:t>The team also contains a training officer</w:t>
      </w:r>
      <w:r w:rsidR="00A204CA" w:rsidRPr="00D61290">
        <w:rPr>
          <w:rFonts w:ascii="Arial" w:hAnsi="Arial"/>
          <w:color w:val="FFFFFF" w:themeColor="background1"/>
        </w:rPr>
        <w:t xml:space="preserve">, </w:t>
      </w:r>
      <w:r w:rsidRPr="00D61290">
        <w:rPr>
          <w:rFonts w:ascii="Arial" w:hAnsi="Arial"/>
          <w:color w:val="FFFFFF" w:themeColor="background1"/>
        </w:rPr>
        <w:t>and a</w:t>
      </w:r>
      <w:r w:rsidR="00E125B1" w:rsidRPr="00D61290">
        <w:rPr>
          <w:rFonts w:ascii="Arial" w:hAnsi="Arial"/>
          <w:color w:val="FFFFFF" w:themeColor="background1"/>
        </w:rPr>
        <w:t xml:space="preserve"> </w:t>
      </w:r>
      <w:r w:rsidRPr="00D61290">
        <w:rPr>
          <w:rFonts w:ascii="Arial" w:hAnsi="Arial"/>
          <w:color w:val="FFFFFF" w:themeColor="background1"/>
        </w:rPr>
        <w:t xml:space="preserve">fostering administrator who </w:t>
      </w:r>
      <w:r w:rsidR="00A204CA" w:rsidRPr="00D61290">
        <w:rPr>
          <w:rFonts w:ascii="Arial" w:hAnsi="Arial"/>
          <w:color w:val="FFFFFF" w:themeColor="background1"/>
        </w:rPr>
        <w:t>administers</w:t>
      </w:r>
      <w:r w:rsidRPr="00D61290">
        <w:rPr>
          <w:rFonts w:ascii="Arial" w:hAnsi="Arial"/>
          <w:color w:val="FFFFFF" w:themeColor="background1"/>
        </w:rPr>
        <w:t xml:space="preserve"> the fostering panel. </w:t>
      </w:r>
    </w:p>
    <w:p w14:paraId="3DF1C7F1" w14:textId="77777777" w:rsidR="00C913E2" w:rsidRPr="00D61290" w:rsidRDefault="00C913E2" w:rsidP="00C913E2">
      <w:pPr>
        <w:spacing w:after="0" w:line="240" w:lineRule="auto"/>
        <w:jc w:val="both"/>
        <w:rPr>
          <w:rFonts w:ascii="Arial" w:eastAsia="Times New Roman" w:hAnsi="Arial" w:cs="Arial"/>
          <w:color w:val="FFFFFF" w:themeColor="background1"/>
          <w:sz w:val="24"/>
          <w:szCs w:val="24"/>
        </w:rPr>
      </w:pPr>
    </w:p>
    <w:p w14:paraId="3DF1C7F2" w14:textId="1AE52C74" w:rsidR="00C913E2" w:rsidRPr="00D61290" w:rsidRDefault="00C913E2" w:rsidP="00EE4D60">
      <w:pPr>
        <w:pStyle w:val="ListParagraph"/>
        <w:numPr>
          <w:ilvl w:val="0"/>
          <w:numId w:val="6"/>
        </w:numPr>
        <w:jc w:val="both"/>
        <w:rPr>
          <w:rFonts w:ascii="Arial" w:hAnsi="Arial"/>
          <w:color w:val="FFFFFF" w:themeColor="background1"/>
        </w:rPr>
      </w:pPr>
      <w:r w:rsidRPr="00D61290">
        <w:rPr>
          <w:rFonts w:ascii="Arial" w:hAnsi="Arial"/>
          <w:color w:val="FFFFFF" w:themeColor="background1"/>
        </w:rPr>
        <w:t xml:space="preserve">The </w:t>
      </w:r>
      <w:r w:rsidR="00E05900" w:rsidRPr="00D61290">
        <w:rPr>
          <w:rFonts w:ascii="Arial" w:hAnsi="Arial"/>
          <w:color w:val="FFFFFF" w:themeColor="background1"/>
        </w:rPr>
        <w:t>Fostering Service</w:t>
      </w:r>
      <w:r w:rsidRPr="00D61290">
        <w:rPr>
          <w:rFonts w:ascii="Arial" w:hAnsi="Arial"/>
          <w:color w:val="FFFFFF" w:themeColor="background1"/>
        </w:rPr>
        <w:t xml:space="preserve"> is supported by </w:t>
      </w:r>
      <w:r w:rsidR="009A7876">
        <w:rPr>
          <w:rFonts w:ascii="Arial" w:hAnsi="Arial"/>
          <w:color w:val="FFFFFF" w:themeColor="background1"/>
        </w:rPr>
        <w:t>a dedicated fostering</w:t>
      </w:r>
      <w:r w:rsidR="00A204CA" w:rsidRPr="00D61290">
        <w:rPr>
          <w:rFonts w:ascii="Arial" w:hAnsi="Arial"/>
          <w:color w:val="FFFFFF" w:themeColor="background1"/>
        </w:rPr>
        <w:t xml:space="preserve"> business support </w:t>
      </w:r>
      <w:r w:rsidR="009A7876">
        <w:rPr>
          <w:rFonts w:ascii="Arial" w:hAnsi="Arial"/>
          <w:color w:val="FFFFFF" w:themeColor="background1"/>
        </w:rPr>
        <w:t>team</w:t>
      </w:r>
      <w:r w:rsidR="00A204CA" w:rsidRPr="00D61290">
        <w:rPr>
          <w:rFonts w:ascii="Arial" w:hAnsi="Arial"/>
          <w:color w:val="FFFFFF" w:themeColor="background1"/>
        </w:rPr>
        <w:t>.</w:t>
      </w:r>
    </w:p>
    <w:p w14:paraId="3DF1C7F3" w14:textId="77777777" w:rsidR="004D46D6" w:rsidRPr="00D61290" w:rsidRDefault="004D46D6" w:rsidP="004D46D6">
      <w:pPr>
        <w:pStyle w:val="ListParagraph"/>
        <w:rPr>
          <w:rFonts w:ascii="Arial" w:hAnsi="Arial"/>
          <w:color w:val="FFFFFF" w:themeColor="background1"/>
        </w:rPr>
      </w:pPr>
    </w:p>
    <w:p w14:paraId="3DF1C7F4" w14:textId="653E06C6" w:rsidR="00E05900" w:rsidRPr="00D61290" w:rsidRDefault="00E05900" w:rsidP="00EE4D60">
      <w:pPr>
        <w:pStyle w:val="ListParagraph"/>
        <w:numPr>
          <w:ilvl w:val="0"/>
          <w:numId w:val="6"/>
        </w:numPr>
        <w:jc w:val="both"/>
        <w:rPr>
          <w:rFonts w:ascii="Arial" w:hAnsi="Arial"/>
          <w:color w:val="FFFFFF" w:themeColor="background1"/>
        </w:rPr>
      </w:pPr>
      <w:r w:rsidRPr="00D61290">
        <w:rPr>
          <w:rFonts w:ascii="Arial" w:hAnsi="Arial"/>
          <w:color w:val="FFFFFF" w:themeColor="background1"/>
        </w:rPr>
        <w:t>The Development and Training Officer oversees the development of the training programme. They have responsibility for maintaining the booking site, advertising courses, and delivering some of these courses.  They also oversee the collation of evaluation feedback, carer’s attendance at training</w:t>
      </w:r>
      <w:r w:rsidR="00A069F9" w:rsidRPr="00D61290">
        <w:rPr>
          <w:rFonts w:ascii="Arial" w:hAnsi="Arial"/>
          <w:color w:val="FFFFFF" w:themeColor="background1"/>
        </w:rPr>
        <w:t>,</w:t>
      </w:r>
      <w:r w:rsidRPr="00D61290">
        <w:rPr>
          <w:rFonts w:ascii="Arial" w:hAnsi="Arial"/>
          <w:color w:val="FFFFFF" w:themeColor="background1"/>
        </w:rPr>
        <w:t xml:space="preserve"> and updating carers training records on Mosaic.  </w:t>
      </w:r>
    </w:p>
    <w:p w14:paraId="3DF1C7F5" w14:textId="77777777" w:rsidR="00E05900" w:rsidRPr="00D61290" w:rsidRDefault="00E05900" w:rsidP="00E05900">
      <w:pPr>
        <w:pStyle w:val="ListParagraph"/>
        <w:rPr>
          <w:rFonts w:ascii="Arial" w:hAnsi="Arial"/>
          <w:color w:val="FFFFFF" w:themeColor="background1"/>
        </w:rPr>
      </w:pPr>
    </w:p>
    <w:p w14:paraId="3DF1C7F6" w14:textId="5931D6B8" w:rsidR="004D46D6" w:rsidRPr="00D61290" w:rsidRDefault="004D46D6" w:rsidP="00EE4D60">
      <w:pPr>
        <w:pStyle w:val="ListParagraph"/>
        <w:numPr>
          <w:ilvl w:val="0"/>
          <w:numId w:val="6"/>
        </w:numPr>
        <w:jc w:val="both"/>
        <w:rPr>
          <w:rFonts w:ascii="Arial" w:hAnsi="Arial"/>
          <w:color w:val="FFFFFF" w:themeColor="background1"/>
        </w:rPr>
      </w:pPr>
      <w:bookmarkStart w:id="4" w:name="_Hlk135993359"/>
      <w:r w:rsidRPr="00D61290">
        <w:rPr>
          <w:rFonts w:ascii="Arial" w:hAnsi="Arial"/>
          <w:color w:val="FFFFFF" w:themeColor="background1"/>
        </w:rPr>
        <w:t xml:space="preserve">The </w:t>
      </w:r>
      <w:r w:rsidR="00E05900" w:rsidRPr="00D61290">
        <w:rPr>
          <w:rFonts w:ascii="Arial" w:hAnsi="Arial"/>
          <w:color w:val="FFFFFF" w:themeColor="background1"/>
        </w:rPr>
        <w:t>R</w:t>
      </w:r>
      <w:r w:rsidRPr="00D61290">
        <w:rPr>
          <w:rFonts w:ascii="Arial" w:hAnsi="Arial"/>
          <w:color w:val="FFFFFF" w:themeColor="background1"/>
        </w:rPr>
        <w:t xml:space="preserve">ecruitment and </w:t>
      </w:r>
      <w:r w:rsidR="00E05900" w:rsidRPr="00D61290">
        <w:rPr>
          <w:rFonts w:ascii="Arial" w:hAnsi="Arial"/>
          <w:color w:val="FFFFFF" w:themeColor="background1"/>
        </w:rPr>
        <w:t>M</w:t>
      </w:r>
      <w:r w:rsidRPr="00D61290">
        <w:rPr>
          <w:rFonts w:ascii="Arial" w:hAnsi="Arial"/>
          <w:color w:val="FFFFFF" w:themeColor="background1"/>
        </w:rPr>
        <w:t>arketing officer</w:t>
      </w:r>
      <w:r w:rsidR="00CD75F1" w:rsidRPr="00D61290">
        <w:rPr>
          <w:rFonts w:ascii="Arial" w:hAnsi="Arial"/>
          <w:color w:val="FFFFFF" w:themeColor="background1"/>
        </w:rPr>
        <w:t>s are</w:t>
      </w:r>
      <w:r w:rsidRPr="00D61290">
        <w:rPr>
          <w:rFonts w:ascii="Arial" w:hAnsi="Arial"/>
          <w:color w:val="FFFFFF" w:themeColor="background1"/>
        </w:rPr>
        <w:t xml:space="preserve"> responsible for the development </w:t>
      </w:r>
      <w:r w:rsidR="00A069F9" w:rsidRPr="00D61290">
        <w:rPr>
          <w:rFonts w:ascii="Arial" w:hAnsi="Arial"/>
          <w:color w:val="FFFFFF" w:themeColor="background1"/>
        </w:rPr>
        <w:t>of the</w:t>
      </w:r>
      <w:r w:rsidRPr="00D61290">
        <w:rPr>
          <w:rFonts w:ascii="Arial" w:hAnsi="Arial"/>
          <w:color w:val="FFFFFF" w:themeColor="background1"/>
        </w:rPr>
        <w:t xml:space="preserve"> marketing strategy, and for using the sufficiency strategy, trend analysis</w:t>
      </w:r>
      <w:r w:rsidR="00A069F9" w:rsidRPr="00D61290">
        <w:rPr>
          <w:rFonts w:ascii="Arial" w:hAnsi="Arial"/>
          <w:color w:val="FFFFFF" w:themeColor="background1"/>
        </w:rPr>
        <w:t>,</w:t>
      </w:r>
      <w:r w:rsidRPr="00D61290">
        <w:rPr>
          <w:rFonts w:ascii="Arial" w:hAnsi="Arial"/>
          <w:color w:val="FFFFFF" w:themeColor="background1"/>
        </w:rPr>
        <w:t xml:space="preserve"> and analysis of the fostering workforce to support targeted recruitment.</w:t>
      </w:r>
    </w:p>
    <w:p w14:paraId="3DF1C7F7" w14:textId="77777777" w:rsidR="004D46D6" w:rsidRPr="00D61290" w:rsidRDefault="004D46D6" w:rsidP="004D46D6">
      <w:pPr>
        <w:pStyle w:val="ListParagraph"/>
        <w:rPr>
          <w:rFonts w:ascii="Arial" w:hAnsi="Arial"/>
          <w:color w:val="FFFFFF" w:themeColor="background1"/>
        </w:rPr>
      </w:pPr>
    </w:p>
    <w:p w14:paraId="3DF1C7F8" w14:textId="55656407" w:rsidR="004D46D6" w:rsidRPr="00D61290" w:rsidRDefault="004D46D6" w:rsidP="00EE4D60">
      <w:pPr>
        <w:pStyle w:val="ListParagraph"/>
        <w:numPr>
          <w:ilvl w:val="0"/>
          <w:numId w:val="6"/>
        </w:numPr>
        <w:jc w:val="both"/>
        <w:rPr>
          <w:rFonts w:ascii="Arial" w:hAnsi="Arial"/>
          <w:color w:val="FFFFFF" w:themeColor="background1"/>
        </w:rPr>
      </w:pPr>
      <w:r w:rsidRPr="00D61290">
        <w:rPr>
          <w:rFonts w:ascii="Arial" w:hAnsi="Arial"/>
          <w:color w:val="FFFFFF" w:themeColor="background1"/>
        </w:rPr>
        <w:t>The Placement Officer</w:t>
      </w:r>
      <w:r w:rsidR="008951CA" w:rsidRPr="00D61290">
        <w:rPr>
          <w:rFonts w:ascii="Arial" w:hAnsi="Arial"/>
          <w:color w:val="FFFFFF" w:themeColor="background1"/>
        </w:rPr>
        <w:t>s</w:t>
      </w:r>
      <w:r w:rsidRPr="00D61290">
        <w:rPr>
          <w:rFonts w:ascii="Arial" w:hAnsi="Arial"/>
          <w:color w:val="FFFFFF" w:themeColor="background1"/>
        </w:rPr>
        <w:t xml:space="preserve"> oversee the duty </w:t>
      </w:r>
      <w:r w:rsidR="00BD5CFB" w:rsidRPr="00D61290">
        <w:rPr>
          <w:rFonts w:ascii="Arial" w:hAnsi="Arial"/>
          <w:color w:val="FFFFFF" w:themeColor="background1"/>
        </w:rPr>
        <w:t>desk and identifies</w:t>
      </w:r>
      <w:r w:rsidR="00CD75F1" w:rsidRPr="00D61290">
        <w:rPr>
          <w:rFonts w:ascii="Arial" w:hAnsi="Arial"/>
          <w:color w:val="FFFFFF" w:themeColor="background1"/>
        </w:rPr>
        <w:t xml:space="preserve"> foster homes for children and young people </w:t>
      </w:r>
      <w:r w:rsidRPr="00D61290">
        <w:rPr>
          <w:rFonts w:ascii="Arial" w:hAnsi="Arial"/>
          <w:color w:val="FFFFFF" w:themeColor="background1"/>
        </w:rPr>
        <w:t xml:space="preserve">including </w:t>
      </w:r>
      <w:r w:rsidR="00A069F9" w:rsidRPr="00D61290">
        <w:rPr>
          <w:rFonts w:ascii="Arial" w:hAnsi="Arial"/>
          <w:color w:val="FFFFFF" w:themeColor="background1"/>
        </w:rPr>
        <w:t>stay over</w:t>
      </w:r>
      <w:r w:rsidRPr="00D61290">
        <w:rPr>
          <w:rFonts w:ascii="Arial" w:hAnsi="Arial"/>
          <w:color w:val="FFFFFF" w:themeColor="background1"/>
        </w:rPr>
        <w:t xml:space="preserve"> care</w:t>
      </w:r>
      <w:r w:rsidR="00BD5CFB" w:rsidRPr="00D61290">
        <w:rPr>
          <w:rFonts w:ascii="Arial" w:hAnsi="Arial"/>
          <w:color w:val="FFFFFF" w:themeColor="background1"/>
        </w:rPr>
        <w:t>. Th</w:t>
      </w:r>
      <w:r w:rsidR="00C2482F" w:rsidRPr="00D61290">
        <w:rPr>
          <w:rFonts w:ascii="Arial" w:hAnsi="Arial"/>
          <w:color w:val="FFFFFF" w:themeColor="background1"/>
        </w:rPr>
        <w:t>is</w:t>
      </w:r>
      <w:r w:rsidR="00BD5CFB" w:rsidRPr="00D61290">
        <w:rPr>
          <w:rFonts w:ascii="Arial" w:hAnsi="Arial"/>
          <w:color w:val="FFFFFF" w:themeColor="background1"/>
        </w:rPr>
        <w:t xml:space="preserve"> role includes overseeing</w:t>
      </w:r>
      <w:r w:rsidRPr="00D61290">
        <w:rPr>
          <w:rFonts w:ascii="Arial" w:hAnsi="Arial"/>
          <w:color w:val="FFFFFF" w:themeColor="background1"/>
        </w:rPr>
        <w:t xml:space="preserve"> placement needs and works to tackle delay</w:t>
      </w:r>
      <w:r w:rsidR="00C2482F" w:rsidRPr="00D61290">
        <w:rPr>
          <w:rFonts w:ascii="Arial" w:hAnsi="Arial"/>
          <w:color w:val="FFFFFF" w:themeColor="background1"/>
        </w:rPr>
        <w:t>s</w:t>
      </w:r>
      <w:r w:rsidRPr="00D61290">
        <w:rPr>
          <w:rFonts w:ascii="Arial" w:hAnsi="Arial"/>
          <w:color w:val="FFFFFF" w:themeColor="background1"/>
        </w:rPr>
        <w:t xml:space="preserve"> in finding children and young people the </w:t>
      </w:r>
      <w:r w:rsidR="00BD5CFB" w:rsidRPr="00D61290">
        <w:rPr>
          <w:rFonts w:ascii="Arial" w:hAnsi="Arial"/>
          <w:color w:val="FFFFFF" w:themeColor="background1"/>
        </w:rPr>
        <w:t>foster homes</w:t>
      </w:r>
      <w:r w:rsidRPr="00D61290">
        <w:rPr>
          <w:rFonts w:ascii="Arial" w:hAnsi="Arial"/>
          <w:color w:val="FFFFFF" w:themeColor="background1"/>
        </w:rPr>
        <w:t xml:space="preserve"> they need</w:t>
      </w:r>
      <w:r w:rsidR="00BD5CFB" w:rsidRPr="00D61290">
        <w:rPr>
          <w:rFonts w:ascii="Arial" w:hAnsi="Arial"/>
          <w:color w:val="FFFFFF" w:themeColor="background1"/>
        </w:rPr>
        <w:t>.</w:t>
      </w:r>
    </w:p>
    <w:p w14:paraId="3DF1C7F9" w14:textId="77777777" w:rsidR="004D46D6" w:rsidRPr="00D61290" w:rsidRDefault="004D46D6" w:rsidP="004D46D6">
      <w:pPr>
        <w:pStyle w:val="ListParagraph"/>
        <w:rPr>
          <w:rFonts w:ascii="Arial" w:hAnsi="Arial"/>
          <w:color w:val="FFFFFF" w:themeColor="background1"/>
        </w:rPr>
      </w:pPr>
    </w:p>
    <w:p w14:paraId="3DF1C7FA" w14:textId="31B9549E" w:rsidR="004D46D6" w:rsidRPr="00E45953" w:rsidRDefault="00E45953" w:rsidP="00EE4D60">
      <w:pPr>
        <w:pStyle w:val="ListParagraph"/>
        <w:numPr>
          <w:ilvl w:val="0"/>
          <w:numId w:val="6"/>
        </w:numPr>
        <w:jc w:val="both"/>
        <w:rPr>
          <w:rFonts w:ascii="Arial" w:hAnsi="Arial"/>
          <w:color w:val="FFFFFF" w:themeColor="background1"/>
        </w:rPr>
      </w:pPr>
      <w:r w:rsidRPr="00E45953">
        <w:rPr>
          <w:rFonts w:ascii="Arial" w:hAnsi="Arial"/>
        </w:rPr>
        <w:t>The FACS workers deliver short pieces of focused work directly to children, young people, foster carers, and foster carers’ children with the specific aim of supporting placement stability.  They also run a group for foster carers own children to support them with their role within fostering families.</w:t>
      </w:r>
      <w:r w:rsidRPr="00E45953">
        <w:rPr>
          <w:rFonts w:ascii="Arial" w:hAnsi="Arial"/>
          <w:i/>
          <w:iCs/>
        </w:rPr>
        <w:t> </w:t>
      </w:r>
    </w:p>
    <w:p w14:paraId="12807E24" w14:textId="77777777" w:rsidR="00E45953" w:rsidRPr="00E45953" w:rsidRDefault="00E45953" w:rsidP="00E45953">
      <w:pPr>
        <w:pStyle w:val="ListParagraph"/>
        <w:rPr>
          <w:rFonts w:ascii="Arial" w:hAnsi="Arial"/>
          <w:color w:val="FFFFFF" w:themeColor="background1"/>
        </w:rPr>
      </w:pPr>
    </w:p>
    <w:p w14:paraId="0D30CA48" w14:textId="77777777" w:rsidR="000B2A00" w:rsidRPr="00933372" w:rsidRDefault="000B2A00" w:rsidP="00EE4D60">
      <w:pPr>
        <w:numPr>
          <w:ilvl w:val="0"/>
          <w:numId w:val="6"/>
        </w:numPr>
        <w:spacing w:after="0" w:line="240" w:lineRule="auto"/>
        <w:rPr>
          <w:rFonts w:ascii="Arial" w:eastAsia="Times New Roman" w:hAnsi="Arial" w:cs="Arial"/>
          <w:sz w:val="24"/>
          <w:szCs w:val="24"/>
        </w:rPr>
      </w:pPr>
      <w:r w:rsidRPr="00933372">
        <w:rPr>
          <w:rFonts w:ascii="Arial" w:eastAsia="Times New Roman" w:hAnsi="Arial" w:cs="Arial"/>
          <w:sz w:val="24"/>
          <w:szCs w:val="24"/>
        </w:rPr>
        <w:t>The WAYPOINT Team provides a variety of therapeutically informed support including:</w:t>
      </w:r>
    </w:p>
    <w:p w14:paraId="07FC40E3" w14:textId="67CB57BC" w:rsidR="000B2A00" w:rsidRPr="00933372" w:rsidRDefault="000B2A00" w:rsidP="00933372">
      <w:pPr>
        <w:spacing w:after="0" w:line="240" w:lineRule="auto"/>
        <w:ind w:left="709" w:hanging="709"/>
        <w:jc w:val="both"/>
        <w:rPr>
          <w:rFonts w:ascii="Arial" w:eastAsia="Times New Roman" w:hAnsi="Arial" w:cs="Arial"/>
          <w:sz w:val="24"/>
          <w:szCs w:val="24"/>
        </w:rPr>
      </w:pPr>
      <w:r w:rsidRPr="00933372">
        <w:rPr>
          <w:rFonts w:ascii="Arial" w:eastAsia="Times New Roman" w:hAnsi="Arial" w:cs="Arial"/>
          <w:sz w:val="24"/>
          <w:szCs w:val="24"/>
        </w:rPr>
        <w:t xml:space="preserve">           Support to children, young people, and their families to prevent entry to care</w:t>
      </w:r>
      <w:r w:rsidR="00933372">
        <w:rPr>
          <w:rFonts w:ascii="Arial" w:eastAsia="Times New Roman" w:hAnsi="Arial" w:cs="Arial"/>
          <w:sz w:val="24"/>
          <w:szCs w:val="24"/>
        </w:rPr>
        <w:t xml:space="preserve"> along with p</w:t>
      </w:r>
      <w:r w:rsidRPr="00933372">
        <w:rPr>
          <w:rFonts w:ascii="Arial" w:eastAsia="Times New Roman" w:hAnsi="Arial" w:cs="Arial"/>
          <w:sz w:val="24"/>
          <w:szCs w:val="24"/>
        </w:rPr>
        <w:t>lacement stability</w:t>
      </w:r>
      <w:r w:rsidR="00933372">
        <w:rPr>
          <w:rFonts w:ascii="Arial" w:eastAsia="Times New Roman" w:hAnsi="Arial" w:cs="Arial"/>
          <w:sz w:val="24"/>
          <w:szCs w:val="24"/>
        </w:rPr>
        <w:t xml:space="preserve"> and</w:t>
      </w:r>
      <w:r w:rsidRPr="00933372">
        <w:rPr>
          <w:rFonts w:ascii="Arial" w:eastAsia="Times New Roman" w:hAnsi="Arial" w:cs="Arial"/>
          <w:sz w:val="24"/>
          <w:szCs w:val="24"/>
        </w:rPr>
        <w:t xml:space="preserve"> support to foster carers and</w:t>
      </w:r>
      <w:r w:rsidR="00933372">
        <w:rPr>
          <w:rFonts w:ascii="Arial" w:eastAsia="Times New Roman" w:hAnsi="Arial" w:cs="Arial"/>
          <w:sz w:val="24"/>
          <w:szCs w:val="24"/>
        </w:rPr>
        <w:t xml:space="preserve"> their</w:t>
      </w:r>
      <w:r w:rsidRPr="00933372">
        <w:rPr>
          <w:rFonts w:ascii="Arial" w:eastAsia="Times New Roman" w:hAnsi="Arial" w:cs="Arial"/>
          <w:sz w:val="24"/>
          <w:szCs w:val="24"/>
        </w:rPr>
        <w:t xml:space="preserve"> networks</w:t>
      </w:r>
      <w:r w:rsidR="00933372" w:rsidRPr="00933372">
        <w:rPr>
          <w:rFonts w:ascii="Arial" w:eastAsia="Times New Roman" w:hAnsi="Arial" w:cs="Arial"/>
          <w:sz w:val="24"/>
          <w:szCs w:val="24"/>
        </w:rPr>
        <w:t>.</w:t>
      </w:r>
      <w:r w:rsidRPr="00933372">
        <w:rPr>
          <w:rFonts w:ascii="Arial" w:eastAsia="Times New Roman" w:hAnsi="Arial" w:cs="Arial"/>
          <w:sz w:val="24"/>
          <w:szCs w:val="24"/>
        </w:rPr>
        <w:t xml:space="preserve"> </w:t>
      </w:r>
    </w:p>
    <w:p w14:paraId="7351F28B" w14:textId="2F4D26BE" w:rsidR="000B2A00" w:rsidRPr="00933372" w:rsidRDefault="000B2A00" w:rsidP="00933372">
      <w:pPr>
        <w:spacing w:after="0" w:line="240" w:lineRule="auto"/>
        <w:ind w:left="709"/>
        <w:jc w:val="both"/>
        <w:rPr>
          <w:rFonts w:ascii="Arial" w:eastAsia="Times New Roman" w:hAnsi="Arial" w:cs="Arial"/>
          <w:sz w:val="24"/>
          <w:szCs w:val="24"/>
        </w:rPr>
      </w:pPr>
      <w:r w:rsidRPr="00933372">
        <w:rPr>
          <w:rFonts w:ascii="Arial" w:eastAsia="Times New Roman" w:hAnsi="Arial" w:cs="Arial"/>
          <w:sz w:val="24"/>
          <w:szCs w:val="24"/>
        </w:rPr>
        <w:t>They</w:t>
      </w:r>
      <w:r w:rsidR="00933372">
        <w:rPr>
          <w:rFonts w:ascii="Arial" w:eastAsia="Times New Roman" w:hAnsi="Arial" w:cs="Arial"/>
          <w:sz w:val="24"/>
          <w:szCs w:val="24"/>
        </w:rPr>
        <w:t xml:space="preserve"> offer s</w:t>
      </w:r>
      <w:r w:rsidRPr="00933372">
        <w:rPr>
          <w:rFonts w:ascii="Arial" w:eastAsia="Times New Roman" w:hAnsi="Arial" w:cs="Arial"/>
          <w:sz w:val="24"/>
          <w:szCs w:val="24"/>
        </w:rPr>
        <w:t xml:space="preserve">upport to children and young people when stepping down from residential </w:t>
      </w:r>
      <w:r w:rsidR="00933372">
        <w:rPr>
          <w:rFonts w:ascii="Arial" w:eastAsia="Times New Roman" w:hAnsi="Arial" w:cs="Arial"/>
          <w:sz w:val="24"/>
          <w:szCs w:val="24"/>
        </w:rPr>
        <w:t>care</w:t>
      </w:r>
      <w:r w:rsidRPr="00933372">
        <w:rPr>
          <w:rFonts w:ascii="Arial" w:eastAsia="Times New Roman" w:hAnsi="Arial" w:cs="Arial"/>
          <w:sz w:val="24"/>
          <w:szCs w:val="24"/>
        </w:rPr>
        <w:t xml:space="preserve"> to foster carers or family.  </w:t>
      </w:r>
    </w:p>
    <w:p w14:paraId="14BD86E3" w14:textId="77777777" w:rsidR="00E45953" w:rsidRPr="00E45953" w:rsidRDefault="00E45953" w:rsidP="00933372">
      <w:pPr>
        <w:pStyle w:val="ListParagraph"/>
        <w:jc w:val="both"/>
        <w:rPr>
          <w:rFonts w:ascii="Arial" w:hAnsi="Arial"/>
          <w:color w:val="FFFFFF" w:themeColor="background1"/>
        </w:rPr>
      </w:pPr>
    </w:p>
    <w:bookmarkEnd w:id="4"/>
    <w:p w14:paraId="04ACDCE7" w14:textId="5A15E74D" w:rsidR="008951CA" w:rsidRDefault="008951CA" w:rsidP="008951CA">
      <w:pPr>
        <w:jc w:val="both"/>
        <w:rPr>
          <w:rFonts w:ascii="Arial" w:hAnsi="Arial"/>
          <w:color w:val="FFFFFF" w:themeColor="background1"/>
        </w:rPr>
      </w:pPr>
    </w:p>
    <w:p w14:paraId="18EE7A95" w14:textId="77777777" w:rsidR="00A85B0D" w:rsidRDefault="00A85B0D" w:rsidP="008951CA">
      <w:pPr>
        <w:jc w:val="both"/>
        <w:rPr>
          <w:rFonts w:ascii="Arial" w:hAnsi="Arial"/>
          <w:color w:val="FFFFFF" w:themeColor="background1"/>
        </w:rPr>
      </w:pPr>
    </w:p>
    <w:p w14:paraId="53E998F6" w14:textId="77777777" w:rsidR="00A85B0D" w:rsidRDefault="00A85B0D" w:rsidP="008951CA">
      <w:pPr>
        <w:jc w:val="both"/>
        <w:rPr>
          <w:rFonts w:ascii="Arial" w:hAnsi="Arial"/>
          <w:color w:val="FFFFFF" w:themeColor="background1"/>
        </w:rPr>
      </w:pPr>
    </w:p>
    <w:p w14:paraId="1ED18034" w14:textId="77777777" w:rsidR="00A85B0D" w:rsidRDefault="00A85B0D" w:rsidP="008951CA">
      <w:pPr>
        <w:jc w:val="both"/>
        <w:rPr>
          <w:rFonts w:ascii="Arial" w:hAnsi="Arial"/>
          <w:color w:val="FFFFFF" w:themeColor="background1"/>
        </w:rPr>
      </w:pPr>
    </w:p>
    <w:p w14:paraId="59E7F1B3" w14:textId="77777777" w:rsidR="00A85B0D" w:rsidRDefault="00A85B0D" w:rsidP="008951CA">
      <w:pPr>
        <w:jc w:val="both"/>
        <w:rPr>
          <w:rFonts w:ascii="Arial" w:hAnsi="Arial"/>
          <w:color w:val="FFFFFF" w:themeColor="background1"/>
        </w:rPr>
      </w:pPr>
    </w:p>
    <w:p w14:paraId="48610A15" w14:textId="77777777" w:rsidR="00AD2558" w:rsidRDefault="00AD2558" w:rsidP="008951CA">
      <w:pPr>
        <w:jc w:val="both"/>
        <w:rPr>
          <w:rFonts w:ascii="Arial" w:hAnsi="Arial"/>
          <w:color w:val="FFFFFF" w:themeColor="background1"/>
        </w:rPr>
      </w:pPr>
    </w:p>
    <w:p w14:paraId="4032B50E" w14:textId="77777777" w:rsidR="00AD2558" w:rsidRDefault="00AD2558" w:rsidP="008951CA">
      <w:pPr>
        <w:jc w:val="both"/>
        <w:rPr>
          <w:rFonts w:ascii="Arial" w:hAnsi="Arial"/>
          <w:color w:val="FFFFFF" w:themeColor="background1"/>
        </w:rPr>
      </w:pPr>
    </w:p>
    <w:p w14:paraId="0C1D8433" w14:textId="77777777" w:rsidR="00AD2558" w:rsidRDefault="00AD2558" w:rsidP="008951CA">
      <w:pPr>
        <w:jc w:val="both"/>
        <w:rPr>
          <w:rFonts w:ascii="Arial" w:hAnsi="Arial"/>
          <w:color w:val="FFFFFF" w:themeColor="background1"/>
        </w:rPr>
      </w:pPr>
    </w:p>
    <w:p w14:paraId="43746DC1" w14:textId="77777777" w:rsidR="00AD2558" w:rsidRDefault="00AD2558" w:rsidP="008951CA">
      <w:pPr>
        <w:jc w:val="both"/>
        <w:rPr>
          <w:rFonts w:ascii="Arial" w:hAnsi="Arial"/>
          <w:color w:val="FFFFFF" w:themeColor="background1"/>
        </w:rPr>
      </w:pPr>
    </w:p>
    <w:p w14:paraId="6B983BA3" w14:textId="77777777" w:rsidR="00AD2558" w:rsidRPr="00D61290" w:rsidRDefault="00AD2558" w:rsidP="008951CA">
      <w:pPr>
        <w:jc w:val="both"/>
        <w:rPr>
          <w:rFonts w:ascii="Arial" w:hAnsi="Arial"/>
          <w:color w:val="FFFFFF" w:themeColor="background1"/>
        </w:rPr>
      </w:pPr>
    </w:p>
    <w:p w14:paraId="3DF1C7FB" w14:textId="77777777" w:rsidR="002F0BC0" w:rsidRPr="00D61290" w:rsidRDefault="002F0BC0" w:rsidP="00595421">
      <w:pPr>
        <w:tabs>
          <w:tab w:val="left" w:pos="720"/>
        </w:tabs>
        <w:jc w:val="both"/>
        <w:rPr>
          <w:rFonts w:ascii="Arial" w:hAnsi="Arial"/>
          <w:b/>
          <w:bCs/>
          <w:color w:val="FFFFFF" w:themeColor="background1"/>
          <w:sz w:val="24"/>
          <w:szCs w:val="24"/>
        </w:rPr>
      </w:pPr>
    </w:p>
    <w:p w14:paraId="3DF1C7FC" w14:textId="77777777" w:rsidR="00AC41A9" w:rsidRPr="00D61290" w:rsidRDefault="00E51AC2" w:rsidP="00EE4D60">
      <w:pPr>
        <w:pStyle w:val="ListParagraph"/>
        <w:numPr>
          <w:ilvl w:val="1"/>
          <w:numId w:val="2"/>
        </w:numPr>
        <w:tabs>
          <w:tab w:val="left" w:pos="720"/>
        </w:tabs>
        <w:jc w:val="both"/>
        <w:rPr>
          <w:rFonts w:ascii="Arial" w:hAnsi="Arial"/>
          <w:b/>
          <w:bCs/>
          <w:color w:val="FFFFFF" w:themeColor="background1"/>
        </w:rPr>
      </w:pPr>
      <w:r w:rsidRPr="00D61290">
        <w:rPr>
          <w:rFonts w:ascii="Arial" w:hAnsi="Arial"/>
          <w:b/>
          <w:bCs/>
          <w:color w:val="FFFFFF" w:themeColor="background1"/>
        </w:rPr>
        <w:t>Children with Disabilities</w:t>
      </w:r>
    </w:p>
    <w:p w14:paraId="3DF1C7FD" w14:textId="101C1AB0" w:rsidR="001101D0" w:rsidRPr="00D61290" w:rsidRDefault="001101D0" w:rsidP="001101D0">
      <w:pPr>
        <w:pStyle w:val="ListParagraph"/>
        <w:tabs>
          <w:tab w:val="left" w:pos="720"/>
        </w:tabs>
        <w:ind w:left="1440"/>
        <w:jc w:val="both"/>
        <w:rPr>
          <w:rFonts w:ascii="Arial" w:hAnsi="Arial"/>
          <w:b/>
          <w:bCs/>
          <w:color w:val="FFFFFF" w:themeColor="background1"/>
        </w:rPr>
      </w:pPr>
    </w:p>
    <w:p w14:paraId="3DF1C7FE" w14:textId="7B27A5E2" w:rsidR="00595421" w:rsidRPr="00D61290" w:rsidRDefault="00AC41A9" w:rsidP="00595421">
      <w:pPr>
        <w:tabs>
          <w:tab w:val="left" w:pos="720"/>
        </w:tabs>
        <w:jc w:val="both"/>
        <w:rPr>
          <w:rFonts w:ascii="Arial" w:hAnsi="Arial"/>
          <w:color w:val="FFFFFF" w:themeColor="background1"/>
          <w:sz w:val="24"/>
          <w:szCs w:val="24"/>
        </w:rPr>
      </w:pPr>
      <w:r w:rsidRPr="00D61290">
        <w:rPr>
          <w:rFonts w:ascii="Arial" w:hAnsi="Arial"/>
          <w:bCs/>
          <w:color w:val="FFFFFF" w:themeColor="background1"/>
          <w:sz w:val="24"/>
          <w:szCs w:val="24"/>
        </w:rPr>
        <w:t xml:space="preserve">Children with Disabilities are supported by </w:t>
      </w:r>
      <w:r w:rsidR="00595421" w:rsidRPr="00D61290">
        <w:rPr>
          <w:rFonts w:ascii="Arial" w:hAnsi="Arial"/>
          <w:color w:val="FFFFFF" w:themeColor="background1"/>
          <w:sz w:val="24"/>
          <w:szCs w:val="24"/>
        </w:rPr>
        <w:t>the Children with Disabilities team (CWD Team), which is part of the 0-25 service</w:t>
      </w:r>
      <w:r w:rsidRPr="00D61290">
        <w:rPr>
          <w:rFonts w:ascii="Arial" w:hAnsi="Arial"/>
          <w:color w:val="FFFFFF" w:themeColor="background1"/>
          <w:sz w:val="24"/>
          <w:szCs w:val="24"/>
        </w:rPr>
        <w:t>. T</w:t>
      </w:r>
      <w:r w:rsidR="00595421" w:rsidRPr="00D61290">
        <w:rPr>
          <w:rFonts w:ascii="Arial" w:hAnsi="Arial"/>
          <w:color w:val="FFFFFF" w:themeColor="background1"/>
          <w:sz w:val="24"/>
          <w:szCs w:val="24"/>
        </w:rPr>
        <w:t>he CWD team is responsible for assessing Children with disabilities and their families, and identifying appropriate support via Children in Need, Child Protection or Looked after Children Plans.    The largest cohort of children known to the team are provided with services under S</w:t>
      </w:r>
      <w:r w:rsidRPr="00D61290">
        <w:rPr>
          <w:rFonts w:ascii="Arial" w:hAnsi="Arial"/>
          <w:color w:val="FFFFFF" w:themeColor="background1"/>
          <w:sz w:val="24"/>
          <w:szCs w:val="24"/>
        </w:rPr>
        <w:t xml:space="preserve">ection </w:t>
      </w:r>
      <w:r w:rsidR="00595421" w:rsidRPr="00D61290">
        <w:rPr>
          <w:rFonts w:ascii="Arial" w:hAnsi="Arial"/>
          <w:color w:val="FFFFFF" w:themeColor="background1"/>
          <w:sz w:val="24"/>
          <w:szCs w:val="24"/>
        </w:rPr>
        <w:t xml:space="preserve">17 of the Children Act 1989 and are community based.  On occasion, children or young people with disabilities benefit from longer breaks away from their home, or by living fully outside of their families, and as such they may be provided with this service via the </w:t>
      </w:r>
      <w:r w:rsidRPr="00D61290">
        <w:rPr>
          <w:rFonts w:ascii="Arial" w:hAnsi="Arial"/>
          <w:color w:val="FFFFFF" w:themeColor="background1"/>
          <w:sz w:val="24"/>
          <w:szCs w:val="24"/>
        </w:rPr>
        <w:t>‘</w:t>
      </w:r>
      <w:r w:rsidR="00595421" w:rsidRPr="00D61290">
        <w:rPr>
          <w:rFonts w:ascii="Arial" w:hAnsi="Arial"/>
          <w:color w:val="FFFFFF" w:themeColor="background1"/>
          <w:sz w:val="24"/>
          <w:szCs w:val="24"/>
        </w:rPr>
        <w:t>Share the Care</w:t>
      </w:r>
      <w:r w:rsidRPr="00D61290">
        <w:rPr>
          <w:rFonts w:ascii="Arial" w:hAnsi="Arial"/>
          <w:color w:val="FFFFFF" w:themeColor="background1"/>
          <w:sz w:val="24"/>
          <w:szCs w:val="24"/>
        </w:rPr>
        <w:t>’</w:t>
      </w:r>
      <w:r w:rsidR="00595421" w:rsidRPr="00D61290">
        <w:rPr>
          <w:rFonts w:ascii="Arial" w:hAnsi="Arial"/>
          <w:color w:val="FFFFFF" w:themeColor="background1"/>
          <w:sz w:val="24"/>
          <w:szCs w:val="24"/>
        </w:rPr>
        <w:t xml:space="preserve"> (short break) service or </w:t>
      </w:r>
      <w:proofErr w:type="gramStart"/>
      <w:r w:rsidR="00595421" w:rsidRPr="00D61290">
        <w:rPr>
          <w:rFonts w:ascii="Arial" w:hAnsi="Arial"/>
          <w:color w:val="FFFFFF" w:themeColor="background1"/>
          <w:sz w:val="24"/>
          <w:szCs w:val="24"/>
        </w:rPr>
        <w:t>full time</w:t>
      </w:r>
      <w:proofErr w:type="gramEnd"/>
      <w:r w:rsidRPr="00D61290">
        <w:rPr>
          <w:rFonts w:ascii="Arial" w:hAnsi="Arial"/>
          <w:color w:val="FFFFFF" w:themeColor="background1"/>
          <w:sz w:val="24"/>
          <w:szCs w:val="24"/>
        </w:rPr>
        <w:t xml:space="preserve"> f</w:t>
      </w:r>
      <w:r w:rsidR="00595421" w:rsidRPr="00D61290">
        <w:rPr>
          <w:rFonts w:ascii="Arial" w:hAnsi="Arial"/>
          <w:color w:val="FFFFFF" w:themeColor="background1"/>
          <w:sz w:val="24"/>
          <w:szCs w:val="24"/>
        </w:rPr>
        <w:t xml:space="preserve">oster </w:t>
      </w:r>
      <w:r w:rsidRPr="00D61290">
        <w:rPr>
          <w:rFonts w:ascii="Arial" w:hAnsi="Arial"/>
          <w:color w:val="FFFFFF" w:themeColor="background1"/>
          <w:sz w:val="24"/>
          <w:szCs w:val="24"/>
        </w:rPr>
        <w:t>p</w:t>
      </w:r>
      <w:r w:rsidR="00595421" w:rsidRPr="00D61290">
        <w:rPr>
          <w:rFonts w:ascii="Arial" w:hAnsi="Arial"/>
          <w:color w:val="FFFFFF" w:themeColor="background1"/>
          <w:sz w:val="24"/>
          <w:szCs w:val="24"/>
        </w:rPr>
        <w:t xml:space="preserve">lacements.  Share the Care is a specialist short break service within the </w:t>
      </w:r>
      <w:r w:rsidR="00E93AAE" w:rsidRPr="00D61290">
        <w:rPr>
          <w:rFonts w:ascii="Arial" w:hAnsi="Arial"/>
          <w:color w:val="FFFFFF" w:themeColor="background1"/>
          <w:sz w:val="24"/>
          <w:szCs w:val="24"/>
        </w:rPr>
        <w:t>Fo</w:t>
      </w:r>
      <w:r w:rsidR="00595421" w:rsidRPr="00D61290">
        <w:rPr>
          <w:rFonts w:ascii="Arial" w:hAnsi="Arial"/>
          <w:color w:val="FFFFFF" w:themeColor="background1"/>
          <w:sz w:val="24"/>
          <w:szCs w:val="24"/>
        </w:rPr>
        <w:t xml:space="preserve">stering </w:t>
      </w:r>
      <w:r w:rsidR="00E93AAE" w:rsidRPr="00D61290">
        <w:rPr>
          <w:rFonts w:ascii="Arial" w:hAnsi="Arial"/>
          <w:color w:val="FFFFFF" w:themeColor="background1"/>
          <w:sz w:val="24"/>
          <w:szCs w:val="24"/>
        </w:rPr>
        <w:t>S</w:t>
      </w:r>
      <w:r w:rsidR="00595421" w:rsidRPr="00D61290">
        <w:rPr>
          <w:rFonts w:ascii="Arial" w:hAnsi="Arial"/>
          <w:color w:val="FFFFFF" w:themeColor="background1"/>
          <w:sz w:val="24"/>
          <w:szCs w:val="24"/>
        </w:rPr>
        <w:t xml:space="preserve">ervice in which </w:t>
      </w:r>
      <w:r w:rsidR="00E93AAE" w:rsidRPr="00D61290">
        <w:rPr>
          <w:rFonts w:ascii="Arial" w:hAnsi="Arial"/>
          <w:color w:val="FFFFFF" w:themeColor="background1"/>
          <w:sz w:val="24"/>
          <w:szCs w:val="24"/>
        </w:rPr>
        <w:t>F</w:t>
      </w:r>
      <w:r w:rsidR="00595421" w:rsidRPr="00D61290">
        <w:rPr>
          <w:rFonts w:ascii="Arial" w:hAnsi="Arial"/>
          <w:color w:val="FFFFFF" w:themeColor="background1"/>
          <w:sz w:val="24"/>
          <w:szCs w:val="24"/>
        </w:rPr>
        <w:t xml:space="preserve">oster </w:t>
      </w:r>
      <w:r w:rsidR="00E93AAE" w:rsidRPr="00D61290">
        <w:rPr>
          <w:rFonts w:ascii="Arial" w:hAnsi="Arial"/>
          <w:color w:val="FFFFFF" w:themeColor="background1"/>
          <w:sz w:val="24"/>
          <w:szCs w:val="24"/>
        </w:rPr>
        <w:t>C</w:t>
      </w:r>
      <w:r w:rsidR="00595421" w:rsidRPr="00D61290">
        <w:rPr>
          <w:rFonts w:ascii="Arial" w:hAnsi="Arial"/>
          <w:color w:val="FFFFFF" w:themeColor="background1"/>
          <w:sz w:val="24"/>
          <w:szCs w:val="24"/>
        </w:rPr>
        <w:t>arers are specifically recruited to provide a family setting break to children and young people with disabilities</w:t>
      </w:r>
      <w:r w:rsidRPr="00D61290">
        <w:rPr>
          <w:rFonts w:ascii="Arial" w:hAnsi="Arial"/>
          <w:color w:val="FFFFFF" w:themeColor="background1"/>
          <w:sz w:val="24"/>
          <w:szCs w:val="24"/>
        </w:rPr>
        <w:t>.</w:t>
      </w:r>
    </w:p>
    <w:p w14:paraId="3DF1C7FF" w14:textId="19B4E332" w:rsidR="00595421" w:rsidRPr="00D61290" w:rsidRDefault="00595421" w:rsidP="00595421">
      <w:pPr>
        <w:tabs>
          <w:tab w:val="left" w:pos="720"/>
        </w:tabs>
        <w:jc w:val="both"/>
        <w:rPr>
          <w:rFonts w:ascii="Arial" w:hAnsi="Arial"/>
          <w:color w:val="FFFFFF" w:themeColor="background1"/>
          <w:sz w:val="24"/>
          <w:szCs w:val="24"/>
        </w:rPr>
      </w:pPr>
      <w:r w:rsidRPr="00D61290">
        <w:rPr>
          <w:rFonts w:ascii="Arial" w:hAnsi="Arial"/>
          <w:color w:val="FFFFFF" w:themeColor="background1"/>
          <w:sz w:val="24"/>
          <w:szCs w:val="24"/>
        </w:rPr>
        <w:t xml:space="preserve">When it is felt appropriate that a child known to the CWD team requires a short break or placement within the fostering team, a referral is made to the service via </w:t>
      </w:r>
      <w:r w:rsidR="00AF76DF" w:rsidRPr="00D61290">
        <w:rPr>
          <w:rFonts w:ascii="Arial" w:hAnsi="Arial"/>
          <w:color w:val="FFFFFF" w:themeColor="background1"/>
          <w:sz w:val="24"/>
          <w:szCs w:val="24"/>
        </w:rPr>
        <w:t xml:space="preserve">the </w:t>
      </w:r>
      <w:r w:rsidR="00545545" w:rsidRPr="00D61290">
        <w:rPr>
          <w:rFonts w:ascii="Arial" w:hAnsi="Arial"/>
          <w:color w:val="FFFFFF" w:themeColor="background1"/>
          <w:sz w:val="24"/>
          <w:szCs w:val="24"/>
        </w:rPr>
        <w:t>fostering</w:t>
      </w:r>
      <w:r w:rsidRPr="00D61290">
        <w:rPr>
          <w:rFonts w:ascii="Arial" w:hAnsi="Arial"/>
          <w:color w:val="FFFFFF" w:themeColor="background1"/>
          <w:sz w:val="24"/>
          <w:szCs w:val="24"/>
        </w:rPr>
        <w:t xml:space="preserve"> team, who in turn, identify a suitable </w:t>
      </w:r>
      <w:r w:rsidR="00E04F72" w:rsidRPr="00D61290">
        <w:rPr>
          <w:rFonts w:ascii="Arial" w:hAnsi="Arial"/>
          <w:color w:val="FFFFFF" w:themeColor="background1"/>
          <w:sz w:val="24"/>
          <w:szCs w:val="24"/>
        </w:rPr>
        <w:t xml:space="preserve">Share the </w:t>
      </w:r>
      <w:r w:rsidR="00AF76DF" w:rsidRPr="00D61290">
        <w:rPr>
          <w:rFonts w:ascii="Arial" w:hAnsi="Arial"/>
          <w:color w:val="FFFFFF" w:themeColor="background1"/>
          <w:sz w:val="24"/>
          <w:szCs w:val="24"/>
        </w:rPr>
        <w:t>C</w:t>
      </w:r>
      <w:r w:rsidR="00E04F72" w:rsidRPr="00D61290">
        <w:rPr>
          <w:rFonts w:ascii="Arial" w:hAnsi="Arial"/>
          <w:color w:val="FFFFFF" w:themeColor="background1"/>
          <w:sz w:val="24"/>
          <w:szCs w:val="24"/>
        </w:rPr>
        <w:t xml:space="preserve">are </w:t>
      </w:r>
      <w:r w:rsidR="00E93AAE" w:rsidRPr="00D61290">
        <w:rPr>
          <w:rFonts w:ascii="Arial" w:hAnsi="Arial"/>
          <w:color w:val="FFFFFF" w:themeColor="background1"/>
          <w:sz w:val="24"/>
          <w:szCs w:val="24"/>
        </w:rPr>
        <w:t>F</w:t>
      </w:r>
      <w:r w:rsidRPr="00D61290">
        <w:rPr>
          <w:rFonts w:ascii="Arial" w:hAnsi="Arial"/>
          <w:color w:val="FFFFFF" w:themeColor="background1"/>
          <w:sz w:val="24"/>
          <w:szCs w:val="24"/>
        </w:rPr>
        <w:t xml:space="preserve">oster </w:t>
      </w:r>
      <w:r w:rsidR="00E93AAE" w:rsidRPr="00D61290">
        <w:rPr>
          <w:rFonts w:ascii="Arial" w:hAnsi="Arial"/>
          <w:color w:val="FFFFFF" w:themeColor="background1"/>
          <w:sz w:val="24"/>
          <w:szCs w:val="24"/>
        </w:rPr>
        <w:t>C</w:t>
      </w:r>
      <w:r w:rsidRPr="00D61290">
        <w:rPr>
          <w:rFonts w:ascii="Arial" w:hAnsi="Arial"/>
          <w:color w:val="FFFFFF" w:themeColor="background1"/>
          <w:sz w:val="24"/>
          <w:szCs w:val="24"/>
        </w:rPr>
        <w:t xml:space="preserve">arer.  </w:t>
      </w:r>
      <w:r w:rsidR="00F6363C" w:rsidRPr="00D61290">
        <w:rPr>
          <w:rFonts w:ascii="Arial" w:hAnsi="Arial"/>
          <w:color w:val="FFFFFF" w:themeColor="background1"/>
          <w:sz w:val="24"/>
          <w:szCs w:val="24"/>
        </w:rPr>
        <w:t>In most situations, o</w:t>
      </w:r>
      <w:r w:rsidRPr="00D61290">
        <w:rPr>
          <w:rFonts w:ascii="Arial" w:hAnsi="Arial"/>
          <w:color w:val="FFFFFF" w:themeColor="background1"/>
          <w:sz w:val="24"/>
          <w:szCs w:val="24"/>
        </w:rPr>
        <w:t xml:space="preserve">nce a potential match has been identified, introductions are made between the fostering family and the </w:t>
      </w:r>
      <w:r w:rsidR="00AC41A9" w:rsidRPr="00D61290">
        <w:rPr>
          <w:rFonts w:ascii="Arial" w:hAnsi="Arial"/>
          <w:color w:val="FFFFFF" w:themeColor="background1"/>
          <w:sz w:val="24"/>
          <w:szCs w:val="24"/>
        </w:rPr>
        <w:t>child or young person’s</w:t>
      </w:r>
      <w:r w:rsidRPr="00D61290">
        <w:rPr>
          <w:rFonts w:ascii="Arial" w:hAnsi="Arial"/>
          <w:color w:val="FFFFFF" w:themeColor="background1"/>
          <w:sz w:val="24"/>
          <w:szCs w:val="24"/>
        </w:rPr>
        <w:t xml:space="preserve"> family.   A series of short tea visits often occur until everyone is sure the placement is </w:t>
      </w:r>
      <w:r w:rsidR="00AC00EE" w:rsidRPr="00D61290">
        <w:rPr>
          <w:rFonts w:ascii="Arial" w:hAnsi="Arial"/>
          <w:color w:val="FFFFFF" w:themeColor="background1"/>
          <w:sz w:val="24"/>
          <w:szCs w:val="24"/>
        </w:rPr>
        <w:t>right,</w:t>
      </w:r>
      <w:r w:rsidRPr="00D61290">
        <w:rPr>
          <w:rFonts w:ascii="Arial" w:hAnsi="Arial"/>
          <w:color w:val="FFFFFF" w:themeColor="background1"/>
          <w:sz w:val="24"/>
          <w:szCs w:val="24"/>
        </w:rPr>
        <w:t xml:space="preserve"> and the </w:t>
      </w:r>
      <w:r w:rsidR="00AC41A9" w:rsidRPr="00D61290">
        <w:rPr>
          <w:rFonts w:ascii="Arial" w:hAnsi="Arial"/>
          <w:color w:val="FFFFFF" w:themeColor="background1"/>
          <w:sz w:val="24"/>
          <w:szCs w:val="24"/>
        </w:rPr>
        <w:t xml:space="preserve">child/young person </w:t>
      </w:r>
      <w:r w:rsidRPr="00D61290">
        <w:rPr>
          <w:rFonts w:ascii="Arial" w:hAnsi="Arial"/>
          <w:color w:val="FFFFFF" w:themeColor="background1"/>
          <w:sz w:val="24"/>
          <w:szCs w:val="24"/>
        </w:rPr>
        <w:t xml:space="preserve">is happy before moving on to spending longer with the </w:t>
      </w:r>
      <w:r w:rsidR="00E93AAE" w:rsidRPr="00D61290">
        <w:rPr>
          <w:rFonts w:ascii="Arial" w:hAnsi="Arial"/>
          <w:color w:val="FFFFFF" w:themeColor="background1"/>
          <w:sz w:val="24"/>
          <w:szCs w:val="24"/>
        </w:rPr>
        <w:t>F</w:t>
      </w:r>
      <w:r w:rsidRPr="00D61290">
        <w:rPr>
          <w:rFonts w:ascii="Arial" w:hAnsi="Arial"/>
          <w:color w:val="FFFFFF" w:themeColor="background1"/>
          <w:sz w:val="24"/>
          <w:szCs w:val="24"/>
        </w:rPr>
        <w:t xml:space="preserve">oster </w:t>
      </w:r>
      <w:r w:rsidR="00E93AAE" w:rsidRPr="00D61290">
        <w:rPr>
          <w:rFonts w:ascii="Arial" w:hAnsi="Arial"/>
          <w:color w:val="FFFFFF" w:themeColor="background1"/>
          <w:sz w:val="24"/>
          <w:szCs w:val="24"/>
        </w:rPr>
        <w:t>C</w:t>
      </w:r>
      <w:r w:rsidRPr="00D61290">
        <w:rPr>
          <w:rFonts w:ascii="Arial" w:hAnsi="Arial"/>
          <w:color w:val="FFFFFF" w:themeColor="background1"/>
          <w:sz w:val="24"/>
          <w:szCs w:val="24"/>
        </w:rPr>
        <w:t>arer and starting to stay overnight.</w:t>
      </w:r>
    </w:p>
    <w:p w14:paraId="218542E1" w14:textId="106368BD" w:rsidR="004B1B42" w:rsidRPr="00D61290" w:rsidRDefault="004B1B42" w:rsidP="00595421">
      <w:pPr>
        <w:tabs>
          <w:tab w:val="left" w:pos="720"/>
        </w:tabs>
        <w:jc w:val="both"/>
        <w:rPr>
          <w:rFonts w:ascii="Arial" w:hAnsi="Arial"/>
          <w:color w:val="FFFFFF" w:themeColor="background1"/>
          <w:sz w:val="24"/>
          <w:szCs w:val="24"/>
        </w:rPr>
      </w:pPr>
    </w:p>
    <w:p w14:paraId="50B5DA93" w14:textId="77777777" w:rsidR="004B1B42" w:rsidRPr="00D61290" w:rsidRDefault="004B1B42" w:rsidP="00595421">
      <w:pPr>
        <w:tabs>
          <w:tab w:val="left" w:pos="720"/>
        </w:tabs>
        <w:jc w:val="both"/>
        <w:rPr>
          <w:rFonts w:ascii="Arial" w:hAnsi="Arial"/>
          <w:color w:val="FFFFFF" w:themeColor="background1"/>
          <w:sz w:val="24"/>
          <w:szCs w:val="24"/>
        </w:rPr>
      </w:pPr>
    </w:p>
    <w:p w14:paraId="3DF1C800" w14:textId="77777777" w:rsidR="00C913E2" w:rsidRPr="00D61290" w:rsidRDefault="00ED6235" w:rsidP="00EE4D60">
      <w:pPr>
        <w:pStyle w:val="ListParagraph"/>
        <w:numPr>
          <w:ilvl w:val="1"/>
          <w:numId w:val="2"/>
        </w:numPr>
        <w:jc w:val="both"/>
        <w:rPr>
          <w:rFonts w:ascii="Arial" w:hAnsi="Arial"/>
          <w:b/>
          <w:bCs/>
          <w:color w:val="FFFFFF" w:themeColor="background1"/>
        </w:rPr>
      </w:pPr>
      <w:bookmarkStart w:id="5" w:name="_Hlk530463313"/>
      <w:r w:rsidRPr="00D61290">
        <w:rPr>
          <w:rFonts w:ascii="Arial" w:hAnsi="Arial"/>
          <w:b/>
          <w:bCs/>
          <w:color w:val="FFFFFF" w:themeColor="background1"/>
        </w:rPr>
        <w:t>T</w:t>
      </w:r>
      <w:r w:rsidR="00C913E2" w:rsidRPr="00D61290">
        <w:rPr>
          <w:rFonts w:ascii="Arial" w:hAnsi="Arial"/>
          <w:b/>
          <w:bCs/>
          <w:color w:val="FFFFFF" w:themeColor="background1"/>
        </w:rPr>
        <w:t xml:space="preserve">he </w:t>
      </w:r>
      <w:r w:rsidR="006C7058" w:rsidRPr="00D61290">
        <w:rPr>
          <w:rFonts w:ascii="Arial" w:hAnsi="Arial"/>
          <w:b/>
          <w:bCs/>
          <w:color w:val="FFFFFF" w:themeColor="background1"/>
        </w:rPr>
        <w:t xml:space="preserve">Functions of the </w:t>
      </w:r>
      <w:r w:rsidR="00C913E2" w:rsidRPr="00D61290">
        <w:rPr>
          <w:rFonts w:ascii="Arial" w:hAnsi="Arial"/>
          <w:b/>
          <w:bCs/>
          <w:color w:val="FFFFFF" w:themeColor="background1"/>
        </w:rPr>
        <w:t>Fostering Service</w:t>
      </w:r>
      <w:bookmarkEnd w:id="5"/>
    </w:p>
    <w:p w14:paraId="3DF1C801" w14:textId="77777777" w:rsidR="00231222" w:rsidRPr="00D61290" w:rsidRDefault="00231222" w:rsidP="006C7058">
      <w:pPr>
        <w:spacing w:after="0" w:line="240" w:lineRule="auto"/>
        <w:jc w:val="both"/>
        <w:rPr>
          <w:rFonts w:ascii="Arial" w:eastAsia="Times New Roman" w:hAnsi="Arial" w:cs="Arial"/>
          <w:b/>
          <w:bCs/>
          <w:color w:val="FFFFFF" w:themeColor="background1"/>
          <w:sz w:val="24"/>
          <w:szCs w:val="24"/>
        </w:rPr>
      </w:pPr>
    </w:p>
    <w:p w14:paraId="3DF1C802" w14:textId="77777777" w:rsidR="006C7058" w:rsidRPr="00D61290" w:rsidRDefault="00ED2008" w:rsidP="006C7058">
      <w:pPr>
        <w:spacing w:after="0" w:line="240" w:lineRule="auto"/>
        <w:jc w:val="both"/>
        <w:rPr>
          <w:rFonts w:ascii="Arial" w:eastAsia="Times New Roman" w:hAnsi="Arial" w:cs="Arial"/>
          <w:b/>
          <w:bCs/>
          <w:color w:val="FFFFFF" w:themeColor="background1"/>
          <w:sz w:val="24"/>
          <w:szCs w:val="24"/>
        </w:rPr>
      </w:pPr>
      <w:r w:rsidRPr="00D61290">
        <w:rPr>
          <w:rFonts w:ascii="Arial" w:eastAsia="Times New Roman" w:hAnsi="Arial" w:cs="Arial"/>
          <w:b/>
          <w:bCs/>
          <w:color w:val="FFFFFF" w:themeColor="background1"/>
          <w:sz w:val="24"/>
          <w:szCs w:val="24"/>
        </w:rPr>
        <w:t>6</w:t>
      </w:r>
      <w:r w:rsidR="00AC41A9" w:rsidRPr="00D61290">
        <w:rPr>
          <w:rFonts w:ascii="Arial" w:eastAsia="Times New Roman" w:hAnsi="Arial" w:cs="Arial"/>
          <w:b/>
          <w:bCs/>
          <w:color w:val="FFFFFF" w:themeColor="background1"/>
          <w:sz w:val="24"/>
          <w:szCs w:val="24"/>
        </w:rPr>
        <w:t xml:space="preserve">.1 </w:t>
      </w:r>
      <w:bookmarkStart w:id="6" w:name="_Hlk530463679"/>
      <w:r w:rsidR="006C7058" w:rsidRPr="00D61290">
        <w:rPr>
          <w:rFonts w:ascii="Arial" w:eastAsia="Times New Roman" w:hAnsi="Arial" w:cs="Arial"/>
          <w:b/>
          <w:bCs/>
          <w:color w:val="FFFFFF" w:themeColor="background1"/>
          <w:sz w:val="24"/>
          <w:szCs w:val="24"/>
        </w:rPr>
        <w:t>Recruitment of Foster Carers</w:t>
      </w:r>
      <w:bookmarkEnd w:id="6"/>
    </w:p>
    <w:p w14:paraId="3DF1C803" w14:textId="77777777" w:rsidR="00AB3DA7" w:rsidRPr="00D61290" w:rsidRDefault="00AB3DA7" w:rsidP="006C7058">
      <w:pPr>
        <w:spacing w:after="0" w:line="240" w:lineRule="auto"/>
        <w:jc w:val="both"/>
        <w:rPr>
          <w:rFonts w:ascii="Arial" w:eastAsia="Times New Roman" w:hAnsi="Arial" w:cs="Arial"/>
          <w:b/>
          <w:bCs/>
          <w:color w:val="FFFFFF" w:themeColor="background1"/>
          <w:sz w:val="24"/>
          <w:szCs w:val="24"/>
        </w:rPr>
      </w:pPr>
    </w:p>
    <w:p w14:paraId="3DF1C80C" w14:textId="4CD1AD03" w:rsidR="006C7058" w:rsidRPr="00D61290" w:rsidRDefault="006C7058" w:rsidP="004B1B42">
      <w:pPr>
        <w:tabs>
          <w:tab w:val="num" w:pos="1440"/>
        </w:tabs>
        <w:jc w:val="both"/>
        <w:rPr>
          <w:rFonts w:ascii="Arial" w:eastAsia="Times New Roman" w:hAnsi="Arial" w:cs="Arial"/>
          <w:color w:val="FFFFFF" w:themeColor="background1"/>
          <w:sz w:val="24"/>
          <w:szCs w:val="24"/>
        </w:rPr>
      </w:pPr>
      <w:r w:rsidRPr="00D61290">
        <w:rPr>
          <w:rFonts w:ascii="Arial" w:hAnsi="Arial"/>
          <w:color w:val="FFFFFF" w:themeColor="background1"/>
          <w:sz w:val="24"/>
          <w:szCs w:val="24"/>
        </w:rPr>
        <w:t xml:space="preserve">The </w:t>
      </w:r>
      <w:r w:rsidR="00521E48" w:rsidRPr="00D61290">
        <w:rPr>
          <w:rFonts w:ascii="Arial" w:hAnsi="Arial"/>
          <w:color w:val="FFFFFF" w:themeColor="background1"/>
          <w:sz w:val="24"/>
          <w:szCs w:val="24"/>
        </w:rPr>
        <w:t xml:space="preserve">Recruitment and Assessment team is overseen by the team manager </w:t>
      </w:r>
      <w:proofErr w:type="gramStart"/>
      <w:r w:rsidR="00521E48" w:rsidRPr="00D61290">
        <w:rPr>
          <w:rFonts w:ascii="Arial" w:hAnsi="Arial"/>
          <w:color w:val="FFFFFF" w:themeColor="background1"/>
          <w:sz w:val="24"/>
          <w:szCs w:val="24"/>
        </w:rPr>
        <w:t xml:space="preserve">and </w:t>
      </w:r>
      <w:r w:rsidRPr="00D61290">
        <w:rPr>
          <w:rFonts w:ascii="Arial" w:hAnsi="Arial"/>
          <w:color w:val="FFFFFF" w:themeColor="background1"/>
          <w:sz w:val="24"/>
          <w:szCs w:val="24"/>
        </w:rPr>
        <w:t xml:space="preserve"> employs</w:t>
      </w:r>
      <w:proofErr w:type="gramEnd"/>
      <w:r w:rsidR="00C60191" w:rsidRPr="00D61290">
        <w:rPr>
          <w:rFonts w:ascii="Arial" w:hAnsi="Arial"/>
          <w:color w:val="FFFFFF" w:themeColor="background1"/>
          <w:sz w:val="24"/>
          <w:szCs w:val="24"/>
        </w:rPr>
        <w:t xml:space="preserve"> </w:t>
      </w:r>
      <w:r w:rsidR="008951CA" w:rsidRPr="00D61290">
        <w:rPr>
          <w:rFonts w:ascii="Arial" w:hAnsi="Arial"/>
          <w:color w:val="FFFFFF" w:themeColor="background1"/>
          <w:sz w:val="24"/>
          <w:szCs w:val="24"/>
        </w:rPr>
        <w:t>3</w:t>
      </w:r>
      <w:r w:rsidRPr="00D61290">
        <w:rPr>
          <w:rFonts w:ascii="Arial" w:hAnsi="Arial"/>
          <w:color w:val="FFFFFF" w:themeColor="background1"/>
          <w:sz w:val="24"/>
          <w:szCs w:val="24"/>
        </w:rPr>
        <w:t xml:space="preserve"> specialist Recruitment and Marketing Officer</w:t>
      </w:r>
      <w:r w:rsidR="00E93AAE" w:rsidRPr="00D61290">
        <w:rPr>
          <w:rFonts w:ascii="Arial" w:hAnsi="Arial"/>
          <w:color w:val="FFFFFF" w:themeColor="background1"/>
          <w:sz w:val="24"/>
          <w:szCs w:val="24"/>
        </w:rPr>
        <w:t>s</w:t>
      </w:r>
      <w:r w:rsidR="008951CA" w:rsidRPr="00D61290">
        <w:rPr>
          <w:rFonts w:ascii="Arial" w:hAnsi="Arial"/>
          <w:color w:val="FFFFFF" w:themeColor="background1"/>
          <w:sz w:val="24"/>
          <w:szCs w:val="24"/>
        </w:rPr>
        <w:t>. 1</w:t>
      </w:r>
      <w:r w:rsidR="00521E48" w:rsidRPr="00D61290">
        <w:rPr>
          <w:rFonts w:ascii="Arial" w:hAnsi="Arial"/>
          <w:color w:val="FFFFFF" w:themeColor="background1"/>
          <w:sz w:val="24"/>
          <w:szCs w:val="24"/>
        </w:rPr>
        <w:t>,</w:t>
      </w:r>
      <w:r w:rsidR="008951CA" w:rsidRPr="00D61290">
        <w:rPr>
          <w:rFonts w:ascii="Arial" w:hAnsi="Arial"/>
          <w:color w:val="FFFFFF" w:themeColor="background1"/>
          <w:sz w:val="24"/>
          <w:szCs w:val="24"/>
        </w:rPr>
        <w:t xml:space="preserve"> FTE Senior Marketing and Recruitment officer, 1, 0.5FTE Marketing officer and 1, 0.5FTE Recruitment Officer</w:t>
      </w:r>
      <w:r w:rsidRPr="00D61290">
        <w:rPr>
          <w:rFonts w:ascii="Arial" w:hAnsi="Arial"/>
          <w:color w:val="FFFFFF" w:themeColor="background1"/>
          <w:sz w:val="24"/>
          <w:szCs w:val="24"/>
        </w:rPr>
        <w:t xml:space="preserve"> as core member</w:t>
      </w:r>
      <w:r w:rsidR="00E93AAE" w:rsidRPr="00D61290">
        <w:rPr>
          <w:rFonts w:ascii="Arial" w:hAnsi="Arial"/>
          <w:color w:val="FFFFFF" w:themeColor="background1"/>
          <w:sz w:val="24"/>
          <w:szCs w:val="24"/>
        </w:rPr>
        <w:t>s</w:t>
      </w:r>
      <w:r w:rsidRPr="00D61290">
        <w:rPr>
          <w:rFonts w:ascii="Arial" w:hAnsi="Arial"/>
          <w:color w:val="FFFFFF" w:themeColor="background1"/>
          <w:sz w:val="24"/>
          <w:szCs w:val="24"/>
        </w:rPr>
        <w:t xml:space="preserve"> of the team to ensure the successful recruitment of </w:t>
      </w:r>
      <w:r w:rsidR="00E93AAE" w:rsidRPr="00D61290">
        <w:rPr>
          <w:rFonts w:ascii="Arial" w:hAnsi="Arial"/>
          <w:color w:val="FFFFFF" w:themeColor="background1"/>
          <w:sz w:val="24"/>
          <w:szCs w:val="24"/>
        </w:rPr>
        <w:t>F</w:t>
      </w:r>
      <w:r w:rsidRPr="00D61290">
        <w:rPr>
          <w:rFonts w:ascii="Arial" w:hAnsi="Arial"/>
          <w:color w:val="FFFFFF" w:themeColor="background1"/>
          <w:sz w:val="24"/>
          <w:szCs w:val="24"/>
        </w:rPr>
        <w:t xml:space="preserve">oster </w:t>
      </w:r>
      <w:r w:rsidR="00E93AAE" w:rsidRPr="00D61290">
        <w:rPr>
          <w:rFonts w:ascii="Arial" w:hAnsi="Arial"/>
          <w:color w:val="FFFFFF" w:themeColor="background1"/>
          <w:sz w:val="24"/>
          <w:szCs w:val="24"/>
        </w:rPr>
        <w:t>C</w:t>
      </w:r>
      <w:r w:rsidRPr="00D61290">
        <w:rPr>
          <w:rFonts w:ascii="Arial" w:hAnsi="Arial"/>
          <w:color w:val="FFFFFF" w:themeColor="background1"/>
          <w:sz w:val="24"/>
          <w:szCs w:val="24"/>
        </w:rPr>
        <w:t xml:space="preserve">arers. </w:t>
      </w:r>
      <w:r w:rsidR="00BD5CFB" w:rsidRPr="00D61290">
        <w:rPr>
          <w:rFonts w:ascii="Arial" w:hAnsi="Arial"/>
          <w:color w:val="FFFFFF" w:themeColor="background1"/>
          <w:sz w:val="24"/>
          <w:szCs w:val="24"/>
        </w:rPr>
        <w:t>This process is constantly monitored</w:t>
      </w:r>
      <w:r w:rsidR="00CA7B44" w:rsidRPr="00D61290">
        <w:rPr>
          <w:rFonts w:ascii="Arial" w:hAnsi="Arial"/>
          <w:color w:val="FFFFFF" w:themeColor="background1"/>
          <w:sz w:val="24"/>
          <w:szCs w:val="24"/>
        </w:rPr>
        <w:t xml:space="preserve"> for trends and provides monthly data to </w:t>
      </w:r>
      <w:r w:rsidR="00595DBF" w:rsidRPr="00D61290">
        <w:rPr>
          <w:rFonts w:ascii="Arial" w:hAnsi="Arial"/>
          <w:color w:val="FFFFFF" w:themeColor="background1"/>
          <w:sz w:val="24"/>
          <w:szCs w:val="24"/>
        </w:rPr>
        <w:t>check</w:t>
      </w:r>
      <w:r w:rsidR="00CA7B44" w:rsidRPr="00D61290">
        <w:rPr>
          <w:rFonts w:ascii="Arial" w:hAnsi="Arial"/>
          <w:color w:val="FFFFFF" w:themeColor="background1"/>
          <w:sz w:val="24"/>
          <w:szCs w:val="24"/>
        </w:rPr>
        <w:t xml:space="preserve"> that they are on target to recruit the necessary numbers of carers</w:t>
      </w:r>
      <w:r w:rsidR="00595DBF" w:rsidRPr="00D61290">
        <w:rPr>
          <w:rFonts w:ascii="Arial" w:hAnsi="Arial"/>
          <w:color w:val="FFFFFF" w:themeColor="background1"/>
          <w:sz w:val="24"/>
          <w:szCs w:val="24"/>
        </w:rPr>
        <w:t>.</w:t>
      </w:r>
      <w:r w:rsidRPr="00D61290">
        <w:rPr>
          <w:rFonts w:ascii="Arial" w:hAnsi="Arial"/>
          <w:color w:val="FFFFFF" w:themeColor="background1"/>
          <w:sz w:val="24"/>
          <w:szCs w:val="24"/>
        </w:rPr>
        <w:t xml:space="preserve"> </w:t>
      </w:r>
      <w:r w:rsidR="00595DBF" w:rsidRPr="00D61290">
        <w:rPr>
          <w:rFonts w:ascii="Arial" w:hAnsi="Arial"/>
          <w:color w:val="FFFFFF" w:themeColor="background1"/>
          <w:sz w:val="24"/>
          <w:szCs w:val="24"/>
        </w:rPr>
        <w:t xml:space="preserve"> </w:t>
      </w:r>
      <w:r w:rsidRPr="00D61290">
        <w:rPr>
          <w:rFonts w:ascii="Arial" w:hAnsi="Arial"/>
          <w:color w:val="FFFFFF" w:themeColor="background1"/>
          <w:sz w:val="24"/>
          <w:szCs w:val="24"/>
        </w:rPr>
        <w:t xml:space="preserve">The recruitment process is clearly </w:t>
      </w:r>
      <w:r w:rsidR="00AC00EE" w:rsidRPr="00D61290">
        <w:rPr>
          <w:rFonts w:ascii="Arial" w:hAnsi="Arial"/>
          <w:color w:val="FFFFFF" w:themeColor="background1"/>
          <w:sz w:val="24"/>
          <w:szCs w:val="24"/>
        </w:rPr>
        <w:t>defined,</w:t>
      </w:r>
      <w:r w:rsidRPr="00D61290">
        <w:rPr>
          <w:rFonts w:ascii="Arial" w:hAnsi="Arial"/>
          <w:color w:val="FFFFFF" w:themeColor="background1"/>
          <w:sz w:val="24"/>
          <w:szCs w:val="24"/>
        </w:rPr>
        <w:t xml:space="preserve"> and an annual analysis is undertaken to amend the recruitment strategy</w:t>
      </w:r>
      <w:r w:rsidR="00545545" w:rsidRPr="00D61290">
        <w:rPr>
          <w:rFonts w:ascii="Arial" w:hAnsi="Arial"/>
          <w:b/>
          <w:color w:val="FFFFFF" w:themeColor="background1"/>
          <w:sz w:val="24"/>
          <w:szCs w:val="24"/>
        </w:rPr>
        <w:t>.</w:t>
      </w:r>
    </w:p>
    <w:p w14:paraId="2FEEE014" w14:textId="3611D73F" w:rsidR="00F72D7B" w:rsidRPr="00D61290" w:rsidRDefault="00F72D7B" w:rsidP="00035B40">
      <w:pPr>
        <w:tabs>
          <w:tab w:val="num" w:pos="1440"/>
        </w:tabs>
        <w:spacing w:after="0" w:line="240" w:lineRule="auto"/>
        <w:jc w:val="both"/>
        <w:rPr>
          <w:rFonts w:ascii="Arial" w:eastAsia="Times New Roman" w:hAnsi="Arial" w:cs="Arial"/>
          <w:color w:val="FFFFFF" w:themeColor="background1"/>
          <w:sz w:val="24"/>
          <w:szCs w:val="24"/>
        </w:rPr>
      </w:pPr>
      <w:r w:rsidRPr="00D61290">
        <w:rPr>
          <w:rFonts w:ascii="Arial" w:eastAsia="Times New Roman" w:hAnsi="Arial" w:cs="Arial"/>
          <w:color w:val="FFFFFF" w:themeColor="background1"/>
          <w:sz w:val="24"/>
          <w:szCs w:val="24"/>
        </w:rPr>
        <w:t xml:space="preserve">Prospective </w:t>
      </w:r>
      <w:r w:rsidR="00595DBF" w:rsidRPr="00D61290">
        <w:rPr>
          <w:rFonts w:ascii="Arial" w:eastAsia="Times New Roman" w:hAnsi="Arial" w:cs="Arial"/>
          <w:color w:val="FFFFFF" w:themeColor="background1"/>
          <w:sz w:val="24"/>
          <w:szCs w:val="24"/>
        </w:rPr>
        <w:t>F</w:t>
      </w:r>
      <w:r w:rsidRPr="00D61290">
        <w:rPr>
          <w:rFonts w:ascii="Arial" w:eastAsia="Times New Roman" w:hAnsi="Arial" w:cs="Arial"/>
          <w:color w:val="FFFFFF" w:themeColor="background1"/>
          <w:sz w:val="24"/>
          <w:szCs w:val="24"/>
        </w:rPr>
        <w:t xml:space="preserve">oster </w:t>
      </w:r>
      <w:r w:rsidR="00595DBF" w:rsidRPr="00D61290">
        <w:rPr>
          <w:rFonts w:ascii="Arial" w:eastAsia="Times New Roman" w:hAnsi="Arial" w:cs="Arial"/>
          <w:color w:val="FFFFFF" w:themeColor="background1"/>
          <w:sz w:val="24"/>
          <w:szCs w:val="24"/>
        </w:rPr>
        <w:t>C</w:t>
      </w:r>
      <w:r w:rsidRPr="00D61290">
        <w:rPr>
          <w:rFonts w:ascii="Arial" w:eastAsia="Times New Roman" w:hAnsi="Arial" w:cs="Arial"/>
          <w:color w:val="FFFFFF" w:themeColor="background1"/>
          <w:sz w:val="24"/>
          <w:szCs w:val="24"/>
        </w:rPr>
        <w:t>arers have an initial discussion with the Recruitment Officer who the sends the Fostering Information Pack by return of post to those wanting more information</w:t>
      </w:r>
      <w:r w:rsidR="00595DBF" w:rsidRPr="00D61290">
        <w:rPr>
          <w:rFonts w:ascii="Arial" w:eastAsia="Times New Roman" w:hAnsi="Arial" w:cs="Arial"/>
          <w:color w:val="FFFFFF" w:themeColor="background1"/>
          <w:sz w:val="24"/>
          <w:szCs w:val="24"/>
        </w:rPr>
        <w:t xml:space="preserve">.  </w:t>
      </w:r>
      <w:r w:rsidRPr="00D61290">
        <w:rPr>
          <w:rFonts w:ascii="Arial" w:eastAsia="Times New Roman" w:hAnsi="Arial" w:cs="Arial"/>
          <w:color w:val="FFFFFF" w:themeColor="background1"/>
          <w:sz w:val="24"/>
          <w:szCs w:val="24"/>
        </w:rPr>
        <w:t xml:space="preserve">If the prospective </w:t>
      </w:r>
      <w:r w:rsidR="00595DBF" w:rsidRPr="00D61290">
        <w:rPr>
          <w:rFonts w:ascii="Arial" w:eastAsia="Times New Roman" w:hAnsi="Arial" w:cs="Arial"/>
          <w:color w:val="FFFFFF" w:themeColor="background1"/>
          <w:sz w:val="24"/>
          <w:szCs w:val="24"/>
        </w:rPr>
        <w:t>F</w:t>
      </w:r>
      <w:r w:rsidRPr="00D61290">
        <w:rPr>
          <w:rFonts w:ascii="Arial" w:eastAsia="Times New Roman" w:hAnsi="Arial" w:cs="Arial"/>
          <w:color w:val="FFFFFF" w:themeColor="background1"/>
          <w:sz w:val="24"/>
          <w:szCs w:val="24"/>
        </w:rPr>
        <w:t xml:space="preserve">oster </w:t>
      </w:r>
      <w:r w:rsidR="00595DBF" w:rsidRPr="00D61290">
        <w:rPr>
          <w:rFonts w:ascii="Arial" w:eastAsia="Times New Roman" w:hAnsi="Arial" w:cs="Arial"/>
          <w:color w:val="FFFFFF" w:themeColor="background1"/>
          <w:sz w:val="24"/>
          <w:szCs w:val="24"/>
        </w:rPr>
        <w:t>C</w:t>
      </w:r>
      <w:r w:rsidRPr="00D61290">
        <w:rPr>
          <w:rFonts w:ascii="Arial" w:eastAsia="Times New Roman" w:hAnsi="Arial" w:cs="Arial"/>
          <w:color w:val="FFFFFF" w:themeColor="background1"/>
          <w:sz w:val="24"/>
          <w:szCs w:val="24"/>
        </w:rPr>
        <w:t>arer wishes to proceed with their enquiry</w:t>
      </w:r>
      <w:r w:rsidR="00595DBF" w:rsidRPr="00D61290">
        <w:rPr>
          <w:rFonts w:ascii="Arial" w:eastAsia="Times New Roman" w:hAnsi="Arial" w:cs="Arial"/>
          <w:color w:val="FFFFFF" w:themeColor="background1"/>
          <w:sz w:val="24"/>
          <w:szCs w:val="24"/>
        </w:rPr>
        <w:t>,</w:t>
      </w:r>
      <w:r w:rsidRPr="00D61290">
        <w:rPr>
          <w:rFonts w:ascii="Arial" w:eastAsia="Times New Roman" w:hAnsi="Arial" w:cs="Arial"/>
          <w:color w:val="FFFFFF" w:themeColor="background1"/>
          <w:sz w:val="24"/>
          <w:szCs w:val="24"/>
        </w:rPr>
        <w:t xml:space="preserve"> they will be invited to attend a Fostering Information Even</w:t>
      </w:r>
      <w:r w:rsidR="008951CA" w:rsidRPr="00D61290">
        <w:rPr>
          <w:rFonts w:ascii="Arial" w:eastAsia="Times New Roman" w:hAnsi="Arial" w:cs="Arial"/>
          <w:color w:val="FFFFFF" w:themeColor="background1"/>
          <w:sz w:val="24"/>
          <w:szCs w:val="24"/>
        </w:rPr>
        <w:t>t</w:t>
      </w:r>
      <w:r w:rsidRPr="00D61290">
        <w:rPr>
          <w:rFonts w:ascii="Arial" w:eastAsia="Times New Roman" w:hAnsi="Arial" w:cs="Arial"/>
          <w:color w:val="FFFFFF" w:themeColor="background1"/>
          <w:sz w:val="24"/>
          <w:szCs w:val="24"/>
        </w:rPr>
        <w:t xml:space="preserve">, to find out more about what fostering involves. Fostering Information </w:t>
      </w:r>
      <w:r w:rsidR="00595DBF" w:rsidRPr="00D61290">
        <w:rPr>
          <w:rFonts w:ascii="Arial" w:eastAsia="Times New Roman" w:hAnsi="Arial" w:cs="Arial"/>
          <w:color w:val="FFFFFF" w:themeColor="background1"/>
          <w:sz w:val="24"/>
          <w:szCs w:val="24"/>
        </w:rPr>
        <w:t>Even</w:t>
      </w:r>
      <w:r w:rsidR="008951CA" w:rsidRPr="00D61290">
        <w:rPr>
          <w:rFonts w:ascii="Arial" w:eastAsia="Times New Roman" w:hAnsi="Arial" w:cs="Arial"/>
          <w:color w:val="FFFFFF" w:themeColor="background1"/>
          <w:sz w:val="24"/>
          <w:szCs w:val="24"/>
        </w:rPr>
        <w:t>ts</w:t>
      </w:r>
      <w:r w:rsidRPr="00D61290">
        <w:rPr>
          <w:rFonts w:ascii="Arial" w:eastAsia="Times New Roman" w:hAnsi="Arial" w:cs="Arial"/>
          <w:color w:val="FFFFFF" w:themeColor="background1"/>
          <w:sz w:val="24"/>
          <w:szCs w:val="24"/>
        </w:rPr>
        <w:t xml:space="preserve"> are held monthly throughout the </w:t>
      </w:r>
      <w:r w:rsidR="00CA7B44" w:rsidRPr="00D61290">
        <w:rPr>
          <w:rFonts w:ascii="Arial" w:eastAsia="Times New Roman" w:hAnsi="Arial" w:cs="Arial"/>
          <w:color w:val="FFFFFF" w:themeColor="background1"/>
          <w:sz w:val="24"/>
          <w:szCs w:val="24"/>
        </w:rPr>
        <w:t>county</w:t>
      </w:r>
      <w:r w:rsidRPr="00D61290">
        <w:rPr>
          <w:rFonts w:ascii="Arial" w:eastAsia="Times New Roman" w:hAnsi="Arial" w:cs="Arial"/>
          <w:color w:val="FFFFFF" w:themeColor="background1"/>
          <w:sz w:val="24"/>
          <w:szCs w:val="24"/>
        </w:rPr>
        <w:t xml:space="preserve">, in a relaxed community venue. Prospective </w:t>
      </w:r>
      <w:r w:rsidR="00595DBF" w:rsidRPr="00D61290">
        <w:rPr>
          <w:rFonts w:ascii="Arial" w:eastAsia="Times New Roman" w:hAnsi="Arial" w:cs="Arial"/>
          <w:color w:val="FFFFFF" w:themeColor="background1"/>
          <w:sz w:val="24"/>
          <w:szCs w:val="24"/>
        </w:rPr>
        <w:t>F</w:t>
      </w:r>
      <w:r w:rsidRPr="00D61290">
        <w:rPr>
          <w:rFonts w:ascii="Arial" w:eastAsia="Times New Roman" w:hAnsi="Arial" w:cs="Arial"/>
          <w:color w:val="FFFFFF" w:themeColor="background1"/>
          <w:sz w:val="24"/>
          <w:szCs w:val="24"/>
        </w:rPr>
        <w:t xml:space="preserve">oster </w:t>
      </w:r>
      <w:r w:rsidR="00595DBF" w:rsidRPr="00D61290">
        <w:rPr>
          <w:rFonts w:ascii="Arial" w:eastAsia="Times New Roman" w:hAnsi="Arial" w:cs="Arial"/>
          <w:color w:val="FFFFFF" w:themeColor="background1"/>
          <w:sz w:val="24"/>
          <w:szCs w:val="24"/>
        </w:rPr>
        <w:t>C</w:t>
      </w:r>
      <w:r w:rsidRPr="00D61290">
        <w:rPr>
          <w:rFonts w:ascii="Arial" w:eastAsia="Times New Roman" w:hAnsi="Arial" w:cs="Arial"/>
          <w:color w:val="FFFFFF" w:themeColor="background1"/>
          <w:sz w:val="24"/>
          <w:szCs w:val="24"/>
        </w:rPr>
        <w:t xml:space="preserve">arers will then receive a </w:t>
      </w:r>
      <w:r w:rsidRPr="00D61290">
        <w:rPr>
          <w:rFonts w:ascii="Arial" w:eastAsia="Times New Roman" w:hAnsi="Arial" w:cs="Arial"/>
          <w:color w:val="FFFFFF" w:themeColor="background1"/>
          <w:sz w:val="24"/>
          <w:szCs w:val="24"/>
        </w:rPr>
        <w:lastRenderedPageBreak/>
        <w:t xml:space="preserve">Home Visit from a member of the Fostering Team to discuss their interest more fully. Following a positive Home Visit, the prospective </w:t>
      </w:r>
      <w:r w:rsidR="00595DBF" w:rsidRPr="00D61290">
        <w:rPr>
          <w:rFonts w:ascii="Arial" w:eastAsia="Times New Roman" w:hAnsi="Arial" w:cs="Arial"/>
          <w:color w:val="FFFFFF" w:themeColor="background1"/>
          <w:sz w:val="24"/>
          <w:szCs w:val="24"/>
        </w:rPr>
        <w:t>F</w:t>
      </w:r>
      <w:r w:rsidRPr="00D61290">
        <w:rPr>
          <w:rFonts w:ascii="Arial" w:eastAsia="Times New Roman" w:hAnsi="Arial" w:cs="Arial"/>
          <w:color w:val="FFFFFF" w:themeColor="background1"/>
          <w:sz w:val="24"/>
          <w:szCs w:val="24"/>
        </w:rPr>
        <w:t xml:space="preserve">oster </w:t>
      </w:r>
      <w:r w:rsidR="00595DBF" w:rsidRPr="00D61290">
        <w:rPr>
          <w:rFonts w:ascii="Arial" w:eastAsia="Times New Roman" w:hAnsi="Arial" w:cs="Arial"/>
          <w:color w:val="FFFFFF" w:themeColor="background1"/>
          <w:sz w:val="24"/>
          <w:szCs w:val="24"/>
        </w:rPr>
        <w:t>C</w:t>
      </w:r>
      <w:r w:rsidRPr="00D61290">
        <w:rPr>
          <w:rFonts w:ascii="Arial" w:eastAsia="Times New Roman" w:hAnsi="Arial" w:cs="Arial"/>
          <w:color w:val="FFFFFF" w:themeColor="background1"/>
          <w:sz w:val="24"/>
          <w:szCs w:val="24"/>
        </w:rPr>
        <w:t>arers will be invited to complete an Application Form</w:t>
      </w:r>
      <w:r w:rsidR="00595DBF" w:rsidRPr="00D61290">
        <w:rPr>
          <w:rFonts w:ascii="Arial" w:eastAsia="Times New Roman" w:hAnsi="Arial" w:cs="Arial"/>
          <w:color w:val="FFFFFF" w:themeColor="background1"/>
          <w:sz w:val="24"/>
          <w:szCs w:val="24"/>
        </w:rPr>
        <w:t>.  T</w:t>
      </w:r>
      <w:r w:rsidRPr="00D61290">
        <w:rPr>
          <w:rFonts w:ascii="Arial" w:eastAsia="Times New Roman" w:hAnsi="Arial" w:cs="Arial"/>
          <w:color w:val="FFFFFF" w:themeColor="background1"/>
          <w:sz w:val="24"/>
          <w:szCs w:val="24"/>
        </w:rPr>
        <w:t>his is where statutory checks and references are completed. Applicants will be invited to attend the Skills to Foster Preparation Course</w:t>
      </w:r>
      <w:r w:rsidR="00595DBF" w:rsidRPr="00D61290">
        <w:rPr>
          <w:rFonts w:ascii="Arial" w:eastAsia="Times New Roman" w:hAnsi="Arial" w:cs="Arial"/>
          <w:color w:val="FFFFFF" w:themeColor="background1"/>
          <w:sz w:val="24"/>
          <w:szCs w:val="24"/>
        </w:rPr>
        <w:t>,</w:t>
      </w:r>
      <w:r w:rsidRPr="00D61290">
        <w:rPr>
          <w:rFonts w:ascii="Arial" w:eastAsia="Times New Roman" w:hAnsi="Arial" w:cs="Arial"/>
          <w:color w:val="FFFFFF" w:themeColor="background1"/>
          <w:sz w:val="24"/>
          <w:szCs w:val="24"/>
        </w:rPr>
        <w:t xml:space="preserve"> during which an assessment based on the Coram BAAF Form F is completed. The courses are held every three months, </w:t>
      </w:r>
      <w:r w:rsidR="00595DBF" w:rsidRPr="00D61290">
        <w:rPr>
          <w:rFonts w:ascii="Arial" w:eastAsia="Times New Roman" w:hAnsi="Arial" w:cs="Arial"/>
          <w:color w:val="FFFFFF" w:themeColor="background1"/>
          <w:sz w:val="24"/>
          <w:szCs w:val="24"/>
        </w:rPr>
        <w:t xml:space="preserve">and </w:t>
      </w:r>
      <w:r w:rsidRPr="00D61290">
        <w:rPr>
          <w:rFonts w:ascii="Arial" w:eastAsia="Times New Roman" w:hAnsi="Arial" w:cs="Arial"/>
          <w:color w:val="FFFFFF" w:themeColor="background1"/>
          <w:sz w:val="24"/>
          <w:szCs w:val="24"/>
        </w:rPr>
        <w:t>to prevent assessment delays</w:t>
      </w:r>
      <w:r w:rsidR="00595DBF" w:rsidRPr="00D61290">
        <w:rPr>
          <w:rFonts w:ascii="Arial" w:eastAsia="Times New Roman" w:hAnsi="Arial" w:cs="Arial"/>
          <w:color w:val="FFFFFF" w:themeColor="background1"/>
          <w:sz w:val="24"/>
          <w:szCs w:val="24"/>
        </w:rPr>
        <w:t>,</w:t>
      </w:r>
      <w:r w:rsidRPr="00D61290">
        <w:rPr>
          <w:rFonts w:ascii="Arial" w:eastAsia="Times New Roman" w:hAnsi="Arial" w:cs="Arial"/>
          <w:color w:val="FFFFFF" w:themeColor="background1"/>
          <w:sz w:val="24"/>
          <w:szCs w:val="24"/>
        </w:rPr>
        <w:t xml:space="preserve"> Stage One and Stage Two are run concurrently.</w:t>
      </w:r>
    </w:p>
    <w:p w14:paraId="603DC000" w14:textId="77777777" w:rsidR="004B1B42" w:rsidRPr="00D61290" w:rsidRDefault="004B1B42" w:rsidP="00035B40">
      <w:pPr>
        <w:tabs>
          <w:tab w:val="num" w:pos="1440"/>
        </w:tabs>
        <w:spacing w:after="0" w:line="240" w:lineRule="auto"/>
        <w:jc w:val="both"/>
        <w:rPr>
          <w:rFonts w:ascii="Arial" w:eastAsia="Times New Roman" w:hAnsi="Arial" w:cs="Arial"/>
          <w:color w:val="FFFFFF" w:themeColor="background1"/>
          <w:sz w:val="24"/>
          <w:szCs w:val="24"/>
        </w:rPr>
      </w:pPr>
    </w:p>
    <w:p w14:paraId="610DB486" w14:textId="1E0975F6" w:rsidR="00F72D7B" w:rsidRPr="00D61290" w:rsidRDefault="00F72D7B" w:rsidP="00035B40">
      <w:pPr>
        <w:tabs>
          <w:tab w:val="num" w:pos="1440"/>
        </w:tabs>
        <w:spacing w:after="0" w:line="240" w:lineRule="auto"/>
        <w:jc w:val="both"/>
        <w:rPr>
          <w:rFonts w:ascii="Arial" w:eastAsia="Times New Roman" w:hAnsi="Arial" w:cs="Arial"/>
          <w:b/>
          <w:bCs/>
          <w:color w:val="FFFFFF" w:themeColor="background1"/>
          <w:sz w:val="24"/>
          <w:szCs w:val="24"/>
        </w:rPr>
      </w:pPr>
      <w:r w:rsidRPr="00D61290">
        <w:rPr>
          <w:rFonts w:ascii="Arial" w:eastAsia="Times New Roman" w:hAnsi="Arial" w:cs="Arial"/>
          <w:color w:val="FFFFFF" w:themeColor="background1"/>
          <w:sz w:val="24"/>
          <w:szCs w:val="24"/>
        </w:rPr>
        <w:t xml:space="preserve">Initial enquiries received from </w:t>
      </w:r>
      <w:r w:rsidR="00595DBF" w:rsidRPr="00D61290">
        <w:rPr>
          <w:rFonts w:ascii="Arial" w:eastAsia="Times New Roman" w:hAnsi="Arial" w:cs="Arial"/>
          <w:color w:val="FFFFFF" w:themeColor="background1"/>
          <w:sz w:val="24"/>
          <w:szCs w:val="24"/>
        </w:rPr>
        <w:t>Fo</w:t>
      </w:r>
      <w:r w:rsidRPr="00D61290">
        <w:rPr>
          <w:rFonts w:ascii="Arial" w:eastAsia="Times New Roman" w:hAnsi="Arial" w:cs="Arial"/>
          <w:color w:val="FFFFFF" w:themeColor="background1"/>
          <w:sz w:val="24"/>
          <w:szCs w:val="24"/>
        </w:rPr>
        <w:t xml:space="preserve">ster </w:t>
      </w:r>
      <w:r w:rsidR="00595DBF" w:rsidRPr="00D61290">
        <w:rPr>
          <w:rFonts w:ascii="Arial" w:eastAsia="Times New Roman" w:hAnsi="Arial" w:cs="Arial"/>
          <w:color w:val="FFFFFF" w:themeColor="background1"/>
          <w:sz w:val="24"/>
          <w:szCs w:val="24"/>
        </w:rPr>
        <w:t>C</w:t>
      </w:r>
      <w:r w:rsidRPr="00D61290">
        <w:rPr>
          <w:rFonts w:ascii="Arial" w:eastAsia="Times New Roman" w:hAnsi="Arial" w:cs="Arial"/>
          <w:color w:val="FFFFFF" w:themeColor="background1"/>
          <w:sz w:val="24"/>
          <w:szCs w:val="24"/>
        </w:rPr>
        <w:t>arers currently approved with an independent</w:t>
      </w:r>
      <w:r w:rsidR="00D26231" w:rsidRPr="00D61290">
        <w:rPr>
          <w:rFonts w:ascii="Arial" w:eastAsia="Times New Roman" w:hAnsi="Arial" w:cs="Arial"/>
          <w:color w:val="FFFFFF" w:themeColor="background1"/>
          <w:sz w:val="24"/>
          <w:szCs w:val="24"/>
        </w:rPr>
        <w:t xml:space="preserve"> fostering agency or neighbouring local authority wishing to transfer, will be fast tracked. A member of the Fostering Team will arrange to visit immediately to discuss the potential transfer. If this proceeds successfully, the social worker will discuss this initial assessment with their manager and the decision is made to progress to the next stage. The applicants will complete the application form and the assessment process will commence.</w:t>
      </w:r>
    </w:p>
    <w:p w14:paraId="318E91E2" w14:textId="77777777" w:rsidR="00035B40" w:rsidRPr="00D61290" w:rsidRDefault="00035B40" w:rsidP="00035B40">
      <w:pPr>
        <w:tabs>
          <w:tab w:val="num" w:pos="1440"/>
        </w:tabs>
        <w:spacing w:after="0" w:line="240" w:lineRule="auto"/>
        <w:jc w:val="both"/>
        <w:rPr>
          <w:rFonts w:ascii="Arial" w:hAnsi="Arial"/>
          <w:color w:val="FFFFFF" w:themeColor="background1"/>
        </w:rPr>
      </w:pPr>
    </w:p>
    <w:p w14:paraId="3DF1C80D" w14:textId="3CEECE6D" w:rsidR="006C7058" w:rsidRPr="004866E3" w:rsidRDefault="006C7058" w:rsidP="007A497E">
      <w:pPr>
        <w:shd w:val="clear" w:color="auto" w:fill="002060"/>
        <w:spacing w:after="120"/>
        <w:jc w:val="both"/>
        <w:outlineLvl w:val="3"/>
        <w:rPr>
          <w:rFonts w:eastAsia="Times New Roman" w:cstheme="minorHAnsi"/>
          <w:lang w:eastAsia="en-GB"/>
        </w:rPr>
      </w:pPr>
      <w:r w:rsidRPr="004866E3">
        <w:rPr>
          <w:rFonts w:ascii="Arial" w:eastAsia="Times New Roman" w:hAnsi="Arial" w:cs="Arial"/>
          <w:bCs/>
          <w:sz w:val="24"/>
          <w:szCs w:val="24"/>
        </w:rPr>
        <w:t xml:space="preserve">In some instances, </w:t>
      </w:r>
      <w:r w:rsidRPr="004866E3">
        <w:rPr>
          <w:rFonts w:ascii="Arial" w:hAnsi="Arial"/>
          <w:bCs/>
          <w:sz w:val="24"/>
          <w:szCs w:val="24"/>
        </w:rPr>
        <w:t>family members or others who have a significant connection to the child come forward seeking to look after children who have been assessed to need to be in care. These carers are described as</w:t>
      </w:r>
      <w:r w:rsidRPr="004866E3">
        <w:rPr>
          <w:rFonts w:ascii="Arial" w:eastAsia="Times New Roman" w:hAnsi="Arial" w:cs="Arial"/>
          <w:b/>
          <w:bCs/>
          <w:sz w:val="24"/>
          <w:szCs w:val="24"/>
        </w:rPr>
        <w:t xml:space="preserve"> </w:t>
      </w:r>
      <w:r w:rsidR="00595DBF" w:rsidRPr="004866E3">
        <w:rPr>
          <w:rFonts w:ascii="Arial" w:hAnsi="Arial"/>
          <w:sz w:val="24"/>
          <w:szCs w:val="24"/>
        </w:rPr>
        <w:t>C</w:t>
      </w:r>
      <w:r w:rsidRPr="004866E3">
        <w:rPr>
          <w:rFonts w:ascii="Arial" w:hAnsi="Arial"/>
          <w:sz w:val="24"/>
          <w:szCs w:val="24"/>
        </w:rPr>
        <w:t xml:space="preserve">onnected </w:t>
      </w:r>
      <w:r w:rsidR="00595DBF" w:rsidRPr="004866E3">
        <w:rPr>
          <w:rFonts w:ascii="Arial" w:hAnsi="Arial"/>
          <w:sz w:val="24"/>
          <w:szCs w:val="24"/>
        </w:rPr>
        <w:t>C</w:t>
      </w:r>
      <w:r w:rsidRPr="004866E3">
        <w:rPr>
          <w:rFonts w:ascii="Arial" w:hAnsi="Arial"/>
          <w:sz w:val="24"/>
          <w:szCs w:val="24"/>
        </w:rPr>
        <w:t>arers.</w:t>
      </w:r>
      <w:r w:rsidRPr="004866E3">
        <w:rPr>
          <w:rFonts w:ascii="Arial" w:eastAsia="Times New Roman" w:hAnsi="Arial" w:cs="Arial"/>
          <w:b/>
          <w:bCs/>
          <w:sz w:val="24"/>
          <w:szCs w:val="24"/>
        </w:rPr>
        <w:t xml:space="preserve"> </w:t>
      </w:r>
      <w:r w:rsidRPr="004866E3">
        <w:rPr>
          <w:rFonts w:ascii="Arial" w:hAnsi="Arial"/>
          <w:bCs/>
          <w:sz w:val="24"/>
          <w:szCs w:val="24"/>
        </w:rPr>
        <w:t>In these instances, a viability assessment will be c</w:t>
      </w:r>
      <w:r w:rsidRPr="004866E3">
        <w:rPr>
          <w:rFonts w:ascii="Arial" w:hAnsi="Arial" w:cs="Arial"/>
          <w:bCs/>
          <w:sz w:val="24"/>
          <w:szCs w:val="24"/>
        </w:rPr>
        <w:t>ompleted</w:t>
      </w:r>
      <w:r w:rsidR="00AC41A9" w:rsidRPr="004866E3">
        <w:rPr>
          <w:rFonts w:ascii="Arial" w:hAnsi="Arial" w:cs="Arial"/>
          <w:bCs/>
          <w:sz w:val="24"/>
          <w:szCs w:val="24"/>
        </w:rPr>
        <w:t xml:space="preserve">. </w:t>
      </w:r>
      <w:r w:rsidRPr="004866E3">
        <w:rPr>
          <w:rFonts w:ascii="Arial" w:hAnsi="Arial" w:cs="Arial"/>
          <w:bCs/>
          <w:sz w:val="24"/>
          <w:szCs w:val="24"/>
        </w:rPr>
        <w:t xml:space="preserve">Temporary approval for up to 16 weeks can be given under regulation 24 </w:t>
      </w:r>
      <w:r w:rsidR="00420638" w:rsidRPr="004866E3">
        <w:rPr>
          <w:rFonts w:ascii="Arial" w:hAnsi="Arial" w:cs="Arial"/>
          <w:bCs/>
          <w:sz w:val="24"/>
          <w:szCs w:val="24"/>
        </w:rPr>
        <w:t xml:space="preserve">of </w:t>
      </w:r>
      <w:r w:rsidR="00420638" w:rsidRPr="004866E3">
        <w:rPr>
          <w:rFonts w:ascii="Arial" w:eastAsia="Times New Roman" w:hAnsi="Arial" w:cs="Arial"/>
          <w:sz w:val="24"/>
          <w:szCs w:val="24"/>
          <w:lang w:eastAsia="en-GB"/>
        </w:rPr>
        <w:t xml:space="preserve">The Care Planning, Placement and Case Review (England) Regulations 2010, </w:t>
      </w:r>
      <w:r w:rsidRPr="004866E3">
        <w:rPr>
          <w:rFonts w:ascii="Arial" w:hAnsi="Arial"/>
          <w:bCs/>
          <w:sz w:val="24"/>
          <w:szCs w:val="24"/>
        </w:rPr>
        <w:t xml:space="preserve">for the child to stay with the connected carer, whilst the full assessment is undertaken. </w:t>
      </w:r>
    </w:p>
    <w:p w14:paraId="3DF1C80E" w14:textId="77777777" w:rsidR="006C7058" w:rsidRPr="00D61290" w:rsidRDefault="006C7058" w:rsidP="006C7058">
      <w:pPr>
        <w:pStyle w:val="ListParagraph"/>
        <w:ind w:left="360"/>
        <w:jc w:val="both"/>
        <w:rPr>
          <w:rFonts w:ascii="Arial" w:hAnsi="Arial"/>
          <w:bCs/>
          <w:color w:val="FFFFFF" w:themeColor="background1"/>
        </w:rPr>
      </w:pPr>
    </w:p>
    <w:p w14:paraId="3DF1C80F" w14:textId="1942843C" w:rsidR="006C7058" w:rsidRPr="00D61290" w:rsidRDefault="006C7058" w:rsidP="00030422">
      <w:pPr>
        <w:tabs>
          <w:tab w:val="num" w:pos="1440"/>
        </w:tabs>
        <w:jc w:val="both"/>
        <w:rPr>
          <w:rFonts w:ascii="Arial" w:hAnsi="Arial"/>
          <w:b/>
          <w:bCs/>
          <w:color w:val="FFFFFF" w:themeColor="background1"/>
          <w:sz w:val="24"/>
          <w:szCs w:val="24"/>
        </w:rPr>
      </w:pPr>
      <w:r w:rsidRPr="00D61290">
        <w:rPr>
          <w:rFonts w:ascii="Arial" w:hAnsi="Arial"/>
          <w:color w:val="FFFFFF" w:themeColor="background1"/>
          <w:sz w:val="24"/>
          <w:szCs w:val="24"/>
        </w:rPr>
        <w:t>The assessment process incorporates the principles and, where appropriate, specific sections of the Children Act 1989. The process also integrates the requirements and expectations of the National Minimum Standards 2011, amendments to</w:t>
      </w:r>
      <w:r w:rsidR="00420638" w:rsidRPr="00D61290">
        <w:rPr>
          <w:rFonts w:ascii="Arial" w:hAnsi="Arial"/>
          <w:color w:val="FFFFFF" w:themeColor="background1"/>
          <w:sz w:val="24"/>
          <w:szCs w:val="24"/>
        </w:rPr>
        <w:t xml:space="preserve"> the</w:t>
      </w:r>
      <w:r w:rsidRPr="00D61290">
        <w:rPr>
          <w:rFonts w:ascii="Arial" w:hAnsi="Arial"/>
          <w:color w:val="FFFFFF" w:themeColor="background1"/>
          <w:sz w:val="24"/>
          <w:szCs w:val="24"/>
        </w:rPr>
        <w:t xml:space="preserve"> Children Act 1989 guidance and regulations</w:t>
      </w:r>
      <w:r w:rsidR="00420638" w:rsidRPr="00D61290">
        <w:rPr>
          <w:rFonts w:ascii="Arial" w:hAnsi="Arial"/>
          <w:color w:val="FFFFFF" w:themeColor="background1"/>
          <w:sz w:val="24"/>
          <w:szCs w:val="24"/>
        </w:rPr>
        <w:t>,</w:t>
      </w:r>
      <w:r w:rsidRPr="00D61290">
        <w:rPr>
          <w:rFonts w:ascii="Arial" w:hAnsi="Arial"/>
          <w:color w:val="FFFFFF" w:themeColor="background1"/>
          <w:sz w:val="24"/>
          <w:szCs w:val="24"/>
        </w:rPr>
        <w:t xml:space="preserve"> vol 4 for fostering services July 2013</w:t>
      </w:r>
      <w:r w:rsidR="00420638" w:rsidRPr="00D61290">
        <w:rPr>
          <w:rFonts w:ascii="Arial" w:hAnsi="Arial"/>
          <w:color w:val="FFFFFF" w:themeColor="background1"/>
          <w:sz w:val="24"/>
          <w:szCs w:val="24"/>
        </w:rPr>
        <w:t xml:space="preserve">, </w:t>
      </w:r>
      <w:r w:rsidRPr="00D61290">
        <w:rPr>
          <w:rFonts w:ascii="Arial" w:hAnsi="Arial"/>
          <w:color w:val="FFFFFF" w:themeColor="background1"/>
          <w:sz w:val="24"/>
          <w:szCs w:val="24"/>
        </w:rPr>
        <w:t>and the UK National Standards for Foster Care detailed under section 23 of the Care Standards Act 2000.</w:t>
      </w:r>
    </w:p>
    <w:p w14:paraId="3DF1C810" w14:textId="77777777" w:rsidR="006C7058" w:rsidRPr="00D61290" w:rsidRDefault="006C7058" w:rsidP="006C7058">
      <w:pPr>
        <w:spacing w:after="0" w:line="240" w:lineRule="auto"/>
        <w:ind w:left="1440"/>
        <w:jc w:val="both"/>
        <w:rPr>
          <w:rFonts w:ascii="Arial" w:eastAsia="Times New Roman" w:hAnsi="Arial" w:cs="Arial"/>
          <w:b/>
          <w:bCs/>
          <w:color w:val="FFFFFF" w:themeColor="background1"/>
          <w:sz w:val="24"/>
          <w:szCs w:val="24"/>
        </w:rPr>
      </w:pPr>
    </w:p>
    <w:p w14:paraId="3DF1C811" w14:textId="77777777" w:rsidR="006C7058" w:rsidRPr="00D61290" w:rsidRDefault="006C7058" w:rsidP="00030422">
      <w:pPr>
        <w:tabs>
          <w:tab w:val="num" w:pos="1440"/>
        </w:tabs>
        <w:jc w:val="both"/>
        <w:rPr>
          <w:rFonts w:ascii="Arial" w:hAnsi="Arial"/>
          <w:b/>
          <w:bCs/>
          <w:color w:val="FFFFFF" w:themeColor="background1"/>
          <w:sz w:val="24"/>
          <w:szCs w:val="24"/>
        </w:rPr>
      </w:pPr>
      <w:r w:rsidRPr="00D61290">
        <w:rPr>
          <w:rFonts w:ascii="Arial" w:hAnsi="Arial"/>
          <w:color w:val="FFFFFF" w:themeColor="background1"/>
          <w:sz w:val="24"/>
          <w:szCs w:val="24"/>
        </w:rPr>
        <w:t>The assessment is divided into two stages:</w:t>
      </w:r>
    </w:p>
    <w:p w14:paraId="3DF1C812" w14:textId="12A87DE8" w:rsidR="006C7058" w:rsidRPr="00D61290" w:rsidRDefault="006C7058" w:rsidP="00ED6235">
      <w:pPr>
        <w:spacing w:after="0" w:line="240" w:lineRule="auto"/>
        <w:jc w:val="both"/>
        <w:rPr>
          <w:rFonts w:ascii="Arial" w:eastAsia="Times New Roman" w:hAnsi="Arial" w:cs="Arial"/>
          <w:color w:val="FFFFFF" w:themeColor="background1"/>
          <w:sz w:val="24"/>
          <w:szCs w:val="24"/>
        </w:rPr>
      </w:pPr>
      <w:r w:rsidRPr="00D61290">
        <w:rPr>
          <w:rFonts w:ascii="Arial" w:eastAsia="Times New Roman" w:hAnsi="Arial" w:cs="Arial"/>
          <w:color w:val="FFFFFF" w:themeColor="background1"/>
          <w:sz w:val="24"/>
          <w:szCs w:val="24"/>
        </w:rPr>
        <w:t xml:space="preserve">Stage one covers the information required in part 1 of schedule 3 of the fostering regulations and incorporates statutory checks. (DBS Checks with Children’s Services and other agency records, health assessments </w:t>
      </w:r>
      <w:r w:rsidR="00AC00EE" w:rsidRPr="00D61290">
        <w:rPr>
          <w:rFonts w:ascii="Arial" w:eastAsia="Times New Roman" w:hAnsi="Arial" w:cs="Arial"/>
          <w:color w:val="FFFFFF" w:themeColor="background1"/>
          <w:sz w:val="24"/>
          <w:szCs w:val="24"/>
        </w:rPr>
        <w:t>and 3</w:t>
      </w:r>
      <w:r w:rsidRPr="00D61290">
        <w:rPr>
          <w:rFonts w:ascii="Arial" w:eastAsia="Times New Roman" w:hAnsi="Arial" w:cs="Arial"/>
          <w:color w:val="FFFFFF" w:themeColor="background1"/>
          <w:sz w:val="24"/>
          <w:szCs w:val="24"/>
        </w:rPr>
        <w:t xml:space="preserve"> references.) Stage 1 of the assessment </w:t>
      </w:r>
      <w:r w:rsidR="00AC00EE" w:rsidRPr="00D61290">
        <w:rPr>
          <w:rFonts w:ascii="Arial" w:eastAsia="Times New Roman" w:hAnsi="Arial" w:cs="Arial"/>
          <w:color w:val="FFFFFF" w:themeColor="background1"/>
          <w:sz w:val="24"/>
          <w:szCs w:val="24"/>
        </w:rPr>
        <w:t>gathers</w:t>
      </w:r>
      <w:r w:rsidRPr="00D61290">
        <w:rPr>
          <w:rFonts w:ascii="Arial" w:eastAsia="Times New Roman" w:hAnsi="Arial" w:cs="Arial"/>
          <w:color w:val="FFFFFF" w:themeColor="background1"/>
          <w:sz w:val="24"/>
          <w:szCs w:val="24"/>
        </w:rPr>
        <w:t xml:space="preserve"> the immediate screening information to ensure suitability to proceed to stage 2 and provides the prospective </w:t>
      </w:r>
      <w:r w:rsidR="00773BC3" w:rsidRPr="00D61290">
        <w:rPr>
          <w:rFonts w:ascii="Arial" w:eastAsia="Times New Roman" w:hAnsi="Arial" w:cs="Arial"/>
          <w:color w:val="FFFFFF" w:themeColor="background1"/>
          <w:sz w:val="24"/>
          <w:szCs w:val="24"/>
        </w:rPr>
        <w:t>F</w:t>
      </w:r>
      <w:r w:rsidRPr="00D61290">
        <w:rPr>
          <w:rFonts w:ascii="Arial" w:eastAsia="Times New Roman" w:hAnsi="Arial" w:cs="Arial"/>
          <w:color w:val="FFFFFF" w:themeColor="background1"/>
          <w:sz w:val="24"/>
          <w:szCs w:val="24"/>
        </w:rPr>
        <w:t xml:space="preserve">oster </w:t>
      </w:r>
      <w:r w:rsidR="00773BC3" w:rsidRPr="00D61290">
        <w:rPr>
          <w:rFonts w:ascii="Arial" w:eastAsia="Times New Roman" w:hAnsi="Arial" w:cs="Arial"/>
          <w:color w:val="FFFFFF" w:themeColor="background1"/>
          <w:sz w:val="24"/>
          <w:szCs w:val="24"/>
        </w:rPr>
        <w:t>C</w:t>
      </w:r>
      <w:r w:rsidRPr="00D61290">
        <w:rPr>
          <w:rFonts w:ascii="Arial" w:eastAsia="Times New Roman" w:hAnsi="Arial" w:cs="Arial"/>
          <w:color w:val="FFFFFF" w:themeColor="background1"/>
          <w:sz w:val="24"/>
          <w:szCs w:val="24"/>
        </w:rPr>
        <w:t xml:space="preserve">arer the opportunity to consider fostering and whether </w:t>
      </w:r>
      <w:r w:rsidR="00AC00EE" w:rsidRPr="00D61290">
        <w:rPr>
          <w:rFonts w:ascii="Arial" w:eastAsia="Times New Roman" w:hAnsi="Arial" w:cs="Arial"/>
          <w:color w:val="FFFFFF" w:themeColor="background1"/>
          <w:sz w:val="24"/>
          <w:szCs w:val="24"/>
        </w:rPr>
        <w:t>it is</w:t>
      </w:r>
      <w:r w:rsidRPr="00D61290">
        <w:rPr>
          <w:rFonts w:ascii="Arial" w:eastAsia="Times New Roman" w:hAnsi="Arial" w:cs="Arial"/>
          <w:color w:val="FFFFFF" w:themeColor="background1"/>
          <w:sz w:val="24"/>
          <w:szCs w:val="24"/>
        </w:rPr>
        <w:t xml:space="preserve"> appropriate for them and their family. </w:t>
      </w:r>
    </w:p>
    <w:p w14:paraId="3DF1C813" w14:textId="77777777" w:rsidR="006C7058" w:rsidRPr="00D61290" w:rsidRDefault="006C7058" w:rsidP="006C7058">
      <w:pPr>
        <w:spacing w:after="0" w:line="240" w:lineRule="auto"/>
        <w:ind w:left="1440"/>
        <w:jc w:val="both"/>
        <w:rPr>
          <w:rFonts w:ascii="Arial" w:eastAsia="Times New Roman" w:hAnsi="Arial" w:cs="Arial"/>
          <w:color w:val="FFFFFF" w:themeColor="background1"/>
          <w:sz w:val="24"/>
          <w:szCs w:val="24"/>
        </w:rPr>
      </w:pPr>
    </w:p>
    <w:p w14:paraId="3DF1C814" w14:textId="2AFE7168" w:rsidR="006C7058" w:rsidRPr="00D61290" w:rsidRDefault="006C7058" w:rsidP="00ED6235">
      <w:pPr>
        <w:spacing w:after="0" w:line="240" w:lineRule="auto"/>
        <w:jc w:val="both"/>
        <w:rPr>
          <w:rFonts w:ascii="Arial" w:eastAsia="Times New Roman" w:hAnsi="Arial" w:cs="Arial"/>
          <w:color w:val="FFFFFF" w:themeColor="background1"/>
          <w:sz w:val="24"/>
          <w:szCs w:val="24"/>
          <w:highlight w:val="yellow"/>
        </w:rPr>
      </w:pPr>
      <w:r w:rsidRPr="00D61290">
        <w:rPr>
          <w:rFonts w:ascii="Arial" w:eastAsia="Times New Roman" w:hAnsi="Arial" w:cs="Arial"/>
          <w:color w:val="FFFFFF" w:themeColor="background1"/>
          <w:sz w:val="24"/>
          <w:szCs w:val="24"/>
        </w:rPr>
        <w:t xml:space="preserve">The second stage of the assessment is a period of intensive assessment and training based on the </w:t>
      </w:r>
      <w:r w:rsidR="00E454CD" w:rsidRPr="00D61290">
        <w:rPr>
          <w:rFonts w:ascii="Arial" w:eastAsia="Times New Roman" w:hAnsi="Arial" w:cs="Arial"/>
          <w:color w:val="FFFFFF" w:themeColor="background1"/>
          <w:sz w:val="24"/>
          <w:szCs w:val="24"/>
        </w:rPr>
        <w:t>Coram BAAF Form F</w:t>
      </w:r>
      <w:r w:rsidR="00306E53" w:rsidRPr="00D61290">
        <w:rPr>
          <w:rFonts w:ascii="Arial" w:eastAsia="Times New Roman" w:hAnsi="Arial" w:cs="Arial"/>
          <w:color w:val="FFFFFF" w:themeColor="background1"/>
          <w:sz w:val="24"/>
          <w:szCs w:val="24"/>
        </w:rPr>
        <w:t xml:space="preserve"> </w:t>
      </w:r>
      <w:r w:rsidRPr="00D61290">
        <w:rPr>
          <w:rFonts w:ascii="Arial" w:eastAsia="Times New Roman" w:hAnsi="Arial" w:cs="Arial"/>
          <w:color w:val="FFFFFF" w:themeColor="background1"/>
          <w:sz w:val="24"/>
          <w:szCs w:val="24"/>
        </w:rPr>
        <w:t xml:space="preserve">to ascertain whether the applicant has the necessary competencies to foster and to identify the range of children’s needs the applicant </w:t>
      </w:r>
      <w:proofErr w:type="gramStart"/>
      <w:r w:rsidRPr="00D61290">
        <w:rPr>
          <w:rFonts w:ascii="Arial" w:eastAsia="Times New Roman" w:hAnsi="Arial" w:cs="Arial"/>
          <w:color w:val="FFFFFF" w:themeColor="background1"/>
          <w:sz w:val="24"/>
          <w:szCs w:val="24"/>
        </w:rPr>
        <w:t>is able to</w:t>
      </w:r>
      <w:proofErr w:type="gramEnd"/>
      <w:r w:rsidRPr="00D61290">
        <w:rPr>
          <w:rFonts w:ascii="Arial" w:eastAsia="Times New Roman" w:hAnsi="Arial" w:cs="Arial"/>
          <w:color w:val="FFFFFF" w:themeColor="background1"/>
          <w:sz w:val="24"/>
          <w:szCs w:val="24"/>
        </w:rPr>
        <w:t xml:space="preserve"> meet.  </w:t>
      </w:r>
    </w:p>
    <w:p w14:paraId="3DF1C815" w14:textId="77777777" w:rsidR="006C7058" w:rsidRPr="00D61290" w:rsidRDefault="006C7058" w:rsidP="006C7058">
      <w:pPr>
        <w:spacing w:after="0" w:line="240" w:lineRule="auto"/>
        <w:ind w:left="1080"/>
        <w:jc w:val="both"/>
        <w:rPr>
          <w:rFonts w:ascii="Arial" w:eastAsia="Times New Roman" w:hAnsi="Arial" w:cs="Arial"/>
          <w:color w:val="FFFFFF" w:themeColor="background1"/>
          <w:sz w:val="24"/>
          <w:szCs w:val="24"/>
        </w:rPr>
      </w:pPr>
    </w:p>
    <w:p w14:paraId="3DF1C816" w14:textId="144FE8C6" w:rsidR="006C7058" w:rsidRPr="00D61290" w:rsidRDefault="00A85FA4" w:rsidP="00030422">
      <w:pPr>
        <w:spacing w:after="0" w:line="240" w:lineRule="auto"/>
        <w:jc w:val="both"/>
        <w:rPr>
          <w:rFonts w:ascii="Arial" w:eastAsia="Times New Roman" w:hAnsi="Arial" w:cs="Arial"/>
          <w:color w:val="FFFFFF" w:themeColor="background1"/>
          <w:sz w:val="24"/>
          <w:szCs w:val="24"/>
        </w:rPr>
      </w:pPr>
      <w:r w:rsidRPr="00D61290">
        <w:rPr>
          <w:rFonts w:ascii="Arial" w:eastAsia="Times New Roman" w:hAnsi="Arial" w:cs="Arial"/>
          <w:color w:val="FFFFFF" w:themeColor="background1"/>
          <w:sz w:val="24"/>
          <w:szCs w:val="24"/>
        </w:rPr>
        <w:t>Generally,</w:t>
      </w:r>
      <w:r w:rsidR="006C7058" w:rsidRPr="00D61290">
        <w:rPr>
          <w:rFonts w:ascii="Arial" w:eastAsia="Times New Roman" w:hAnsi="Arial" w:cs="Arial"/>
          <w:color w:val="FFFFFF" w:themeColor="background1"/>
          <w:sz w:val="24"/>
          <w:szCs w:val="24"/>
        </w:rPr>
        <w:t xml:space="preserve"> the two stages of the assessment will be carried out in parallel to avoid delay where possible. The assessment process takes approximately </w:t>
      </w:r>
      <w:r w:rsidR="00773BC3" w:rsidRPr="00D61290">
        <w:rPr>
          <w:rFonts w:ascii="Arial" w:eastAsia="Times New Roman" w:hAnsi="Arial" w:cs="Arial"/>
          <w:color w:val="FFFFFF" w:themeColor="background1"/>
          <w:sz w:val="24"/>
          <w:szCs w:val="24"/>
        </w:rPr>
        <w:t>12-16 weeks</w:t>
      </w:r>
      <w:r w:rsidR="006C7058" w:rsidRPr="00D61290">
        <w:rPr>
          <w:rFonts w:ascii="Arial" w:eastAsia="Times New Roman" w:hAnsi="Arial" w:cs="Arial"/>
          <w:color w:val="FFFFFF" w:themeColor="background1"/>
          <w:sz w:val="24"/>
          <w:szCs w:val="24"/>
        </w:rPr>
        <w:t xml:space="preserve">. </w:t>
      </w:r>
    </w:p>
    <w:p w14:paraId="3DF1C817" w14:textId="77777777" w:rsidR="006C7058" w:rsidRPr="00D61290" w:rsidRDefault="006C7058" w:rsidP="006C7058">
      <w:pPr>
        <w:spacing w:after="0" w:line="240" w:lineRule="auto"/>
        <w:ind w:left="1080"/>
        <w:jc w:val="both"/>
        <w:rPr>
          <w:rFonts w:ascii="Arial" w:eastAsia="Times New Roman" w:hAnsi="Arial" w:cs="Arial"/>
          <w:color w:val="FFFFFF" w:themeColor="background1"/>
          <w:sz w:val="24"/>
          <w:szCs w:val="24"/>
        </w:rPr>
      </w:pPr>
    </w:p>
    <w:p w14:paraId="3DF1C818" w14:textId="3D442860" w:rsidR="006C7058" w:rsidRPr="00D61290" w:rsidRDefault="006C7058" w:rsidP="00030422">
      <w:pPr>
        <w:spacing w:after="0" w:line="240" w:lineRule="auto"/>
        <w:jc w:val="both"/>
        <w:rPr>
          <w:rFonts w:ascii="Arial" w:eastAsia="Times New Roman" w:hAnsi="Arial" w:cs="Arial"/>
          <w:color w:val="FFFFFF" w:themeColor="background1"/>
          <w:sz w:val="24"/>
          <w:szCs w:val="24"/>
        </w:rPr>
      </w:pPr>
      <w:r w:rsidRPr="00D61290">
        <w:rPr>
          <w:rFonts w:ascii="Arial" w:eastAsia="Times New Roman" w:hAnsi="Arial" w:cs="Arial"/>
          <w:color w:val="FFFFFF" w:themeColor="background1"/>
          <w:sz w:val="24"/>
          <w:szCs w:val="24"/>
        </w:rPr>
        <w:lastRenderedPageBreak/>
        <w:t xml:space="preserve">The report is then presented at the </w:t>
      </w:r>
      <w:r w:rsidR="00773BC3" w:rsidRPr="00D61290">
        <w:rPr>
          <w:rFonts w:ascii="Arial" w:eastAsia="Times New Roman" w:hAnsi="Arial" w:cs="Arial"/>
          <w:color w:val="FFFFFF" w:themeColor="background1"/>
          <w:sz w:val="24"/>
          <w:szCs w:val="24"/>
        </w:rPr>
        <w:t>f</w:t>
      </w:r>
      <w:r w:rsidRPr="00D61290">
        <w:rPr>
          <w:rFonts w:ascii="Arial" w:eastAsia="Times New Roman" w:hAnsi="Arial" w:cs="Arial"/>
          <w:color w:val="FFFFFF" w:themeColor="background1"/>
          <w:sz w:val="24"/>
          <w:szCs w:val="24"/>
        </w:rPr>
        <w:t xml:space="preserve">ostering </w:t>
      </w:r>
      <w:r w:rsidR="00773BC3" w:rsidRPr="00D61290">
        <w:rPr>
          <w:rFonts w:ascii="Arial" w:eastAsia="Times New Roman" w:hAnsi="Arial" w:cs="Arial"/>
          <w:color w:val="FFFFFF" w:themeColor="background1"/>
          <w:sz w:val="24"/>
          <w:szCs w:val="24"/>
        </w:rPr>
        <w:t>p</w:t>
      </w:r>
      <w:r w:rsidRPr="00D61290">
        <w:rPr>
          <w:rFonts w:ascii="Arial" w:eastAsia="Times New Roman" w:hAnsi="Arial" w:cs="Arial"/>
          <w:color w:val="FFFFFF" w:themeColor="background1"/>
          <w:sz w:val="24"/>
          <w:szCs w:val="24"/>
        </w:rPr>
        <w:t>anel with recommendations. The approval process is similar for both mainstream carers and connected carers, although the timescale for connected carers is shorter due to the placement regulations.</w:t>
      </w:r>
    </w:p>
    <w:p w14:paraId="3DF1C819" w14:textId="77777777" w:rsidR="00AB3DA7" w:rsidRPr="00D61290" w:rsidRDefault="00AB3DA7" w:rsidP="00030422">
      <w:pPr>
        <w:spacing w:after="0" w:line="240" w:lineRule="auto"/>
        <w:jc w:val="both"/>
        <w:rPr>
          <w:rFonts w:ascii="Arial" w:eastAsia="Times New Roman" w:hAnsi="Arial" w:cs="Arial"/>
          <w:color w:val="FFFFFF" w:themeColor="background1"/>
          <w:sz w:val="24"/>
          <w:szCs w:val="24"/>
        </w:rPr>
      </w:pPr>
    </w:p>
    <w:p w14:paraId="3DF1C81A" w14:textId="77777777" w:rsidR="00B24F3A" w:rsidRPr="00D61290" w:rsidRDefault="00B24F3A" w:rsidP="00AB3DA7">
      <w:pPr>
        <w:tabs>
          <w:tab w:val="left" w:pos="360"/>
        </w:tabs>
        <w:spacing w:after="0" w:line="240" w:lineRule="auto"/>
        <w:jc w:val="both"/>
        <w:rPr>
          <w:rFonts w:ascii="Arial" w:eastAsia="Times New Roman" w:hAnsi="Arial" w:cs="Arial"/>
          <w:b/>
          <w:color w:val="FFFFFF" w:themeColor="background1"/>
          <w:sz w:val="24"/>
          <w:szCs w:val="24"/>
        </w:rPr>
      </w:pPr>
    </w:p>
    <w:p w14:paraId="3DF1C81B" w14:textId="77777777" w:rsidR="00AB3DA7" w:rsidRPr="00D61290" w:rsidRDefault="00ED2008" w:rsidP="00AB3DA7">
      <w:pPr>
        <w:tabs>
          <w:tab w:val="left" w:pos="360"/>
        </w:tabs>
        <w:spacing w:after="0" w:line="240" w:lineRule="auto"/>
        <w:jc w:val="both"/>
        <w:rPr>
          <w:rFonts w:ascii="Arial" w:eastAsia="Times New Roman" w:hAnsi="Arial" w:cs="Arial"/>
          <w:b/>
          <w:color w:val="FFFFFF" w:themeColor="background1"/>
          <w:sz w:val="24"/>
          <w:szCs w:val="24"/>
        </w:rPr>
      </w:pPr>
      <w:r w:rsidRPr="00D61290">
        <w:rPr>
          <w:rFonts w:ascii="Arial" w:eastAsia="Times New Roman" w:hAnsi="Arial" w:cs="Arial"/>
          <w:b/>
          <w:color w:val="FFFFFF" w:themeColor="background1"/>
          <w:sz w:val="24"/>
          <w:szCs w:val="24"/>
        </w:rPr>
        <w:t>6</w:t>
      </w:r>
      <w:r w:rsidR="00A85FA4" w:rsidRPr="00D61290">
        <w:rPr>
          <w:rFonts w:ascii="Arial" w:eastAsia="Times New Roman" w:hAnsi="Arial" w:cs="Arial"/>
          <w:b/>
          <w:color w:val="FFFFFF" w:themeColor="background1"/>
          <w:sz w:val="24"/>
          <w:szCs w:val="24"/>
        </w:rPr>
        <w:t xml:space="preserve">.2 </w:t>
      </w:r>
      <w:bookmarkStart w:id="7" w:name="_Hlk530463739"/>
      <w:r w:rsidR="00AB3DA7" w:rsidRPr="00D61290">
        <w:rPr>
          <w:rFonts w:ascii="Arial" w:eastAsia="Times New Roman" w:hAnsi="Arial" w:cs="Arial"/>
          <w:b/>
          <w:color w:val="FFFFFF" w:themeColor="background1"/>
          <w:sz w:val="24"/>
          <w:szCs w:val="24"/>
        </w:rPr>
        <w:t>Approval - The Fostering Panel</w:t>
      </w:r>
      <w:bookmarkEnd w:id="7"/>
    </w:p>
    <w:p w14:paraId="3DF1C81C" w14:textId="77777777" w:rsidR="00AB3DA7" w:rsidRPr="00D61290" w:rsidRDefault="00AB3DA7" w:rsidP="00AB3DA7">
      <w:pPr>
        <w:spacing w:after="0" w:line="240" w:lineRule="auto"/>
        <w:ind w:left="2160"/>
        <w:jc w:val="both"/>
        <w:rPr>
          <w:rFonts w:ascii="Arial" w:eastAsia="Times New Roman" w:hAnsi="Arial" w:cs="Arial"/>
          <w:color w:val="FFFFFF" w:themeColor="background1"/>
          <w:sz w:val="24"/>
          <w:szCs w:val="24"/>
        </w:rPr>
      </w:pPr>
    </w:p>
    <w:p w14:paraId="3DF1C81D" w14:textId="7E54B96F" w:rsidR="00AB3DA7" w:rsidRPr="00D61290" w:rsidRDefault="00AB3DA7" w:rsidP="00ED6235">
      <w:pPr>
        <w:pStyle w:val="ListParagraph"/>
        <w:tabs>
          <w:tab w:val="num" w:pos="1440"/>
        </w:tabs>
        <w:ind w:left="0"/>
        <w:jc w:val="both"/>
        <w:rPr>
          <w:rFonts w:ascii="Arial" w:hAnsi="Arial"/>
          <w:color w:val="FFFFFF" w:themeColor="background1"/>
        </w:rPr>
      </w:pPr>
      <w:r w:rsidRPr="00D61290">
        <w:rPr>
          <w:rFonts w:ascii="Arial" w:hAnsi="Arial"/>
          <w:color w:val="FFFFFF" w:themeColor="background1"/>
        </w:rPr>
        <w:t xml:space="preserve">The fostering panel has the primary function of considering assessments to foster and making recommendations on the approval of foster carers for South Gloucestershire Council. Terms of approval can relate to people wishing to provide long term foster care, short-term </w:t>
      </w:r>
      <w:r w:rsidR="00773BC3" w:rsidRPr="00D61290">
        <w:rPr>
          <w:rFonts w:ascii="Arial" w:hAnsi="Arial"/>
          <w:color w:val="FFFFFF" w:themeColor="background1"/>
        </w:rPr>
        <w:t>foster c</w:t>
      </w:r>
      <w:r w:rsidRPr="00D61290">
        <w:rPr>
          <w:rFonts w:ascii="Arial" w:hAnsi="Arial"/>
          <w:color w:val="FFFFFF" w:themeColor="background1"/>
        </w:rPr>
        <w:t xml:space="preserve">are, Share the Care, </w:t>
      </w:r>
      <w:r w:rsidR="00773BC3" w:rsidRPr="00D61290">
        <w:rPr>
          <w:rFonts w:ascii="Arial" w:hAnsi="Arial"/>
          <w:color w:val="FFFFFF" w:themeColor="background1"/>
        </w:rPr>
        <w:t>stay over care,</w:t>
      </w:r>
      <w:r w:rsidRPr="00D61290">
        <w:rPr>
          <w:rFonts w:ascii="Arial" w:hAnsi="Arial"/>
          <w:color w:val="FFFFFF" w:themeColor="background1"/>
        </w:rPr>
        <w:t xml:space="preserve"> and connected care arrangements.</w:t>
      </w:r>
      <w:r w:rsidR="00F2087D" w:rsidRPr="00D61290">
        <w:rPr>
          <w:rFonts w:ascii="Arial" w:hAnsi="Arial"/>
          <w:color w:val="FFFFFF" w:themeColor="background1"/>
        </w:rPr>
        <w:t xml:space="preserve"> </w:t>
      </w:r>
      <w:r w:rsidR="00D543B1" w:rsidRPr="00D61290">
        <w:rPr>
          <w:rFonts w:ascii="Arial" w:hAnsi="Arial"/>
          <w:color w:val="FFFFFF" w:themeColor="background1"/>
        </w:rPr>
        <w:t xml:space="preserve">The panel also </w:t>
      </w:r>
      <w:r w:rsidR="00A35F6C" w:rsidRPr="00D61290">
        <w:rPr>
          <w:rFonts w:ascii="Arial" w:hAnsi="Arial"/>
          <w:color w:val="FFFFFF" w:themeColor="background1"/>
        </w:rPr>
        <w:t>consider</w:t>
      </w:r>
      <w:r w:rsidR="00D543B1" w:rsidRPr="00D61290">
        <w:rPr>
          <w:rFonts w:ascii="Arial" w:hAnsi="Arial"/>
          <w:color w:val="FFFFFF" w:themeColor="background1"/>
        </w:rPr>
        <w:t>s</w:t>
      </w:r>
      <w:r w:rsidR="00F2087D" w:rsidRPr="00D61290">
        <w:rPr>
          <w:rFonts w:ascii="Arial" w:hAnsi="Arial"/>
          <w:color w:val="FFFFFF" w:themeColor="background1"/>
        </w:rPr>
        <w:t xml:space="preserve"> how many children the prospective carers </w:t>
      </w:r>
      <w:r w:rsidR="00D543B1" w:rsidRPr="00D61290">
        <w:rPr>
          <w:rFonts w:ascii="Arial" w:hAnsi="Arial"/>
          <w:color w:val="FFFFFF" w:themeColor="background1"/>
        </w:rPr>
        <w:t>can</w:t>
      </w:r>
      <w:r w:rsidR="00F2087D" w:rsidRPr="00D61290">
        <w:rPr>
          <w:rFonts w:ascii="Arial" w:hAnsi="Arial"/>
          <w:color w:val="FFFFFF" w:themeColor="background1"/>
        </w:rPr>
        <w:t xml:space="preserve"> foster,</w:t>
      </w:r>
      <w:r w:rsidR="00A35F6C" w:rsidRPr="00D61290">
        <w:rPr>
          <w:rFonts w:ascii="Arial" w:hAnsi="Arial"/>
          <w:color w:val="FFFFFF" w:themeColor="background1"/>
        </w:rPr>
        <w:t xml:space="preserve"> and the age range of the children.</w:t>
      </w:r>
    </w:p>
    <w:p w14:paraId="3DF1C81E" w14:textId="4460D109" w:rsidR="00AB3DA7" w:rsidRPr="00D61290" w:rsidRDefault="00AB3DA7" w:rsidP="00ED6235">
      <w:pPr>
        <w:spacing w:after="0" w:line="240" w:lineRule="auto"/>
        <w:jc w:val="both"/>
        <w:rPr>
          <w:rFonts w:ascii="Arial" w:eastAsia="Times New Roman" w:hAnsi="Arial" w:cs="Arial"/>
          <w:color w:val="FFFFFF" w:themeColor="background1"/>
          <w:sz w:val="24"/>
          <w:szCs w:val="24"/>
        </w:rPr>
      </w:pPr>
    </w:p>
    <w:p w14:paraId="3DF1C81F" w14:textId="73E399A1" w:rsidR="00AB3DA7" w:rsidRPr="00D61290" w:rsidRDefault="00AB3DA7" w:rsidP="00ED6235">
      <w:pPr>
        <w:pStyle w:val="ListParagraph"/>
        <w:ind w:left="0"/>
        <w:jc w:val="both"/>
        <w:rPr>
          <w:rFonts w:ascii="Arial" w:hAnsi="Arial"/>
          <w:color w:val="FFFFFF" w:themeColor="background1"/>
        </w:rPr>
      </w:pPr>
      <w:r w:rsidRPr="00D61290">
        <w:rPr>
          <w:rFonts w:ascii="Arial" w:hAnsi="Arial"/>
          <w:color w:val="FFFFFF" w:themeColor="background1"/>
        </w:rPr>
        <w:t xml:space="preserve">The fostering panel makes a recommendation to the Agency Decision Maker, who is the Service Manager for </w:t>
      </w:r>
      <w:r w:rsidR="00773BC3" w:rsidRPr="00D61290">
        <w:rPr>
          <w:rFonts w:ascii="Arial" w:hAnsi="Arial"/>
          <w:color w:val="FFFFFF" w:themeColor="background1"/>
        </w:rPr>
        <w:t>Fostering</w:t>
      </w:r>
      <w:r w:rsidR="00521E48" w:rsidRPr="00D61290">
        <w:rPr>
          <w:rFonts w:ascii="Arial" w:hAnsi="Arial"/>
          <w:color w:val="FFFFFF" w:themeColor="background1"/>
        </w:rPr>
        <w:t xml:space="preserve"> and WAYPOINT</w:t>
      </w:r>
      <w:r w:rsidRPr="00D61290">
        <w:rPr>
          <w:rFonts w:ascii="Arial" w:hAnsi="Arial"/>
          <w:color w:val="FFFFFF" w:themeColor="background1"/>
        </w:rPr>
        <w:t>.</w:t>
      </w:r>
    </w:p>
    <w:p w14:paraId="3DF1C820" w14:textId="77777777" w:rsidR="00AB3DA7" w:rsidRPr="00D61290" w:rsidRDefault="00AB3DA7" w:rsidP="00ED6235">
      <w:pPr>
        <w:pStyle w:val="ListParagraph"/>
        <w:ind w:left="0"/>
        <w:rPr>
          <w:rFonts w:ascii="Arial" w:hAnsi="Arial"/>
          <w:color w:val="FFFFFF" w:themeColor="background1"/>
        </w:rPr>
      </w:pPr>
    </w:p>
    <w:p w14:paraId="3DF1C821" w14:textId="2B498A4B" w:rsidR="00AB3DA7" w:rsidRPr="00D61290" w:rsidRDefault="00AB3DA7" w:rsidP="00ED6235">
      <w:pPr>
        <w:pStyle w:val="ListParagraph"/>
        <w:tabs>
          <w:tab w:val="num" w:pos="1440"/>
        </w:tabs>
        <w:ind w:left="0"/>
        <w:jc w:val="both"/>
        <w:rPr>
          <w:rFonts w:ascii="Arial" w:hAnsi="Arial"/>
          <w:color w:val="FFFFFF" w:themeColor="background1"/>
        </w:rPr>
      </w:pPr>
      <w:r w:rsidRPr="00D61290">
        <w:rPr>
          <w:rFonts w:ascii="Arial" w:hAnsi="Arial"/>
          <w:color w:val="FFFFFF" w:themeColor="background1"/>
        </w:rPr>
        <w:t xml:space="preserve">The panel will also consider brief reports regarding the cessation of assessments where necessary, resignations and Special </w:t>
      </w:r>
      <w:r w:rsidR="00213080" w:rsidRPr="00D61290">
        <w:rPr>
          <w:rFonts w:ascii="Arial" w:hAnsi="Arial"/>
          <w:color w:val="FFFFFF" w:themeColor="background1"/>
        </w:rPr>
        <w:t>Guardianships</w:t>
      </w:r>
      <w:r w:rsidR="00357C6B" w:rsidRPr="00D61290">
        <w:rPr>
          <w:rFonts w:ascii="Arial" w:hAnsi="Arial"/>
          <w:color w:val="FFFFFF" w:themeColor="background1"/>
        </w:rPr>
        <w:t>,</w:t>
      </w:r>
      <w:r w:rsidR="00717FB7" w:rsidRPr="00D61290">
        <w:rPr>
          <w:rFonts w:ascii="Arial" w:hAnsi="Arial"/>
          <w:color w:val="FFFFFF" w:themeColor="background1"/>
        </w:rPr>
        <w:t xml:space="preserve"> </w:t>
      </w:r>
      <w:proofErr w:type="gramStart"/>
      <w:r w:rsidR="00717FB7" w:rsidRPr="00D61290">
        <w:rPr>
          <w:rFonts w:ascii="Arial" w:hAnsi="Arial"/>
          <w:color w:val="FFFFFF" w:themeColor="background1"/>
        </w:rPr>
        <w:t>allegations</w:t>
      </w:r>
      <w:proofErr w:type="gramEnd"/>
      <w:r w:rsidR="00717FB7" w:rsidRPr="00D61290">
        <w:rPr>
          <w:rFonts w:ascii="Arial" w:hAnsi="Arial"/>
          <w:color w:val="FFFFFF" w:themeColor="background1"/>
        </w:rPr>
        <w:t xml:space="preserve"> and complaints</w:t>
      </w:r>
      <w:r w:rsidR="00213080" w:rsidRPr="00D61290">
        <w:rPr>
          <w:rFonts w:ascii="Arial" w:hAnsi="Arial"/>
          <w:b/>
          <w:bCs/>
          <w:color w:val="FFFFFF" w:themeColor="background1"/>
        </w:rPr>
        <w:t xml:space="preserve">. </w:t>
      </w:r>
      <w:r w:rsidR="00213080" w:rsidRPr="00D61290">
        <w:rPr>
          <w:rFonts w:ascii="Arial" w:hAnsi="Arial"/>
          <w:color w:val="FFFFFF" w:themeColor="background1"/>
        </w:rPr>
        <w:t>The</w:t>
      </w:r>
      <w:r w:rsidR="00A338AA" w:rsidRPr="00D61290">
        <w:rPr>
          <w:rFonts w:ascii="Arial" w:hAnsi="Arial"/>
          <w:color w:val="FFFFFF" w:themeColor="background1"/>
        </w:rPr>
        <w:t xml:space="preserve"> panel also have a function to quality assure the </w:t>
      </w:r>
      <w:r w:rsidR="004A6FBA" w:rsidRPr="00D61290">
        <w:rPr>
          <w:rFonts w:ascii="Arial" w:hAnsi="Arial"/>
          <w:color w:val="FFFFFF" w:themeColor="background1"/>
        </w:rPr>
        <w:t>paperwork,</w:t>
      </w:r>
      <w:r w:rsidR="00A338AA" w:rsidRPr="00D61290">
        <w:rPr>
          <w:rFonts w:ascii="Arial" w:hAnsi="Arial"/>
          <w:color w:val="FFFFFF" w:themeColor="background1"/>
        </w:rPr>
        <w:t xml:space="preserve"> which is presented, </w:t>
      </w:r>
      <w:r w:rsidR="00773BC3" w:rsidRPr="00D61290">
        <w:rPr>
          <w:rFonts w:ascii="Arial" w:hAnsi="Arial"/>
          <w:color w:val="FFFFFF" w:themeColor="background1"/>
        </w:rPr>
        <w:t xml:space="preserve">to ensure </w:t>
      </w:r>
      <w:r w:rsidR="00A338AA" w:rsidRPr="00D61290">
        <w:rPr>
          <w:rFonts w:ascii="Arial" w:hAnsi="Arial"/>
          <w:color w:val="FFFFFF" w:themeColor="background1"/>
        </w:rPr>
        <w:t>that it is suitable for the decision they are being asked to recommend.</w:t>
      </w:r>
    </w:p>
    <w:p w14:paraId="3DF1C824" w14:textId="77777777" w:rsidR="00AB3DA7" w:rsidRPr="00D61290" w:rsidRDefault="00AB3DA7" w:rsidP="00ED6235">
      <w:pPr>
        <w:spacing w:after="0" w:line="240" w:lineRule="auto"/>
        <w:jc w:val="both"/>
        <w:rPr>
          <w:rFonts w:ascii="Arial" w:eastAsia="Times New Roman" w:hAnsi="Arial" w:cs="Arial"/>
          <w:color w:val="FFFFFF" w:themeColor="background1"/>
          <w:sz w:val="24"/>
          <w:szCs w:val="24"/>
        </w:rPr>
      </w:pPr>
    </w:p>
    <w:p w14:paraId="3DF1C825" w14:textId="3B13D200" w:rsidR="00AB3DA7" w:rsidRPr="00D61290" w:rsidRDefault="00AB3DA7" w:rsidP="00ED6235">
      <w:pPr>
        <w:tabs>
          <w:tab w:val="num" w:pos="1440"/>
        </w:tabs>
        <w:spacing w:after="0" w:line="240" w:lineRule="auto"/>
        <w:jc w:val="both"/>
        <w:rPr>
          <w:rFonts w:ascii="Arial" w:eastAsia="Times New Roman" w:hAnsi="Arial" w:cs="Arial"/>
          <w:color w:val="FFFFFF" w:themeColor="background1"/>
          <w:sz w:val="24"/>
          <w:szCs w:val="24"/>
        </w:rPr>
      </w:pPr>
      <w:r w:rsidRPr="00D61290">
        <w:rPr>
          <w:rFonts w:ascii="Arial" w:eastAsia="Times New Roman" w:hAnsi="Arial" w:cs="Arial"/>
          <w:color w:val="FFFFFF" w:themeColor="background1"/>
          <w:sz w:val="24"/>
          <w:szCs w:val="24"/>
        </w:rPr>
        <w:t xml:space="preserve">The panel also considers all annual reviews for foster carers within the first year of approval (and thereafter all annual reviews on a </w:t>
      </w:r>
      <w:r w:rsidR="004A6FBA" w:rsidRPr="00D61290">
        <w:rPr>
          <w:rFonts w:ascii="Arial" w:eastAsia="Times New Roman" w:hAnsi="Arial" w:cs="Arial"/>
          <w:color w:val="FFFFFF" w:themeColor="background1"/>
          <w:sz w:val="24"/>
          <w:szCs w:val="24"/>
        </w:rPr>
        <w:t>3-yearly</w:t>
      </w:r>
      <w:r w:rsidRPr="00D61290">
        <w:rPr>
          <w:rFonts w:ascii="Arial" w:eastAsia="Times New Roman" w:hAnsi="Arial" w:cs="Arial"/>
          <w:color w:val="FFFFFF" w:themeColor="background1"/>
          <w:sz w:val="24"/>
          <w:szCs w:val="24"/>
        </w:rPr>
        <w:t xml:space="preserve"> basis) and proposals for any changes in registrations of foster carers. All de-registrations are put before panel for consideration.  All other annual reviews </w:t>
      </w:r>
      <w:r w:rsidR="00AE7395" w:rsidRPr="00D61290">
        <w:rPr>
          <w:rFonts w:ascii="Arial" w:eastAsia="Times New Roman" w:hAnsi="Arial" w:cs="Arial"/>
          <w:color w:val="FFFFFF" w:themeColor="background1"/>
          <w:sz w:val="24"/>
          <w:szCs w:val="24"/>
        </w:rPr>
        <w:t xml:space="preserve">and temporary changes </w:t>
      </w:r>
      <w:r w:rsidRPr="00D61290">
        <w:rPr>
          <w:rFonts w:ascii="Arial" w:eastAsia="Times New Roman" w:hAnsi="Arial" w:cs="Arial"/>
          <w:color w:val="FFFFFF" w:themeColor="background1"/>
          <w:sz w:val="24"/>
          <w:szCs w:val="24"/>
        </w:rPr>
        <w:t xml:space="preserve">are considered by the </w:t>
      </w:r>
      <w:r w:rsidR="00AE7395" w:rsidRPr="00D61290">
        <w:rPr>
          <w:rFonts w:ascii="Arial" w:eastAsia="Times New Roman" w:hAnsi="Arial" w:cs="Arial"/>
          <w:color w:val="FFFFFF" w:themeColor="background1"/>
          <w:sz w:val="24"/>
          <w:szCs w:val="24"/>
        </w:rPr>
        <w:t xml:space="preserve">Team Manager of the </w:t>
      </w:r>
      <w:r w:rsidR="00236274" w:rsidRPr="00D61290">
        <w:rPr>
          <w:rFonts w:ascii="Arial" w:eastAsia="Times New Roman" w:hAnsi="Arial" w:cs="Arial"/>
          <w:color w:val="FFFFFF" w:themeColor="background1"/>
          <w:sz w:val="24"/>
          <w:szCs w:val="24"/>
        </w:rPr>
        <w:t>Fostering</w:t>
      </w:r>
      <w:r w:rsidR="00AE7395" w:rsidRPr="00D61290">
        <w:rPr>
          <w:rFonts w:ascii="Arial" w:eastAsia="Times New Roman" w:hAnsi="Arial" w:cs="Arial"/>
          <w:color w:val="FFFFFF" w:themeColor="background1"/>
          <w:sz w:val="24"/>
          <w:szCs w:val="24"/>
        </w:rPr>
        <w:t xml:space="preserve"> Team</w:t>
      </w:r>
      <w:r w:rsidRPr="00D61290">
        <w:rPr>
          <w:rFonts w:ascii="Arial" w:eastAsia="Times New Roman" w:hAnsi="Arial" w:cs="Arial"/>
          <w:color w:val="FFFFFF" w:themeColor="background1"/>
          <w:sz w:val="24"/>
          <w:szCs w:val="24"/>
        </w:rPr>
        <w:t xml:space="preserve"> to determine whether the foster carer’s terms of approval </w:t>
      </w:r>
      <w:r w:rsidR="004A6FBA" w:rsidRPr="00D61290">
        <w:rPr>
          <w:rFonts w:ascii="Arial" w:eastAsia="Times New Roman" w:hAnsi="Arial" w:cs="Arial"/>
          <w:color w:val="FFFFFF" w:themeColor="background1"/>
          <w:sz w:val="24"/>
          <w:szCs w:val="24"/>
        </w:rPr>
        <w:t>remain</w:t>
      </w:r>
      <w:r w:rsidRPr="00D61290">
        <w:rPr>
          <w:rFonts w:ascii="Arial" w:eastAsia="Times New Roman" w:hAnsi="Arial" w:cs="Arial"/>
          <w:color w:val="FFFFFF" w:themeColor="background1"/>
          <w:sz w:val="24"/>
          <w:szCs w:val="24"/>
        </w:rPr>
        <w:t xml:space="preserve"> suitable. </w:t>
      </w:r>
      <w:r w:rsidR="00773BC3" w:rsidRPr="00D61290">
        <w:rPr>
          <w:rFonts w:ascii="Arial" w:eastAsia="Times New Roman" w:hAnsi="Arial" w:cs="Arial"/>
          <w:color w:val="FFFFFF" w:themeColor="background1"/>
          <w:sz w:val="24"/>
          <w:szCs w:val="24"/>
        </w:rPr>
        <w:t xml:space="preserve"> </w:t>
      </w:r>
      <w:r w:rsidR="00AE7395" w:rsidRPr="00D61290">
        <w:rPr>
          <w:rFonts w:ascii="Arial" w:eastAsia="Times New Roman" w:hAnsi="Arial" w:cs="Arial"/>
          <w:color w:val="FFFFFF" w:themeColor="background1"/>
          <w:sz w:val="24"/>
          <w:szCs w:val="24"/>
        </w:rPr>
        <w:t>Any concerns arising from this are taken by the Team Manager for discussion with the</w:t>
      </w:r>
      <w:r w:rsidR="009A7876">
        <w:rPr>
          <w:rFonts w:ascii="Arial" w:eastAsia="Times New Roman" w:hAnsi="Arial" w:cs="Arial"/>
          <w:color w:val="FFFFFF" w:themeColor="background1"/>
          <w:sz w:val="24"/>
          <w:szCs w:val="24"/>
        </w:rPr>
        <w:t xml:space="preserve"> Fostering</w:t>
      </w:r>
      <w:r w:rsidR="00AE7395" w:rsidRPr="00D61290">
        <w:rPr>
          <w:rFonts w:ascii="Arial" w:eastAsia="Times New Roman" w:hAnsi="Arial" w:cs="Arial"/>
          <w:color w:val="FFFFFF" w:themeColor="background1"/>
          <w:sz w:val="24"/>
          <w:szCs w:val="24"/>
        </w:rPr>
        <w:t xml:space="preserve"> Agency Decision Maker</w:t>
      </w:r>
      <w:r w:rsidR="002F5E2A" w:rsidRPr="00D61290">
        <w:rPr>
          <w:rFonts w:ascii="Arial" w:eastAsia="Times New Roman" w:hAnsi="Arial" w:cs="Arial"/>
          <w:color w:val="FFFFFF" w:themeColor="background1"/>
          <w:sz w:val="24"/>
          <w:szCs w:val="24"/>
        </w:rPr>
        <w:t xml:space="preserve"> and decisions for temporary changes, such as over numbers, are ratified by the </w:t>
      </w:r>
      <w:r w:rsidR="009A7876">
        <w:rPr>
          <w:rFonts w:ascii="Arial" w:eastAsia="Times New Roman" w:hAnsi="Arial" w:cs="Arial"/>
          <w:color w:val="FFFFFF" w:themeColor="background1"/>
          <w:sz w:val="24"/>
          <w:szCs w:val="24"/>
        </w:rPr>
        <w:t xml:space="preserve">Fostering </w:t>
      </w:r>
      <w:r w:rsidR="002F5E2A" w:rsidRPr="00D61290">
        <w:rPr>
          <w:rFonts w:ascii="Arial" w:eastAsia="Times New Roman" w:hAnsi="Arial" w:cs="Arial"/>
          <w:color w:val="FFFFFF" w:themeColor="background1"/>
          <w:sz w:val="24"/>
          <w:szCs w:val="24"/>
        </w:rPr>
        <w:t>Agency Decision Maker</w:t>
      </w:r>
      <w:r w:rsidR="00AE7395" w:rsidRPr="00D61290">
        <w:rPr>
          <w:rFonts w:ascii="Arial" w:eastAsia="Times New Roman" w:hAnsi="Arial" w:cs="Arial"/>
          <w:color w:val="FFFFFF" w:themeColor="background1"/>
          <w:sz w:val="24"/>
          <w:szCs w:val="24"/>
        </w:rPr>
        <w:t>.</w:t>
      </w:r>
    </w:p>
    <w:p w14:paraId="3DF1C826" w14:textId="5AB7B65A" w:rsidR="00AB3DA7" w:rsidRPr="00D61290" w:rsidRDefault="00AB3DA7" w:rsidP="00ED6235">
      <w:pPr>
        <w:spacing w:after="0" w:line="240" w:lineRule="auto"/>
        <w:jc w:val="both"/>
        <w:rPr>
          <w:rFonts w:ascii="Arial" w:eastAsia="Times New Roman" w:hAnsi="Arial" w:cs="Arial"/>
          <w:color w:val="FFFFFF" w:themeColor="background1"/>
          <w:sz w:val="24"/>
          <w:szCs w:val="24"/>
        </w:rPr>
      </w:pPr>
    </w:p>
    <w:p w14:paraId="3DF1C827" w14:textId="1E442BD7" w:rsidR="00AB3DA7" w:rsidRPr="00D61290" w:rsidRDefault="00AB3DA7" w:rsidP="00ED6235">
      <w:pPr>
        <w:tabs>
          <w:tab w:val="num" w:pos="1440"/>
        </w:tabs>
        <w:spacing w:after="0" w:line="240" w:lineRule="auto"/>
        <w:jc w:val="both"/>
        <w:rPr>
          <w:rFonts w:ascii="Arial" w:eastAsia="Times New Roman" w:hAnsi="Arial" w:cs="Arial"/>
          <w:color w:val="FFFFFF" w:themeColor="background1"/>
          <w:sz w:val="24"/>
          <w:szCs w:val="24"/>
        </w:rPr>
      </w:pPr>
      <w:r w:rsidRPr="00D61290">
        <w:rPr>
          <w:rFonts w:ascii="Arial" w:eastAsia="Times New Roman" w:hAnsi="Arial" w:cs="Arial"/>
          <w:color w:val="FFFFFF" w:themeColor="background1"/>
          <w:sz w:val="24"/>
          <w:szCs w:val="24"/>
        </w:rPr>
        <w:t xml:space="preserve">The panel meets monthly and is chaired by an independent chair. Additional panels are arranged where necessary to meet demands of the </w:t>
      </w:r>
      <w:r w:rsidR="00CA7B44" w:rsidRPr="00D61290">
        <w:rPr>
          <w:rFonts w:ascii="Arial" w:eastAsia="Times New Roman" w:hAnsi="Arial" w:cs="Arial"/>
          <w:color w:val="FFFFFF" w:themeColor="background1"/>
          <w:sz w:val="24"/>
          <w:szCs w:val="24"/>
        </w:rPr>
        <w:t>service. The panel chair writes an annual report about the business of the panel which will include relevant observations and discuss emerging trends</w:t>
      </w:r>
      <w:r w:rsidR="000E3F0C" w:rsidRPr="00D61290">
        <w:rPr>
          <w:rFonts w:ascii="Arial" w:eastAsia="Times New Roman" w:hAnsi="Arial" w:cs="Arial"/>
          <w:color w:val="FFFFFF" w:themeColor="background1"/>
          <w:sz w:val="24"/>
          <w:szCs w:val="24"/>
        </w:rPr>
        <w:t>.</w:t>
      </w:r>
      <w:r w:rsidRPr="00D61290">
        <w:rPr>
          <w:rFonts w:ascii="Arial" w:eastAsia="Times New Roman" w:hAnsi="Arial" w:cs="Arial"/>
          <w:color w:val="FFFFFF" w:themeColor="background1"/>
          <w:sz w:val="24"/>
          <w:szCs w:val="24"/>
        </w:rPr>
        <w:t xml:space="preserve">   </w:t>
      </w:r>
    </w:p>
    <w:p w14:paraId="3DF1C828" w14:textId="77777777" w:rsidR="00AB3DA7" w:rsidRPr="00D61290" w:rsidRDefault="00AB3DA7" w:rsidP="00ED6235">
      <w:pPr>
        <w:spacing w:after="0" w:line="240" w:lineRule="auto"/>
        <w:jc w:val="both"/>
        <w:rPr>
          <w:rFonts w:ascii="Arial" w:eastAsia="Times New Roman" w:hAnsi="Arial" w:cs="Arial"/>
          <w:color w:val="FFFFFF" w:themeColor="background1"/>
          <w:sz w:val="24"/>
          <w:szCs w:val="24"/>
        </w:rPr>
      </w:pPr>
    </w:p>
    <w:p w14:paraId="3DF1C829" w14:textId="13C0C454" w:rsidR="00AB3DA7" w:rsidRPr="00D61290" w:rsidRDefault="00AB3DA7" w:rsidP="00ED6235">
      <w:pPr>
        <w:tabs>
          <w:tab w:val="num" w:pos="1440"/>
        </w:tabs>
        <w:spacing w:after="0" w:line="240" w:lineRule="auto"/>
        <w:jc w:val="both"/>
        <w:rPr>
          <w:rFonts w:ascii="Arial" w:eastAsia="Times New Roman" w:hAnsi="Arial" w:cs="Arial"/>
          <w:color w:val="FFFFFF" w:themeColor="background1"/>
          <w:sz w:val="24"/>
          <w:szCs w:val="24"/>
        </w:rPr>
      </w:pPr>
      <w:r w:rsidRPr="00D61290">
        <w:rPr>
          <w:rFonts w:ascii="Arial" w:eastAsia="Times New Roman" w:hAnsi="Arial" w:cs="Arial"/>
          <w:color w:val="FFFFFF" w:themeColor="background1"/>
          <w:sz w:val="24"/>
          <w:szCs w:val="24"/>
        </w:rPr>
        <w:t xml:space="preserve">If an applicant or </w:t>
      </w:r>
      <w:r w:rsidR="000E3F0C" w:rsidRPr="00D61290">
        <w:rPr>
          <w:rFonts w:ascii="Arial" w:eastAsia="Times New Roman" w:hAnsi="Arial" w:cs="Arial"/>
          <w:color w:val="FFFFFF" w:themeColor="background1"/>
          <w:sz w:val="24"/>
          <w:szCs w:val="24"/>
        </w:rPr>
        <w:t>F</w:t>
      </w:r>
      <w:r w:rsidRPr="00D61290">
        <w:rPr>
          <w:rFonts w:ascii="Arial" w:eastAsia="Times New Roman" w:hAnsi="Arial" w:cs="Arial"/>
          <w:color w:val="FFFFFF" w:themeColor="background1"/>
          <w:sz w:val="24"/>
          <w:szCs w:val="24"/>
        </w:rPr>
        <w:t xml:space="preserve">oster </w:t>
      </w:r>
      <w:r w:rsidR="000E3F0C" w:rsidRPr="00D61290">
        <w:rPr>
          <w:rFonts w:ascii="Arial" w:eastAsia="Times New Roman" w:hAnsi="Arial" w:cs="Arial"/>
          <w:color w:val="FFFFFF" w:themeColor="background1"/>
          <w:sz w:val="24"/>
          <w:szCs w:val="24"/>
        </w:rPr>
        <w:t>C</w:t>
      </w:r>
      <w:r w:rsidRPr="00D61290">
        <w:rPr>
          <w:rFonts w:ascii="Arial" w:eastAsia="Times New Roman" w:hAnsi="Arial" w:cs="Arial"/>
          <w:color w:val="FFFFFF" w:themeColor="background1"/>
          <w:sz w:val="24"/>
          <w:szCs w:val="24"/>
        </w:rPr>
        <w:t>arer is dissatisfied with the recommendation of the fostering panel, there is a right to review via the</w:t>
      </w:r>
      <w:r w:rsidR="00AE7395" w:rsidRPr="00D61290">
        <w:rPr>
          <w:rFonts w:ascii="Arial" w:eastAsia="Times New Roman" w:hAnsi="Arial" w:cs="Arial"/>
          <w:color w:val="FFFFFF" w:themeColor="background1"/>
          <w:sz w:val="24"/>
          <w:szCs w:val="24"/>
        </w:rPr>
        <w:t xml:space="preserve"> Service Manager</w:t>
      </w:r>
      <w:r w:rsidR="000E3F0C" w:rsidRPr="00D61290">
        <w:rPr>
          <w:rFonts w:ascii="Arial" w:eastAsia="Times New Roman" w:hAnsi="Arial" w:cs="Arial"/>
          <w:color w:val="FFFFFF" w:themeColor="background1"/>
          <w:sz w:val="24"/>
          <w:szCs w:val="24"/>
        </w:rPr>
        <w:t xml:space="preserve">, who is the </w:t>
      </w:r>
      <w:r w:rsidR="009A7876">
        <w:rPr>
          <w:rFonts w:ascii="Arial" w:eastAsia="Times New Roman" w:hAnsi="Arial" w:cs="Arial"/>
          <w:color w:val="FFFFFF" w:themeColor="background1"/>
          <w:sz w:val="24"/>
          <w:szCs w:val="24"/>
        </w:rPr>
        <w:t xml:space="preserve">Fostering </w:t>
      </w:r>
      <w:r w:rsidR="000E3F0C" w:rsidRPr="00D61290">
        <w:rPr>
          <w:rFonts w:ascii="Arial" w:eastAsia="Times New Roman" w:hAnsi="Arial" w:cs="Arial"/>
          <w:color w:val="FFFFFF" w:themeColor="background1"/>
          <w:sz w:val="24"/>
          <w:szCs w:val="24"/>
        </w:rPr>
        <w:t>Agency Decision Maker,</w:t>
      </w:r>
      <w:r w:rsidRPr="00D61290">
        <w:rPr>
          <w:rFonts w:ascii="Arial" w:eastAsia="Times New Roman" w:hAnsi="Arial" w:cs="Arial"/>
          <w:color w:val="FFFFFF" w:themeColor="background1"/>
          <w:sz w:val="24"/>
          <w:szCs w:val="24"/>
        </w:rPr>
        <w:t xml:space="preserve"> with a view to the panel being asked to reconsider their recommendation, or an approach can be made to the Independent Review Mechanism (IRM).  </w:t>
      </w:r>
    </w:p>
    <w:p w14:paraId="3DF1C82A" w14:textId="77777777" w:rsidR="00D4769F" w:rsidRPr="00D61290" w:rsidRDefault="00D4769F" w:rsidP="00030422">
      <w:pPr>
        <w:spacing w:after="0" w:line="240" w:lineRule="auto"/>
        <w:jc w:val="both"/>
        <w:rPr>
          <w:rFonts w:ascii="Arial" w:eastAsia="Times New Roman" w:hAnsi="Arial" w:cs="Arial"/>
          <w:b/>
          <w:color w:val="FFFFFF" w:themeColor="background1"/>
          <w:sz w:val="24"/>
          <w:szCs w:val="24"/>
        </w:rPr>
      </w:pPr>
    </w:p>
    <w:p w14:paraId="3DF1C82B" w14:textId="77777777" w:rsidR="00AB3DA7" w:rsidRPr="00D61290" w:rsidRDefault="00ED2008" w:rsidP="00030422">
      <w:pPr>
        <w:spacing w:after="0" w:line="240" w:lineRule="auto"/>
        <w:jc w:val="both"/>
        <w:rPr>
          <w:rFonts w:ascii="Arial" w:eastAsia="Times New Roman" w:hAnsi="Arial" w:cs="Arial"/>
          <w:b/>
          <w:color w:val="FFFFFF" w:themeColor="background1"/>
          <w:sz w:val="24"/>
          <w:szCs w:val="24"/>
        </w:rPr>
      </w:pPr>
      <w:r w:rsidRPr="00D61290">
        <w:rPr>
          <w:rFonts w:ascii="Arial" w:eastAsia="Times New Roman" w:hAnsi="Arial" w:cs="Arial"/>
          <w:b/>
          <w:color w:val="FFFFFF" w:themeColor="background1"/>
          <w:sz w:val="24"/>
          <w:szCs w:val="24"/>
        </w:rPr>
        <w:t>6</w:t>
      </w:r>
      <w:r w:rsidR="00A85FA4" w:rsidRPr="00D61290">
        <w:rPr>
          <w:rFonts w:ascii="Arial" w:eastAsia="Times New Roman" w:hAnsi="Arial" w:cs="Arial"/>
          <w:b/>
          <w:color w:val="FFFFFF" w:themeColor="background1"/>
          <w:sz w:val="24"/>
          <w:szCs w:val="24"/>
        </w:rPr>
        <w:t xml:space="preserve">.3 </w:t>
      </w:r>
      <w:r w:rsidR="00D4769F" w:rsidRPr="00D61290">
        <w:rPr>
          <w:rFonts w:ascii="Arial" w:eastAsia="Times New Roman" w:hAnsi="Arial" w:cs="Arial"/>
          <w:b/>
          <w:color w:val="FFFFFF" w:themeColor="background1"/>
          <w:sz w:val="24"/>
          <w:szCs w:val="24"/>
        </w:rPr>
        <w:t>Post Approval</w:t>
      </w:r>
    </w:p>
    <w:p w14:paraId="3DF1C82C" w14:textId="77777777" w:rsidR="00D4769F" w:rsidRPr="00D61290" w:rsidRDefault="00D4769F" w:rsidP="00030422">
      <w:pPr>
        <w:spacing w:after="0" w:line="240" w:lineRule="auto"/>
        <w:jc w:val="both"/>
        <w:rPr>
          <w:rFonts w:ascii="Arial" w:eastAsia="Times New Roman" w:hAnsi="Arial" w:cs="Arial"/>
          <w:b/>
          <w:color w:val="FFFFFF" w:themeColor="background1"/>
          <w:sz w:val="24"/>
          <w:szCs w:val="24"/>
        </w:rPr>
      </w:pPr>
    </w:p>
    <w:p w14:paraId="3DF1C82D" w14:textId="5BBE1D12" w:rsidR="00D4769F" w:rsidRPr="00D61290" w:rsidRDefault="00D4769F" w:rsidP="00ED6235">
      <w:pPr>
        <w:jc w:val="both"/>
        <w:rPr>
          <w:rFonts w:ascii="Arial" w:hAnsi="Arial"/>
          <w:color w:val="FFFFFF" w:themeColor="background1"/>
          <w:sz w:val="24"/>
          <w:szCs w:val="24"/>
        </w:rPr>
      </w:pPr>
      <w:r w:rsidRPr="00D61290">
        <w:rPr>
          <w:rFonts w:ascii="Arial" w:hAnsi="Arial"/>
          <w:color w:val="FFFFFF" w:themeColor="background1"/>
          <w:sz w:val="24"/>
          <w:szCs w:val="24"/>
        </w:rPr>
        <w:t xml:space="preserve">All </w:t>
      </w:r>
      <w:r w:rsidR="000E3F0C" w:rsidRPr="00D61290">
        <w:rPr>
          <w:rFonts w:ascii="Arial" w:hAnsi="Arial"/>
          <w:color w:val="FFFFFF" w:themeColor="background1"/>
          <w:sz w:val="24"/>
          <w:szCs w:val="24"/>
        </w:rPr>
        <w:t>f</w:t>
      </w:r>
      <w:r w:rsidRPr="00D61290">
        <w:rPr>
          <w:rFonts w:ascii="Arial" w:hAnsi="Arial"/>
          <w:color w:val="FFFFFF" w:themeColor="background1"/>
          <w:sz w:val="24"/>
          <w:szCs w:val="24"/>
        </w:rPr>
        <w:t xml:space="preserve">oster carers are allocated a supervising social worker from the </w:t>
      </w:r>
      <w:r w:rsidR="00236274" w:rsidRPr="00D61290">
        <w:rPr>
          <w:rFonts w:ascii="Arial" w:hAnsi="Arial"/>
          <w:color w:val="FFFFFF" w:themeColor="background1"/>
          <w:sz w:val="24"/>
          <w:szCs w:val="24"/>
        </w:rPr>
        <w:t xml:space="preserve">Fostering </w:t>
      </w:r>
      <w:r w:rsidRPr="00D61290">
        <w:rPr>
          <w:rFonts w:ascii="Arial" w:hAnsi="Arial"/>
          <w:color w:val="FFFFFF" w:themeColor="background1"/>
          <w:sz w:val="24"/>
          <w:szCs w:val="24"/>
        </w:rPr>
        <w:t xml:space="preserve">Team. There are </w:t>
      </w:r>
      <w:r w:rsidR="004A6FBA" w:rsidRPr="00D61290">
        <w:rPr>
          <w:rFonts w:ascii="Arial" w:hAnsi="Arial"/>
          <w:color w:val="FFFFFF" w:themeColor="background1"/>
          <w:sz w:val="24"/>
          <w:szCs w:val="24"/>
        </w:rPr>
        <w:t>several</w:t>
      </w:r>
      <w:r w:rsidRPr="00D61290">
        <w:rPr>
          <w:rFonts w:ascii="Arial" w:hAnsi="Arial"/>
          <w:color w:val="FFFFFF" w:themeColor="background1"/>
          <w:sz w:val="24"/>
          <w:szCs w:val="24"/>
        </w:rPr>
        <w:t xml:space="preserve"> categories of approval:</w:t>
      </w:r>
    </w:p>
    <w:p w14:paraId="3DF1C82E" w14:textId="77777777" w:rsidR="00703185" w:rsidRPr="00D61290" w:rsidRDefault="00703185" w:rsidP="00703185">
      <w:pPr>
        <w:pStyle w:val="ListParagraph"/>
        <w:ind w:left="360"/>
        <w:jc w:val="both"/>
        <w:rPr>
          <w:rFonts w:ascii="Arial" w:hAnsi="Arial"/>
          <w:color w:val="FFFFFF" w:themeColor="background1"/>
        </w:rPr>
      </w:pPr>
    </w:p>
    <w:p w14:paraId="3DF1C82F" w14:textId="455B5E9A" w:rsidR="00D4769F" w:rsidRPr="00D61290" w:rsidRDefault="00D4769F" w:rsidP="00EE4D60">
      <w:pPr>
        <w:pStyle w:val="ListParagraph"/>
        <w:numPr>
          <w:ilvl w:val="0"/>
          <w:numId w:val="7"/>
        </w:numPr>
        <w:jc w:val="both"/>
        <w:rPr>
          <w:rFonts w:ascii="Arial" w:hAnsi="Arial"/>
          <w:color w:val="FFFFFF" w:themeColor="background1"/>
        </w:rPr>
      </w:pPr>
      <w:r w:rsidRPr="00D61290">
        <w:rPr>
          <w:rFonts w:ascii="Arial" w:hAnsi="Arial"/>
          <w:color w:val="FFFFFF" w:themeColor="background1"/>
        </w:rPr>
        <w:lastRenderedPageBreak/>
        <w:t>Mainstream Carers – who will be available to offer children placements on an immediate or planned basis within their approval basis and age range. Placements will have a clear focus depending on the care plan for the child. There is a clear emphasis on permanence from the outset – either for the child to return home (often referred to as reunification</w:t>
      </w:r>
      <w:proofErr w:type="gramStart"/>
      <w:r w:rsidRPr="00D61290">
        <w:rPr>
          <w:rFonts w:ascii="Arial" w:hAnsi="Arial"/>
          <w:color w:val="FFFFFF" w:themeColor="background1"/>
        </w:rPr>
        <w:t>), or</w:t>
      </w:r>
      <w:proofErr w:type="gramEnd"/>
      <w:r w:rsidRPr="00D61290">
        <w:rPr>
          <w:rFonts w:ascii="Arial" w:hAnsi="Arial"/>
          <w:color w:val="FFFFFF" w:themeColor="background1"/>
        </w:rPr>
        <w:t xml:space="preserve"> working with the child and family and others towards preparing the child for permanency, either through permanent fostering, adoption or special guardianship or working towards independence</w:t>
      </w:r>
      <w:r w:rsidR="00703185" w:rsidRPr="00D61290">
        <w:rPr>
          <w:rFonts w:ascii="Arial" w:hAnsi="Arial"/>
          <w:color w:val="FFFFFF" w:themeColor="background1"/>
        </w:rPr>
        <w:t xml:space="preserve">. Foster carers and the social workers who support them will be keen to ensure that no child or young </w:t>
      </w:r>
      <w:r w:rsidR="004A6FBA" w:rsidRPr="00D61290">
        <w:rPr>
          <w:rFonts w:ascii="Arial" w:hAnsi="Arial"/>
          <w:color w:val="FFFFFF" w:themeColor="background1"/>
        </w:rPr>
        <w:t>person’s</w:t>
      </w:r>
      <w:r w:rsidR="00703185" w:rsidRPr="00D61290">
        <w:rPr>
          <w:rFonts w:ascii="Arial" w:hAnsi="Arial"/>
          <w:color w:val="FFFFFF" w:themeColor="background1"/>
        </w:rPr>
        <w:t xml:space="preserve"> plans drift and will do all they can to counter any delay in the process of achieving permanence for them.</w:t>
      </w:r>
    </w:p>
    <w:p w14:paraId="3DF1C830" w14:textId="6829DFF4" w:rsidR="00703185" w:rsidRPr="00D61290" w:rsidRDefault="00703185" w:rsidP="00EE4D60">
      <w:pPr>
        <w:pStyle w:val="ListParagraph"/>
        <w:numPr>
          <w:ilvl w:val="0"/>
          <w:numId w:val="7"/>
        </w:numPr>
        <w:jc w:val="both"/>
        <w:rPr>
          <w:rFonts w:ascii="Arial" w:hAnsi="Arial"/>
          <w:color w:val="FFFFFF" w:themeColor="background1"/>
        </w:rPr>
      </w:pPr>
      <w:r w:rsidRPr="00D61290">
        <w:rPr>
          <w:rFonts w:ascii="Arial" w:hAnsi="Arial"/>
          <w:color w:val="FFFFFF" w:themeColor="background1"/>
        </w:rPr>
        <w:t>Respite</w:t>
      </w:r>
      <w:r w:rsidR="000E3F0C" w:rsidRPr="00D61290">
        <w:rPr>
          <w:rFonts w:ascii="Arial" w:hAnsi="Arial"/>
          <w:color w:val="FFFFFF" w:themeColor="background1"/>
        </w:rPr>
        <w:t>/stay over</w:t>
      </w:r>
      <w:r w:rsidRPr="00D61290">
        <w:rPr>
          <w:rFonts w:ascii="Arial" w:hAnsi="Arial"/>
          <w:color w:val="FFFFFF" w:themeColor="background1"/>
        </w:rPr>
        <w:t xml:space="preserve"> Foster Carers provide </w:t>
      </w:r>
      <w:r w:rsidR="000E3F0C" w:rsidRPr="00D61290">
        <w:rPr>
          <w:rFonts w:ascii="Arial" w:hAnsi="Arial"/>
          <w:color w:val="FFFFFF" w:themeColor="background1"/>
        </w:rPr>
        <w:t>stay over</w:t>
      </w:r>
      <w:r w:rsidRPr="00D61290">
        <w:rPr>
          <w:rFonts w:ascii="Arial" w:hAnsi="Arial"/>
          <w:color w:val="FFFFFF" w:themeColor="background1"/>
        </w:rPr>
        <w:t xml:space="preserve"> care for children who are placed with mainstream carers</w:t>
      </w:r>
      <w:r w:rsidR="000E3F0C" w:rsidRPr="00D61290">
        <w:rPr>
          <w:rFonts w:ascii="Arial" w:hAnsi="Arial"/>
          <w:color w:val="FFFFFF" w:themeColor="background1"/>
        </w:rPr>
        <w:t>.</w:t>
      </w:r>
    </w:p>
    <w:p w14:paraId="3DF1C831" w14:textId="29817DD1" w:rsidR="00E04F72" w:rsidRPr="00D61290" w:rsidRDefault="00E04F72" w:rsidP="00EE4D60">
      <w:pPr>
        <w:pStyle w:val="ListParagraph"/>
        <w:numPr>
          <w:ilvl w:val="0"/>
          <w:numId w:val="7"/>
        </w:numPr>
        <w:jc w:val="both"/>
        <w:rPr>
          <w:rFonts w:ascii="Arial" w:hAnsi="Arial"/>
          <w:color w:val="FFFFFF" w:themeColor="background1"/>
        </w:rPr>
      </w:pPr>
      <w:r w:rsidRPr="00D61290">
        <w:rPr>
          <w:rFonts w:ascii="Arial" w:hAnsi="Arial"/>
          <w:color w:val="FFFFFF" w:themeColor="background1"/>
        </w:rPr>
        <w:t xml:space="preserve">Share the </w:t>
      </w:r>
      <w:r w:rsidR="000E3F0C" w:rsidRPr="00D61290">
        <w:rPr>
          <w:rFonts w:ascii="Arial" w:hAnsi="Arial"/>
          <w:color w:val="FFFFFF" w:themeColor="background1"/>
        </w:rPr>
        <w:t>C</w:t>
      </w:r>
      <w:r w:rsidRPr="00D61290">
        <w:rPr>
          <w:rFonts w:ascii="Arial" w:hAnsi="Arial"/>
          <w:color w:val="FFFFFF" w:themeColor="background1"/>
        </w:rPr>
        <w:t>are Foster Carers provide short breaks for children with a disability</w:t>
      </w:r>
      <w:r w:rsidR="000E3F0C" w:rsidRPr="00D61290">
        <w:rPr>
          <w:rFonts w:ascii="Arial" w:hAnsi="Arial"/>
          <w:color w:val="FFFFFF" w:themeColor="background1"/>
        </w:rPr>
        <w:t>.</w:t>
      </w:r>
    </w:p>
    <w:p w14:paraId="3DF1C832" w14:textId="67C47D29" w:rsidR="00703185" w:rsidRPr="00D61290" w:rsidRDefault="00703185" w:rsidP="00EE4D60">
      <w:pPr>
        <w:pStyle w:val="ListParagraph"/>
        <w:numPr>
          <w:ilvl w:val="0"/>
          <w:numId w:val="7"/>
        </w:numPr>
        <w:jc w:val="both"/>
        <w:rPr>
          <w:rFonts w:ascii="Arial" w:hAnsi="Arial"/>
          <w:color w:val="FFFFFF" w:themeColor="background1"/>
        </w:rPr>
      </w:pPr>
      <w:r w:rsidRPr="00D61290">
        <w:rPr>
          <w:rFonts w:ascii="Arial" w:hAnsi="Arial"/>
          <w:color w:val="FFFFFF" w:themeColor="background1"/>
        </w:rPr>
        <w:t>Connected Carers are carers who are members of the child’s family, or are known to them previously, and are approved for those specific children</w:t>
      </w:r>
      <w:r w:rsidR="000E3F0C" w:rsidRPr="00D61290">
        <w:rPr>
          <w:rFonts w:ascii="Arial" w:hAnsi="Arial"/>
          <w:color w:val="FFFFFF" w:themeColor="background1"/>
        </w:rPr>
        <w:t>.</w:t>
      </w:r>
    </w:p>
    <w:p w14:paraId="3DF1C833" w14:textId="73EE111B" w:rsidR="00703185" w:rsidRPr="00D61290" w:rsidRDefault="00521E48" w:rsidP="00EE4D60">
      <w:pPr>
        <w:pStyle w:val="ListParagraph"/>
        <w:numPr>
          <w:ilvl w:val="0"/>
          <w:numId w:val="7"/>
        </w:numPr>
        <w:jc w:val="both"/>
        <w:rPr>
          <w:rFonts w:ascii="Arial" w:hAnsi="Arial"/>
          <w:color w:val="FFFFFF" w:themeColor="background1"/>
        </w:rPr>
      </w:pPr>
      <w:r w:rsidRPr="00D61290">
        <w:rPr>
          <w:rFonts w:ascii="Arial" w:hAnsi="Arial"/>
          <w:color w:val="FFFFFF" w:themeColor="background1"/>
        </w:rPr>
        <w:t xml:space="preserve">Long-Term </w:t>
      </w:r>
      <w:r w:rsidR="00703185" w:rsidRPr="00D61290">
        <w:rPr>
          <w:rFonts w:ascii="Arial" w:hAnsi="Arial"/>
          <w:color w:val="FFFFFF" w:themeColor="background1"/>
        </w:rPr>
        <w:t>Foster Carers – are carers who have a child who is placed with them on a permanent arrangement often until independence</w:t>
      </w:r>
      <w:r w:rsidR="000E3F0C" w:rsidRPr="00D61290">
        <w:rPr>
          <w:rFonts w:ascii="Arial" w:hAnsi="Arial"/>
          <w:color w:val="FFFFFF" w:themeColor="background1"/>
        </w:rPr>
        <w:t>.</w:t>
      </w:r>
    </w:p>
    <w:p w14:paraId="3DF1C834" w14:textId="715D96AE" w:rsidR="00703185" w:rsidRPr="00D61290" w:rsidRDefault="00703185" w:rsidP="00EE4D60">
      <w:pPr>
        <w:pStyle w:val="ListParagraph"/>
        <w:numPr>
          <w:ilvl w:val="0"/>
          <w:numId w:val="7"/>
        </w:numPr>
        <w:jc w:val="both"/>
        <w:rPr>
          <w:rFonts w:ascii="Arial" w:hAnsi="Arial"/>
          <w:color w:val="FFFFFF" w:themeColor="background1"/>
        </w:rPr>
      </w:pPr>
      <w:r w:rsidRPr="00D61290">
        <w:rPr>
          <w:rFonts w:ascii="Arial" w:hAnsi="Arial"/>
          <w:color w:val="FFFFFF" w:themeColor="background1"/>
        </w:rPr>
        <w:t xml:space="preserve">Staying Put – When children reach the age of </w:t>
      </w:r>
      <w:r w:rsidR="004A6FBA" w:rsidRPr="00D61290">
        <w:rPr>
          <w:rFonts w:ascii="Arial" w:hAnsi="Arial"/>
          <w:color w:val="FFFFFF" w:themeColor="background1"/>
        </w:rPr>
        <w:t>18,</w:t>
      </w:r>
      <w:r w:rsidRPr="00D61290">
        <w:rPr>
          <w:rFonts w:ascii="Arial" w:hAnsi="Arial"/>
          <w:color w:val="FFFFFF" w:themeColor="background1"/>
        </w:rPr>
        <w:t xml:space="preserve"> they have the option to remain with their former carers if both parties agree, in what is called a ‘Staying Put’ arrangement. </w:t>
      </w:r>
    </w:p>
    <w:p w14:paraId="3DF1C835" w14:textId="77777777" w:rsidR="006C7058" w:rsidRPr="00D61290" w:rsidRDefault="006C7058" w:rsidP="006C7058">
      <w:pPr>
        <w:spacing w:after="0" w:line="240" w:lineRule="auto"/>
        <w:jc w:val="both"/>
        <w:rPr>
          <w:rFonts w:ascii="Arial" w:eastAsia="Times New Roman" w:hAnsi="Arial" w:cs="Arial"/>
          <w:b/>
          <w:bCs/>
          <w:color w:val="FFFFFF" w:themeColor="background1"/>
          <w:sz w:val="24"/>
          <w:szCs w:val="24"/>
        </w:rPr>
      </w:pPr>
    </w:p>
    <w:p w14:paraId="3DF1C836" w14:textId="77777777" w:rsidR="00A204CA" w:rsidRPr="00D61290" w:rsidRDefault="00ED2008" w:rsidP="00A204CA">
      <w:pPr>
        <w:spacing w:after="0" w:line="240" w:lineRule="auto"/>
        <w:jc w:val="both"/>
        <w:rPr>
          <w:rFonts w:ascii="Arial" w:eastAsia="Times New Roman" w:hAnsi="Arial" w:cs="Arial"/>
          <w:color w:val="FFFFFF" w:themeColor="background1"/>
          <w:sz w:val="24"/>
          <w:szCs w:val="24"/>
        </w:rPr>
      </w:pPr>
      <w:bookmarkStart w:id="8" w:name="_Hlk530499550"/>
      <w:r w:rsidRPr="00D61290">
        <w:rPr>
          <w:rFonts w:ascii="Arial" w:eastAsia="Times New Roman" w:hAnsi="Arial" w:cs="Arial"/>
          <w:b/>
          <w:color w:val="FFFFFF" w:themeColor="background1"/>
          <w:sz w:val="24"/>
          <w:szCs w:val="24"/>
        </w:rPr>
        <w:t>6</w:t>
      </w:r>
      <w:r w:rsidR="00A85FA4" w:rsidRPr="00D61290">
        <w:rPr>
          <w:rFonts w:ascii="Arial" w:eastAsia="Times New Roman" w:hAnsi="Arial" w:cs="Arial"/>
          <w:b/>
          <w:color w:val="FFFFFF" w:themeColor="background1"/>
          <w:sz w:val="24"/>
          <w:szCs w:val="24"/>
        </w:rPr>
        <w:t xml:space="preserve">.4 </w:t>
      </w:r>
      <w:r w:rsidR="00A204CA" w:rsidRPr="00D61290">
        <w:rPr>
          <w:rFonts w:ascii="Arial" w:eastAsia="Times New Roman" w:hAnsi="Arial" w:cs="Arial"/>
          <w:b/>
          <w:color w:val="FFFFFF" w:themeColor="background1"/>
          <w:sz w:val="24"/>
          <w:szCs w:val="24"/>
        </w:rPr>
        <w:t>Training and reviewing</w:t>
      </w:r>
    </w:p>
    <w:bookmarkEnd w:id="8"/>
    <w:p w14:paraId="3DF1C837" w14:textId="77777777" w:rsidR="00A204CA" w:rsidRPr="00D61290" w:rsidRDefault="00A204CA" w:rsidP="00A204CA">
      <w:pPr>
        <w:spacing w:after="0" w:line="240" w:lineRule="auto"/>
        <w:jc w:val="both"/>
        <w:rPr>
          <w:rFonts w:ascii="Arial" w:eastAsia="Times New Roman" w:hAnsi="Arial" w:cs="Arial"/>
          <w:color w:val="FFFFFF" w:themeColor="background1"/>
          <w:sz w:val="24"/>
          <w:szCs w:val="24"/>
        </w:rPr>
      </w:pPr>
    </w:p>
    <w:p w14:paraId="3DF1C838" w14:textId="18D37731" w:rsidR="00B05ECC" w:rsidRPr="00D61290" w:rsidRDefault="00A204CA" w:rsidP="00ED6235">
      <w:pPr>
        <w:jc w:val="both"/>
        <w:rPr>
          <w:rFonts w:ascii="Arial" w:hAnsi="Arial"/>
          <w:color w:val="FFFFFF" w:themeColor="background1"/>
          <w:sz w:val="24"/>
          <w:szCs w:val="24"/>
        </w:rPr>
      </w:pPr>
      <w:r w:rsidRPr="00D61290">
        <w:rPr>
          <w:rFonts w:ascii="Arial" w:eastAsia="Times New Roman" w:hAnsi="Arial" w:cs="Arial"/>
          <w:color w:val="FFFFFF" w:themeColor="background1"/>
          <w:sz w:val="24"/>
          <w:szCs w:val="24"/>
        </w:rPr>
        <w:t xml:space="preserve">All Foster Carers are trained to meet the Fostering Regulations Minimum Standards. All applicants attend a preparation course as outlined above. </w:t>
      </w:r>
      <w:r w:rsidR="000E3F0C" w:rsidRPr="00D61290">
        <w:rPr>
          <w:rFonts w:ascii="Arial" w:eastAsia="Times New Roman" w:hAnsi="Arial" w:cs="Arial"/>
          <w:color w:val="FFFFFF" w:themeColor="background1"/>
          <w:sz w:val="24"/>
          <w:szCs w:val="24"/>
        </w:rPr>
        <w:t xml:space="preserve"> </w:t>
      </w:r>
      <w:r w:rsidRPr="00D61290">
        <w:rPr>
          <w:rFonts w:ascii="Arial" w:eastAsia="Times New Roman" w:hAnsi="Arial" w:cs="Arial"/>
          <w:color w:val="FFFFFF" w:themeColor="background1"/>
          <w:sz w:val="24"/>
          <w:szCs w:val="24"/>
        </w:rPr>
        <w:t>Following their approval carers are required to demonstrate within one year their ability as matched against the induction standards</w:t>
      </w:r>
      <w:r w:rsidR="00231222" w:rsidRPr="00D61290">
        <w:rPr>
          <w:rFonts w:ascii="Arial" w:hAnsi="Arial"/>
          <w:color w:val="FFFFFF" w:themeColor="background1"/>
          <w:sz w:val="24"/>
          <w:szCs w:val="24"/>
        </w:rPr>
        <w:t xml:space="preserve">. This is extended to 18 months for </w:t>
      </w:r>
      <w:r w:rsidR="000E3F0C" w:rsidRPr="00D61290">
        <w:rPr>
          <w:rFonts w:ascii="Arial" w:hAnsi="Arial"/>
          <w:color w:val="FFFFFF" w:themeColor="background1"/>
          <w:sz w:val="24"/>
          <w:szCs w:val="24"/>
        </w:rPr>
        <w:t>C</w:t>
      </w:r>
      <w:r w:rsidR="00231222" w:rsidRPr="00D61290">
        <w:rPr>
          <w:rFonts w:ascii="Arial" w:hAnsi="Arial"/>
          <w:color w:val="FFFFFF" w:themeColor="background1"/>
          <w:sz w:val="24"/>
          <w:szCs w:val="24"/>
        </w:rPr>
        <w:t xml:space="preserve">onnected </w:t>
      </w:r>
      <w:r w:rsidR="000E3F0C" w:rsidRPr="00D61290">
        <w:rPr>
          <w:rFonts w:ascii="Arial" w:hAnsi="Arial"/>
          <w:color w:val="FFFFFF" w:themeColor="background1"/>
          <w:sz w:val="24"/>
          <w:szCs w:val="24"/>
        </w:rPr>
        <w:t>C</w:t>
      </w:r>
      <w:r w:rsidR="00231222" w:rsidRPr="00D61290">
        <w:rPr>
          <w:rFonts w:ascii="Arial" w:hAnsi="Arial"/>
          <w:color w:val="FFFFFF" w:themeColor="background1"/>
          <w:sz w:val="24"/>
          <w:szCs w:val="24"/>
        </w:rPr>
        <w:t>arers</w:t>
      </w:r>
      <w:r w:rsidR="00B05ECC" w:rsidRPr="00D61290">
        <w:rPr>
          <w:rFonts w:ascii="Arial" w:hAnsi="Arial"/>
          <w:color w:val="FFFFFF" w:themeColor="background1"/>
          <w:sz w:val="24"/>
          <w:szCs w:val="24"/>
        </w:rPr>
        <w:t>.</w:t>
      </w:r>
    </w:p>
    <w:p w14:paraId="3DF1C839" w14:textId="53934358" w:rsidR="00ED6235" w:rsidRPr="00D61290" w:rsidRDefault="00B05ECC" w:rsidP="00ED6235">
      <w:pPr>
        <w:jc w:val="both"/>
        <w:rPr>
          <w:rFonts w:ascii="Arial" w:hAnsi="Arial"/>
          <w:bCs/>
          <w:color w:val="FFFFFF" w:themeColor="background1"/>
          <w:sz w:val="24"/>
          <w:szCs w:val="24"/>
        </w:rPr>
      </w:pPr>
      <w:r w:rsidRPr="00D61290">
        <w:rPr>
          <w:rFonts w:ascii="Arial" w:hAnsi="Arial"/>
          <w:bCs/>
          <w:color w:val="FFFFFF" w:themeColor="background1"/>
          <w:sz w:val="24"/>
          <w:szCs w:val="24"/>
        </w:rPr>
        <w:t xml:space="preserve">South Gloucestershire has established a specific induction, training and support group programme called ‘Launch Pad’, for all </w:t>
      </w:r>
      <w:r w:rsidR="000E3F0C" w:rsidRPr="00D61290">
        <w:rPr>
          <w:rFonts w:ascii="Arial" w:hAnsi="Arial"/>
          <w:bCs/>
          <w:color w:val="FFFFFF" w:themeColor="background1"/>
          <w:sz w:val="24"/>
          <w:szCs w:val="24"/>
        </w:rPr>
        <w:t>kinship</w:t>
      </w:r>
      <w:r w:rsidRPr="00D61290">
        <w:rPr>
          <w:rFonts w:ascii="Arial" w:hAnsi="Arial"/>
          <w:bCs/>
          <w:color w:val="FFFFFF" w:themeColor="background1"/>
          <w:sz w:val="24"/>
          <w:szCs w:val="24"/>
        </w:rPr>
        <w:t xml:space="preserve"> carers, whether they are applying for a special guardianship or becoming connected carers. T</w:t>
      </w:r>
      <w:r w:rsidR="00ED6235" w:rsidRPr="00D61290">
        <w:rPr>
          <w:rFonts w:ascii="Arial" w:hAnsi="Arial"/>
          <w:bCs/>
          <w:color w:val="FFFFFF" w:themeColor="background1"/>
          <w:sz w:val="24"/>
          <w:szCs w:val="24"/>
        </w:rPr>
        <w:t xml:space="preserve">he course runs throughout the year and carers can join at any point, and all connected carers are invited to participate. The course </w:t>
      </w:r>
      <w:r w:rsidR="004255F2" w:rsidRPr="00D61290">
        <w:rPr>
          <w:rFonts w:ascii="Arial" w:hAnsi="Arial"/>
          <w:bCs/>
          <w:color w:val="FFFFFF" w:themeColor="background1"/>
          <w:sz w:val="24"/>
          <w:szCs w:val="24"/>
        </w:rPr>
        <w:t>is made up of</w:t>
      </w:r>
      <w:r w:rsidR="00ED6235" w:rsidRPr="00D61290">
        <w:rPr>
          <w:rFonts w:ascii="Arial" w:hAnsi="Arial"/>
          <w:bCs/>
          <w:color w:val="FFFFFF" w:themeColor="background1"/>
          <w:sz w:val="24"/>
          <w:szCs w:val="24"/>
        </w:rPr>
        <w:t xml:space="preserve"> </w:t>
      </w:r>
      <w:r w:rsidR="004255F2" w:rsidRPr="00D61290">
        <w:rPr>
          <w:rFonts w:ascii="Arial" w:hAnsi="Arial"/>
          <w:bCs/>
          <w:color w:val="FFFFFF" w:themeColor="background1"/>
          <w:sz w:val="24"/>
          <w:szCs w:val="24"/>
        </w:rPr>
        <w:t>6</w:t>
      </w:r>
      <w:r w:rsidR="00ED6235" w:rsidRPr="00D61290">
        <w:rPr>
          <w:rFonts w:ascii="Arial" w:hAnsi="Arial"/>
          <w:bCs/>
          <w:color w:val="FFFFFF" w:themeColor="background1"/>
          <w:sz w:val="24"/>
          <w:szCs w:val="24"/>
        </w:rPr>
        <w:t xml:space="preserve"> sessions and</w:t>
      </w:r>
      <w:r w:rsidR="004255F2" w:rsidRPr="00D61290">
        <w:rPr>
          <w:rFonts w:eastAsiaTheme="minorEastAsia" w:hAnsi="Calibri"/>
          <w:color w:val="FFFFFF" w:themeColor="background1"/>
          <w:kern w:val="24"/>
          <w:sz w:val="36"/>
          <w:szCs w:val="36"/>
        </w:rPr>
        <w:t xml:space="preserve"> </w:t>
      </w:r>
      <w:r w:rsidR="004255F2" w:rsidRPr="00D61290">
        <w:rPr>
          <w:rFonts w:ascii="Arial" w:hAnsi="Arial"/>
          <w:bCs/>
          <w:color w:val="FFFFFF" w:themeColor="background1"/>
          <w:sz w:val="24"/>
          <w:szCs w:val="24"/>
        </w:rPr>
        <w:t xml:space="preserve">recognises that, unlike mainstream foster carers, families are thrown in at the deep end without having had a course to prepare them for what lies ahead. This course aims to do that as well as recognise the </w:t>
      </w:r>
      <w:r w:rsidR="004A6FBA" w:rsidRPr="00D61290">
        <w:rPr>
          <w:rFonts w:ascii="Arial" w:hAnsi="Arial"/>
          <w:bCs/>
          <w:color w:val="FFFFFF" w:themeColor="background1"/>
          <w:sz w:val="24"/>
          <w:szCs w:val="24"/>
        </w:rPr>
        <w:t>difficulties</w:t>
      </w:r>
      <w:r w:rsidR="004255F2" w:rsidRPr="00D61290">
        <w:rPr>
          <w:rFonts w:ascii="Arial" w:hAnsi="Arial"/>
          <w:bCs/>
          <w:color w:val="FFFFFF" w:themeColor="background1"/>
          <w:sz w:val="24"/>
          <w:szCs w:val="24"/>
        </w:rPr>
        <w:t xml:space="preserve"> that ‘Kinship Carers’ face. </w:t>
      </w:r>
    </w:p>
    <w:p w14:paraId="3DF1C83B" w14:textId="026C306E" w:rsidR="00A204CA" w:rsidRPr="00D61290" w:rsidRDefault="004255F2" w:rsidP="00B87F35">
      <w:pPr>
        <w:tabs>
          <w:tab w:val="num" w:pos="1440"/>
        </w:tabs>
        <w:jc w:val="both"/>
        <w:rPr>
          <w:rFonts w:ascii="Arial" w:eastAsia="Times New Roman" w:hAnsi="Arial" w:cs="Arial"/>
          <w:color w:val="FFFFFF" w:themeColor="background1"/>
          <w:sz w:val="24"/>
          <w:szCs w:val="24"/>
        </w:rPr>
      </w:pPr>
      <w:r w:rsidRPr="00D61290">
        <w:rPr>
          <w:rFonts w:ascii="Arial" w:hAnsi="Arial"/>
          <w:color w:val="FFFFFF" w:themeColor="background1"/>
          <w:sz w:val="24"/>
          <w:szCs w:val="24"/>
        </w:rPr>
        <w:t>The</w:t>
      </w:r>
      <w:r w:rsidR="00A204CA" w:rsidRPr="00D61290">
        <w:rPr>
          <w:rFonts w:ascii="Arial" w:hAnsi="Arial"/>
          <w:color w:val="FFFFFF" w:themeColor="background1"/>
          <w:sz w:val="24"/>
          <w:szCs w:val="24"/>
        </w:rPr>
        <w:t xml:space="preserve"> comprehensive training programme available to </w:t>
      </w:r>
      <w:r w:rsidRPr="00D61290">
        <w:rPr>
          <w:rFonts w:ascii="Arial" w:hAnsi="Arial"/>
          <w:color w:val="FFFFFF" w:themeColor="background1"/>
          <w:sz w:val="24"/>
          <w:szCs w:val="24"/>
        </w:rPr>
        <w:t xml:space="preserve">all </w:t>
      </w:r>
      <w:r w:rsidR="00A204CA" w:rsidRPr="00D61290">
        <w:rPr>
          <w:rFonts w:ascii="Arial" w:hAnsi="Arial"/>
          <w:color w:val="FFFFFF" w:themeColor="background1"/>
          <w:sz w:val="24"/>
          <w:szCs w:val="24"/>
        </w:rPr>
        <w:t xml:space="preserve">carers offers opportunities for specialist ‘one off’ or more </w:t>
      </w:r>
      <w:r w:rsidR="00521E48" w:rsidRPr="00D61290">
        <w:rPr>
          <w:rFonts w:ascii="Arial" w:hAnsi="Arial"/>
          <w:color w:val="FFFFFF" w:themeColor="background1"/>
          <w:sz w:val="24"/>
          <w:szCs w:val="24"/>
        </w:rPr>
        <w:t>specialist</w:t>
      </w:r>
      <w:r w:rsidR="00A204CA" w:rsidRPr="00D61290">
        <w:rPr>
          <w:rFonts w:ascii="Arial" w:hAnsi="Arial"/>
          <w:color w:val="FFFFFF" w:themeColor="background1"/>
          <w:sz w:val="24"/>
          <w:szCs w:val="24"/>
        </w:rPr>
        <w:t xml:space="preserve"> courses</w:t>
      </w:r>
      <w:r w:rsidR="00231222" w:rsidRPr="00D61290">
        <w:rPr>
          <w:rFonts w:ascii="Arial" w:hAnsi="Arial"/>
          <w:color w:val="FFFFFF" w:themeColor="background1"/>
          <w:sz w:val="24"/>
          <w:szCs w:val="24"/>
        </w:rPr>
        <w:t>, such as training to enable carers to offer Parent and Baby Placements</w:t>
      </w:r>
      <w:r w:rsidR="00A204CA" w:rsidRPr="00D61290">
        <w:rPr>
          <w:rFonts w:ascii="Arial" w:hAnsi="Arial"/>
          <w:color w:val="FFFFFF" w:themeColor="background1"/>
          <w:sz w:val="24"/>
          <w:szCs w:val="24"/>
        </w:rPr>
        <w:t>.</w:t>
      </w:r>
      <w:r w:rsidR="00231222" w:rsidRPr="00D61290">
        <w:rPr>
          <w:rFonts w:ascii="Arial" w:hAnsi="Arial"/>
          <w:color w:val="FFFFFF" w:themeColor="background1"/>
          <w:sz w:val="24"/>
          <w:szCs w:val="24"/>
        </w:rPr>
        <w:t xml:space="preserve"> </w:t>
      </w:r>
      <w:r w:rsidR="00A204CA" w:rsidRPr="00D61290">
        <w:rPr>
          <w:rFonts w:ascii="Arial" w:hAnsi="Arial"/>
          <w:color w:val="FFFFFF" w:themeColor="background1"/>
          <w:sz w:val="24"/>
          <w:szCs w:val="24"/>
        </w:rPr>
        <w:t xml:space="preserve">Training opportunities are sought which provide the chance for foster carers to train alongside social workers and others involved in working with children and young people looked after. Foster carers are offered opportunities to attend external or regional training and to attend training held in conjunction with a neighbouring authority. </w:t>
      </w:r>
    </w:p>
    <w:p w14:paraId="3DF1C83C" w14:textId="5E27FE48" w:rsidR="00A204CA" w:rsidRPr="00D61290" w:rsidRDefault="00A204CA" w:rsidP="00ED6235">
      <w:pPr>
        <w:tabs>
          <w:tab w:val="num" w:pos="1440"/>
        </w:tabs>
        <w:jc w:val="both"/>
        <w:rPr>
          <w:rFonts w:ascii="Arial" w:hAnsi="Arial"/>
          <w:color w:val="FFFFFF" w:themeColor="background1"/>
          <w:sz w:val="24"/>
          <w:szCs w:val="24"/>
        </w:rPr>
      </w:pPr>
      <w:r w:rsidRPr="00D61290">
        <w:rPr>
          <w:rFonts w:ascii="Arial" w:hAnsi="Arial"/>
          <w:color w:val="FFFFFF" w:themeColor="background1"/>
          <w:sz w:val="24"/>
          <w:szCs w:val="24"/>
        </w:rPr>
        <w:t xml:space="preserve">All approved foster carers (including connected carers) will have an allocated supervising social worker from the </w:t>
      </w:r>
      <w:r w:rsidR="00236274" w:rsidRPr="00D61290">
        <w:rPr>
          <w:rFonts w:ascii="Arial" w:hAnsi="Arial"/>
          <w:color w:val="FFFFFF" w:themeColor="background1"/>
          <w:sz w:val="24"/>
          <w:szCs w:val="24"/>
        </w:rPr>
        <w:t>Fostering</w:t>
      </w:r>
      <w:r w:rsidRPr="00D61290">
        <w:rPr>
          <w:rFonts w:ascii="Arial" w:hAnsi="Arial"/>
          <w:color w:val="FFFFFF" w:themeColor="background1"/>
          <w:sz w:val="24"/>
          <w:szCs w:val="24"/>
        </w:rPr>
        <w:t xml:space="preserve"> team. The social worker will regularly visit </w:t>
      </w:r>
      <w:r w:rsidRPr="00D61290">
        <w:rPr>
          <w:rFonts w:ascii="Arial" w:hAnsi="Arial"/>
          <w:color w:val="FFFFFF" w:themeColor="background1"/>
          <w:sz w:val="24"/>
          <w:szCs w:val="24"/>
        </w:rPr>
        <w:lastRenderedPageBreak/>
        <w:t xml:space="preserve">the foster carer to discuss ongoing placement and development issues. An annual review is undertaken incorporating comments from the foster carers, children who have been or are in placement, independent reviewing </w:t>
      </w:r>
      <w:r w:rsidR="00B05ECC" w:rsidRPr="00D61290">
        <w:rPr>
          <w:rFonts w:ascii="Arial" w:hAnsi="Arial"/>
          <w:color w:val="FFFFFF" w:themeColor="background1"/>
          <w:sz w:val="24"/>
          <w:szCs w:val="24"/>
        </w:rPr>
        <w:t>officers</w:t>
      </w:r>
      <w:r w:rsidRPr="00D61290">
        <w:rPr>
          <w:rFonts w:ascii="Arial" w:hAnsi="Arial"/>
          <w:color w:val="FFFFFF" w:themeColor="background1"/>
          <w:sz w:val="24"/>
          <w:szCs w:val="24"/>
        </w:rPr>
        <w:t xml:space="preserve">, and </w:t>
      </w:r>
      <w:r w:rsidR="004A6FBA" w:rsidRPr="00D61290">
        <w:rPr>
          <w:rFonts w:ascii="Arial" w:hAnsi="Arial"/>
          <w:color w:val="FFFFFF" w:themeColor="background1"/>
          <w:sz w:val="24"/>
          <w:szCs w:val="24"/>
        </w:rPr>
        <w:t>childcare</w:t>
      </w:r>
      <w:r w:rsidRPr="00D61290">
        <w:rPr>
          <w:rFonts w:ascii="Arial" w:hAnsi="Arial"/>
          <w:color w:val="FFFFFF" w:themeColor="background1"/>
          <w:sz w:val="24"/>
          <w:szCs w:val="24"/>
        </w:rPr>
        <w:t xml:space="preserve"> social workers. The first annual review and every third year thereafter will be presented to the fostering panel.  In </w:t>
      </w:r>
      <w:r w:rsidR="004A6FBA" w:rsidRPr="00D61290">
        <w:rPr>
          <w:rFonts w:ascii="Arial" w:hAnsi="Arial"/>
          <w:color w:val="FFFFFF" w:themeColor="background1"/>
          <w:sz w:val="24"/>
          <w:szCs w:val="24"/>
        </w:rPr>
        <w:t>addition,</w:t>
      </w:r>
      <w:r w:rsidRPr="00D61290">
        <w:rPr>
          <w:rFonts w:ascii="Arial" w:hAnsi="Arial"/>
          <w:color w:val="FFFFFF" w:themeColor="background1"/>
          <w:sz w:val="24"/>
          <w:szCs w:val="24"/>
        </w:rPr>
        <w:t xml:space="preserve"> annual reviews reflecting a change in foster carer’s registration are also presented to the panel.  All other reviews are considered by the </w:t>
      </w:r>
      <w:r w:rsidR="00231222" w:rsidRPr="00D61290">
        <w:rPr>
          <w:rFonts w:ascii="Arial" w:hAnsi="Arial"/>
          <w:color w:val="FFFFFF" w:themeColor="background1"/>
          <w:sz w:val="24"/>
          <w:szCs w:val="24"/>
        </w:rPr>
        <w:t>F</w:t>
      </w:r>
      <w:r w:rsidR="0023429A" w:rsidRPr="00D61290">
        <w:rPr>
          <w:rFonts w:ascii="Arial" w:hAnsi="Arial"/>
          <w:color w:val="FFFFFF" w:themeColor="background1"/>
          <w:sz w:val="24"/>
          <w:szCs w:val="24"/>
        </w:rPr>
        <w:t xml:space="preserve">ostering </w:t>
      </w:r>
      <w:r w:rsidR="00231222" w:rsidRPr="00D61290">
        <w:rPr>
          <w:rFonts w:ascii="Arial" w:hAnsi="Arial"/>
          <w:color w:val="FFFFFF" w:themeColor="background1"/>
          <w:sz w:val="24"/>
          <w:szCs w:val="24"/>
        </w:rPr>
        <w:t>Team M</w:t>
      </w:r>
      <w:r w:rsidR="00A85FA4" w:rsidRPr="00D61290">
        <w:rPr>
          <w:rFonts w:ascii="Arial" w:hAnsi="Arial"/>
          <w:color w:val="FFFFFF" w:themeColor="background1"/>
          <w:sz w:val="24"/>
          <w:szCs w:val="24"/>
        </w:rPr>
        <w:t>a</w:t>
      </w:r>
      <w:r w:rsidR="00231222" w:rsidRPr="00D61290">
        <w:rPr>
          <w:rFonts w:ascii="Arial" w:hAnsi="Arial"/>
          <w:color w:val="FFFFFF" w:themeColor="background1"/>
          <w:sz w:val="24"/>
          <w:szCs w:val="24"/>
        </w:rPr>
        <w:t>nager</w:t>
      </w:r>
      <w:r w:rsidRPr="00D61290">
        <w:rPr>
          <w:rFonts w:ascii="Arial" w:hAnsi="Arial"/>
          <w:color w:val="FFFFFF" w:themeColor="background1"/>
          <w:sz w:val="24"/>
          <w:szCs w:val="24"/>
        </w:rPr>
        <w:t xml:space="preserve"> as outlined above. </w:t>
      </w:r>
    </w:p>
    <w:p w14:paraId="3DF1C83D" w14:textId="77777777" w:rsidR="00A204CA" w:rsidRPr="00D61290" w:rsidRDefault="00A204CA" w:rsidP="006C7058">
      <w:pPr>
        <w:spacing w:after="0" w:line="240" w:lineRule="auto"/>
        <w:jc w:val="both"/>
        <w:rPr>
          <w:rFonts w:ascii="Arial" w:eastAsia="Times New Roman" w:hAnsi="Arial" w:cs="Arial"/>
          <w:b/>
          <w:bCs/>
          <w:color w:val="FFFFFF" w:themeColor="background1"/>
          <w:sz w:val="24"/>
          <w:szCs w:val="24"/>
        </w:rPr>
      </w:pPr>
    </w:p>
    <w:p w14:paraId="3DF1C83E" w14:textId="77777777" w:rsidR="00C913E2" w:rsidRPr="00D61290" w:rsidRDefault="00C913E2" w:rsidP="00EE4D60">
      <w:pPr>
        <w:pStyle w:val="ListParagraph"/>
        <w:numPr>
          <w:ilvl w:val="1"/>
          <w:numId w:val="2"/>
        </w:numPr>
        <w:jc w:val="both"/>
        <w:rPr>
          <w:rFonts w:ascii="Arial" w:hAnsi="Arial"/>
          <w:b/>
          <w:color w:val="FFFFFF" w:themeColor="background1"/>
        </w:rPr>
      </w:pPr>
      <w:r w:rsidRPr="00D61290">
        <w:rPr>
          <w:rFonts w:ascii="Arial" w:hAnsi="Arial"/>
          <w:b/>
          <w:color w:val="FFFFFF" w:themeColor="background1"/>
        </w:rPr>
        <w:t>Finances</w:t>
      </w:r>
      <w:r w:rsidR="00EA6AB5" w:rsidRPr="00D61290">
        <w:rPr>
          <w:rFonts w:ascii="Arial" w:hAnsi="Arial"/>
          <w:b/>
          <w:color w:val="FFFFFF" w:themeColor="background1"/>
        </w:rPr>
        <w:t xml:space="preserve"> </w:t>
      </w:r>
    </w:p>
    <w:p w14:paraId="3DF1C83F" w14:textId="77777777" w:rsidR="00C913E2" w:rsidRPr="00D61290" w:rsidRDefault="00C913E2" w:rsidP="00C913E2">
      <w:pPr>
        <w:spacing w:after="0" w:line="240" w:lineRule="auto"/>
        <w:jc w:val="both"/>
        <w:rPr>
          <w:rFonts w:ascii="Arial" w:eastAsia="Times New Roman" w:hAnsi="Arial" w:cs="Arial"/>
          <w:color w:val="FFFFFF" w:themeColor="background1"/>
          <w:sz w:val="24"/>
          <w:szCs w:val="24"/>
        </w:rPr>
      </w:pPr>
    </w:p>
    <w:p w14:paraId="309AB221" w14:textId="3F7CD386" w:rsidR="001B6BDC" w:rsidRPr="00D61290" w:rsidRDefault="00331729" w:rsidP="00ED6235">
      <w:pPr>
        <w:spacing w:after="0" w:line="240" w:lineRule="auto"/>
        <w:jc w:val="both"/>
        <w:rPr>
          <w:rFonts w:ascii="Arial" w:eastAsia="Times New Roman" w:hAnsi="Arial" w:cs="Arial"/>
          <w:color w:val="FFFFFF" w:themeColor="background1"/>
          <w:sz w:val="24"/>
          <w:szCs w:val="24"/>
        </w:rPr>
      </w:pPr>
      <w:r w:rsidRPr="00D61290">
        <w:rPr>
          <w:rFonts w:ascii="Arial" w:eastAsia="Times New Roman" w:hAnsi="Arial" w:cs="Arial"/>
          <w:color w:val="FFFFFF" w:themeColor="background1"/>
          <w:sz w:val="24"/>
          <w:szCs w:val="24"/>
        </w:rPr>
        <w:t xml:space="preserve">A clear policy </w:t>
      </w:r>
      <w:r w:rsidR="001B6BDC" w:rsidRPr="00D61290">
        <w:rPr>
          <w:rFonts w:ascii="Arial" w:eastAsia="Times New Roman" w:hAnsi="Arial" w:cs="Arial"/>
          <w:color w:val="FFFFFF" w:themeColor="background1"/>
          <w:sz w:val="24"/>
          <w:szCs w:val="24"/>
        </w:rPr>
        <w:t>about foster carers fees and allowances</w:t>
      </w:r>
      <w:r w:rsidRPr="00D61290">
        <w:rPr>
          <w:rFonts w:ascii="Arial" w:eastAsia="Times New Roman" w:hAnsi="Arial" w:cs="Arial"/>
          <w:color w:val="FFFFFF" w:themeColor="background1"/>
          <w:sz w:val="24"/>
          <w:szCs w:val="24"/>
        </w:rPr>
        <w:t xml:space="preserve"> is available for all foster carers </w:t>
      </w:r>
      <w:r w:rsidR="00913141" w:rsidRPr="00D61290">
        <w:rPr>
          <w:rFonts w:ascii="Arial" w:eastAsia="Times New Roman" w:hAnsi="Arial" w:cs="Arial"/>
          <w:color w:val="FFFFFF" w:themeColor="background1"/>
          <w:sz w:val="24"/>
          <w:szCs w:val="24"/>
        </w:rPr>
        <w:t xml:space="preserve">to see </w:t>
      </w:r>
      <w:r w:rsidRPr="00D61290">
        <w:rPr>
          <w:rFonts w:ascii="Arial" w:eastAsia="Times New Roman" w:hAnsi="Arial" w:cs="Arial"/>
          <w:color w:val="FFFFFF" w:themeColor="background1"/>
          <w:sz w:val="24"/>
          <w:szCs w:val="24"/>
        </w:rPr>
        <w:t xml:space="preserve">and is uploaded onto the Council Tri-X website. </w:t>
      </w:r>
    </w:p>
    <w:p w14:paraId="1418F4D6" w14:textId="77777777" w:rsidR="001B6BDC" w:rsidRPr="00D61290" w:rsidRDefault="001B6BDC" w:rsidP="00ED6235">
      <w:pPr>
        <w:spacing w:after="0" w:line="240" w:lineRule="auto"/>
        <w:jc w:val="both"/>
        <w:rPr>
          <w:rFonts w:ascii="Arial" w:eastAsia="Times New Roman" w:hAnsi="Arial" w:cs="Arial"/>
          <w:color w:val="FFFFFF" w:themeColor="background1"/>
          <w:sz w:val="24"/>
          <w:szCs w:val="24"/>
        </w:rPr>
      </w:pPr>
    </w:p>
    <w:p w14:paraId="47E86473" w14:textId="02C702DE" w:rsidR="00561251" w:rsidRPr="00D61290" w:rsidRDefault="008C0570" w:rsidP="00ED6235">
      <w:pPr>
        <w:spacing w:after="0" w:line="240" w:lineRule="auto"/>
        <w:jc w:val="both"/>
        <w:rPr>
          <w:rFonts w:ascii="Arial" w:eastAsia="Times New Roman" w:hAnsi="Arial" w:cs="Arial"/>
          <w:b/>
          <w:bCs/>
          <w:color w:val="FFFFFF" w:themeColor="background1"/>
          <w:sz w:val="24"/>
          <w:szCs w:val="24"/>
        </w:rPr>
      </w:pPr>
      <w:r w:rsidRPr="00D61290">
        <w:rPr>
          <w:rFonts w:ascii="Arial" w:eastAsia="Times New Roman" w:hAnsi="Arial" w:cs="Arial"/>
          <w:color w:val="FFFFFF" w:themeColor="background1"/>
          <w:sz w:val="24"/>
          <w:szCs w:val="24"/>
        </w:rPr>
        <w:t>Carers are paid according to the age of the child they are looking after</w:t>
      </w:r>
      <w:r w:rsidR="0023429A" w:rsidRPr="00D61290">
        <w:rPr>
          <w:rFonts w:ascii="Arial" w:eastAsia="Times New Roman" w:hAnsi="Arial" w:cs="Arial"/>
          <w:color w:val="FFFFFF" w:themeColor="background1"/>
          <w:sz w:val="24"/>
          <w:szCs w:val="24"/>
        </w:rPr>
        <w:t xml:space="preserve">.  This includes </w:t>
      </w:r>
      <w:r w:rsidRPr="00D61290">
        <w:rPr>
          <w:rFonts w:ascii="Arial" w:eastAsia="Times New Roman" w:hAnsi="Arial" w:cs="Arial"/>
          <w:color w:val="FFFFFF" w:themeColor="background1"/>
          <w:sz w:val="24"/>
          <w:szCs w:val="24"/>
        </w:rPr>
        <w:t xml:space="preserve">the </w:t>
      </w:r>
      <w:r w:rsidR="00DB63B7" w:rsidRPr="00D61290">
        <w:rPr>
          <w:rFonts w:ascii="Arial" w:eastAsia="Times New Roman" w:hAnsi="Arial" w:cs="Arial"/>
          <w:color w:val="FFFFFF" w:themeColor="background1"/>
          <w:sz w:val="24"/>
          <w:szCs w:val="24"/>
        </w:rPr>
        <w:t>age-related</w:t>
      </w:r>
      <w:r w:rsidRPr="00D61290">
        <w:rPr>
          <w:rFonts w:ascii="Arial" w:eastAsia="Times New Roman" w:hAnsi="Arial" w:cs="Arial"/>
          <w:color w:val="FFFFFF" w:themeColor="background1"/>
          <w:sz w:val="24"/>
          <w:szCs w:val="24"/>
        </w:rPr>
        <w:t xml:space="preserve"> allowance</w:t>
      </w:r>
      <w:r w:rsidR="001043CF" w:rsidRPr="00D61290">
        <w:rPr>
          <w:rFonts w:ascii="Arial" w:eastAsia="Times New Roman" w:hAnsi="Arial" w:cs="Arial"/>
          <w:color w:val="FFFFFF" w:themeColor="background1"/>
          <w:sz w:val="24"/>
          <w:szCs w:val="24"/>
        </w:rPr>
        <w:t xml:space="preserve">, and a fee which is a payment for their skill as a foster carer. It is anticipated </w:t>
      </w:r>
      <w:r w:rsidR="00DB63B7" w:rsidRPr="00D61290">
        <w:rPr>
          <w:rFonts w:ascii="Arial" w:eastAsia="Times New Roman" w:hAnsi="Arial" w:cs="Arial"/>
          <w:color w:val="FFFFFF" w:themeColor="background1"/>
          <w:sz w:val="24"/>
          <w:szCs w:val="24"/>
        </w:rPr>
        <w:t>th</w:t>
      </w:r>
      <w:r w:rsidR="001043CF" w:rsidRPr="00D61290">
        <w:rPr>
          <w:rFonts w:ascii="Arial" w:eastAsia="Times New Roman" w:hAnsi="Arial" w:cs="Arial"/>
          <w:color w:val="FFFFFF" w:themeColor="background1"/>
          <w:sz w:val="24"/>
          <w:szCs w:val="24"/>
        </w:rPr>
        <w:t>at the foster carers provide all the child or young person needs f</w:t>
      </w:r>
      <w:r w:rsidR="00101C74" w:rsidRPr="00D61290">
        <w:rPr>
          <w:rFonts w:ascii="Arial" w:eastAsia="Times New Roman" w:hAnsi="Arial" w:cs="Arial"/>
          <w:color w:val="FFFFFF" w:themeColor="background1"/>
          <w:sz w:val="24"/>
          <w:szCs w:val="24"/>
        </w:rPr>
        <w:t>r</w:t>
      </w:r>
      <w:r w:rsidR="001043CF" w:rsidRPr="00D61290">
        <w:rPr>
          <w:rFonts w:ascii="Arial" w:eastAsia="Times New Roman" w:hAnsi="Arial" w:cs="Arial"/>
          <w:color w:val="FFFFFF" w:themeColor="background1"/>
          <w:sz w:val="24"/>
          <w:szCs w:val="24"/>
        </w:rPr>
        <w:t xml:space="preserve">om the </w:t>
      </w:r>
      <w:r w:rsidR="00507355" w:rsidRPr="00D61290">
        <w:rPr>
          <w:rFonts w:ascii="Arial" w:eastAsia="Times New Roman" w:hAnsi="Arial" w:cs="Arial"/>
          <w:color w:val="FFFFFF" w:themeColor="background1"/>
          <w:sz w:val="24"/>
          <w:szCs w:val="24"/>
        </w:rPr>
        <w:t>age-related</w:t>
      </w:r>
      <w:r w:rsidR="001043CF" w:rsidRPr="00D61290">
        <w:rPr>
          <w:rFonts w:ascii="Arial" w:eastAsia="Times New Roman" w:hAnsi="Arial" w:cs="Arial"/>
          <w:color w:val="FFFFFF" w:themeColor="background1"/>
          <w:sz w:val="24"/>
          <w:szCs w:val="24"/>
        </w:rPr>
        <w:t xml:space="preserve"> allowance. </w:t>
      </w:r>
      <w:r w:rsidR="00101C74" w:rsidRPr="00D61290">
        <w:rPr>
          <w:rFonts w:ascii="Arial" w:eastAsia="Times New Roman" w:hAnsi="Arial" w:cs="Arial"/>
          <w:color w:val="FFFFFF" w:themeColor="background1"/>
          <w:sz w:val="24"/>
          <w:szCs w:val="24"/>
        </w:rPr>
        <w:t xml:space="preserve">Clear guidance and expectations about this are included in the “Foster Carers fees and Allowances” document. </w:t>
      </w:r>
    </w:p>
    <w:p w14:paraId="2E6ABE1F" w14:textId="500C7B0F" w:rsidR="0023429A" w:rsidRPr="00D61290" w:rsidRDefault="0023429A" w:rsidP="004255F2">
      <w:pPr>
        <w:spacing w:after="0" w:line="240" w:lineRule="auto"/>
        <w:jc w:val="both"/>
        <w:rPr>
          <w:rFonts w:ascii="Arial" w:eastAsia="Times New Roman" w:hAnsi="Arial" w:cs="Arial"/>
          <w:color w:val="FFFFFF" w:themeColor="background1"/>
          <w:sz w:val="24"/>
          <w:szCs w:val="24"/>
        </w:rPr>
      </w:pPr>
    </w:p>
    <w:p w14:paraId="09D9D973" w14:textId="77777777" w:rsidR="0023429A" w:rsidRPr="00D61290" w:rsidRDefault="0023429A" w:rsidP="004255F2">
      <w:pPr>
        <w:spacing w:after="0" w:line="240" w:lineRule="auto"/>
        <w:jc w:val="both"/>
        <w:rPr>
          <w:rFonts w:ascii="Arial" w:eastAsia="Times New Roman" w:hAnsi="Arial" w:cs="Arial"/>
          <w:color w:val="FFFFFF" w:themeColor="background1"/>
          <w:sz w:val="24"/>
          <w:szCs w:val="24"/>
        </w:rPr>
      </w:pPr>
    </w:p>
    <w:p w14:paraId="17CC8704" w14:textId="1C645DA0" w:rsidR="00507355" w:rsidRPr="00D61290" w:rsidRDefault="00507355" w:rsidP="004255F2">
      <w:pPr>
        <w:spacing w:after="0" w:line="240" w:lineRule="auto"/>
        <w:jc w:val="both"/>
        <w:rPr>
          <w:rFonts w:ascii="Arial" w:eastAsia="Times New Roman" w:hAnsi="Arial" w:cs="Arial"/>
          <w:color w:val="FFFFFF" w:themeColor="background1"/>
          <w:sz w:val="24"/>
          <w:szCs w:val="24"/>
        </w:rPr>
      </w:pPr>
    </w:p>
    <w:p w14:paraId="51688D4E" w14:textId="0C7D6653" w:rsidR="00507355" w:rsidRPr="00D61290" w:rsidRDefault="00507355" w:rsidP="004255F2">
      <w:pPr>
        <w:spacing w:after="0" w:line="240" w:lineRule="auto"/>
        <w:jc w:val="both"/>
        <w:rPr>
          <w:rFonts w:ascii="Arial" w:eastAsia="Times New Roman" w:hAnsi="Arial" w:cs="Arial"/>
          <w:b/>
          <w:bCs/>
          <w:color w:val="FFFFFF" w:themeColor="background1"/>
          <w:sz w:val="24"/>
          <w:szCs w:val="24"/>
        </w:rPr>
      </w:pPr>
      <w:r w:rsidRPr="00D61290">
        <w:rPr>
          <w:rFonts w:ascii="Arial" w:eastAsia="Times New Roman" w:hAnsi="Arial" w:cs="Arial"/>
          <w:b/>
          <w:bCs/>
          <w:color w:val="FFFFFF" w:themeColor="background1"/>
          <w:sz w:val="24"/>
          <w:szCs w:val="24"/>
        </w:rPr>
        <w:t>7.</w:t>
      </w:r>
      <w:r w:rsidR="00A245DF" w:rsidRPr="00D61290">
        <w:rPr>
          <w:rFonts w:ascii="Arial" w:eastAsia="Times New Roman" w:hAnsi="Arial" w:cs="Arial"/>
          <w:b/>
          <w:bCs/>
          <w:color w:val="FFFFFF" w:themeColor="background1"/>
          <w:sz w:val="24"/>
          <w:szCs w:val="24"/>
        </w:rPr>
        <w:t>1</w:t>
      </w:r>
      <w:r w:rsidRPr="00D61290">
        <w:rPr>
          <w:rFonts w:ascii="Arial" w:eastAsia="Times New Roman" w:hAnsi="Arial" w:cs="Arial"/>
          <w:b/>
          <w:bCs/>
          <w:color w:val="FFFFFF" w:themeColor="background1"/>
          <w:sz w:val="24"/>
          <w:szCs w:val="24"/>
        </w:rPr>
        <w:t xml:space="preserve"> Foster carer Banding Scheme</w:t>
      </w:r>
    </w:p>
    <w:p w14:paraId="3DF1C847" w14:textId="77777777" w:rsidR="004255F2" w:rsidRPr="00D61290" w:rsidRDefault="004255F2" w:rsidP="004255F2">
      <w:pPr>
        <w:spacing w:after="0" w:line="240" w:lineRule="auto"/>
        <w:ind w:left="2160"/>
        <w:jc w:val="both"/>
        <w:rPr>
          <w:rFonts w:ascii="Arial" w:eastAsia="Times New Roman" w:hAnsi="Arial" w:cs="Arial"/>
          <w:color w:val="FFFFFF" w:themeColor="background1"/>
          <w:sz w:val="24"/>
          <w:szCs w:val="24"/>
        </w:rPr>
      </w:pPr>
      <w:r w:rsidRPr="00D61290">
        <w:rPr>
          <w:rFonts w:ascii="Arial" w:eastAsia="Times New Roman" w:hAnsi="Arial" w:cs="Arial"/>
          <w:color w:val="FFFFFF" w:themeColor="background1"/>
          <w:sz w:val="24"/>
          <w:szCs w:val="24"/>
        </w:rPr>
        <w:t> </w:t>
      </w:r>
    </w:p>
    <w:p w14:paraId="6DB0F151" w14:textId="5C4A8F27" w:rsidR="00C13E0B" w:rsidRPr="00D61290" w:rsidRDefault="00C13E0B" w:rsidP="00C13E0B">
      <w:pPr>
        <w:spacing w:after="0" w:line="240" w:lineRule="auto"/>
        <w:rPr>
          <w:rFonts w:ascii="Arial" w:hAnsi="Arial" w:cs="Arial"/>
          <w:color w:val="FFFFFF" w:themeColor="background1"/>
          <w:sz w:val="24"/>
          <w:szCs w:val="24"/>
        </w:rPr>
      </w:pPr>
      <w:r w:rsidRPr="00D61290">
        <w:rPr>
          <w:rFonts w:ascii="Arial" w:hAnsi="Arial" w:cs="Arial"/>
          <w:color w:val="FFFFFF" w:themeColor="background1"/>
          <w:sz w:val="24"/>
          <w:szCs w:val="24"/>
        </w:rPr>
        <w:t xml:space="preserve">Approval at the different fee payment levels </w:t>
      </w:r>
      <w:r w:rsidR="00617AA6" w:rsidRPr="00D61290">
        <w:rPr>
          <w:rFonts w:ascii="Arial" w:hAnsi="Arial" w:cs="Arial"/>
          <w:color w:val="FFFFFF" w:themeColor="background1"/>
          <w:sz w:val="24"/>
          <w:szCs w:val="24"/>
        </w:rPr>
        <w:t xml:space="preserve">for foster carers </w:t>
      </w:r>
      <w:r w:rsidRPr="00D61290">
        <w:rPr>
          <w:rFonts w:ascii="Arial" w:hAnsi="Arial" w:cs="Arial"/>
          <w:color w:val="FFFFFF" w:themeColor="background1"/>
          <w:sz w:val="24"/>
          <w:szCs w:val="24"/>
        </w:rPr>
        <w:t>will depend on:</w:t>
      </w:r>
    </w:p>
    <w:p w14:paraId="3826B307" w14:textId="77777777" w:rsidR="00C13E0B" w:rsidRPr="00D61290" w:rsidRDefault="00C13E0B" w:rsidP="00EE4D60">
      <w:pPr>
        <w:pStyle w:val="ListParagraph"/>
        <w:numPr>
          <w:ilvl w:val="0"/>
          <w:numId w:val="11"/>
        </w:numPr>
        <w:contextualSpacing/>
        <w:rPr>
          <w:rFonts w:ascii="Arial" w:hAnsi="Arial"/>
          <w:color w:val="FFFFFF" w:themeColor="background1"/>
        </w:rPr>
      </w:pPr>
      <w:r w:rsidRPr="00D61290">
        <w:rPr>
          <w:rFonts w:ascii="Arial" w:hAnsi="Arial"/>
          <w:color w:val="FFFFFF" w:themeColor="background1"/>
        </w:rPr>
        <w:t>The foster carers’ assessed core skills</w:t>
      </w:r>
    </w:p>
    <w:p w14:paraId="3FAEDE19" w14:textId="77777777" w:rsidR="00C13E0B" w:rsidRPr="00D61290" w:rsidRDefault="00C13E0B" w:rsidP="00EE4D60">
      <w:pPr>
        <w:pStyle w:val="ListParagraph"/>
        <w:numPr>
          <w:ilvl w:val="0"/>
          <w:numId w:val="11"/>
        </w:numPr>
        <w:contextualSpacing/>
        <w:rPr>
          <w:rFonts w:ascii="Arial" w:hAnsi="Arial"/>
          <w:color w:val="FFFFFF" w:themeColor="background1"/>
        </w:rPr>
      </w:pPr>
      <w:r w:rsidRPr="00D61290">
        <w:rPr>
          <w:rFonts w:ascii="Arial" w:hAnsi="Arial"/>
          <w:color w:val="FFFFFF" w:themeColor="background1"/>
        </w:rPr>
        <w:t>Their experience of caring for and working with children and young people</w:t>
      </w:r>
    </w:p>
    <w:p w14:paraId="328B34A8" w14:textId="77777777" w:rsidR="00C13E0B" w:rsidRPr="00D61290" w:rsidRDefault="00C13E0B" w:rsidP="00EE4D60">
      <w:pPr>
        <w:pStyle w:val="ListParagraph"/>
        <w:numPr>
          <w:ilvl w:val="0"/>
          <w:numId w:val="11"/>
        </w:numPr>
        <w:contextualSpacing/>
        <w:rPr>
          <w:rFonts w:ascii="Arial" w:hAnsi="Arial"/>
          <w:color w:val="FFFFFF" w:themeColor="background1"/>
        </w:rPr>
      </w:pPr>
      <w:r w:rsidRPr="00D61290">
        <w:rPr>
          <w:rFonts w:ascii="Arial" w:hAnsi="Arial"/>
          <w:color w:val="FFFFFF" w:themeColor="background1"/>
        </w:rPr>
        <w:t xml:space="preserve">Training and personal development that has been </w:t>
      </w:r>
      <w:proofErr w:type="gramStart"/>
      <w:r w:rsidRPr="00D61290">
        <w:rPr>
          <w:rFonts w:ascii="Arial" w:hAnsi="Arial"/>
          <w:color w:val="FFFFFF" w:themeColor="background1"/>
        </w:rPr>
        <w:t>undertaken</w:t>
      </w:r>
      <w:proofErr w:type="gramEnd"/>
      <w:r w:rsidRPr="00D61290">
        <w:rPr>
          <w:rFonts w:ascii="Arial" w:hAnsi="Arial"/>
          <w:color w:val="FFFFFF" w:themeColor="background1"/>
        </w:rPr>
        <w:t xml:space="preserve"> </w:t>
      </w:r>
    </w:p>
    <w:p w14:paraId="216FE720" w14:textId="0DA863FB" w:rsidR="00C13E0B" w:rsidRPr="00D61290" w:rsidRDefault="00C13E0B" w:rsidP="00C13E0B">
      <w:pPr>
        <w:spacing w:after="0" w:line="240" w:lineRule="auto"/>
        <w:ind w:right="7"/>
        <w:rPr>
          <w:rFonts w:ascii="Arial" w:hAnsi="Arial" w:cs="Arial"/>
          <w:color w:val="FFFFFF" w:themeColor="background1"/>
        </w:rPr>
      </w:pPr>
    </w:p>
    <w:p w14:paraId="5AE5EBF1" w14:textId="0B8AAB0E" w:rsidR="00617AA6" w:rsidRPr="00D61290" w:rsidRDefault="00C13E0B" w:rsidP="00FE51B6">
      <w:pPr>
        <w:spacing w:after="0" w:line="240" w:lineRule="auto"/>
        <w:rPr>
          <w:rFonts w:ascii="Arial" w:hAnsi="Arial" w:cs="Arial"/>
          <w:color w:val="FFFFFF" w:themeColor="background1"/>
          <w:sz w:val="24"/>
          <w:szCs w:val="24"/>
        </w:rPr>
      </w:pPr>
      <w:r w:rsidRPr="00D61290">
        <w:rPr>
          <w:rFonts w:ascii="Arial" w:hAnsi="Arial" w:cs="Arial"/>
          <w:color w:val="FFFFFF" w:themeColor="background1"/>
          <w:sz w:val="24"/>
          <w:szCs w:val="24"/>
        </w:rPr>
        <w:t xml:space="preserve">There are </w:t>
      </w:r>
      <w:r w:rsidR="009A7876">
        <w:rPr>
          <w:rFonts w:ascii="Arial" w:hAnsi="Arial" w:cs="Arial"/>
          <w:color w:val="FFFFFF" w:themeColor="background1"/>
          <w:sz w:val="24"/>
          <w:szCs w:val="24"/>
        </w:rPr>
        <w:t>3</w:t>
      </w:r>
      <w:r w:rsidRPr="00D61290">
        <w:rPr>
          <w:rFonts w:ascii="Arial" w:hAnsi="Arial" w:cs="Arial"/>
          <w:color w:val="FFFFFF" w:themeColor="background1"/>
          <w:sz w:val="24"/>
          <w:szCs w:val="24"/>
        </w:rPr>
        <w:t xml:space="preserve"> bands</w:t>
      </w:r>
      <w:r w:rsidR="0023429A" w:rsidRPr="00D61290">
        <w:rPr>
          <w:rFonts w:ascii="Arial" w:hAnsi="Arial" w:cs="Arial"/>
          <w:color w:val="FFFFFF" w:themeColor="background1"/>
          <w:sz w:val="24"/>
          <w:szCs w:val="24"/>
        </w:rPr>
        <w:t>,</w:t>
      </w:r>
      <w:r w:rsidRPr="00D61290">
        <w:rPr>
          <w:rFonts w:ascii="Arial" w:hAnsi="Arial" w:cs="Arial"/>
          <w:color w:val="FFFFFF" w:themeColor="background1"/>
          <w:sz w:val="24"/>
          <w:szCs w:val="24"/>
        </w:rPr>
        <w:t xml:space="preserve"> each with increasing expectations of availability and skill</w:t>
      </w:r>
      <w:r w:rsidR="00617AA6" w:rsidRPr="00D61290">
        <w:rPr>
          <w:rFonts w:ascii="Arial" w:hAnsi="Arial" w:cs="Arial"/>
          <w:color w:val="FFFFFF" w:themeColor="background1"/>
          <w:sz w:val="24"/>
          <w:szCs w:val="24"/>
        </w:rPr>
        <w:t xml:space="preserve">. The criteria for each banding </w:t>
      </w:r>
      <w:r w:rsidR="00A73D85" w:rsidRPr="00D61290">
        <w:rPr>
          <w:rFonts w:ascii="Arial" w:hAnsi="Arial" w:cs="Arial"/>
          <w:color w:val="FFFFFF" w:themeColor="background1"/>
          <w:sz w:val="24"/>
          <w:szCs w:val="24"/>
        </w:rPr>
        <w:t>are</w:t>
      </w:r>
      <w:r w:rsidR="00617AA6" w:rsidRPr="00D61290">
        <w:rPr>
          <w:rFonts w:ascii="Arial" w:hAnsi="Arial" w:cs="Arial"/>
          <w:color w:val="FFFFFF" w:themeColor="background1"/>
          <w:sz w:val="24"/>
          <w:szCs w:val="24"/>
        </w:rPr>
        <w:t xml:space="preserve"> fully explained in the “</w:t>
      </w:r>
      <w:r w:rsidR="007A328F" w:rsidRPr="00D61290">
        <w:rPr>
          <w:rFonts w:ascii="Arial" w:hAnsi="Arial" w:cs="Arial"/>
          <w:color w:val="FFFFFF" w:themeColor="background1"/>
          <w:sz w:val="24"/>
          <w:szCs w:val="24"/>
        </w:rPr>
        <w:t xml:space="preserve">Criteria for </w:t>
      </w:r>
      <w:r w:rsidR="00A73D85" w:rsidRPr="00D61290">
        <w:rPr>
          <w:rFonts w:ascii="Arial" w:hAnsi="Arial" w:cs="Arial"/>
          <w:color w:val="FFFFFF" w:themeColor="background1"/>
          <w:sz w:val="24"/>
          <w:szCs w:val="24"/>
        </w:rPr>
        <w:t>F</w:t>
      </w:r>
      <w:r w:rsidR="007A328F" w:rsidRPr="00D61290">
        <w:rPr>
          <w:rFonts w:ascii="Arial" w:hAnsi="Arial" w:cs="Arial"/>
          <w:color w:val="FFFFFF" w:themeColor="background1"/>
          <w:sz w:val="24"/>
          <w:szCs w:val="24"/>
        </w:rPr>
        <w:t xml:space="preserve">oster </w:t>
      </w:r>
      <w:r w:rsidR="00A73D85" w:rsidRPr="00D61290">
        <w:rPr>
          <w:rFonts w:ascii="Arial" w:hAnsi="Arial" w:cs="Arial"/>
          <w:color w:val="FFFFFF" w:themeColor="background1"/>
          <w:sz w:val="24"/>
          <w:szCs w:val="24"/>
        </w:rPr>
        <w:t>C</w:t>
      </w:r>
      <w:r w:rsidR="007A328F" w:rsidRPr="00D61290">
        <w:rPr>
          <w:rFonts w:ascii="Arial" w:hAnsi="Arial" w:cs="Arial"/>
          <w:color w:val="FFFFFF" w:themeColor="background1"/>
          <w:sz w:val="24"/>
          <w:szCs w:val="24"/>
        </w:rPr>
        <w:t>arer Banding 1,</w:t>
      </w:r>
      <w:r w:rsidR="00155CA4" w:rsidRPr="00D61290">
        <w:rPr>
          <w:rFonts w:ascii="Arial" w:hAnsi="Arial" w:cs="Arial"/>
          <w:color w:val="FFFFFF" w:themeColor="background1"/>
          <w:sz w:val="24"/>
          <w:szCs w:val="24"/>
        </w:rPr>
        <w:t xml:space="preserve"> </w:t>
      </w:r>
      <w:r w:rsidR="007A328F" w:rsidRPr="00D61290">
        <w:rPr>
          <w:rFonts w:ascii="Arial" w:hAnsi="Arial" w:cs="Arial"/>
          <w:color w:val="FFFFFF" w:themeColor="background1"/>
          <w:sz w:val="24"/>
          <w:szCs w:val="24"/>
        </w:rPr>
        <w:t>2</w:t>
      </w:r>
      <w:r w:rsidR="00521E48" w:rsidRPr="00D61290">
        <w:rPr>
          <w:rFonts w:ascii="Arial" w:hAnsi="Arial" w:cs="Arial"/>
          <w:color w:val="FFFFFF" w:themeColor="background1"/>
          <w:sz w:val="24"/>
          <w:szCs w:val="24"/>
        </w:rPr>
        <w:t>,</w:t>
      </w:r>
      <w:r w:rsidR="007A328F" w:rsidRPr="00D61290">
        <w:rPr>
          <w:rFonts w:ascii="Arial" w:hAnsi="Arial" w:cs="Arial"/>
          <w:color w:val="FFFFFF" w:themeColor="background1"/>
          <w:sz w:val="24"/>
          <w:szCs w:val="24"/>
        </w:rPr>
        <w:t xml:space="preserve"> 3</w:t>
      </w:r>
      <w:proofErr w:type="gramStart"/>
      <w:r w:rsidR="00521E48" w:rsidRPr="00D61290">
        <w:rPr>
          <w:rFonts w:ascii="Arial" w:hAnsi="Arial" w:cs="Arial"/>
          <w:color w:val="FFFFFF" w:themeColor="background1"/>
          <w:sz w:val="24"/>
          <w:szCs w:val="24"/>
        </w:rPr>
        <w:t xml:space="preserve">, </w:t>
      </w:r>
      <w:r w:rsidR="007A328F" w:rsidRPr="00D61290">
        <w:rPr>
          <w:rFonts w:ascii="Arial" w:hAnsi="Arial" w:cs="Arial"/>
          <w:color w:val="FFFFFF" w:themeColor="background1"/>
          <w:sz w:val="24"/>
          <w:szCs w:val="24"/>
        </w:rPr>
        <w:t>”</w:t>
      </w:r>
      <w:proofErr w:type="gramEnd"/>
      <w:r w:rsidR="007A328F" w:rsidRPr="00D61290">
        <w:rPr>
          <w:rFonts w:ascii="Arial" w:hAnsi="Arial" w:cs="Arial"/>
          <w:color w:val="FFFFFF" w:themeColor="background1"/>
          <w:sz w:val="24"/>
          <w:szCs w:val="24"/>
        </w:rPr>
        <w:t xml:space="preserve"> document. This document is available for foster </w:t>
      </w:r>
      <w:r w:rsidR="00360A69" w:rsidRPr="00D61290">
        <w:rPr>
          <w:rFonts w:ascii="Arial" w:hAnsi="Arial" w:cs="Arial"/>
          <w:color w:val="FFFFFF" w:themeColor="background1"/>
          <w:sz w:val="24"/>
          <w:szCs w:val="24"/>
        </w:rPr>
        <w:t>carers</w:t>
      </w:r>
      <w:r w:rsidR="007A328F" w:rsidRPr="00D61290">
        <w:rPr>
          <w:rFonts w:ascii="Arial" w:hAnsi="Arial" w:cs="Arial"/>
          <w:color w:val="FFFFFF" w:themeColor="background1"/>
          <w:sz w:val="24"/>
          <w:szCs w:val="24"/>
        </w:rPr>
        <w:t xml:space="preserve"> and is on the </w:t>
      </w:r>
      <w:r w:rsidR="00A73D85" w:rsidRPr="00D61290">
        <w:rPr>
          <w:rFonts w:ascii="Arial" w:hAnsi="Arial" w:cs="Arial"/>
          <w:color w:val="FFFFFF" w:themeColor="background1"/>
          <w:sz w:val="24"/>
          <w:szCs w:val="24"/>
        </w:rPr>
        <w:t>Council Tri</w:t>
      </w:r>
      <w:r w:rsidR="007A328F" w:rsidRPr="00D61290">
        <w:rPr>
          <w:rFonts w:ascii="Arial" w:hAnsi="Arial" w:cs="Arial"/>
          <w:color w:val="FFFFFF" w:themeColor="background1"/>
          <w:sz w:val="24"/>
          <w:szCs w:val="24"/>
        </w:rPr>
        <w:t>-X</w:t>
      </w:r>
      <w:r w:rsidR="00360A69" w:rsidRPr="00D61290">
        <w:rPr>
          <w:rFonts w:ascii="Arial" w:hAnsi="Arial" w:cs="Arial"/>
          <w:color w:val="FFFFFF" w:themeColor="background1"/>
          <w:sz w:val="24"/>
          <w:szCs w:val="24"/>
        </w:rPr>
        <w:t xml:space="preserve"> website.</w:t>
      </w:r>
    </w:p>
    <w:p w14:paraId="0538B6F2" w14:textId="6BCF1B62" w:rsidR="00573FDB" w:rsidRPr="00D61290" w:rsidRDefault="00573FDB" w:rsidP="00FE51B6">
      <w:pPr>
        <w:spacing w:after="0" w:line="240" w:lineRule="auto"/>
        <w:rPr>
          <w:rFonts w:ascii="Arial" w:hAnsi="Arial" w:cs="Arial"/>
          <w:color w:val="FFFFFF" w:themeColor="background1"/>
          <w:sz w:val="24"/>
          <w:szCs w:val="24"/>
        </w:rPr>
      </w:pPr>
    </w:p>
    <w:p w14:paraId="3DD443CB" w14:textId="77777777" w:rsidR="00573FDB" w:rsidRPr="00D61290" w:rsidRDefault="00573FDB" w:rsidP="00573FDB">
      <w:pPr>
        <w:spacing w:after="0" w:line="240" w:lineRule="auto"/>
        <w:ind w:right="7"/>
        <w:rPr>
          <w:rFonts w:ascii="Arial" w:hAnsi="Arial" w:cs="Arial"/>
          <w:color w:val="FFFFFF" w:themeColor="background1"/>
          <w:sz w:val="24"/>
          <w:szCs w:val="24"/>
        </w:rPr>
      </w:pPr>
      <w:r w:rsidRPr="00D61290">
        <w:rPr>
          <w:rFonts w:ascii="Arial" w:hAnsi="Arial" w:cs="Arial"/>
          <w:color w:val="FFFFFF" w:themeColor="background1"/>
          <w:sz w:val="24"/>
          <w:szCs w:val="24"/>
        </w:rPr>
        <w:t xml:space="preserve">It is expected that most foster carers will commence on Band 1.  </w:t>
      </w:r>
    </w:p>
    <w:p w14:paraId="13399685" w14:textId="77777777" w:rsidR="00573FDB" w:rsidRPr="00D61290" w:rsidRDefault="00573FDB" w:rsidP="00573FDB">
      <w:pPr>
        <w:spacing w:after="0" w:line="240" w:lineRule="auto"/>
        <w:rPr>
          <w:rFonts w:ascii="Arial" w:hAnsi="Arial" w:cs="Arial"/>
          <w:color w:val="FFFFFF" w:themeColor="background1"/>
          <w:sz w:val="24"/>
          <w:szCs w:val="24"/>
        </w:rPr>
      </w:pPr>
    </w:p>
    <w:p w14:paraId="235022A4" w14:textId="77777777" w:rsidR="00573FDB" w:rsidRPr="00D61290" w:rsidRDefault="00573FDB" w:rsidP="00573FDB">
      <w:pPr>
        <w:spacing w:after="0" w:line="240" w:lineRule="auto"/>
        <w:rPr>
          <w:rFonts w:ascii="Arial" w:hAnsi="Arial" w:cs="Arial"/>
          <w:color w:val="FFFFFF" w:themeColor="background1"/>
          <w:sz w:val="24"/>
          <w:szCs w:val="24"/>
        </w:rPr>
      </w:pPr>
      <w:r w:rsidRPr="00D61290">
        <w:rPr>
          <w:rFonts w:ascii="Arial" w:hAnsi="Arial" w:cs="Arial"/>
          <w:color w:val="FFFFFF" w:themeColor="background1"/>
          <w:sz w:val="24"/>
          <w:szCs w:val="24"/>
        </w:rPr>
        <w:t xml:space="preserve">Foster carers must be able to demonstrate that they have continued to meet all the requirements for their banding level through their Personal Development Plan and the evidence within their annual review.  </w:t>
      </w:r>
    </w:p>
    <w:p w14:paraId="544DBB81" w14:textId="77777777" w:rsidR="00573FDB" w:rsidRPr="00D61290" w:rsidRDefault="00573FDB" w:rsidP="00573FDB">
      <w:pPr>
        <w:spacing w:after="0" w:line="240" w:lineRule="auto"/>
        <w:rPr>
          <w:rFonts w:ascii="Arial" w:hAnsi="Arial" w:cs="Arial"/>
          <w:color w:val="FFFFFF" w:themeColor="background1"/>
          <w:sz w:val="24"/>
          <w:szCs w:val="24"/>
        </w:rPr>
      </w:pPr>
    </w:p>
    <w:p w14:paraId="451F1A1B" w14:textId="04BEC8E6" w:rsidR="00573FDB" w:rsidRPr="00D61290" w:rsidRDefault="00573FDB" w:rsidP="00573FDB">
      <w:pPr>
        <w:spacing w:after="0" w:line="240" w:lineRule="auto"/>
        <w:rPr>
          <w:rFonts w:ascii="Arial" w:hAnsi="Arial" w:cs="Arial"/>
          <w:color w:val="FFFFFF" w:themeColor="background1"/>
          <w:sz w:val="24"/>
          <w:szCs w:val="24"/>
        </w:rPr>
      </w:pPr>
      <w:r w:rsidRPr="00D61290">
        <w:rPr>
          <w:rFonts w:ascii="Arial" w:hAnsi="Arial" w:cs="Arial"/>
          <w:color w:val="FFFFFF" w:themeColor="background1"/>
          <w:sz w:val="24"/>
          <w:szCs w:val="24"/>
        </w:rPr>
        <w:t xml:space="preserve">Foster carers who wish to progress to a higher banding must demonstrate their suitability by evidencing how they have met the criteria and the impact this has had on their fostering practice.  Moving to a higher banding will normally be considered once a foster carer has provided the necessary evidence that they have met the criteria. Agreement to an increase will be decided by the team manager </w:t>
      </w:r>
      <w:r w:rsidR="00F34CAB" w:rsidRPr="00D61290">
        <w:rPr>
          <w:rFonts w:ascii="Arial" w:hAnsi="Arial" w:cs="Arial"/>
          <w:color w:val="FFFFFF" w:themeColor="background1"/>
          <w:sz w:val="24"/>
          <w:szCs w:val="24"/>
        </w:rPr>
        <w:t xml:space="preserve">and </w:t>
      </w:r>
      <w:r w:rsidRPr="00D61290">
        <w:rPr>
          <w:rFonts w:ascii="Arial" w:hAnsi="Arial" w:cs="Arial"/>
          <w:color w:val="FFFFFF" w:themeColor="background1"/>
          <w:sz w:val="24"/>
          <w:szCs w:val="24"/>
        </w:rPr>
        <w:t xml:space="preserve">service manager for </w:t>
      </w:r>
      <w:r w:rsidR="00F34CAB" w:rsidRPr="00D61290">
        <w:rPr>
          <w:rFonts w:ascii="Arial" w:hAnsi="Arial" w:cs="Arial"/>
          <w:color w:val="FFFFFF" w:themeColor="background1"/>
          <w:sz w:val="24"/>
          <w:szCs w:val="24"/>
        </w:rPr>
        <w:t>Fostering</w:t>
      </w:r>
      <w:r w:rsidR="00193789">
        <w:rPr>
          <w:rFonts w:ascii="Arial" w:hAnsi="Arial" w:cs="Arial"/>
          <w:color w:val="FFFFFF" w:themeColor="background1"/>
          <w:sz w:val="24"/>
          <w:szCs w:val="24"/>
        </w:rPr>
        <w:t xml:space="preserve"> and WAYPOINT</w:t>
      </w:r>
      <w:r w:rsidRPr="00193789">
        <w:rPr>
          <w:rFonts w:ascii="Arial" w:hAnsi="Arial" w:cs="Arial"/>
          <w:color w:val="FFFFFF" w:themeColor="background1"/>
          <w:sz w:val="24"/>
          <w:szCs w:val="24"/>
        </w:rPr>
        <w:t>.</w:t>
      </w:r>
    </w:p>
    <w:p w14:paraId="55395A45" w14:textId="77777777" w:rsidR="00573FDB" w:rsidRPr="00D61290" w:rsidRDefault="00573FDB" w:rsidP="00573FDB">
      <w:pPr>
        <w:spacing w:after="0" w:line="240" w:lineRule="auto"/>
        <w:rPr>
          <w:rFonts w:ascii="Arial" w:hAnsi="Arial" w:cs="Arial"/>
          <w:color w:val="FFFFFF" w:themeColor="background1"/>
          <w:sz w:val="24"/>
          <w:szCs w:val="24"/>
        </w:rPr>
      </w:pPr>
    </w:p>
    <w:p w14:paraId="1448E874" w14:textId="77777777" w:rsidR="00573FDB" w:rsidRPr="00D61290" w:rsidRDefault="00573FDB" w:rsidP="00573FDB">
      <w:pPr>
        <w:spacing w:after="0" w:line="240" w:lineRule="auto"/>
        <w:rPr>
          <w:rFonts w:ascii="Arial" w:hAnsi="Arial" w:cs="Arial"/>
          <w:color w:val="FFFFFF" w:themeColor="background1"/>
          <w:sz w:val="24"/>
          <w:szCs w:val="24"/>
        </w:rPr>
      </w:pPr>
      <w:bookmarkStart w:id="9" w:name="_Hlk137314826"/>
      <w:r w:rsidRPr="00D61290">
        <w:rPr>
          <w:rFonts w:ascii="Arial" w:hAnsi="Arial" w:cs="Arial"/>
          <w:color w:val="FFFFFF" w:themeColor="background1"/>
          <w:sz w:val="24"/>
          <w:szCs w:val="24"/>
        </w:rPr>
        <w:t xml:space="preserve">When a foster carer is not meeting the criteria of their current banding level, they will be given three months to make the changes needed.  Where this does not happen, foster carers will revert to the appropriate banding.   </w:t>
      </w:r>
    </w:p>
    <w:bookmarkEnd w:id="9"/>
    <w:p w14:paraId="4C0A6662" w14:textId="77777777" w:rsidR="00573FDB" w:rsidRPr="00D61290" w:rsidRDefault="00573FDB" w:rsidP="00573FDB">
      <w:pPr>
        <w:spacing w:after="0" w:line="240" w:lineRule="auto"/>
        <w:rPr>
          <w:rFonts w:ascii="Arial" w:hAnsi="Arial" w:cs="Arial"/>
          <w:b/>
          <w:color w:val="FFFFFF" w:themeColor="background1"/>
          <w:sz w:val="24"/>
          <w:szCs w:val="24"/>
        </w:rPr>
      </w:pPr>
    </w:p>
    <w:p w14:paraId="78B7B293" w14:textId="187E10B3" w:rsidR="00860A6E" w:rsidRDefault="00573FDB" w:rsidP="00FE51B6">
      <w:pPr>
        <w:spacing w:after="0" w:line="240" w:lineRule="auto"/>
        <w:rPr>
          <w:rFonts w:ascii="Arial" w:hAnsi="Arial" w:cs="Arial"/>
          <w:bCs/>
          <w:color w:val="FFFFFF" w:themeColor="background1"/>
          <w:sz w:val="24"/>
          <w:szCs w:val="24"/>
        </w:rPr>
      </w:pPr>
      <w:r w:rsidRPr="00D61290">
        <w:rPr>
          <w:rFonts w:ascii="Arial" w:hAnsi="Arial" w:cs="Arial"/>
          <w:bCs/>
          <w:color w:val="FFFFFF" w:themeColor="background1"/>
          <w:sz w:val="24"/>
          <w:szCs w:val="24"/>
        </w:rPr>
        <w:t xml:space="preserve">Connected carers </w:t>
      </w:r>
      <w:proofErr w:type="gramStart"/>
      <w:r w:rsidRPr="00D61290">
        <w:rPr>
          <w:rFonts w:ascii="Arial" w:hAnsi="Arial" w:cs="Arial"/>
          <w:bCs/>
          <w:color w:val="FFFFFF" w:themeColor="background1"/>
          <w:sz w:val="24"/>
          <w:szCs w:val="24"/>
        </w:rPr>
        <w:t>are able to</w:t>
      </w:r>
      <w:proofErr w:type="gramEnd"/>
      <w:r w:rsidRPr="00D61290">
        <w:rPr>
          <w:rFonts w:ascii="Arial" w:hAnsi="Arial" w:cs="Arial"/>
          <w:bCs/>
          <w:color w:val="FFFFFF" w:themeColor="background1"/>
          <w:sz w:val="24"/>
          <w:szCs w:val="24"/>
        </w:rPr>
        <w:t xml:space="preserve"> move between bandings in the same way as mainstream carers. Short break carers have a different payment system.</w:t>
      </w:r>
    </w:p>
    <w:p w14:paraId="4C6FCF6D" w14:textId="77777777" w:rsidR="00A96564" w:rsidRDefault="00A96564" w:rsidP="00FE51B6">
      <w:pPr>
        <w:spacing w:after="0" w:line="240" w:lineRule="auto"/>
        <w:rPr>
          <w:rFonts w:ascii="Arial" w:hAnsi="Arial" w:cs="Arial"/>
          <w:bCs/>
          <w:color w:val="FFFFFF" w:themeColor="background1"/>
          <w:sz w:val="24"/>
          <w:szCs w:val="24"/>
        </w:rPr>
      </w:pPr>
    </w:p>
    <w:p w14:paraId="4A4B6B7E" w14:textId="77777777" w:rsidR="00A96564" w:rsidRDefault="00A96564" w:rsidP="00FE51B6">
      <w:pPr>
        <w:spacing w:after="0" w:line="240" w:lineRule="auto"/>
        <w:rPr>
          <w:rFonts w:ascii="Arial" w:hAnsi="Arial" w:cs="Arial"/>
          <w:bCs/>
          <w:color w:val="FFFFFF" w:themeColor="background1"/>
          <w:sz w:val="24"/>
          <w:szCs w:val="24"/>
        </w:rPr>
      </w:pPr>
    </w:p>
    <w:p w14:paraId="3420BA27" w14:textId="77777777" w:rsidR="00617AA6" w:rsidRPr="00D61290" w:rsidRDefault="00617AA6" w:rsidP="00FE51B6">
      <w:pPr>
        <w:spacing w:after="0" w:line="240" w:lineRule="auto"/>
        <w:rPr>
          <w:rFonts w:ascii="Arial" w:hAnsi="Arial" w:cs="Arial"/>
          <w:color w:val="FFFFFF" w:themeColor="background1"/>
        </w:rPr>
      </w:pPr>
    </w:p>
    <w:p w14:paraId="3C9481B0" w14:textId="77777777" w:rsidR="00AA0CD5" w:rsidRPr="00D61290" w:rsidRDefault="00AA0CD5" w:rsidP="00863E60">
      <w:pPr>
        <w:spacing w:after="0" w:line="240" w:lineRule="auto"/>
        <w:jc w:val="both"/>
        <w:rPr>
          <w:rFonts w:ascii="Arial" w:eastAsia="Times New Roman" w:hAnsi="Arial" w:cs="Arial"/>
          <w:b/>
          <w:color w:val="FFFFFF" w:themeColor="background1"/>
          <w:sz w:val="24"/>
          <w:szCs w:val="24"/>
        </w:rPr>
      </w:pPr>
    </w:p>
    <w:p w14:paraId="3DF1C875" w14:textId="77777777" w:rsidR="00C913E2" w:rsidRPr="00D61290" w:rsidRDefault="00C063C1" w:rsidP="00EE4D60">
      <w:pPr>
        <w:pStyle w:val="ListParagraph"/>
        <w:numPr>
          <w:ilvl w:val="1"/>
          <w:numId w:val="2"/>
        </w:numPr>
        <w:jc w:val="both"/>
        <w:rPr>
          <w:rFonts w:ascii="Arial" w:hAnsi="Arial"/>
          <w:b/>
          <w:color w:val="FFFFFF" w:themeColor="background1"/>
        </w:rPr>
      </w:pPr>
      <w:bookmarkStart w:id="10" w:name="_Hlk530500159"/>
      <w:r w:rsidRPr="00D61290">
        <w:rPr>
          <w:rFonts w:ascii="Arial" w:hAnsi="Arial"/>
          <w:b/>
          <w:color w:val="FFFFFF" w:themeColor="background1"/>
        </w:rPr>
        <w:t xml:space="preserve">Additional Services for Foster Carers </w:t>
      </w:r>
    </w:p>
    <w:bookmarkEnd w:id="10"/>
    <w:p w14:paraId="3DF1C876" w14:textId="77777777" w:rsidR="008B0A12" w:rsidRPr="00D61290" w:rsidRDefault="008B0A12" w:rsidP="008B0A12">
      <w:pPr>
        <w:jc w:val="both"/>
        <w:rPr>
          <w:rFonts w:ascii="Arial" w:hAnsi="Arial"/>
          <w:b/>
          <w:color w:val="FFFFFF" w:themeColor="background1"/>
        </w:rPr>
      </w:pPr>
    </w:p>
    <w:p w14:paraId="3DF1C877" w14:textId="5D905CB7" w:rsidR="008B0A12" w:rsidRPr="00D61290" w:rsidRDefault="00964978" w:rsidP="008B0A12">
      <w:pPr>
        <w:jc w:val="both"/>
        <w:rPr>
          <w:rFonts w:ascii="Arial" w:hAnsi="Arial"/>
          <w:color w:val="FFFFFF" w:themeColor="background1"/>
          <w:sz w:val="24"/>
          <w:szCs w:val="24"/>
        </w:rPr>
      </w:pPr>
      <w:bookmarkStart w:id="11" w:name="_Hlk530501072"/>
      <w:r w:rsidRPr="00D61290">
        <w:rPr>
          <w:rFonts w:ascii="Arial" w:hAnsi="Arial"/>
          <w:b/>
          <w:color w:val="FFFFFF" w:themeColor="background1"/>
          <w:sz w:val="24"/>
          <w:szCs w:val="24"/>
        </w:rPr>
        <w:t>8</w:t>
      </w:r>
      <w:r w:rsidR="008B0A12" w:rsidRPr="00D61290">
        <w:rPr>
          <w:rFonts w:ascii="Arial" w:hAnsi="Arial"/>
          <w:b/>
          <w:color w:val="FFFFFF" w:themeColor="background1"/>
          <w:sz w:val="24"/>
          <w:szCs w:val="24"/>
        </w:rPr>
        <w:t>.1 Education Support</w:t>
      </w:r>
      <w:r w:rsidR="008B0A12" w:rsidRPr="00D61290">
        <w:rPr>
          <w:rFonts w:ascii="Arial" w:hAnsi="Arial"/>
          <w:color w:val="FFFFFF" w:themeColor="background1"/>
          <w:sz w:val="24"/>
          <w:szCs w:val="24"/>
        </w:rPr>
        <w:t xml:space="preserve"> </w:t>
      </w:r>
    </w:p>
    <w:bookmarkEnd w:id="11"/>
    <w:p w14:paraId="3DF1C878" w14:textId="4EFF8FC1" w:rsidR="008B0A12" w:rsidRPr="00D61290" w:rsidRDefault="008B0A12" w:rsidP="008B0A12">
      <w:pPr>
        <w:jc w:val="both"/>
        <w:rPr>
          <w:rFonts w:ascii="Arial" w:hAnsi="Arial"/>
          <w:color w:val="FFFFFF" w:themeColor="background1"/>
          <w:sz w:val="24"/>
          <w:szCs w:val="24"/>
        </w:rPr>
      </w:pPr>
      <w:r w:rsidRPr="00D61290">
        <w:rPr>
          <w:rFonts w:ascii="Arial" w:hAnsi="Arial"/>
          <w:color w:val="FFFFFF" w:themeColor="background1"/>
          <w:sz w:val="24"/>
          <w:szCs w:val="24"/>
        </w:rPr>
        <w:t xml:space="preserve">The Virtual School caters for all South Gloucestershire’s Looked After </w:t>
      </w:r>
      <w:proofErr w:type="gramStart"/>
      <w:r w:rsidRPr="00D61290">
        <w:rPr>
          <w:rFonts w:ascii="Arial" w:hAnsi="Arial"/>
          <w:color w:val="FFFFFF" w:themeColor="background1"/>
          <w:sz w:val="24"/>
          <w:szCs w:val="24"/>
        </w:rPr>
        <w:t>Children, and</w:t>
      </w:r>
      <w:proofErr w:type="gramEnd"/>
      <w:r w:rsidRPr="00D61290">
        <w:rPr>
          <w:rFonts w:ascii="Arial" w:hAnsi="Arial"/>
          <w:color w:val="FFFFFF" w:themeColor="background1"/>
          <w:sz w:val="24"/>
          <w:szCs w:val="24"/>
        </w:rPr>
        <w:t xml:space="preserve"> works to ensure that children</w:t>
      </w:r>
      <w:r w:rsidR="001C6D08" w:rsidRPr="00D61290">
        <w:rPr>
          <w:rFonts w:ascii="Arial" w:hAnsi="Arial"/>
          <w:color w:val="FFFFFF" w:themeColor="background1"/>
          <w:sz w:val="24"/>
          <w:szCs w:val="24"/>
        </w:rPr>
        <w:t xml:space="preserve"> looked after </w:t>
      </w:r>
      <w:r w:rsidRPr="00D61290">
        <w:rPr>
          <w:rFonts w:ascii="Arial" w:hAnsi="Arial"/>
          <w:color w:val="FFFFFF" w:themeColor="background1"/>
          <w:sz w:val="24"/>
          <w:szCs w:val="24"/>
        </w:rPr>
        <w:t>develop the same aspirations for achievement in school as all children, and are given the same opportunities and support as children who are not in care who have not experienced the same level of disruption and instability.</w:t>
      </w:r>
    </w:p>
    <w:p w14:paraId="3DF1C879" w14:textId="2619A30D" w:rsidR="008B0A12" w:rsidRPr="00D61290" w:rsidRDefault="008B0A12" w:rsidP="008B0A12">
      <w:pPr>
        <w:spacing w:after="0" w:line="240" w:lineRule="auto"/>
        <w:jc w:val="both"/>
        <w:rPr>
          <w:rFonts w:ascii="Arial" w:eastAsia="Times New Roman" w:hAnsi="Arial" w:cs="Arial"/>
          <w:color w:val="FFFFFF" w:themeColor="background1"/>
          <w:sz w:val="24"/>
          <w:szCs w:val="24"/>
        </w:rPr>
      </w:pPr>
    </w:p>
    <w:p w14:paraId="3DF1C87A" w14:textId="61D0E950" w:rsidR="008B0A12" w:rsidRPr="00D61290" w:rsidRDefault="008B0A12" w:rsidP="008B0A12">
      <w:pPr>
        <w:spacing w:after="0" w:line="240" w:lineRule="auto"/>
        <w:jc w:val="both"/>
        <w:rPr>
          <w:rFonts w:ascii="Arial" w:eastAsia="Times New Roman" w:hAnsi="Arial" w:cs="Arial"/>
          <w:color w:val="FFFFFF" w:themeColor="background1"/>
          <w:sz w:val="24"/>
          <w:szCs w:val="24"/>
        </w:rPr>
      </w:pPr>
      <w:r w:rsidRPr="00D61290">
        <w:rPr>
          <w:rFonts w:ascii="Arial" w:eastAsia="Times New Roman" w:hAnsi="Arial" w:cs="Arial"/>
          <w:color w:val="FFFFFF" w:themeColor="background1"/>
          <w:sz w:val="24"/>
          <w:szCs w:val="24"/>
        </w:rPr>
        <w:t xml:space="preserve">The Virtual School will ensure that all pre-school and school age children have a Personal Education Plan </w:t>
      </w:r>
      <w:r w:rsidR="00F34CAB" w:rsidRPr="00D61290">
        <w:rPr>
          <w:rFonts w:ascii="Arial" w:eastAsia="Times New Roman" w:hAnsi="Arial" w:cs="Arial"/>
          <w:color w:val="FFFFFF" w:themeColor="background1"/>
          <w:sz w:val="24"/>
          <w:szCs w:val="24"/>
        </w:rPr>
        <w:t>(</w:t>
      </w:r>
      <w:r w:rsidRPr="00D61290">
        <w:rPr>
          <w:rFonts w:ascii="Arial" w:eastAsia="Times New Roman" w:hAnsi="Arial" w:cs="Arial"/>
          <w:color w:val="FFFFFF" w:themeColor="background1"/>
          <w:sz w:val="24"/>
          <w:szCs w:val="24"/>
        </w:rPr>
        <w:t>PEP</w:t>
      </w:r>
      <w:r w:rsidR="00F34CAB" w:rsidRPr="00D61290">
        <w:rPr>
          <w:rFonts w:ascii="Arial" w:eastAsia="Times New Roman" w:hAnsi="Arial" w:cs="Arial"/>
          <w:color w:val="FFFFFF" w:themeColor="background1"/>
          <w:sz w:val="24"/>
          <w:szCs w:val="24"/>
        </w:rPr>
        <w:t>)</w:t>
      </w:r>
      <w:r w:rsidRPr="00D61290">
        <w:rPr>
          <w:rFonts w:ascii="Arial" w:eastAsia="Times New Roman" w:hAnsi="Arial" w:cs="Arial"/>
          <w:color w:val="FFFFFF" w:themeColor="background1"/>
          <w:sz w:val="24"/>
          <w:szCs w:val="24"/>
        </w:rPr>
        <w:t>, which is regularly reviewed. All pre-school children will have a Foundation Stage PEP when they attend pre-school or nursery. As well as monitoring achievement, the plans will identify strengths as well as areas of social and academic need where additional support is required. The plans are reviewed at least t</w:t>
      </w:r>
      <w:r w:rsidR="00941AE8" w:rsidRPr="00D61290">
        <w:rPr>
          <w:rFonts w:ascii="Arial" w:eastAsia="Times New Roman" w:hAnsi="Arial" w:cs="Arial"/>
          <w:color w:val="FFFFFF" w:themeColor="background1"/>
          <w:sz w:val="24"/>
          <w:szCs w:val="24"/>
        </w:rPr>
        <w:t>wice</w:t>
      </w:r>
      <w:r w:rsidRPr="00D61290">
        <w:rPr>
          <w:rFonts w:ascii="Arial" w:eastAsia="Times New Roman" w:hAnsi="Arial" w:cs="Arial"/>
          <w:color w:val="FFFFFF" w:themeColor="background1"/>
          <w:sz w:val="24"/>
          <w:szCs w:val="24"/>
        </w:rPr>
        <w:t xml:space="preserve"> </w:t>
      </w:r>
      <w:r w:rsidR="00941AE8" w:rsidRPr="00D61290">
        <w:rPr>
          <w:rFonts w:ascii="Arial" w:eastAsia="Times New Roman" w:hAnsi="Arial" w:cs="Arial"/>
          <w:color w:val="FFFFFF" w:themeColor="background1"/>
          <w:sz w:val="24"/>
          <w:szCs w:val="24"/>
        </w:rPr>
        <w:t>a</w:t>
      </w:r>
      <w:r w:rsidRPr="00D61290">
        <w:rPr>
          <w:rFonts w:ascii="Arial" w:eastAsia="Times New Roman" w:hAnsi="Arial" w:cs="Arial"/>
          <w:color w:val="FFFFFF" w:themeColor="background1"/>
          <w:sz w:val="24"/>
          <w:szCs w:val="24"/>
        </w:rPr>
        <w:t xml:space="preserve"> year and feed into the statutory review where they can be monitored. The plans ensure the educational needs of the child are given specific emphasis within the school. </w:t>
      </w:r>
    </w:p>
    <w:p w14:paraId="3DF1C87B" w14:textId="77777777" w:rsidR="008B0A12" w:rsidRPr="00D61290" w:rsidRDefault="008B0A12" w:rsidP="008B0A12">
      <w:pPr>
        <w:spacing w:after="0" w:line="240" w:lineRule="auto"/>
        <w:jc w:val="both"/>
        <w:rPr>
          <w:rFonts w:ascii="Arial" w:eastAsia="Times New Roman" w:hAnsi="Arial" w:cs="Arial"/>
          <w:color w:val="FFFFFF" w:themeColor="background1"/>
          <w:sz w:val="24"/>
          <w:szCs w:val="24"/>
        </w:rPr>
      </w:pPr>
    </w:p>
    <w:p w14:paraId="3DF1C87C" w14:textId="1FDFC02B" w:rsidR="008B0A12" w:rsidRPr="00D61290" w:rsidRDefault="008B0A12" w:rsidP="008B0A12">
      <w:pPr>
        <w:spacing w:after="0" w:line="240" w:lineRule="auto"/>
        <w:jc w:val="both"/>
        <w:rPr>
          <w:rFonts w:ascii="Arial" w:eastAsia="Times New Roman" w:hAnsi="Arial" w:cs="Arial"/>
          <w:color w:val="FFFFFF" w:themeColor="background1"/>
          <w:sz w:val="24"/>
          <w:szCs w:val="24"/>
        </w:rPr>
      </w:pPr>
      <w:r w:rsidRPr="00D61290">
        <w:rPr>
          <w:rFonts w:ascii="Arial" w:eastAsia="Times New Roman" w:hAnsi="Arial" w:cs="Arial"/>
          <w:color w:val="FFFFFF" w:themeColor="background1"/>
          <w:sz w:val="24"/>
          <w:szCs w:val="24"/>
        </w:rPr>
        <w:t xml:space="preserve">The child’s school can arrange the provision of home </w:t>
      </w:r>
      <w:r w:rsidR="00AA0CD5" w:rsidRPr="00D61290">
        <w:rPr>
          <w:rFonts w:ascii="Arial" w:eastAsia="Times New Roman" w:hAnsi="Arial" w:cs="Arial"/>
          <w:color w:val="FFFFFF" w:themeColor="background1"/>
          <w:sz w:val="24"/>
          <w:szCs w:val="24"/>
        </w:rPr>
        <w:t>tutors and</w:t>
      </w:r>
      <w:r w:rsidRPr="00D61290">
        <w:rPr>
          <w:rFonts w:ascii="Arial" w:eastAsia="Times New Roman" w:hAnsi="Arial" w:cs="Arial"/>
          <w:color w:val="FFFFFF" w:themeColor="background1"/>
          <w:sz w:val="24"/>
          <w:szCs w:val="24"/>
        </w:rPr>
        <w:t xml:space="preserve"> can arrange extra-curricular activities to develop children’s interests and build confidence. The Virtual School is responsible for monitoring academic progress, </w:t>
      </w:r>
      <w:proofErr w:type="gramStart"/>
      <w:r w:rsidRPr="00D61290">
        <w:rPr>
          <w:rFonts w:ascii="Arial" w:eastAsia="Times New Roman" w:hAnsi="Arial" w:cs="Arial"/>
          <w:color w:val="FFFFFF" w:themeColor="background1"/>
          <w:sz w:val="24"/>
          <w:szCs w:val="24"/>
        </w:rPr>
        <w:t>attendance</w:t>
      </w:r>
      <w:proofErr w:type="gramEnd"/>
      <w:r w:rsidRPr="00D61290">
        <w:rPr>
          <w:rFonts w:ascii="Arial" w:eastAsia="Times New Roman" w:hAnsi="Arial" w:cs="Arial"/>
          <w:color w:val="FFFFFF" w:themeColor="background1"/>
          <w:sz w:val="24"/>
          <w:szCs w:val="24"/>
        </w:rPr>
        <w:t xml:space="preserve"> and exclusions. They meet regularly with foster carers to discuss educational issues. The Virtual School are available to support foster carers, students, schools</w:t>
      </w:r>
      <w:r w:rsidR="00F34CAB" w:rsidRPr="00D61290">
        <w:rPr>
          <w:rFonts w:ascii="Arial" w:eastAsia="Times New Roman" w:hAnsi="Arial" w:cs="Arial"/>
          <w:color w:val="FFFFFF" w:themeColor="background1"/>
          <w:sz w:val="24"/>
          <w:szCs w:val="24"/>
        </w:rPr>
        <w:t>,</w:t>
      </w:r>
      <w:r w:rsidRPr="00D61290">
        <w:rPr>
          <w:rFonts w:ascii="Arial" w:eastAsia="Times New Roman" w:hAnsi="Arial" w:cs="Arial"/>
          <w:color w:val="FFFFFF" w:themeColor="background1"/>
          <w:sz w:val="24"/>
          <w:szCs w:val="24"/>
        </w:rPr>
        <w:t xml:space="preserve"> and social care to ensure that all children in care are receiving the best education possible.</w:t>
      </w:r>
    </w:p>
    <w:p w14:paraId="3DF1C87D" w14:textId="77777777" w:rsidR="008B0A12" w:rsidRPr="00D61290" w:rsidRDefault="008B0A12" w:rsidP="008B0A12">
      <w:pPr>
        <w:spacing w:after="0" w:line="240" w:lineRule="auto"/>
        <w:ind w:left="1260" w:hanging="360"/>
        <w:jc w:val="both"/>
        <w:rPr>
          <w:rFonts w:ascii="Arial" w:eastAsia="Times New Roman" w:hAnsi="Arial" w:cs="Arial"/>
          <w:color w:val="FFFFFF" w:themeColor="background1"/>
          <w:sz w:val="24"/>
          <w:szCs w:val="24"/>
        </w:rPr>
      </w:pPr>
    </w:p>
    <w:p w14:paraId="3DF1C87E" w14:textId="77777777" w:rsidR="008B0A12" w:rsidRPr="00D61290" w:rsidRDefault="008B0A12" w:rsidP="008B0A12">
      <w:pPr>
        <w:tabs>
          <w:tab w:val="num" w:pos="540"/>
        </w:tabs>
        <w:spacing w:after="0" w:line="240" w:lineRule="auto"/>
        <w:jc w:val="both"/>
        <w:rPr>
          <w:rFonts w:ascii="Arial" w:eastAsia="Times New Roman" w:hAnsi="Arial" w:cs="Arial"/>
          <w:color w:val="FFFFFF" w:themeColor="background1"/>
          <w:sz w:val="24"/>
          <w:szCs w:val="24"/>
        </w:rPr>
      </w:pPr>
      <w:r w:rsidRPr="00D61290">
        <w:rPr>
          <w:rFonts w:ascii="Arial" w:eastAsia="Times New Roman" w:hAnsi="Arial" w:cs="Arial"/>
          <w:color w:val="FFFFFF" w:themeColor="background1"/>
          <w:sz w:val="24"/>
          <w:szCs w:val="24"/>
        </w:rPr>
        <w:t>A home to school transport agreement is in place to ensure continuity of school when a child becomes looked after or changes placement. It is known that some children prefer not to travel by taxi and this view is considered when a school placement change is being discussed. There is an expectation that where at all possible, foster carers provide transport themselves.</w:t>
      </w:r>
    </w:p>
    <w:p w14:paraId="3DF1C87F" w14:textId="77777777" w:rsidR="008B0A12" w:rsidRPr="00D61290" w:rsidRDefault="008B0A12" w:rsidP="008B0A12">
      <w:pPr>
        <w:spacing w:after="0" w:line="240" w:lineRule="auto"/>
        <w:ind w:left="900"/>
        <w:jc w:val="both"/>
        <w:rPr>
          <w:rFonts w:ascii="Arial" w:eastAsia="Times New Roman" w:hAnsi="Arial" w:cs="Arial"/>
          <w:color w:val="FFFFFF" w:themeColor="background1"/>
          <w:sz w:val="24"/>
          <w:szCs w:val="24"/>
        </w:rPr>
      </w:pPr>
    </w:p>
    <w:p w14:paraId="3DF1C880" w14:textId="72E218BD" w:rsidR="008B0A12" w:rsidRPr="00D61290" w:rsidRDefault="008B0A12" w:rsidP="008B0A12">
      <w:pPr>
        <w:tabs>
          <w:tab w:val="num" w:pos="540"/>
        </w:tabs>
        <w:spacing w:after="0" w:line="240" w:lineRule="auto"/>
        <w:jc w:val="both"/>
        <w:rPr>
          <w:rFonts w:ascii="Arial" w:eastAsia="Times New Roman" w:hAnsi="Arial" w:cs="Arial"/>
          <w:color w:val="FFFFFF" w:themeColor="background1"/>
          <w:sz w:val="24"/>
          <w:szCs w:val="24"/>
        </w:rPr>
      </w:pPr>
      <w:r w:rsidRPr="00D61290">
        <w:rPr>
          <w:rFonts w:ascii="Arial" w:eastAsia="Times New Roman" w:hAnsi="Arial" w:cs="Arial"/>
          <w:color w:val="FFFFFF" w:themeColor="background1"/>
          <w:sz w:val="24"/>
          <w:szCs w:val="24"/>
        </w:rPr>
        <w:t xml:space="preserve">Children with special educational needs are supported within school and, where there is an assessed need, through an Education, </w:t>
      </w:r>
      <w:r w:rsidR="009A7876" w:rsidRPr="00D61290">
        <w:rPr>
          <w:rFonts w:ascii="Arial" w:eastAsia="Times New Roman" w:hAnsi="Arial" w:cs="Arial"/>
          <w:color w:val="FFFFFF" w:themeColor="background1"/>
          <w:sz w:val="24"/>
          <w:szCs w:val="24"/>
        </w:rPr>
        <w:t>Health,</w:t>
      </w:r>
      <w:r w:rsidRPr="00D61290">
        <w:rPr>
          <w:rFonts w:ascii="Arial" w:eastAsia="Times New Roman" w:hAnsi="Arial" w:cs="Arial"/>
          <w:color w:val="FFFFFF" w:themeColor="background1"/>
          <w:sz w:val="24"/>
          <w:szCs w:val="24"/>
        </w:rPr>
        <w:t xml:space="preserve"> and Care Plan (EHCP). In line with the Foster Carers </w:t>
      </w:r>
      <w:r w:rsidR="00F34CAB" w:rsidRPr="00D61290">
        <w:rPr>
          <w:rFonts w:ascii="Arial" w:eastAsia="Times New Roman" w:hAnsi="Arial" w:cs="Arial"/>
          <w:color w:val="FFFFFF" w:themeColor="background1"/>
          <w:sz w:val="24"/>
          <w:szCs w:val="24"/>
        </w:rPr>
        <w:t>C</w:t>
      </w:r>
      <w:r w:rsidRPr="00D61290">
        <w:rPr>
          <w:rFonts w:ascii="Arial" w:eastAsia="Times New Roman" w:hAnsi="Arial" w:cs="Arial"/>
          <w:color w:val="FFFFFF" w:themeColor="background1"/>
          <w:sz w:val="24"/>
          <w:szCs w:val="24"/>
        </w:rPr>
        <w:t>harter, foster carers play a</w:t>
      </w:r>
      <w:r w:rsidR="00F34CAB" w:rsidRPr="00D61290">
        <w:rPr>
          <w:rFonts w:ascii="Arial" w:eastAsia="Times New Roman" w:hAnsi="Arial" w:cs="Arial"/>
          <w:color w:val="FFFFFF" w:themeColor="background1"/>
          <w:sz w:val="24"/>
          <w:szCs w:val="24"/>
        </w:rPr>
        <w:t xml:space="preserve"> </w:t>
      </w:r>
      <w:r w:rsidRPr="00D61290">
        <w:rPr>
          <w:rFonts w:ascii="Arial" w:eastAsia="Times New Roman" w:hAnsi="Arial" w:cs="Arial"/>
          <w:color w:val="FFFFFF" w:themeColor="background1"/>
          <w:sz w:val="24"/>
          <w:szCs w:val="24"/>
        </w:rPr>
        <w:t xml:space="preserve">full part in the EHCP process. </w:t>
      </w:r>
    </w:p>
    <w:p w14:paraId="3DF1C881" w14:textId="77777777" w:rsidR="00C063C1" w:rsidRDefault="00C063C1" w:rsidP="00C063C1">
      <w:pPr>
        <w:spacing w:after="0" w:line="240" w:lineRule="auto"/>
        <w:jc w:val="both"/>
        <w:rPr>
          <w:rFonts w:ascii="Arial" w:eastAsia="Times New Roman" w:hAnsi="Arial" w:cs="Arial"/>
          <w:color w:val="FFFFFF" w:themeColor="background1"/>
          <w:sz w:val="24"/>
          <w:szCs w:val="24"/>
        </w:rPr>
      </w:pPr>
    </w:p>
    <w:p w14:paraId="26EBBC6E" w14:textId="77777777" w:rsidR="00A96564" w:rsidRDefault="00A96564" w:rsidP="00C063C1">
      <w:pPr>
        <w:spacing w:after="0" w:line="240" w:lineRule="auto"/>
        <w:jc w:val="both"/>
        <w:rPr>
          <w:rFonts w:ascii="Arial" w:eastAsia="Times New Roman" w:hAnsi="Arial" w:cs="Arial"/>
          <w:color w:val="FFFFFF" w:themeColor="background1"/>
          <w:sz w:val="24"/>
          <w:szCs w:val="24"/>
        </w:rPr>
      </w:pPr>
    </w:p>
    <w:p w14:paraId="5FB93D44" w14:textId="77777777" w:rsidR="00A96564" w:rsidRPr="00D61290" w:rsidRDefault="00A96564" w:rsidP="00C063C1">
      <w:pPr>
        <w:spacing w:after="0" w:line="240" w:lineRule="auto"/>
        <w:jc w:val="both"/>
        <w:rPr>
          <w:rFonts w:ascii="Arial" w:eastAsia="Times New Roman" w:hAnsi="Arial" w:cs="Arial"/>
          <w:color w:val="FFFFFF" w:themeColor="background1"/>
          <w:sz w:val="24"/>
          <w:szCs w:val="24"/>
        </w:rPr>
      </w:pPr>
    </w:p>
    <w:p w14:paraId="3DF1C882" w14:textId="40F2A3C2" w:rsidR="00C063C1" w:rsidRPr="00D61290" w:rsidRDefault="00E937BF" w:rsidP="0069375C">
      <w:pPr>
        <w:spacing w:after="0" w:line="240" w:lineRule="auto"/>
        <w:jc w:val="both"/>
        <w:rPr>
          <w:rFonts w:ascii="Arial" w:eastAsia="Times New Roman" w:hAnsi="Arial" w:cs="Arial"/>
          <w:color w:val="FFFFFF" w:themeColor="background1"/>
          <w:sz w:val="24"/>
          <w:szCs w:val="24"/>
        </w:rPr>
      </w:pPr>
      <w:r w:rsidRPr="00D61290">
        <w:rPr>
          <w:rFonts w:ascii="Arial" w:eastAsia="Times New Roman" w:hAnsi="Arial" w:cs="Arial"/>
          <w:b/>
          <w:color w:val="FFFFFF" w:themeColor="background1"/>
          <w:sz w:val="24"/>
          <w:szCs w:val="24"/>
        </w:rPr>
        <w:t>8</w:t>
      </w:r>
      <w:r w:rsidR="00A85FA4" w:rsidRPr="00D61290">
        <w:rPr>
          <w:rFonts w:ascii="Arial" w:eastAsia="Times New Roman" w:hAnsi="Arial" w:cs="Arial"/>
          <w:b/>
          <w:color w:val="FFFFFF" w:themeColor="background1"/>
          <w:sz w:val="24"/>
          <w:szCs w:val="24"/>
        </w:rPr>
        <w:t xml:space="preserve">.2 </w:t>
      </w:r>
      <w:r w:rsidR="00C063C1" w:rsidRPr="00D61290">
        <w:rPr>
          <w:rFonts w:ascii="Arial" w:eastAsia="Times New Roman" w:hAnsi="Arial" w:cs="Arial"/>
          <w:b/>
          <w:color w:val="FFFFFF" w:themeColor="background1"/>
          <w:sz w:val="24"/>
          <w:szCs w:val="24"/>
        </w:rPr>
        <w:t>Health</w:t>
      </w:r>
      <w:r w:rsidR="00B05ECC" w:rsidRPr="00D61290">
        <w:rPr>
          <w:rFonts w:ascii="Arial" w:eastAsia="Times New Roman" w:hAnsi="Arial" w:cs="Arial"/>
          <w:color w:val="FFFFFF" w:themeColor="background1"/>
          <w:sz w:val="24"/>
          <w:szCs w:val="24"/>
        </w:rPr>
        <w:t xml:space="preserve"> </w:t>
      </w:r>
    </w:p>
    <w:p w14:paraId="3DF1C883" w14:textId="77777777" w:rsidR="00D84467" w:rsidRPr="00D61290" w:rsidRDefault="00D84467" w:rsidP="0069375C">
      <w:pPr>
        <w:spacing w:after="0" w:line="240" w:lineRule="auto"/>
        <w:jc w:val="both"/>
        <w:rPr>
          <w:rFonts w:ascii="Arial" w:eastAsia="Times New Roman" w:hAnsi="Arial" w:cs="Arial"/>
          <w:color w:val="FFFFFF" w:themeColor="background1"/>
          <w:sz w:val="24"/>
          <w:szCs w:val="24"/>
        </w:rPr>
      </w:pPr>
    </w:p>
    <w:p w14:paraId="0696FEB0" w14:textId="57DDCF1C" w:rsidR="00D279C8" w:rsidRDefault="00D84467" w:rsidP="00D84467">
      <w:pPr>
        <w:spacing w:after="0" w:line="240" w:lineRule="auto"/>
        <w:jc w:val="both"/>
        <w:rPr>
          <w:rFonts w:ascii="Arial" w:eastAsia="Times New Roman" w:hAnsi="Arial" w:cs="Arial"/>
          <w:color w:val="FFFFFF" w:themeColor="background1"/>
          <w:sz w:val="24"/>
          <w:szCs w:val="24"/>
        </w:rPr>
      </w:pPr>
      <w:r w:rsidRPr="00D61290">
        <w:rPr>
          <w:rFonts w:ascii="Arial" w:eastAsia="Times New Roman" w:hAnsi="Arial" w:cs="Arial"/>
          <w:color w:val="FFFFFF" w:themeColor="background1"/>
          <w:sz w:val="24"/>
          <w:szCs w:val="24"/>
        </w:rPr>
        <w:t>South Gloucestershire Local Authority have support from a Designated Doctor</w:t>
      </w:r>
      <w:r w:rsidR="005E582E" w:rsidRPr="00D61290">
        <w:rPr>
          <w:rFonts w:ascii="Arial" w:eastAsia="Times New Roman" w:hAnsi="Arial" w:cs="Arial"/>
          <w:color w:val="FFFFFF" w:themeColor="background1"/>
          <w:sz w:val="24"/>
          <w:szCs w:val="24"/>
        </w:rPr>
        <w:t xml:space="preserve"> and a Named Nurse </w:t>
      </w:r>
      <w:r w:rsidRPr="00D61290">
        <w:rPr>
          <w:rFonts w:ascii="Arial" w:eastAsia="Times New Roman" w:hAnsi="Arial" w:cs="Arial"/>
          <w:color w:val="FFFFFF" w:themeColor="background1"/>
          <w:sz w:val="24"/>
          <w:szCs w:val="24"/>
        </w:rPr>
        <w:t>for</w:t>
      </w:r>
      <w:r w:rsidR="001C6D08" w:rsidRPr="00D61290">
        <w:rPr>
          <w:rFonts w:ascii="Arial" w:eastAsia="Times New Roman" w:hAnsi="Arial" w:cs="Arial"/>
          <w:color w:val="FFFFFF" w:themeColor="background1"/>
          <w:sz w:val="24"/>
          <w:szCs w:val="24"/>
        </w:rPr>
        <w:t xml:space="preserve"> children and young</w:t>
      </w:r>
      <w:r w:rsidR="005E582E" w:rsidRPr="00D61290">
        <w:rPr>
          <w:rFonts w:ascii="Arial" w:eastAsia="Times New Roman" w:hAnsi="Arial" w:cs="Arial"/>
          <w:color w:val="FFFFFF" w:themeColor="background1"/>
          <w:sz w:val="24"/>
          <w:szCs w:val="24"/>
        </w:rPr>
        <w:t xml:space="preserve"> people</w:t>
      </w:r>
      <w:r w:rsidRPr="00D61290">
        <w:rPr>
          <w:rFonts w:ascii="Arial" w:eastAsia="Times New Roman" w:hAnsi="Arial" w:cs="Arial"/>
          <w:color w:val="FFFFFF" w:themeColor="background1"/>
          <w:sz w:val="24"/>
          <w:szCs w:val="24"/>
        </w:rPr>
        <w:t xml:space="preserve"> </w:t>
      </w:r>
      <w:r w:rsidR="001C6D08" w:rsidRPr="00D61290">
        <w:rPr>
          <w:rFonts w:ascii="Arial" w:eastAsia="Times New Roman" w:hAnsi="Arial" w:cs="Arial"/>
          <w:color w:val="FFFFFF" w:themeColor="background1"/>
          <w:sz w:val="24"/>
          <w:szCs w:val="24"/>
        </w:rPr>
        <w:t>looked after.</w:t>
      </w:r>
      <w:r w:rsidRPr="00D61290">
        <w:rPr>
          <w:rFonts w:ascii="Arial" w:eastAsia="Times New Roman" w:hAnsi="Arial" w:cs="Arial"/>
          <w:color w:val="FFFFFF" w:themeColor="background1"/>
          <w:sz w:val="24"/>
          <w:szCs w:val="24"/>
        </w:rPr>
        <w:t xml:space="preserve"> </w:t>
      </w:r>
      <w:r w:rsidR="00F34CAB" w:rsidRPr="00D61290">
        <w:rPr>
          <w:rFonts w:ascii="Arial" w:eastAsia="Times New Roman" w:hAnsi="Arial" w:cs="Arial"/>
          <w:color w:val="FFFFFF" w:themeColor="background1"/>
          <w:sz w:val="24"/>
          <w:szCs w:val="24"/>
        </w:rPr>
        <w:t xml:space="preserve"> </w:t>
      </w:r>
      <w:r w:rsidR="00D279C8" w:rsidRPr="00D61290">
        <w:rPr>
          <w:rFonts w:ascii="Arial" w:eastAsia="Times New Roman" w:hAnsi="Arial" w:cs="Arial"/>
          <w:color w:val="FFFFFF" w:themeColor="background1"/>
          <w:sz w:val="24"/>
          <w:szCs w:val="24"/>
        </w:rPr>
        <w:t xml:space="preserve">They provide advice to </w:t>
      </w:r>
      <w:r w:rsidR="00D279C8" w:rsidRPr="00D61290">
        <w:rPr>
          <w:rFonts w:ascii="Arial" w:eastAsia="Times New Roman" w:hAnsi="Arial" w:cs="Arial"/>
          <w:color w:val="FFFFFF" w:themeColor="background1"/>
          <w:sz w:val="24"/>
          <w:szCs w:val="24"/>
        </w:rPr>
        <w:lastRenderedPageBreak/>
        <w:t>foster carers and social workers on a range of health care issues for looked after children.</w:t>
      </w:r>
      <w:r w:rsidR="001F3E39" w:rsidRPr="00D61290">
        <w:rPr>
          <w:rFonts w:ascii="Arial" w:eastAsia="Times New Roman" w:hAnsi="Arial" w:cs="Arial"/>
          <w:color w:val="FFFFFF" w:themeColor="background1"/>
          <w:sz w:val="24"/>
          <w:szCs w:val="24"/>
        </w:rPr>
        <w:t xml:space="preserve"> </w:t>
      </w:r>
      <w:r w:rsidR="00D279C8" w:rsidRPr="00D61290">
        <w:rPr>
          <w:rFonts w:ascii="Arial" w:eastAsia="Times New Roman" w:hAnsi="Arial" w:cs="Arial"/>
          <w:color w:val="FFFFFF" w:themeColor="background1"/>
          <w:sz w:val="24"/>
          <w:szCs w:val="24"/>
        </w:rPr>
        <w:t>Foster carers can contact and have support from the Named Nurse throughout the placement of the child and young person.</w:t>
      </w:r>
    </w:p>
    <w:p w14:paraId="42FE68A6" w14:textId="77777777" w:rsidR="00C87D9E" w:rsidRDefault="00C87D9E" w:rsidP="00D84467">
      <w:pPr>
        <w:spacing w:after="0" w:line="240" w:lineRule="auto"/>
        <w:jc w:val="both"/>
        <w:rPr>
          <w:rFonts w:ascii="Arial" w:eastAsia="Times New Roman" w:hAnsi="Arial" w:cs="Arial"/>
          <w:color w:val="FFFFFF" w:themeColor="background1"/>
          <w:sz w:val="24"/>
          <w:szCs w:val="24"/>
        </w:rPr>
      </w:pPr>
    </w:p>
    <w:p w14:paraId="18185508" w14:textId="77777777" w:rsidR="00C87D9E" w:rsidRPr="00D61290" w:rsidRDefault="00C87D9E" w:rsidP="00D84467">
      <w:pPr>
        <w:spacing w:after="0" w:line="240" w:lineRule="auto"/>
        <w:jc w:val="both"/>
        <w:rPr>
          <w:rFonts w:ascii="Arial" w:eastAsia="Times New Roman" w:hAnsi="Arial" w:cs="Arial"/>
          <w:color w:val="FFFFFF" w:themeColor="background1"/>
          <w:sz w:val="24"/>
          <w:szCs w:val="24"/>
        </w:rPr>
      </w:pPr>
    </w:p>
    <w:p w14:paraId="65BC0FB4" w14:textId="26939FDC" w:rsidR="001404CF" w:rsidRPr="00D61290" w:rsidRDefault="00D279C8" w:rsidP="00D84467">
      <w:pPr>
        <w:spacing w:after="0" w:line="240" w:lineRule="auto"/>
        <w:jc w:val="both"/>
        <w:rPr>
          <w:rFonts w:ascii="Arial" w:eastAsia="Times New Roman" w:hAnsi="Arial" w:cs="Arial"/>
          <w:color w:val="FFFFFF" w:themeColor="background1"/>
          <w:sz w:val="24"/>
          <w:szCs w:val="24"/>
        </w:rPr>
      </w:pPr>
      <w:r w:rsidRPr="00D61290">
        <w:rPr>
          <w:rFonts w:ascii="Arial" w:eastAsia="Times New Roman" w:hAnsi="Arial" w:cs="Arial"/>
          <w:color w:val="FFFFFF" w:themeColor="background1"/>
          <w:sz w:val="24"/>
          <w:szCs w:val="24"/>
        </w:rPr>
        <w:t xml:space="preserve">It is a legal requirement of the Children Act </w:t>
      </w:r>
      <w:r w:rsidR="00F34CAB" w:rsidRPr="00D61290">
        <w:rPr>
          <w:rFonts w:ascii="Arial" w:eastAsia="Times New Roman" w:hAnsi="Arial" w:cs="Arial"/>
          <w:color w:val="FFFFFF" w:themeColor="background1"/>
          <w:sz w:val="24"/>
          <w:szCs w:val="24"/>
        </w:rPr>
        <w:t xml:space="preserve">1989 </w:t>
      </w:r>
      <w:r w:rsidRPr="00D61290">
        <w:rPr>
          <w:rFonts w:ascii="Arial" w:eastAsia="Times New Roman" w:hAnsi="Arial" w:cs="Arial"/>
          <w:color w:val="FFFFFF" w:themeColor="background1"/>
          <w:sz w:val="24"/>
          <w:szCs w:val="24"/>
        </w:rPr>
        <w:t xml:space="preserve">that every child/young person should have a Statutory Health Assessment when they come into care, and every 6 months for children under 5 and every year for those over 5. This should be a holistic health assessment of the child/young </w:t>
      </w:r>
      <w:r w:rsidR="001404CF" w:rsidRPr="00D61290">
        <w:rPr>
          <w:rFonts w:ascii="Arial" w:eastAsia="Times New Roman" w:hAnsi="Arial" w:cs="Arial"/>
          <w:color w:val="FFFFFF" w:themeColor="background1"/>
          <w:sz w:val="24"/>
          <w:szCs w:val="24"/>
        </w:rPr>
        <w:t>person’s</w:t>
      </w:r>
      <w:r w:rsidRPr="00D61290">
        <w:rPr>
          <w:rFonts w:ascii="Arial" w:eastAsia="Times New Roman" w:hAnsi="Arial" w:cs="Arial"/>
          <w:color w:val="FFFFFF" w:themeColor="background1"/>
          <w:sz w:val="24"/>
          <w:szCs w:val="24"/>
        </w:rPr>
        <w:t xml:space="preserve"> physical, emotional</w:t>
      </w:r>
      <w:r w:rsidR="00B905AE" w:rsidRPr="00D61290">
        <w:rPr>
          <w:rFonts w:ascii="Arial" w:eastAsia="Times New Roman" w:hAnsi="Arial" w:cs="Arial"/>
          <w:color w:val="FFFFFF" w:themeColor="background1"/>
          <w:sz w:val="24"/>
          <w:szCs w:val="24"/>
        </w:rPr>
        <w:t>,</w:t>
      </w:r>
      <w:r w:rsidRPr="00D61290">
        <w:rPr>
          <w:rFonts w:ascii="Arial" w:eastAsia="Times New Roman" w:hAnsi="Arial" w:cs="Arial"/>
          <w:color w:val="FFFFFF" w:themeColor="background1"/>
          <w:sz w:val="24"/>
          <w:szCs w:val="24"/>
        </w:rPr>
        <w:t xml:space="preserve"> and mental health </w:t>
      </w:r>
      <w:r w:rsidR="001404CF" w:rsidRPr="00D61290">
        <w:rPr>
          <w:rFonts w:ascii="Arial" w:eastAsia="Times New Roman" w:hAnsi="Arial" w:cs="Arial"/>
          <w:color w:val="FFFFFF" w:themeColor="background1"/>
          <w:sz w:val="24"/>
          <w:szCs w:val="24"/>
        </w:rPr>
        <w:t>and wellbeing.</w:t>
      </w:r>
    </w:p>
    <w:p w14:paraId="25C4AD75" w14:textId="5746AAE2" w:rsidR="004E79AF" w:rsidRPr="00D61290" w:rsidRDefault="004E79AF" w:rsidP="00D84467">
      <w:pPr>
        <w:spacing w:after="0" w:line="240" w:lineRule="auto"/>
        <w:jc w:val="both"/>
        <w:rPr>
          <w:rFonts w:ascii="Arial" w:eastAsia="Times New Roman" w:hAnsi="Arial" w:cs="Arial"/>
          <w:color w:val="FFFFFF" w:themeColor="background1"/>
          <w:sz w:val="24"/>
          <w:szCs w:val="24"/>
        </w:rPr>
      </w:pPr>
    </w:p>
    <w:p w14:paraId="77B22557" w14:textId="0A74CFD2" w:rsidR="001404CF" w:rsidRPr="00D61290" w:rsidRDefault="00D84467" w:rsidP="00D84467">
      <w:pPr>
        <w:spacing w:after="0" w:line="240" w:lineRule="auto"/>
        <w:jc w:val="both"/>
        <w:rPr>
          <w:rFonts w:ascii="Arial" w:eastAsia="Times New Roman" w:hAnsi="Arial" w:cs="Arial"/>
          <w:color w:val="FFFFFF" w:themeColor="background1"/>
          <w:sz w:val="24"/>
          <w:szCs w:val="24"/>
        </w:rPr>
      </w:pPr>
      <w:r w:rsidRPr="00D61290">
        <w:rPr>
          <w:rFonts w:ascii="Arial" w:eastAsia="Times New Roman" w:hAnsi="Arial" w:cs="Arial"/>
          <w:color w:val="FFFFFF" w:themeColor="background1"/>
          <w:sz w:val="24"/>
          <w:szCs w:val="24"/>
        </w:rPr>
        <w:t xml:space="preserve">The Designated Doctor and Named Nurse undertake </w:t>
      </w:r>
      <w:r w:rsidR="009E0EBA" w:rsidRPr="00D61290">
        <w:rPr>
          <w:rFonts w:ascii="Arial" w:eastAsia="Times New Roman" w:hAnsi="Arial" w:cs="Arial"/>
          <w:color w:val="FFFFFF" w:themeColor="background1"/>
          <w:sz w:val="24"/>
          <w:szCs w:val="24"/>
        </w:rPr>
        <w:t>m</w:t>
      </w:r>
      <w:r w:rsidR="00270C91" w:rsidRPr="00D61290">
        <w:rPr>
          <w:rFonts w:ascii="Arial" w:eastAsia="Times New Roman" w:hAnsi="Arial" w:cs="Arial"/>
          <w:color w:val="FFFFFF" w:themeColor="background1"/>
          <w:sz w:val="24"/>
          <w:szCs w:val="24"/>
        </w:rPr>
        <w:t>any</w:t>
      </w:r>
      <w:r w:rsidRPr="00D61290">
        <w:rPr>
          <w:rFonts w:ascii="Arial" w:eastAsia="Times New Roman" w:hAnsi="Arial" w:cs="Arial"/>
          <w:color w:val="FFFFFF" w:themeColor="background1"/>
          <w:sz w:val="24"/>
          <w:szCs w:val="24"/>
        </w:rPr>
        <w:t xml:space="preserve"> health assessments for South Gloucestershire Children and Young People who are Looked After</w:t>
      </w:r>
      <w:r w:rsidR="001404CF" w:rsidRPr="00D61290">
        <w:rPr>
          <w:rFonts w:ascii="Arial" w:eastAsia="Times New Roman" w:hAnsi="Arial" w:cs="Arial"/>
          <w:color w:val="FFFFFF" w:themeColor="background1"/>
          <w:sz w:val="24"/>
          <w:szCs w:val="24"/>
        </w:rPr>
        <w:t>.</w:t>
      </w:r>
    </w:p>
    <w:p w14:paraId="62C25E31" w14:textId="692BE6C8" w:rsidR="004E79AF" w:rsidRPr="00D61290" w:rsidRDefault="004E79AF" w:rsidP="00D84467">
      <w:pPr>
        <w:spacing w:after="0" w:line="240" w:lineRule="auto"/>
        <w:jc w:val="both"/>
        <w:rPr>
          <w:rFonts w:ascii="Arial" w:eastAsia="Times New Roman" w:hAnsi="Arial" w:cs="Arial"/>
          <w:color w:val="FFFFFF" w:themeColor="background1"/>
          <w:sz w:val="24"/>
          <w:szCs w:val="24"/>
        </w:rPr>
      </w:pPr>
    </w:p>
    <w:p w14:paraId="45F7FF8D" w14:textId="5B574196" w:rsidR="001404CF" w:rsidRPr="00D61290" w:rsidRDefault="001404CF" w:rsidP="00D84467">
      <w:pPr>
        <w:spacing w:after="0" w:line="240" w:lineRule="auto"/>
        <w:jc w:val="both"/>
        <w:rPr>
          <w:rFonts w:ascii="Arial" w:eastAsia="Times New Roman" w:hAnsi="Arial" w:cs="Arial"/>
          <w:color w:val="FFFFFF" w:themeColor="background1"/>
          <w:sz w:val="24"/>
          <w:szCs w:val="24"/>
        </w:rPr>
      </w:pPr>
      <w:r w:rsidRPr="00D61290">
        <w:rPr>
          <w:rFonts w:ascii="Arial" w:eastAsia="Times New Roman" w:hAnsi="Arial" w:cs="Arial"/>
          <w:color w:val="FFFFFF" w:themeColor="background1"/>
          <w:sz w:val="24"/>
          <w:szCs w:val="24"/>
        </w:rPr>
        <w:t>Foster Carers will be contacted to arrange an appointment by the Community Child Health Department.</w:t>
      </w:r>
      <w:r w:rsidR="001F3E39" w:rsidRPr="00D61290">
        <w:rPr>
          <w:rFonts w:ascii="Arial" w:eastAsia="Times New Roman" w:hAnsi="Arial" w:cs="Arial"/>
          <w:color w:val="FFFFFF" w:themeColor="background1"/>
          <w:sz w:val="24"/>
          <w:szCs w:val="24"/>
        </w:rPr>
        <w:t xml:space="preserve"> </w:t>
      </w:r>
      <w:r w:rsidRPr="00D61290">
        <w:rPr>
          <w:rFonts w:ascii="Arial" w:eastAsia="Times New Roman" w:hAnsi="Arial" w:cs="Arial"/>
          <w:color w:val="FFFFFF" w:themeColor="background1"/>
          <w:sz w:val="24"/>
          <w:szCs w:val="24"/>
        </w:rPr>
        <w:t>Foster Carers will be asked to complete a form regarding the Child/Young person’s dental health and vision and be asked to complete a Carer’s report.</w:t>
      </w:r>
    </w:p>
    <w:p w14:paraId="66A506A2" w14:textId="58DA3100" w:rsidR="004E79AF" w:rsidRPr="00D61290" w:rsidRDefault="004E79AF" w:rsidP="00D84467">
      <w:pPr>
        <w:spacing w:after="0" w:line="240" w:lineRule="auto"/>
        <w:jc w:val="both"/>
        <w:rPr>
          <w:rFonts w:ascii="Arial" w:eastAsia="Times New Roman" w:hAnsi="Arial" w:cs="Arial"/>
          <w:color w:val="FFFFFF" w:themeColor="background1"/>
          <w:sz w:val="24"/>
          <w:szCs w:val="24"/>
        </w:rPr>
      </w:pPr>
    </w:p>
    <w:p w14:paraId="4A1FAE63" w14:textId="08688481" w:rsidR="004E79AF" w:rsidRPr="00D61290" w:rsidRDefault="00593ED4" w:rsidP="00D84467">
      <w:pPr>
        <w:spacing w:after="0" w:line="240" w:lineRule="auto"/>
        <w:jc w:val="both"/>
        <w:rPr>
          <w:rFonts w:ascii="Arial" w:eastAsia="Times New Roman" w:hAnsi="Arial" w:cs="Arial"/>
          <w:color w:val="FFFFFF" w:themeColor="background1"/>
          <w:sz w:val="24"/>
          <w:szCs w:val="24"/>
        </w:rPr>
      </w:pPr>
      <w:r w:rsidRPr="00D61290">
        <w:rPr>
          <w:rFonts w:ascii="Arial" w:eastAsia="Times New Roman" w:hAnsi="Arial" w:cs="Arial"/>
          <w:color w:val="FFFFFF" w:themeColor="background1"/>
          <w:sz w:val="24"/>
          <w:szCs w:val="24"/>
        </w:rPr>
        <w:t xml:space="preserve">The outcome of the health assessment is the Health Action Plan which forms part of the child/young person’s Care </w:t>
      </w:r>
      <w:proofErr w:type="gramStart"/>
      <w:r w:rsidRPr="00D61290">
        <w:rPr>
          <w:rFonts w:ascii="Arial" w:eastAsia="Times New Roman" w:hAnsi="Arial" w:cs="Arial"/>
          <w:color w:val="FFFFFF" w:themeColor="background1"/>
          <w:sz w:val="24"/>
          <w:szCs w:val="24"/>
        </w:rPr>
        <w:t>Plan</w:t>
      </w:r>
      <w:proofErr w:type="gramEnd"/>
      <w:r w:rsidRPr="00D61290">
        <w:rPr>
          <w:rFonts w:ascii="Arial" w:eastAsia="Times New Roman" w:hAnsi="Arial" w:cs="Arial"/>
          <w:color w:val="FFFFFF" w:themeColor="background1"/>
          <w:sz w:val="24"/>
          <w:szCs w:val="24"/>
        </w:rPr>
        <w:t xml:space="preserve"> and this should be available 4 weeks after the child/young person becomes looked after.</w:t>
      </w:r>
      <w:r w:rsidR="007C6206" w:rsidRPr="00D61290">
        <w:rPr>
          <w:rFonts w:ascii="Arial" w:eastAsia="Times New Roman" w:hAnsi="Arial" w:cs="Arial"/>
          <w:color w:val="FFFFFF" w:themeColor="background1"/>
          <w:sz w:val="24"/>
          <w:szCs w:val="24"/>
        </w:rPr>
        <w:t xml:space="preserve"> </w:t>
      </w:r>
      <w:r w:rsidR="00D84467" w:rsidRPr="00D61290">
        <w:rPr>
          <w:rFonts w:ascii="Arial" w:eastAsia="Times New Roman" w:hAnsi="Arial" w:cs="Arial"/>
          <w:color w:val="FFFFFF" w:themeColor="background1"/>
          <w:sz w:val="24"/>
          <w:szCs w:val="24"/>
        </w:rPr>
        <w:t>Foster carers are involved in the health planning for the child in their care as part of the team around the child</w:t>
      </w:r>
      <w:r w:rsidR="00DB797A" w:rsidRPr="00D61290">
        <w:rPr>
          <w:rFonts w:ascii="Arial" w:eastAsia="Times New Roman" w:hAnsi="Arial" w:cs="Arial"/>
          <w:color w:val="FFFFFF" w:themeColor="background1"/>
          <w:sz w:val="24"/>
          <w:szCs w:val="24"/>
        </w:rPr>
        <w:t>.</w:t>
      </w:r>
      <w:r w:rsidR="007C6206" w:rsidRPr="00D61290">
        <w:rPr>
          <w:rFonts w:ascii="Arial" w:eastAsia="Times New Roman" w:hAnsi="Arial" w:cs="Arial"/>
          <w:color w:val="FFFFFF" w:themeColor="background1"/>
          <w:sz w:val="24"/>
          <w:szCs w:val="24"/>
        </w:rPr>
        <w:t xml:space="preserve"> </w:t>
      </w:r>
      <w:r w:rsidR="00D84467" w:rsidRPr="00D61290">
        <w:rPr>
          <w:rFonts w:ascii="Arial" w:eastAsia="Times New Roman" w:hAnsi="Arial" w:cs="Arial"/>
          <w:color w:val="FFFFFF" w:themeColor="background1"/>
          <w:sz w:val="24"/>
          <w:szCs w:val="24"/>
        </w:rPr>
        <w:t xml:space="preserve">The health plan clearly sets out the objectives, actions, </w:t>
      </w:r>
      <w:proofErr w:type="gramStart"/>
      <w:r w:rsidR="00D84467" w:rsidRPr="00D61290">
        <w:rPr>
          <w:rFonts w:ascii="Arial" w:eastAsia="Times New Roman" w:hAnsi="Arial" w:cs="Arial"/>
          <w:color w:val="FFFFFF" w:themeColor="background1"/>
          <w:sz w:val="24"/>
          <w:szCs w:val="24"/>
        </w:rPr>
        <w:t>timescales</w:t>
      </w:r>
      <w:proofErr w:type="gramEnd"/>
      <w:r w:rsidR="00D84467" w:rsidRPr="00D61290">
        <w:rPr>
          <w:rFonts w:ascii="Arial" w:eastAsia="Times New Roman" w:hAnsi="Arial" w:cs="Arial"/>
          <w:color w:val="FFFFFF" w:themeColor="background1"/>
          <w:sz w:val="24"/>
          <w:szCs w:val="24"/>
        </w:rPr>
        <w:t xml:space="preserve"> and responsibilities arising from the health assessment.</w:t>
      </w:r>
    </w:p>
    <w:p w14:paraId="60E3A98B" w14:textId="55D45382" w:rsidR="004E79AF" w:rsidRPr="00D61290" w:rsidRDefault="004E79AF" w:rsidP="00D84467">
      <w:pPr>
        <w:spacing w:after="0" w:line="240" w:lineRule="auto"/>
        <w:jc w:val="both"/>
        <w:rPr>
          <w:rFonts w:ascii="Arial" w:eastAsia="Times New Roman" w:hAnsi="Arial" w:cs="Arial"/>
          <w:color w:val="FFFFFF" w:themeColor="background1"/>
          <w:sz w:val="24"/>
          <w:szCs w:val="24"/>
        </w:rPr>
      </w:pPr>
    </w:p>
    <w:p w14:paraId="3DF1C884" w14:textId="58A4FE20" w:rsidR="00D84467" w:rsidRPr="00D61290" w:rsidRDefault="00D84467" w:rsidP="00DD50AD">
      <w:pPr>
        <w:spacing w:line="240" w:lineRule="auto"/>
        <w:jc w:val="both"/>
        <w:rPr>
          <w:rFonts w:ascii="Arial" w:hAnsi="Arial" w:cs="Arial"/>
          <w:color w:val="FFFFFF" w:themeColor="background1"/>
        </w:rPr>
      </w:pPr>
      <w:r w:rsidRPr="00D61290">
        <w:rPr>
          <w:rFonts w:ascii="Arial" w:eastAsia="Times New Roman" w:hAnsi="Arial" w:cs="Arial"/>
          <w:color w:val="FFFFFF" w:themeColor="background1"/>
          <w:sz w:val="24"/>
          <w:szCs w:val="24"/>
        </w:rPr>
        <w:t>An annual Strengths and Difficulties Questionnaire (SDQ) is</w:t>
      </w:r>
      <w:r w:rsidR="004E79AF" w:rsidRPr="00D61290">
        <w:rPr>
          <w:rFonts w:ascii="Arial" w:eastAsia="Times New Roman" w:hAnsi="Arial" w:cs="Arial"/>
          <w:color w:val="FFFFFF" w:themeColor="background1"/>
          <w:sz w:val="24"/>
          <w:szCs w:val="24"/>
        </w:rPr>
        <w:t xml:space="preserve"> organised by the</w:t>
      </w:r>
      <w:r w:rsidR="00E8096D" w:rsidRPr="00D61290">
        <w:rPr>
          <w:rFonts w:ascii="Arial" w:eastAsia="Times New Roman" w:hAnsi="Arial" w:cs="Arial"/>
          <w:color w:val="FFFFFF" w:themeColor="background1"/>
          <w:sz w:val="24"/>
          <w:szCs w:val="24"/>
        </w:rPr>
        <w:t xml:space="preserve"> young person’s </w:t>
      </w:r>
      <w:r w:rsidR="004E79AF" w:rsidRPr="00D61290">
        <w:rPr>
          <w:rFonts w:ascii="Arial" w:eastAsia="Times New Roman" w:hAnsi="Arial" w:cs="Arial"/>
          <w:color w:val="FFFFFF" w:themeColor="background1"/>
          <w:sz w:val="24"/>
          <w:szCs w:val="24"/>
        </w:rPr>
        <w:t>Social Worker and</w:t>
      </w:r>
      <w:r w:rsidRPr="00D61290">
        <w:rPr>
          <w:rFonts w:ascii="Arial" w:eastAsia="Times New Roman" w:hAnsi="Arial" w:cs="Arial"/>
          <w:color w:val="FFFFFF" w:themeColor="background1"/>
          <w:sz w:val="24"/>
          <w:szCs w:val="24"/>
        </w:rPr>
        <w:t xml:space="preserve"> completed by the carer and </w:t>
      </w:r>
      <w:r w:rsidR="00E8096D" w:rsidRPr="00D61290">
        <w:rPr>
          <w:rFonts w:ascii="Arial" w:eastAsia="Times New Roman" w:hAnsi="Arial" w:cs="Arial"/>
          <w:color w:val="FFFFFF" w:themeColor="background1"/>
          <w:sz w:val="24"/>
          <w:szCs w:val="24"/>
        </w:rPr>
        <w:t>y</w:t>
      </w:r>
      <w:r w:rsidRPr="00D61290">
        <w:rPr>
          <w:rFonts w:ascii="Arial" w:eastAsia="Times New Roman" w:hAnsi="Arial" w:cs="Arial"/>
          <w:color w:val="FFFFFF" w:themeColor="background1"/>
          <w:sz w:val="24"/>
          <w:szCs w:val="24"/>
        </w:rPr>
        <w:t xml:space="preserve">oung person (aged 11-17 years) and scored by the Named Nurse. The SDQ assesses the emotional stability of the child or young person. Where the score of the SDQ is particularly high, the score should be discussed with Thinking Aloud by the Social Worker or Named Nurse </w:t>
      </w:r>
      <w:r w:rsidR="00E8096D" w:rsidRPr="00D61290">
        <w:rPr>
          <w:rFonts w:ascii="Arial" w:eastAsia="Times New Roman" w:hAnsi="Arial" w:cs="Arial"/>
          <w:color w:val="FFFFFF" w:themeColor="background1"/>
          <w:sz w:val="24"/>
          <w:szCs w:val="24"/>
        </w:rPr>
        <w:t>who then</w:t>
      </w:r>
      <w:r w:rsidRPr="00D61290">
        <w:rPr>
          <w:rFonts w:ascii="Arial" w:eastAsia="Times New Roman" w:hAnsi="Arial" w:cs="Arial"/>
          <w:color w:val="FFFFFF" w:themeColor="background1"/>
          <w:sz w:val="24"/>
          <w:szCs w:val="24"/>
        </w:rPr>
        <w:t xml:space="preserve"> makes a referral where appropriate. </w:t>
      </w:r>
    </w:p>
    <w:p w14:paraId="3B5F38C0" w14:textId="77777777" w:rsidR="002334BE" w:rsidRDefault="002334BE" w:rsidP="00050247">
      <w:pPr>
        <w:rPr>
          <w:rFonts w:ascii="Arial" w:hAnsi="Arial" w:cs="Arial"/>
          <w:color w:val="FFFFFF" w:themeColor="background1"/>
          <w:sz w:val="24"/>
          <w:szCs w:val="24"/>
        </w:rPr>
      </w:pPr>
    </w:p>
    <w:p w14:paraId="3DF1C886" w14:textId="2CB00A94" w:rsidR="00050247" w:rsidRPr="00D61290" w:rsidRDefault="00050247" w:rsidP="00050247">
      <w:pPr>
        <w:rPr>
          <w:rFonts w:ascii="Arial" w:hAnsi="Arial" w:cs="Arial"/>
          <w:color w:val="FFFFFF" w:themeColor="background1"/>
          <w:sz w:val="24"/>
          <w:szCs w:val="24"/>
        </w:rPr>
      </w:pPr>
      <w:r w:rsidRPr="00D61290">
        <w:rPr>
          <w:rFonts w:ascii="Arial" w:hAnsi="Arial" w:cs="Arial"/>
          <w:color w:val="FFFFFF" w:themeColor="background1"/>
          <w:sz w:val="24"/>
          <w:szCs w:val="24"/>
        </w:rPr>
        <w:t xml:space="preserve">Thinking Aloud is a specialist CAMHS </w:t>
      </w:r>
      <w:r w:rsidR="00DD50AD" w:rsidRPr="00D61290">
        <w:rPr>
          <w:rFonts w:ascii="Arial" w:hAnsi="Arial" w:cs="Arial"/>
          <w:color w:val="FFFFFF" w:themeColor="background1"/>
          <w:sz w:val="24"/>
          <w:szCs w:val="24"/>
        </w:rPr>
        <w:t xml:space="preserve">(child and adolescent mental health services) </w:t>
      </w:r>
      <w:r w:rsidRPr="00D61290">
        <w:rPr>
          <w:rFonts w:ascii="Arial" w:hAnsi="Arial" w:cs="Arial"/>
          <w:color w:val="FFFFFF" w:themeColor="background1"/>
          <w:sz w:val="24"/>
          <w:szCs w:val="24"/>
        </w:rPr>
        <w:t xml:space="preserve">team for Looked After and Adopted children in South Gloucestershire.  The team currently consists of a Drama Therapist and Clinical Lead, a Clinical Psychologist, and a Child and Adolescent Psychotherapist. The team provides a service directly to children and young people who have emotional health needs, </w:t>
      </w:r>
      <w:r w:rsidR="00AA0CD5" w:rsidRPr="00D61290">
        <w:rPr>
          <w:rFonts w:ascii="Arial" w:hAnsi="Arial" w:cs="Arial"/>
          <w:color w:val="FFFFFF" w:themeColor="background1"/>
          <w:sz w:val="24"/>
          <w:szCs w:val="24"/>
        </w:rPr>
        <w:t>but also</w:t>
      </w:r>
      <w:r w:rsidRPr="00D61290">
        <w:rPr>
          <w:rFonts w:ascii="Arial" w:hAnsi="Arial" w:cs="Arial"/>
          <w:color w:val="FFFFFF" w:themeColor="background1"/>
          <w:sz w:val="24"/>
          <w:szCs w:val="24"/>
        </w:rPr>
        <w:t xml:space="preserve"> offers Foster Carers, Adopters and Special Guardians consultation and training, to include topics such as Attachment, Trauma and Therapeutic Re-Parenting.  The team also liaises with other agencies such as locality CAMHS services, the Virtual School, Community </w:t>
      </w:r>
      <w:proofErr w:type="gramStart"/>
      <w:r w:rsidRPr="00D61290">
        <w:rPr>
          <w:rFonts w:ascii="Arial" w:hAnsi="Arial" w:cs="Arial"/>
          <w:color w:val="FFFFFF" w:themeColor="background1"/>
          <w:sz w:val="24"/>
          <w:szCs w:val="24"/>
        </w:rPr>
        <w:t>Paediatrics</w:t>
      </w:r>
      <w:proofErr w:type="gramEnd"/>
      <w:r w:rsidRPr="00D61290">
        <w:rPr>
          <w:rFonts w:ascii="Arial" w:hAnsi="Arial" w:cs="Arial"/>
          <w:color w:val="FFFFFF" w:themeColor="background1"/>
          <w:sz w:val="24"/>
          <w:szCs w:val="24"/>
        </w:rPr>
        <w:t xml:space="preserve"> and voluntary agencies to facilitate a holistic response to young people’s emotional health needs.</w:t>
      </w:r>
    </w:p>
    <w:p w14:paraId="3DF1C887" w14:textId="4BBB9CA8" w:rsidR="00D84467" w:rsidRPr="00D61290" w:rsidRDefault="00D84467" w:rsidP="00D84467">
      <w:pPr>
        <w:spacing w:after="0" w:line="240" w:lineRule="auto"/>
        <w:jc w:val="both"/>
        <w:rPr>
          <w:rFonts w:ascii="Arial" w:eastAsia="Times New Roman" w:hAnsi="Arial" w:cs="Arial"/>
          <w:color w:val="FFFFFF" w:themeColor="background1"/>
          <w:sz w:val="24"/>
          <w:szCs w:val="24"/>
        </w:rPr>
      </w:pPr>
      <w:r w:rsidRPr="00D61290">
        <w:rPr>
          <w:rFonts w:ascii="Arial" w:eastAsia="Times New Roman" w:hAnsi="Arial" w:cs="Arial"/>
          <w:color w:val="FFFFFF" w:themeColor="background1"/>
          <w:sz w:val="24"/>
          <w:szCs w:val="24"/>
        </w:rPr>
        <w:t xml:space="preserve">All Looked After Children and Young People can be referred to a substance misuse specialist for children looked after and care leavers, within the Drugs and Alcohol Team, they may undertake direct work, provide advice and consultation to fostering </w:t>
      </w:r>
      <w:r w:rsidRPr="00D61290">
        <w:rPr>
          <w:rFonts w:ascii="Arial" w:eastAsia="Times New Roman" w:hAnsi="Arial" w:cs="Arial"/>
          <w:color w:val="FFFFFF" w:themeColor="background1"/>
          <w:sz w:val="24"/>
          <w:szCs w:val="24"/>
        </w:rPr>
        <w:lastRenderedPageBreak/>
        <w:t>service social workers and foster carers and contribute to foster carer training. This worker is a member of the Safer South Gloucestershire service.</w:t>
      </w:r>
    </w:p>
    <w:p w14:paraId="049DAB47" w14:textId="2EAC309C" w:rsidR="00904928" w:rsidRPr="00D61290" w:rsidRDefault="00904928" w:rsidP="00D84467">
      <w:pPr>
        <w:spacing w:after="0" w:line="240" w:lineRule="auto"/>
        <w:jc w:val="both"/>
        <w:rPr>
          <w:rFonts w:ascii="Arial" w:eastAsia="Times New Roman" w:hAnsi="Arial" w:cs="Arial"/>
          <w:color w:val="FFFFFF" w:themeColor="background1"/>
          <w:sz w:val="24"/>
          <w:szCs w:val="24"/>
        </w:rPr>
      </w:pPr>
    </w:p>
    <w:p w14:paraId="06E4B6F7" w14:textId="485E921D" w:rsidR="00904928" w:rsidRPr="00D61290" w:rsidRDefault="00904928" w:rsidP="00D84467">
      <w:pPr>
        <w:spacing w:after="0" w:line="240" w:lineRule="auto"/>
        <w:jc w:val="both"/>
        <w:rPr>
          <w:rFonts w:ascii="Arial" w:eastAsia="Times New Roman" w:hAnsi="Arial" w:cs="Arial"/>
          <w:color w:val="FFFFFF" w:themeColor="background1"/>
          <w:sz w:val="24"/>
          <w:szCs w:val="24"/>
        </w:rPr>
      </w:pPr>
      <w:r w:rsidRPr="00D61290">
        <w:rPr>
          <w:rFonts w:ascii="Arial" w:eastAsia="Times New Roman" w:hAnsi="Arial" w:cs="Arial"/>
          <w:color w:val="FFFFFF" w:themeColor="background1"/>
          <w:sz w:val="24"/>
          <w:szCs w:val="24"/>
        </w:rPr>
        <w:t xml:space="preserve">The </w:t>
      </w:r>
      <w:r w:rsidR="00DD50AD" w:rsidRPr="00D61290">
        <w:rPr>
          <w:rFonts w:ascii="Arial" w:eastAsia="Times New Roman" w:hAnsi="Arial" w:cs="Arial"/>
          <w:color w:val="FFFFFF" w:themeColor="background1"/>
          <w:sz w:val="24"/>
          <w:szCs w:val="24"/>
        </w:rPr>
        <w:t>Tr</w:t>
      </w:r>
      <w:r w:rsidRPr="00D61290">
        <w:rPr>
          <w:rFonts w:ascii="Arial" w:eastAsia="Times New Roman" w:hAnsi="Arial" w:cs="Arial"/>
          <w:color w:val="FFFFFF" w:themeColor="background1"/>
          <w:sz w:val="24"/>
          <w:szCs w:val="24"/>
        </w:rPr>
        <w:t>ansitions to Independence team</w:t>
      </w:r>
      <w:r w:rsidR="00B924FF" w:rsidRPr="00D61290">
        <w:rPr>
          <w:rFonts w:ascii="Arial" w:eastAsia="Times New Roman" w:hAnsi="Arial" w:cs="Arial"/>
          <w:color w:val="FFFFFF" w:themeColor="background1"/>
          <w:sz w:val="24"/>
          <w:szCs w:val="24"/>
        </w:rPr>
        <w:t xml:space="preserve"> (support for young people leaving care)</w:t>
      </w:r>
      <w:r w:rsidRPr="00D61290">
        <w:rPr>
          <w:rFonts w:ascii="Arial" w:eastAsia="Times New Roman" w:hAnsi="Arial" w:cs="Arial"/>
          <w:color w:val="FFFFFF" w:themeColor="background1"/>
          <w:sz w:val="24"/>
          <w:szCs w:val="24"/>
        </w:rPr>
        <w:t xml:space="preserve"> and their cohort of young people can also access the Named Nurse for non-urgent advice and support on an ad hoc basis.</w:t>
      </w:r>
    </w:p>
    <w:p w14:paraId="3DF1C888" w14:textId="77777777" w:rsidR="00D84467" w:rsidRPr="00D61290" w:rsidRDefault="00D84467" w:rsidP="00D84467">
      <w:pPr>
        <w:spacing w:after="0" w:line="240" w:lineRule="auto"/>
        <w:jc w:val="both"/>
        <w:rPr>
          <w:rFonts w:ascii="Arial" w:eastAsia="Times New Roman" w:hAnsi="Arial" w:cs="Arial"/>
          <w:color w:val="FFFFFF" w:themeColor="background1"/>
          <w:sz w:val="24"/>
          <w:szCs w:val="24"/>
        </w:rPr>
      </w:pPr>
    </w:p>
    <w:p w14:paraId="3DF1C889" w14:textId="77777777" w:rsidR="005218D9" w:rsidRPr="00D61290" w:rsidRDefault="005218D9" w:rsidP="00E51AC2">
      <w:pPr>
        <w:spacing w:after="0" w:line="240" w:lineRule="auto"/>
        <w:jc w:val="both"/>
        <w:rPr>
          <w:rFonts w:ascii="Arial" w:eastAsia="Times New Roman" w:hAnsi="Arial" w:cs="Arial"/>
          <w:color w:val="FFFFFF" w:themeColor="background1"/>
          <w:sz w:val="24"/>
          <w:szCs w:val="24"/>
        </w:rPr>
      </w:pPr>
    </w:p>
    <w:p w14:paraId="3DF1C88A" w14:textId="05DF2D92" w:rsidR="00A85FA4" w:rsidRPr="00D61290" w:rsidRDefault="00124C78" w:rsidP="00E51AC2">
      <w:pPr>
        <w:spacing w:after="0" w:line="240" w:lineRule="auto"/>
        <w:jc w:val="both"/>
        <w:rPr>
          <w:rFonts w:ascii="Arial" w:eastAsia="Times New Roman" w:hAnsi="Arial" w:cs="Arial"/>
          <w:b/>
          <w:color w:val="FFFFFF" w:themeColor="background1"/>
          <w:sz w:val="24"/>
          <w:szCs w:val="24"/>
        </w:rPr>
      </w:pPr>
      <w:bookmarkStart w:id="12" w:name="_Hlk530502030"/>
      <w:r w:rsidRPr="00D61290">
        <w:rPr>
          <w:rFonts w:ascii="Arial" w:eastAsia="Times New Roman" w:hAnsi="Arial" w:cs="Arial"/>
          <w:b/>
          <w:color w:val="FFFFFF" w:themeColor="background1"/>
          <w:sz w:val="24"/>
          <w:szCs w:val="24"/>
        </w:rPr>
        <w:t>8</w:t>
      </w:r>
      <w:r w:rsidR="00A85FA4" w:rsidRPr="00D61290">
        <w:rPr>
          <w:rFonts w:ascii="Arial" w:eastAsia="Times New Roman" w:hAnsi="Arial" w:cs="Arial"/>
          <w:b/>
          <w:color w:val="FFFFFF" w:themeColor="background1"/>
          <w:sz w:val="24"/>
          <w:szCs w:val="24"/>
        </w:rPr>
        <w:t>.</w:t>
      </w:r>
      <w:r w:rsidRPr="00D61290">
        <w:rPr>
          <w:rFonts w:ascii="Arial" w:eastAsia="Times New Roman" w:hAnsi="Arial" w:cs="Arial"/>
          <w:b/>
          <w:color w:val="FFFFFF" w:themeColor="background1"/>
          <w:sz w:val="24"/>
          <w:szCs w:val="24"/>
        </w:rPr>
        <w:t>3</w:t>
      </w:r>
      <w:r w:rsidR="00A85FA4" w:rsidRPr="00D61290">
        <w:rPr>
          <w:rFonts w:ascii="Arial" w:eastAsia="Times New Roman" w:hAnsi="Arial" w:cs="Arial"/>
          <w:b/>
          <w:color w:val="FFFFFF" w:themeColor="background1"/>
          <w:sz w:val="24"/>
          <w:szCs w:val="24"/>
        </w:rPr>
        <w:t xml:space="preserve"> Other Support</w:t>
      </w:r>
      <w:r w:rsidR="00C3023A" w:rsidRPr="00D61290">
        <w:rPr>
          <w:rFonts w:ascii="Arial" w:eastAsia="Times New Roman" w:hAnsi="Arial" w:cs="Arial"/>
          <w:b/>
          <w:color w:val="FFFFFF" w:themeColor="background1"/>
          <w:sz w:val="24"/>
          <w:szCs w:val="24"/>
        </w:rPr>
        <w:t xml:space="preserve"> </w:t>
      </w:r>
    </w:p>
    <w:bookmarkEnd w:id="12"/>
    <w:p w14:paraId="3DF1C88B" w14:textId="77777777" w:rsidR="00A85FA4" w:rsidRPr="00D61290" w:rsidRDefault="00A85FA4" w:rsidP="00E51AC2">
      <w:pPr>
        <w:spacing w:after="0" w:line="240" w:lineRule="auto"/>
        <w:jc w:val="both"/>
        <w:rPr>
          <w:rFonts w:ascii="Arial" w:eastAsia="Times New Roman" w:hAnsi="Arial" w:cs="Arial"/>
          <w:color w:val="FFFFFF" w:themeColor="background1"/>
          <w:sz w:val="24"/>
          <w:szCs w:val="24"/>
          <w:highlight w:val="yellow"/>
        </w:rPr>
      </w:pPr>
    </w:p>
    <w:p w14:paraId="3DF1C88C" w14:textId="169E8962" w:rsidR="0026184F" w:rsidRPr="00D61290" w:rsidRDefault="0026184F" w:rsidP="0026184F">
      <w:pPr>
        <w:spacing w:after="0" w:line="240" w:lineRule="auto"/>
        <w:jc w:val="both"/>
        <w:rPr>
          <w:rFonts w:ascii="Arial" w:eastAsia="Times New Roman" w:hAnsi="Arial" w:cs="Arial"/>
          <w:color w:val="FFFFFF" w:themeColor="background1"/>
          <w:sz w:val="24"/>
          <w:szCs w:val="24"/>
        </w:rPr>
      </w:pPr>
      <w:r w:rsidRPr="00D61290">
        <w:rPr>
          <w:rFonts w:ascii="Arial" w:eastAsia="Times New Roman" w:hAnsi="Arial" w:cs="Arial"/>
          <w:color w:val="FFFFFF" w:themeColor="background1"/>
          <w:sz w:val="24"/>
          <w:szCs w:val="24"/>
        </w:rPr>
        <w:t xml:space="preserve">The Fostering Service is a member of </w:t>
      </w:r>
      <w:r w:rsidR="00D0214D" w:rsidRPr="00D61290">
        <w:rPr>
          <w:rFonts w:ascii="Arial" w:eastAsia="Times New Roman" w:hAnsi="Arial" w:cs="Arial"/>
          <w:color w:val="FFFFFF" w:themeColor="background1"/>
          <w:sz w:val="24"/>
          <w:szCs w:val="24"/>
        </w:rPr>
        <w:t>Coram BAAF (</w:t>
      </w:r>
      <w:r w:rsidRPr="00D61290">
        <w:rPr>
          <w:rFonts w:ascii="Arial" w:eastAsia="Times New Roman" w:hAnsi="Arial" w:cs="Arial"/>
          <w:color w:val="FFFFFF" w:themeColor="background1"/>
          <w:sz w:val="24"/>
          <w:szCs w:val="24"/>
        </w:rPr>
        <w:t>the British Association for Adoption and Fostering</w:t>
      </w:r>
      <w:r w:rsidR="00D0214D" w:rsidRPr="00D61290">
        <w:rPr>
          <w:rFonts w:ascii="Arial" w:eastAsia="Times New Roman" w:hAnsi="Arial" w:cs="Arial"/>
          <w:color w:val="FFFFFF" w:themeColor="background1"/>
          <w:sz w:val="24"/>
          <w:szCs w:val="24"/>
        </w:rPr>
        <w:t>)</w:t>
      </w:r>
      <w:r w:rsidRPr="00D61290">
        <w:rPr>
          <w:rFonts w:ascii="Arial" w:eastAsia="Times New Roman" w:hAnsi="Arial" w:cs="Arial"/>
          <w:color w:val="FFFFFF" w:themeColor="background1"/>
          <w:sz w:val="24"/>
          <w:szCs w:val="24"/>
        </w:rPr>
        <w:t xml:space="preserve"> and </w:t>
      </w:r>
      <w:r w:rsidR="00D0214D" w:rsidRPr="00D61290">
        <w:rPr>
          <w:rFonts w:ascii="Arial" w:eastAsia="Times New Roman" w:hAnsi="Arial" w:cs="Arial"/>
          <w:color w:val="FFFFFF" w:themeColor="background1"/>
          <w:sz w:val="24"/>
          <w:szCs w:val="24"/>
        </w:rPr>
        <w:t xml:space="preserve">the </w:t>
      </w:r>
      <w:r w:rsidRPr="00D61290">
        <w:rPr>
          <w:rFonts w:ascii="Arial" w:eastAsia="Times New Roman" w:hAnsi="Arial" w:cs="Arial"/>
          <w:color w:val="FFFFFF" w:themeColor="background1"/>
          <w:sz w:val="24"/>
          <w:szCs w:val="24"/>
        </w:rPr>
        <w:t xml:space="preserve">Fostering Network. The </w:t>
      </w:r>
      <w:r w:rsidR="00B924FF" w:rsidRPr="00D61290">
        <w:rPr>
          <w:rFonts w:ascii="Arial" w:eastAsia="Times New Roman" w:hAnsi="Arial" w:cs="Arial"/>
          <w:color w:val="FFFFFF" w:themeColor="background1"/>
          <w:sz w:val="24"/>
          <w:szCs w:val="24"/>
        </w:rPr>
        <w:t xml:space="preserve">Fostering </w:t>
      </w:r>
      <w:r w:rsidRPr="00D61290">
        <w:rPr>
          <w:rFonts w:ascii="Arial" w:eastAsia="Times New Roman" w:hAnsi="Arial" w:cs="Arial"/>
          <w:color w:val="FFFFFF" w:themeColor="background1"/>
          <w:sz w:val="24"/>
          <w:szCs w:val="24"/>
        </w:rPr>
        <w:t xml:space="preserve">Service also provides foster carers with free membership </w:t>
      </w:r>
      <w:r w:rsidR="00B924FF" w:rsidRPr="00D61290">
        <w:rPr>
          <w:rFonts w:ascii="Arial" w:eastAsia="Times New Roman" w:hAnsi="Arial" w:cs="Arial"/>
          <w:color w:val="FFFFFF" w:themeColor="background1"/>
          <w:sz w:val="24"/>
          <w:szCs w:val="24"/>
        </w:rPr>
        <w:t>with</w:t>
      </w:r>
      <w:r w:rsidRPr="00D61290">
        <w:rPr>
          <w:rFonts w:ascii="Arial" w:eastAsia="Times New Roman" w:hAnsi="Arial" w:cs="Arial"/>
          <w:color w:val="FFFFFF" w:themeColor="background1"/>
          <w:sz w:val="24"/>
          <w:szCs w:val="24"/>
        </w:rPr>
        <w:t xml:space="preserve"> the Fostering Network.</w:t>
      </w:r>
    </w:p>
    <w:p w14:paraId="3DF1C88D" w14:textId="77777777" w:rsidR="0026184F" w:rsidRPr="00D61290" w:rsidRDefault="0026184F" w:rsidP="0026184F">
      <w:pPr>
        <w:spacing w:after="0" w:line="240" w:lineRule="auto"/>
        <w:jc w:val="both"/>
        <w:rPr>
          <w:rFonts w:ascii="Arial" w:eastAsia="Times New Roman" w:hAnsi="Arial" w:cs="Arial"/>
          <w:color w:val="FFFFFF" w:themeColor="background1"/>
          <w:sz w:val="24"/>
          <w:szCs w:val="24"/>
        </w:rPr>
      </w:pPr>
    </w:p>
    <w:p w14:paraId="3DF1C88E" w14:textId="77777777" w:rsidR="0026184F" w:rsidRPr="00D61290" w:rsidRDefault="0026184F" w:rsidP="0026184F">
      <w:pPr>
        <w:spacing w:after="0" w:line="240" w:lineRule="auto"/>
        <w:jc w:val="both"/>
        <w:rPr>
          <w:rFonts w:ascii="Arial" w:eastAsia="Times New Roman" w:hAnsi="Arial" w:cs="Arial"/>
          <w:color w:val="FFFFFF" w:themeColor="background1"/>
          <w:sz w:val="24"/>
          <w:szCs w:val="24"/>
        </w:rPr>
      </w:pPr>
      <w:r w:rsidRPr="00D61290">
        <w:rPr>
          <w:rFonts w:ascii="Arial" w:eastAsia="Times New Roman" w:hAnsi="Arial" w:cs="Arial"/>
          <w:color w:val="FFFFFF" w:themeColor="background1"/>
          <w:sz w:val="24"/>
          <w:szCs w:val="24"/>
        </w:rPr>
        <w:t>Foster Carer</w:t>
      </w:r>
      <w:r w:rsidR="005218D9" w:rsidRPr="00D61290">
        <w:rPr>
          <w:rFonts w:ascii="Arial" w:eastAsia="Times New Roman" w:hAnsi="Arial" w:cs="Arial"/>
          <w:color w:val="FFFFFF" w:themeColor="background1"/>
          <w:sz w:val="24"/>
          <w:szCs w:val="24"/>
        </w:rPr>
        <w:t xml:space="preserve"> families</w:t>
      </w:r>
      <w:r w:rsidRPr="00D61290">
        <w:rPr>
          <w:rFonts w:ascii="Arial" w:eastAsia="Times New Roman" w:hAnsi="Arial" w:cs="Arial"/>
          <w:color w:val="FFFFFF" w:themeColor="background1"/>
          <w:sz w:val="24"/>
          <w:szCs w:val="24"/>
        </w:rPr>
        <w:t xml:space="preserve"> are invited to </w:t>
      </w:r>
      <w:r w:rsidR="005218D9" w:rsidRPr="00D61290">
        <w:rPr>
          <w:rFonts w:ascii="Arial" w:eastAsia="Times New Roman" w:hAnsi="Arial" w:cs="Arial"/>
          <w:color w:val="FFFFFF" w:themeColor="background1"/>
          <w:sz w:val="24"/>
          <w:szCs w:val="24"/>
        </w:rPr>
        <w:t>join members of the corporate parenting panel for an annual barbeque and to a Christmas party celebration.</w:t>
      </w:r>
    </w:p>
    <w:p w14:paraId="3DF1C88F" w14:textId="77777777" w:rsidR="00C3023A" w:rsidRPr="00D61290" w:rsidRDefault="00C3023A" w:rsidP="0026184F">
      <w:pPr>
        <w:spacing w:after="0" w:line="240" w:lineRule="auto"/>
        <w:jc w:val="both"/>
        <w:rPr>
          <w:rFonts w:ascii="Arial" w:eastAsia="Times New Roman" w:hAnsi="Arial" w:cs="Arial"/>
          <w:color w:val="FFFFFF" w:themeColor="background1"/>
          <w:sz w:val="24"/>
          <w:szCs w:val="24"/>
        </w:rPr>
      </w:pPr>
    </w:p>
    <w:p w14:paraId="3DF1C890" w14:textId="66DBFE7F" w:rsidR="00B05ECC" w:rsidRPr="00D61290" w:rsidRDefault="00C3023A" w:rsidP="00B05ECC">
      <w:pPr>
        <w:spacing w:after="0" w:line="240" w:lineRule="auto"/>
        <w:jc w:val="both"/>
        <w:rPr>
          <w:rFonts w:ascii="Arial" w:eastAsia="Times New Roman" w:hAnsi="Arial" w:cs="Arial"/>
          <w:color w:val="FFFFFF" w:themeColor="background1"/>
          <w:sz w:val="24"/>
          <w:szCs w:val="24"/>
        </w:rPr>
      </w:pPr>
      <w:r w:rsidRPr="00D61290">
        <w:rPr>
          <w:rFonts w:ascii="Arial" w:eastAsia="Times New Roman" w:hAnsi="Arial" w:cs="Arial"/>
          <w:color w:val="FFFFFF" w:themeColor="background1"/>
          <w:sz w:val="24"/>
          <w:szCs w:val="24"/>
        </w:rPr>
        <w:t>Training</w:t>
      </w:r>
      <w:r w:rsidR="00B05ECC" w:rsidRPr="00D61290">
        <w:rPr>
          <w:rFonts w:ascii="Arial" w:eastAsia="Times New Roman" w:hAnsi="Arial" w:cs="Arial"/>
          <w:color w:val="FFFFFF" w:themeColor="background1"/>
          <w:sz w:val="24"/>
          <w:szCs w:val="24"/>
        </w:rPr>
        <w:t xml:space="preserve"> – Research in Practice Membership, </w:t>
      </w:r>
    </w:p>
    <w:p w14:paraId="3DF1C891" w14:textId="3077562E" w:rsidR="00B05ECC" w:rsidRPr="00D61290" w:rsidRDefault="00B05ECC" w:rsidP="00B05ECC">
      <w:pPr>
        <w:spacing w:after="0" w:line="240" w:lineRule="auto"/>
        <w:jc w:val="both"/>
        <w:rPr>
          <w:rFonts w:ascii="Arial" w:eastAsia="Times New Roman" w:hAnsi="Arial" w:cs="Arial"/>
          <w:color w:val="FFFFFF" w:themeColor="background1"/>
          <w:sz w:val="24"/>
          <w:szCs w:val="24"/>
        </w:rPr>
      </w:pPr>
      <w:r w:rsidRPr="00D61290">
        <w:rPr>
          <w:rFonts w:ascii="Arial" w:eastAsia="Times New Roman" w:hAnsi="Arial" w:cs="Arial"/>
          <w:color w:val="FFFFFF" w:themeColor="background1"/>
          <w:sz w:val="24"/>
          <w:szCs w:val="24"/>
        </w:rPr>
        <w:t>Telephone Support Line manned by</w:t>
      </w:r>
      <w:r w:rsidR="00B924FF" w:rsidRPr="00D61290">
        <w:rPr>
          <w:rFonts w:ascii="Arial" w:eastAsia="Times New Roman" w:hAnsi="Arial" w:cs="Arial"/>
          <w:color w:val="FFFFFF" w:themeColor="background1"/>
          <w:sz w:val="24"/>
          <w:szCs w:val="24"/>
        </w:rPr>
        <w:t xml:space="preserve"> Fostering</w:t>
      </w:r>
      <w:r w:rsidRPr="00D61290">
        <w:rPr>
          <w:rFonts w:ascii="Arial" w:eastAsia="Times New Roman" w:hAnsi="Arial" w:cs="Arial"/>
          <w:color w:val="FFFFFF" w:themeColor="background1"/>
          <w:sz w:val="24"/>
          <w:szCs w:val="24"/>
        </w:rPr>
        <w:t xml:space="preserve"> </w:t>
      </w:r>
      <w:r w:rsidR="00B924FF" w:rsidRPr="00D61290">
        <w:rPr>
          <w:rFonts w:ascii="Arial" w:eastAsia="Times New Roman" w:hAnsi="Arial" w:cs="Arial"/>
          <w:color w:val="FFFFFF" w:themeColor="background1"/>
          <w:sz w:val="24"/>
          <w:szCs w:val="24"/>
        </w:rPr>
        <w:t>Social Workers</w:t>
      </w:r>
    </w:p>
    <w:p w14:paraId="3DF1C892" w14:textId="77777777" w:rsidR="00B05ECC" w:rsidRPr="00D61290" w:rsidRDefault="00B05ECC" w:rsidP="00B05ECC">
      <w:pPr>
        <w:spacing w:after="0" w:line="240" w:lineRule="auto"/>
        <w:jc w:val="both"/>
        <w:rPr>
          <w:rFonts w:ascii="Arial" w:eastAsia="Times New Roman" w:hAnsi="Arial" w:cs="Arial"/>
          <w:color w:val="FFFFFF" w:themeColor="background1"/>
          <w:sz w:val="24"/>
          <w:szCs w:val="24"/>
        </w:rPr>
      </w:pPr>
      <w:r w:rsidRPr="00D61290">
        <w:rPr>
          <w:rFonts w:ascii="Arial" w:eastAsia="Times New Roman" w:hAnsi="Arial" w:cs="Arial"/>
          <w:color w:val="FFFFFF" w:themeColor="background1"/>
          <w:sz w:val="24"/>
          <w:szCs w:val="24"/>
        </w:rPr>
        <w:t>Variety of E learning Provision – KCA/AC Education/Virtual College</w:t>
      </w:r>
    </w:p>
    <w:p w14:paraId="3DF1C893" w14:textId="77777777" w:rsidR="00C3023A" w:rsidRPr="00D61290" w:rsidRDefault="00B05ECC" w:rsidP="00B05ECC">
      <w:pPr>
        <w:spacing w:after="0" w:line="240" w:lineRule="auto"/>
        <w:jc w:val="both"/>
        <w:rPr>
          <w:rFonts w:ascii="Arial" w:eastAsia="Times New Roman" w:hAnsi="Arial" w:cs="Arial"/>
          <w:color w:val="FFFFFF" w:themeColor="background1"/>
          <w:sz w:val="24"/>
          <w:szCs w:val="24"/>
        </w:rPr>
      </w:pPr>
      <w:r w:rsidRPr="00D61290">
        <w:rPr>
          <w:rFonts w:ascii="Arial" w:eastAsia="Times New Roman" w:hAnsi="Arial" w:cs="Arial"/>
          <w:color w:val="FFFFFF" w:themeColor="background1"/>
          <w:sz w:val="24"/>
          <w:szCs w:val="24"/>
        </w:rPr>
        <w:t>Monthly Training E Newsletter</w:t>
      </w:r>
    </w:p>
    <w:p w14:paraId="3DF1C894" w14:textId="77777777" w:rsidR="00C3023A" w:rsidRPr="00D61290" w:rsidRDefault="00C3023A" w:rsidP="0026184F">
      <w:pPr>
        <w:spacing w:after="0" w:line="240" w:lineRule="auto"/>
        <w:jc w:val="both"/>
        <w:rPr>
          <w:rFonts w:ascii="Arial" w:eastAsia="Times New Roman" w:hAnsi="Arial" w:cs="Arial"/>
          <w:color w:val="FFFFFF" w:themeColor="background1"/>
          <w:sz w:val="24"/>
          <w:szCs w:val="24"/>
        </w:rPr>
      </w:pPr>
      <w:r w:rsidRPr="00D61290">
        <w:rPr>
          <w:rFonts w:ascii="Arial" w:eastAsia="Times New Roman" w:hAnsi="Arial" w:cs="Arial"/>
          <w:color w:val="FFFFFF" w:themeColor="background1"/>
          <w:sz w:val="24"/>
          <w:szCs w:val="24"/>
        </w:rPr>
        <w:t>Buddies</w:t>
      </w:r>
    </w:p>
    <w:p w14:paraId="3DF1C895" w14:textId="77777777" w:rsidR="00C3023A" w:rsidRPr="00D61290" w:rsidRDefault="000C1FAD" w:rsidP="0026184F">
      <w:pPr>
        <w:spacing w:after="0" w:line="240" w:lineRule="auto"/>
        <w:jc w:val="both"/>
        <w:rPr>
          <w:rFonts w:ascii="Arial" w:eastAsia="Times New Roman" w:hAnsi="Arial" w:cs="Arial"/>
          <w:color w:val="FFFFFF" w:themeColor="background1"/>
          <w:sz w:val="24"/>
          <w:szCs w:val="24"/>
        </w:rPr>
      </w:pPr>
      <w:r w:rsidRPr="00D61290">
        <w:rPr>
          <w:rFonts w:ascii="Arial" w:eastAsia="Times New Roman" w:hAnsi="Arial" w:cs="Arial"/>
          <w:color w:val="FFFFFF" w:themeColor="background1"/>
          <w:sz w:val="24"/>
          <w:szCs w:val="24"/>
        </w:rPr>
        <w:t>Engagement</w:t>
      </w:r>
      <w:r w:rsidR="00C3023A" w:rsidRPr="00D61290">
        <w:rPr>
          <w:rFonts w:ascii="Arial" w:eastAsia="Times New Roman" w:hAnsi="Arial" w:cs="Arial"/>
          <w:color w:val="FFFFFF" w:themeColor="background1"/>
          <w:sz w:val="24"/>
          <w:szCs w:val="24"/>
        </w:rPr>
        <w:t xml:space="preserve"> events</w:t>
      </w:r>
    </w:p>
    <w:p w14:paraId="3DF1C896" w14:textId="77777777" w:rsidR="00C3023A" w:rsidRPr="00D61290" w:rsidRDefault="000C1FAD" w:rsidP="0026184F">
      <w:pPr>
        <w:spacing w:after="0" w:line="240" w:lineRule="auto"/>
        <w:jc w:val="both"/>
        <w:rPr>
          <w:rFonts w:ascii="Arial" w:eastAsia="Times New Roman" w:hAnsi="Arial" w:cs="Arial"/>
          <w:color w:val="FFFFFF" w:themeColor="background1"/>
          <w:sz w:val="24"/>
          <w:szCs w:val="24"/>
        </w:rPr>
      </w:pPr>
      <w:r w:rsidRPr="00D61290">
        <w:rPr>
          <w:rFonts w:ascii="Arial" w:eastAsia="Times New Roman" w:hAnsi="Arial" w:cs="Arial"/>
          <w:color w:val="FFFFFF" w:themeColor="background1"/>
          <w:sz w:val="24"/>
          <w:szCs w:val="24"/>
        </w:rPr>
        <w:t>Online newsletter</w:t>
      </w:r>
    </w:p>
    <w:p w14:paraId="3DF1C897" w14:textId="77777777" w:rsidR="000C1FAD" w:rsidRPr="00D61290" w:rsidRDefault="000C1FAD" w:rsidP="0026184F">
      <w:pPr>
        <w:spacing w:after="0" w:line="240" w:lineRule="auto"/>
        <w:jc w:val="both"/>
        <w:rPr>
          <w:rFonts w:ascii="Arial" w:eastAsia="Times New Roman" w:hAnsi="Arial" w:cs="Arial"/>
          <w:color w:val="FFFFFF" w:themeColor="background1"/>
          <w:sz w:val="24"/>
          <w:szCs w:val="24"/>
        </w:rPr>
      </w:pPr>
      <w:r w:rsidRPr="00D61290">
        <w:rPr>
          <w:rFonts w:ascii="Arial" w:eastAsia="Times New Roman" w:hAnsi="Arial" w:cs="Arial"/>
          <w:color w:val="FFFFFF" w:themeColor="background1"/>
          <w:sz w:val="24"/>
          <w:szCs w:val="24"/>
        </w:rPr>
        <w:t xml:space="preserve">Support groups </w:t>
      </w:r>
    </w:p>
    <w:p w14:paraId="3DF1C898" w14:textId="3AFA7472" w:rsidR="000C1FAD" w:rsidRDefault="000C1FAD" w:rsidP="0026184F">
      <w:pPr>
        <w:spacing w:after="0" w:line="240" w:lineRule="auto"/>
        <w:jc w:val="both"/>
        <w:rPr>
          <w:rFonts w:ascii="Arial" w:eastAsia="Times New Roman" w:hAnsi="Arial" w:cs="Arial"/>
          <w:color w:val="FFFFFF" w:themeColor="background1"/>
          <w:sz w:val="24"/>
          <w:szCs w:val="24"/>
        </w:rPr>
      </w:pPr>
    </w:p>
    <w:p w14:paraId="6524BD2C" w14:textId="77777777" w:rsidR="009A7876" w:rsidRDefault="009A7876" w:rsidP="0026184F">
      <w:pPr>
        <w:spacing w:after="0" w:line="240" w:lineRule="auto"/>
        <w:jc w:val="both"/>
        <w:rPr>
          <w:rFonts w:ascii="Arial" w:eastAsia="Times New Roman" w:hAnsi="Arial" w:cs="Arial"/>
          <w:color w:val="FFFFFF" w:themeColor="background1"/>
          <w:sz w:val="24"/>
          <w:szCs w:val="24"/>
        </w:rPr>
      </w:pPr>
    </w:p>
    <w:p w14:paraId="6565E8A5" w14:textId="77777777" w:rsidR="009A7876" w:rsidRPr="00D61290" w:rsidRDefault="009A7876" w:rsidP="0026184F">
      <w:pPr>
        <w:spacing w:after="0" w:line="240" w:lineRule="auto"/>
        <w:jc w:val="both"/>
        <w:rPr>
          <w:rFonts w:ascii="Arial" w:eastAsia="Times New Roman" w:hAnsi="Arial" w:cs="Arial"/>
          <w:color w:val="FFFFFF" w:themeColor="background1"/>
          <w:sz w:val="24"/>
          <w:szCs w:val="24"/>
        </w:rPr>
      </w:pPr>
    </w:p>
    <w:p w14:paraId="3DF1C899" w14:textId="77777777" w:rsidR="0026184F" w:rsidRPr="00D61290" w:rsidRDefault="0026184F" w:rsidP="000C0D01">
      <w:pPr>
        <w:spacing w:after="0" w:line="240" w:lineRule="auto"/>
        <w:ind w:left="360"/>
        <w:jc w:val="both"/>
        <w:rPr>
          <w:rFonts w:ascii="Arial" w:eastAsia="Times New Roman" w:hAnsi="Arial" w:cs="Arial"/>
          <w:color w:val="FFFFFF" w:themeColor="background1"/>
          <w:sz w:val="24"/>
          <w:szCs w:val="24"/>
        </w:rPr>
      </w:pPr>
    </w:p>
    <w:p w14:paraId="3DF1C89A" w14:textId="3AC93D2B" w:rsidR="000C0D01" w:rsidRPr="00D61290" w:rsidRDefault="000C0D01" w:rsidP="00EE4D60">
      <w:pPr>
        <w:pStyle w:val="ListParagraph"/>
        <w:numPr>
          <w:ilvl w:val="1"/>
          <w:numId w:val="2"/>
        </w:numPr>
        <w:jc w:val="both"/>
        <w:rPr>
          <w:rFonts w:ascii="Arial" w:hAnsi="Arial"/>
          <w:color w:val="FFFFFF" w:themeColor="background1"/>
        </w:rPr>
      </w:pPr>
      <w:bookmarkStart w:id="13" w:name="_Hlk530502181"/>
      <w:r w:rsidRPr="00D61290">
        <w:rPr>
          <w:rFonts w:ascii="Arial" w:hAnsi="Arial"/>
          <w:b/>
          <w:color w:val="FFFFFF" w:themeColor="background1"/>
        </w:rPr>
        <w:t>Youth Offending Service</w:t>
      </w:r>
      <w:r w:rsidR="00914D54" w:rsidRPr="00D61290">
        <w:rPr>
          <w:rFonts w:ascii="Arial" w:hAnsi="Arial"/>
          <w:color w:val="FFFFFF" w:themeColor="background1"/>
        </w:rPr>
        <w:t xml:space="preserve"> </w:t>
      </w:r>
      <w:r w:rsidR="00B924FF" w:rsidRPr="00D61290">
        <w:rPr>
          <w:rFonts w:ascii="Arial" w:hAnsi="Arial"/>
          <w:b/>
          <w:color w:val="FFFFFF" w:themeColor="background1"/>
        </w:rPr>
        <w:t>(YOS)</w:t>
      </w:r>
    </w:p>
    <w:bookmarkEnd w:id="13"/>
    <w:p w14:paraId="3DF1C89B" w14:textId="77777777" w:rsidR="000C0D01" w:rsidRPr="00D61290" w:rsidRDefault="000C0D01" w:rsidP="000C0D01">
      <w:pPr>
        <w:spacing w:after="0" w:line="240" w:lineRule="auto"/>
        <w:ind w:left="360" w:hanging="720"/>
        <w:jc w:val="both"/>
        <w:rPr>
          <w:rFonts w:ascii="Arial" w:eastAsia="Times New Roman" w:hAnsi="Arial" w:cs="Arial"/>
          <w:color w:val="FFFFFF" w:themeColor="background1"/>
          <w:sz w:val="24"/>
          <w:szCs w:val="24"/>
          <w:u w:val="single"/>
        </w:rPr>
      </w:pPr>
    </w:p>
    <w:p w14:paraId="3DF1C89C" w14:textId="77777777" w:rsidR="000C0D01" w:rsidRPr="00D61290" w:rsidRDefault="000C0D01" w:rsidP="00B24F3A">
      <w:pPr>
        <w:spacing w:after="0" w:line="240" w:lineRule="auto"/>
        <w:jc w:val="both"/>
        <w:rPr>
          <w:rFonts w:ascii="Arial" w:eastAsia="Times New Roman" w:hAnsi="Arial" w:cs="Arial"/>
          <w:color w:val="FFFFFF" w:themeColor="background1"/>
          <w:sz w:val="24"/>
          <w:szCs w:val="24"/>
        </w:rPr>
      </w:pPr>
      <w:r w:rsidRPr="00D61290">
        <w:rPr>
          <w:rFonts w:ascii="Arial" w:eastAsia="Times New Roman" w:hAnsi="Arial" w:cs="Arial"/>
          <w:color w:val="FFFFFF" w:themeColor="background1"/>
          <w:sz w:val="24"/>
          <w:szCs w:val="24"/>
        </w:rPr>
        <w:t>A protocol is in place defining responsibilities between YOS and fostering service social workers and carers. YOS workers will always be involved with young people looked after who offend and will provide advice and support to foster carers where required.</w:t>
      </w:r>
    </w:p>
    <w:p w14:paraId="3DF1C89D" w14:textId="77777777" w:rsidR="000C0D01" w:rsidRPr="00D61290" w:rsidRDefault="000C0D01" w:rsidP="00B24F3A">
      <w:pPr>
        <w:keepNext/>
        <w:spacing w:after="0" w:line="240" w:lineRule="auto"/>
        <w:ind w:firstLine="360"/>
        <w:jc w:val="both"/>
        <w:outlineLvl w:val="4"/>
        <w:rPr>
          <w:rFonts w:ascii="Arial" w:eastAsia="Times New Roman" w:hAnsi="Arial" w:cs="Arial"/>
          <w:color w:val="FFFFFF" w:themeColor="background1"/>
          <w:sz w:val="24"/>
          <w:szCs w:val="24"/>
        </w:rPr>
      </w:pPr>
    </w:p>
    <w:p w14:paraId="3DF1C89E" w14:textId="77777777" w:rsidR="000C0D01" w:rsidRPr="00D61290" w:rsidRDefault="000C0D01" w:rsidP="00EE4D60">
      <w:pPr>
        <w:pStyle w:val="ListParagraph"/>
        <w:numPr>
          <w:ilvl w:val="1"/>
          <w:numId w:val="2"/>
        </w:numPr>
        <w:jc w:val="both"/>
        <w:rPr>
          <w:rFonts w:ascii="Arial" w:hAnsi="Arial"/>
          <w:b/>
          <w:color w:val="FFFFFF" w:themeColor="background1"/>
        </w:rPr>
      </w:pPr>
      <w:r w:rsidRPr="00D61290">
        <w:rPr>
          <w:rFonts w:ascii="Arial" w:hAnsi="Arial"/>
          <w:b/>
          <w:color w:val="FFFFFF" w:themeColor="background1"/>
        </w:rPr>
        <w:t>Commissioned Services</w:t>
      </w:r>
    </w:p>
    <w:p w14:paraId="3DF1C89F" w14:textId="77777777" w:rsidR="000C0D01" w:rsidRPr="00D61290" w:rsidRDefault="000C0D01" w:rsidP="000C0D01">
      <w:pPr>
        <w:spacing w:after="0" w:line="240" w:lineRule="auto"/>
        <w:ind w:left="708"/>
        <w:jc w:val="both"/>
        <w:rPr>
          <w:rFonts w:ascii="Arial" w:eastAsia="Times New Roman" w:hAnsi="Arial" w:cs="Arial"/>
          <w:color w:val="FFFFFF" w:themeColor="background1"/>
          <w:sz w:val="24"/>
          <w:szCs w:val="24"/>
          <w:u w:val="single"/>
        </w:rPr>
      </w:pPr>
    </w:p>
    <w:p w14:paraId="3DF1C8A0" w14:textId="4BF481EC" w:rsidR="000C0D01" w:rsidRDefault="000C0D01" w:rsidP="0026184F">
      <w:pPr>
        <w:spacing w:after="0" w:line="240" w:lineRule="auto"/>
        <w:jc w:val="both"/>
        <w:rPr>
          <w:rFonts w:ascii="Arial" w:eastAsia="Times New Roman" w:hAnsi="Arial" w:cs="Arial"/>
          <w:color w:val="FFFFFF" w:themeColor="background1"/>
          <w:sz w:val="24"/>
          <w:szCs w:val="24"/>
        </w:rPr>
      </w:pPr>
      <w:r w:rsidRPr="00D61290">
        <w:rPr>
          <w:rFonts w:ascii="Arial" w:eastAsia="Times New Roman" w:hAnsi="Arial" w:cs="Arial"/>
          <w:color w:val="FFFFFF" w:themeColor="background1"/>
          <w:sz w:val="24"/>
          <w:szCs w:val="24"/>
        </w:rPr>
        <w:t xml:space="preserve">Independent Fostering Agencies are commissioned to provide foster </w:t>
      </w:r>
      <w:r w:rsidR="00E15A81" w:rsidRPr="00D61290">
        <w:rPr>
          <w:rFonts w:ascii="Arial" w:eastAsia="Times New Roman" w:hAnsi="Arial" w:cs="Arial"/>
          <w:color w:val="FFFFFF" w:themeColor="background1"/>
          <w:sz w:val="24"/>
          <w:szCs w:val="24"/>
        </w:rPr>
        <w:t>placement</w:t>
      </w:r>
      <w:r w:rsidR="00B924FF" w:rsidRPr="00D61290">
        <w:rPr>
          <w:rFonts w:ascii="Arial" w:eastAsia="Times New Roman" w:hAnsi="Arial" w:cs="Arial"/>
          <w:color w:val="FFFFFF" w:themeColor="background1"/>
          <w:sz w:val="24"/>
          <w:szCs w:val="24"/>
        </w:rPr>
        <w:t>s</w:t>
      </w:r>
      <w:r w:rsidR="00E15A81" w:rsidRPr="00D61290">
        <w:rPr>
          <w:rFonts w:ascii="Arial" w:eastAsia="Times New Roman" w:hAnsi="Arial" w:cs="Arial"/>
          <w:color w:val="FFFFFF" w:themeColor="background1"/>
          <w:sz w:val="24"/>
          <w:szCs w:val="24"/>
        </w:rPr>
        <w:t xml:space="preserve"> when</w:t>
      </w:r>
      <w:r w:rsidRPr="00D61290">
        <w:rPr>
          <w:rFonts w:ascii="Arial" w:eastAsia="Times New Roman" w:hAnsi="Arial" w:cs="Arial"/>
          <w:color w:val="FFFFFF" w:themeColor="background1"/>
          <w:sz w:val="24"/>
          <w:szCs w:val="24"/>
        </w:rPr>
        <w:t xml:space="preserve"> necessary. </w:t>
      </w:r>
      <w:r w:rsidR="0026184F" w:rsidRPr="00D61290">
        <w:rPr>
          <w:rFonts w:ascii="Arial" w:eastAsia="Times New Roman" w:hAnsi="Arial" w:cs="Arial"/>
          <w:color w:val="FFFFFF" w:themeColor="background1"/>
          <w:sz w:val="24"/>
          <w:szCs w:val="24"/>
        </w:rPr>
        <w:t xml:space="preserve">There is a placements team which is responsible for the external commissioning of placements. </w:t>
      </w:r>
    </w:p>
    <w:p w14:paraId="5AA60899" w14:textId="77777777" w:rsidR="000E452F" w:rsidRDefault="000E452F" w:rsidP="0026184F">
      <w:pPr>
        <w:spacing w:after="0" w:line="240" w:lineRule="auto"/>
        <w:jc w:val="both"/>
        <w:rPr>
          <w:rFonts w:ascii="Arial" w:eastAsia="Times New Roman" w:hAnsi="Arial" w:cs="Arial"/>
          <w:color w:val="FFFFFF" w:themeColor="background1"/>
          <w:sz w:val="24"/>
          <w:szCs w:val="24"/>
        </w:rPr>
      </w:pPr>
    </w:p>
    <w:p w14:paraId="3DF1C8A1" w14:textId="77777777" w:rsidR="00C913E2" w:rsidRDefault="00C913E2" w:rsidP="005218D9">
      <w:pPr>
        <w:spacing w:after="0" w:line="240" w:lineRule="auto"/>
        <w:jc w:val="both"/>
        <w:rPr>
          <w:rFonts w:ascii="Arial" w:eastAsia="Times New Roman" w:hAnsi="Arial" w:cs="Arial"/>
          <w:color w:val="FFFFFF" w:themeColor="background1"/>
          <w:sz w:val="24"/>
          <w:szCs w:val="24"/>
          <w:u w:val="single"/>
        </w:rPr>
      </w:pPr>
    </w:p>
    <w:p w14:paraId="29797F69" w14:textId="77777777" w:rsidR="00B56344" w:rsidRDefault="00B56344" w:rsidP="005218D9">
      <w:pPr>
        <w:spacing w:after="0" w:line="240" w:lineRule="auto"/>
        <w:jc w:val="both"/>
        <w:rPr>
          <w:rFonts w:ascii="Arial" w:eastAsia="Times New Roman" w:hAnsi="Arial" w:cs="Arial"/>
          <w:color w:val="FFFFFF" w:themeColor="background1"/>
          <w:sz w:val="24"/>
          <w:szCs w:val="24"/>
          <w:u w:val="single"/>
        </w:rPr>
      </w:pPr>
    </w:p>
    <w:p w14:paraId="4FEF4A4A" w14:textId="77777777" w:rsidR="00B56344" w:rsidRDefault="00B56344" w:rsidP="005218D9">
      <w:pPr>
        <w:spacing w:after="0" w:line="240" w:lineRule="auto"/>
        <w:jc w:val="both"/>
        <w:rPr>
          <w:rFonts w:ascii="Arial" w:eastAsia="Times New Roman" w:hAnsi="Arial" w:cs="Arial"/>
          <w:color w:val="FFFFFF" w:themeColor="background1"/>
          <w:sz w:val="24"/>
          <w:szCs w:val="24"/>
          <w:u w:val="single"/>
        </w:rPr>
      </w:pPr>
    </w:p>
    <w:p w14:paraId="2639AFA3" w14:textId="77777777" w:rsidR="00B56344" w:rsidRDefault="00B56344" w:rsidP="005218D9">
      <w:pPr>
        <w:spacing w:after="0" w:line="240" w:lineRule="auto"/>
        <w:jc w:val="both"/>
        <w:rPr>
          <w:rFonts w:ascii="Arial" w:eastAsia="Times New Roman" w:hAnsi="Arial" w:cs="Arial"/>
          <w:color w:val="FFFFFF" w:themeColor="background1"/>
          <w:sz w:val="24"/>
          <w:szCs w:val="24"/>
          <w:u w:val="single"/>
        </w:rPr>
      </w:pPr>
    </w:p>
    <w:p w14:paraId="252C1B9D" w14:textId="77777777" w:rsidR="00B56344" w:rsidRDefault="00B56344" w:rsidP="005218D9">
      <w:pPr>
        <w:spacing w:after="0" w:line="240" w:lineRule="auto"/>
        <w:jc w:val="both"/>
        <w:rPr>
          <w:rFonts w:ascii="Arial" w:eastAsia="Times New Roman" w:hAnsi="Arial" w:cs="Arial"/>
          <w:color w:val="FFFFFF" w:themeColor="background1"/>
          <w:sz w:val="24"/>
          <w:szCs w:val="24"/>
          <w:u w:val="single"/>
        </w:rPr>
      </w:pPr>
    </w:p>
    <w:p w14:paraId="3D952B54" w14:textId="77777777" w:rsidR="00B56344" w:rsidRDefault="00B56344" w:rsidP="005218D9">
      <w:pPr>
        <w:spacing w:after="0" w:line="240" w:lineRule="auto"/>
        <w:jc w:val="both"/>
        <w:rPr>
          <w:rFonts w:ascii="Arial" w:eastAsia="Times New Roman" w:hAnsi="Arial" w:cs="Arial"/>
          <w:color w:val="FFFFFF" w:themeColor="background1"/>
          <w:sz w:val="24"/>
          <w:szCs w:val="24"/>
          <w:u w:val="single"/>
        </w:rPr>
      </w:pPr>
    </w:p>
    <w:p w14:paraId="4B40176F" w14:textId="77777777" w:rsidR="00B56344" w:rsidRDefault="00B56344" w:rsidP="005218D9">
      <w:pPr>
        <w:spacing w:after="0" w:line="240" w:lineRule="auto"/>
        <w:jc w:val="both"/>
        <w:rPr>
          <w:rFonts w:ascii="Arial" w:eastAsia="Times New Roman" w:hAnsi="Arial" w:cs="Arial"/>
          <w:color w:val="FFFFFF" w:themeColor="background1"/>
          <w:sz w:val="24"/>
          <w:szCs w:val="24"/>
          <w:u w:val="single"/>
        </w:rPr>
      </w:pPr>
    </w:p>
    <w:p w14:paraId="671919ED" w14:textId="77777777" w:rsidR="00B56344" w:rsidRDefault="00B56344" w:rsidP="005218D9">
      <w:pPr>
        <w:spacing w:after="0" w:line="240" w:lineRule="auto"/>
        <w:jc w:val="both"/>
        <w:rPr>
          <w:rFonts w:ascii="Arial" w:eastAsia="Times New Roman" w:hAnsi="Arial" w:cs="Arial"/>
          <w:color w:val="FFFFFF" w:themeColor="background1"/>
          <w:sz w:val="24"/>
          <w:szCs w:val="24"/>
          <w:u w:val="single"/>
        </w:rPr>
      </w:pPr>
    </w:p>
    <w:p w14:paraId="4B21AE34" w14:textId="77777777" w:rsidR="00B56344" w:rsidRDefault="00B56344" w:rsidP="005218D9">
      <w:pPr>
        <w:spacing w:after="0" w:line="240" w:lineRule="auto"/>
        <w:jc w:val="both"/>
        <w:rPr>
          <w:rFonts w:ascii="Arial" w:eastAsia="Times New Roman" w:hAnsi="Arial" w:cs="Arial"/>
          <w:color w:val="FFFFFF" w:themeColor="background1"/>
          <w:sz w:val="24"/>
          <w:szCs w:val="24"/>
          <w:u w:val="single"/>
        </w:rPr>
      </w:pPr>
    </w:p>
    <w:p w14:paraId="2F9A4197" w14:textId="77777777" w:rsidR="00B56344" w:rsidRPr="00D61290" w:rsidRDefault="00B56344" w:rsidP="005218D9">
      <w:pPr>
        <w:spacing w:after="0" w:line="240" w:lineRule="auto"/>
        <w:jc w:val="both"/>
        <w:rPr>
          <w:rFonts w:ascii="Arial" w:eastAsia="Times New Roman" w:hAnsi="Arial" w:cs="Arial"/>
          <w:color w:val="FFFFFF" w:themeColor="background1"/>
          <w:sz w:val="24"/>
          <w:szCs w:val="24"/>
          <w:u w:val="single"/>
        </w:rPr>
      </w:pPr>
    </w:p>
    <w:p w14:paraId="07E8CC71" w14:textId="77777777" w:rsidR="00D11130" w:rsidRPr="00D61290" w:rsidRDefault="00D11130" w:rsidP="00C913E2">
      <w:pPr>
        <w:spacing w:after="0" w:line="240" w:lineRule="auto"/>
        <w:jc w:val="both"/>
        <w:rPr>
          <w:rFonts w:ascii="Arial" w:eastAsia="Times New Roman" w:hAnsi="Arial" w:cs="Arial"/>
          <w:color w:val="FFFFFF" w:themeColor="background1"/>
          <w:sz w:val="24"/>
          <w:szCs w:val="24"/>
        </w:rPr>
      </w:pPr>
    </w:p>
    <w:p w14:paraId="3DF1C8A3" w14:textId="77777777" w:rsidR="00C913E2" w:rsidRPr="00D61290" w:rsidRDefault="00C913E2" w:rsidP="00EE4D60">
      <w:pPr>
        <w:pStyle w:val="ListParagraph"/>
        <w:numPr>
          <w:ilvl w:val="1"/>
          <w:numId w:val="2"/>
        </w:numPr>
        <w:jc w:val="both"/>
        <w:rPr>
          <w:rFonts w:ascii="Arial" w:hAnsi="Arial"/>
          <w:b/>
          <w:bCs/>
          <w:color w:val="FFFFFF" w:themeColor="background1"/>
        </w:rPr>
      </w:pPr>
      <w:r w:rsidRPr="00D61290">
        <w:rPr>
          <w:rFonts w:ascii="Arial" w:hAnsi="Arial"/>
          <w:b/>
          <w:bCs/>
          <w:color w:val="FFFFFF" w:themeColor="background1"/>
        </w:rPr>
        <w:t>Complaints and Advocacy</w:t>
      </w:r>
    </w:p>
    <w:p w14:paraId="3DF1C8A4" w14:textId="77777777" w:rsidR="00C913E2" w:rsidRPr="00D61290" w:rsidRDefault="00C913E2" w:rsidP="00C913E2">
      <w:pPr>
        <w:spacing w:after="0" w:line="240" w:lineRule="auto"/>
        <w:jc w:val="both"/>
        <w:rPr>
          <w:rFonts w:ascii="Arial" w:eastAsia="Times New Roman" w:hAnsi="Arial" w:cs="Arial"/>
          <w:color w:val="FFFFFF" w:themeColor="background1"/>
          <w:sz w:val="24"/>
          <w:szCs w:val="24"/>
        </w:rPr>
      </w:pPr>
    </w:p>
    <w:p w14:paraId="3DF1C8A5" w14:textId="4BD2FDEB" w:rsidR="00C913E2" w:rsidRPr="00D61290" w:rsidRDefault="00C913E2" w:rsidP="005218D9">
      <w:pPr>
        <w:tabs>
          <w:tab w:val="left" w:pos="360"/>
        </w:tabs>
        <w:spacing w:after="0" w:line="240" w:lineRule="auto"/>
        <w:ind w:left="142"/>
        <w:jc w:val="both"/>
        <w:rPr>
          <w:rFonts w:ascii="Arial" w:eastAsia="Times New Roman" w:hAnsi="Arial" w:cs="Arial"/>
          <w:color w:val="FFFFFF" w:themeColor="background1"/>
          <w:sz w:val="24"/>
          <w:szCs w:val="24"/>
        </w:rPr>
      </w:pPr>
      <w:r w:rsidRPr="00D61290">
        <w:rPr>
          <w:rFonts w:ascii="Arial" w:eastAsia="Times New Roman" w:hAnsi="Arial" w:cs="Arial"/>
          <w:color w:val="FFFFFF" w:themeColor="background1"/>
          <w:sz w:val="24"/>
          <w:szCs w:val="24"/>
        </w:rPr>
        <w:t xml:space="preserve">All foster carers, birth parents, </w:t>
      </w:r>
      <w:proofErr w:type="gramStart"/>
      <w:r w:rsidRPr="00D61290">
        <w:rPr>
          <w:rFonts w:ascii="Arial" w:eastAsia="Times New Roman" w:hAnsi="Arial" w:cs="Arial"/>
          <w:color w:val="FFFFFF" w:themeColor="background1"/>
          <w:sz w:val="24"/>
          <w:szCs w:val="24"/>
        </w:rPr>
        <w:t>children</w:t>
      </w:r>
      <w:proofErr w:type="gramEnd"/>
      <w:r w:rsidRPr="00D61290">
        <w:rPr>
          <w:rFonts w:ascii="Arial" w:eastAsia="Times New Roman" w:hAnsi="Arial" w:cs="Arial"/>
          <w:color w:val="FFFFFF" w:themeColor="background1"/>
          <w:sz w:val="24"/>
          <w:szCs w:val="24"/>
        </w:rPr>
        <w:t xml:space="preserve"> and young people</w:t>
      </w:r>
      <w:r w:rsidR="00B924FF" w:rsidRPr="00D61290">
        <w:rPr>
          <w:rFonts w:ascii="Arial" w:eastAsia="Times New Roman" w:hAnsi="Arial" w:cs="Arial"/>
          <w:color w:val="FFFFFF" w:themeColor="background1"/>
          <w:sz w:val="24"/>
          <w:szCs w:val="24"/>
        </w:rPr>
        <w:t>,</w:t>
      </w:r>
      <w:r w:rsidRPr="00D61290">
        <w:rPr>
          <w:rFonts w:ascii="Arial" w:eastAsia="Times New Roman" w:hAnsi="Arial" w:cs="Arial"/>
          <w:color w:val="FFFFFF" w:themeColor="background1"/>
          <w:sz w:val="24"/>
          <w:szCs w:val="24"/>
        </w:rPr>
        <w:t xml:space="preserve"> have access to South Gloucestershire Council’s complaints service. Information on this service is made available in the </w:t>
      </w:r>
      <w:r w:rsidR="00B05ECC" w:rsidRPr="00D61290">
        <w:rPr>
          <w:rFonts w:ascii="Arial" w:eastAsia="Times New Roman" w:hAnsi="Arial" w:cs="Arial"/>
          <w:color w:val="FFFFFF" w:themeColor="background1"/>
          <w:sz w:val="24"/>
          <w:szCs w:val="24"/>
        </w:rPr>
        <w:t xml:space="preserve">Foster </w:t>
      </w:r>
      <w:r w:rsidR="00D11130" w:rsidRPr="00D61290">
        <w:rPr>
          <w:rFonts w:ascii="Arial" w:eastAsia="Times New Roman" w:hAnsi="Arial" w:cs="Arial"/>
          <w:color w:val="FFFFFF" w:themeColor="background1"/>
          <w:sz w:val="24"/>
          <w:szCs w:val="24"/>
        </w:rPr>
        <w:t>C</w:t>
      </w:r>
      <w:r w:rsidR="00B05ECC" w:rsidRPr="00D61290">
        <w:rPr>
          <w:rFonts w:ascii="Arial" w:eastAsia="Times New Roman" w:hAnsi="Arial" w:cs="Arial"/>
          <w:color w:val="FFFFFF" w:themeColor="background1"/>
          <w:sz w:val="24"/>
          <w:szCs w:val="24"/>
        </w:rPr>
        <w:t xml:space="preserve">arers </w:t>
      </w:r>
      <w:r w:rsidR="00B924FF" w:rsidRPr="00D61290">
        <w:rPr>
          <w:rFonts w:ascii="Arial" w:eastAsia="Times New Roman" w:hAnsi="Arial" w:cs="Arial"/>
          <w:color w:val="FFFFFF" w:themeColor="background1"/>
          <w:sz w:val="24"/>
          <w:szCs w:val="24"/>
        </w:rPr>
        <w:t>H</w:t>
      </w:r>
      <w:r w:rsidR="00B05ECC" w:rsidRPr="00D61290">
        <w:rPr>
          <w:rFonts w:ascii="Arial" w:eastAsia="Times New Roman" w:hAnsi="Arial" w:cs="Arial"/>
          <w:color w:val="FFFFFF" w:themeColor="background1"/>
          <w:sz w:val="24"/>
          <w:szCs w:val="24"/>
        </w:rPr>
        <w:t>andbook</w:t>
      </w:r>
      <w:r w:rsidR="00B924FF" w:rsidRPr="00D61290">
        <w:rPr>
          <w:rFonts w:ascii="Arial" w:eastAsia="Times New Roman" w:hAnsi="Arial" w:cs="Arial"/>
          <w:color w:val="FFFFFF" w:themeColor="background1"/>
          <w:sz w:val="24"/>
          <w:szCs w:val="24"/>
        </w:rPr>
        <w:t>,</w:t>
      </w:r>
      <w:r w:rsidR="004E0132" w:rsidRPr="00D61290">
        <w:rPr>
          <w:rFonts w:ascii="Arial" w:eastAsia="Times New Roman" w:hAnsi="Arial" w:cs="Arial"/>
          <w:b/>
          <w:bCs/>
          <w:color w:val="FFFFFF" w:themeColor="background1"/>
          <w:sz w:val="24"/>
          <w:szCs w:val="24"/>
        </w:rPr>
        <w:t xml:space="preserve"> </w:t>
      </w:r>
      <w:r w:rsidRPr="00D61290">
        <w:rPr>
          <w:rFonts w:ascii="Arial" w:eastAsia="Times New Roman" w:hAnsi="Arial" w:cs="Arial"/>
          <w:color w:val="FFFFFF" w:themeColor="background1"/>
          <w:sz w:val="24"/>
          <w:szCs w:val="24"/>
        </w:rPr>
        <w:t>in leaflets given to parents</w:t>
      </w:r>
      <w:r w:rsidR="00B924FF" w:rsidRPr="00D61290">
        <w:rPr>
          <w:rFonts w:ascii="Arial" w:eastAsia="Times New Roman" w:hAnsi="Arial" w:cs="Arial"/>
          <w:color w:val="FFFFFF" w:themeColor="background1"/>
          <w:sz w:val="24"/>
          <w:szCs w:val="24"/>
        </w:rPr>
        <w:t>,</w:t>
      </w:r>
      <w:r w:rsidRPr="00D61290">
        <w:rPr>
          <w:rFonts w:ascii="Arial" w:eastAsia="Times New Roman" w:hAnsi="Arial" w:cs="Arial"/>
          <w:color w:val="FFFFFF" w:themeColor="background1"/>
          <w:sz w:val="24"/>
          <w:szCs w:val="24"/>
        </w:rPr>
        <w:t xml:space="preserve"> and in the Children’s Guide. Consultation forms used at statutory reviews contain a question regarding knowledge of this process.</w:t>
      </w:r>
    </w:p>
    <w:p w14:paraId="3DF1C8A6" w14:textId="77777777" w:rsidR="00C913E2" w:rsidRPr="00D61290" w:rsidRDefault="00C913E2" w:rsidP="005218D9">
      <w:pPr>
        <w:tabs>
          <w:tab w:val="left" w:pos="360"/>
        </w:tabs>
        <w:spacing w:after="0" w:line="240" w:lineRule="auto"/>
        <w:ind w:left="142" w:firstLine="218"/>
        <w:jc w:val="both"/>
        <w:rPr>
          <w:rFonts w:ascii="Arial" w:eastAsia="Times New Roman" w:hAnsi="Arial" w:cs="Arial"/>
          <w:color w:val="FFFFFF" w:themeColor="background1"/>
          <w:sz w:val="24"/>
          <w:szCs w:val="24"/>
        </w:rPr>
      </w:pPr>
    </w:p>
    <w:p w14:paraId="3DF1C8A7" w14:textId="0094EC1A" w:rsidR="00C913E2" w:rsidRPr="00D61290" w:rsidRDefault="004846A9" w:rsidP="005218D9">
      <w:pPr>
        <w:tabs>
          <w:tab w:val="left" w:pos="360"/>
        </w:tabs>
        <w:spacing w:after="0" w:line="240" w:lineRule="auto"/>
        <w:ind w:left="142"/>
        <w:jc w:val="both"/>
        <w:rPr>
          <w:rFonts w:ascii="Arial" w:eastAsia="Times New Roman" w:hAnsi="Arial" w:cs="Arial"/>
          <w:color w:val="FFFFFF" w:themeColor="background1"/>
          <w:sz w:val="24"/>
          <w:szCs w:val="24"/>
        </w:rPr>
      </w:pPr>
      <w:r w:rsidRPr="00D61290">
        <w:rPr>
          <w:rFonts w:ascii="Arial" w:eastAsia="Times New Roman" w:hAnsi="Arial" w:cs="Arial"/>
          <w:color w:val="FFFFFF" w:themeColor="background1"/>
          <w:sz w:val="24"/>
          <w:szCs w:val="24"/>
        </w:rPr>
        <w:t>On becoming looked after, a</w:t>
      </w:r>
      <w:r w:rsidR="00C913E2" w:rsidRPr="00D61290">
        <w:rPr>
          <w:rFonts w:ascii="Arial" w:eastAsia="Times New Roman" w:hAnsi="Arial" w:cs="Arial"/>
          <w:color w:val="FFFFFF" w:themeColor="background1"/>
          <w:sz w:val="24"/>
          <w:szCs w:val="24"/>
        </w:rPr>
        <w:t>ll children</w:t>
      </w:r>
      <w:r w:rsidR="001C6D08" w:rsidRPr="00D61290">
        <w:rPr>
          <w:rFonts w:ascii="Arial" w:eastAsia="Times New Roman" w:hAnsi="Arial" w:cs="Arial"/>
          <w:color w:val="FFFFFF" w:themeColor="background1"/>
          <w:sz w:val="24"/>
          <w:szCs w:val="24"/>
        </w:rPr>
        <w:t xml:space="preserve"> and young people </w:t>
      </w:r>
      <w:r w:rsidR="00C913E2" w:rsidRPr="00D61290">
        <w:rPr>
          <w:rFonts w:ascii="Arial" w:eastAsia="Times New Roman" w:hAnsi="Arial" w:cs="Arial"/>
          <w:color w:val="FFFFFF" w:themeColor="background1"/>
          <w:sz w:val="24"/>
          <w:szCs w:val="24"/>
        </w:rPr>
        <w:t>are given information on an advocacy service</w:t>
      </w:r>
      <w:r w:rsidRPr="00D61290">
        <w:rPr>
          <w:rFonts w:ascii="Arial" w:eastAsia="Times New Roman" w:hAnsi="Arial" w:cs="Arial"/>
          <w:color w:val="FFFFFF" w:themeColor="background1"/>
          <w:sz w:val="24"/>
          <w:szCs w:val="24"/>
        </w:rPr>
        <w:t>,</w:t>
      </w:r>
      <w:r w:rsidR="00C913E2" w:rsidRPr="00D61290">
        <w:rPr>
          <w:rFonts w:ascii="Arial" w:eastAsia="Times New Roman" w:hAnsi="Arial" w:cs="Arial"/>
          <w:color w:val="FFFFFF" w:themeColor="background1"/>
          <w:sz w:val="24"/>
          <w:szCs w:val="24"/>
        </w:rPr>
        <w:t xml:space="preserve"> </w:t>
      </w:r>
      <w:r w:rsidR="00363025" w:rsidRPr="00D61290">
        <w:rPr>
          <w:rFonts w:ascii="Arial" w:eastAsia="Times New Roman" w:hAnsi="Arial" w:cs="Arial"/>
          <w:color w:val="FFFFFF" w:themeColor="background1"/>
          <w:sz w:val="24"/>
          <w:szCs w:val="24"/>
        </w:rPr>
        <w:t>(Reconstruct)</w:t>
      </w:r>
      <w:r w:rsidRPr="00D61290">
        <w:rPr>
          <w:rFonts w:ascii="Arial" w:eastAsia="Times New Roman" w:hAnsi="Arial" w:cs="Arial"/>
          <w:color w:val="FFFFFF" w:themeColor="background1"/>
          <w:sz w:val="24"/>
          <w:szCs w:val="24"/>
        </w:rPr>
        <w:t>,</w:t>
      </w:r>
      <w:r w:rsidR="00363025" w:rsidRPr="00D61290">
        <w:rPr>
          <w:rFonts w:ascii="Arial" w:eastAsia="Times New Roman" w:hAnsi="Arial" w:cs="Arial"/>
          <w:color w:val="FFFFFF" w:themeColor="background1"/>
          <w:sz w:val="24"/>
          <w:szCs w:val="24"/>
        </w:rPr>
        <w:t xml:space="preserve"> who are an independent provider commissioned by</w:t>
      </w:r>
      <w:r w:rsidR="00C913E2" w:rsidRPr="00D61290">
        <w:rPr>
          <w:rFonts w:ascii="Arial" w:eastAsia="Times New Roman" w:hAnsi="Arial" w:cs="Arial"/>
          <w:color w:val="FFFFFF" w:themeColor="background1"/>
          <w:sz w:val="24"/>
          <w:szCs w:val="24"/>
        </w:rPr>
        <w:t xml:space="preserve"> South Gloucestershire </w:t>
      </w:r>
      <w:r w:rsidR="00471C76" w:rsidRPr="00D61290">
        <w:rPr>
          <w:rFonts w:ascii="Arial" w:eastAsia="Times New Roman" w:hAnsi="Arial" w:cs="Arial"/>
          <w:color w:val="FFFFFF" w:themeColor="background1"/>
          <w:sz w:val="24"/>
          <w:szCs w:val="24"/>
        </w:rPr>
        <w:t>Council.</w:t>
      </w:r>
    </w:p>
    <w:p w14:paraId="3DF1C8A8" w14:textId="77777777" w:rsidR="005218D9" w:rsidRPr="00D61290" w:rsidRDefault="005218D9" w:rsidP="005218D9">
      <w:pPr>
        <w:tabs>
          <w:tab w:val="left" w:pos="360"/>
        </w:tabs>
        <w:spacing w:after="0" w:line="240" w:lineRule="auto"/>
        <w:ind w:left="142" w:firstLine="218"/>
        <w:jc w:val="both"/>
        <w:rPr>
          <w:rFonts w:ascii="Arial" w:eastAsia="Times New Roman" w:hAnsi="Arial" w:cs="Arial"/>
          <w:color w:val="FFFFFF" w:themeColor="background1"/>
          <w:sz w:val="24"/>
          <w:szCs w:val="24"/>
        </w:rPr>
      </w:pPr>
    </w:p>
    <w:p w14:paraId="3DF1C8A9" w14:textId="64AF9A4B" w:rsidR="005218D9" w:rsidRPr="00D61290" w:rsidRDefault="005218D9" w:rsidP="005218D9">
      <w:pPr>
        <w:tabs>
          <w:tab w:val="left" w:pos="360"/>
          <w:tab w:val="left" w:pos="1080"/>
          <w:tab w:val="num" w:pos="1440"/>
        </w:tabs>
        <w:ind w:left="142"/>
        <w:jc w:val="both"/>
        <w:rPr>
          <w:rFonts w:ascii="Arial" w:hAnsi="Arial"/>
          <w:b/>
          <w:bCs/>
          <w:color w:val="FFFFFF" w:themeColor="background1"/>
          <w:sz w:val="24"/>
          <w:szCs w:val="24"/>
        </w:rPr>
      </w:pPr>
      <w:r w:rsidRPr="00D61290">
        <w:rPr>
          <w:rFonts w:ascii="Arial" w:hAnsi="Arial"/>
          <w:bCs/>
          <w:color w:val="FFFFFF" w:themeColor="background1"/>
          <w:sz w:val="24"/>
          <w:szCs w:val="24"/>
        </w:rPr>
        <w:t>The</w:t>
      </w:r>
      <w:r w:rsidR="00663637" w:rsidRPr="00D61290">
        <w:rPr>
          <w:rFonts w:ascii="Arial" w:hAnsi="Arial"/>
          <w:bCs/>
          <w:color w:val="FFFFFF" w:themeColor="background1"/>
          <w:sz w:val="24"/>
          <w:szCs w:val="24"/>
        </w:rPr>
        <w:t xml:space="preserve">re is a clear and published policy, “Complaints, Standards of </w:t>
      </w:r>
      <w:r w:rsidR="007551BB" w:rsidRPr="00D61290">
        <w:rPr>
          <w:rFonts w:ascii="Arial" w:hAnsi="Arial"/>
          <w:bCs/>
          <w:color w:val="FFFFFF" w:themeColor="background1"/>
          <w:sz w:val="24"/>
          <w:szCs w:val="24"/>
        </w:rPr>
        <w:t>C</w:t>
      </w:r>
      <w:r w:rsidR="00663637" w:rsidRPr="00D61290">
        <w:rPr>
          <w:rFonts w:ascii="Arial" w:hAnsi="Arial"/>
          <w:bCs/>
          <w:color w:val="FFFFFF" w:themeColor="background1"/>
          <w:sz w:val="24"/>
          <w:szCs w:val="24"/>
        </w:rPr>
        <w:t xml:space="preserve">are </w:t>
      </w:r>
      <w:r w:rsidR="007551BB" w:rsidRPr="00D61290">
        <w:rPr>
          <w:rFonts w:ascii="Arial" w:hAnsi="Arial"/>
          <w:bCs/>
          <w:color w:val="FFFFFF" w:themeColor="background1"/>
          <w:sz w:val="24"/>
          <w:szCs w:val="24"/>
        </w:rPr>
        <w:t>C</w:t>
      </w:r>
      <w:r w:rsidR="00663637" w:rsidRPr="00D61290">
        <w:rPr>
          <w:rFonts w:ascii="Arial" w:hAnsi="Arial"/>
          <w:bCs/>
          <w:color w:val="FFFFFF" w:themeColor="background1"/>
          <w:sz w:val="24"/>
          <w:szCs w:val="24"/>
        </w:rPr>
        <w:t xml:space="preserve">oncerns and </w:t>
      </w:r>
      <w:r w:rsidR="007551BB" w:rsidRPr="00D61290">
        <w:rPr>
          <w:rFonts w:ascii="Arial" w:hAnsi="Arial"/>
          <w:bCs/>
          <w:color w:val="FFFFFF" w:themeColor="background1"/>
          <w:sz w:val="24"/>
          <w:szCs w:val="24"/>
        </w:rPr>
        <w:t>Allegations</w:t>
      </w:r>
      <w:r w:rsidR="00663637" w:rsidRPr="00D61290">
        <w:rPr>
          <w:rFonts w:ascii="Arial" w:hAnsi="Arial"/>
          <w:bCs/>
          <w:color w:val="FFFFFF" w:themeColor="background1"/>
          <w:sz w:val="24"/>
          <w:szCs w:val="24"/>
        </w:rPr>
        <w:t xml:space="preserve"> against </w:t>
      </w:r>
      <w:r w:rsidR="007551BB" w:rsidRPr="00D61290">
        <w:rPr>
          <w:rFonts w:ascii="Arial" w:hAnsi="Arial"/>
          <w:bCs/>
          <w:color w:val="FFFFFF" w:themeColor="background1"/>
          <w:sz w:val="24"/>
          <w:szCs w:val="24"/>
        </w:rPr>
        <w:t>F</w:t>
      </w:r>
      <w:r w:rsidR="00663637" w:rsidRPr="00D61290">
        <w:rPr>
          <w:rFonts w:ascii="Arial" w:hAnsi="Arial"/>
          <w:bCs/>
          <w:color w:val="FFFFFF" w:themeColor="background1"/>
          <w:sz w:val="24"/>
          <w:szCs w:val="24"/>
        </w:rPr>
        <w:t xml:space="preserve">oster </w:t>
      </w:r>
      <w:r w:rsidR="007551BB" w:rsidRPr="00D61290">
        <w:rPr>
          <w:rFonts w:ascii="Arial" w:hAnsi="Arial"/>
          <w:bCs/>
          <w:color w:val="FFFFFF" w:themeColor="background1"/>
          <w:sz w:val="24"/>
          <w:szCs w:val="24"/>
        </w:rPr>
        <w:t>C</w:t>
      </w:r>
      <w:r w:rsidR="00663637" w:rsidRPr="00D61290">
        <w:rPr>
          <w:rFonts w:ascii="Arial" w:hAnsi="Arial"/>
          <w:bCs/>
          <w:color w:val="FFFFFF" w:themeColor="background1"/>
          <w:sz w:val="24"/>
          <w:szCs w:val="24"/>
        </w:rPr>
        <w:t xml:space="preserve">arers”. This policy is </w:t>
      </w:r>
      <w:r w:rsidR="007551BB" w:rsidRPr="00D61290">
        <w:rPr>
          <w:rFonts w:ascii="Arial" w:hAnsi="Arial"/>
          <w:bCs/>
          <w:color w:val="FFFFFF" w:themeColor="background1"/>
          <w:sz w:val="24"/>
          <w:szCs w:val="24"/>
        </w:rPr>
        <w:t xml:space="preserve">shared with foster carers and is available on the Council’s Tri-X website. </w:t>
      </w:r>
      <w:r w:rsidRPr="00D61290">
        <w:rPr>
          <w:rFonts w:ascii="Arial" w:hAnsi="Arial"/>
          <w:bCs/>
          <w:color w:val="FFFFFF" w:themeColor="background1"/>
          <w:sz w:val="24"/>
          <w:szCs w:val="24"/>
        </w:rPr>
        <w:t xml:space="preserve"> </w:t>
      </w:r>
      <w:r w:rsidR="003B3FEB" w:rsidRPr="00D61290">
        <w:rPr>
          <w:rFonts w:ascii="Arial" w:hAnsi="Arial"/>
          <w:bCs/>
          <w:color w:val="FFFFFF" w:themeColor="background1"/>
          <w:sz w:val="24"/>
          <w:szCs w:val="24"/>
        </w:rPr>
        <w:t xml:space="preserve">The Service Manager for </w:t>
      </w:r>
      <w:r w:rsidR="00B924FF" w:rsidRPr="00D61290">
        <w:rPr>
          <w:rFonts w:ascii="Arial" w:hAnsi="Arial"/>
          <w:bCs/>
          <w:color w:val="FFFFFF" w:themeColor="background1"/>
          <w:sz w:val="24"/>
          <w:szCs w:val="24"/>
        </w:rPr>
        <w:t>Fostering</w:t>
      </w:r>
      <w:r w:rsidR="009A7876">
        <w:rPr>
          <w:rFonts w:ascii="Arial" w:hAnsi="Arial"/>
          <w:bCs/>
          <w:color w:val="FFFFFF" w:themeColor="background1"/>
          <w:sz w:val="24"/>
          <w:szCs w:val="24"/>
        </w:rPr>
        <w:t xml:space="preserve"> and WAYPOINT</w:t>
      </w:r>
      <w:r w:rsidR="00B924FF" w:rsidRPr="00D61290">
        <w:rPr>
          <w:rFonts w:ascii="Arial" w:hAnsi="Arial"/>
          <w:bCs/>
          <w:color w:val="FFFFFF" w:themeColor="background1"/>
          <w:sz w:val="24"/>
          <w:szCs w:val="24"/>
        </w:rPr>
        <w:t xml:space="preserve">, </w:t>
      </w:r>
      <w:r w:rsidR="00F810F2" w:rsidRPr="00D61290">
        <w:rPr>
          <w:rFonts w:ascii="Arial" w:hAnsi="Arial"/>
          <w:bCs/>
          <w:color w:val="FFFFFF" w:themeColor="background1"/>
          <w:sz w:val="24"/>
          <w:szCs w:val="24"/>
        </w:rPr>
        <w:t xml:space="preserve">is the “Designated </w:t>
      </w:r>
      <w:r w:rsidR="0025704A" w:rsidRPr="00D61290">
        <w:rPr>
          <w:rFonts w:ascii="Arial" w:hAnsi="Arial"/>
          <w:bCs/>
          <w:color w:val="FFFFFF" w:themeColor="background1"/>
          <w:sz w:val="24"/>
          <w:szCs w:val="24"/>
        </w:rPr>
        <w:t>P</w:t>
      </w:r>
      <w:r w:rsidR="00F810F2" w:rsidRPr="00D61290">
        <w:rPr>
          <w:rFonts w:ascii="Arial" w:hAnsi="Arial"/>
          <w:bCs/>
          <w:color w:val="FFFFFF" w:themeColor="background1"/>
          <w:sz w:val="24"/>
          <w:szCs w:val="24"/>
        </w:rPr>
        <w:t>erson”</w:t>
      </w:r>
      <w:r w:rsidR="0025704A" w:rsidRPr="00D61290">
        <w:rPr>
          <w:rFonts w:ascii="Arial" w:hAnsi="Arial"/>
          <w:bCs/>
          <w:color w:val="FFFFFF" w:themeColor="background1"/>
          <w:sz w:val="24"/>
          <w:szCs w:val="24"/>
        </w:rPr>
        <w:t xml:space="preserve"> to </w:t>
      </w:r>
      <w:r w:rsidR="00471C76" w:rsidRPr="00D61290">
        <w:rPr>
          <w:rFonts w:ascii="Arial" w:hAnsi="Arial"/>
          <w:bCs/>
          <w:color w:val="FFFFFF" w:themeColor="background1"/>
          <w:sz w:val="24"/>
          <w:szCs w:val="24"/>
        </w:rPr>
        <w:t xml:space="preserve">manage allegations </w:t>
      </w:r>
      <w:r w:rsidR="003049C0" w:rsidRPr="00D61290">
        <w:rPr>
          <w:rFonts w:ascii="Arial" w:hAnsi="Arial"/>
          <w:bCs/>
          <w:color w:val="FFFFFF" w:themeColor="background1"/>
          <w:sz w:val="24"/>
          <w:szCs w:val="24"/>
        </w:rPr>
        <w:t>against</w:t>
      </w:r>
      <w:r w:rsidR="00471C76" w:rsidRPr="00D61290">
        <w:rPr>
          <w:rFonts w:ascii="Arial" w:hAnsi="Arial"/>
          <w:bCs/>
          <w:color w:val="FFFFFF" w:themeColor="background1"/>
          <w:sz w:val="24"/>
          <w:szCs w:val="24"/>
        </w:rPr>
        <w:t xml:space="preserve"> foster carers</w:t>
      </w:r>
      <w:r w:rsidR="003049C0" w:rsidRPr="00D61290">
        <w:rPr>
          <w:rFonts w:ascii="Arial" w:hAnsi="Arial"/>
          <w:bCs/>
          <w:color w:val="FFFFFF" w:themeColor="background1"/>
          <w:sz w:val="24"/>
          <w:szCs w:val="24"/>
        </w:rPr>
        <w:t xml:space="preserve"> working closely with</w:t>
      </w:r>
      <w:r w:rsidR="0025704A" w:rsidRPr="00D61290">
        <w:rPr>
          <w:rFonts w:ascii="Arial" w:hAnsi="Arial"/>
          <w:bCs/>
          <w:color w:val="FFFFFF" w:themeColor="background1"/>
          <w:sz w:val="24"/>
          <w:szCs w:val="24"/>
        </w:rPr>
        <w:t xml:space="preserve"> the Local Authority </w:t>
      </w:r>
      <w:r w:rsidR="003049C0" w:rsidRPr="00D61290">
        <w:rPr>
          <w:rFonts w:ascii="Arial" w:hAnsi="Arial"/>
          <w:bCs/>
          <w:color w:val="FFFFFF" w:themeColor="background1"/>
          <w:sz w:val="24"/>
          <w:szCs w:val="24"/>
        </w:rPr>
        <w:t>D</w:t>
      </w:r>
      <w:r w:rsidR="0025704A" w:rsidRPr="00D61290">
        <w:rPr>
          <w:rFonts w:ascii="Arial" w:hAnsi="Arial"/>
          <w:bCs/>
          <w:color w:val="FFFFFF" w:themeColor="background1"/>
          <w:sz w:val="24"/>
          <w:szCs w:val="24"/>
        </w:rPr>
        <w:t xml:space="preserve">esignated </w:t>
      </w:r>
      <w:r w:rsidR="003049C0" w:rsidRPr="00D61290">
        <w:rPr>
          <w:rFonts w:ascii="Arial" w:hAnsi="Arial"/>
          <w:bCs/>
          <w:color w:val="FFFFFF" w:themeColor="background1"/>
          <w:sz w:val="24"/>
          <w:szCs w:val="24"/>
        </w:rPr>
        <w:t>O</w:t>
      </w:r>
      <w:r w:rsidR="0025704A" w:rsidRPr="00D61290">
        <w:rPr>
          <w:rFonts w:ascii="Arial" w:hAnsi="Arial"/>
          <w:bCs/>
          <w:color w:val="FFFFFF" w:themeColor="background1"/>
          <w:sz w:val="24"/>
          <w:szCs w:val="24"/>
        </w:rPr>
        <w:t>fficer</w:t>
      </w:r>
      <w:r w:rsidR="003049C0" w:rsidRPr="00D61290">
        <w:rPr>
          <w:rFonts w:ascii="Arial" w:hAnsi="Arial"/>
          <w:bCs/>
          <w:color w:val="FFFFFF" w:themeColor="background1"/>
          <w:sz w:val="24"/>
          <w:szCs w:val="24"/>
        </w:rPr>
        <w:t>,</w:t>
      </w:r>
      <w:r w:rsidR="0025704A" w:rsidRPr="00D61290">
        <w:rPr>
          <w:rFonts w:ascii="Arial" w:hAnsi="Arial"/>
          <w:bCs/>
          <w:color w:val="FFFFFF" w:themeColor="background1"/>
          <w:sz w:val="24"/>
          <w:szCs w:val="24"/>
        </w:rPr>
        <w:t xml:space="preserve"> (LADO)</w:t>
      </w:r>
      <w:r w:rsidR="00B924FF" w:rsidRPr="00D61290">
        <w:rPr>
          <w:rFonts w:ascii="Arial" w:hAnsi="Arial"/>
          <w:bCs/>
          <w:color w:val="FFFFFF" w:themeColor="background1"/>
          <w:sz w:val="24"/>
          <w:szCs w:val="24"/>
        </w:rPr>
        <w:t>.</w:t>
      </w:r>
    </w:p>
    <w:p w14:paraId="69DE2DFB" w14:textId="78B23C0C" w:rsidR="00F71383" w:rsidRPr="00D61290" w:rsidRDefault="005218D9" w:rsidP="005218D9">
      <w:pPr>
        <w:tabs>
          <w:tab w:val="left" w:pos="360"/>
        </w:tabs>
        <w:spacing w:after="0" w:line="240" w:lineRule="auto"/>
        <w:ind w:left="142"/>
        <w:jc w:val="both"/>
        <w:rPr>
          <w:rFonts w:ascii="Arial" w:eastAsia="Times New Roman" w:hAnsi="Arial" w:cs="Arial"/>
          <w:color w:val="FFFFFF" w:themeColor="background1"/>
          <w:sz w:val="24"/>
          <w:szCs w:val="24"/>
        </w:rPr>
      </w:pPr>
      <w:r w:rsidRPr="00D61290">
        <w:rPr>
          <w:rFonts w:ascii="Arial" w:eastAsia="Times New Roman" w:hAnsi="Arial" w:cs="Arial"/>
          <w:color w:val="FFFFFF" w:themeColor="background1"/>
          <w:sz w:val="24"/>
          <w:szCs w:val="24"/>
        </w:rPr>
        <w:t>A</w:t>
      </w:r>
      <w:r w:rsidR="00C913E2" w:rsidRPr="00D61290">
        <w:rPr>
          <w:rFonts w:ascii="Arial" w:eastAsia="Times New Roman" w:hAnsi="Arial" w:cs="Arial"/>
          <w:color w:val="FFFFFF" w:themeColor="background1"/>
          <w:sz w:val="24"/>
          <w:szCs w:val="24"/>
        </w:rPr>
        <w:t xml:space="preserve"> copy of the Council’s complaints procedure is available by request or by visiting the South Gloucestershire Council website.</w:t>
      </w:r>
      <w:r w:rsidR="00F71383" w:rsidRPr="00D61290">
        <w:rPr>
          <w:rFonts w:ascii="Arial" w:eastAsia="Times New Roman" w:hAnsi="Arial" w:cs="Arial"/>
          <w:color w:val="FFFFFF" w:themeColor="background1"/>
          <w:sz w:val="24"/>
          <w:szCs w:val="24"/>
        </w:rPr>
        <w:t xml:space="preserve"> </w:t>
      </w:r>
      <w:r w:rsidR="00D60445" w:rsidRPr="00D61290">
        <w:rPr>
          <w:rFonts w:ascii="Arial" w:eastAsia="Times New Roman" w:hAnsi="Arial" w:cs="Arial"/>
          <w:color w:val="FFFFFF" w:themeColor="background1"/>
          <w:sz w:val="24"/>
          <w:szCs w:val="24"/>
        </w:rPr>
        <w:t xml:space="preserve"> </w:t>
      </w:r>
      <w:r w:rsidR="00F71383" w:rsidRPr="00D61290">
        <w:rPr>
          <w:rFonts w:ascii="Arial" w:eastAsia="Times New Roman" w:hAnsi="Arial" w:cs="Arial"/>
          <w:color w:val="FFFFFF" w:themeColor="background1"/>
          <w:sz w:val="24"/>
          <w:szCs w:val="24"/>
        </w:rPr>
        <w:t>Swan Advocacy has been commissioned by South Gloucestershire Council to support adults in the complaint process.</w:t>
      </w:r>
    </w:p>
    <w:p w14:paraId="3616A33B" w14:textId="77777777" w:rsidR="000B1C91" w:rsidRPr="00D61290" w:rsidRDefault="00C913E2" w:rsidP="005218D9">
      <w:pPr>
        <w:tabs>
          <w:tab w:val="left" w:pos="360"/>
        </w:tabs>
        <w:spacing w:after="0" w:line="240" w:lineRule="auto"/>
        <w:ind w:left="142"/>
        <w:jc w:val="both"/>
        <w:rPr>
          <w:rFonts w:ascii="Arial" w:eastAsia="Times New Roman" w:hAnsi="Arial" w:cs="Arial"/>
          <w:color w:val="FFFFFF" w:themeColor="background1"/>
          <w:sz w:val="24"/>
          <w:szCs w:val="24"/>
        </w:rPr>
      </w:pPr>
      <w:r w:rsidRPr="00D61290">
        <w:rPr>
          <w:rFonts w:ascii="Arial" w:eastAsia="Times New Roman" w:hAnsi="Arial" w:cs="Arial"/>
          <w:color w:val="FFFFFF" w:themeColor="background1"/>
          <w:sz w:val="24"/>
          <w:szCs w:val="24"/>
        </w:rPr>
        <w:t xml:space="preserve"> </w:t>
      </w:r>
    </w:p>
    <w:p w14:paraId="3DF1C8AB" w14:textId="26B18B4D" w:rsidR="00C913E2" w:rsidRPr="00D61290" w:rsidRDefault="00C913E2" w:rsidP="000B1C91">
      <w:pPr>
        <w:tabs>
          <w:tab w:val="left" w:pos="360"/>
        </w:tabs>
        <w:spacing w:after="0" w:line="240" w:lineRule="auto"/>
        <w:ind w:left="142"/>
        <w:jc w:val="both"/>
        <w:rPr>
          <w:rFonts w:ascii="Arial" w:eastAsia="Times New Roman" w:hAnsi="Arial" w:cs="Arial"/>
          <w:color w:val="FFFFFF" w:themeColor="background1"/>
          <w:sz w:val="24"/>
          <w:szCs w:val="24"/>
        </w:rPr>
      </w:pPr>
      <w:r w:rsidRPr="00D61290">
        <w:rPr>
          <w:rFonts w:ascii="Arial" w:eastAsia="Times New Roman" w:hAnsi="Arial" w:cs="Arial"/>
          <w:color w:val="FFFFFF" w:themeColor="background1"/>
          <w:sz w:val="24"/>
          <w:szCs w:val="24"/>
        </w:rPr>
        <w:t>Complaints regarding the fostering service can be made to</w:t>
      </w:r>
      <w:r w:rsidR="000B1C91" w:rsidRPr="00D61290">
        <w:rPr>
          <w:rFonts w:ascii="Arial" w:eastAsia="Times New Roman" w:hAnsi="Arial" w:cs="Arial"/>
          <w:color w:val="FFFFFF" w:themeColor="background1"/>
          <w:sz w:val="24"/>
          <w:szCs w:val="24"/>
        </w:rPr>
        <w:t>:</w:t>
      </w:r>
    </w:p>
    <w:p w14:paraId="3DF1C8AC" w14:textId="18E34774" w:rsidR="00C913E2" w:rsidRPr="00D61290" w:rsidRDefault="00C913E2" w:rsidP="00C913E2">
      <w:pPr>
        <w:spacing w:after="0" w:line="240" w:lineRule="auto"/>
        <w:ind w:left="360"/>
        <w:jc w:val="both"/>
        <w:rPr>
          <w:rFonts w:ascii="Arial" w:eastAsia="Times New Roman" w:hAnsi="Arial" w:cs="Arial"/>
          <w:color w:val="FFFFFF" w:themeColor="background1"/>
          <w:sz w:val="24"/>
          <w:szCs w:val="24"/>
        </w:rPr>
      </w:pPr>
    </w:p>
    <w:p w14:paraId="4D6AB0D0" w14:textId="3FBF28C8" w:rsidR="000E452F" w:rsidRPr="009A7876" w:rsidRDefault="003B3FEB" w:rsidP="00C913E2">
      <w:pPr>
        <w:spacing w:after="0" w:line="240" w:lineRule="auto"/>
        <w:jc w:val="both"/>
        <w:rPr>
          <w:rFonts w:ascii="Arial" w:eastAsia="Times New Roman" w:hAnsi="Arial" w:cs="Arial"/>
          <w:color w:val="FFFFFF" w:themeColor="background1"/>
          <w:sz w:val="24"/>
          <w:szCs w:val="20"/>
        </w:rPr>
      </w:pPr>
      <w:r w:rsidRPr="00D61290">
        <w:rPr>
          <w:rFonts w:ascii="Arial" w:eastAsia="Times New Roman" w:hAnsi="Arial" w:cs="Arial"/>
          <w:color w:val="FFFFFF" w:themeColor="background1"/>
          <w:sz w:val="24"/>
          <w:szCs w:val="20"/>
        </w:rPr>
        <w:t xml:space="preserve">  </w:t>
      </w:r>
      <w:hyperlink r:id="rId14" w:history="1">
        <w:r w:rsidR="007A497E" w:rsidRPr="00C2507A">
          <w:rPr>
            <w:rStyle w:val="Hyperlink"/>
            <w:rFonts w:ascii="Arial" w:eastAsia="Times New Roman" w:hAnsi="Arial" w:cs="Arial"/>
            <w:sz w:val="24"/>
            <w:szCs w:val="20"/>
          </w:rPr>
          <w:t>CAHFeedback@southglos.gov.uk</w:t>
        </w:r>
      </w:hyperlink>
    </w:p>
    <w:p w14:paraId="61976A8D" w14:textId="77777777" w:rsidR="000E452F" w:rsidRDefault="000E452F" w:rsidP="00C913E2">
      <w:pPr>
        <w:spacing w:after="0" w:line="240" w:lineRule="auto"/>
        <w:jc w:val="both"/>
        <w:rPr>
          <w:rFonts w:ascii="Arial" w:eastAsia="Times New Roman" w:hAnsi="Arial" w:cs="Arial"/>
          <w:color w:val="FFFFFF" w:themeColor="background1"/>
          <w:sz w:val="24"/>
          <w:szCs w:val="24"/>
        </w:rPr>
      </w:pPr>
    </w:p>
    <w:p w14:paraId="03518385" w14:textId="77777777" w:rsidR="000E452F" w:rsidRPr="00D61290" w:rsidRDefault="000E452F" w:rsidP="00C913E2">
      <w:pPr>
        <w:spacing w:after="0" w:line="240" w:lineRule="auto"/>
        <w:jc w:val="both"/>
        <w:rPr>
          <w:rFonts w:ascii="Arial" w:eastAsia="Times New Roman" w:hAnsi="Arial" w:cs="Arial"/>
          <w:color w:val="FFFFFF" w:themeColor="background1"/>
          <w:sz w:val="24"/>
          <w:szCs w:val="24"/>
        </w:rPr>
      </w:pPr>
    </w:p>
    <w:p w14:paraId="3DF1C8B3" w14:textId="77777777" w:rsidR="0043687E" w:rsidRPr="00D61290" w:rsidRDefault="0043687E" w:rsidP="00ED6235">
      <w:pPr>
        <w:keepNext/>
        <w:spacing w:after="0" w:line="240" w:lineRule="auto"/>
        <w:jc w:val="both"/>
        <w:outlineLvl w:val="8"/>
        <w:rPr>
          <w:rFonts w:ascii="Arial" w:eastAsia="Times New Roman" w:hAnsi="Arial" w:cs="Arial"/>
          <w:b/>
          <w:color w:val="FFFFFF" w:themeColor="background1"/>
          <w:sz w:val="24"/>
          <w:szCs w:val="24"/>
        </w:rPr>
      </w:pPr>
    </w:p>
    <w:p w14:paraId="3DF1C8B4" w14:textId="77777777" w:rsidR="00C913E2" w:rsidRPr="00D61290" w:rsidRDefault="00C913E2" w:rsidP="00ED6235">
      <w:pPr>
        <w:keepNext/>
        <w:spacing w:after="0" w:line="240" w:lineRule="auto"/>
        <w:jc w:val="both"/>
        <w:outlineLvl w:val="8"/>
        <w:rPr>
          <w:rFonts w:ascii="Arial" w:eastAsia="Times New Roman" w:hAnsi="Arial" w:cs="Arial"/>
          <w:b/>
          <w:color w:val="FFFFFF" w:themeColor="background1"/>
          <w:sz w:val="24"/>
          <w:szCs w:val="24"/>
        </w:rPr>
      </w:pPr>
      <w:r w:rsidRPr="00D61290">
        <w:rPr>
          <w:rFonts w:ascii="Arial" w:eastAsia="Times New Roman" w:hAnsi="Arial" w:cs="Arial"/>
          <w:b/>
          <w:color w:val="FFFFFF" w:themeColor="background1"/>
          <w:sz w:val="24"/>
          <w:szCs w:val="24"/>
        </w:rPr>
        <w:t>The Registration Authority</w:t>
      </w:r>
    </w:p>
    <w:p w14:paraId="3DF1C8B5" w14:textId="77777777" w:rsidR="00C913E2" w:rsidRPr="00D61290" w:rsidRDefault="00C913E2" w:rsidP="00C913E2">
      <w:pPr>
        <w:spacing w:after="0" w:line="240" w:lineRule="auto"/>
        <w:jc w:val="both"/>
        <w:rPr>
          <w:rFonts w:ascii="Arial" w:eastAsia="Times New Roman" w:hAnsi="Arial" w:cs="Arial"/>
          <w:b/>
          <w:color w:val="FFFFFF" w:themeColor="background1"/>
          <w:sz w:val="24"/>
          <w:szCs w:val="24"/>
        </w:rPr>
      </w:pPr>
    </w:p>
    <w:p w14:paraId="3DF1C8B6" w14:textId="77777777" w:rsidR="00C913E2" w:rsidRPr="00D61290" w:rsidRDefault="00C913E2" w:rsidP="00C913E2">
      <w:pPr>
        <w:spacing w:after="0" w:line="240" w:lineRule="auto"/>
        <w:ind w:left="360"/>
        <w:jc w:val="both"/>
        <w:rPr>
          <w:rFonts w:ascii="Arial" w:eastAsia="Times New Roman" w:hAnsi="Arial" w:cs="Arial"/>
          <w:color w:val="FFFFFF" w:themeColor="background1"/>
          <w:sz w:val="24"/>
          <w:szCs w:val="24"/>
        </w:rPr>
      </w:pPr>
      <w:r w:rsidRPr="00D61290">
        <w:rPr>
          <w:rFonts w:ascii="Arial" w:eastAsia="Times New Roman" w:hAnsi="Arial" w:cs="Arial"/>
          <w:color w:val="FFFFFF" w:themeColor="background1"/>
          <w:sz w:val="24"/>
          <w:szCs w:val="24"/>
        </w:rPr>
        <w:t xml:space="preserve">The Office for Standards in Education, Children’s Services and Skills (Ofsted) is the inspectorate for children and learners in </w:t>
      </w:r>
      <w:smartTag w:uri="urn:schemas-microsoft-com:office:smarttags" w:element="country-region">
        <w:smartTag w:uri="urn:schemas-microsoft-com:office:smarttags" w:element="place">
          <w:r w:rsidRPr="00D61290">
            <w:rPr>
              <w:rFonts w:ascii="Arial" w:eastAsia="Times New Roman" w:hAnsi="Arial" w:cs="Arial"/>
              <w:color w:val="FFFFFF" w:themeColor="background1"/>
              <w:sz w:val="24"/>
              <w:szCs w:val="24"/>
            </w:rPr>
            <w:t>England</w:t>
          </w:r>
        </w:smartTag>
      </w:smartTag>
      <w:r w:rsidRPr="00D61290">
        <w:rPr>
          <w:rFonts w:ascii="Arial" w:eastAsia="Times New Roman" w:hAnsi="Arial" w:cs="Arial"/>
          <w:color w:val="FFFFFF" w:themeColor="background1"/>
          <w:sz w:val="24"/>
          <w:szCs w:val="24"/>
        </w:rPr>
        <w:t>. Ofsted has a legal responsibility to promote improvement and to register and inspect social care services such as council fostering services.</w:t>
      </w:r>
    </w:p>
    <w:p w14:paraId="3DF1C8B7" w14:textId="77777777" w:rsidR="00C913E2" w:rsidRPr="00D61290" w:rsidRDefault="00C913E2" w:rsidP="00C913E2">
      <w:pPr>
        <w:spacing w:after="0" w:line="240" w:lineRule="auto"/>
        <w:jc w:val="both"/>
        <w:rPr>
          <w:rFonts w:ascii="Arial" w:eastAsia="Times New Roman" w:hAnsi="Arial" w:cs="Arial"/>
          <w:b/>
          <w:i/>
          <w:color w:val="FFFFFF" w:themeColor="background1"/>
          <w:sz w:val="24"/>
          <w:szCs w:val="24"/>
        </w:rPr>
      </w:pPr>
    </w:p>
    <w:p w14:paraId="3DF1C8B8" w14:textId="77777777" w:rsidR="00C913E2" w:rsidRPr="00D61290" w:rsidRDefault="00C913E2" w:rsidP="00C913E2">
      <w:pPr>
        <w:spacing w:after="0" w:line="240" w:lineRule="auto"/>
        <w:jc w:val="both"/>
        <w:rPr>
          <w:rFonts w:ascii="Arial" w:eastAsia="Times New Roman" w:hAnsi="Arial" w:cs="Arial"/>
          <w:color w:val="FFFFFF" w:themeColor="background1"/>
          <w:sz w:val="24"/>
          <w:szCs w:val="24"/>
        </w:rPr>
      </w:pPr>
      <w:r w:rsidRPr="00D61290">
        <w:rPr>
          <w:rFonts w:ascii="Arial" w:eastAsia="Times New Roman" w:hAnsi="Arial" w:cs="Arial"/>
          <w:color w:val="FFFFFF" w:themeColor="background1"/>
          <w:sz w:val="24"/>
          <w:szCs w:val="24"/>
        </w:rPr>
        <w:t xml:space="preserve">    The address of the National Business Unit is:</w:t>
      </w:r>
    </w:p>
    <w:p w14:paraId="3DF1C8B9" w14:textId="77777777" w:rsidR="00C913E2" w:rsidRPr="00D61290" w:rsidRDefault="00C913E2" w:rsidP="00C913E2">
      <w:pPr>
        <w:tabs>
          <w:tab w:val="left" w:pos="360"/>
        </w:tabs>
        <w:spacing w:after="0" w:line="240" w:lineRule="auto"/>
        <w:ind w:left="360"/>
        <w:jc w:val="both"/>
        <w:rPr>
          <w:rFonts w:ascii="Arial" w:eastAsia="Times New Roman" w:hAnsi="Arial" w:cs="Arial"/>
          <w:color w:val="FFFFFF" w:themeColor="background1"/>
          <w:sz w:val="24"/>
          <w:szCs w:val="24"/>
        </w:rPr>
      </w:pPr>
      <w:r w:rsidRPr="00D61290">
        <w:rPr>
          <w:rFonts w:ascii="Arial" w:eastAsia="Times New Roman" w:hAnsi="Arial" w:cs="Arial"/>
          <w:color w:val="FFFFFF" w:themeColor="background1"/>
          <w:sz w:val="24"/>
          <w:szCs w:val="24"/>
          <w:lang w:eastAsia="en-GB"/>
        </w:rPr>
        <w:t xml:space="preserve">Ofsted </w:t>
      </w:r>
    </w:p>
    <w:p w14:paraId="3DF1C8BA" w14:textId="77777777" w:rsidR="00C913E2" w:rsidRPr="00D61290" w:rsidRDefault="00C913E2" w:rsidP="00C913E2">
      <w:pPr>
        <w:tabs>
          <w:tab w:val="left" w:pos="360"/>
        </w:tabs>
        <w:spacing w:after="0" w:line="240" w:lineRule="auto"/>
        <w:ind w:left="360"/>
        <w:jc w:val="both"/>
        <w:rPr>
          <w:rFonts w:ascii="Arial" w:eastAsia="Times New Roman" w:hAnsi="Arial" w:cs="Arial"/>
          <w:color w:val="FFFFFF" w:themeColor="background1"/>
          <w:sz w:val="24"/>
          <w:szCs w:val="24"/>
        </w:rPr>
      </w:pPr>
      <w:r w:rsidRPr="00D61290">
        <w:rPr>
          <w:rFonts w:ascii="Arial" w:eastAsia="Times New Roman" w:hAnsi="Arial" w:cs="Arial"/>
          <w:color w:val="FFFFFF" w:themeColor="background1"/>
          <w:sz w:val="24"/>
          <w:szCs w:val="24"/>
          <w:lang w:eastAsia="en-GB"/>
        </w:rPr>
        <w:t>National Business Unit</w:t>
      </w:r>
    </w:p>
    <w:p w14:paraId="3DF1C8BB" w14:textId="77777777" w:rsidR="00C913E2" w:rsidRPr="00D61290" w:rsidRDefault="00C913E2" w:rsidP="00C913E2">
      <w:pPr>
        <w:tabs>
          <w:tab w:val="left" w:pos="360"/>
        </w:tabs>
        <w:spacing w:after="0" w:line="240" w:lineRule="auto"/>
        <w:ind w:left="360"/>
        <w:rPr>
          <w:rFonts w:ascii="Arial" w:eastAsia="Times New Roman" w:hAnsi="Arial" w:cs="Arial"/>
          <w:color w:val="FFFFFF" w:themeColor="background1"/>
          <w:sz w:val="24"/>
          <w:szCs w:val="24"/>
          <w:lang w:eastAsia="en-GB"/>
        </w:rPr>
      </w:pPr>
      <w:r w:rsidRPr="00D61290">
        <w:rPr>
          <w:rFonts w:ascii="Arial" w:eastAsia="Times New Roman" w:hAnsi="Arial" w:cs="Arial"/>
          <w:color w:val="FFFFFF" w:themeColor="background1"/>
          <w:sz w:val="24"/>
          <w:szCs w:val="24"/>
          <w:lang w:eastAsia="en-GB"/>
        </w:rPr>
        <w:t>Piccadilly Gate</w:t>
      </w:r>
    </w:p>
    <w:p w14:paraId="3DF1C8BC" w14:textId="77777777" w:rsidR="00C913E2" w:rsidRPr="00D61290" w:rsidRDefault="00C913E2" w:rsidP="00C913E2">
      <w:pPr>
        <w:tabs>
          <w:tab w:val="left" w:pos="360"/>
        </w:tabs>
        <w:spacing w:after="0" w:line="240" w:lineRule="auto"/>
        <w:ind w:left="360"/>
        <w:rPr>
          <w:rFonts w:ascii="Arial" w:eastAsia="Times New Roman" w:hAnsi="Arial" w:cs="Arial"/>
          <w:color w:val="FFFFFF" w:themeColor="background1"/>
          <w:sz w:val="24"/>
          <w:szCs w:val="24"/>
          <w:lang w:eastAsia="en-GB"/>
        </w:rPr>
      </w:pPr>
      <w:r w:rsidRPr="00D61290">
        <w:rPr>
          <w:rFonts w:ascii="Arial" w:eastAsia="Times New Roman" w:hAnsi="Arial" w:cs="Arial"/>
          <w:color w:val="FFFFFF" w:themeColor="background1"/>
          <w:sz w:val="24"/>
          <w:szCs w:val="24"/>
          <w:lang w:eastAsia="en-GB"/>
        </w:rPr>
        <w:t xml:space="preserve">Store Street </w:t>
      </w:r>
    </w:p>
    <w:p w14:paraId="3DF1C8BD" w14:textId="77777777" w:rsidR="00C913E2" w:rsidRPr="00D61290" w:rsidRDefault="00C913E2" w:rsidP="00C913E2">
      <w:pPr>
        <w:tabs>
          <w:tab w:val="left" w:pos="360"/>
        </w:tabs>
        <w:spacing w:after="0" w:line="240" w:lineRule="auto"/>
        <w:ind w:left="360"/>
        <w:rPr>
          <w:rFonts w:ascii="Arial" w:eastAsia="Times New Roman" w:hAnsi="Arial" w:cs="Arial"/>
          <w:color w:val="FFFFFF" w:themeColor="background1"/>
          <w:sz w:val="24"/>
          <w:szCs w:val="24"/>
          <w:lang w:eastAsia="en-GB"/>
        </w:rPr>
      </w:pPr>
      <w:smartTag w:uri="urn:schemas-microsoft-com:office:smarttags" w:element="place">
        <w:smartTag w:uri="urn:schemas-microsoft-com:office:smarttags" w:element="City">
          <w:r w:rsidRPr="00D61290">
            <w:rPr>
              <w:rFonts w:ascii="Arial" w:eastAsia="Times New Roman" w:hAnsi="Arial" w:cs="Arial"/>
              <w:color w:val="FFFFFF" w:themeColor="background1"/>
              <w:sz w:val="24"/>
              <w:szCs w:val="24"/>
              <w:lang w:eastAsia="en-GB"/>
            </w:rPr>
            <w:t>Manchester</w:t>
          </w:r>
        </w:smartTag>
      </w:smartTag>
      <w:r w:rsidRPr="00D61290">
        <w:rPr>
          <w:rFonts w:ascii="Arial" w:eastAsia="Times New Roman" w:hAnsi="Arial" w:cs="Arial"/>
          <w:color w:val="FFFFFF" w:themeColor="background1"/>
          <w:sz w:val="24"/>
          <w:szCs w:val="24"/>
          <w:lang w:eastAsia="en-GB"/>
        </w:rPr>
        <w:t xml:space="preserve">     M1 2WD</w:t>
      </w:r>
    </w:p>
    <w:p w14:paraId="3DF1C8D2" w14:textId="2D8DE3E6" w:rsidR="00C913E2" w:rsidRDefault="00C913E2" w:rsidP="00934A6C">
      <w:pPr>
        <w:tabs>
          <w:tab w:val="left" w:pos="360"/>
        </w:tabs>
        <w:spacing w:after="0" w:line="240" w:lineRule="auto"/>
        <w:ind w:left="360"/>
        <w:rPr>
          <w:rFonts w:ascii="Arial" w:eastAsia="Times New Roman" w:hAnsi="Arial" w:cs="Arial"/>
          <w:color w:val="FFFFFF" w:themeColor="background1"/>
          <w:sz w:val="24"/>
          <w:szCs w:val="24"/>
        </w:rPr>
      </w:pPr>
      <w:r w:rsidRPr="00D61290">
        <w:rPr>
          <w:rFonts w:ascii="Arial" w:eastAsia="Times New Roman" w:hAnsi="Arial" w:cs="Arial"/>
          <w:color w:val="FFFFFF" w:themeColor="background1"/>
          <w:sz w:val="24"/>
          <w:szCs w:val="20"/>
        </w:rPr>
        <w:t xml:space="preserve">Telephone: </w:t>
      </w:r>
      <w:r w:rsidRPr="00D61290">
        <w:rPr>
          <w:rFonts w:ascii="Arial" w:eastAsia="Times New Roman" w:hAnsi="Arial" w:cs="Arial"/>
          <w:color w:val="FFFFFF" w:themeColor="background1"/>
          <w:sz w:val="24"/>
          <w:szCs w:val="24"/>
        </w:rPr>
        <w:t>0300 123 1231</w:t>
      </w:r>
    </w:p>
    <w:p w14:paraId="062EFD25" w14:textId="77777777" w:rsidR="007A497E" w:rsidRDefault="007A497E" w:rsidP="00934A6C">
      <w:pPr>
        <w:tabs>
          <w:tab w:val="left" w:pos="360"/>
        </w:tabs>
        <w:spacing w:after="0" w:line="240" w:lineRule="auto"/>
        <w:ind w:left="360"/>
        <w:rPr>
          <w:rFonts w:ascii="Arial" w:eastAsia="Times New Roman" w:hAnsi="Arial" w:cs="Arial"/>
          <w:color w:val="FFFFFF" w:themeColor="background1"/>
          <w:sz w:val="24"/>
          <w:szCs w:val="24"/>
        </w:rPr>
      </w:pPr>
    </w:p>
    <w:p w14:paraId="73480456" w14:textId="77777777" w:rsidR="007A497E" w:rsidRDefault="007A497E" w:rsidP="00934A6C">
      <w:pPr>
        <w:tabs>
          <w:tab w:val="left" w:pos="360"/>
        </w:tabs>
        <w:spacing w:after="0" w:line="240" w:lineRule="auto"/>
        <w:ind w:left="360"/>
        <w:rPr>
          <w:rFonts w:ascii="Arial" w:eastAsia="Times New Roman" w:hAnsi="Arial" w:cs="Arial"/>
          <w:color w:val="FFFFFF" w:themeColor="background1"/>
          <w:sz w:val="24"/>
          <w:szCs w:val="24"/>
        </w:rPr>
      </w:pPr>
    </w:p>
    <w:p w14:paraId="72F921B7" w14:textId="77777777" w:rsidR="007A497E" w:rsidRDefault="007A497E" w:rsidP="00934A6C">
      <w:pPr>
        <w:tabs>
          <w:tab w:val="left" w:pos="360"/>
        </w:tabs>
        <w:spacing w:after="0" w:line="240" w:lineRule="auto"/>
        <w:ind w:left="360"/>
        <w:rPr>
          <w:rFonts w:ascii="Arial" w:eastAsia="Times New Roman" w:hAnsi="Arial" w:cs="Arial"/>
          <w:color w:val="FFFFFF" w:themeColor="background1"/>
          <w:sz w:val="24"/>
          <w:szCs w:val="24"/>
        </w:rPr>
      </w:pPr>
    </w:p>
    <w:p w14:paraId="4746F964" w14:textId="77777777" w:rsidR="007A497E" w:rsidRDefault="007A497E" w:rsidP="00934A6C">
      <w:pPr>
        <w:tabs>
          <w:tab w:val="left" w:pos="360"/>
        </w:tabs>
        <w:spacing w:after="0" w:line="240" w:lineRule="auto"/>
        <w:ind w:left="360"/>
        <w:rPr>
          <w:rFonts w:ascii="Arial" w:eastAsia="Times New Roman" w:hAnsi="Arial" w:cs="Arial"/>
          <w:color w:val="FFFFFF" w:themeColor="background1"/>
          <w:sz w:val="24"/>
          <w:szCs w:val="24"/>
        </w:rPr>
      </w:pPr>
    </w:p>
    <w:p w14:paraId="3BD58786" w14:textId="77777777" w:rsidR="007A497E" w:rsidRDefault="007A497E" w:rsidP="00934A6C">
      <w:pPr>
        <w:tabs>
          <w:tab w:val="left" w:pos="360"/>
        </w:tabs>
        <w:spacing w:after="0" w:line="240" w:lineRule="auto"/>
        <w:ind w:left="360"/>
        <w:rPr>
          <w:rFonts w:ascii="Arial" w:eastAsia="Times New Roman" w:hAnsi="Arial" w:cs="Arial"/>
          <w:color w:val="FFFFFF" w:themeColor="background1"/>
          <w:sz w:val="24"/>
          <w:szCs w:val="24"/>
        </w:rPr>
      </w:pPr>
    </w:p>
    <w:p w14:paraId="3050256A" w14:textId="2ADF20FC" w:rsidR="007A497E" w:rsidRPr="00D61290" w:rsidRDefault="007A497E" w:rsidP="00934A6C">
      <w:pPr>
        <w:tabs>
          <w:tab w:val="left" w:pos="360"/>
        </w:tabs>
        <w:spacing w:after="0" w:line="240" w:lineRule="auto"/>
        <w:ind w:left="360"/>
        <w:rPr>
          <w:rFonts w:ascii="Arial" w:eastAsia="Times New Roman" w:hAnsi="Arial" w:cs="Arial"/>
          <w:color w:val="FFFFFF" w:themeColor="background1"/>
          <w:sz w:val="24"/>
          <w:szCs w:val="24"/>
          <w:lang w:eastAsia="en-GB"/>
        </w:rPr>
      </w:pPr>
    </w:p>
    <w:p w14:paraId="770E5E96" w14:textId="786405D2" w:rsidR="00DF6176" w:rsidRPr="00D61290" w:rsidRDefault="00DF6176" w:rsidP="00C913E2">
      <w:pPr>
        <w:spacing w:after="0" w:line="240" w:lineRule="auto"/>
        <w:jc w:val="both"/>
        <w:rPr>
          <w:rFonts w:ascii="Arial" w:eastAsia="Times New Roman" w:hAnsi="Arial" w:cs="Arial"/>
          <w:color w:val="FFFFFF" w:themeColor="background1"/>
          <w:sz w:val="24"/>
          <w:szCs w:val="24"/>
        </w:rPr>
      </w:pPr>
    </w:p>
    <w:sectPr w:rsidR="00DF6176" w:rsidRPr="00D61290">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255C5" w14:textId="77777777" w:rsidR="00381C3D" w:rsidRDefault="00381C3D">
      <w:pPr>
        <w:spacing w:after="0" w:line="240" w:lineRule="auto"/>
      </w:pPr>
      <w:r>
        <w:separator/>
      </w:r>
    </w:p>
  </w:endnote>
  <w:endnote w:type="continuationSeparator" w:id="0">
    <w:p w14:paraId="29BD7090" w14:textId="77777777" w:rsidR="00381C3D" w:rsidRDefault="00381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C970" w14:textId="77777777" w:rsidR="005E582E" w:rsidRDefault="005E582E" w:rsidP="00AD3D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F1C971" w14:textId="77777777" w:rsidR="005E582E" w:rsidRDefault="005E58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971896"/>
      <w:docPartObj>
        <w:docPartGallery w:val="Page Numbers (Bottom of Page)"/>
        <w:docPartUnique/>
      </w:docPartObj>
    </w:sdtPr>
    <w:sdtEndPr>
      <w:rPr>
        <w:color w:val="7F7F7F" w:themeColor="background1" w:themeShade="7F"/>
        <w:spacing w:val="60"/>
      </w:rPr>
    </w:sdtEndPr>
    <w:sdtContent>
      <w:p w14:paraId="3DF1C972" w14:textId="77777777" w:rsidR="005E582E" w:rsidRDefault="005E582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E04F72">
          <w:rPr>
            <w:b/>
            <w:bCs/>
            <w:noProof/>
          </w:rPr>
          <w:t>1</w:t>
        </w:r>
        <w:r>
          <w:rPr>
            <w:b/>
            <w:bCs/>
            <w:noProof/>
          </w:rPr>
          <w:fldChar w:fldCharType="end"/>
        </w:r>
        <w:r>
          <w:rPr>
            <w:b/>
            <w:bCs/>
          </w:rPr>
          <w:t xml:space="preserve"> | </w:t>
        </w:r>
        <w:r>
          <w:rPr>
            <w:color w:val="7F7F7F" w:themeColor="background1" w:themeShade="7F"/>
            <w:spacing w:val="60"/>
          </w:rPr>
          <w:t>Page</w:t>
        </w:r>
      </w:p>
    </w:sdtContent>
  </w:sdt>
  <w:p w14:paraId="3DF1C973" w14:textId="77777777" w:rsidR="005E582E" w:rsidRDefault="005E582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808895"/>
      <w:docPartObj>
        <w:docPartGallery w:val="Page Numbers (Bottom of Page)"/>
        <w:docPartUnique/>
      </w:docPartObj>
    </w:sdtPr>
    <w:sdtEndPr>
      <w:rPr>
        <w:color w:val="7F7F7F" w:themeColor="background1" w:themeShade="7F"/>
        <w:spacing w:val="60"/>
      </w:rPr>
    </w:sdtEndPr>
    <w:sdtContent>
      <w:p w14:paraId="3DF1C975" w14:textId="77777777" w:rsidR="005E582E" w:rsidRDefault="005E582E">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DF1C976" w14:textId="77777777" w:rsidR="005E582E" w:rsidRDefault="005E58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582FB" w14:textId="77777777" w:rsidR="00381C3D" w:rsidRDefault="00381C3D">
      <w:pPr>
        <w:spacing w:after="0" w:line="240" w:lineRule="auto"/>
      </w:pPr>
      <w:r>
        <w:separator/>
      </w:r>
    </w:p>
  </w:footnote>
  <w:footnote w:type="continuationSeparator" w:id="0">
    <w:p w14:paraId="39C48593" w14:textId="77777777" w:rsidR="00381C3D" w:rsidRDefault="00381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C974" w14:textId="77777777" w:rsidR="005E582E" w:rsidRDefault="005E582E">
    <w:pPr>
      <w:pStyle w:val="Header"/>
      <w:tabs>
        <w:tab w:val="clear" w:pos="4153"/>
        <w:tab w:val="clear" w:pos="8306"/>
        <w:tab w:val="left" w:pos="65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F5AE6"/>
    <w:multiLevelType w:val="multilevel"/>
    <w:tmpl w:val="EB6C0D88"/>
    <w:lvl w:ilvl="0">
      <w:start w:val="7"/>
      <w:numFmt w:val="decimal"/>
      <w:lvlText w:val="%1"/>
      <w:lvlJc w:val="left"/>
      <w:pPr>
        <w:ind w:left="360" w:hanging="360"/>
      </w:pPr>
      <w:rPr>
        <w:rFonts w:hint="default"/>
        <w:b/>
      </w:rPr>
    </w:lvl>
    <w:lvl w:ilvl="1">
      <w:start w:val="1"/>
      <w:numFmt w:val="decimal"/>
      <w:lvlText w:val="%1.%2"/>
      <w:lvlJc w:val="left"/>
      <w:pPr>
        <w:ind w:left="1152" w:hanging="360"/>
      </w:pPr>
      <w:rPr>
        <w:rFonts w:hint="default"/>
        <w:b/>
      </w:rPr>
    </w:lvl>
    <w:lvl w:ilvl="2">
      <w:start w:val="1"/>
      <w:numFmt w:val="decimal"/>
      <w:lvlText w:val="%1.%2.%3"/>
      <w:lvlJc w:val="left"/>
      <w:pPr>
        <w:ind w:left="2304" w:hanging="720"/>
      </w:pPr>
      <w:rPr>
        <w:rFonts w:hint="default"/>
        <w:b/>
      </w:rPr>
    </w:lvl>
    <w:lvl w:ilvl="3">
      <w:start w:val="1"/>
      <w:numFmt w:val="decimal"/>
      <w:lvlText w:val="%1.%2.%3.%4"/>
      <w:lvlJc w:val="left"/>
      <w:pPr>
        <w:ind w:left="3096" w:hanging="72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6984" w:hanging="1440"/>
      </w:pPr>
      <w:rPr>
        <w:rFonts w:hint="default"/>
        <w:b/>
      </w:rPr>
    </w:lvl>
    <w:lvl w:ilvl="8">
      <w:start w:val="1"/>
      <w:numFmt w:val="decimal"/>
      <w:lvlText w:val="%1.%2.%3.%4.%5.%6.%7.%8.%9"/>
      <w:lvlJc w:val="left"/>
      <w:pPr>
        <w:ind w:left="8136" w:hanging="1800"/>
      </w:pPr>
      <w:rPr>
        <w:rFonts w:hint="default"/>
        <w:b/>
      </w:rPr>
    </w:lvl>
  </w:abstractNum>
  <w:abstractNum w:abstractNumId="1" w15:restartNumberingAfterBreak="0">
    <w:nsid w:val="20435F05"/>
    <w:multiLevelType w:val="hybridMultilevel"/>
    <w:tmpl w:val="93022886"/>
    <w:lvl w:ilvl="0" w:tplc="31AE6494">
      <w:start w:val="5"/>
      <w:numFmt w:val="decimal"/>
      <w:lvlText w:val="%1."/>
      <w:lvlJc w:val="left"/>
      <w:pPr>
        <w:tabs>
          <w:tab w:val="num" w:pos="644"/>
        </w:tabs>
        <w:ind w:left="644" w:hanging="360"/>
      </w:pPr>
      <w:rPr>
        <w:rFonts w:hint="default"/>
        <w:b/>
      </w:rPr>
    </w:lvl>
    <w:lvl w:ilvl="1" w:tplc="DF648C9E">
      <w:start w:val="1"/>
      <w:numFmt w:val="decimal"/>
      <w:lvlText w:val="%2."/>
      <w:lvlJc w:val="left"/>
      <w:pPr>
        <w:tabs>
          <w:tab w:val="num" w:pos="1440"/>
        </w:tabs>
        <w:ind w:left="1440" w:hanging="360"/>
      </w:pPr>
      <w:rPr>
        <w:rFonts w:hint="default"/>
        <w:b/>
        <w:i w:val="0"/>
        <w:color w:val="FFFFFF" w:themeColor="background1"/>
      </w:rPr>
    </w:lvl>
    <w:lvl w:ilvl="2" w:tplc="540CB488">
      <w:start w:val="10"/>
      <w:numFmt w:val="decimal"/>
      <w:lvlText w:val="%3"/>
      <w:lvlJc w:val="left"/>
      <w:pPr>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53235D6"/>
    <w:multiLevelType w:val="hybridMultilevel"/>
    <w:tmpl w:val="A7644942"/>
    <w:lvl w:ilvl="0" w:tplc="BFF6B934">
      <w:start w:val="1"/>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62A605E"/>
    <w:multiLevelType w:val="hybridMultilevel"/>
    <w:tmpl w:val="D8CA67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9A775FD"/>
    <w:multiLevelType w:val="hybridMultilevel"/>
    <w:tmpl w:val="0BF88E7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E1201D9"/>
    <w:multiLevelType w:val="hybridMultilevel"/>
    <w:tmpl w:val="1A884D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8E1AD3"/>
    <w:multiLevelType w:val="hybridMultilevel"/>
    <w:tmpl w:val="74AA39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5F4C27"/>
    <w:multiLevelType w:val="hybridMultilevel"/>
    <w:tmpl w:val="7C1CA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493FD5"/>
    <w:multiLevelType w:val="multilevel"/>
    <w:tmpl w:val="2DF22B90"/>
    <w:lvl w:ilvl="0">
      <w:start w:val="8"/>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69D25C65"/>
    <w:multiLevelType w:val="hybridMultilevel"/>
    <w:tmpl w:val="A2B6BF4E"/>
    <w:lvl w:ilvl="0" w:tplc="ACD260E4">
      <w:start w:val="1"/>
      <w:numFmt w:val="decimal"/>
      <w:lvlText w:val="%1."/>
      <w:lvlJc w:val="left"/>
      <w:pPr>
        <w:tabs>
          <w:tab w:val="num" w:pos="792"/>
        </w:tabs>
        <w:ind w:left="792" w:hanging="360"/>
      </w:pPr>
      <w:rPr>
        <w:rFonts w:hint="default"/>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0" w15:restartNumberingAfterBreak="0">
    <w:nsid w:val="75A91D04"/>
    <w:multiLevelType w:val="hybridMultilevel"/>
    <w:tmpl w:val="BA0A8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7105701">
    <w:abstractNumId w:val="9"/>
  </w:num>
  <w:num w:numId="2" w16cid:durableId="1550335103">
    <w:abstractNumId w:val="1"/>
  </w:num>
  <w:num w:numId="3" w16cid:durableId="1480608912">
    <w:abstractNumId w:val="4"/>
  </w:num>
  <w:num w:numId="4" w16cid:durableId="225384252">
    <w:abstractNumId w:val="5"/>
  </w:num>
  <w:num w:numId="5" w16cid:durableId="1742017360">
    <w:abstractNumId w:val="7"/>
  </w:num>
  <w:num w:numId="6" w16cid:durableId="1590499910">
    <w:abstractNumId w:val="6"/>
  </w:num>
  <w:num w:numId="7" w16cid:durableId="380792648">
    <w:abstractNumId w:val="3"/>
  </w:num>
  <w:num w:numId="8" w16cid:durableId="799541069">
    <w:abstractNumId w:val="10"/>
  </w:num>
  <w:num w:numId="9" w16cid:durableId="1891530192">
    <w:abstractNumId w:val="0"/>
  </w:num>
  <w:num w:numId="10" w16cid:durableId="208689917">
    <w:abstractNumId w:val="8"/>
  </w:num>
  <w:num w:numId="11" w16cid:durableId="4326140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3E2"/>
    <w:rsid w:val="000103F4"/>
    <w:rsid w:val="00010BFF"/>
    <w:rsid w:val="00014084"/>
    <w:rsid w:val="00017724"/>
    <w:rsid w:val="000255F0"/>
    <w:rsid w:val="00030225"/>
    <w:rsid w:val="00030422"/>
    <w:rsid w:val="00032C1F"/>
    <w:rsid w:val="00035B40"/>
    <w:rsid w:val="00037250"/>
    <w:rsid w:val="000472CB"/>
    <w:rsid w:val="00050247"/>
    <w:rsid w:val="00060ECF"/>
    <w:rsid w:val="000654DF"/>
    <w:rsid w:val="000666D9"/>
    <w:rsid w:val="00075113"/>
    <w:rsid w:val="0007673B"/>
    <w:rsid w:val="00086775"/>
    <w:rsid w:val="00087C9F"/>
    <w:rsid w:val="00094CD4"/>
    <w:rsid w:val="00097357"/>
    <w:rsid w:val="000A7692"/>
    <w:rsid w:val="000B1C91"/>
    <w:rsid w:val="000B2A00"/>
    <w:rsid w:val="000B2A6E"/>
    <w:rsid w:val="000C0D01"/>
    <w:rsid w:val="000C1FAD"/>
    <w:rsid w:val="000C220F"/>
    <w:rsid w:val="000C3B88"/>
    <w:rsid w:val="000C5596"/>
    <w:rsid w:val="000D10BA"/>
    <w:rsid w:val="000E3F0C"/>
    <w:rsid w:val="000E452F"/>
    <w:rsid w:val="000E45D4"/>
    <w:rsid w:val="000F60A0"/>
    <w:rsid w:val="00101C74"/>
    <w:rsid w:val="001043CF"/>
    <w:rsid w:val="001101D0"/>
    <w:rsid w:val="00124C78"/>
    <w:rsid w:val="001339A5"/>
    <w:rsid w:val="001404CF"/>
    <w:rsid w:val="00147683"/>
    <w:rsid w:val="001479B7"/>
    <w:rsid w:val="0015323E"/>
    <w:rsid w:val="00155CA4"/>
    <w:rsid w:val="00160D53"/>
    <w:rsid w:val="00183CB8"/>
    <w:rsid w:val="00184516"/>
    <w:rsid w:val="00193789"/>
    <w:rsid w:val="00194DB2"/>
    <w:rsid w:val="001A18A8"/>
    <w:rsid w:val="001A565A"/>
    <w:rsid w:val="001B69BB"/>
    <w:rsid w:val="001B6BDC"/>
    <w:rsid w:val="001C0791"/>
    <w:rsid w:val="001C082B"/>
    <w:rsid w:val="001C6D08"/>
    <w:rsid w:val="001D2759"/>
    <w:rsid w:val="001D2B4E"/>
    <w:rsid w:val="001E79F3"/>
    <w:rsid w:val="001F3E39"/>
    <w:rsid w:val="001F73E7"/>
    <w:rsid w:val="00200412"/>
    <w:rsid w:val="002078D1"/>
    <w:rsid w:val="00210714"/>
    <w:rsid w:val="00212368"/>
    <w:rsid w:val="0021245C"/>
    <w:rsid w:val="00212B94"/>
    <w:rsid w:val="00213080"/>
    <w:rsid w:val="002261E2"/>
    <w:rsid w:val="00231222"/>
    <w:rsid w:val="00231530"/>
    <w:rsid w:val="002334BE"/>
    <w:rsid w:val="0023429A"/>
    <w:rsid w:val="002349C5"/>
    <w:rsid w:val="00236274"/>
    <w:rsid w:val="00245F19"/>
    <w:rsid w:val="0025704A"/>
    <w:rsid w:val="0026184F"/>
    <w:rsid w:val="00262FEB"/>
    <w:rsid w:val="00263678"/>
    <w:rsid w:val="00270C91"/>
    <w:rsid w:val="0027241B"/>
    <w:rsid w:val="002831E6"/>
    <w:rsid w:val="0028756B"/>
    <w:rsid w:val="00296ED8"/>
    <w:rsid w:val="002A62D2"/>
    <w:rsid w:val="002B6AE1"/>
    <w:rsid w:val="002C3F45"/>
    <w:rsid w:val="002D35BC"/>
    <w:rsid w:val="002D7AF6"/>
    <w:rsid w:val="002F069B"/>
    <w:rsid w:val="002F0BC0"/>
    <w:rsid w:val="002F3294"/>
    <w:rsid w:val="002F5DE7"/>
    <w:rsid w:val="002F5E2A"/>
    <w:rsid w:val="0030005C"/>
    <w:rsid w:val="00301D47"/>
    <w:rsid w:val="003049C0"/>
    <w:rsid w:val="00306E53"/>
    <w:rsid w:val="00311684"/>
    <w:rsid w:val="00311996"/>
    <w:rsid w:val="003132E1"/>
    <w:rsid w:val="00315C37"/>
    <w:rsid w:val="00317CEE"/>
    <w:rsid w:val="003210EC"/>
    <w:rsid w:val="00331729"/>
    <w:rsid w:val="00333FE5"/>
    <w:rsid w:val="00346125"/>
    <w:rsid w:val="00357C6B"/>
    <w:rsid w:val="00360A69"/>
    <w:rsid w:val="00363025"/>
    <w:rsid w:val="003733A4"/>
    <w:rsid w:val="00381C3D"/>
    <w:rsid w:val="00383A99"/>
    <w:rsid w:val="00393060"/>
    <w:rsid w:val="003B03D6"/>
    <w:rsid w:val="003B3FEB"/>
    <w:rsid w:val="003C0FBB"/>
    <w:rsid w:val="003D0183"/>
    <w:rsid w:val="003D466E"/>
    <w:rsid w:val="003E081D"/>
    <w:rsid w:val="003E2683"/>
    <w:rsid w:val="003E529F"/>
    <w:rsid w:val="003F7423"/>
    <w:rsid w:val="003F7ECB"/>
    <w:rsid w:val="0040094B"/>
    <w:rsid w:val="0041719D"/>
    <w:rsid w:val="00420638"/>
    <w:rsid w:val="004216A1"/>
    <w:rsid w:val="004255F2"/>
    <w:rsid w:val="00433081"/>
    <w:rsid w:val="0043354A"/>
    <w:rsid w:val="00433A90"/>
    <w:rsid w:val="00434A83"/>
    <w:rsid w:val="0043687E"/>
    <w:rsid w:val="00450200"/>
    <w:rsid w:val="00454943"/>
    <w:rsid w:val="00455998"/>
    <w:rsid w:val="004608B5"/>
    <w:rsid w:val="00462F8B"/>
    <w:rsid w:val="0046459E"/>
    <w:rsid w:val="004651D5"/>
    <w:rsid w:val="00467E12"/>
    <w:rsid w:val="00467EF4"/>
    <w:rsid w:val="00471C76"/>
    <w:rsid w:val="00474867"/>
    <w:rsid w:val="004753BD"/>
    <w:rsid w:val="0047731B"/>
    <w:rsid w:val="00480D6A"/>
    <w:rsid w:val="004846A9"/>
    <w:rsid w:val="004866E3"/>
    <w:rsid w:val="004A1E94"/>
    <w:rsid w:val="004A4990"/>
    <w:rsid w:val="004A6003"/>
    <w:rsid w:val="004A6FBA"/>
    <w:rsid w:val="004B1B42"/>
    <w:rsid w:val="004C1B96"/>
    <w:rsid w:val="004C36BC"/>
    <w:rsid w:val="004D02D8"/>
    <w:rsid w:val="004D46D6"/>
    <w:rsid w:val="004D6C22"/>
    <w:rsid w:val="004E0132"/>
    <w:rsid w:val="004E63E0"/>
    <w:rsid w:val="004E79AF"/>
    <w:rsid w:val="004F07F3"/>
    <w:rsid w:val="004F30F4"/>
    <w:rsid w:val="004F3623"/>
    <w:rsid w:val="004F4AC8"/>
    <w:rsid w:val="004F4E8F"/>
    <w:rsid w:val="005009B8"/>
    <w:rsid w:val="005048FF"/>
    <w:rsid w:val="00506468"/>
    <w:rsid w:val="00507355"/>
    <w:rsid w:val="0051563C"/>
    <w:rsid w:val="005218D9"/>
    <w:rsid w:val="00521E48"/>
    <w:rsid w:val="00534522"/>
    <w:rsid w:val="005446DA"/>
    <w:rsid w:val="00545545"/>
    <w:rsid w:val="00556838"/>
    <w:rsid w:val="00561251"/>
    <w:rsid w:val="005614A9"/>
    <w:rsid w:val="005700B9"/>
    <w:rsid w:val="00573945"/>
    <w:rsid w:val="00573FDB"/>
    <w:rsid w:val="005841DE"/>
    <w:rsid w:val="00593ED4"/>
    <w:rsid w:val="00595421"/>
    <w:rsid w:val="00595CCA"/>
    <w:rsid w:val="00595DBF"/>
    <w:rsid w:val="005A0F06"/>
    <w:rsid w:val="005A1F5B"/>
    <w:rsid w:val="005A38EB"/>
    <w:rsid w:val="005A5F15"/>
    <w:rsid w:val="005A69B5"/>
    <w:rsid w:val="005A714A"/>
    <w:rsid w:val="005A7F03"/>
    <w:rsid w:val="005B3CEC"/>
    <w:rsid w:val="005B79B0"/>
    <w:rsid w:val="005C6561"/>
    <w:rsid w:val="005D664E"/>
    <w:rsid w:val="005D7CA0"/>
    <w:rsid w:val="005E10C3"/>
    <w:rsid w:val="005E416C"/>
    <w:rsid w:val="005E4C29"/>
    <w:rsid w:val="005E582E"/>
    <w:rsid w:val="005F075B"/>
    <w:rsid w:val="00617AA6"/>
    <w:rsid w:val="00621E50"/>
    <w:rsid w:val="00631A15"/>
    <w:rsid w:val="00653ED2"/>
    <w:rsid w:val="00663637"/>
    <w:rsid w:val="00666FB2"/>
    <w:rsid w:val="0067450F"/>
    <w:rsid w:val="00680454"/>
    <w:rsid w:val="0069375C"/>
    <w:rsid w:val="006A0EB4"/>
    <w:rsid w:val="006A59FA"/>
    <w:rsid w:val="006A61ED"/>
    <w:rsid w:val="006B0B9B"/>
    <w:rsid w:val="006C0C81"/>
    <w:rsid w:val="006C7058"/>
    <w:rsid w:val="006D7DB6"/>
    <w:rsid w:val="006E2F10"/>
    <w:rsid w:val="006E7C36"/>
    <w:rsid w:val="006F3A0E"/>
    <w:rsid w:val="007016B9"/>
    <w:rsid w:val="00703185"/>
    <w:rsid w:val="0070520C"/>
    <w:rsid w:val="00717FB7"/>
    <w:rsid w:val="007222B1"/>
    <w:rsid w:val="00733847"/>
    <w:rsid w:val="007366BD"/>
    <w:rsid w:val="0073720D"/>
    <w:rsid w:val="007515DB"/>
    <w:rsid w:val="007551BB"/>
    <w:rsid w:val="00760444"/>
    <w:rsid w:val="00773BC3"/>
    <w:rsid w:val="007749D5"/>
    <w:rsid w:val="00775821"/>
    <w:rsid w:val="007A013B"/>
    <w:rsid w:val="007A328F"/>
    <w:rsid w:val="007A497E"/>
    <w:rsid w:val="007A510E"/>
    <w:rsid w:val="007A7B34"/>
    <w:rsid w:val="007C15D0"/>
    <w:rsid w:val="007C27BB"/>
    <w:rsid w:val="007C4122"/>
    <w:rsid w:val="007C6206"/>
    <w:rsid w:val="007D15C0"/>
    <w:rsid w:val="007E398D"/>
    <w:rsid w:val="007E4229"/>
    <w:rsid w:val="007F3485"/>
    <w:rsid w:val="00803EE4"/>
    <w:rsid w:val="0081077D"/>
    <w:rsid w:val="0081422C"/>
    <w:rsid w:val="008432E4"/>
    <w:rsid w:val="0085561E"/>
    <w:rsid w:val="008569E2"/>
    <w:rsid w:val="00860A6E"/>
    <w:rsid w:val="00863E60"/>
    <w:rsid w:val="00865232"/>
    <w:rsid w:val="00872BED"/>
    <w:rsid w:val="008819C6"/>
    <w:rsid w:val="008822D5"/>
    <w:rsid w:val="00892CB4"/>
    <w:rsid w:val="008951CA"/>
    <w:rsid w:val="008A2778"/>
    <w:rsid w:val="008A6CDC"/>
    <w:rsid w:val="008B0A12"/>
    <w:rsid w:val="008B26F4"/>
    <w:rsid w:val="008B7C0E"/>
    <w:rsid w:val="008C0570"/>
    <w:rsid w:val="008C19C0"/>
    <w:rsid w:val="008C6835"/>
    <w:rsid w:val="008E0CFF"/>
    <w:rsid w:val="00904928"/>
    <w:rsid w:val="00913141"/>
    <w:rsid w:val="0091432C"/>
    <w:rsid w:val="00914D54"/>
    <w:rsid w:val="00931FA2"/>
    <w:rsid w:val="00933372"/>
    <w:rsid w:val="00934295"/>
    <w:rsid w:val="00934A6C"/>
    <w:rsid w:val="00941AE8"/>
    <w:rsid w:val="00944A14"/>
    <w:rsid w:val="009627E1"/>
    <w:rsid w:val="00964978"/>
    <w:rsid w:val="00967A7B"/>
    <w:rsid w:val="00972B3D"/>
    <w:rsid w:val="00982BFD"/>
    <w:rsid w:val="009A7876"/>
    <w:rsid w:val="009D2D1D"/>
    <w:rsid w:val="009D58F5"/>
    <w:rsid w:val="009D6822"/>
    <w:rsid w:val="009E0EBA"/>
    <w:rsid w:val="009F735C"/>
    <w:rsid w:val="009F73EF"/>
    <w:rsid w:val="00A069F9"/>
    <w:rsid w:val="00A07BB7"/>
    <w:rsid w:val="00A10386"/>
    <w:rsid w:val="00A12A27"/>
    <w:rsid w:val="00A14F55"/>
    <w:rsid w:val="00A15047"/>
    <w:rsid w:val="00A1628B"/>
    <w:rsid w:val="00A204CA"/>
    <w:rsid w:val="00A245DF"/>
    <w:rsid w:val="00A277D7"/>
    <w:rsid w:val="00A338AA"/>
    <w:rsid w:val="00A34524"/>
    <w:rsid w:val="00A350EA"/>
    <w:rsid w:val="00A3523F"/>
    <w:rsid w:val="00A35F6C"/>
    <w:rsid w:val="00A407FB"/>
    <w:rsid w:val="00A45404"/>
    <w:rsid w:val="00A477EC"/>
    <w:rsid w:val="00A5152D"/>
    <w:rsid w:val="00A55C20"/>
    <w:rsid w:val="00A60516"/>
    <w:rsid w:val="00A65312"/>
    <w:rsid w:val="00A65E9F"/>
    <w:rsid w:val="00A673A0"/>
    <w:rsid w:val="00A73D85"/>
    <w:rsid w:val="00A764DF"/>
    <w:rsid w:val="00A83E26"/>
    <w:rsid w:val="00A85B0D"/>
    <w:rsid w:val="00A85FA4"/>
    <w:rsid w:val="00A90005"/>
    <w:rsid w:val="00A92B2F"/>
    <w:rsid w:val="00A93849"/>
    <w:rsid w:val="00A96564"/>
    <w:rsid w:val="00AA0CD5"/>
    <w:rsid w:val="00AA1559"/>
    <w:rsid w:val="00AB3DA7"/>
    <w:rsid w:val="00AC00EE"/>
    <w:rsid w:val="00AC41A9"/>
    <w:rsid w:val="00AD2558"/>
    <w:rsid w:val="00AD3D57"/>
    <w:rsid w:val="00AD665F"/>
    <w:rsid w:val="00AE1478"/>
    <w:rsid w:val="00AE7395"/>
    <w:rsid w:val="00AF35F6"/>
    <w:rsid w:val="00AF6724"/>
    <w:rsid w:val="00AF76DF"/>
    <w:rsid w:val="00B05ECC"/>
    <w:rsid w:val="00B16A32"/>
    <w:rsid w:val="00B24F3A"/>
    <w:rsid w:val="00B27152"/>
    <w:rsid w:val="00B36565"/>
    <w:rsid w:val="00B4254F"/>
    <w:rsid w:val="00B46E61"/>
    <w:rsid w:val="00B56344"/>
    <w:rsid w:val="00B565F6"/>
    <w:rsid w:val="00B83FA4"/>
    <w:rsid w:val="00B8496C"/>
    <w:rsid w:val="00B850D8"/>
    <w:rsid w:val="00B87F35"/>
    <w:rsid w:val="00B905AE"/>
    <w:rsid w:val="00B90B2E"/>
    <w:rsid w:val="00B924FF"/>
    <w:rsid w:val="00BB6122"/>
    <w:rsid w:val="00BB7077"/>
    <w:rsid w:val="00BC4D0E"/>
    <w:rsid w:val="00BC7AAF"/>
    <w:rsid w:val="00BD1D86"/>
    <w:rsid w:val="00BD5CFB"/>
    <w:rsid w:val="00BF074F"/>
    <w:rsid w:val="00BF31DC"/>
    <w:rsid w:val="00BF381C"/>
    <w:rsid w:val="00BF6B76"/>
    <w:rsid w:val="00BF795D"/>
    <w:rsid w:val="00C056F9"/>
    <w:rsid w:val="00C063C1"/>
    <w:rsid w:val="00C131C1"/>
    <w:rsid w:val="00C13E0B"/>
    <w:rsid w:val="00C21890"/>
    <w:rsid w:val="00C2482F"/>
    <w:rsid w:val="00C3023A"/>
    <w:rsid w:val="00C407F7"/>
    <w:rsid w:val="00C41C63"/>
    <w:rsid w:val="00C54145"/>
    <w:rsid w:val="00C5445D"/>
    <w:rsid w:val="00C60046"/>
    <w:rsid w:val="00C60191"/>
    <w:rsid w:val="00C60513"/>
    <w:rsid w:val="00C649CD"/>
    <w:rsid w:val="00C67FF9"/>
    <w:rsid w:val="00C77012"/>
    <w:rsid w:val="00C86242"/>
    <w:rsid w:val="00C86F07"/>
    <w:rsid w:val="00C87574"/>
    <w:rsid w:val="00C8780D"/>
    <w:rsid w:val="00C87D9E"/>
    <w:rsid w:val="00C913E2"/>
    <w:rsid w:val="00C92271"/>
    <w:rsid w:val="00CA7B44"/>
    <w:rsid w:val="00CC1A9B"/>
    <w:rsid w:val="00CD4C68"/>
    <w:rsid w:val="00CD590F"/>
    <w:rsid w:val="00CD75F1"/>
    <w:rsid w:val="00CE599D"/>
    <w:rsid w:val="00CE5C63"/>
    <w:rsid w:val="00CF038E"/>
    <w:rsid w:val="00CF4972"/>
    <w:rsid w:val="00CF602B"/>
    <w:rsid w:val="00D0214D"/>
    <w:rsid w:val="00D11130"/>
    <w:rsid w:val="00D175B0"/>
    <w:rsid w:val="00D25463"/>
    <w:rsid w:val="00D26231"/>
    <w:rsid w:val="00D279C8"/>
    <w:rsid w:val="00D31EEC"/>
    <w:rsid w:val="00D33114"/>
    <w:rsid w:val="00D4330C"/>
    <w:rsid w:val="00D4769F"/>
    <w:rsid w:val="00D53720"/>
    <w:rsid w:val="00D543B1"/>
    <w:rsid w:val="00D5724B"/>
    <w:rsid w:val="00D60445"/>
    <w:rsid w:val="00D61290"/>
    <w:rsid w:val="00D64550"/>
    <w:rsid w:val="00D7640F"/>
    <w:rsid w:val="00D813B5"/>
    <w:rsid w:val="00D84467"/>
    <w:rsid w:val="00D8565B"/>
    <w:rsid w:val="00D90D72"/>
    <w:rsid w:val="00D924DB"/>
    <w:rsid w:val="00DA0BAD"/>
    <w:rsid w:val="00DA398F"/>
    <w:rsid w:val="00DB63B7"/>
    <w:rsid w:val="00DB797A"/>
    <w:rsid w:val="00DC103B"/>
    <w:rsid w:val="00DC6B87"/>
    <w:rsid w:val="00DC6F03"/>
    <w:rsid w:val="00DD0AD0"/>
    <w:rsid w:val="00DD50AD"/>
    <w:rsid w:val="00DF3CAC"/>
    <w:rsid w:val="00DF6176"/>
    <w:rsid w:val="00E04F72"/>
    <w:rsid w:val="00E05900"/>
    <w:rsid w:val="00E07D70"/>
    <w:rsid w:val="00E10000"/>
    <w:rsid w:val="00E11F47"/>
    <w:rsid w:val="00E125B1"/>
    <w:rsid w:val="00E132E7"/>
    <w:rsid w:val="00E15A81"/>
    <w:rsid w:val="00E17890"/>
    <w:rsid w:val="00E1795C"/>
    <w:rsid w:val="00E220DD"/>
    <w:rsid w:val="00E27E78"/>
    <w:rsid w:val="00E317BB"/>
    <w:rsid w:val="00E35EA2"/>
    <w:rsid w:val="00E3681B"/>
    <w:rsid w:val="00E45418"/>
    <w:rsid w:val="00E454CD"/>
    <w:rsid w:val="00E45953"/>
    <w:rsid w:val="00E51AC2"/>
    <w:rsid w:val="00E52C01"/>
    <w:rsid w:val="00E57B3B"/>
    <w:rsid w:val="00E77152"/>
    <w:rsid w:val="00E8096D"/>
    <w:rsid w:val="00E91904"/>
    <w:rsid w:val="00E92105"/>
    <w:rsid w:val="00E937BF"/>
    <w:rsid w:val="00E93AAE"/>
    <w:rsid w:val="00E95580"/>
    <w:rsid w:val="00EA1888"/>
    <w:rsid w:val="00EA5C74"/>
    <w:rsid w:val="00EA6AB5"/>
    <w:rsid w:val="00EC27E8"/>
    <w:rsid w:val="00ED2008"/>
    <w:rsid w:val="00ED24EA"/>
    <w:rsid w:val="00ED6235"/>
    <w:rsid w:val="00EE3E20"/>
    <w:rsid w:val="00EE4D60"/>
    <w:rsid w:val="00EE5777"/>
    <w:rsid w:val="00EF1D5C"/>
    <w:rsid w:val="00F16266"/>
    <w:rsid w:val="00F2087D"/>
    <w:rsid w:val="00F21EF5"/>
    <w:rsid w:val="00F273DC"/>
    <w:rsid w:val="00F34CAB"/>
    <w:rsid w:val="00F365C8"/>
    <w:rsid w:val="00F37B44"/>
    <w:rsid w:val="00F37CE9"/>
    <w:rsid w:val="00F37F05"/>
    <w:rsid w:val="00F54A61"/>
    <w:rsid w:val="00F56A5E"/>
    <w:rsid w:val="00F6363C"/>
    <w:rsid w:val="00F66516"/>
    <w:rsid w:val="00F71031"/>
    <w:rsid w:val="00F71383"/>
    <w:rsid w:val="00F72D7B"/>
    <w:rsid w:val="00F764A5"/>
    <w:rsid w:val="00F767D1"/>
    <w:rsid w:val="00F810F2"/>
    <w:rsid w:val="00F848A4"/>
    <w:rsid w:val="00F97904"/>
    <w:rsid w:val="00FA0CC3"/>
    <w:rsid w:val="00FA2735"/>
    <w:rsid w:val="00FB1625"/>
    <w:rsid w:val="00FB55CD"/>
    <w:rsid w:val="00FB7A25"/>
    <w:rsid w:val="00FC1E07"/>
    <w:rsid w:val="00FC2B55"/>
    <w:rsid w:val="00FD31D1"/>
    <w:rsid w:val="00FD7564"/>
    <w:rsid w:val="00FE51B6"/>
    <w:rsid w:val="00FF2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30"/>
    <o:shapelayout v:ext="edit">
      <o:idmap v:ext="edit" data="1"/>
    </o:shapelayout>
  </w:shapeDefaults>
  <w:decimalSymbol w:val="."/>
  <w:listSeparator w:val=","/>
  <w14:docId w14:val="3DF1C735"/>
  <w15:chartTrackingRefBased/>
  <w15:docId w15:val="{39E76AED-959F-4173-B5BD-09D3D269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Arial16head"/>
    <w:basedOn w:val="Normal"/>
    <w:next w:val="Normal"/>
    <w:link w:val="Heading1Char"/>
    <w:qFormat/>
    <w:rsid w:val="00C913E2"/>
    <w:pPr>
      <w:keepNext/>
      <w:spacing w:after="0" w:line="240" w:lineRule="auto"/>
      <w:ind w:left="1440" w:firstLine="720"/>
      <w:outlineLvl w:val="0"/>
    </w:pPr>
    <w:rPr>
      <w:rFonts w:ascii="Times New Roman" w:eastAsia="Times New Roman" w:hAnsi="Times New Roman" w:cs="Arial"/>
      <w:b/>
      <w:bCs/>
      <w:sz w:val="28"/>
      <w:szCs w:val="24"/>
    </w:rPr>
  </w:style>
  <w:style w:type="paragraph" w:styleId="Heading2">
    <w:name w:val="heading 2"/>
    <w:basedOn w:val="Normal"/>
    <w:next w:val="Normal"/>
    <w:link w:val="Heading2Char"/>
    <w:qFormat/>
    <w:rsid w:val="00C913E2"/>
    <w:pPr>
      <w:keepNext/>
      <w:spacing w:after="0" w:line="240" w:lineRule="auto"/>
      <w:ind w:left="720"/>
      <w:outlineLvl w:val="1"/>
    </w:pPr>
    <w:rPr>
      <w:rFonts w:ascii="Times New Roman" w:eastAsia="Times New Roman" w:hAnsi="Times New Roman" w:cs="Times New Roman"/>
      <w:b/>
      <w:bCs/>
      <w:sz w:val="28"/>
      <w:szCs w:val="24"/>
    </w:rPr>
  </w:style>
  <w:style w:type="paragraph" w:styleId="Heading3">
    <w:name w:val="heading 3"/>
    <w:basedOn w:val="Normal"/>
    <w:next w:val="Normal"/>
    <w:link w:val="Heading3Char"/>
    <w:qFormat/>
    <w:rsid w:val="00C913E2"/>
    <w:pPr>
      <w:keepNext/>
      <w:spacing w:after="0" w:line="240" w:lineRule="auto"/>
      <w:ind w:left="1440"/>
      <w:outlineLvl w:val="2"/>
    </w:pPr>
    <w:rPr>
      <w:rFonts w:ascii="Times New Roman" w:eastAsia="Times New Roman" w:hAnsi="Times New Roman" w:cs="Arial"/>
      <w:b/>
      <w:bCs/>
      <w:sz w:val="28"/>
      <w:szCs w:val="24"/>
    </w:rPr>
  </w:style>
  <w:style w:type="paragraph" w:styleId="Heading4">
    <w:name w:val="heading 4"/>
    <w:basedOn w:val="Normal"/>
    <w:next w:val="Normal"/>
    <w:link w:val="Heading4Char"/>
    <w:qFormat/>
    <w:rsid w:val="00C913E2"/>
    <w:pPr>
      <w:keepNext/>
      <w:spacing w:after="0" w:line="240" w:lineRule="auto"/>
      <w:ind w:left="1440"/>
      <w:outlineLvl w:val="3"/>
    </w:pPr>
    <w:rPr>
      <w:rFonts w:ascii="Times New Roman" w:eastAsia="Times New Roman" w:hAnsi="Times New Roman" w:cs="Arial"/>
      <w:b/>
      <w:bCs/>
      <w:i/>
      <w:iCs/>
      <w:sz w:val="28"/>
      <w:szCs w:val="24"/>
    </w:rPr>
  </w:style>
  <w:style w:type="paragraph" w:styleId="Heading5">
    <w:name w:val="heading 5"/>
    <w:basedOn w:val="Normal"/>
    <w:next w:val="Normal"/>
    <w:link w:val="Heading5Char"/>
    <w:qFormat/>
    <w:rsid w:val="00C913E2"/>
    <w:pPr>
      <w:keepNext/>
      <w:spacing w:after="0" w:line="240" w:lineRule="auto"/>
      <w:ind w:left="708"/>
      <w:outlineLvl w:val="4"/>
    </w:pPr>
    <w:rPr>
      <w:rFonts w:ascii="Times New Roman" w:eastAsia="Times New Roman" w:hAnsi="Times New Roman" w:cs="Arial"/>
      <w:b/>
      <w:bCs/>
      <w:sz w:val="28"/>
      <w:szCs w:val="24"/>
    </w:rPr>
  </w:style>
  <w:style w:type="paragraph" w:styleId="Heading6">
    <w:name w:val="heading 6"/>
    <w:basedOn w:val="Normal"/>
    <w:next w:val="Normal"/>
    <w:link w:val="Heading6Char"/>
    <w:qFormat/>
    <w:rsid w:val="00C913E2"/>
    <w:pPr>
      <w:keepNext/>
      <w:spacing w:after="0" w:line="240" w:lineRule="auto"/>
      <w:ind w:left="1440"/>
      <w:outlineLvl w:val="5"/>
    </w:pPr>
    <w:rPr>
      <w:rFonts w:ascii="Times New Roman" w:eastAsia="Times New Roman" w:hAnsi="Times New Roman" w:cs="Times New Roman"/>
      <w:b/>
      <w:bCs/>
      <w:sz w:val="24"/>
      <w:szCs w:val="24"/>
    </w:rPr>
  </w:style>
  <w:style w:type="paragraph" w:styleId="Heading7">
    <w:name w:val="heading 7"/>
    <w:basedOn w:val="Normal"/>
    <w:next w:val="Normal"/>
    <w:link w:val="Heading7Char"/>
    <w:qFormat/>
    <w:rsid w:val="00C913E2"/>
    <w:pPr>
      <w:keepNext/>
      <w:spacing w:after="0" w:line="240" w:lineRule="auto"/>
      <w:ind w:left="1512"/>
      <w:outlineLvl w:val="6"/>
    </w:pPr>
    <w:rPr>
      <w:rFonts w:ascii="Times New Roman" w:eastAsia="Times New Roman" w:hAnsi="Times New Roman" w:cs="Arial"/>
      <w:b/>
      <w:bCs/>
      <w:sz w:val="28"/>
      <w:szCs w:val="24"/>
    </w:rPr>
  </w:style>
  <w:style w:type="paragraph" w:styleId="Heading8">
    <w:name w:val="heading 8"/>
    <w:basedOn w:val="Normal"/>
    <w:next w:val="Normal"/>
    <w:link w:val="Heading8Char"/>
    <w:qFormat/>
    <w:rsid w:val="00C913E2"/>
    <w:pPr>
      <w:keepNext/>
      <w:spacing w:after="0" w:line="240" w:lineRule="auto"/>
      <w:ind w:left="360"/>
      <w:outlineLvl w:val="7"/>
    </w:pPr>
    <w:rPr>
      <w:rFonts w:ascii="Times New Roman" w:eastAsia="Times New Roman" w:hAnsi="Times New Roman" w:cs="Arial"/>
      <w:b/>
      <w:bCs/>
      <w:sz w:val="28"/>
      <w:szCs w:val="24"/>
    </w:rPr>
  </w:style>
  <w:style w:type="paragraph" w:styleId="Heading9">
    <w:name w:val="heading 9"/>
    <w:basedOn w:val="Normal"/>
    <w:next w:val="Normal"/>
    <w:link w:val="Heading9Char"/>
    <w:qFormat/>
    <w:rsid w:val="00C913E2"/>
    <w:pPr>
      <w:keepNext/>
      <w:spacing w:after="0" w:line="240" w:lineRule="auto"/>
      <w:jc w:val="both"/>
      <w:outlineLvl w:val="8"/>
    </w:pPr>
    <w:rPr>
      <w:rFonts w:ascii="Arial" w:eastAsia="Times New Roman"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rial16head Char"/>
    <w:basedOn w:val="DefaultParagraphFont"/>
    <w:link w:val="Heading1"/>
    <w:rsid w:val="00C913E2"/>
    <w:rPr>
      <w:rFonts w:ascii="Times New Roman" w:eastAsia="Times New Roman" w:hAnsi="Times New Roman" w:cs="Arial"/>
      <w:b/>
      <w:bCs/>
      <w:sz w:val="28"/>
      <w:szCs w:val="24"/>
    </w:rPr>
  </w:style>
  <w:style w:type="character" w:customStyle="1" w:styleId="Heading2Char">
    <w:name w:val="Heading 2 Char"/>
    <w:basedOn w:val="DefaultParagraphFont"/>
    <w:link w:val="Heading2"/>
    <w:rsid w:val="00C913E2"/>
    <w:rPr>
      <w:rFonts w:ascii="Times New Roman" w:eastAsia="Times New Roman" w:hAnsi="Times New Roman" w:cs="Times New Roman"/>
      <w:b/>
      <w:bCs/>
      <w:sz w:val="28"/>
      <w:szCs w:val="24"/>
    </w:rPr>
  </w:style>
  <w:style w:type="character" w:customStyle="1" w:styleId="Heading3Char">
    <w:name w:val="Heading 3 Char"/>
    <w:basedOn w:val="DefaultParagraphFont"/>
    <w:link w:val="Heading3"/>
    <w:rsid w:val="00C913E2"/>
    <w:rPr>
      <w:rFonts w:ascii="Times New Roman" w:eastAsia="Times New Roman" w:hAnsi="Times New Roman" w:cs="Arial"/>
      <w:b/>
      <w:bCs/>
      <w:sz w:val="28"/>
      <w:szCs w:val="24"/>
    </w:rPr>
  </w:style>
  <w:style w:type="character" w:customStyle="1" w:styleId="Heading4Char">
    <w:name w:val="Heading 4 Char"/>
    <w:basedOn w:val="DefaultParagraphFont"/>
    <w:link w:val="Heading4"/>
    <w:rsid w:val="00C913E2"/>
    <w:rPr>
      <w:rFonts w:ascii="Times New Roman" w:eastAsia="Times New Roman" w:hAnsi="Times New Roman" w:cs="Arial"/>
      <w:b/>
      <w:bCs/>
      <w:i/>
      <w:iCs/>
      <w:sz w:val="28"/>
      <w:szCs w:val="24"/>
    </w:rPr>
  </w:style>
  <w:style w:type="character" w:customStyle="1" w:styleId="Heading5Char">
    <w:name w:val="Heading 5 Char"/>
    <w:basedOn w:val="DefaultParagraphFont"/>
    <w:link w:val="Heading5"/>
    <w:rsid w:val="00C913E2"/>
    <w:rPr>
      <w:rFonts w:ascii="Times New Roman" w:eastAsia="Times New Roman" w:hAnsi="Times New Roman" w:cs="Arial"/>
      <w:b/>
      <w:bCs/>
      <w:sz w:val="28"/>
      <w:szCs w:val="24"/>
    </w:rPr>
  </w:style>
  <w:style w:type="character" w:customStyle="1" w:styleId="Heading6Char">
    <w:name w:val="Heading 6 Char"/>
    <w:basedOn w:val="DefaultParagraphFont"/>
    <w:link w:val="Heading6"/>
    <w:rsid w:val="00C913E2"/>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C913E2"/>
    <w:rPr>
      <w:rFonts w:ascii="Times New Roman" w:eastAsia="Times New Roman" w:hAnsi="Times New Roman" w:cs="Arial"/>
      <w:b/>
      <w:bCs/>
      <w:sz w:val="28"/>
      <w:szCs w:val="24"/>
    </w:rPr>
  </w:style>
  <w:style w:type="character" w:customStyle="1" w:styleId="Heading8Char">
    <w:name w:val="Heading 8 Char"/>
    <w:basedOn w:val="DefaultParagraphFont"/>
    <w:link w:val="Heading8"/>
    <w:rsid w:val="00C913E2"/>
    <w:rPr>
      <w:rFonts w:ascii="Times New Roman" w:eastAsia="Times New Roman" w:hAnsi="Times New Roman" w:cs="Arial"/>
      <w:b/>
      <w:bCs/>
      <w:sz w:val="28"/>
      <w:szCs w:val="24"/>
    </w:rPr>
  </w:style>
  <w:style w:type="character" w:customStyle="1" w:styleId="Heading9Char">
    <w:name w:val="Heading 9 Char"/>
    <w:basedOn w:val="DefaultParagraphFont"/>
    <w:link w:val="Heading9"/>
    <w:rsid w:val="00C913E2"/>
    <w:rPr>
      <w:rFonts w:ascii="Arial" w:eastAsia="Times New Roman" w:hAnsi="Arial" w:cs="Arial"/>
      <w:b/>
      <w:sz w:val="24"/>
      <w:szCs w:val="24"/>
    </w:rPr>
  </w:style>
  <w:style w:type="numbering" w:customStyle="1" w:styleId="NoList1">
    <w:name w:val="No List1"/>
    <w:next w:val="NoList"/>
    <w:semiHidden/>
    <w:rsid w:val="00C913E2"/>
  </w:style>
  <w:style w:type="paragraph" w:styleId="Footer">
    <w:name w:val="footer"/>
    <w:basedOn w:val="Normal"/>
    <w:link w:val="FooterChar"/>
    <w:uiPriority w:val="99"/>
    <w:rsid w:val="00C913E2"/>
    <w:pPr>
      <w:tabs>
        <w:tab w:val="center" w:pos="4153"/>
        <w:tab w:val="right" w:pos="8306"/>
      </w:tabs>
      <w:spacing w:after="0" w:line="240" w:lineRule="auto"/>
    </w:pPr>
    <w:rPr>
      <w:rFonts w:ascii="Times New Roman" w:eastAsia="Times New Roman" w:hAnsi="Times New Roman" w:cs="Arial"/>
      <w:sz w:val="24"/>
      <w:szCs w:val="24"/>
    </w:rPr>
  </w:style>
  <w:style w:type="character" w:customStyle="1" w:styleId="FooterChar">
    <w:name w:val="Footer Char"/>
    <w:basedOn w:val="DefaultParagraphFont"/>
    <w:link w:val="Footer"/>
    <w:uiPriority w:val="99"/>
    <w:rsid w:val="00C913E2"/>
    <w:rPr>
      <w:rFonts w:ascii="Times New Roman" w:eastAsia="Times New Roman" w:hAnsi="Times New Roman" w:cs="Arial"/>
      <w:sz w:val="24"/>
      <w:szCs w:val="24"/>
    </w:rPr>
  </w:style>
  <w:style w:type="character" w:styleId="PageNumber">
    <w:name w:val="page number"/>
    <w:basedOn w:val="DefaultParagraphFont"/>
    <w:rsid w:val="00C913E2"/>
  </w:style>
  <w:style w:type="paragraph" w:styleId="BodyTextIndent">
    <w:name w:val="Body Text Indent"/>
    <w:basedOn w:val="Normal"/>
    <w:link w:val="BodyTextIndentChar"/>
    <w:rsid w:val="00C913E2"/>
    <w:pPr>
      <w:spacing w:after="0" w:line="240" w:lineRule="auto"/>
      <w:ind w:left="720"/>
    </w:pPr>
    <w:rPr>
      <w:rFonts w:ascii="Times New Roman" w:eastAsia="Times New Roman" w:hAnsi="Times New Roman" w:cs="Arial"/>
      <w:sz w:val="28"/>
      <w:szCs w:val="24"/>
    </w:rPr>
  </w:style>
  <w:style w:type="character" w:customStyle="1" w:styleId="BodyTextIndentChar">
    <w:name w:val="Body Text Indent Char"/>
    <w:basedOn w:val="DefaultParagraphFont"/>
    <w:link w:val="BodyTextIndent"/>
    <w:rsid w:val="00C913E2"/>
    <w:rPr>
      <w:rFonts w:ascii="Times New Roman" w:eastAsia="Times New Roman" w:hAnsi="Times New Roman" w:cs="Arial"/>
      <w:sz w:val="28"/>
      <w:szCs w:val="24"/>
    </w:rPr>
  </w:style>
  <w:style w:type="paragraph" w:styleId="BodyTextIndent2">
    <w:name w:val="Body Text Indent 2"/>
    <w:basedOn w:val="Normal"/>
    <w:link w:val="BodyTextIndent2Char"/>
    <w:rsid w:val="00C913E2"/>
    <w:pPr>
      <w:spacing w:after="0" w:line="240" w:lineRule="auto"/>
      <w:ind w:left="1080"/>
    </w:pPr>
    <w:rPr>
      <w:rFonts w:ascii="Times New Roman" w:eastAsia="Times New Roman" w:hAnsi="Times New Roman" w:cs="Arial"/>
      <w:sz w:val="28"/>
      <w:szCs w:val="24"/>
    </w:rPr>
  </w:style>
  <w:style w:type="character" w:customStyle="1" w:styleId="BodyTextIndent2Char">
    <w:name w:val="Body Text Indent 2 Char"/>
    <w:basedOn w:val="DefaultParagraphFont"/>
    <w:link w:val="BodyTextIndent2"/>
    <w:rsid w:val="00C913E2"/>
    <w:rPr>
      <w:rFonts w:ascii="Times New Roman" w:eastAsia="Times New Roman" w:hAnsi="Times New Roman" w:cs="Arial"/>
      <w:sz w:val="28"/>
      <w:szCs w:val="24"/>
    </w:rPr>
  </w:style>
  <w:style w:type="paragraph" w:styleId="BodyTextIndent3">
    <w:name w:val="Body Text Indent 3"/>
    <w:basedOn w:val="Normal"/>
    <w:link w:val="BodyTextIndent3Char"/>
    <w:rsid w:val="00C913E2"/>
    <w:pPr>
      <w:spacing w:after="0" w:line="240" w:lineRule="auto"/>
      <w:ind w:left="1440"/>
    </w:pPr>
    <w:rPr>
      <w:rFonts w:ascii="Times New Roman" w:eastAsia="Times New Roman" w:hAnsi="Times New Roman" w:cs="Arial"/>
      <w:sz w:val="28"/>
      <w:szCs w:val="24"/>
    </w:rPr>
  </w:style>
  <w:style w:type="character" w:customStyle="1" w:styleId="BodyTextIndent3Char">
    <w:name w:val="Body Text Indent 3 Char"/>
    <w:basedOn w:val="DefaultParagraphFont"/>
    <w:link w:val="BodyTextIndent3"/>
    <w:rsid w:val="00C913E2"/>
    <w:rPr>
      <w:rFonts w:ascii="Times New Roman" w:eastAsia="Times New Roman" w:hAnsi="Times New Roman" w:cs="Arial"/>
      <w:sz w:val="28"/>
      <w:szCs w:val="24"/>
    </w:rPr>
  </w:style>
  <w:style w:type="paragraph" w:styleId="BodyText">
    <w:name w:val="Body Text"/>
    <w:basedOn w:val="Normal"/>
    <w:link w:val="BodyTextChar"/>
    <w:rsid w:val="00C913E2"/>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913E2"/>
    <w:rPr>
      <w:rFonts w:ascii="Times New Roman" w:eastAsia="Times New Roman" w:hAnsi="Times New Roman" w:cs="Times New Roman"/>
      <w:sz w:val="24"/>
      <w:szCs w:val="24"/>
    </w:rPr>
  </w:style>
  <w:style w:type="paragraph" w:styleId="Header">
    <w:name w:val="header"/>
    <w:basedOn w:val="Normal"/>
    <w:link w:val="HeaderChar"/>
    <w:rsid w:val="00C913E2"/>
    <w:pPr>
      <w:tabs>
        <w:tab w:val="center" w:pos="4153"/>
        <w:tab w:val="right" w:pos="8306"/>
      </w:tabs>
      <w:spacing w:after="0" w:line="240" w:lineRule="auto"/>
    </w:pPr>
    <w:rPr>
      <w:rFonts w:ascii="Times New Roman" w:eastAsia="Times New Roman" w:hAnsi="Times New Roman" w:cs="Arial"/>
      <w:sz w:val="24"/>
      <w:szCs w:val="24"/>
    </w:rPr>
  </w:style>
  <w:style w:type="character" w:customStyle="1" w:styleId="HeaderChar">
    <w:name w:val="Header Char"/>
    <w:basedOn w:val="DefaultParagraphFont"/>
    <w:link w:val="Header"/>
    <w:rsid w:val="00C913E2"/>
    <w:rPr>
      <w:rFonts w:ascii="Times New Roman" w:eastAsia="Times New Roman" w:hAnsi="Times New Roman" w:cs="Arial"/>
      <w:sz w:val="24"/>
      <w:szCs w:val="24"/>
    </w:rPr>
  </w:style>
  <w:style w:type="paragraph" w:styleId="DocumentMap">
    <w:name w:val="Document Map"/>
    <w:basedOn w:val="Normal"/>
    <w:link w:val="DocumentMapChar"/>
    <w:semiHidden/>
    <w:rsid w:val="00C913E2"/>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C913E2"/>
    <w:rPr>
      <w:rFonts w:ascii="Tahoma" w:eastAsia="Times New Roman" w:hAnsi="Tahoma" w:cs="Tahoma"/>
      <w:sz w:val="20"/>
      <w:szCs w:val="20"/>
      <w:shd w:val="clear" w:color="auto" w:fill="000080"/>
    </w:rPr>
  </w:style>
  <w:style w:type="paragraph" w:customStyle="1" w:styleId="HEADING">
    <w:name w:val="HEADING"/>
    <w:basedOn w:val="Normal"/>
    <w:rsid w:val="00C913E2"/>
    <w:pPr>
      <w:spacing w:after="0" w:line="240" w:lineRule="auto"/>
    </w:pPr>
    <w:rPr>
      <w:rFonts w:ascii="Arial" w:eastAsia="Times New Roman" w:hAnsi="Arial" w:cs="Times New Roman"/>
      <w:b/>
      <w:sz w:val="24"/>
      <w:szCs w:val="20"/>
    </w:rPr>
  </w:style>
  <w:style w:type="paragraph" w:styleId="NormalWeb">
    <w:name w:val="Normal (Web)"/>
    <w:basedOn w:val="Normal"/>
    <w:uiPriority w:val="99"/>
    <w:rsid w:val="00C913E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semiHidden/>
    <w:rsid w:val="00C913E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913E2"/>
    <w:rPr>
      <w:rFonts w:ascii="Tahoma" w:eastAsia="Times New Roman" w:hAnsi="Tahoma" w:cs="Tahoma"/>
      <w:sz w:val="16"/>
      <w:szCs w:val="16"/>
    </w:rPr>
  </w:style>
  <w:style w:type="character" w:styleId="Hyperlink">
    <w:name w:val="Hyperlink"/>
    <w:basedOn w:val="DefaultParagraphFont"/>
    <w:rsid w:val="00C913E2"/>
    <w:rPr>
      <w:color w:val="0000FF"/>
      <w:u w:val="single"/>
    </w:rPr>
  </w:style>
  <w:style w:type="paragraph" w:customStyle="1" w:styleId="Default">
    <w:name w:val="Default"/>
    <w:rsid w:val="00C913E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C913E2"/>
    <w:pPr>
      <w:spacing w:after="0" w:line="240" w:lineRule="auto"/>
      <w:ind w:left="720"/>
    </w:pPr>
    <w:rPr>
      <w:rFonts w:ascii="Times New Roman" w:eastAsia="Times New Roman" w:hAnsi="Times New Roman" w:cs="Arial"/>
      <w:sz w:val="24"/>
      <w:szCs w:val="24"/>
    </w:rPr>
  </w:style>
  <w:style w:type="character" w:styleId="CommentReference">
    <w:name w:val="annotation reference"/>
    <w:basedOn w:val="DefaultParagraphFont"/>
    <w:uiPriority w:val="99"/>
    <w:semiHidden/>
    <w:unhideWhenUsed/>
    <w:rsid w:val="000103F4"/>
    <w:rPr>
      <w:sz w:val="16"/>
      <w:szCs w:val="16"/>
    </w:rPr>
  </w:style>
  <w:style w:type="paragraph" w:styleId="CommentText">
    <w:name w:val="annotation text"/>
    <w:basedOn w:val="Normal"/>
    <w:link w:val="CommentTextChar"/>
    <w:uiPriority w:val="99"/>
    <w:unhideWhenUsed/>
    <w:rsid w:val="000103F4"/>
    <w:pPr>
      <w:spacing w:line="240" w:lineRule="auto"/>
    </w:pPr>
    <w:rPr>
      <w:sz w:val="20"/>
      <w:szCs w:val="20"/>
    </w:rPr>
  </w:style>
  <w:style w:type="character" w:customStyle="1" w:styleId="CommentTextChar">
    <w:name w:val="Comment Text Char"/>
    <w:basedOn w:val="DefaultParagraphFont"/>
    <w:link w:val="CommentText"/>
    <w:uiPriority w:val="99"/>
    <w:rsid w:val="000103F4"/>
    <w:rPr>
      <w:sz w:val="20"/>
      <w:szCs w:val="20"/>
    </w:rPr>
  </w:style>
  <w:style w:type="paragraph" w:styleId="CommentSubject">
    <w:name w:val="annotation subject"/>
    <w:basedOn w:val="CommentText"/>
    <w:next w:val="CommentText"/>
    <w:link w:val="CommentSubjectChar"/>
    <w:uiPriority w:val="99"/>
    <w:semiHidden/>
    <w:unhideWhenUsed/>
    <w:rsid w:val="000103F4"/>
    <w:rPr>
      <w:b/>
      <w:bCs/>
    </w:rPr>
  </w:style>
  <w:style w:type="character" w:customStyle="1" w:styleId="CommentSubjectChar">
    <w:name w:val="Comment Subject Char"/>
    <w:basedOn w:val="CommentTextChar"/>
    <w:link w:val="CommentSubject"/>
    <w:uiPriority w:val="99"/>
    <w:semiHidden/>
    <w:rsid w:val="000103F4"/>
    <w:rPr>
      <w:b/>
      <w:bCs/>
      <w:sz w:val="20"/>
      <w:szCs w:val="20"/>
    </w:rPr>
  </w:style>
  <w:style w:type="paragraph" w:styleId="PlainText">
    <w:name w:val="Plain Text"/>
    <w:basedOn w:val="Normal"/>
    <w:link w:val="PlainTextChar"/>
    <w:uiPriority w:val="99"/>
    <w:semiHidden/>
    <w:unhideWhenUsed/>
    <w:rsid w:val="00EF1D5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F1D5C"/>
    <w:rPr>
      <w:rFonts w:ascii="Calibri" w:hAnsi="Calibri"/>
      <w:szCs w:val="21"/>
    </w:rPr>
  </w:style>
  <w:style w:type="paragraph" w:styleId="Revision">
    <w:name w:val="Revision"/>
    <w:hidden/>
    <w:uiPriority w:val="99"/>
    <w:semiHidden/>
    <w:rsid w:val="003E529F"/>
    <w:pPr>
      <w:spacing w:after="0" w:line="240" w:lineRule="auto"/>
    </w:pPr>
  </w:style>
  <w:style w:type="character" w:styleId="UnresolvedMention">
    <w:name w:val="Unresolved Mention"/>
    <w:basedOn w:val="DefaultParagraphFont"/>
    <w:uiPriority w:val="99"/>
    <w:semiHidden/>
    <w:unhideWhenUsed/>
    <w:rsid w:val="007A4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90953">
      <w:bodyDiv w:val="1"/>
      <w:marLeft w:val="0"/>
      <w:marRight w:val="0"/>
      <w:marTop w:val="0"/>
      <w:marBottom w:val="0"/>
      <w:divBdr>
        <w:top w:val="none" w:sz="0" w:space="0" w:color="auto"/>
        <w:left w:val="none" w:sz="0" w:space="0" w:color="auto"/>
        <w:bottom w:val="none" w:sz="0" w:space="0" w:color="auto"/>
        <w:right w:val="none" w:sz="0" w:space="0" w:color="auto"/>
      </w:divBdr>
    </w:div>
    <w:div w:id="242229431">
      <w:bodyDiv w:val="1"/>
      <w:marLeft w:val="0"/>
      <w:marRight w:val="0"/>
      <w:marTop w:val="0"/>
      <w:marBottom w:val="0"/>
      <w:divBdr>
        <w:top w:val="none" w:sz="0" w:space="0" w:color="auto"/>
        <w:left w:val="none" w:sz="0" w:space="0" w:color="auto"/>
        <w:bottom w:val="none" w:sz="0" w:space="0" w:color="auto"/>
        <w:right w:val="none" w:sz="0" w:space="0" w:color="auto"/>
      </w:divBdr>
    </w:div>
    <w:div w:id="324745072">
      <w:bodyDiv w:val="1"/>
      <w:marLeft w:val="0"/>
      <w:marRight w:val="0"/>
      <w:marTop w:val="0"/>
      <w:marBottom w:val="0"/>
      <w:divBdr>
        <w:top w:val="none" w:sz="0" w:space="0" w:color="auto"/>
        <w:left w:val="none" w:sz="0" w:space="0" w:color="auto"/>
        <w:bottom w:val="none" w:sz="0" w:space="0" w:color="auto"/>
        <w:right w:val="none" w:sz="0" w:space="0" w:color="auto"/>
      </w:divBdr>
    </w:div>
    <w:div w:id="451754382">
      <w:bodyDiv w:val="1"/>
      <w:marLeft w:val="0"/>
      <w:marRight w:val="0"/>
      <w:marTop w:val="0"/>
      <w:marBottom w:val="0"/>
      <w:divBdr>
        <w:top w:val="none" w:sz="0" w:space="0" w:color="auto"/>
        <w:left w:val="none" w:sz="0" w:space="0" w:color="auto"/>
        <w:bottom w:val="none" w:sz="0" w:space="0" w:color="auto"/>
        <w:right w:val="none" w:sz="0" w:space="0" w:color="auto"/>
      </w:divBdr>
    </w:div>
    <w:div w:id="517089100">
      <w:bodyDiv w:val="1"/>
      <w:marLeft w:val="0"/>
      <w:marRight w:val="0"/>
      <w:marTop w:val="0"/>
      <w:marBottom w:val="0"/>
      <w:divBdr>
        <w:top w:val="none" w:sz="0" w:space="0" w:color="auto"/>
        <w:left w:val="none" w:sz="0" w:space="0" w:color="auto"/>
        <w:bottom w:val="none" w:sz="0" w:space="0" w:color="auto"/>
        <w:right w:val="none" w:sz="0" w:space="0" w:color="auto"/>
      </w:divBdr>
    </w:div>
    <w:div w:id="619413230">
      <w:bodyDiv w:val="1"/>
      <w:marLeft w:val="0"/>
      <w:marRight w:val="0"/>
      <w:marTop w:val="0"/>
      <w:marBottom w:val="0"/>
      <w:divBdr>
        <w:top w:val="none" w:sz="0" w:space="0" w:color="auto"/>
        <w:left w:val="none" w:sz="0" w:space="0" w:color="auto"/>
        <w:bottom w:val="none" w:sz="0" w:space="0" w:color="auto"/>
        <w:right w:val="none" w:sz="0" w:space="0" w:color="auto"/>
      </w:divBdr>
    </w:div>
    <w:div w:id="806045269">
      <w:bodyDiv w:val="1"/>
      <w:marLeft w:val="0"/>
      <w:marRight w:val="0"/>
      <w:marTop w:val="0"/>
      <w:marBottom w:val="0"/>
      <w:divBdr>
        <w:top w:val="none" w:sz="0" w:space="0" w:color="auto"/>
        <w:left w:val="none" w:sz="0" w:space="0" w:color="auto"/>
        <w:bottom w:val="none" w:sz="0" w:space="0" w:color="auto"/>
        <w:right w:val="none" w:sz="0" w:space="0" w:color="auto"/>
      </w:divBdr>
    </w:div>
    <w:div w:id="968364269">
      <w:bodyDiv w:val="1"/>
      <w:marLeft w:val="0"/>
      <w:marRight w:val="0"/>
      <w:marTop w:val="0"/>
      <w:marBottom w:val="0"/>
      <w:divBdr>
        <w:top w:val="none" w:sz="0" w:space="0" w:color="auto"/>
        <w:left w:val="none" w:sz="0" w:space="0" w:color="auto"/>
        <w:bottom w:val="none" w:sz="0" w:space="0" w:color="auto"/>
        <w:right w:val="none" w:sz="0" w:space="0" w:color="auto"/>
      </w:divBdr>
    </w:div>
    <w:div w:id="1220289528">
      <w:bodyDiv w:val="1"/>
      <w:marLeft w:val="0"/>
      <w:marRight w:val="0"/>
      <w:marTop w:val="0"/>
      <w:marBottom w:val="0"/>
      <w:divBdr>
        <w:top w:val="none" w:sz="0" w:space="0" w:color="auto"/>
        <w:left w:val="none" w:sz="0" w:space="0" w:color="auto"/>
        <w:bottom w:val="none" w:sz="0" w:space="0" w:color="auto"/>
        <w:right w:val="none" w:sz="0" w:space="0" w:color="auto"/>
      </w:divBdr>
    </w:div>
    <w:div w:id="1287272043">
      <w:bodyDiv w:val="1"/>
      <w:marLeft w:val="0"/>
      <w:marRight w:val="0"/>
      <w:marTop w:val="0"/>
      <w:marBottom w:val="0"/>
      <w:divBdr>
        <w:top w:val="none" w:sz="0" w:space="0" w:color="auto"/>
        <w:left w:val="none" w:sz="0" w:space="0" w:color="auto"/>
        <w:bottom w:val="none" w:sz="0" w:space="0" w:color="auto"/>
        <w:right w:val="none" w:sz="0" w:space="0" w:color="auto"/>
      </w:divBdr>
    </w:div>
    <w:div w:id="1291060385">
      <w:bodyDiv w:val="1"/>
      <w:marLeft w:val="0"/>
      <w:marRight w:val="0"/>
      <w:marTop w:val="0"/>
      <w:marBottom w:val="0"/>
      <w:divBdr>
        <w:top w:val="none" w:sz="0" w:space="0" w:color="auto"/>
        <w:left w:val="none" w:sz="0" w:space="0" w:color="auto"/>
        <w:bottom w:val="none" w:sz="0" w:space="0" w:color="auto"/>
        <w:right w:val="none" w:sz="0" w:space="0" w:color="auto"/>
      </w:divBdr>
    </w:div>
    <w:div w:id="1417753194">
      <w:bodyDiv w:val="1"/>
      <w:marLeft w:val="0"/>
      <w:marRight w:val="0"/>
      <w:marTop w:val="0"/>
      <w:marBottom w:val="0"/>
      <w:divBdr>
        <w:top w:val="none" w:sz="0" w:space="0" w:color="auto"/>
        <w:left w:val="none" w:sz="0" w:space="0" w:color="auto"/>
        <w:bottom w:val="none" w:sz="0" w:space="0" w:color="auto"/>
        <w:right w:val="none" w:sz="0" w:space="0" w:color="auto"/>
      </w:divBdr>
    </w:div>
    <w:div w:id="1442644550">
      <w:bodyDiv w:val="1"/>
      <w:marLeft w:val="0"/>
      <w:marRight w:val="0"/>
      <w:marTop w:val="0"/>
      <w:marBottom w:val="0"/>
      <w:divBdr>
        <w:top w:val="none" w:sz="0" w:space="0" w:color="auto"/>
        <w:left w:val="none" w:sz="0" w:space="0" w:color="auto"/>
        <w:bottom w:val="none" w:sz="0" w:space="0" w:color="auto"/>
        <w:right w:val="none" w:sz="0" w:space="0" w:color="auto"/>
      </w:divBdr>
    </w:div>
    <w:div w:id="1488671382">
      <w:bodyDiv w:val="1"/>
      <w:marLeft w:val="0"/>
      <w:marRight w:val="0"/>
      <w:marTop w:val="0"/>
      <w:marBottom w:val="0"/>
      <w:divBdr>
        <w:top w:val="none" w:sz="0" w:space="0" w:color="auto"/>
        <w:left w:val="none" w:sz="0" w:space="0" w:color="auto"/>
        <w:bottom w:val="none" w:sz="0" w:space="0" w:color="auto"/>
        <w:right w:val="none" w:sz="0" w:space="0" w:color="auto"/>
      </w:divBdr>
    </w:div>
    <w:div w:id="1523008785">
      <w:bodyDiv w:val="1"/>
      <w:marLeft w:val="0"/>
      <w:marRight w:val="0"/>
      <w:marTop w:val="0"/>
      <w:marBottom w:val="0"/>
      <w:divBdr>
        <w:top w:val="none" w:sz="0" w:space="0" w:color="auto"/>
        <w:left w:val="none" w:sz="0" w:space="0" w:color="auto"/>
        <w:bottom w:val="none" w:sz="0" w:space="0" w:color="auto"/>
        <w:right w:val="none" w:sz="0" w:space="0" w:color="auto"/>
      </w:divBdr>
    </w:div>
    <w:div w:id="1620605237">
      <w:bodyDiv w:val="1"/>
      <w:marLeft w:val="0"/>
      <w:marRight w:val="0"/>
      <w:marTop w:val="0"/>
      <w:marBottom w:val="0"/>
      <w:divBdr>
        <w:top w:val="none" w:sz="0" w:space="0" w:color="auto"/>
        <w:left w:val="none" w:sz="0" w:space="0" w:color="auto"/>
        <w:bottom w:val="none" w:sz="0" w:space="0" w:color="auto"/>
        <w:right w:val="none" w:sz="0" w:space="0" w:color="auto"/>
      </w:divBdr>
    </w:div>
    <w:div w:id="1808815998">
      <w:bodyDiv w:val="1"/>
      <w:marLeft w:val="0"/>
      <w:marRight w:val="0"/>
      <w:marTop w:val="0"/>
      <w:marBottom w:val="0"/>
      <w:divBdr>
        <w:top w:val="none" w:sz="0" w:space="0" w:color="auto"/>
        <w:left w:val="none" w:sz="0" w:space="0" w:color="auto"/>
        <w:bottom w:val="none" w:sz="0" w:space="0" w:color="auto"/>
        <w:right w:val="none" w:sz="0" w:space="0" w:color="auto"/>
      </w:divBdr>
    </w:div>
    <w:div w:id="181614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HFeedback@southglo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53AA6C84D7244993502EE53FD52C2F" ma:contentTypeVersion="4" ma:contentTypeDescription="Create a new document." ma:contentTypeScope="" ma:versionID="8be732e139269419b707e531263e4618">
  <xsd:schema xmlns:xsd="http://www.w3.org/2001/XMLSchema" xmlns:xs="http://www.w3.org/2001/XMLSchema" xmlns:p="http://schemas.microsoft.com/office/2006/metadata/properties" xmlns:ns3="c1a14108-07ee-4ac8-86fe-690a4437cb92" targetNamespace="http://schemas.microsoft.com/office/2006/metadata/properties" ma:root="true" ma:fieldsID="c0a7db2bacd29bbb9fc2c5b4d42ecc72" ns3:_="">
    <xsd:import namespace="c1a14108-07ee-4ac8-86fe-690a4437cb9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14108-07ee-4ac8-86fe-690a4437cb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9E732-9BC8-4210-B94A-682637EFFC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A2E10D-3844-4B70-BF4C-9D4CEE035BE6}">
  <ds:schemaRefs>
    <ds:schemaRef ds:uri="http://schemas.microsoft.com/sharepoint/v3/contenttype/forms"/>
  </ds:schemaRefs>
</ds:datastoreItem>
</file>

<file path=customXml/itemProps3.xml><?xml version="1.0" encoding="utf-8"?>
<ds:datastoreItem xmlns:ds="http://schemas.openxmlformats.org/officeDocument/2006/customXml" ds:itemID="{6AF6F458-5C6E-4046-BB62-F5D98AA43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14108-07ee-4ac8-86fe-690a4437cb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DA0FB8-469C-459E-B43B-4E4635E22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7311</Words>
  <Characters>41674</Characters>
  <Application>Microsoft Office Word</Application>
  <DocSecurity>4</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kathyo1224@gmail.com</dc:creator>
  <cp:keywords/>
  <dc:description/>
  <cp:lastModifiedBy>Joanne Taylor</cp:lastModifiedBy>
  <cp:revision>2</cp:revision>
  <cp:lastPrinted>2018-08-15T17:14:00Z</cp:lastPrinted>
  <dcterms:created xsi:type="dcterms:W3CDTF">2023-06-15T14:48:00Z</dcterms:created>
  <dcterms:modified xsi:type="dcterms:W3CDTF">2023-06-15T14:48:00Z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0x0101001A53AA6C84D7244993502EE53FD52C2F</vt:lpwstr>
  </property>
</Properties>
</file>