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F9" w:rsidRDefault="00EC4D50" w:rsidP="00EB41F9">
      <w:pPr>
        <w:pBdr>
          <w:bottom w:val="dashed" w:sz="12" w:space="8" w:color="E1E1E1"/>
        </w:pBd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n-GB"/>
        </w:rPr>
      </w:pPr>
      <w:bookmarkStart w:id="0" w:name="_GoBack"/>
      <w:bookmarkEnd w:id="0"/>
      <w:r w:rsidRPr="00EC4D50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n-GB"/>
        </w:rPr>
        <w:t>Creating a SMART plan</w:t>
      </w:r>
    </w:p>
    <w:p w:rsidR="00EC4D50" w:rsidRPr="00EC4D50" w:rsidRDefault="00EC4D50" w:rsidP="00EB41F9">
      <w:pPr>
        <w:pBdr>
          <w:bottom w:val="dashed" w:sz="12" w:space="8" w:color="E1E1E1"/>
        </w:pBd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en-GB"/>
        </w:rPr>
        <w:t>Common Errors in SMART Plans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most common errors that are made in SMART plans are that the statements are; </w:t>
      </w:r>
    </w:p>
    <w:p w:rsidR="00EC4D50" w:rsidRPr="00EC4D50" w:rsidRDefault="00EC4D50" w:rsidP="00EC4D5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Vague</w:t>
      </w:r>
    </w:p>
    <w:p w:rsidR="00EC4D50" w:rsidRPr="00EC4D50" w:rsidRDefault="00EC4D50" w:rsidP="00EC4D5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Action not outcome based</w:t>
      </w:r>
    </w:p>
    <w:p w:rsidR="00EC4D50" w:rsidRPr="00EC4D50" w:rsidRDefault="00EC4D50" w:rsidP="00EC4D5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 evidence based and measureable</w:t>
      </w:r>
    </w:p>
    <w:p w:rsidR="00EB41F9" w:rsidRDefault="00EC4D50" w:rsidP="00EB41F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Unachievable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 </w:t>
      </w:r>
    </w:p>
    <w:p w:rsidR="00EC4D50" w:rsidRPr="00EC4D50" w:rsidRDefault="00EC4D50" w:rsidP="00EB41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Below are some examples of common errors and how they could be amended to be SMART. 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622"/>
        <w:gridCol w:w="5827"/>
      </w:tblGrid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 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Corrected Statement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Complete healthy living chart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This is an action not an outcome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healthy living chart will be completed weekly with the child and their responses noted and measured in line with the accompanying Likert scale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Make sure the children achieve their potential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would you do this?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This statement is very vague By measuring each child’s achievement and comparing it with their Fischer Family Trust estimated grades it can be seen if they are meeting their potential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Bob and Sue want to feel safe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This is very vague and in its current form, unachievable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Bob and Sue’s attendance to be monitored daily. Records are being kept as to how often their parents are attending rehabilitation clinics to help with their alcohol misuse.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Charlotte’s 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emotions to be measured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How would this be 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measured so that progress can be seen?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Charlotte’s emotions to be measured weekly using the </w:t>
            </w: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SEN Feeling Chart. Targets as to how to improve this will be discussed with Charlotte during the meeting. </w:t>
            </w:r>
          </w:p>
        </w:tc>
      </w:tr>
    </w:tbl>
    <w:p w:rsidR="00EC4D50" w:rsidRP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  <w:lastRenderedPageBreak/>
        <w:t> </w:t>
      </w:r>
    </w:p>
    <w:p w:rsidR="00EC4D50" w:rsidRP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  <w:t> </w:t>
      </w:r>
    </w:p>
    <w:p w:rsidR="00EC4D50" w:rsidRP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  <w:t>Example of SMART Planning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example below shows an effective way a practitioner has applied SMART Planning to their work. 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4080"/>
        <w:gridCol w:w="1903"/>
        <w:gridCol w:w="1659"/>
      </w:tblGrid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Safety Statement - What is to be achieved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What needs to happen?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Who will be responsible?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When does it need to be done?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All the children need to continue to access education regularly to reach their full potential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Ms Smith to ensure the children's attendance at School and punctuality improves from 63% to 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Ms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23.7.13</w:t>
            </w:r>
          </w:p>
        </w:tc>
      </w:tr>
      <w:tr w:rsidR="00EC4D50" w:rsidRPr="00EC4D50" w:rsidTr="00EC4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Mr Johal to meet with Lacy and Sam and with Ms Smith to talk about any difficulties that have arisen and offer supportive interventions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Mr Johal (school attendance officer)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D50" w:rsidRPr="00EC4D50" w:rsidRDefault="00EC4D50" w:rsidP="00EC4D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C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Weekly sessions - reviewed on 23.7.13</w:t>
            </w:r>
          </w:p>
        </w:tc>
      </w:tr>
    </w:tbl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 </w:t>
      </w: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</w:p>
    <w:p w:rsidR="00EC4D50" w:rsidRP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  <w:lastRenderedPageBreak/>
        <w:t>SMART plan template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ADC5471" wp14:editId="51A06B76">
            <wp:extent cx="7304405" cy="2360295"/>
            <wp:effectExtent l="0" t="0" r="0" b="1905"/>
            <wp:docPr id="1" name="Picture 1" descr="https://www.leedsscp.org.uk/LSCB/media/Images/smart-example-extra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scp.org.uk/LSCB/media/Images/smart-example-extra-sp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50" w:rsidRPr="00EC4D50" w:rsidRDefault="00EC4D50" w:rsidP="00EC4D50">
      <w:pPr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</w:pPr>
      <w:r w:rsidRPr="00EC4D50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en-GB"/>
        </w:rPr>
        <w:t>Checklist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When creating a SMART plan, ask yourself the following questions: 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1. Is my plan in as much detail as possible including details on who, why, where, which, what?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2. Is my plan clear in what I am trying to achieve?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3. Does my plan say how I will measure each part?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4. Does my plan clearly show who is responsible for each part?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5. Are the expectations in my plan appropriate and realistic in regards to the needs of the child or young person?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6. Are the expectations in my plan appropriate and realistic in regards to the needs of the family?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7. Does my plan take into consideration the specific risks identified and needs of the child, young person and family?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8. Does my plan clearly show when I expect each stage to be completed?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9. Have the parents and the child or young person had their say in regards to the plan?</w:t>
      </w: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 xml:space="preserve">10. Is my plan signed by myself, the parents and the child or young person involved? </w:t>
      </w:r>
    </w:p>
    <w:p w:rsidR="00EC4D50" w:rsidRPr="00EC4D50" w:rsidRDefault="00EC4D50" w:rsidP="00EC4D5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C4D5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 </w:t>
      </w:r>
    </w:p>
    <w:p w:rsidR="0029380D" w:rsidRPr="00EC4D50" w:rsidRDefault="0029380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9380D" w:rsidRPr="00EC4D50" w:rsidSect="00EC4D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32C1"/>
    <w:multiLevelType w:val="multilevel"/>
    <w:tmpl w:val="8D4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0"/>
    <w:rsid w:val="0029380D"/>
    <w:rsid w:val="00C86253"/>
    <w:rsid w:val="00EB41F9"/>
    <w:rsid w:val="00E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D50"/>
    <w:pPr>
      <w:pBdr>
        <w:bottom w:val="dashed" w:sz="12" w:space="8" w:color="E1E1E1"/>
      </w:pBdr>
      <w:spacing w:after="75" w:line="240" w:lineRule="auto"/>
      <w:outlineLvl w:val="0"/>
    </w:pPr>
    <w:rPr>
      <w:rFonts w:ascii="Arial" w:eastAsia="Times New Roman" w:hAnsi="Arial" w:cs="Arial"/>
      <w:b/>
      <w:bCs/>
      <w:color w:val="D62D7F"/>
      <w:kern w:val="36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C4D50"/>
    <w:pPr>
      <w:spacing w:after="0" w:line="240" w:lineRule="auto"/>
      <w:outlineLvl w:val="2"/>
    </w:pPr>
    <w:rPr>
      <w:rFonts w:ascii="Arial" w:eastAsia="Times New Roman" w:hAnsi="Arial" w:cs="Arial"/>
      <w:b/>
      <w:bCs/>
      <w:color w:val="D62D7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50"/>
    <w:rPr>
      <w:rFonts w:ascii="Arial" w:eastAsia="Times New Roman" w:hAnsi="Arial" w:cs="Arial"/>
      <w:b/>
      <w:bCs/>
      <w:color w:val="D62D7F"/>
      <w:kern w:val="36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D50"/>
    <w:rPr>
      <w:rFonts w:ascii="Arial" w:eastAsia="Times New Roman" w:hAnsi="Arial" w:cs="Arial"/>
      <w:b/>
      <w:bCs/>
      <w:color w:val="D62D7F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4D50"/>
    <w:pPr>
      <w:spacing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D50"/>
    <w:pPr>
      <w:pBdr>
        <w:bottom w:val="dashed" w:sz="12" w:space="8" w:color="E1E1E1"/>
      </w:pBdr>
      <w:spacing w:after="75" w:line="240" w:lineRule="auto"/>
      <w:outlineLvl w:val="0"/>
    </w:pPr>
    <w:rPr>
      <w:rFonts w:ascii="Arial" w:eastAsia="Times New Roman" w:hAnsi="Arial" w:cs="Arial"/>
      <w:b/>
      <w:bCs/>
      <w:color w:val="D62D7F"/>
      <w:kern w:val="36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C4D50"/>
    <w:pPr>
      <w:spacing w:after="0" w:line="240" w:lineRule="auto"/>
      <w:outlineLvl w:val="2"/>
    </w:pPr>
    <w:rPr>
      <w:rFonts w:ascii="Arial" w:eastAsia="Times New Roman" w:hAnsi="Arial" w:cs="Arial"/>
      <w:b/>
      <w:bCs/>
      <w:color w:val="D62D7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50"/>
    <w:rPr>
      <w:rFonts w:ascii="Arial" w:eastAsia="Times New Roman" w:hAnsi="Arial" w:cs="Arial"/>
      <w:b/>
      <w:bCs/>
      <w:color w:val="D62D7F"/>
      <w:kern w:val="36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D50"/>
    <w:rPr>
      <w:rFonts w:ascii="Arial" w:eastAsia="Times New Roman" w:hAnsi="Arial" w:cs="Arial"/>
      <w:b/>
      <w:bCs/>
      <w:color w:val="D62D7F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4D50"/>
    <w:pPr>
      <w:spacing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6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CB11EFC1</Template>
  <TotalTime>0</TotalTime>
  <Pages>3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Bielby</dc:creator>
  <cp:lastModifiedBy>Louise Drury</cp:lastModifiedBy>
  <cp:revision>2</cp:revision>
  <cp:lastPrinted>2018-07-26T12:33:00Z</cp:lastPrinted>
  <dcterms:created xsi:type="dcterms:W3CDTF">2018-09-03T12:49:00Z</dcterms:created>
  <dcterms:modified xsi:type="dcterms:W3CDTF">2018-09-03T12:49:00Z</dcterms:modified>
</cp:coreProperties>
</file>