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35BF" w14:textId="77777777" w:rsidR="00AE4929" w:rsidRDefault="00AE4929" w:rsidP="00AE4929">
      <w:pPr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Appendix 1</w:t>
      </w:r>
      <w:r w:rsidRPr="009D25EB">
        <w:rPr>
          <w:rFonts w:ascii="Arial" w:hAnsi="Arial" w:cs="Arial"/>
          <w:b/>
          <w:sz w:val="24"/>
          <w:szCs w:val="24"/>
        </w:rPr>
        <w:t xml:space="preserve"> </w:t>
      </w:r>
      <w:r w:rsidRPr="009D4487">
        <w:rPr>
          <w:rFonts w:ascii="Arial" w:eastAsia="Calibri" w:hAnsi="Arial" w:cs="Arial"/>
          <w:b/>
          <w:sz w:val="24"/>
          <w:szCs w:val="24"/>
        </w:rPr>
        <w:t>Discharge Planning Meeting Template</w:t>
      </w:r>
    </w:p>
    <w:p w14:paraId="29E1BE46" w14:textId="77777777" w:rsidR="00AE4929" w:rsidRPr="00DB2176" w:rsidRDefault="00AE4929" w:rsidP="00AE4929">
      <w:pPr>
        <w:rPr>
          <w:rFonts w:ascii="Arial" w:eastAsia="Calibri" w:hAnsi="Arial" w:cs="Arial"/>
          <w:b/>
          <w:sz w:val="24"/>
          <w:szCs w:val="24"/>
        </w:rPr>
      </w:pPr>
      <w:r w:rsidRPr="00A4086D">
        <w:rPr>
          <w:rFonts w:ascii="Arial" w:eastAsia="Calibri" w:hAnsi="Arial" w:cs="Arial"/>
          <w:sz w:val="20"/>
          <w:szCs w:val="20"/>
        </w:rPr>
        <w:t>To be completed and circulated by the Meeting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697"/>
        <w:gridCol w:w="1409"/>
        <w:gridCol w:w="173"/>
        <w:gridCol w:w="1267"/>
        <w:gridCol w:w="694"/>
        <w:gridCol w:w="2145"/>
      </w:tblGrid>
      <w:tr w:rsidR="00AE4929" w:rsidRPr="009D4487" w14:paraId="7B1611A5" w14:textId="77777777" w:rsidTr="002316D1">
        <w:tc>
          <w:tcPr>
            <w:tcW w:w="4621" w:type="dxa"/>
            <w:gridSpan w:val="4"/>
          </w:tcPr>
          <w:p w14:paraId="544D4DC2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 xml:space="preserve">Child/Young Person’s </w:t>
            </w:r>
            <w:proofErr w:type="gramStart"/>
            <w:r w:rsidRPr="009D4487">
              <w:rPr>
                <w:rFonts w:ascii="Arial" w:hAnsi="Arial" w:cs="Arial"/>
                <w:b/>
                <w:sz w:val="20"/>
                <w:szCs w:val="20"/>
              </w:rPr>
              <w:t>Full  Name</w:t>
            </w:r>
            <w:proofErr w:type="gramEnd"/>
          </w:p>
        </w:tc>
        <w:tc>
          <w:tcPr>
            <w:tcW w:w="4276" w:type="dxa"/>
            <w:gridSpan w:val="3"/>
          </w:tcPr>
          <w:p w14:paraId="34ACEC82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Details of Parent/Carers and who has Parental Responsibility</w:t>
            </w:r>
          </w:p>
          <w:p w14:paraId="68FA19AE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81BF9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3C8A3E8F" w14:textId="77777777" w:rsidTr="002316D1">
        <w:trPr>
          <w:trHeight w:val="70"/>
        </w:trPr>
        <w:tc>
          <w:tcPr>
            <w:tcW w:w="4621" w:type="dxa"/>
            <w:gridSpan w:val="4"/>
          </w:tcPr>
          <w:p w14:paraId="18AFE041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D.O.B</w:t>
            </w:r>
          </w:p>
          <w:p w14:paraId="2E3AD416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6" w:type="dxa"/>
            <w:gridSpan w:val="3"/>
          </w:tcPr>
          <w:p w14:paraId="21E72BDB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4487">
              <w:rPr>
                <w:rFonts w:ascii="Arial" w:hAnsi="Arial" w:cs="Arial"/>
                <w:b/>
                <w:sz w:val="20"/>
                <w:szCs w:val="20"/>
              </w:rPr>
              <w:t>NHS  number</w:t>
            </w:r>
            <w:proofErr w:type="gramEnd"/>
          </w:p>
        </w:tc>
      </w:tr>
      <w:tr w:rsidR="00AE4929" w:rsidRPr="009D4487" w14:paraId="339107EC" w14:textId="77777777" w:rsidTr="002316D1">
        <w:trPr>
          <w:trHeight w:val="70"/>
        </w:trPr>
        <w:tc>
          <w:tcPr>
            <w:tcW w:w="8897" w:type="dxa"/>
            <w:gridSpan w:val="7"/>
          </w:tcPr>
          <w:p w14:paraId="1E8ED12A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Background and reason for admission:</w:t>
            </w:r>
          </w:p>
          <w:p w14:paraId="67FAEA3C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8DF8F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529AC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Details of any previous admissions:</w:t>
            </w:r>
          </w:p>
          <w:p w14:paraId="403C7238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693CD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7D56A568" w14:textId="77777777" w:rsidTr="002316D1">
        <w:trPr>
          <w:trHeight w:val="70"/>
        </w:trPr>
        <w:tc>
          <w:tcPr>
            <w:tcW w:w="8897" w:type="dxa"/>
            <w:gridSpan w:val="7"/>
          </w:tcPr>
          <w:p w14:paraId="5DE9CA84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Date of this meeting and who is chairing</w:t>
            </w:r>
          </w:p>
          <w:p w14:paraId="6D0B055D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9B1B3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31609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15AB1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Dates of any previous meetings since admission/outcome</w:t>
            </w:r>
          </w:p>
          <w:p w14:paraId="75312937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718FD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2D4951C8" w14:textId="77777777" w:rsidTr="002316D1">
        <w:trPr>
          <w:trHeight w:val="70"/>
        </w:trPr>
        <w:tc>
          <w:tcPr>
            <w:tcW w:w="8897" w:type="dxa"/>
            <w:gridSpan w:val="7"/>
          </w:tcPr>
          <w:p w14:paraId="00147E99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576BF43E" w14:textId="77777777" w:rsidTr="002316D1">
        <w:trPr>
          <w:trHeight w:val="70"/>
        </w:trPr>
        <w:tc>
          <w:tcPr>
            <w:tcW w:w="2965" w:type="dxa"/>
            <w:gridSpan w:val="2"/>
          </w:tcPr>
          <w:p w14:paraId="70D320D9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Names of those attending</w:t>
            </w:r>
          </w:p>
          <w:p w14:paraId="6EA01F56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3"/>
          </w:tcPr>
          <w:p w14:paraId="0FDF25D9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  <w:p w14:paraId="7EBBB631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14:paraId="02497722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Email and phone contact</w:t>
            </w:r>
          </w:p>
        </w:tc>
      </w:tr>
      <w:tr w:rsidR="00AE4929" w:rsidRPr="009D4487" w14:paraId="6D6586B2" w14:textId="77777777" w:rsidTr="002316D1">
        <w:trPr>
          <w:trHeight w:val="70"/>
        </w:trPr>
        <w:tc>
          <w:tcPr>
            <w:tcW w:w="2965" w:type="dxa"/>
            <w:gridSpan w:val="2"/>
          </w:tcPr>
          <w:p w14:paraId="6385E4C3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3"/>
          </w:tcPr>
          <w:p w14:paraId="22A5EF73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14:paraId="52DFC3C0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089F0B13" w14:textId="77777777" w:rsidTr="002316D1">
        <w:trPr>
          <w:trHeight w:val="70"/>
        </w:trPr>
        <w:tc>
          <w:tcPr>
            <w:tcW w:w="2965" w:type="dxa"/>
            <w:gridSpan w:val="2"/>
          </w:tcPr>
          <w:p w14:paraId="6AED54B8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3"/>
          </w:tcPr>
          <w:p w14:paraId="2DD81300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14:paraId="555DC017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13E8C2FC" w14:textId="77777777" w:rsidTr="002316D1">
        <w:trPr>
          <w:trHeight w:val="70"/>
        </w:trPr>
        <w:tc>
          <w:tcPr>
            <w:tcW w:w="2965" w:type="dxa"/>
            <w:gridSpan w:val="2"/>
          </w:tcPr>
          <w:p w14:paraId="58788DC6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3"/>
          </w:tcPr>
          <w:p w14:paraId="23E3D5C6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14:paraId="768CD588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6A4C28E6" w14:textId="77777777" w:rsidTr="002316D1">
        <w:trPr>
          <w:trHeight w:val="70"/>
        </w:trPr>
        <w:tc>
          <w:tcPr>
            <w:tcW w:w="2965" w:type="dxa"/>
            <w:gridSpan w:val="2"/>
          </w:tcPr>
          <w:p w14:paraId="638D0BB2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3"/>
          </w:tcPr>
          <w:p w14:paraId="350696D0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14:paraId="58D479A9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5DAD4585" w14:textId="77777777" w:rsidTr="002316D1">
        <w:trPr>
          <w:trHeight w:val="70"/>
        </w:trPr>
        <w:tc>
          <w:tcPr>
            <w:tcW w:w="2965" w:type="dxa"/>
            <w:gridSpan w:val="2"/>
          </w:tcPr>
          <w:p w14:paraId="06C9FDF6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3"/>
          </w:tcPr>
          <w:p w14:paraId="0E208A41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14:paraId="1164A8D2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54F4A1EC" w14:textId="77777777" w:rsidTr="002316D1">
        <w:trPr>
          <w:trHeight w:val="70"/>
        </w:trPr>
        <w:tc>
          <w:tcPr>
            <w:tcW w:w="8897" w:type="dxa"/>
            <w:gridSpan w:val="7"/>
          </w:tcPr>
          <w:p w14:paraId="5B50F939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Outcome of Assessment(s)</w:t>
            </w:r>
          </w:p>
          <w:p w14:paraId="4C75EDDA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29E7B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  <w:r w:rsidRPr="009D4487">
              <w:rPr>
                <w:rFonts w:ascii="Arial" w:hAnsi="Arial" w:cs="Arial"/>
                <w:sz w:val="20"/>
                <w:szCs w:val="20"/>
              </w:rPr>
              <w:t>Hospital</w:t>
            </w:r>
          </w:p>
          <w:p w14:paraId="27F6D02B" w14:textId="77777777" w:rsidR="00AE4929" w:rsidRPr="009D4487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CC249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  <w:r w:rsidRPr="009D4487">
              <w:rPr>
                <w:rFonts w:ascii="Arial" w:hAnsi="Arial" w:cs="Arial"/>
                <w:sz w:val="20"/>
                <w:szCs w:val="20"/>
              </w:rPr>
              <w:t>CAMHS</w:t>
            </w:r>
          </w:p>
          <w:p w14:paraId="12D63AFF" w14:textId="77777777" w:rsidR="00AE4929" w:rsidRPr="009D4487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1FF43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  <w:r w:rsidRPr="009D4487">
              <w:rPr>
                <w:rFonts w:ascii="Arial" w:hAnsi="Arial" w:cs="Arial"/>
                <w:sz w:val="20"/>
                <w:szCs w:val="20"/>
              </w:rPr>
              <w:t>CSC</w:t>
            </w:r>
          </w:p>
          <w:p w14:paraId="44CA70C6" w14:textId="77777777" w:rsidR="00AE4929" w:rsidRPr="009D4487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5480E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  <w:r w:rsidRPr="009D4487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53B9F8AF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622E0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1307D3FE" w14:textId="77777777" w:rsidTr="002316D1">
        <w:trPr>
          <w:trHeight w:val="70"/>
        </w:trPr>
        <w:tc>
          <w:tcPr>
            <w:tcW w:w="8897" w:type="dxa"/>
            <w:gridSpan w:val="7"/>
          </w:tcPr>
          <w:p w14:paraId="47F4BD91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lastRenderedPageBreak/>
              <w:t>Voice of the child/young person and their lived-in experience</w:t>
            </w:r>
          </w:p>
          <w:p w14:paraId="13192D8F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57E2C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632CE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566AA180" w14:textId="77777777" w:rsidTr="002316D1">
        <w:trPr>
          <w:trHeight w:val="70"/>
        </w:trPr>
        <w:tc>
          <w:tcPr>
            <w:tcW w:w="8897" w:type="dxa"/>
            <w:gridSpan w:val="7"/>
          </w:tcPr>
          <w:p w14:paraId="2E5C71DE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Identified Risks, Triggers and Warning Signs</w:t>
            </w:r>
          </w:p>
          <w:p w14:paraId="2B892D23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5693D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3149D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65743575" w14:textId="77777777" w:rsidTr="002316D1">
        <w:trPr>
          <w:trHeight w:val="70"/>
        </w:trPr>
        <w:tc>
          <w:tcPr>
            <w:tcW w:w="8897" w:type="dxa"/>
            <w:gridSpan w:val="7"/>
          </w:tcPr>
          <w:p w14:paraId="53C29CDE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Protective Factors</w:t>
            </w:r>
          </w:p>
          <w:p w14:paraId="6C08C3AB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75ADA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52E0A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3C3D11DB" w14:textId="77777777" w:rsidTr="002316D1">
        <w:trPr>
          <w:trHeight w:val="70"/>
        </w:trPr>
        <w:tc>
          <w:tcPr>
            <w:tcW w:w="8897" w:type="dxa"/>
            <w:gridSpan w:val="7"/>
          </w:tcPr>
          <w:p w14:paraId="3633C536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Treatment and Support plan: (</w:t>
            </w:r>
            <w:r w:rsidRPr="009D4487">
              <w:rPr>
                <w:rFonts w:ascii="Arial" w:hAnsi="Arial" w:cs="Arial"/>
                <w:sz w:val="20"/>
                <w:szCs w:val="20"/>
              </w:rPr>
              <w:t xml:space="preserve">to include medication, any additional medical or social investigations required, direct work with young person and other family members, safety </w:t>
            </w:r>
            <w:proofErr w:type="gramStart"/>
            <w:r w:rsidRPr="009D4487">
              <w:rPr>
                <w:rFonts w:ascii="Arial" w:hAnsi="Arial" w:cs="Arial"/>
                <w:sz w:val="20"/>
                <w:szCs w:val="20"/>
              </w:rPr>
              <w:t>measures )</w:t>
            </w:r>
            <w:proofErr w:type="gramEnd"/>
          </w:p>
          <w:p w14:paraId="7B217E2F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2BB8C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1C80B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43433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35914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229CF046" w14:textId="77777777" w:rsidTr="002316D1">
        <w:trPr>
          <w:trHeight w:val="562"/>
        </w:trPr>
        <w:tc>
          <w:tcPr>
            <w:tcW w:w="2224" w:type="dxa"/>
          </w:tcPr>
          <w:p w14:paraId="0DE2E43D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lastRenderedPageBreak/>
              <w:t>Outcomes to be achieved with the child/young person</w:t>
            </w:r>
          </w:p>
        </w:tc>
        <w:tc>
          <w:tcPr>
            <w:tcW w:w="2224" w:type="dxa"/>
            <w:gridSpan w:val="2"/>
          </w:tcPr>
          <w:p w14:paraId="545ABE4B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What will be provided</w:t>
            </w:r>
          </w:p>
        </w:tc>
        <w:tc>
          <w:tcPr>
            <w:tcW w:w="2224" w:type="dxa"/>
            <w:gridSpan w:val="3"/>
          </w:tcPr>
          <w:p w14:paraId="38431DAF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Who is responsible</w:t>
            </w:r>
          </w:p>
        </w:tc>
        <w:tc>
          <w:tcPr>
            <w:tcW w:w="2225" w:type="dxa"/>
          </w:tcPr>
          <w:p w14:paraId="01D6A5A2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Timescales</w:t>
            </w:r>
          </w:p>
        </w:tc>
      </w:tr>
      <w:tr w:rsidR="00AE4929" w:rsidRPr="009D4487" w14:paraId="67F9DAA0" w14:textId="77777777" w:rsidTr="002316D1">
        <w:trPr>
          <w:trHeight w:val="562"/>
        </w:trPr>
        <w:tc>
          <w:tcPr>
            <w:tcW w:w="2224" w:type="dxa"/>
          </w:tcPr>
          <w:p w14:paraId="79BA7EA7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  <w:gridSpan w:val="2"/>
          </w:tcPr>
          <w:p w14:paraId="0299B99E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  <w:gridSpan w:val="3"/>
          </w:tcPr>
          <w:p w14:paraId="5E729A12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14:paraId="6D8D7CCE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60337CAE" w14:textId="77777777" w:rsidTr="002316D1">
        <w:trPr>
          <w:trHeight w:val="562"/>
        </w:trPr>
        <w:tc>
          <w:tcPr>
            <w:tcW w:w="2224" w:type="dxa"/>
          </w:tcPr>
          <w:p w14:paraId="77452CA0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  <w:gridSpan w:val="2"/>
          </w:tcPr>
          <w:p w14:paraId="33CDE3AC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  <w:gridSpan w:val="3"/>
          </w:tcPr>
          <w:p w14:paraId="7CA40689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14:paraId="3B9BB9CB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0E2DEB41" w14:textId="77777777" w:rsidTr="002316D1">
        <w:trPr>
          <w:trHeight w:val="562"/>
        </w:trPr>
        <w:tc>
          <w:tcPr>
            <w:tcW w:w="2224" w:type="dxa"/>
          </w:tcPr>
          <w:p w14:paraId="32431A8B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  <w:gridSpan w:val="2"/>
          </w:tcPr>
          <w:p w14:paraId="535E1F96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  <w:gridSpan w:val="3"/>
          </w:tcPr>
          <w:p w14:paraId="5CEE9635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14:paraId="48054B7E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29E331EA" w14:textId="77777777" w:rsidTr="002316D1">
        <w:trPr>
          <w:trHeight w:val="70"/>
        </w:trPr>
        <w:tc>
          <w:tcPr>
            <w:tcW w:w="8897" w:type="dxa"/>
            <w:gridSpan w:val="7"/>
          </w:tcPr>
          <w:p w14:paraId="12A6E539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Are any specific arrangements required for weekend and holiday periods?</w:t>
            </w:r>
          </w:p>
          <w:p w14:paraId="27B46F8F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88F19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69D3B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AB087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02DF6CF2" w14:textId="77777777" w:rsidTr="002316D1">
        <w:trPr>
          <w:trHeight w:val="70"/>
        </w:trPr>
        <w:tc>
          <w:tcPr>
            <w:tcW w:w="8897" w:type="dxa"/>
            <w:gridSpan w:val="7"/>
          </w:tcPr>
          <w:p w14:paraId="0BFEB60D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 xml:space="preserve">Details of follow up appointments and visits </w:t>
            </w:r>
            <w:r w:rsidRPr="009D4487">
              <w:rPr>
                <w:rFonts w:ascii="Arial" w:hAnsi="Arial" w:cs="Arial"/>
                <w:sz w:val="20"/>
                <w:szCs w:val="20"/>
              </w:rPr>
              <w:t>(timeframe and by whom)</w:t>
            </w:r>
          </w:p>
          <w:p w14:paraId="459AD49C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B2DE0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BD5F8" w14:textId="77777777" w:rsidR="00AE4929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C8501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387">
              <w:rPr>
                <w:rFonts w:ascii="Arial" w:hAnsi="Arial" w:cs="Arial"/>
                <w:b/>
                <w:sz w:val="20"/>
                <w:szCs w:val="20"/>
              </w:rPr>
              <w:t xml:space="preserve">Who will have contact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with the young person and their carers </w:t>
            </w:r>
            <w:r w:rsidRPr="00D37387">
              <w:rPr>
                <w:rFonts w:ascii="Arial" w:hAnsi="Arial" w:cs="Arial"/>
                <w:b/>
                <w:sz w:val="20"/>
                <w:szCs w:val="20"/>
              </w:rPr>
              <w:t>within 48 hours of discharge?</w:t>
            </w:r>
          </w:p>
          <w:p w14:paraId="4C173F38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1289A" w14:textId="77777777" w:rsidR="00AE4929" w:rsidRPr="009D4487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929" w:rsidRPr="009D4487" w14:paraId="3791BDF2" w14:textId="77777777" w:rsidTr="002316D1">
        <w:trPr>
          <w:trHeight w:val="70"/>
        </w:trPr>
        <w:tc>
          <w:tcPr>
            <w:tcW w:w="8897" w:type="dxa"/>
            <w:gridSpan w:val="7"/>
          </w:tcPr>
          <w:p w14:paraId="506340F3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and ownership of the plan / Interface with other plans</w:t>
            </w:r>
          </w:p>
          <w:p w14:paraId="0ABF9D99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DAF9A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6898D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A7C190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974E7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Names of Lead Professional(s)</w:t>
            </w:r>
          </w:p>
          <w:p w14:paraId="7AC66F3F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6BFF8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F5F23" w14:textId="77777777" w:rsidR="00AE4929" w:rsidRPr="009D4487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929" w:rsidRPr="009D4487" w14:paraId="3F11B80B" w14:textId="77777777" w:rsidTr="002316D1">
        <w:trPr>
          <w:trHeight w:val="562"/>
        </w:trPr>
        <w:tc>
          <w:tcPr>
            <w:tcW w:w="8897" w:type="dxa"/>
            <w:gridSpan w:val="7"/>
          </w:tcPr>
          <w:p w14:paraId="6D30CD0B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Are there any areas of disagreement to the discharge plan? If yes, how will these be resolved?</w:t>
            </w:r>
          </w:p>
          <w:p w14:paraId="043720ED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6D660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AF626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5605D6E3" w14:textId="77777777" w:rsidTr="002316D1">
        <w:trPr>
          <w:trHeight w:val="562"/>
        </w:trPr>
        <w:tc>
          <w:tcPr>
            <w:tcW w:w="8897" w:type="dxa"/>
            <w:gridSpan w:val="7"/>
          </w:tcPr>
          <w:p w14:paraId="25CE463B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Contingency plan: specify what will happen if the plan is not followed</w:t>
            </w:r>
          </w:p>
          <w:p w14:paraId="7568FCCD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74D97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88348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12A6F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929" w:rsidRPr="009D4487" w14:paraId="342BBE29" w14:textId="77777777" w:rsidTr="002316D1">
        <w:trPr>
          <w:trHeight w:val="70"/>
        </w:trPr>
        <w:tc>
          <w:tcPr>
            <w:tcW w:w="2965" w:type="dxa"/>
            <w:gridSpan w:val="2"/>
          </w:tcPr>
          <w:p w14:paraId="3911B841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Follow up meeting(s)</w:t>
            </w:r>
          </w:p>
          <w:p w14:paraId="77D65DC4" w14:textId="77777777" w:rsidR="00AE4929" w:rsidRPr="00DB2176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  <w:r w:rsidRPr="00DB2176">
              <w:rPr>
                <w:rFonts w:ascii="Arial" w:hAnsi="Arial" w:cs="Arial"/>
                <w:sz w:val="20"/>
                <w:szCs w:val="20"/>
              </w:rPr>
              <w:t>Identify who needs to be invited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attend.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176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proofErr w:type="gramEnd"/>
            <w:r w:rsidRPr="00DB2176">
              <w:rPr>
                <w:rFonts w:ascii="Arial" w:hAnsi="Arial" w:cs="Arial"/>
                <w:sz w:val="20"/>
                <w:szCs w:val="20"/>
              </w:rPr>
              <w:t xml:space="preserve"> or college; youth worker; school nurse or GP; </w:t>
            </w:r>
          </w:p>
          <w:p w14:paraId="75D82555" w14:textId="77777777" w:rsidR="00AE4929" w:rsidRPr="00DB2176" w:rsidRDefault="00AE4929" w:rsidP="0023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3"/>
          </w:tcPr>
          <w:p w14:paraId="001D14E9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Venue</w:t>
            </w:r>
          </w:p>
        </w:tc>
        <w:tc>
          <w:tcPr>
            <w:tcW w:w="2966" w:type="dxa"/>
            <w:gridSpan w:val="2"/>
          </w:tcPr>
          <w:p w14:paraId="76B7D8D3" w14:textId="77777777" w:rsidR="00AE4929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487">
              <w:rPr>
                <w:rFonts w:ascii="Arial" w:hAnsi="Arial" w:cs="Arial"/>
                <w:b/>
                <w:sz w:val="20"/>
                <w:szCs w:val="20"/>
              </w:rPr>
              <w:t>Who will arrange</w:t>
            </w:r>
          </w:p>
          <w:p w14:paraId="060620FA" w14:textId="77777777" w:rsidR="00AE4929" w:rsidRPr="009D4487" w:rsidRDefault="00AE4929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2AEC3C" w14:textId="77777777" w:rsidR="004D3C11" w:rsidRDefault="004D3C11"/>
    <w:sectPr w:rsidR="004D3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929"/>
    <w:rsid w:val="00272345"/>
    <w:rsid w:val="004D3C11"/>
    <w:rsid w:val="00973DE9"/>
    <w:rsid w:val="00AC59BE"/>
    <w:rsid w:val="00AE4929"/>
    <w:rsid w:val="00E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CCE3C"/>
  <w15:docId w15:val="{719B5217-31F3-8E46-98E0-B554750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49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9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Cardy</dc:creator>
  <cp:lastModifiedBy>Chris Drury</cp:lastModifiedBy>
  <cp:revision>2</cp:revision>
  <dcterms:created xsi:type="dcterms:W3CDTF">2018-09-13T13:24:00Z</dcterms:created>
  <dcterms:modified xsi:type="dcterms:W3CDTF">2018-09-13T13:24:00Z</dcterms:modified>
</cp:coreProperties>
</file>