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CD1" w:rsidRPr="0089210A" w:rsidRDefault="00F71CD1" w:rsidP="00F71CD1">
      <w:pPr>
        <w:rPr>
          <w:rFonts w:ascii="Arial" w:hAnsi="Arial" w:cs="Arial"/>
          <w:b/>
          <w:sz w:val="28"/>
          <w:u w:val="single"/>
        </w:rPr>
      </w:pPr>
      <w:r w:rsidRPr="0089210A">
        <w:rPr>
          <w:rFonts w:ascii="Arial" w:hAnsi="Arial" w:cs="Arial"/>
          <w:noProof/>
          <w:sz w:val="22"/>
        </w:rPr>
        <w:drawing>
          <wp:anchor distT="0" distB="0" distL="114300" distR="114300" simplePos="0" relativeHeight="251661312" behindDoc="0" locked="0" layoutInCell="1" allowOverlap="1">
            <wp:simplePos x="0" y="0"/>
            <wp:positionH relativeFrom="column">
              <wp:posOffset>4914900</wp:posOffset>
            </wp:positionH>
            <wp:positionV relativeFrom="paragraph">
              <wp:posOffset>-313690</wp:posOffset>
            </wp:positionV>
            <wp:extent cx="815975" cy="914400"/>
            <wp:effectExtent l="0" t="0" r="0" b="0"/>
            <wp:wrapNone/>
            <wp:docPr id="18" name="Picture 18" descr="LSCB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SCB 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5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10A">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5080</wp:posOffset>
            </wp:positionV>
            <wp:extent cx="1485900" cy="510540"/>
            <wp:effectExtent l="0" t="0" r="0" b="0"/>
            <wp:wrapNone/>
            <wp:docPr id="17" name="Picture 17" descr="New D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 DSCB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u w:val="single"/>
        </w:rPr>
        <w:t>hec</w:t>
      </w:r>
    </w:p>
    <w:p w:rsidR="00F71CD1" w:rsidRPr="0089210A" w:rsidRDefault="00F71CD1" w:rsidP="00F71CD1">
      <w:pPr>
        <w:rPr>
          <w:rFonts w:ascii="Arial" w:hAnsi="Arial" w:cs="Arial"/>
          <w:b/>
          <w:sz w:val="28"/>
          <w:u w:val="single"/>
        </w:rPr>
      </w:pPr>
    </w:p>
    <w:p w:rsidR="00F71CD1" w:rsidRPr="0089210A" w:rsidRDefault="00F71CD1" w:rsidP="00F71CD1">
      <w:pPr>
        <w:jc w:val="center"/>
        <w:rPr>
          <w:rFonts w:ascii="Arial" w:hAnsi="Arial" w:cs="Arial"/>
          <w:b/>
          <w:sz w:val="22"/>
          <w:szCs w:val="22"/>
        </w:rPr>
      </w:pPr>
      <w:r w:rsidRPr="0089210A">
        <w:rPr>
          <w:rFonts w:ascii="Arial" w:hAnsi="Arial" w:cs="Arial"/>
          <w:b/>
          <w:sz w:val="22"/>
          <w:szCs w:val="22"/>
        </w:rPr>
        <w:t>FAMILY CONCERNS CHECKLIST</w:t>
      </w:r>
    </w:p>
    <w:p w:rsidR="00F71CD1" w:rsidRPr="0089210A" w:rsidRDefault="00F71CD1" w:rsidP="00F71CD1">
      <w:pPr>
        <w:rPr>
          <w:rFonts w:ascii="Arial" w:hAnsi="Arial" w:cs="Arial"/>
          <w:sz w:val="22"/>
          <w:szCs w:val="22"/>
        </w:rPr>
      </w:pPr>
    </w:p>
    <w:p w:rsidR="00F71CD1" w:rsidRPr="0089210A" w:rsidRDefault="00F71CD1" w:rsidP="00F71CD1">
      <w:pPr>
        <w:jc w:val="both"/>
        <w:rPr>
          <w:rFonts w:ascii="Arial" w:hAnsi="Arial" w:cs="Arial"/>
          <w:sz w:val="22"/>
          <w:szCs w:val="22"/>
        </w:rPr>
      </w:pPr>
    </w:p>
    <w:p w:rsidR="00F71CD1" w:rsidRPr="00EE6129" w:rsidRDefault="00F71CD1" w:rsidP="00F71CD1">
      <w:pPr>
        <w:jc w:val="both"/>
        <w:rPr>
          <w:rFonts w:ascii="Arial" w:hAnsi="Arial" w:cs="Arial"/>
          <w:sz w:val="22"/>
          <w:szCs w:val="22"/>
        </w:rPr>
      </w:pPr>
      <w:r w:rsidRPr="00EE6129">
        <w:rPr>
          <w:rFonts w:ascii="Arial" w:hAnsi="Arial" w:cs="Arial"/>
          <w:sz w:val="22"/>
          <w:szCs w:val="22"/>
        </w:rPr>
        <w:t>This checklist has been developed for professionals who come into contact with families in the course of their work.  The purpose of the checklist is to help to identify and clarify areas of “risk” within the whole family, but is not a formal risk screen or assessment.  It should however assist you to articulate the areas of concern identified when sharing information with other agencies.</w:t>
      </w:r>
    </w:p>
    <w:p w:rsidR="00F71CD1" w:rsidRPr="009430B9" w:rsidRDefault="00F71CD1" w:rsidP="00F71CD1">
      <w:pPr>
        <w:jc w:val="both"/>
        <w:rPr>
          <w:rFonts w:ascii="Arial" w:hAnsi="Arial" w:cs="Arial"/>
          <w:sz w:val="18"/>
          <w:szCs w:val="22"/>
        </w:rPr>
      </w:pPr>
    </w:p>
    <w:p w:rsidR="00F71CD1" w:rsidRPr="00EE6129" w:rsidRDefault="00F71CD1" w:rsidP="00F71CD1">
      <w:pPr>
        <w:jc w:val="both"/>
        <w:rPr>
          <w:rFonts w:ascii="Arial" w:hAnsi="Arial" w:cs="Arial"/>
          <w:sz w:val="22"/>
          <w:szCs w:val="22"/>
        </w:rPr>
      </w:pPr>
      <w:r w:rsidRPr="00EE6129">
        <w:rPr>
          <w:rFonts w:ascii="Arial" w:hAnsi="Arial" w:cs="Arial"/>
          <w:sz w:val="22"/>
          <w:szCs w:val="22"/>
        </w:rPr>
        <w:t>It has been based on the five outcomes for children:</w:t>
      </w:r>
    </w:p>
    <w:p w:rsidR="00F71CD1" w:rsidRPr="00EE6129" w:rsidRDefault="00F71CD1" w:rsidP="00F71CD1">
      <w:pPr>
        <w:numPr>
          <w:ilvl w:val="0"/>
          <w:numId w:val="2"/>
        </w:numPr>
        <w:jc w:val="both"/>
        <w:rPr>
          <w:rFonts w:ascii="Arial" w:hAnsi="Arial" w:cs="Arial"/>
          <w:sz w:val="22"/>
        </w:rPr>
      </w:pPr>
      <w:r w:rsidRPr="00EE6129">
        <w:rPr>
          <w:rFonts w:ascii="Arial" w:hAnsi="Arial" w:cs="Arial"/>
          <w:sz w:val="22"/>
        </w:rPr>
        <w:t>Be healthy</w:t>
      </w:r>
    </w:p>
    <w:p w:rsidR="00F71CD1" w:rsidRPr="00EE6129" w:rsidRDefault="00F71CD1" w:rsidP="00F71CD1">
      <w:pPr>
        <w:numPr>
          <w:ilvl w:val="0"/>
          <w:numId w:val="2"/>
        </w:numPr>
        <w:jc w:val="both"/>
        <w:rPr>
          <w:rFonts w:ascii="Arial" w:hAnsi="Arial" w:cs="Arial"/>
          <w:sz w:val="22"/>
        </w:rPr>
      </w:pPr>
      <w:r w:rsidRPr="00EE6129">
        <w:rPr>
          <w:rFonts w:ascii="Arial" w:hAnsi="Arial" w:cs="Arial"/>
          <w:sz w:val="22"/>
        </w:rPr>
        <w:t>Stay safe</w:t>
      </w:r>
    </w:p>
    <w:p w:rsidR="00F71CD1" w:rsidRPr="00EE6129" w:rsidRDefault="00F71CD1" w:rsidP="00F71CD1">
      <w:pPr>
        <w:numPr>
          <w:ilvl w:val="0"/>
          <w:numId w:val="2"/>
        </w:numPr>
        <w:jc w:val="both"/>
        <w:rPr>
          <w:rFonts w:ascii="Arial" w:hAnsi="Arial" w:cs="Arial"/>
          <w:sz w:val="22"/>
        </w:rPr>
      </w:pPr>
      <w:r w:rsidRPr="00EE6129">
        <w:rPr>
          <w:rFonts w:ascii="Arial" w:hAnsi="Arial" w:cs="Arial"/>
          <w:sz w:val="22"/>
        </w:rPr>
        <w:t>Enjoy and achieve</w:t>
      </w:r>
    </w:p>
    <w:p w:rsidR="00F71CD1" w:rsidRPr="00EE6129" w:rsidRDefault="00F71CD1" w:rsidP="00F71CD1">
      <w:pPr>
        <w:numPr>
          <w:ilvl w:val="0"/>
          <w:numId w:val="2"/>
        </w:numPr>
        <w:jc w:val="both"/>
        <w:rPr>
          <w:rFonts w:ascii="Arial" w:hAnsi="Arial" w:cs="Arial"/>
        </w:rPr>
      </w:pPr>
      <w:r w:rsidRPr="00EE6129">
        <w:rPr>
          <w:rFonts w:ascii="Arial" w:hAnsi="Arial" w:cs="Arial"/>
          <w:sz w:val="22"/>
        </w:rPr>
        <w:t>Not be economically disadvantaged</w:t>
      </w:r>
    </w:p>
    <w:p w:rsidR="00F71CD1" w:rsidRPr="00EE6129" w:rsidRDefault="00F71CD1" w:rsidP="00F71CD1">
      <w:pPr>
        <w:numPr>
          <w:ilvl w:val="0"/>
          <w:numId w:val="2"/>
        </w:numPr>
        <w:jc w:val="both"/>
        <w:rPr>
          <w:rFonts w:ascii="Arial" w:hAnsi="Arial" w:cs="Arial"/>
          <w:sz w:val="22"/>
        </w:rPr>
      </w:pPr>
      <w:r w:rsidRPr="00EE6129">
        <w:rPr>
          <w:rFonts w:ascii="Arial" w:hAnsi="Arial" w:cs="Arial"/>
          <w:sz w:val="22"/>
        </w:rPr>
        <w:t xml:space="preserve">Make a positive contribution </w:t>
      </w:r>
    </w:p>
    <w:p w:rsidR="00F71CD1" w:rsidRPr="00EE6129" w:rsidRDefault="00F71CD1" w:rsidP="00F71CD1">
      <w:pPr>
        <w:jc w:val="both"/>
        <w:rPr>
          <w:rFonts w:ascii="Arial" w:hAnsi="Arial" w:cs="Arial"/>
          <w:sz w:val="22"/>
        </w:rPr>
      </w:pPr>
    </w:p>
    <w:p w:rsidR="00F71CD1" w:rsidRPr="00EE6129" w:rsidRDefault="00F71CD1" w:rsidP="00F71CD1">
      <w:pPr>
        <w:jc w:val="both"/>
        <w:rPr>
          <w:rFonts w:ascii="Arial" w:hAnsi="Arial" w:cs="Arial"/>
          <w:b/>
          <w:sz w:val="22"/>
          <w:u w:val="single"/>
        </w:rPr>
      </w:pPr>
      <w:r w:rsidRPr="00EE6129">
        <w:rPr>
          <w:rFonts w:ascii="Arial" w:hAnsi="Arial" w:cs="Arial"/>
          <w:b/>
          <w:sz w:val="22"/>
          <w:u w:val="single"/>
        </w:rPr>
        <w:t>How to Use the Checklist</w:t>
      </w:r>
    </w:p>
    <w:p w:rsidR="00F71CD1" w:rsidRPr="00EE6129" w:rsidRDefault="00F71CD1" w:rsidP="00F71CD1">
      <w:pPr>
        <w:jc w:val="both"/>
        <w:rPr>
          <w:rFonts w:ascii="Arial" w:hAnsi="Arial" w:cs="Arial"/>
          <w:sz w:val="22"/>
        </w:rPr>
      </w:pPr>
    </w:p>
    <w:p w:rsidR="00F71CD1" w:rsidRPr="00EE6129" w:rsidRDefault="00F71CD1" w:rsidP="00F71CD1">
      <w:pPr>
        <w:jc w:val="both"/>
        <w:rPr>
          <w:rFonts w:ascii="Arial" w:hAnsi="Arial" w:cs="Arial"/>
          <w:sz w:val="22"/>
        </w:rPr>
      </w:pPr>
      <w:r w:rsidRPr="00EE6129">
        <w:rPr>
          <w:rFonts w:ascii="Arial" w:hAnsi="Arial" w:cs="Arial"/>
          <w:sz w:val="22"/>
        </w:rPr>
        <w:t xml:space="preserve">The checklist should be used as a prompt to help you bring together your concerns about a family.  The checklist has three columns which enables you to consider each area for the child, the parents/carers or another adult living in the home.  </w:t>
      </w:r>
    </w:p>
    <w:p w:rsidR="00F71CD1" w:rsidRPr="009430B9" w:rsidRDefault="00F71CD1" w:rsidP="00F71CD1">
      <w:pPr>
        <w:jc w:val="both"/>
        <w:rPr>
          <w:rFonts w:ascii="Arial" w:hAnsi="Arial" w:cs="Arial"/>
          <w:b/>
          <w:sz w:val="18"/>
        </w:rPr>
      </w:pPr>
    </w:p>
    <w:p w:rsidR="00F71CD1" w:rsidRPr="00EE6129" w:rsidRDefault="00F71CD1" w:rsidP="00F71CD1">
      <w:pPr>
        <w:jc w:val="both"/>
        <w:rPr>
          <w:rFonts w:ascii="Arial" w:hAnsi="Arial" w:cs="Arial"/>
          <w:sz w:val="22"/>
        </w:rPr>
      </w:pPr>
      <w:r w:rsidRPr="00EE6129">
        <w:rPr>
          <w:rFonts w:ascii="Arial" w:hAnsi="Arial" w:cs="Arial"/>
          <w:sz w:val="22"/>
        </w:rPr>
        <w:t>At the end of each section there is an opportunity for you to consider any other information along with any protective factors which may be in place.</w:t>
      </w:r>
    </w:p>
    <w:p w:rsidR="00F71CD1" w:rsidRPr="009430B9" w:rsidRDefault="00F71CD1" w:rsidP="00F71CD1">
      <w:pPr>
        <w:jc w:val="both"/>
        <w:rPr>
          <w:rFonts w:ascii="Arial" w:hAnsi="Arial" w:cs="Arial"/>
          <w:sz w:val="18"/>
        </w:rPr>
      </w:pPr>
    </w:p>
    <w:p w:rsidR="00F71CD1" w:rsidRPr="00EE6129" w:rsidRDefault="00F71CD1" w:rsidP="00F71CD1">
      <w:pPr>
        <w:jc w:val="both"/>
        <w:rPr>
          <w:rFonts w:ascii="Arial" w:hAnsi="Arial" w:cs="Arial"/>
          <w:sz w:val="22"/>
        </w:rPr>
      </w:pPr>
      <w:r w:rsidRPr="00EE6129">
        <w:rPr>
          <w:rFonts w:ascii="Arial" w:hAnsi="Arial" w:cs="Arial"/>
          <w:sz w:val="22"/>
        </w:rPr>
        <w:t xml:space="preserve">A tick in a column </w:t>
      </w:r>
      <w:r w:rsidRPr="00EE6129">
        <w:rPr>
          <w:rFonts w:ascii="Arial" w:hAnsi="Arial" w:cs="Arial"/>
          <w:i/>
          <w:sz w:val="22"/>
        </w:rPr>
        <w:t>may</w:t>
      </w:r>
      <w:r w:rsidRPr="00EE6129">
        <w:rPr>
          <w:rFonts w:ascii="Arial" w:hAnsi="Arial" w:cs="Arial"/>
          <w:sz w:val="22"/>
        </w:rPr>
        <w:t xml:space="preserve"> identify a vulnerable area and the comment box added at the end of each section allows for expansion and consideration as to whether this area of concern requires further action.</w:t>
      </w:r>
    </w:p>
    <w:p w:rsidR="00F71CD1" w:rsidRPr="009430B9" w:rsidRDefault="00F71CD1" w:rsidP="00F71CD1">
      <w:pPr>
        <w:jc w:val="both"/>
        <w:rPr>
          <w:rFonts w:ascii="Arial" w:hAnsi="Arial" w:cs="Arial"/>
          <w:sz w:val="18"/>
        </w:rPr>
      </w:pPr>
    </w:p>
    <w:p w:rsidR="00F71CD1" w:rsidRPr="00EE6129" w:rsidRDefault="00F71CD1" w:rsidP="00F71CD1">
      <w:pPr>
        <w:jc w:val="both"/>
        <w:rPr>
          <w:rFonts w:ascii="Arial" w:hAnsi="Arial" w:cs="Arial"/>
          <w:sz w:val="22"/>
        </w:rPr>
      </w:pPr>
      <w:r w:rsidRPr="00EE6129">
        <w:rPr>
          <w:rFonts w:ascii="Arial" w:hAnsi="Arial" w:cs="Arial"/>
          <w:sz w:val="22"/>
        </w:rPr>
        <w:t xml:space="preserve">The 5 outcome areas covered by the checklist allow for a wide ranging assessment which may not be needed by all workers.  It is therefore possible for you to only complete the section of the checklist that is most relevant to your area of work. </w:t>
      </w:r>
    </w:p>
    <w:p w:rsidR="00F71CD1" w:rsidRPr="00EE6129" w:rsidRDefault="00F71CD1" w:rsidP="00F71CD1">
      <w:pPr>
        <w:jc w:val="both"/>
        <w:rPr>
          <w:rFonts w:ascii="Arial" w:hAnsi="Arial" w:cs="Arial"/>
          <w:sz w:val="22"/>
        </w:rPr>
      </w:pPr>
      <w:r w:rsidRPr="00EE6129">
        <w:rPr>
          <w:rFonts w:ascii="Arial" w:hAnsi="Arial" w:cs="Arial"/>
          <w:sz w:val="22"/>
        </w:rPr>
        <w:t xml:space="preserve">E.g. Schools may want to focus on the sections “Enjoy and Achieve and Making a Positive Contribution” where as Health agencies may wish to concentrate on the sections “Be Healthy and Stay Safe”.  </w:t>
      </w:r>
    </w:p>
    <w:p w:rsidR="00F71CD1" w:rsidRPr="00EE6129" w:rsidRDefault="00F71CD1" w:rsidP="00F71CD1">
      <w:pPr>
        <w:jc w:val="both"/>
        <w:rPr>
          <w:rFonts w:ascii="Arial" w:hAnsi="Arial" w:cs="Arial"/>
          <w:sz w:val="22"/>
        </w:rPr>
      </w:pPr>
      <w:r w:rsidRPr="00EE6129">
        <w:rPr>
          <w:rFonts w:ascii="Arial" w:hAnsi="Arial" w:cs="Arial"/>
          <w:sz w:val="22"/>
        </w:rPr>
        <w:t>It is however, useful to be aware of the content of all the areas as this may prompt the worker to consider areas of concern previously not considered.</w:t>
      </w:r>
    </w:p>
    <w:p w:rsidR="00F71CD1" w:rsidRPr="009430B9" w:rsidRDefault="00F71CD1" w:rsidP="00F71CD1">
      <w:pPr>
        <w:jc w:val="both"/>
        <w:rPr>
          <w:rFonts w:ascii="Arial" w:hAnsi="Arial" w:cs="Arial"/>
          <w:sz w:val="18"/>
        </w:rPr>
      </w:pPr>
    </w:p>
    <w:p w:rsidR="00F71CD1" w:rsidRPr="00EE6129" w:rsidRDefault="00F71CD1" w:rsidP="00F71CD1">
      <w:pPr>
        <w:jc w:val="both"/>
        <w:rPr>
          <w:rFonts w:ascii="Arial" w:hAnsi="Arial" w:cs="Arial"/>
          <w:bCs/>
          <w:sz w:val="22"/>
          <w:szCs w:val="22"/>
        </w:rPr>
      </w:pPr>
      <w:r w:rsidRPr="00EE6129">
        <w:rPr>
          <w:rFonts w:ascii="Arial" w:hAnsi="Arial" w:cs="Arial"/>
          <w:bCs/>
          <w:sz w:val="22"/>
          <w:szCs w:val="22"/>
        </w:rPr>
        <w:t>The addition of the safeguarding flowchart is hoped to act as a reminder to workers of what to do if they have a safeguarding concern and the contact details of both child and adult Social Care offices and of the Police.</w:t>
      </w:r>
    </w:p>
    <w:p w:rsidR="00F71CD1" w:rsidRPr="00EE6129" w:rsidRDefault="00F71CD1" w:rsidP="00F71CD1">
      <w:pPr>
        <w:jc w:val="both"/>
        <w:rPr>
          <w:rFonts w:ascii="Arial" w:hAnsi="Arial" w:cs="Arial"/>
          <w:bCs/>
          <w:sz w:val="22"/>
          <w:szCs w:val="22"/>
        </w:rPr>
      </w:pPr>
    </w:p>
    <w:p w:rsidR="00F71CD1" w:rsidRPr="00EE6129" w:rsidRDefault="00F71CD1" w:rsidP="00F71CD1">
      <w:pPr>
        <w:jc w:val="both"/>
        <w:rPr>
          <w:rFonts w:ascii="Arial" w:hAnsi="Arial" w:cs="Arial"/>
          <w:b/>
          <w:bCs/>
          <w:sz w:val="22"/>
          <w:szCs w:val="22"/>
          <w:u w:val="single"/>
        </w:rPr>
      </w:pPr>
      <w:r w:rsidRPr="00EE6129">
        <w:rPr>
          <w:rFonts w:ascii="Arial" w:hAnsi="Arial" w:cs="Arial"/>
          <w:b/>
          <w:bCs/>
          <w:sz w:val="22"/>
          <w:szCs w:val="22"/>
          <w:u w:val="single"/>
        </w:rPr>
        <w:t>What to do once the checklist has been completed</w:t>
      </w:r>
    </w:p>
    <w:p w:rsidR="00F71CD1" w:rsidRPr="000B7FB4" w:rsidRDefault="00F71CD1" w:rsidP="00F71CD1">
      <w:pPr>
        <w:jc w:val="both"/>
        <w:rPr>
          <w:rFonts w:ascii="Arial" w:hAnsi="Arial" w:cs="Arial"/>
          <w:bCs/>
          <w:sz w:val="22"/>
          <w:szCs w:val="22"/>
        </w:rPr>
      </w:pPr>
    </w:p>
    <w:p w:rsidR="00F71CD1" w:rsidRDefault="00F71CD1" w:rsidP="00F71CD1">
      <w:pPr>
        <w:jc w:val="both"/>
        <w:rPr>
          <w:rFonts w:ascii="Arial" w:hAnsi="Arial" w:cs="Arial"/>
          <w:bCs/>
          <w:sz w:val="22"/>
          <w:szCs w:val="22"/>
        </w:rPr>
      </w:pPr>
      <w:r w:rsidRPr="000B7FB4">
        <w:rPr>
          <w:rFonts w:ascii="Arial" w:hAnsi="Arial" w:cs="Arial"/>
          <w:bCs/>
          <w:sz w:val="22"/>
          <w:szCs w:val="22"/>
        </w:rPr>
        <w:t xml:space="preserve">This checklist is for your use and </w:t>
      </w:r>
      <w:r>
        <w:rPr>
          <w:rFonts w:ascii="Arial" w:hAnsi="Arial" w:cs="Arial"/>
          <w:bCs/>
          <w:sz w:val="22"/>
          <w:szCs w:val="22"/>
        </w:rPr>
        <w:t xml:space="preserve">you are not </w:t>
      </w:r>
      <w:r w:rsidRPr="000B7FB4">
        <w:rPr>
          <w:rFonts w:ascii="Arial" w:hAnsi="Arial" w:cs="Arial"/>
          <w:bCs/>
          <w:sz w:val="22"/>
          <w:szCs w:val="22"/>
        </w:rPr>
        <w:t>required to submit</w:t>
      </w:r>
      <w:r>
        <w:rPr>
          <w:rFonts w:ascii="Arial" w:hAnsi="Arial" w:cs="Arial"/>
          <w:bCs/>
          <w:sz w:val="22"/>
          <w:szCs w:val="22"/>
        </w:rPr>
        <w:t xml:space="preserve"> it to </w:t>
      </w:r>
      <w:r w:rsidRPr="000B7FB4">
        <w:rPr>
          <w:rFonts w:ascii="Arial" w:hAnsi="Arial" w:cs="Arial"/>
          <w:bCs/>
          <w:sz w:val="22"/>
          <w:szCs w:val="22"/>
        </w:rPr>
        <w:t>any agency.  You should use the checklist as a way of collating your concerns in one area</w:t>
      </w:r>
      <w:r>
        <w:rPr>
          <w:rFonts w:ascii="Arial" w:hAnsi="Arial" w:cs="Arial"/>
          <w:bCs/>
          <w:sz w:val="22"/>
          <w:szCs w:val="22"/>
        </w:rPr>
        <w:t xml:space="preserve"> and therefore informing any decisions you may take regarding action</w:t>
      </w:r>
      <w:r w:rsidRPr="000B7FB4">
        <w:rPr>
          <w:rFonts w:ascii="Arial" w:hAnsi="Arial" w:cs="Arial"/>
          <w:bCs/>
          <w:sz w:val="22"/>
          <w:szCs w:val="22"/>
        </w:rPr>
        <w:t xml:space="preserve">.  </w:t>
      </w:r>
      <w:r>
        <w:rPr>
          <w:rFonts w:ascii="Arial" w:hAnsi="Arial" w:cs="Arial"/>
          <w:bCs/>
          <w:sz w:val="22"/>
          <w:szCs w:val="22"/>
        </w:rPr>
        <w:t>The completed checklist could be used within a supervision session with your manager.</w:t>
      </w:r>
    </w:p>
    <w:p w:rsidR="00F71CD1" w:rsidRDefault="00F71CD1" w:rsidP="00F71CD1">
      <w:pPr>
        <w:jc w:val="both"/>
        <w:rPr>
          <w:rFonts w:ascii="Arial" w:hAnsi="Arial" w:cs="Arial"/>
          <w:bCs/>
          <w:sz w:val="22"/>
          <w:szCs w:val="22"/>
        </w:rPr>
      </w:pPr>
    </w:p>
    <w:p w:rsidR="00F71CD1" w:rsidRPr="000B7FB4" w:rsidRDefault="00F71CD1" w:rsidP="00F71CD1">
      <w:pPr>
        <w:jc w:val="both"/>
        <w:rPr>
          <w:rFonts w:ascii="Arial" w:hAnsi="Arial" w:cs="Arial"/>
          <w:bCs/>
          <w:sz w:val="22"/>
          <w:szCs w:val="22"/>
        </w:rPr>
      </w:pPr>
      <w:r w:rsidRPr="000B7FB4">
        <w:rPr>
          <w:rFonts w:ascii="Arial" w:hAnsi="Arial" w:cs="Arial"/>
          <w:bCs/>
          <w:sz w:val="22"/>
          <w:szCs w:val="22"/>
        </w:rPr>
        <w:t>If the checklist reinforces your concerns you should then</w:t>
      </w:r>
      <w:r>
        <w:rPr>
          <w:rFonts w:ascii="Arial" w:hAnsi="Arial" w:cs="Arial"/>
          <w:bCs/>
          <w:sz w:val="22"/>
          <w:szCs w:val="22"/>
        </w:rPr>
        <w:t xml:space="preserve"> action this by contacting Social Care and sharing the information you hold.</w:t>
      </w:r>
      <w:r w:rsidRPr="000B7FB4">
        <w:rPr>
          <w:rFonts w:ascii="Arial" w:hAnsi="Arial" w:cs="Arial"/>
          <w:bCs/>
          <w:sz w:val="22"/>
          <w:szCs w:val="22"/>
        </w:rPr>
        <w:t xml:space="preserve"> </w:t>
      </w:r>
      <w:r>
        <w:rPr>
          <w:rFonts w:ascii="Arial" w:hAnsi="Arial" w:cs="Arial"/>
          <w:bCs/>
          <w:sz w:val="22"/>
          <w:szCs w:val="22"/>
        </w:rPr>
        <w:t xml:space="preserve">  </w:t>
      </w:r>
      <w:r w:rsidRPr="000B7FB4">
        <w:rPr>
          <w:rFonts w:ascii="Arial" w:hAnsi="Arial" w:cs="Arial"/>
          <w:bCs/>
          <w:sz w:val="22"/>
          <w:szCs w:val="22"/>
        </w:rPr>
        <w:t xml:space="preserve">You should keep the completed checklist within the notes in your agency for future reference. </w:t>
      </w:r>
    </w:p>
    <w:p w:rsidR="00F71CD1" w:rsidRPr="000B7FB4" w:rsidRDefault="00F71CD1" w:rsidP="00F71CD1">
      <w:pPr>
        <w:jc w:val="both"/>
        <w:rPr>
          <w:rFonts w:ascii="Arial" w:hAnsi="Arial" w:cs="Arial"/>
          <w:bCs/>
          <w:sz w:val="22"/>
          <w:szCs w:val="22"/>
        </w:rPr>
      </w:pPr>
    </w:p>
    <w:p w:rsidR="00F71CD1" w:rsidRPr="000B7FB4" w:rsidRDefault="00F71CD1" w:rsidP="00F71CD1">
      <w:pPr>
        <w:jc w:val="both"/>
        <w:rPr>
          <w:rFonts w:ascii="Arial" w:hAnsi="Arial" w:cs="Arial"/>
          <w:bCs/>
          <w:sz w:val="22"/>
          <w:szCs w:val="22"/>
        </w:rPr>
      </w:pPr>
      <w:r w:rsidRPr="000B7FB4">
        <w:rPr>
          <w:rFonts w:ascii="Arial" w:hAnsi="Arial" w:cs="Arial"/>
          <w:bCs/>
          <w:sz w:val="22"/>
          <w:szCs w:val="22"/>
        </w:rPr>
        <w:t>This checklist is not a risk assessment or an evaluation/assessment tool and does not replace such tools as the Common Assessment Framework (CAF) or the Graded Care Profile.</w:t>
      </w:r>
    </w:p>
    <w:p w:rsidR="00F71CD1" w:rsidRPr="006B749F" w:rsidRDefault="00F71CD1" w:rsidP="00F71CD1">
      <w:pPr>
        <w:jc w:val="center"/>
        <w:rPr>
          <w:rFonts w:ascii="Arial" w:hAnsi="Arial" w:cs="Arial"/>
          <w:b/>
          <w:bCs/>
          <w:sz w:val="28"/>
          <w:szCs w:val="22"/>
        </w:rPr>
      </w:pPr>
      <w:r w:rsidRPr="0089210A">
        <w:rPr>
          <w:rFonts w:ascii="Arial" w:hAnsi="Arial" w:cs="Arial"/>
          <w:bCs/>
          <w:sz w:val="22"/>
          <w:szCs w:val="22"/>
        </w:rPr>
        <w:br w:type="page"/>
      </w:r>
      <w:r w:rsidRPr="006B749F">
        <w:rPr>
          <w:rFonts w:ascii="Arial" w:hAnsi="Arial" w:cs="Arial"/>
          <w:b/>
          <w:bCs/>
          <w:sz w:val="28"/>
          <w:szCs w:val="22"/>
        </w:rPr>
        <w:lastRenderedPageBreak/>
        <w:t>Family Concerns Checklist</w:t>
      </w:r>
    </w:p>
    <w:p w:rsidR="00F71CD1" w:rsidRDefault="00F71CD1" w:rsidP="00F71CD1">
      <w:pPr>
        <w:ind w:left="-426"/>
        <w:rPr>
          <w:rFonts w:ascii="Arial" w:hAnsi="Arial" w:cs="Arial"/>
          <w:b/>
          <w:bCs/>
          <w:sz w:val="22"/>
          <w:szCs w:val="22"/>
        </w:rPr>
      </w:pPr>
    </w:p>
    <w:tbl>
      <w:tblPr>
        <w:tblW w:w="1002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600"/>
        <w:gridCol w:w="2943"/>
      </w:tblGrid>
      <w:tr w:rsidR="00F71CD1" w:rsidRPr="00D37C1A" w:rsidTr="00F71CD1">
        <w:tc>
          <w:tcPr>
            <w:tcW w:w="10023" w:type="dxa"/>
            <w:gridSpan w:val="3"/>
            <w:shd w:val="clear" w:color="auto" w:fill="CCCCFF"/>
          </w:tcPr>
          <w:p w:rsidR="00F71CD1" w:rsidRPr="00D37C1A" w:rsidRDefault="00F71CD1" w:rsidP="00F71CD1">
            <w:pPr>
              <w:rPr>
                <w:rFonts w:ascii="Arial" w:hAnsi="Arial" w:cs="Arial"/>
                <w:b/>
                <w:bCs/>
                <w:szCs w:val="20"/>
              </w:rPr>
            </w:pPr>
            <w:r w:rsidRPr="00D37C1A">
              <w:rPr>
                <w:rFonts w:ascii="Arial" w:hAnsi="Arial" w:cs="Arial"/>
                <w:b/>
                <w:bCs/>
                <w:szCs w:val="20"/>
              </w:rPr>
              <w:t>Family Details</w:t>
            </w:r>
          </w:p>
        </w:tc>
      </w:tr>
      <w:tr w:rsidR="00F71CD1" w:rsidRPr="00D37C1A" w:rsidTr="00F71CD1">
        <w:tc>
          <w:tcPr>
            <w:tcW w:w="3480" w:type="dxa"/>
            <w:shd w:val="clear" w:color="auto" w:fill="CCCCFF"/>
          </w:tcPr>
          <w:p w:rsidR="00F71CD1" w:rsidRPr="00D37C1A" w:rsidRDefault="00F71CD1" w:rsidP="00F71CD1">
            <w:pPr>
              <w:rPr>
                <w:rFonts w:ascii="Arial" w:hAnsi="Arial" w:cs="Arial"/>
                <w:b/>
                <w:bCs/>
                <w:sz w:val="20"/>
                <w:szCs w:val="20"/>
              </w:rPr>
            </w:pPr>
            <w:r w:rsidRPr="00D37C1A">
              <w:rPr>
                <w:rFonts w:ascii="Arial" w:hAnsi="Arial" w:cs="Arial"/>
                <w:b/>
                <w:bCs/>
                <w:sz w:val="20"/>
                <w:szCs w:val="20"/>
              </w:rPr>
              <w:t>Surname</w:t>
            </w:r>
          </w:p>
        </w:tc>
        <w:tc>
          <w:tcPr>
            <w:tcW w:w="3600" w:type="dxa"/>
            <w:shd w:val="clear" w:color="auto" w:fill="CCCCFF"/>
          </w:tcPr>
          <w:p w:rsidR="00F71CD1" w:rsidRPr="00D37C1A" w:rsidRDefault="00F71CD1" w:rsidP="00F71CD1">
            <w:pPr>
              <w:rPr>
                <w:rFonts w:ascii="Arial" w:hAnsi="Arial" w:cs="Arial"/>
                <w:b/>
                <w:bCs/>
                <w:sz w:val="20"/>
                <w:szCs w:val="20"/>
              </w:rPr>
            </w:pPr>
            <w:r w:rsidRPr="00D37C1A">
              <w:rPr>
                <w:rFonts w:ascii="Arial" w:hAnsi="Arial" w:cs="Arial"/>
                <w:b/>
                <w:bCs/>
                <w:sz w:val="20"/>
                <w:szCs w:val="20"/>
              </w:rPr>
              <w:t>Forename</w:t>
            </w:r>
          </w:p>
        </w:tc>
        <w:tc>
          <w:tcPr>
            <w:tcW w:w="2943" w:type="dxa"/>
            <w:shd w:val="clear" w:color="auto" w:fill="CCCCFF"/>
          </w:tcPr>
          <w:p w:rsidR="00F71CD1" w:rsidRPr="00D37C1A" w:rsidRDefault="00F71CD1" w:rsidP="00F71CD1">
            <w:pPr>
              <w:rPr>
                <w:rFonts w:ascii="Arial" w:hAnsi="Arial" w:cs="Arial"/>
                <w:b/>
                <w:bCs/>
                <w:sz w:val="20"/>
                <w:szCs w:val="20"/>
              </w:rPr>
            </w:pPr>
            <w:r w:rsidRPr="00D37C1A">
              <w:rPr>
                <w:rFonts w:ascii="Arial" w:hAnsi="Arial" w:cs="Arial"/>
                <w:b/>
                <w:bCs/>
                <w:sz w:val="20"/>
                <w:szCs w:val="20"/>
              </w:rPr>
              <w:t>Date of Birth</w:t>
            </w:r>
          </w:p>
        </w:tc>
      </w:tr>
      <w:tr w:rsidR="00F71CD1" w:rsidRPr="00D37C1A" w:rsidTr="00F71CD1">
        <w:trPr>
          <w:trHeight w:val="321"/>
        </w:trPr>
        <w:tc>
          <w:tcPr>
            <w:tcW w:w="3480" w:type="dxa"/>
            <w:shd w:val="clear" w:color="auto" w:fill="auto"/>
          </w:tcPr>
          <w:p w:rsidR="00F71CD1" w:rsidRPr="00D37C1A" w:rsidRDefault="00F71CD1" w:rsidP="00F71CD1">
            <w:pPr>
              <w:rPr>
                <w:rFonts w:ascii="Arial" w:hAnsi="Arial" w:cs="Arial"/>
                <w:b/>
                <w:bCs/>
                <w:sz w:val="20"/>
                <w:szCs w:val="20"/>
              </w:rPr>
            </w:pPr>
          </w:p>
        </w:tc>
        <w:tc>
          <w:tcPr>
            <w:tcW w:w="3600" w:type="dxa"/>
            <w:shd w:val="clear" w:color="auto" w:fill="auto"/>
          </w:tcPr>
          <w:p w:rsidR="00F71CD1" w:rsidRPr="00D37C1A" w:rsidRDefault="00F71CD1" w:rsidP="00F71CD1">
            <w:pPr>
              <w:rPr>
                <w:rFonts w:ascii="Arial" w:hAnsi="Arial" w:cs="Arial"/>
                <w:b/>
                <w:bCs/>
                <w:sz w:val="20"/>
                <w:szCs w:val="20"/>
              </w:rPr>
            </w:pPr>
          </w:p>
        </w:tc>
        <w:tc>
          <w:tcPr>
            <w:tcW w:w="2943" w:type="dxa"/>
            <w:shd w:val="clear" w:color="auto" w:fill="auto"/>
          </w:tcPr>
          <w:p w:rsidR="00F71CD1" w:rsidRPr="00D37C1A" w:rsidRDefault="00F71CD1" w:rsidP="00F71CD1">
            <w:pPr>
              <w:rPr>
                <w:rFonts w:ascii="Arial" w:hAnsi="Arial" w:cs="Arial"/>
                <w:b/>
                <w:bCs/>
                <w:sz w:val="20"/>
                <w:szCs w:val="20"/>
              </w:rPr>
            </w:pPr>
          </w:p>
        </w:tc>
      </w:tr>
      <w:tr w:rsidR="00F71CD1" w:rsidRPr="00D37C1A" w:rsidTr="00F71CD1">
        <w:trPr>
          <w:trHeight w:val="321"/>
        </w:trPr>
        <w:tc>
          <w:tcPr>
            <w:tcW w:w="3480" w:type="dxa"/>
            <w:shd w:val="clear" w:color="auto" w:fill="auto"/>
          </w:tcPr>
          <w:p w:rsidR="00F71CD1" w:rsidRPr="00D37C1A" w:rsidRDefault="00F71CD1" w:rsidP="00F71CD1">
            <w:pPr>
              <w:rPr>
                <w:rFonts w:ascii="Arial" w:hAnsi="Arial" w:cs="Arial"/>
                <w:b/>
                <w:bCs/>
                <w:sz w:val="20"/>
                <w:szCs w:val="20"/>
              </w:rPr>
            </w:pPr>
          </w:p>
        </w:tc>
        <w:tc>
          <w:tcPr>
            <w:tcW w:w="3600" w:type="dxa"/>
            <w:shd w:val="clear" w:color="auto" w:fill="auto"/>
          </w:tcPr>
          <w:p w:rsidR="00F71CD1" w:rsidRPr="00D37C1A" w:rsidRDefault="00F71CD1" w:rsidP="00F71CD1">
            <w:pPr>
              <w:rPr>
                <w:rFonts w:ascii="Arial" w:hAnsi="Arial" w:cs="Arial"/>
                <w:b/>
                <w:bCs/>
                <w:sz w:val="20"/>
                <w:szCs w:val="20"/>
              </w:rPr>
            </w:pPr>
          </w:p>
        </w:tc>
        <w:tc>
          <w:tcPr>
            <w:tcW w:w="2943" w:type="dxa"/>
            <w:shd w:val="clear" w:color="auto" w:fill="auto"/>
          </w:tcPr>
          <w:p w:rsidR="00F71CD1" w:rsidRPr="00D37C1A" w:rsidRDefault="00F71CD1" w:rsidP="00F71CD1">
            <w:pPr>
              <w:rPr>
                <w:rFonts w:ascii="Arial" w:hAnsi="Arial" w:cs="Arial"/>
                <w:b/>
                <w:bCs/>
                <w:sz w:val="20"/>
                <w:szCs w:val="20"/>
              </w:rPr>
            </w:pPr>
          </w:p>
        </w:tc>
      </w:tr>
      <w:tr w:rsidR="00F71CD1" w:rsidRPr="00D37C1A" w:rsidTr="00F71CD1">
        <w:trPr>
          <w:trHeight w:val="321"/>
        </w:trPr>
        <w:tc>
          <w:tcPr>
            <w:tcW w:w="3480" w:type="dxa"/>
            <w:shd w:val="clear" w:color="auto" w:fill="auto"/>
          </w:tcPr>
          <w:p w:rsidR="00F71CD1" w:rsidRPr="00D37C1A" w:rsidRDefault="00F71CD1" w:rsidP="00F71CD1">
            <w:pPr>
              <w:rPr>
                <w:rFonts w:ascii="Arial" w:hAnsi="Arial" w:cs="Arial"/>
                <w:b/>
                <w:bCs/>
                <w:sz w:val="20"/>
                <w:szCs w:val="20"/>
              </w:rPr>
            </w:pPr>
          </w:p>
        </w:tc>
        <w:tc>
          <w:tcPr>
            <w:tcW w:w="3600" w:type="dxa"/>
            <w:shd w:val="clear" w:color="auto" w:fill="auto"/>
          </w:tcPr>
          <w:p w:rsidR="00F71CD1" w:rsidRPr="00D37C1A" w:rsidRDefault="00F71CD1" w:rsidP="00F71CD1">
            <w:pPr>
              <w:rPr>
                <w:rFonts w:ascii="Arial" w:hAnsi="Arial" w:cs="Arial"/>
                <w:b/>
                <w:bCs/>
                <w:sz w:val="20"/>
                <w:szCs w:val="20"/>
              </w:rPr>
            </w:pPr>
          </w:p>
        </w:tc>
        <w:tc>
          <w:tcPr>
            <w:tcW w:w="2943" w:type="dxa"/>
            <w:shd w:val="clear" w:color="auto" w:fill="auto"/>
          </w:tcPr>
          <w:p w:rsidR="00F71CD1" w:rsidRPr="00D37C1A" w:rsidRDefault="00F71CD1" w:rsidP="00F71CD1">
            <w:pPr>
              <w:rPr>
                <w:rFonts w:ascii="Arial" w:hAnsi="Arial" w:cs="Arial"/>
                <w:b/>
                <w:bCs/>
                <w:sz w:val="20"/>
                <w:szCs w:val="20"/>
              </w:rPr>
            </w:pPr>
          </w:p>
        </w:tc>
      </w:tr>
    </w:tbl>
    <w:p w:rsidR="00F71CD1" w:rsidRPr="00F808A5" w:rsidRDefault="00F71CD1" w:rsidP="00F71CD1">
      <w:pPr>
        <w:ind w:left="-426"/>
        <w:rPr>
          <w:rFonts w:ascii="Arial" w:hAnsi="Arial" w:cs="Arial"/>
          <w:b/>
          <w:bCs/>
          <w:sz w:val="10"/>
          <w:szCs w:val="22"/>
        </w:rPr>
      </w:pPr>
    </w:p>
    <w:tbl>
      <w:tblPr>
        <w:tblW w:w="1003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525"/>
        <w:gridCol w:w="1364"/>
        <w:gridCol w:w="2957"/>
      </w:tblGrid>
      <w:tr w:rsidR="00F71CD1" w:rsidRPr="00D37C1A" w:rsidTr="00F71CD1">
        <w:trPr>
          <w:trHeight w:val="359"/>
        </w:trPr>
        <w:tc>
          <w:tcPr>
            <w:tcW w:w="2191" w:type="dxa"/>
            <w:shd w:val="clear" w:color="auto" w:fill="CCCCFF"/>
            <w:vAlign w:val="center"/>
          </w:tcPr>
          <w:p w:rsidR="00F71CD1" w:rsidRPr="00D37C1A" w:rsidRDefault="00F71CD1" w:rsidP="00F71CD1">
            <w:pPr>
              <w:rPr>
                <w:rFonts w:ascii="Arial" w:hAnsi="Arial" w:cs="Arial"/>
                <w:b/>
                <w:bCs/>
                <w:sz w:val="20"/>
                <w:szCs w:val="20"/>
              </w:rPr>
            </w:pPr>
            <w:r w:rsidRPr="00D37C1A">
              <w:rPr>
                <w:rFonts w:ascii="Arial" w:hAnsi="Arial" w:cs="Arial"/>
                <w:b/>
                <w:bCs/>
                <w:sz w:val="20"/>
                <w:szCs w:val="20"/>
              </w:rPr>
              <w:t xml:space="preserve">Name of worker: </w:t>
            </w:r>
          </w:p>
        </w:tc>
        <w:tc>
          <w:tcPr>
            <w:tcW w:w="3525" w:type="dxa"/>
            <w:shd w:val="clear" w:color="auto" w:fill="auto"/>
            <w:vAlign w:val="center"/>
          </w:tcPr>
          <w:p w:rsidR="00F71CD1" w:rsidRPr="00D37C1A" w:rsidRDefault="00F71CD1" w:rsidP="00F71CD1">
            <w:pPr>
              <w:rPr>
                <w:rFonts w:ascii="Arial" w:hAnsi="Arial" w:cs="Arial"/>
                <w:b/>
                <w:bCs/>
                <w:sz w:val="20"/>
                <w:szCs w:val="20"/>
              </w:rPr>
            </w:pPr>
          </w:p>
        </w:tc>
        <w:tc>
          <w:tcPr>
            <w:tcW w:w="1364" w:type="dxa"/>
            <w:shd w:val="clear" w:color="auto" w:fill="CCCCFF"/>
          </w:tcPr>
          <w:p w:rsidR="00F71CD1" w:rsidRPr="00D37C1A" w:rsidRDefault="00F71CD1" w:rsidP="00F71CD1">
            <w:pPr>
              <w:rPr>
                <w:rFonts w:ascii="Arial" w:hAnsi="Arial" w:cs="Arial"/>
                <w:b/>
                <w:bCs/>
                <w:sz w:val="20"/>
                <w:szCs w:val="20"/>
              </w:rPr>
            </w:pPr>
            <w:r w:rsidRPr="00D37C1A">
              <w:rPr>
                <w:rFonts w:ascii="Arial" w:hAnsi="Arial" w:cs="Arial"/>
                <w:b/>
                <w:bCs/>
                <w:sz w:val="20"/>
                <w:szCs w:val="20"/>
              </w:rPr>
              <w:t>Date:</w:t>
            </w:r>
          </w:p>
        </w:tc>
        <w:tc>
          <w:tcPr>
            <w:tcW w:w="2957" w:type="dxa"/>
            <w:shd w:val="clear" w:color="auto" w:fill="auto"/>
          </w:tcPr>
          <w:p w:rsidR="00F71CD1" w:rsidRPr="00D37C1A" w:rsidRDefault="00F71CD1" w:rsidP="00F71CD1">
            <w:pPr>
              <w:rPr>
                <w:rFonts w:ascii="Arial" w:hAnsi="Arial" w:cs="Arial"/>
                <w:b/>
                <w:bCs/>
                <w:sz w:val="20"/>
                <w:szCs w:val="20"/>
              </w:rPr>
            </w:pPr>
          </w:p>
        </w:tc>
      </w:tr>
    </w:tbl>
    <w:p w:rsidR="00F71CD1" w:rsidRPr="00984C47" w:rsidRDefault="00F71CD1" w:rsidP="00F71CD1">
      <w:pPr>
        <w:ind w:left="-426"/>
        <w:rPr>
          <w:rFonts w:ascii="Arial" w:hAnsi="Arial" w:cs="Arial"/>
          <w:b/>
          <w:bCs/>
          <w:sz w:val="12"/>
          <w:szCs w:val="22"/>
        </w:rPr>
      </w:pPr>
    </w:p>
    <w:p w:rsidR="00F71CD1" w:rsidRPr="00F808A5" w:rsidRDefault="00F71CD1" w:rsidP="00F71CD1">
      <w:pPr>
        <w:rPr>
          <w:rFonts w:ascii="Arial" w:hAnsi="Arial" w:cs="Arial"/>
          <w:b/>
          <w:bCs/>
          <w:sz w:val="10"/>
          <w:szCs w:val="20"/>
        </w:rPr>
      </w:pPr>
    </w:p>
    <w:tbl>
      <w:tblPr>
        <w:tblW w:w="10034" w:type="dxa"/>
        <w:tblInd w:w="-326" w:type="dxa"/>
        <w:tblLayout w:type="fixed"/>
        <w:tblLook w:val="01E0" w:firstRow="1" w:lastRow="1" w:firstColumn="1" w:lastColumn="1" w:noHBand="0" w:noVBand="0"/>
      </w:tblPr>
      <w:tblGrid>
        <w:gridCol w:w="6194"/>
        <w:gridCol w:w="1134"/>
        <w:gridCol w:w="1266"/>
        <w:gridCol w:w="1440"/>
      </w:tblGrid>
      <w:tr w:rsidR="00F71CD1" w:rsidRPr="00D37C1A" w:rsidTr="00F71CD1">
        <w:tc>
          <w:tcPr>
            <w:tcW w:w="6194" w:type="dxa"/>
            <w:tcBorders>
              <w:top w:val="single" w:sz="4" w:space="0" w:color="auto"/>
              <w:left w:val="single" w:sz="4" w:space="0" w:color="auto"/>
              <w:bottom w:val="single" w:sz="8" w:space="0" w:color="auto"/>
              <w:right w:val="single" w:sz="4" w:space="0" w:color="auto"/>
            </w:tcBorders>
            <w:shd w:val="clear" w:color="auto" w:fill="CCCCFF"/>
            <w:vAlign w:val="center"/>
          </w:tcPr>
          <w:p w:rsidR="00F71CD1" w:rsidRPr="00D37C1A" w:rsidRDefault="00F71CD1" w:rsidP="00F71CD1">
            <w:pPr>
              <w:numPr>
                <w:ilvl w:val="0"/>
                <w:numId w:val="4"/>
              </w:numPr>
              <w:tabs>
                <w:tab w:val="clear" w:pos="720"/>
              </w:tabs>
              <w:ind w:left="360"/>
              <w:rPr>
                <w:rFonts w:ascii="Arial" w:hAnsi="Arial" w:cs="Arial"/>
                <w:b/>
                <w:sz w:val="18"/>
                <w:szCs w:val="18"/>
              </w:rPr>
            </w:pPr>
            <w:r w:rsidRPr="00D37C1A">
              <w:rPr>
                <w:rFonts w:ascii="Arial" w:hAnsi="Arial" w:cs="Arial"/>
                <w:b/>
                <w:sz w:val="18"/>
                <w:szCs w:val="18"/>
              </w:rPr>
              <w:t>Stay Safe</w:t>
            </w:r>
          </w:p>
        </w:tc>
        <w:tc>
          <w:tcPr>
            <w:tcW w:w="1134" w:type="dxa"/>
            <w:tcBorders>
              <w:top w:val="single" w:sz="4" w:space="0" w:color="auto"/>
              <w:left w:val="single" w:sz="4" w:space="0" w:color="auto"/>
              <w:bottom w:val="single" w:sz="8"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In</w:t>
            </w:r>
          </w:p>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child</w:t>
            </w:r>
          </w:p>
        </w:tc>
        <w:tc>
          <w:tcPr>
            <w:tcW w:w="1266" w:type="dxa"/>
            <w:tcBorders>
              <w:top w:val="single" w:sz="4" w:space="0" w:color="auto"/>
              <w:left w:val="single" w:sz="4" w:space="0" w:color="auto"/>
              <w:bottom w:val="single" w:sz="8"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In</w:t>
            </w:r>
          </w:p>
          <w:p w:rsidR="00F71CD1" w:rsidRPr="00D37C1A" w:rsidRDefault="00F71CD1" w:rsidP="00F71CD1">
            <w:pPr>
              <w:jc w:val="center"/>
              <w:rPr>
                <w:rFonts w:ascii="Arial" w:hAnsi="Arial" w:cs="Arial"/>
                <w:sz w:val="18"/>
                <w:szCs w:val="18"/>
              </w:rPr>
            </w:pPr>
            <w:r w:rsidRPr="00D37C1A">
              <w:rPr>
                <w:rFonts w:ascii="Arial" w:hAnsi="Arial" w:cs="Arial"/>
                <w:b/>
                <w:bCs/>
                <w:sz w:val="18"/>
                <w:szCs w:val="18"/>
              </w:rPr>
              <w:t>parent/carer</w:t>
            </w:r>
          </w:p>
        </w:tc>
        <w:tc>
          <w:tcPr>
            <w:tcW w:w="1440" w:type="dxa"/>
            <w:tcBorders>
              <w:top w:val="single" w:sz="4" w:space="0" w:color="auto"/>
              <w:bottom w:val="single" w:sz="8" w:space="0" w:color="auto"/>
              <w:right w:val="single" w:sz="4" w:space="0" w:color="auto"/>
            </w:tcBorders>
            <w:shd w:val="clear" w:color="auto" w:fill="CCCCFF"/>
            <w:vAlign w:val="center"/>
          </w:tcPr>
          <w:p w:rsidR="00F71CD1" w:rsidRPr="00D37C1A" w:rsidRDefault="00F71CD1" w:rsidP="00F71CD1">
            <w:pPr>
              <w:ind w:left="-29"/>
              <w:jc w:val="center"/>
              <w:rPr>
                <w:rFonts w:ascii="Arial" w:hAnsi="Arial" w:cs="Arial"/>
                <w:sz w:val="18"/>
                <w:szCs w:val="18"/>
              </w:rPr>
            </w:pPr>
            <w:r w:rsidRPr="00D37C1A">
              <w:rPr>
                <w:rFonts w:ascii="Arial" w:hAnsi="Arial" w:cs="Arial"/>
                <w:b/>
                <w:bCs/>
                <w:sz w:val="18"/>
                <w:szCs w:val="18"/>
              </w:rPr>
              <w:t>Other adult  (</w:t>
            </w:r>
            <w:r w:rsidRPr="00D37C1A">
              <w:rPr>
                <w:rFonts w:ascii="Arial" w:hAnsi="Arial" w:cs="Arial"/>
                <w:b/>
                <w:bCs/>
                <w:sz w:val="16"/>
                <w:szCs w:val="18"/>
              </w:rPr>
              <w:t>specify relationship)</w:t>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Maltreatment, neglect, violence, sexual exploitation</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266"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440"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 xml:space="preserve">Unaware of the risk posed by others </w:t>
            </w:r>
          </w:p>
        </w:tc>
        <w:bookmarkStart w:id="0" w:name="Check1"/>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bookmarkEnd w:id="0"/>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At risk of exploitation from others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History of domestic violence or neglect</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bottom w:val="single" w:sz="8" w:space="0" w:color="auto"/>
              <w:right w:val="single" w:sz="8" w:space="0" w:color="auto"/>
            </w:tcBorders>
            <w:shd w:val="clear" w:color="auto" w:fill="auto"/>
          </w:tcPr>
          <w:p w:rsidR="00F71CD1" w:rsidRPr="00D37C1A" w:rsidRDefault="00F71CD1" w:rsidP="00F71CD1">
            <w:pPr>
              <w:rPr>
                <w:rFonts w:ascii="Arial" w:hAnsi="Arial" w:cs="Arial"/>
                <w:b/>
                <w:sz w:val="20"/>
                <w:szCs w:val="20"/>
              </w:rPr>
            </w:pPr>
            <w:r w:rsidRPr="00D37C1A">
              <w:rPr>
                <w:rFonts w:ascii="Arial" w:hAnsi="Arial" w:cs="Arial"/>
                <w:sz w:val="20"/>
                <w:szCs w:val="20"/>
              </w:rPr>
              <w:t>Current evidence of domestic violence or neglect</w:t>
            </w:r>
          </w:p>
        </w:tc>
        <w:tc>
          <w:tcPr>
            <w:tcW w:w="1134" w:type="dxa"/>
            <w:tcBorders>
              <w:left w:val="single" w:sz="8" w:space="0" w:color="auto"/>
              <w:bottom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8" w:space="0" w:color="auto"/>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Bullying and discrimination</w:t>
            </w:r>
          </w:p>
        </w:tc>
        <w:tc>
          <w:tcPr>
            <w:tcW w:w="1134"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266"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440"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History of running away from home or school</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bottom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Currently running away from home or school</w:t>
            </w:r>
          </w:p>
        </w:tc>
        <w:tc>
          <w:tcPr>
            <w:tcW w:w="1134" w:type="dxa"/>
            <w:tcBorders>
              <w:left w:val="single" w:sz="8" w:space="0" w:color="auto"/>
              <w:bottom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Security and being cared for</w:t>
            </w:r>
          </w:p>
        </w:tc>
        <w:tc>
          <w:tcPr>
            <w:tcW w:w="1134"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266"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440"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Inadequate child care provision provided by carer</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bottom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Exposed to age inappropriate sexual material or influences</w:t>
            </w:r>
          </w:p>
        </w:tc>
        <w:tc>
          <w:tcPr>
            <w:tcW w:w="1134" w:type="dxa"/>
            <w:tcBorders>
              <w:left w:val="single" w:sz="8" w:space="0" w:color="auto"/>
              <w:bottom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Accidental injury and death</w:t>
            </w:r>
          </w:p>
        </w:tc>
        <w:tc>
          <w:tcPr>
            <w:tcW w:w="1134"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266"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440"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Unsafe management of hazards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 xml:space="preserve">Lack of safety equipment, e.g. stair gates </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Unsafe storage of hazardous substances e.g. medicines or bleach</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Concerns about the suitability of pets and their care</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bottom w:val="single" w:sz="8" w:space="0" w:color="auto"/>
              <w:right w:val="single" w:sz="8" w:space="0" w:color="auto"/>
            </w:tcBorders>
            <w:shd w:val="clear" w:color="auto" w:fill="auto"/>
          </w:tcPr>
          <w:p w:rsidR="00F71CD1" w:rsidRPr="00D37C1A" w:rsidRDefault="00F71CD1" w:rsidP="00F71CD1">
            <w:pPr>
              <w:ind w:right="-94"/>
              <w:rPr>
                <w:rFonts w:ascii="Arial" w:hAnsi="Arial" w:cs="Arial"/>
                <w:sz w:val="20"/>
                <w:szCs w:val="20"/>
              </w:rPr>
            </w:pPr>
            <w:r w:rsidRPr="00D37C1A">
              <w:rPr>
                <w:rFonts w:ascii="Arial" w:hAnsi="Arial" w:cs="Arial"/>
                <w:sz w:val="20"/>
                <w:szCs w:val="20"/>
              </w:rPr>
              <w:t>Driving concerns e.g. whilst under the influence of substances</w:t>
            </w:r>
          </w:p>
        </w:tc>
        <w:tc>
          <w:tcPr>
            <w:tcW w:w="1134" w:type="dxa"/>
            <w:tcBorders>
              <w:left w:val="single" w:sz="8" w:space="0" w:color="auto"/>
              <w:bottom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8" w:space="0" w:color="auto"/>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Crime, antisocial behaviour in and out of school</w:t>
            </w:r>
          </w:p>
        </w:tc>
        <w:tc>
          <w:tcPr>
            <w:tcW w:w="1134"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266"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440"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History of use of or access to weapons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Current use of or access to weapons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Police have attended the premises for any reason</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bottom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Frequent parent/carer absence from home e.g. prison or hospital</w:t>
            </w:r>
          </w:p>
        </w:tc>
        <w:tc>
          <w:tcPr>
            <w:tcW w:w="1134" w:type="dxa"/>
            <w:tcBorders>
              <w:left w:val="single" w:sz="8" w:space="0" w:color="auto"/>
              <w:bottom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6"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0"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rPr>
          <w:trHeight w:val="752"/>
        </w:trPr>
        <w:tc>
          <w:tcPr>
            <w:tcW w:w="10034" w:type="dxa"/>
            <w:gridSpan w:val="4"/>
            <w:tcBorders>
              <w:top w:val="single" w:sz="8" w:space="0" w:color="auto"/>
              <w:left w:val="single" w:sz="8" w:space="0" w:color="auto"/>
              <w:bottom w:val="single" w:sz="8" w:space="0" w:color="auto"/>
              <w:right w:val="single" w:sz="8" w:space="0" w:color="auto"/>
            </w:tcBorders>
            <w:shd w:val="clear" w:color="auto" w:fill="auto"/>
          </w:tcPr>
          <w:p w:rsidR="00F71CD1" w:rsidRPr="00D37C1A" w:rsidRDefault="00F71CD1" w:rsidP="00F71CD1">
            <w:pPr>
              <w:rPr>
                <w:rFonts w:ascii="Arial" w:hAnsi="Arial" w:cs="Arial"/>
                <w:bCs/>
                <w:sz w:val="18"/>
                <w:szCs w:val="20"/>
              </w:rPr>
            </w:pPr>
            <w:r w:rsidRPr="00D37C1A">
              <w:rPr>
                <w:rFonts w:ascii="Arial" w:hAnsi="Arial" w:cs="Arial"/>
                <w:b/>
                <w:bCs/>
                <w:sz w:val="20"/>
                <w:szCs w:val="20"/>
              </w:rPr>
              <w:t xml:space="preserve">Any additional comments and/or protective factors </w:t>
            </w:r>
          </w:p>
        </w:tc>
      </w:tr>
    </w:tbl>
    <w:p w:rsidR="00F71CD1" w:rsidRPr="00F808A5" w:rsidRDefault="00F71CD1">
      <w:pPr>
        <w:rPr>
          <w:rFonts w:ascii="Arial" w:hAnsi="Arial" w:cs="Arial"/>
          <w:sz w:val="4"/>
        </w:rPr>
      </w:pPr>
    </w:p>
    <w:p w:rsidR="00F71CD1" w:rsidRPr="00F808A5" w:rsidRDefault="00F71CD1">
      <w:pPr>
        <w:rPr>
          <w:rFonts w:ascii="Arial" w:hAnsi="Arial" w:cs="Arial"/>
          <w:sz w:val="18"/>
        </w:rPr>
      </w:pPr>
    </w:p>
    <w:tbl>
      <w:tblPr>
        <w:tblW w:w="10037" w:type="dxa"/>
        <w:tblInd w:w="-326" w:type="dxa"/>
        <w:tblLayout w:type="fixed"/>
        <w:tblLook w:val="01E0" w:firstRow="1" w:lastRow="1" w:firstColumn="1" w:lastColumn="1" w:noHBand="0" w:noVBand="0"/>
      </w:tblPr>
      <w:tblGrid>
        <w:gridCol w:w="6194"/>
        <w:gridCol w:w="1134"/>
        <w:gridCol w:w="1267"/>
        <w:gridCol w:w="1442"/>
      </w:tblGrid>
      <w:tr w:rsidR="00F71CD1" w:rsidRPr="00D37C1A" w:rsidTr="00F71CD1">
        <w:tc>
          <w:tcPr>
            <w:tcW w:w="6194" w:type="dxa"/>
            <w:tcBorders>
              <w:top w:val="single" w:sz="4" w:space="0" w:color="auto"/>
              <w:left w:val="single" w:sz="4" w:space="0" w:color="auto"/>
              <w:bottom w:val="single" w:sz="8" w:space="0" w:color="auto"/>
              <w:right w:val="single" w:sz="4" w:space="0" w:color="auto"/>
            </w:tcBorders>
            <w:shd w:val="clear" w:color="auto" w:fill="CCCCFF"/>
            <w:vAlign w:val="center"/>
          </w:tcPr>
          <w:p w:rsidR="00F71CD1" w:rsidRPr="00D37C1A" w:rsidRDefault="00F71CD1" w:rsidP="00F71CD1">
            <w:pPr>
              <w:numPr>
                <w:ilvl w:val="0"/>
                <w:numId w:val="3"/>
              </w:numPr>
              <w:tabs>
                <w:tab w:val="clear" w:pos="720"/>
              </w:tabs>
              <w:ind w:left="360"/>
              <w:rPr>
                <w:rFonts w:ascii="Arial" w:hAnsi="Arial" w:cs="Arial"/>
                <w:b/>
                <w:sz w:val="18"/>
                <w:szCs w:val="18"/>
              </w:rPr>
            </w:pPr>
            <w:r w:rsidRPr="00D37C1A">
              <w:rPr>
                <w:rFonts w:ascii="Arial" w:hAnsi="Arial" w:cs="Arial"/>
                <w:b/>
                <w:sz w:val="18"/>
                <w:szCs w:val="18"/>
              </w:rPr>
              <w:t>Be Healthy</w:t>
            </w:r>
          </w:p>
        </w:tc>
        <w:tc>
          <w:tcPr>
            <w:tcW w:w="1134" w:type="dxa"/>
            <w:tcBorders>
              <w:top w:val="single" w:sz="4" w:space="0" w:color="auto"/>
              <w:left w:val="single" w:sz="4" w:space="0" w:color="auto"/>
              <w:bottom w:val="single" w:sz="8"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In</w:t>
            </w:r>
          </w:p>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child</w:t>
            </w:r>
          </w:p>
        </w:tc>
        <w:tc>
          <w:tcPr>
            <w:tcW w:w="1267" w:type="dxa"/>
            <w:tcBorders>
              <w:top w:val="single" w:sz="4" w:space="0" w:color="auto"/>
              <w:left w:val="single" w:sz="4" w:space="0" w:color="auto"/>
              <w:bottom w:val="single" w:sz="8"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In</w:t>
            </w:r>
          </w:p>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parent/carer</w:t>
            </w:r>
          </w:p>
        </w:tc>
        <w:tc>
          <w:tcPr>
            <w:tcW w:w="1442" w:type="dxa"/>
            <w:tcBorders>
              <w:top w:val="single" w:sz="4" w:space="0" w:color="auto"/>
              <w:bottom w:val="single" w:sz="8"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Other adult  (</w:t>
            </w:r>
            <w:r w:rsidRPr="00D37C1A">
              <w:rPr>
                <w:rFonts w:ascii="Arial" w:hAnsi="Arial" w:cs="Arial"/>
                <w:b/>
                <w:bCs/>
                <w:sz w:val="16"/>
                <w:szCs w:val="18"/>
              </w:rPr>
              <w:t>specify relationship)</w:t>
            </w:r>
          </w:p>
        </w:tc>
      </w:tr>
      <w:tr w:rsidR="00F71CD1" w:rsidRPr="00D37C1A" w:rsidTr="00F71CD1">
        <w:tc>
          <w:tcPr>
            <w:tcW w:w="6194" w:type="dxa"/>
            <w:tcBorders>
              <w:top w:val="single" w:sz="8" w:space="0" w:color="auto"/>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Physical Health</w:t>
            </w:r>
          </w:p>
        </w:tc>
        <w:tc>
          <w:tcPr>
            <w:tcW w:w="1134"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Poor Diet</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Obese</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Poor physical appearance</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Failure to meet milestones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Failure to receive immunisations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rPr>
          <w:trHeight w:val="132"/>
        </w:trPr>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b/>
                <w:sz w:val="20"/>
                <w:szCs w:val="20"/>
              </w:rPr>
            </w:pPr>
            <w:r w:rsidRPr="00D37C1A">
              <w:rPr>
                <w:rFonts w:ascii="Arial" w:hAnsi="Arial" w:cs="Arial"/>
                <w:sz w:val="20"/>
                <w:szCs w:val="20"/>
              </w:rPr>
              <w:t>Physical illness or disability</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Impairment or experiencing chronic pain</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Self Harming or demonstrates injurious behaviours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Harmful use of alcohol</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Failure to access appropriate healthcare when ill</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bottom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Does not take prescribed medication as directed</w:t>
            </w:r>
          </w:p>
        </w:tc>
        <w:tc>
          <w:tcPr>
            <w:tcW w:w="1134" w:type="dxa"/>
            <w:tcBorders>
              <w:left w:val="single" w:sz="8" w:space="0" w:color="auto"/>
              <w:bottom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8" w:space="0" w:color="auto"/>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Parental relationship</w:t>
            </w:r>
          </w:p>
        </w:tc>
        <w:tc>
          <w:tcPr>
            <w:tcW w:w="1134"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Lack of parental warmth</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Inappropriate attachment or bonding</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Disproportionate use of boundaries or discipline</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Unable to express feelings and emotions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Unable to show empathy (seeing the others point of view)</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Displays behavioural problems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Lack of daily structure and routine</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bottom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Has an Educational Statement</w:t>
            </w:r>
          </w:p>
        </w:tc>
        <w:tc>
          <w:tcPr>
            <w:tcW w:w="1134" w:type="dxa"/>
            <w:tcBorders>
              <w:left w:val="single" w:sz="8" w:space="0" w:color="auto"/>
              <w:bottom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8" w:space="0" w:color="auto"/>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lastRenderedPageBreak/>
              <w:t>Emotional/Mental health</w:t>
            </w:r>
          </w:p>
        </w:tc>
        <w:tc>
          <w:tcPr>
            <w:tcW w:w="1134"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Psychological concerns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Delusional ideas about children</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Suicidal thoughts or ideas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Current depression</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Past history of post natal depression</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Agoraphobia</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Poor engagement with services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History of abuse (all types)</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Evidence of current abuse</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Anniversary of loss or trauma</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bottom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Recent traumatic life event or loss</w:t>
            </w:r>
          </w:p>
        </w:tc>
        <w:tc>
          <w:tcPr>
            <w:tcW w:w="1134" w:type="dxa"/>
            <w:tcBorders>
              <w:left w:val="single" w:sz="8" w:space="0" w:color="auto"/>
              <w:bottom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bottom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8" w:space="0" w:color="auto"/>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Sexual health</w:t>
            </w:r>
          </w:p>
        </w:tc>
        <w:tc>
          <w:tcPr>
            <w:tcW w:w="1134"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8" w:space="0" w:color="auto"/>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Lack of access to contraception</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Is pregnant</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Underage sexual activity</w:t>
            </w:r>
          </w:p>
        </w:tc>
        <w:tc>
          <w:tcPr>
            <w:tcW w:w="1134" w:type="dxa"/>
            <w:tcBorders>
              <w:left w:val="single" w:sz="8"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8" w:space="0" w:color="auto"/>
              <w:bottom w:val="single" w:sz="4" w:space="0" w:color="auto"/>
              <w:right w:val="single" w:sz="8"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Sexually transmitted diseases</w:t>
            </w:r>
          </w:p>
        </w:tc>
        <w:tc>
          <w:tcPr>
            <w:tcW w:w="1134" w:type="dxa"/>
            <w:tcBorders>
              <w:left w:val="single" w:sz="8" w:space="0" w:color="auto"/>
              <w:bottom w:val="single" w:sz="4" w:space="0" w:color="auto"/>
              <w:right w:val="single" w:sz="8"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8" w:space="0" w:color="auto"/>
              <w:bottom w:val="single" w:sz="4"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left w:val="single" w:sz="8" w:space="0" w:color="auto"/>
              <w:bottom w:val="single" w:sz="4" w:space="0" w:color="auto"/>
              <w:right w:val="single" w:sz="8"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rPr>
          <w:trHeight w:val="708"/>
        </w:trPr>
        <w:tc>
          <w:tcPr>
            <w:tcW w:w="10037" w:type="dxa"/>
            <w:gridSpan w:val="4"/>
            <w:tcBorders>
              <w:top w:val="single" w:sz="4" w:space="0" w:color="auto"/>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bCs/>
                <w:sz w:val="18"/>
                <w:szCs w:val="20"/>
              </w:rPr>
            </w:pPr>
            <w:r w:rsidRPr="00D37C1A">
              <w:rPr>
                <w:rFonts w:ascii="Arial" w:hAnsi="Arial" w:cs="Arial"/>
                <w:b/>
                <w:bCs/>
                <w:sz w:val="20"/>
                <w:szCs w:val="20"/>
              </w:rPr>
              <w:t xml:space="preserve">Any additional comments and/or protective factors </w:t>
            </w:r>
          </w:p>
          <w:p w:rsidR="00F71CD1" w:rsidRDefault="00F71CD1" w:rsidP="00F71CD1">
            <w:pPr>
              <w:rPr>
                <w:rFonts w:ascii="Arial" w:hAnsi="Arial" w:cs="Arial"/>
                <w:sz w:val="20"/>
                <w:szCs w:val="20"/>
              </w:rPr>
            </w:pPr>
          </w:p>
          <w:p w:rsidR="00F71CD1" w:rsidRDefault="00F71CD1" w:rsidP="00F71CD1">
            <w:pPr>
              <w:rPr>
                <w:rFonts w:ascii="Arial" w:hAnsi="Arial" w:cs="Arial"/>
                <w:sz w:val="20"/>
                <w:szCs w:val="20"/>
              </w:rPr>
            </w:pPr>
          </w:p>
          <w:p w:rsidR="00F71CD1" w:rsidRDefault="00F71CD1" w:rsidP="00F71CD1">
            <w:pPr>
              <w:rPr>
                <w:rFonts w:ascii="Arial" w:hAnsi="Arial" w:cs="Arial"/>
                <w:sz w:val="20"/>
                <w:szCs w:val="20"/>
              </w:rPr>
            </w:pPr>
          </w:p>
          <w:p w:rsidR="00F71CD1" w:rsidRDefault="00F71CD1" w:rsidP="00F71CD1">
            <w:pPr>
              <w:rPr>
                <w:rFonts w:ascii="Arial" w:hAnsi="Arial" w:cs="Arial"/>
                <w:sz w:val="20"/>
                <w:szCs w:val="20"/>
              </w:rPr>
            </w:pPr>
          </w:p>
          <w:p w:rsidR="00F71CD1" w:rsidRDefault="00F71CD1" w:rsidP="00F71CD1">
            <w:pPr>
              <w:rPr>
                <w:rFonts w:ascii="Arial" w:hAnsi="Arial" w:cs="Arial"/>
                <w:sz w:val="20"/>
                <w:szCs w:val="20"/>
              </w:rPr>
            </w:pPr>
          </w:p>
          <w:p w:rsidR="00F71CD1" w:rsidRPr="00D37C1A" w:rsidRDefault="00F71CD1" w:rsidP="00F71CD1">
            <w:pPr>
              <w:rPr>
                <w:rFonts w:ascii="Arial" w:hAnsi="Arial" w:cs="Arial"/>
                <w:sz w:val="20"/>
                <w:szCs w:val="20"/>
              </w:rPr>
            </w:pPr>
          </w:p>
        </w:tc>
      </w:tr>
    </w:tbl>
    <w:p w:rsidR="00F71CD1" w:rsidRPr="0089210A" w:rsidRDefault="00F71CD1">
      <w:pPr>
        <w:rPr>
          <w:rFonts w:ascii="Arial" w:hAnsi="Arial" w:cs="Arial"/>
        </w:rPr>
      </w:pPr>
    </w:p>
    <w:tbl>
      <w:tblPr>
        <w:tblW w:w="10037" w:type="dxa"/>
        <w:tblInd w:w="-326" w:type="dxa"/>
        <w:tblLayout w:type="fixed"/>
        <w:tblLook w:val="01E0" w:firstRow="1" w:lastRow="1" w:firstColumn="1" w:lastColumn="1" w:noHBand="0" w:noVBand="0"/>
      </w:tblPr>
      <w:tblGrid>
        <w:gridCol w:w="6194"/>
        <w:gridCol w:w="1134"/>
        <w:gridCol w:w="1267"/>
        <w:gridCol w:w="1442"/>
      </w:tblGrid>
      <w:tr w:rsidR="00F71CD1" w:rsidRPr="00D37C1A" w:rsidTr="00F71CD1">
        <w:tc>
          <w:tcPr>
            <w:tcW w:w="6194" w:type="dxa"/>
            <w:tcBorders>
              <w:top w:val="single" w:sz="4" w:space="0" w:color="auto"/>
              <w:left w:val="single" w:sz="4" w:space="0" w:color="auto"/>
              <w:bottom w:val="single" w:sz="8" w:space="0" w:color="auto"/>
              <w:right w:val="single" w:sz="4" w:space="0" w:color="auto"/>
            </w:tcBorders>
            <w:shd w:val="clear" w:color="auto" w:fill="CCCCFF"/>
            <w:vAlign w:val="center"/>
          </w:tcPr>
          <w:p w:rsidR="00F71CD1" w:rsidRPr="00D37C1A" w:rsidRDefault="00F71CD1" w:rsidP="00F71CD1">
            <w:pPr>
              <w:rPr>
                <w:rFonts w:ascii="Arial" w:hAnsi="Arial" w:cs="Arial"/>
                <w:b/>
                <w:sz w:val="18"/>
                <w:szCs w:val="18"/>
              </w:rPr>
            </w:pPr>
            <w:r w:rsidRPr="00D37C1A">
              <w:rPr>
                <w:rFonts w:ascii="Arial" w:hAnsi="Arial" w:cs="Arial"/>
                <w:b/>
                <w:sz w:val="18"/>
                <w:szCs w:val="18"/>
              </w:rPr>
              <w:t>3.  Enjoy And Achieve</w:t>
            </w:r>
          </w:p>
        </w:tc>
        <w:tc>
          <w:tcPr>
            <w:tcW w:w="1134" w:type="dxa"/>
            <w:tcBorders>
              <w:top w:val="single" w:sz="4" w:space="0" w:color="auto"/>
              <w:left w:val="single" w:sz="4" w:space="0" w:color="auto"/>
              <w:bottom w:val="single" w:sz="8"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In</w:t>
            </w:r>
          </w:p>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child</w:t>
            </w:r>
          </w:p>
        </w:tc>
        <w:tc>
          <w:tcPr>
            <w:tcW w:w="1267" w:type="dxa"/>
            <w:tcBorders>
              <w:top w:val="single" w:sz="4" w:space="0" w:color="auto"/>
              <w:left w:val="single" w:sz="4" w:space="0" w:color="auto"/>
              <w:bottom w:val="single" w:sz="8"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In</w:t>
            </w:r>
          </w:p>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parent/carer</w:t>
            </w:r>
          </w:p>
        </w:tc>
        <w:tc>
          <w:tcPr>
            <w:tcW w:w="1442" w:type="dxa"/>
            <w:tcBorders>
              <w:top w:val="single" w:sz="4" w:space="0" w:color="auto"/>
              <w:bottom w:val="single" w:sz="8"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Other adult  (</w:t>
            </w:r>
            <w:r w:rsidRPr="00D37C1A">
              <w:rPr>
                <w:rFonts w:ascii="Arial" w:hAnsi="Arial" w:cs="Arial"/>
                <w:b/>
                <w:bCs/>
                <w:sz w:val="16"/>
                <w:szCs w:val="18"/>
              </w:rPr>
              <w:t>specify relationship)</w:t>
            </w:r>
          </w:p>
        </w:tc>
      </w:tr>
      <w:tr w:rsidR="00F71CD1" w:rsidRPr="00D37C1A" w:rsidTr="00F71CD1">
        <w:tc>
          <w:tcPr>
            <w:tcW w:w="6194" w:type="dxa"/>
            <w:tcBorders>
              <w:top w:val="single" w:sz="4" w:space="0" w:color="auto"/>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Ready for school</w:t>
            </w:r>
          </w:p>
        </w:tc>
        <w:tc>
          <w:tcPr>
            <w:tcW w:w="1134"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Poor access to playgroup</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No previous or current contact with other children</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4" w:space="0" w:color="auto"/>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Achieving at school</w:t>
            </w:r>
          </w:p>
        </w:tc>
        <w:tc>
          <w:tcPr>
            <w:tcW w:w="1134"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Requires additional support</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Fails to complete homework</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Inappropriate access to school materials and books</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No access to school activities e.g. field trips or social events</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Limited friendship and social groups</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Victim of bullying</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4" w:space="0" w:color="auto"/>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Attend and enjoy school</w:t>
            </w:r>
          </w:p>
        </w:tc>
        <w:tc>
          <w:tcPr>
            <w:tcW w:w="1134"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Difficulty getting to and from school</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Inconsistently attending school</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Inappropriate school clothing</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Poor socialising with others and/or withdrawn</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ind w:right="-108"/>
              <w:rPr>
                <w:rFonts w:ascii="Arial" w:hAnsi="Arial" w:cs="Arial"/>
                <w:sz w:val="20"/>
                <w:szCs w:val="20"/>
              </w:rPr>
            </w:pPr>
            <w:r w:rsidRPr="00D37C1A">
              <w:rPr>
                <w:rFonts w:ascii="Arial" w:hAnsi="Arial" w:cs="Arial"/>
                <w:sz w:val="20"/>
                <w:szCs w:val="20"/>
              </w:rPr>
              <w:t>Inappropriate contact with staff e.g. confrontational or clingy</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Failure to access arranged school dinners</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 xml:space="preserve">Presents as tired </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Arrives at school hungry</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Frequently fails to have packed lunch provided</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Parents fails to attend school meetings e.g. parents evening</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Is volatile and displays extremes of emotion</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Frequently preoccupied/poor concentration</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4" w:space="0" w:color="auto"/>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Achieve personal/social development and enjoy recreation</w:t>
            </w:r>
          </w:p>
        </w:tc>
        <w:tc>
          <w:tcPr>
            <w:tcW w:w="1134"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ind w:right="-151"/>
              <w:rPr>
                <w:rFonts w:ascii="Arial" w:hAnsi="Arial" w:cs="Arial"/>
                <w:sz w:val="20"/>
                <w:szCs w:val="20"/>
              </w:rPr>
            </w:pPr>
            <w:r w:rsidRPr="00D37C1A">
              <w:rPr>
                <w:rFonts w:ascii="Arial" w:hAnsi="Arial" w:cs="Arial"/>
                <w:sz w:val="20"/>
                <w:szCs w:val="20"/>
              </w:rPr>
              <w:t xml:space="preserve">Poor access to sport and social activities e.g. swimming or scouts </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Inappropriate behaviour with leaders or other adults</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10037" w:type="dxa"/>
            <w:gridSpan w:val="4"/>
            <w:tcBorders>
              <w:top w:val="single" w:sz="4" w:space="0" w:color="auto"/>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bCs/>
                <w:sz w:val="18"/>
                <w:szCs w:val="20"/>
              </w:rPr>
            </w:pPr>
            <w:r w:rsidRPr="00D37C1A">
              <w:rPr>
                <w:rFonts w:ascii="Arial" w:hAnsi="Arial" w:cs="Arial"/>
                <w:b/>
                <w:bCs/>
                <w:sz w:val="20"/>
                <w:szCs w:val="20"/>
              </w:rPr>
              <w:t xml:space="preserve">Any additional comments and/or protective factors </w:t>
            </w:r>
          </w:p>
          <w:p w:rsidR="00F71CD1" w:rsidRPr="00D37C1A" w:rsidRDefault="00F71CD1" w:rsidP="00F71CD1">
            <w:pPr>
              <w:rPr>
                <w:rFonts w:ascii="Arial" w:hAnsi="Arial" w:cs="Arial"/>
                <w:bCs/>
                <w:sz w:val="18"/>
                <w:szCs w:val="20"/>
              </w:rPr>
            </w:pPr>
          </w:p>
          <w:p w:rsidR="00F71CD1" w:rsidRDefault="00F71CD1" w:rsidP="00F71CD1">
            <w:pPr>
              <w:rPr>
                <w:rFonts w:ascii="Arial" w:hAnsi="Arial" w:cs="Arial"/>
                <w:bCs/>
                <w:sz w:val="18"/>
                <w:szCs w:val="20"/>
              </w:rPr>
            </w:pPr>
          </w:p>
          <w:p w:rsidR="00F71CD1" w:rsidRDefault="00F71CD1" w:rsidP="00F71CD1">
            <w:pPr>
              <w:rPr>
                <w:rFonts w:ascii="Arial" w:hAnsi="Arial" w:cs="Arial"/>
                <w:bCs/>
                <w:sz w:val="18"/>
                <w:szCs w:val="20"/>
              </w:rPr>
            </w:pPr>
          </w:p>
          <w:p w:rsidR="00F71CD1" w:rsidRDefault="00F71CD1" w:rsidP="00F71CD1">
            <w:pPr>
              <w:rPr>
                <w:rFonts w:ascii="Arial" w:hAnsi="Arial" w:cs="Arial"/>
                <w:bCs/>
                <w:sz w:val="18"/>
                <w:szCs w:val="20"/>
              </w:rPr>
            </w:pPr>
          </w:p>
          <w:p w:rsidR="00F71CD1" w:rsidRPr="00D37C1A" w:rsidRDefault="00F71CD1" w:rsidP="00F71CD1">
            <w:pPr>
              <w:rPr>
                <w:rFonts w:ascii="Arial" w:hAnsi="Arial" w:cs="Arial"/>
                <w:bCs/>
                <w:sz w:val="18"/>
                <w:szCs w:val="20"/>
              </w:rPr>
            </w:pPr>
          </w:p>
          <w:p w:rsidR="00F71CD1" w:rsidRPr="00D37C1A" w:rsidRDefault="00F71CD1" w:rsidP="00F71CD1">
            <w:pPr>
              <w:rPr>
                <w:rFonts w:ascii="Arial" w:hAnsi="Arial" w:cs="Arial"/>
                <w:sz w:val="20"/>
                <w:szCs w:val="20"/>
              </w:rPr>
            </w:pPr>
          </w:p>
          <w:p w:rsidR="00F71CD1" w:rsidRPr="00D37C1A" w:rsidRDefault="00F71CD1" w:rsidP="00F71CD1">
            <w:pPr>
              <w:rPr>
                <w:rFonts w:ascii="Arial" w:hAnsi="Arial" w:cs="Arial"/>
                <w:sz w:val="20"/>
                <w:szCs w:val="20"/>
              </w:rPr>
            </w:pPr>
          </w:p>
        </w:tc>
      </w:tr>
      <w:tr w:rsidR="00F71CD1" w:rsidRPr="00D37C1A" w:rsidTr="00F71CD1">
        <w:tc>
          <w:tcPr>
            <w:tcW w:w="10037" w:type="dxa"/>
            <w:gridSpan w:val="4"/>
            <w:tcBorders>
              <w:top w:val="single" w:sz="4" w:space="0" w:color="auto"/>
              <w:bottom w:val="single" w:sz="4" w:space="0" w:color="auto"/>
            </w:tcBorders>
            <w:shd w:val="clear" w:color="auto" w:fill="auto"/>
          </w:tcPr>
          <w:p w:rsidR="00F71CD1" w:rsidRPr="00D37C1A" w:rsidRDefault="00F71CD1" w:rsidP="00F71CD1">
            <w:pPr>
              <w:rPr>
                <w:rFonts w:ascii="Arial" w:hAnsi="Arial" w:cs="Arial"/>
                <w:b/>
                <w:sz w:val="20"/>
                <w:szCs w:val="20"/>
              </w:rPr>
            </w:pPr>
          </w:p>
          <w:p w:rsidR="00F71CD1" w:rsidRPr="00D37C1A" w:rsidRDefault="00F71CD1" w:rsidP="00F71CD1">
            <w:pPr>
              <w:rPr>
                <w:rFonts w:ascii="Arial" w:hAnsi="Arial" w:cs="Arial"/>
                <w:b/>
                <w:sz w:val="20"/>
                <w:szCs w:val="20"/>
              </w:rPr>
            </w:pPr>
          </w:p>
          <w:p w:rsidR="00F71CD1" w:rsidRPr="00D37C1A" w:rsidRDefault="00F71CD1" w:rsidP="00F71CD1">
            <w:pPr>
              <w:rPr>
                <w:rFonts w:ascii="Arial" w:hAnsi="Arial" w:cs="Arial"/>
                <w:b/>
                <w:sz w:val="20"/>
                <w:szCs w:val="20"/>
              </w:rPr>
            </w:pPr>
          </w:p>
          <w:p w:rsidR="00F71CD1" w:rsidRPr="00D37C1A" w:rsidRDefault="00F71CD1" w:rsidP="00F71CD1">
            <w:pPr>
              <w:rPr>
                <w:rFonts w:ascii="Arial" w:hAnsi="Arial" w:cs="Arial"/>
                <w:b/>
                <w:sz w:val="20"/>
                <w:szCs w:val="20"/>
              </w:rPr>
            </w:pPr>
          </w:p>
          <w:p w:rsidR="00F71CD1" w:rsidRPr="00D37C1A" w:rsidRDefault="00F71CD1" w:rsidP="00F71CD1">
            <w:pPr>
              <w:rPr>
                <w:rFonts w:ascii="Arial" w:hAnsi="Arial" w:cs="Arial"/>
                <w:b/>
                <w:sz w:val="20"/>
                <w:szCs w:val="20"/>
              </w:rPr>
            </w:pPr>
          </w:p>
          <w:p w:rsidR="00F71CD1" w:rsidRPr="00D37C1A" w:rsidRDefault="00F71CD1" w:rsidP="00F71CD1">
            <w:pPr>
              <w:rPr>
                <w:rFonts w:ascii="Arial" w:hAnsi="Arial" w:cs="Arial"/>
                <w:b/>
                <w:sz w:val="20"/>
                <w:szCs w:val="20"/>
              </w:rPr>
            </w:pPr>
          </w:p>
          <w:p w:rsidR="00F71CD1" w:rsidRPr="00D37C1A" w:rsidRDefault="00F71CD1" w:rsidP="00F71CD1">
            <w:pPr>
              <w:rPr>
                <w:rFonts w:ascii="Arial" w:hAnsi="Arial" w:cs="Arial"/>
                <w:b/>
                <w:sz w:val="20"/>
                <w:szCs w:val="20"/>
              </w:rPr>
            </w:pPr>
          </w:p>
          <w:p w:rsidR="00F71CD1" w:rsidRPr="00D37C1A" w:rsidRDefault="00F71CD1" w:rsidP="00F71CD1">
            <w:pPr>
              <w:rPr>
                <w:rFonts w:ascii="Arial" w:hAnsi="Arial" w:cs="Arial"/>
                <w:b/>
                <w:sz w:val="20"/>
                <w:szCs w:val="20"/>
              </w:rPr>
            </w:pPr>
          </w:p>
          <w:p w:rsidR="00F71CD1" w:rsidRPr="00D37C1A" w:rsidRDefault="00F71CD1" w:rsidP="00F71CD1">
            <w:pPr>
              <w:rPr>
                <w:rFonts w:ascii="Arial" w:hAnsi="Arial" w:cs="Arial"/>
                <w:b/>
                <w:sz w:val="20"/>
                <w:szCs w:val="20"/>
              </w:rPr>
            </w:pPr>
          </w:p>
          <w:p w:rsidR="00F71CD1" w:rsidRPr="00D37C1A" w:rsidRDefault="00F71CD1" w:rsidP="00F71CD1">
            <w:pPr>
              <w:rPr>
                <w:rFonts w:ascii="Arial" w:hAnsi="Arial" w:cs="Arial"/>
                <w:b/>
                <w:sz w:val="20"/>
                <w:szCs w:val="20"/>
              </w:rPr>
            </w:pPr>
          </w:p>
          <w:p w:rsidR="00F71CD1" w:rsidRPr="00D37C1A" w:rsidRDefault="00F71CD1" w:rsidP="00F71CD1">
            <w:pPr>
              <w:rPr>
                <w:rFonts w:ascii="Arial" w:hAnsi="Arial" w:cs="Arial"/>
                <w:b/>
                <w:sz w:val="20"/>
                <w:szCs w:val="20"/>
              </w:rPr>
            </w:pPr>
          </w:p>
        </w:tc>
      </w:tr>
      <w:tr w:rsidR="00F71CD1" w:rsidRPr="00D37C1A" w:rsidTr="00F71CD1">
        <w:tc>
          <w:tcPr>
            <w:tcW w:w="6194" w:type="dxa"/>
            <w:tcBorders>
              <w:top w:val="single" w:sz="4" w:space="0" w:color="auto"/>
              <w:left w:val="single" w:sz="4" w:space="0" w:color="auto"/>
              <w:bottom w:val="single" w:sz="4" w:space="0" w:color="auto"/>
              <w:right w:val="single" w:sz="4" w:space="0" w:color="auto"/>
            </w:tcBorders>
            <w:shd w:val="clear" w:color="auto" w:fill="CCCCFF"/>
            <w:vAlign w:val="center"/>
          </w:tcPr>
          <w:p w:rsidR="00F71CD1" w:rsidRPr="00D37C1A" w:rsidRDefault="00F71CD1" w:rsidP="00F71CD1">
            <w:pPr>
              <w:tabs>
                <w:tab w:val="left" w:pos="255"/>
              </w:tabs>
              <w:ind w:left="360" w:hanging="360"/>
              <w:rPr>
                <w:rFonts w:ascii="Arial" w:hAnsi="Arial" w:cs="Arial"/>
                <w:b/>
                <w:sz w:val="18"/>
                <w:szCs w:val="18"/>
              </w:rPr>
            </w:pPr>
            <w:r w:rsidRPr="00D37C1A">
              <w:rPr>
                <w:rFonts w:ascii="Arial" w:hAnsi="Arial" w:cs="Arial"/>
                <w:b/>
                <w:sz w:val="18"/>
                <w:szCs w:val="18"/>
              </w:rPr>
              <w:lastRenderedPageBreak/>
              <w:t>4.</w:t>
            </w:r>
            <w:r w:rsidRPr="00D37C1A">
              <w:rPr>
                <w:rFonts w:ascii="Arial" w:hAnsi="Arial" w:cs="Arial"/>
                <w:b/>
                <w:sz w:val="18"/>
                <w:szCs w:val="18"/>
              </w:rPr>
              <w:tab/>
              <w:t>Make a positive contribution</w:t>
            </w:r>
          </w:p>
        </w:tc>
        <w:tc>
          <w:tcPr>
            <w:tcW w:w="1134" w:type="dxa"/>
            <w:tcBorders>
              <w:top w:val="single" w:sz="4" w:space="0" w:color="auto"/>
              <w:left w:val="single" w:sz="4" w:space="0" w:color="auto"/>
              <w:bottom w:val="single" w:sz="4"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In</w:t>
            </w:r>
          </w:p>
          <w:p w:rsidR="00F71CD1" w:rsidRPr="00D37C1A" w:rsidRDefault="00F71CD1" w:rsidP="00F71CD1">
            <w:pPr>
              <w:jc w:val="center"/>
              <w:rPr>
                <w:rFonts w:ascii="Arial" w:hAnsi="Arial" w:cs="Arial"/>
                <w:b/>
                <w:sz w:val="18"/>
                <w:szCs w:val="18"/>
              </w:rPr>
            </w:pPr>
            <w:r w:rsidRPr="00D37C1A">
              <w:rPr>
                <w:rFonts w:ascii="Arial" w:hAnsi="Arial" w:cs="Arial"/>
                <w:b/>
                <w:bCs/>
                <w:sz w:val="18"/>
                <w:szCs w:val="18"/>
              </w:rPr>
              <w:t>child</w:t>
            </w:r>
          </w:p>
        </w:tc>
        <w:tc>
          <w:tcPr>
            <w:tcW w:w="1267" w:type="dxa"/>
            <w:tcBorders>
              <w:top w:val="single" w:sz="4" w:space="0" w:color="auto"/>
              <w:left w:val="single" w:sz="4" w:space="0" w:color="auto"/>
              <w:bottom w:val="single" w:sz="4"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In</w:t>
            </w:r>
          </w:p>
          <w:p w:rsidR="00F71CD1" w:rsidRPr="00D37C1A" w:rsidRDefault="00F71CD1" w:rsidP="00F71CD1">
            <w:pPr>
              <w:jc w:val="center"/>
              <w:rPr>
                <w:rFonts w:ascii="Arial" w:hAnsi="Arial" w:cs="Arial"/>
                <w:sz w:val="18"/>
                <w:szCs w:val="18"/>
              </w:rPr>
            </w:pPr>
            <w:r w:rsidRPr="00D37C1A">
              <w:rPr>
                <w:rFonts w:ascii="Arial" w:hAnsi="Arial" w:cs="Arial"/>
                <w:b/>
                <w:bCs/>
                <w:sz w:val="18"/>
                <w:szCs w:val="18"/>
              </w:rPr>
              <w:t>parent/carer</w:t>
            </w:r>
          </w:p>
        </w:tc>
        <w:tc>
          <w:tcPr>
            <w:tcW w:w="1442" w:type="dxa"/>
            <w:tcBorders>
              <w:top w:val="single" w:sz="4" w:space="0" w:color="auto"/>
              <w:bottom w:val="single" w:sz="4" w:space="0" w:color="auto"/>
              <w:right w:val="single" w:sz="4" w:space="0" w:color="auto"/>
            </w:tcBorders>
            <w:shd w:val="clear" w:color="auto" w:fill="CCCCFF"/>
            <w:vAlign w:val="center"/>
          </w:tcPr>
          <w:p w:rsidR="00F71CD1" w:rsidRPr="00D37C1A" w:rsidRDefault="00F71CD1" w:rsidP="00F71CD1">
            <w:pPr>
              <w:jc w:val="center"/>
              <w:rPr>
                <w:rFonts w:ascii="Arial" w:hAnsi="Arial" w:cs="Arial"/>
                <w:sz w:val="18"/>
                <w:szCs w:val="18"/>
              </w:rPr>
            </w:pPr>
            <w:r w:rsidRPr="00D37C1A">
              <w:rPr>
                <w:rFonts w:ascii="Arial" w:hAnsi="Arial" w:cs="Arial"/>
                <w:b/>
                <w:bCs/>
                <w:sz w:val="18"/>
                <w:szCs w:val="18"/>
              </w:rPr>
              <w:t>Other adult  (</w:t>
            </w:r>
            <w:r w:rsidRPr="00D37C1A">
              <w:rPr>
                <w:rFonts w:ascii="Arial" w:hAnsi="Arial" w:cs="Arial"/>
                <w:b/>
                <w:bCs/>
                <w:sz w:val="16"/>
                <w:szCs w:val="18"/>
              </w:rPr>
              <w:t>specify relationship)</w:t>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Engage in decision making</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Unable to deal with school administration</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ed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ed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Unable to deal with work life administration</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Unable to pay bills</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4" w:space="0" w:color="auto"/>
              <w:left w:val="single" w:sz="4" w:space="0" w:color="auto"/>
              <w:right w:val="single" w:sz="4" w:space="0" w:color="auto"/>
            </w:tcBorders>
            <w:shd w:val="clear" w:color="auto" w:fill="auto"/>
          </w:tcPr>
          <w:p w:rsidR="00F71CD1" w:rsidRPr="00D37C1A" w:rsidRDefault="00F71CD1" w:rsidP="00F71CD1">
            <w:pPr>
              <w:ind w:right="-712"/>
              <w:rPr>
                <w:rFonts w:ascii="Arial" w:hAnsi="Arial" w:cs="Arial"/>
                <w:sz w:val="20"/>
                <w:szCs w:val="20"/>
              </w:rPr>
            </w:pPr>
            <w:r w:rsidRPr="00D37C1A">
              <w:rPr>
                <w:rFonts w:ascii="Arial" w:hAnsi="Arial" w:cs="Arial"/>
                <w:b/>
                <w:sz w:val="20"/>
                <w:szCs w:val="20"/>
              </w:rPr>
              <w:t>Develop positive relationships choosing not to discriminate</w:t>
            </w:r>
          </w:p>
        </w:tc>
        <w:tc>
          <w:tcPr>
            <w:tcW w:w="1134"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Has poor social networks, limited friends and appears isolated</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 xml:space="preserve">Experiencing domestic violence currently </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History of past domestic violence</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4" w:space="0" w:color="auto"/>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Engage in law abiding behaviour in and out of school</w:t>
            </w:r>
          </w:p>
        </w:tc>
        <w:tc>
          <w:tcPr>
            <w:tcW w:w="1134"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Perpetrator of bullying</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Has a lack of friendship groups</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Behaviour is/has lead to police or YOT involvement</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ind w:right="-108"/>
              <w:rPr>
                <w:rFonts w:ascii="Arial" w:hAnsi="Arial" w:cs="Arial"/>
                <w:sz w:val="20"/>
                <w:szCs w:val="20"/>
              </w:rPr>
            </w:pPr>
            <w:r w:rsidRPr="00D37C1A">
              <w:rPr>
                <w:rFonts w:ascii="Arial" w:hAnsi="Arial" w:cs="Arial"/>
                <w:sz w:val="20"/>
                <w:szCs w:val="20"/>
              </w:rPr>
              <w:t xml:space="preserve">Does not understand right or wrong </w:t>
            </w:r>
            <w:r w:rsidRPr="00D37C1A">
              <w:rPr>
                <w:rFonts w:ascii="Arial" w:hAnsi="Arial" w:cs="Arial"/>
                <w:sz w:val="16"/>
                <w:szCs w:val="20"/>
              </w:rPr>
              <w:t>(appropriate to their age)</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ind w:right="-108"/>
              <w:rPr>
                <w:rFonts w:ascii="Arial" w:hAnsi="Arial" w:cs="Arial"/>
                <w:sz w:val="20"/>
                <w:szCs w:val="20"/>
              </w:rPr>
            </w:pPr>
            <w:r w:rsidRPr="00D37C1A">
              <w:rPr>
                <w:rFonts w:ascii="Arial" w:hAnsi="Arial" w:cs="Arial"/>
                <w:sz w:val="20"/>
                <w:szCs w:val="20"/>
              </w:rPr>
              <w:t xml:space="preserve">Does not understand the consequences of their behaviour </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rPr>
          <w:trHeight w:val="689"/>
        </w:trPr>
        <w:tc>
          <w:tcPr>
            <w:tcW w:w="10037" w:type="dxa"/>
            <w:gridSpan w:val="4"/>
            <w:tcBorders>
              <w:top w:val="single" w:sz="4" w:space="0" w:color="auto"/>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bCs/>
                <w:sz w:val="18"/>
                <w:szCs w:val="20"/>
              </w:rPr>
            </w:pPr>
            <w:r w:rsidRPr="00D37C1A">
              <w:rPr>
                <w:rFonts w:ascii="Arial" w:hAnsi="Arial" w:cs="Arial"/>
                <w:b/>
                <w:bCs/>
                <w:sz w:val="20"/>
                <w:szCs w:val="20"/>
              </w:rPr>
              <w:t xml:space="preserve">Any additional comments and/or protective factors </w:t>
            </w:r>
          </w:p>
          <w:p w:rsidR="00F71CD1" w:rsidRPr="00D37C1A" w:rsidRDefault="00F71CD1" w:rsidP="00F71CD1">
            <w:pPr>
              <w:rPr>
                <w:rFonts w:ascii="Arial" w:hAnsi="Arial" w:cs="Arial"/>
                <w:bCs/>
                <w:sz w:val="18"/>
                <w:szCs w:val="20"/>
              </w:rPr>
            </w:pPr>
          </w:p>
          <w:p w:rsidR="00F71CD1" w:rsidRPr="00D37C1A" w:rsidRDefault="00F71CD1" w:rsidP="00F71CD1">
            <w:pPr>
              <w:rPr>
                <w:rFonts w:ascii="Arial" w:hAnsi="Arial" w:cs="Arial"/>
                <w:bCs/>
                <w:sz w:val="18"/>
                <w:szCs w:val="20"/>
              </w:rPr>
            </w:pPr>
          </w:p>
          <w:p w:rsidR="00F71CD1" w:rsidRPr="00D37C1A" w:rsidRDefault="00F71CD1" w:rsidP="00F71CD1">
            <w:pPr>
              <w:rPr>
                <w:rFonts w:ascii="Arial" w:hAnsi="Arial" w:cs="Arial"/>
                <w:b/>
                <w:bCs/>
                <w:sz w:val="20"/>
                <w:szCs w:val="20"/>
              </w:rPr>
            </w:pPr>
          </w:p>
          <w:p w:rsidR="00F71CD1" w:rsidRPr="00D37C1A" w:rsidRDefault="00F71CD1" w:rsidP="00F71CD1">
            <w:pPr>
              <w:rPr>
                <w:rFonts w:ascii="Arial" w:hAnsi="Arial" w:cs="Arial"/>
                <w:b/>
                <w:bCs/>
                <w:sz w:val="20"/>
                <w:szCs w:val="20"/>
              </w:rPr>
            </w:pPr>
          </w:p>
        </w:tc>
      </w:tr>
    </w:tbl>
    <w:p w:rsidR="00F71CD1" w:rsidRDefault="00F71CD1">
      <w:pPr>
        <w:rPr>
          <w:rFonts w:ascii="Arial" w:hAnsi="Arial" w:cs="Arial"/>
        </w:rPr>
      </w:pPr>
    </w:p>
    <w:p w:rsidR="00F71CD1" w:rsidRPr="0089210A" w:rsidRDefault="00F71CD1">
      <w:pPr>
        <w:rPr>
          <w:rFonts w:ascii="Arial" w:hAnsi="Arial" w:cs="Arial"/>
        </w:rPr>
      </w:pPr>
    </w:p>
    <w:tbl>
      <w:tblPr>
        <w:tblW w:w="10037" w:type="dxa"/>
        <w:tblInd w:w="-326" w:type="dxa"/>
        <w:tblLayout w:type="fixed"/>
        <w:tblLook w:val="01E0" w:firstRow="1" w:lastRow="1" w:firstColumn="1" w:lastColumn="1" w:noHBand="0" w:noVBand="0"/>
      </w:tblPr>
      <w:tblGrid>
        <w:gridCol w:w="6194"/>
        <w:gridCol w:w="1134"/>
        <w:gridCol w:w="1267"/>
        <w:gridCol w:w="1442"/>
      </w:tblGrid>
      <w:tr w:rsidR="00F71CD1" w:rsidRPr="00D37C1A" w:rsidTr="00F71CD1">
        <w:tc>
          <w:tcPr>
            <w:tcW w:w="6194" w:type="dxa"/>
            <w:tcBorders>
              <w:top w:val="single" w:sz="4" w:space="0" w:color="auto"/>
              <w:left w:val="single" w:sz="4" w:space="0" w:color="auto"/>
              <w:bottom w:val="single" w:sz="4" w:space="0" w:color="auto"/>
              <w:right w:val="single" w:sz="4" w:space="0" w:color="auto"/>
            </w:tcBorders>
            <w:shd w:val="clear" w:color="auto" w:fill="CCCCFF"/>
            <w:vAlign w:val="center"/>
          </w:tcPr>
          <w:p w:rsidR="00F71CD1" w:rsidRPr="00D37C1A" w:rsidRDefault="00F71CD1" w:rsidP="00F71CD1">
            <w:pPr>
              <w:tabs>
                <w:tab w:val="left" w:pos="360"/>
              </w:tabs>
              <w:ind w:left="360" w:hanging="360"/>
              <w:rPr>
                <w:rFonts w:ascii="Arial" w:hAnsi="Arial" w:cs="Arial"/>
                <w:b/>
                <w:sz w:val="18"/>
                <w:szCs w:val="18"/>
              </w:rPr>
            </w:pPr>
            <w:r w:rsidRPr="00D37C1A">
              <w:rPr>
                <w:rFonts w:ascii="Arial" w:hAnsi="Arial" w:cs="Arial"/>
                <w:b/>
                <w:sz w:val="18"/>
                <w:szCs w:val="18"/>
              </w:rPr>
              <w:t>5.</w:t>
            </w:r>
            <w:r w:rsidRPr="00D37C1A">
              <w:rPr>
                <w:rFonts w:ascii="Arial" w:hAnsi="Arial" w:cs="Arial"/>
                <w:b/>
                <w:sz w:val="18"/>
                <w:szCs w:val="18"/>
              </w:rPr>
              <w:tab/>
              <w:t xml:space="preserve">Not be economically disadvantaged </w:t>
            </w:r>
          </w:p>
        </w:tc>
        <w:tc>
          <w:tcPr>
            <w:tcW w:w="1134" w:type="dxa"/>
            <w:tcBorders>
              <w:top w:val="single" w:sz="4" w:space="0" w:color="auto"/>
              <w:left w:val="single" w:sz="4" w:space="0" w:color="auto"/>
              <w:bottom w:val="single" w:sz="4"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In</w:t>
            </w:r>
          </w:p>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child</w:t>
            </w:r>
          </w:p>
        </w:tc>
        <w:tc>
          <w:tcPr>
            <w:tcW w:w="1267" w:type="dxa"/>
            <w:tcBorders>
              <w:top w:val="single" w:sz="4" w:space="0" w:color="auto"/>
              <w:left w:val="single" w:sz="4" w:space="0" w:color="auto"/>
              <w:bottom w:val="single" w:sz="4" w:space="0" w:color="auto"/>
              <w:right w:val="single" w:sz="4" w:space="0" w:color="auto"/>
            </w:tcBorders>
            <w:shd w:val="clear" w:color="auto" w:fill="CCCCFF"/>
            <w:vAlign w:val="center"/>
          </w:tcPr>
          <w:p w:rsidR="00F71CD1" w:rsidRPr="00D37C1A" w:rsidRDefault="00F71CD1" w:rsidP="00F71CD1">
            <w:pPr>
              <w:jc w:val="center"/>
              <w:rPr>
                <w:rFonts w:ascii="Arial" w:hAnsi="Arial" w:cs="Arial"/>
                <w:b/>
                <w:bCs/>
                <w:sz w:val="18"/>
                <w:szCs w:val="18"/>
              </w:rPr>
            </w:pPr>
            <w:r w:rsidRPr="00D37C1A">
              <w:rPr>
                <w:rFonts w:ascii="Arial" w:hAnsi="Arial" w:cs="Arial"/>
                <w:b/>
                <w:bCs/>
                <w:sz w:val="18"/>
                <w:szCs w:val="18"/>
              </w:rPr>
              <w:t>In</w:t>
            </w:r>
          </w:p>
          <w:p w:rsidR="00F71CD1" w:rsidRPr="00D37C1A" w:rsidRDefault="00F71CD1" w:rsidP="00F71CD1">
            <w:pPr>
              <w:jc w:val="center"/>
              <w:rPr>
                <w:rFonts w:ascii="Arial" w:hAnsi="Arial" w:cs="Arial"/>
                <w:sz w:val="18"/>
                <w:szCs w:val="18"/>
              </w:rPr>
            </w:pPr>
            <w:r w:rsidRPr="00D37C1A">
              <w:rPr>
                <w:rFonts w:ascii="Arial" w:hAnsi="Arial" w:cs="Arial"/>
                <w:b/>
                <w:bCs/>
                <w:sz w:val="18"/>
                <w:szCs w:val="18"/>
              </w:rPr>
              <w:t>parent/carer</w:t>
            </w:r>
          </w:p>
        </w:tc>
        <w:tc>
          <w:tcPr>
            <w:tcW w:w="1442" w:type="dxa"/>
            <w:tcBorders>
              <w:top w:val="single" w:sz="4" w:space="0" w:color="auto"/>
              <w:bottom w:val="single" w:sz="4" w:space="0" w:color="auto"/>
              <w:right w:val="single" w:sz="4" w:space="0" w:color="auto"/>
            </w:tcBorders>
            <w:shd w:val="clear" w:color="auto" w:fill="CCCCFF"/>
            <w:vAlign w:val="center"/>
          </w:tcPr>
          <w:p w:rsidR="00F71CD1" w:rsidRPr="00D37C1A" w:rsidRDefault="00F71CD1" w:rsidP="00F71CD1">
            <w:pPr>
              <w:jc w:val="center"/>
              <w:rPr>
                <w:rFonts w:ascii="Arial" w:hAnsi="Arial" w:cs="Arial"/>
                <w:sz w:val="18"/>
                <w:szCs w:val="18"/>
              </w:rPr>
            </w:pPr>
            <w:r w:rsidRPr="00D37C1A">
              <w:rPr>
                <w:rFonts w:ascii="Arial" w:hAnsi="Arial" w:cs="Arial"/>
                <w:b/>
                <w:bCs/>
                <w:sz w:val="18"/>
                <w:szCs w:val="18"/>
              </w:rPr>
              <w:t>Other adult  (</w:t>
            </w:r>
            <w:r w:rsidRPr="00D37C1A">
              <w:rPr>
                <w:rFonts w:ascii="Arial" w:hAnsi="Arial" w:cs="Arial"/>
                <w:b/>
                <w:bCs/>
                <w:sz w:val="16"/>
                <w:szCs w:val="18"/>
              </w:rPr>
              <w:t>specify relationship)</w:t>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Engage in further education</w:t>
            </w:r>
          </w:p>
        </w:tc>
        <w:tc>
          <w:tcPr>
            <w:tcW w:w="1134"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Not accessing further education</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Evidence of missed opportunity for achievement</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Ready for work</w:t>
            </w:r>
          </w:p>
        </w:tc>
        <w:tc>
          <w:tcPr>
            <w:tcW w:w="1134"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Not attending work or training for work</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Access to transport and material goods</w:t>
            </w:r>
          </w:p>
        </w:tc>
        <w:tc>
          <w:tcPr>
            <w:tcW w:w="1134"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Physically unable to travel</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top w:val="single" w:sz="4" w:space="0" w:color="auto"/>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b/>
                <w:sz w:val="20"/>
                <w:szCs w:val="20"/>
              </w:rPr>
              <w:t>Live in decent homes</w:t>
            </w:r>
          </w:p>
        </w:tc>
        <w:tc>
          <w:tcPr>
            <w:tcW w:w="1134"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267" w:type="dxa"/>
            <w:tcBorders>
              <w:top w:val="single" w:sz="4" w:space="0" w:color="auto"/>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c>
          <w:tcPr>
            <w:tcW w:w="1442" w:type="dxa"/>
            <w:tcBorders>
              <w:top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Inappropriate living accommodation</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Difficulty accessing social care or housing staff for help</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Financial difficulties</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Unable to access benefits</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Unable to pay bills</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Unable to provide appropriate clothing</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Displays criminal behaviour</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right w:val="single" w:sz="4" w:space="0" w:color="auto"/>
            </w:tcBorders>
            <w:shd w:val="clear" w:color="auto" w:fill="auto"/>
          </w:tcPr>
          <w:p w:rsidR="00F71CD1" w:rsidRPr="00D37C1A" w:rsidRDefault="00F71CD1" w:rsidP="00F71CD1">
            <w:pPr>
              <w:ind w:right="-108"/>
              <w:rPr>
                <w:rFonts w:ascii="Arial" w:hAnsi="Arial" w:cs="Arial"/>
                <w:sz w:val="20"/>
                <w:szCs w:val="20"/>
              </w:rPr>
            </w:pPr>
            <w:r w:rsidRPr="00D37C1A">
              <w:rPr>
                <w:rFonts w:ascii="Arial" w:hAnsi="Arial" w:cs="Arial"/>
                <w:sz w:val="20"/>
                <w:szCs w:val="20"/>
              </w:rPr>
              <w:t>Unable to meet cost of physical core needs including dental/medical</w:t>
            </w:r>
          </w:p>
        </w:tc>
        <w:tc>
          <w:tcPr>
            <w:tcW w:w="1134" w:type="dxa"/>
            <w:tcBorders>
              <w:left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c>
          <w:tcPr>
            <w:tcW w:w="6194" w:type="dxa"/>
            <w:tcBorders>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sz w:val="20"/>
                <w:szCs w:val="20"/>
              </w:rPr>
            </w:pPr>
            <w:r w:rsidRPr="00D37C1A">
              <w:rPr>
                <w:rFonts w:ascii="Arial" w:hAnsi="Arial" w:cs="Arial"/>
                <w:sz w:val="20"/>
                <w:szCs w:val="20"/>
              </w:rPr>
              <w:t>Shoplifting, theft, fraud, prostitution</w:t>
            </w:r>
          </w:p>
        </w:tc>
        <w:tc>
          <w:tcPr>
            <w:tcW w:w="1134" w:type="dxa"/>
            <w:tcBorders>
              <w:left w:val="single" w:sz="4" w:space="0" w:color="auto"/>
              <w:bottom w:val="single" w:sz="4" w:space="0" w:color="auto"/>
              <w:right w:val="single" w:sz="4" w:space="0" w:color="auto"/>
            </w:tcBorders>
            <w:shd w:val="clear" w:color="auto" w:fill="auto"/>
          </w:tcPr>
          <w:p w:rsidR="00F71CD1" w:rsidRPr="00D37C1A" w:rsidRDefault="00F71CD1" w:rsidP="00F71CD1">
            <w:pPr>
              <w:jc w:val="center"/>
              <w:rPr>
                <w:rFonts w:ascii="Arial" w:hAnsi="Arial" w:cs="Arial"/>
                <w:sz w:val="20"/>
                <w:szCs w:val="20"/>
              </w:rP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267" w:type="dxa"/>
            <w:tcBorders>
              <w:left w:val="single" w:sz="4" w:space="0" w:color="auto"/>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c>
          <w:tcPr>
            <w:tcW w:w="1442" w:type="dxa"/>
            <w:tcBorders>
              <w:bottom w:val="single" w:sz="4" w:space="0" w:color="auto"/>
              <w:right w:val="single" w:sz="4" w:space="0" w:color="auto"/>
            </w:tcBorders>
            <w:shd w:val="clear" w:color="auto" w:fill="auto"/>
          </w:tcPr>
          <w:p w:rsidR="00F71CD1" w:rsidRDefault="00F71CD1" w:rsidP="00F71CD1">
            <w:pPr>
              <w:jc w:val="center"/>
            </w:pPr>
            <w:r w:rsidRPr="00D37C1A">
              <w:rPr>
                <w:rFonts w:ascii="Arial" w:hAnsi="Arial" w:cs="Arial"/>
                <w:sz w:val="20"/>
                <w:szCs w:val="20"/>
              </w:rPr>
              <w:fldChar w:fldCharType="begin">
                <w:ffData>
                  <w:name w:val="Check1"/>
                  <w:enabled/>
                  <w:calcOnExit w:val="0"/>
                  <w:checkBox>
                    <w:sizeAuto/>
                    <w:default w:val="0"/>
                  </w:checkBox>
                </w:ffData>
              </w:fldChar>
            </w:r>
            <w:r w:rsidRPr="00D37C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37C1A">
              <w:rPr>
                <w:rFonts w:ascii="Arial" w:hAnsi="Arial" w:cs="Arial"/>
                <w:sz w:val="20"/>
                <w:szCs w:val="20"/>
              </w:rPr>
              <w:fldChar w:fldCharType="end"/>
            </w:r>
          </w:p>
        </w:tc>
      </w:tr>
      <w:tr w:rsidR="00F71CD1" w:rsidRPr="00D37C1A" w:rsidTr="00F71CD1">
        <w:trPr>
          <w:trHeight w:val="873"/>
        </w:trPr>
        <w:tc>
          <w:tcPr>
            <w:tcW w:w="10037" w:type="dxa"/>
            <w:gridSpan w:val="4"/>
            <w:tcBorders>
              <w:top w:val="single" w:sz="4" w:space="0" w:color="auto"/>
              <w:left w:val="single" w:sz="4" w:space="0" w:color="auto"/>
              <w:bottom w:val="single" w:sz="4" w:space="0" w:color="auto"/>
              <w:right w:val="single" w:sz="4" w:space="0" w:color="auto"/>
            </w:tcBorders>
            <w:shd w:val="clear" w:color="auto" w:fill="auto"/>
          </w:tcPr>
          <w:p w:rsidR="00F71CD1" w:rsidRPr="00D37C1A" w:rsidRDefault="00F71CD1" w:rsidP="00F71CD1">
            <w:pPr>
              <w:rPr>
                <w:rFonts w:ascii="Arial" w:hAnsi="Arial" w:cs="Arial"/>
                <w:bCs/>
                <w:sz w:val="18"/>
                <w:szCs w:val="20"/>
              </w:rPr>
            </w:pPr>
            <w:r w:rsidRPr="00D37C1A">
              <w:rPr>
                <w:rFonts w:ascii="Arial" w:hAnsi="Arial" w:cs="Arial"/>
                <w:b/>
                <w:bCs/>
                <w:sz w:val="20"/>
                <w:szCs w:val="20"/>
              </w:rPr>
              <w:t xml:space="preserve">Any additional comments and/or protective factors </w:t>
            </w:r>
          </w:p>
          <w:p w:rsidR="00F71CD1" w:rsidRPr="00D37C1A" w:rsidRDefault="00F71CD1" w:rsidP="00F71CD1">
            <w:pPr>
              <w:rPr>
                <w:rFonts w:ascii="Arial" w:hAnsi="Arial" w:cs="Arial"/>
                <w:bCs/>
                <w:sz w:val="18"/>
                <w:szCs w:val="20"/>
              </w:rPr>
            </w:pPr>
          </w:p>
          <w:p w:rsidR="00F71CD1" w:rsidRPr="00D37C1A" w:rsidRDefault="00F71CD1" w:rsidP="00F71CD1">
            <w:pPr>
              <w:rPr>
                <w:rFonts w:ascii="Arial" w:hAnsi="Arial" w:cs="Arial"/>
                <w:b/>
                <w:bCs/>
                <w:sz w:val="20"/>
                <w:szCs w:val="20"/>
              </w:rPr>
            </w:pPr>
          </w:p>
          <w:p w:rsidR="00F71CD1" w:rsidRPr="00D37C1A" w:rsidRDefault="00F71CD1" w:rsidP="00F71CD1">
            <w:pPr>
              <w:rPr>
                <w:rFonts w:ascii="Arial" w:hAnsi="Arial" w:cs="Arial"/>
                <w:b/>
                <w:bCs/>
                <w:sz w:val="20"/>
                <w:szCs w:val="20"/>
              </w:rPr>
            </w:pPr>
          </w:p>
        </w:tc>
      </w:tr>
    </w:tbl>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r w:rsidRPr="00B56514">
        <w:rPr>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55.1pt;margin-top:-5pt;width:123.9pt;height:45.6pt;z-index:251674624">
            <v:imagedata r:id="rId7" o:title=""/>
          </v:shape>
        </w:pict>
      </w:r>
      <w:r w:rsidRPr="00B56514">
        <w:rPr>
          <w:noProof/>
          <w:sz w:val="20"/>
          <w:szCs w:val="20"/>
        </w:rPr>
        <w:pict>
          <v:shape id="_x0000_s1035" type="#_x0000_t75" style="position:absolute;margin-left:-38.85pt;margin-top:-11.5pt;width:63.25pt;height:70.25pt;z-index:251675648">
            <v:imagedata r:id="rId8" o:title=""/>
          </v:shape>
        </w:pict>
      </w: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pPr>
        <w:rPr>
          <w:rFonts w:ascii="Arial" w:hAnsi="Arial" w:cs="Arial"/>
          <w:b/>
          <w:i/>
          <w:sz w:val="20"/>
          <w:szCs w:val="20"/>
        </w:rPr>
      </w:pPr>
    </w:p>
    <w:p w:rsidR="00F71CD1" w:rsidRDefault="00F71CD1" w:rsidP="00F71CD1">
      <w:pPr>
        <w:jc w:val="center"/>
        <w:rPr>
          <w:rFonts w:ascii="Arial" w:hAnsi="Arial" w:cs="Arial"/>
          <w:b/>
          <w:sz w:val="36"/>
          <w:szCs w:val="36"/>
        </w:rPr>
      </w:pPr>
      <w:r w:rsidRPr="00B56514">
        <w:rPr>
          <w:noProof/>
          <w:sz w:val="20"/>
          <w:szCs w:val="20"/>
        </w:rPr>
        <w:pict>
          <v:line id="_x0000_s1033" style="position:absolute;left:0;text-align:left;z-index:251673600" from="-84.75pt,23.9pt" to="517.95pt,24.05pt" strokecolor="#7030a0" strokeweight="3pt">
            <v:shadow type="perspective" color="#3f3151" opacity=".5" offset="1pt" offset2="-1pt"/>
          </v:line>
        </w:pict>
      </w:r>
    </w:p>
    <w:p w:rsidR="00F71CD1" w:rsidRPr="00513D6D" w:rsidRDefault="00F71CD1" w:rsidP="00F71CD1">
      <w:pPr>
        <w:autoSpaceDE w:val="0"/>
        <w:autoSpaceDN w:val="0"/>
        <w:adjustRightInd w:val="0"/>
        <w:ind w:left="-709"/>
        <w:rPr>
          <w:rFonts w:ascii="Arial Unicode MS" w:eastAsia="Arial Unicode MS" w:hAnsi="Arial Unicode MS" w:cs="Arial Unicode MS"/>
          <w:b/>
          <w:szCs w:val="49"/>
        </w:rPr>
      </w:pPr>
    </w:p>
    <w:p w:rsidR="00F71CD1" w:rsidRPr="00513D6D" w:rsidRDefault="00F71CD1" w:rsidP="00F71CD1">
      <w:pPr>
        <w:autoSpaceDE w:val="0"/>
        <w:autoSpaceDN w:val="0"/>
        <w:adjustRightInd w:val="0"/>
        <w:ind w:left="-567"/>
        <w:rPr>
          <w:rFonts w:ascii="Arial Unicode MS" w:eastAsia="Arial Unicode MS" w:hAnsi="Arial Unicode MS" w:cs="Arial Unicode MS"/>
          <w:b/>
          <w:sz w:val="14"/>
          <w:szCs w:val="46"/>
        </w:rPr>
      </w:pPr>
    </w:p>
    <w:p w:rsidR="00F71CD1" w:rsidRPr="00513D6D" w:rsidRDefault="00F71CD1" w:rsidP="00F71CD1">
      <w:pPr>
        <w:autoSpaceDE w:val="0"/>
        <w:autoSpaceDN w:val="0"/>
        <w:adjustRightInd w:val="0"/>
        <w:ind w:left="-993" w:right="-1186"/>
        <w:rPr>
          <w:rFonts w:ascii="Arial" w:eastAsia="Arial Unicode MS" w:hAnsi="Arial" w:cs="Arial"/>
          <w:b/>
          <w:sz w:val="36"/>
          <w:szCs w:val="36"/>
        </w:rPr>
      </w:pPr>
      <w:r w:rsidRPr="00513D6D">
        <w:rPr>
          <w:rFonts w:ascii="Arial" w:eastAsia="Arial Unicode MS" w:hAnsi="Arial" w:cs="Arial"/>
          <w:b/>
          <w:sz w:val="36"/>
          <w:szCs w:val="36"/>
        </w:rPr>
        <w:t>Reporting a concern about a child</w:t>
      </w:r>
    </w:p>
    <w:p w:rsidR="00F71CD1" w:rsidRDefault="00F71CD1" w:rsidP="00F71CD1">
      <w:pPr>
        <w:jc w:val="center"/>
        <w:rPr>
          <w:rFonts w:ascii="Arial" w:hAnsi="Arial" w:cs="Arial"/>
          <w:b/>
          <w:sz w:val="36"/>
          <w:szCs w:val="36"/>
        </w:rPr>
      </w:pPr>
      <w:r>
        <w:rPr>
          <w:rFonts w:ascii="Arial" w:hAnsi="Arial" w:cs="Arial"/>
          <w:b/>
          <w:noProof/>
          <w:u w:val="single"/>
        </w:rPr>
        <w:pict>
          <v:roundrect id="_x0000_s1027" style="position:absolute;left:0;text-align:left;margin-left:279pt;margin-top:20.85pt;width:171pt;height:67.35pt;z-index:251667456" arcsize="10923f" fillcolor="#ed7d31" strokecolor="white">
            <v:textbox style="mso-next-textbox:#_x0000_s1027">
              <w:txbxContent>
                <w:p w:rsidR="00F71CD1" w:rsidRPr="007702B7" w:rsidRDefault="00F71CD1" w:rsidP="00F71CD1">
                  <w:pPr>
                    <w:jc w:val="center"/>
                    <w:rPr>
                      <w:rFonts w:ascii="Arial Unicode MS" w:eastAsia="Arial Unicode MS" w:hAnsi="Arial Unicode MS" w:cs="Arial Unicode MS"/>
                      <w:sz w:val="8"/>
                      <w:szCs w:val="28"/>
                    </w:rPr>
                  </w:pPr>
                </w:p>
                <w:p w:rsidR="00F71CD1" w:rsidRPr="00445930" w:rsidRDefault="00F71CD1" w:rsidP="00F71CD1">
                  <w:pPr>
                    <w:jc w:val="center"/>
                    <w:rPr>
                      <w:rFonts w:ascii="Arial" w:eastAsia="Arial Unicode MS" w:hAnsi="Arial" w:cs="Arial"/>
                      <w:b/>
                      <w:color w:val="FFFFFF"/>
                      <w:sz w:val="28"/>
                      <w:szCs w:val="28"/>
                    </w:rPr>
                  </w:pPr>
                  <w:r w:rsidRPr="00445930">
                    <w:rPr>
                      <w:rFonts w:ascii="Arial" w:eastAsia="Arial Unicode MS" w:hAnsi="Arial" w:cs="Arial"/>
                      <w:b/>
                      <w:color w:val="FFFFFF"/>
                      <w:sz w:val="28"/>
                      <w:szCs w:val="28"/>
                    </w:rPr>
                    <w:t>Immediate risk to a child</w:t>
                  </w:r>
                </w:p>
              </w:txbxContent>
            </v:textbox>
          </v:roundrect>
        </w:pict>
      </w:r>
      <w:r>
        <w:rPr>
          <w:rFonts w:ascii="Arial" w:hAnsi="Arial" w:cs="Arial"/>
          <w:b/>
          <w:noProof/>
          <w:u w:val="single"/>
        </w:rPr>
        <w:pict>
          <v:roundrect id="_x0000_s1026" style="position:absolute;left:0;text-align:left;margin-left:-45pt;margin-top:20.85pt;width:4in;height:65.6pt;z-index:251666432" arcsize="10923f" fillcolor="#ed7d31" strokecolor="white">
            <v:textbox style="mso-next-textbox:#_x0000_s1026">
              <w:txbxContent>
                <w:p w:rsidR="00F71CD1" w:rsidRPr="00445930" w:rsidRDefault="00F71CD1" w:rsidP="00F71CD1">
                  <w:pPr>
                    <w:jc w:val="center"/>
                    <w:rPr>
                      <w:rFonts w:ascii="Arial" w:eastAsia="Arial Unicode MS" w:hAnsi="Arial" w:cs="Arial"/>
                      <w:b/>
                      <w:color w:val="FFFFFF"/>
                      <w:sz w:val="28"/>
                      <w:szCs w:val="28"/>
                    </w:rPr>
                  </w:pPr>
                  <w:r w:rsidRPr="00445930">
                    <w:rPr>
                      <w:rFonts w:ascii="Arial" w:eastAsia="Arial Unicode MS" w:hAnsi="Arial" w:cs="Arial"/>
                      <w:b/>
                      <w:color w:val="FFFFFF"/>
                      <w:sz w:val="28"/>
                      <w:szCs w:val="28"/>
                    </w:rPr>
                    <w:t>Suspicion or concern about the abuse or neglect of a child</w:t>
                  </w:r>
                </w:p>
              </w:txbxContent>
            </v:textbox>
          </v:roundrect>
        </w:pict>
      </w: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r>
        <w:rPr>
          <w:rFonts w:ascii="Arial" w:hAnsi="Arial" w:cs="Arial"/>
          <w:b/>
          <w:noProof/>
          <w:u w:val="single"/>
        </w:rPr>
        <w:pict>
          <v:line id="_x0000_s1039" style="position:absolute;z-index:251679744" from="363.9pt,12.35pt" to="364.45pt,215.8pt" strokecolor="#4d4d4d" strokeweight="6pt">
            <v:stroke endarrow="classic"/>
          </v:line>
        </w:pict>
      </w:r>
      <w:r>
        <w:rPr>
          <w:rFonts w:ascii="Arial" w:hAnsi="Arial" w:cs="Arial"/>
          <w:b/>
          <w:noProof/>
          <w:u w:val="single"/>
        </w:rPr>
        <w:pict>
          <v:line id="_x0000_s1031" style="position:absolute;flip:x;z-index:251671552" from="98.35pt,10.6pt" to="99.15pt,38.65pt" strokecolor="#4d4d4d" strokeweight="6pt">
            <v:stroke endarrow="classic"/>
          </v:line>
        </w:pict>
      </w: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r>
        <w:rPr>
          <w:rFonts w:ascii="Arial" w:hAnsi="Arial" w:cs="Arial"/>
          <w:b/>
          <w:noProof/>
          <w:u w:val="single"/>
        </w:rPr>
        <w:pict>
          <v:roundrect id="_x0000_s1028" style="position:absolute;margin-left:-45pt;margin-top:0;width:4in;height:36pt;z-index:251668480" arcsize="10923f" fillcolor="#ed7d31" strokecolor="white">
            <v:textbox style="mso-next-textbox:#_x0000_s1028">
              <w:txbxContent>
                <w:p w:rsidR="00F71CD1" w:rsidRPr="00445930" w:rsidRDefault="00F71CD1" w:rsidP="00F71CD1">
                  <w:pPr>
                    <w:jc w:val="center"/>
                    <w:rPr>
                      <w:rFonts w:ascii="Arial" w:eastAsia="Arial Unicode MS" w:hAnsi="Arial" w:cs="Arial"/>
                      <w:b/>
                      <w:color w:val="FFFFFF"/>
                      <w:sz w:val="28"/>
                      <w:szCs w:val="28"/>
                    </w:rPr>
                  </w:pPr>
                  <w:r w:rsidRPr="00445930">
                    <w:rPr>
                      <w:rFonts w:ascii="Arial" w:eastAsia="Arial Unicode MS" w:hAnsi="Arial" w:cs="Arial"/>
                      <w:b/>
                      <w:color w:val="FFFFFF"/>
                      <w:sz w:val="28"/>
                      <w:szCs w:val="28"/>
                    </w:rPr>
                    <w:t>Discuss with your manager</w:t>
                  </w:r>
                </w:p>
              </w:txbxContent>
            </v:textbox>
          </v:roundrect>
        </w:pict>
      </w:r>
    </w:p>
    <w:p w:rsidR="00F71CD1" w:rsidRPr="008B38A9" w:rsidRDefault="00F71CD1" w:rsidP="00F71CD1">
      <w:pPr>
        <w:rPr>
          <w:rFonts w:ascii="Arial" w:hAnsi="Arial" w:cs="Arial"/>
        </w:rPr>
      </w:pPr>
    </w:p>
    <w:p w:rsidR="00F71CD1" w:rsidRPr="008B38A9" w:rsidRDefault="00F71CD1" w:rsidP="00F71CD1">
      <w:pPr>
        <w:rPr>
          <w:rFonts w:ascii="Arial" w:hAnsi="Arial" w:cs="Arial"/>
        </w:rPr>
      </w:pPr>
      <w:r>
        <w:rPr>
          <w:rFonts w:ascii="Arial" w:hAnsi="Arial" w:cs="Arial"/>
          <w:b/>
          <w:noProof/>
          <w:u w:val="single"/>
        </w:rPr>
        <w:pict>
          <v:line id="_x0000_s1037" style="position:absolute;flip:x;z-index:251677696" from="96.2pt,8.4pt" to="97pt,42.7pt" strokecolor="#4d4d4d" strokeweight="6pt">
            <v:stroke endarrow="classic"/>
          </v:line>
        </w:pict>
      </w:r>
    </w:p>
    <w:p w:rsidR="00F71CD1" w:rsidRPr="008B38A9" w:rsidRDefault="00F71CD1" w:rsidP="00F71CD1">
      <w:pPr>
        <w:rPr>
          <w:rFonts w:ascii="Arial" w:hAnsi="Arial" w:cs="Arial"/>
        </w:rPr>
      </w:pPr>
    </w:p>
    <w:p w:rsidR="00F71CD1" w:rsidRPr="008B38A9" w:rsidRDefault="00F71CD1" w:rsidP="00F71CD1">
      <w:pPr>
        <w:rPr>
          <w:rFonts w:ascii="Arial" w:hAnsi="Arial" w:cs="Arial"/>
        </w:rPr>
      </w:pPr>
      <w:r>
        <w:rPr>
          <w:rFonts w:ascii="Arial" w:hAnsi="Arial" w:cs="Arial"/>
          <w:b/>
          <w:noProof/>
          <w:u w:val="single"/>
        </w:rPr>
        <w:pict>
          <v:roundrect id="_x0000_s1029" style="position:absolute;margin-left:-45pt;margin-top:20.45pt;width:324pt;height:63.9pt;z-index:251669504" arcsize="10923f" fillcolor="#ed7d31" strokecolor="white">
            <v:textbox style="mso-next-textbox:#_x0000_s1029">
              <w:txbxContent>
                <w:p w:rsidR="00F71CD1" w:rsidRPr="00445930" w:rsidRDefault="00F71CD1" w:rsidP="00F71CD1">
                  <w:pPr>
                    <w:jc w:val="center"/>
                    <w:rPr>
                      <w:rFonts w:ascii="Arial" w:eastAsia="Arial Unicode MS" w:hAnsi="Arial" w:cs="Arial"/>
                      <w:b/>
                      <w:color w:val="FFFFFF"/>
                      <w:sz w:val="28"/>
                      <w:szCs w:val="28"/>
                    </w:rPr>
                  </w:pPr>
                  <w:r w:rsidRPr="00445930">
                    <w:rPr>
                      <w:rFonts w:ascii="Arial" w:eastAsia="Arial Unicode MS" w:hAnsi="Arial" w:cs="Arial"/>
                      <w:b/>
                      <w:color w:val="FFFFFF"/>
                      <w:sz w:val="28"/>
                      <w:szCs w:val="28"/>
                    </w:rPr>
                    <w:t>Consult with or refer to the designated lead person for safeguarding your issues/concerns</w:t>
                  </w:r>
                </w:p>
              </w:txbxContent>
            </v:textbox>
          </v:roundrect>
        </w:pict>
      </w: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r>
        <w:rPr>
          <w:rFonts w:ascii="Arial" w:hAnsi="Arial" w:cs="Arial"/>
          <w:noProof/>
        </w:rPr>
        <w:pict>
          <v:line id="_x0000_s1038" style="position:absolute;flip:x;z-index:251678720" from="97.55pt,1.55pt" to="98.35pt,32.4pt" strokecolor="#4d4d4d" strokeweight="6pt">
            <v:stroke endarrow="classic"/>
          </v:line>
        </w:pict>
      </w:r>
    </w:p>
    <w:p w:rsidR="00F71CD1" w:rsidRPr="008B38A9" w:rsidRDefault="00F71CD1" w:rsidP="00F71CD1">
      <w:pPr>
        <w:rPr>
          <w:rFonts w:ascii="Arial" w:hAnsi="Arial" w:cs="Arial"/>
        </w:rPr>
      </w:pPr>
    </w:p>
    <w:p w:rsidR="00F71CD1" w:rsidRPr="008B38A9" w:rsidRDefault="00F71CD1" w:rsidP="00F71CD1">
      <w:pPr>
        <w:rPr>
          <w:rFonts w:ascii="Arial" w:hAnsi="Arial" w:cs="Arial"/>
        </w:rPr>
      </w:pPr>
      <w:r>
        <w:rPr>
          <w:rFonts w:ascii="Arial" w:hAnsi="Arial" w:cs="Arial"/>
          <w:b/>
          <w:noProof/>
          <w:u w:val="single"/>
        </w:rPr>
        <w:pict>
          <v:roundrect id="_x0000_s1030" style="position:absolute;margin-left:-46.15pt;margin-top:8.8pt;width:7in;height:61.5pt;z-index:251670528" arcsize="10923f" fillcolor="#ed7d31" strokecolor="white">
            <v:textbox style="mso-next-textbox:#_x0000_s1030">
              <w:txbxContent>
                <w:p w:rsidR="00F71CD1" w:rsidRPr="00445930" w:rsidRDefault="00F71CD1" w:rsidP="00F71CD1">
                  <w:pPr>
                    <w:ind w:left="1843" w:right="1588"/>
                    <w:jc w:val="center"/>
                    <w:rPr>
                      <w:rFonts w:ascii="Arial" w:eastAsia="Arial Unicode MS" w:hAnsi="Arial" w:cs="Arial"/>
                      <w:b/>
                      <w:color w:val="FFFFFF"/>
                      <w:sz w:val="28"/>
                      <w:szCs w:val="28"/>
                    </w:rPr>
                  </w:pPr>
                  <w:r w:rsidRPr="00445930">
                    <w:rPr>
                      <w:rFonts w:ascii="Arial" w:eastAsia="Arial Unicode MS" w:hAnsi="Arial" w:cs="Arial"/>
                      <w:b/>
                      <w:color w:val="FFFFFF"/>
                      <w:sz w:val="28"/>
                      <w:szCs w:val="28"/>
                    </w:rPr>
                    <w:t xml:space="preserve">Refer to </w:t>
                  </w:r>
                  <w:r>
                    <w:rPr>
                      <w:rFonts w:ascii="Arial" w:eastAsia="Arial Unicode MS" w:hAnsi="Arial" w:cs="Arial"/>
                      <w:b/>
                      <w:color w:val="FFFFFF"/>
                      <w:sz w:val="28"/>
                      <w:szCs w:val="28"/>
                    </w:rPr>
                    <w:t xml:space="preserve">the relevant area Multi-Agency Safeguarding Hub (MASH) or the </w:t>
                  </w:r>
                  <w:r w:rsidRPr="00445930">
                    <w:rPr>
                      <w:rFonts w:ascii="Arial" w:eastAsia="Arial Unicode MS" w:hAnsi="Arial" w:cs="Arial"/>
                      <w:b/>
                      <w:color w:val="FFFFFF"/>
                      <w:sz w:val="28"/>
                      <w:szCs w:val="28"/>
                    </w:rPr>
                    <w:t>Police</w:t>
                  </w:r>
                </w:p>
              </w:txbxContent>
            </v:textbox>
          </v:roundrect>
        </w:pict>
      </w: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8B38A9" w:rsidRDefault="00F71CD1" w:rsidP="00F71CD1">
      <w:pPr>
        <w:rPr>
          <w:rFonts w:ascii="Arial" w:hAnsi="Arial" w:cs="Arial"/>
        </w:rPr>
      </w:pPr>
    </w:p>
    <w:p w:rsidR="00F71CD1" w:rsidRPr="00D23785" w:rsidRDefault="00F71CD1" w:rsidP="00F71CD1">
      <w:pPr>
        <w:rPr>
          <w:rFonts w:ascii="Arial" w:hAnsi="Arial" w:cs="Arial"/>
          <w:sz w:val="28"/>
        </w:rPr>
      </w:pPr>
    </w:p>
    <w:p w:rsidR="00F71CD1" w:rsidRPr="00513D6D" w:rsidRDefault="00F71CD1" w:rsidP="00F71CD1">
      <w:pPr>
        <w:tabs>
          <w:tab w:val="left" w:pos="4980"/>
        </w:tabs>
        <w:ind w:left="-900" w:right="-540"/>
        <w:rPr>
          <w:rFonts w:ascii="Arial" w:hAnsi="Arial" w:cs="Arial"/>
          <w:b/>
          <w:sz w:val="32"/>
          <w:szCs w:val="32"/>
        </w:rPr>
      </w:pPr>
      <w:r w:rsidRPr="00513D6D">
        <w:rPr>
          <w:rFonts w:ascii="Arial" w:hAnsi="Arial" w:cs="Arial"/>
          <w:b/>
          <w:sz w:val="32"/>
          <w:szCs w:val="32"/>
        </w:rPr>
        <w:t>Remember:</w:t>
      </w:r>
      <w:bookmarkStart w:id="1" w:name="_GoBack"/>
      <w:bookmarkEnd w:id="1"/>
    </w:p>
    <w:p w:rsidR="00F71CD1" w:rsidRPr="00513D6D" w:rsidRDefault="00F71CD1" w:rsidP="00F71CD1">
      <w:pPr>
        <w:tabs>
          <w:tab w:val="left" w:pos="4980"/>
        </w:tabs>
        <w:ind w:left="-900" w:right="-540"/>
        <w:rPr>
          <w:rFonts w:ascii="Arial" w:hAnsi="Arial" w:cs="Arial"/>
          <w:b/>
        </w:rPr>
      </w:pPr>
      <w:r w:rsidRPr="00513D6D">
        <w:rPr>
          <w:rFonts w:ascii="Arial" w:hAnsi="Arial" w:cs="Arial"/>
          <w:b/>
        </w:rPr>
        <w:t>If you have a suspicion or concern about child abuse you should always take some consult, seek advice and take action</w:t>
      </w:r>
    </w:p>
    <w:p w:rsidR="00F71CD1" w:rsidRPr="00513D6D" w:rsidRDefault="00F71CD1" w:rsidP="00F71CD1">
      <w:pPr>
        <w:tabs>
          <w:tab w:val="left" w:pos="4980"/>
        </w:tabs>
        <w:ind w:left="-900" w:right="-540"/>
        <w:rPr>
          <w:rFonts w:ascii="Arial" w:hAnsi="Arial" w:cs="Arial"/>
          <w:b/>
          <w:sz w:val="44"/>
          <w:szCs w:val="28"/>
        </w:rPr>
      </w:pPr>
      <w:r w:rsidRPr="00513D6D">
        <w:rPr>
          <w:rFonts w:ascii="Arial" w:hAnsi="Arial" w:cs="Arial"/>
          <w:noProof/>
          <w:sz w:val="40"/>
        </w:rPr>
        <w:pict>
          <v:shapetype id="_x0000_t202" coordsize="21600,21600" o:spt="202" path="m,l,21600r21600,l21600,xe">
            <v:stroke joinstyle="miter"/>
            <v:path gradientshapeok="t" o:connecttype="rect"/>
          </v:shapetype>
          <v:shape id="_x0000_s1032" type="#_x0000_t202" style="position:absolute;left:0;text-align:left;margin-left:-48.75pt;margin-top:22.3pt;width:516.75pt;height:164.1pt;z-index:251672576" filled="f" stroked="f">
            <v:textbox style="mso-next-textbox:#_x0000_s1032">
              <w:txbxContent>
                <w:p w:rsidR="00F71CD1" w:rsidRPr="00513D6D" w:rsidRDefault="00F71CD1" w:rsidP="00F71CD1">
                  <w:pPr>
                    <w:widowControl w:val="0"/>
                    <w:rPr>
                      <w:rFonts w:ascii="Arial" w:hAnsi="Arial" w:cs="Arial"/>
                      <w:b/>
                      <w:bCs/>
                      <w:sz w:val="16"/>
                      <w:szCs w:val="26"/>
                    </w:rPr>
                  </w:pPr>
                </w:p>
                <w:p w:rsidR="00F71CD1" w:rsidRPr="00513D6D" w:rsidRDefault="00F71CD1" w:rsidP="00F71CD1">
                  <w:pPr>
                    <w:widowControl w:val="0"/>
                    <w:rPr>
                      <w:rFonts w:ascii="Arial" w:hAnsi="Arial" w:cs="Arial"/>
                      <w:b/>
                      <w:bCs/>
                      <w:sz w:val="28"/>
                      <w:szCs w:val="28"/>
                    </w:rPr>
                  </w:pPr>
                  <w:r w:rsidRPr="00513D6D">
                    <w:rPr>
                      <w:rFonts w:ascii="Arial" w:hAnsi="Arial" w:cs="Arial"/>
                      <w:b/>
                      <w:bCs/>
                      <w:sz w:val="28"/>
                      <w:szCs w:val="28"/>
                    </w:rPr>
                    <w:t>REPORT YOUR CONCERN:</w:t>
                  </w:r>
                </w:p>
                <w:p w:rsidR="00F71CD1" w:rsidRPr="00513D6D" w:rsidRDefault="00F71CD1" w:rsidP="00F71CD1">
                  <w:pPr>
                    <w:widowControl w:val="0"/>
                    <w:rPr>
                      <w:rFonts w:ascii="Arial" w:hAnsi="Arial" w:cs="Arial"/>
                      <w:b/>
                      <w:sz w:val="28"/>
                      <w:szCs w:val="28"/>
                    </w:rPr>
                  </w:pPr>
                </w:p>
                <w:p w:rsidR="00F71CD1" w:rsidRPr="00513D6D" w:rsidRDefault="00F71CD1" w:rsidP="00F71CD1">
                  <w:pPr>
                    <w:widowControl w:val="0"/>
                    <w:ind w:left="567"/>
                    <w:rPr>
                      <w:rFonts w:ascii="Arial" w:hAnsi="Arial" w:cs="Arial"/>
                      <w:b/>
                      <w:sz w:val="28"/>
                      <w:szCs w:val="28"/>
                    </w:rPr>
                  </w:pPr>
                  <w:r w:rsidRPr="00513D6D">
                    <w:rPr>
                      <w:rFonts w:ascii="Arial" w:hAnsi="Arial" w:cs="Arial"/>
                      <w:b/>
                      <w:sz w:val="28"/>
                      <w:szCs w:val="28"/>
                    </w:rPr>
                    <w:t>Bournemouth MASH:</w:t>
                  </w:r>
                  <w:r w:rsidRPr="00513D6D">
                    <w:rPr>
                      <w:rFonts w:ascii="Arial" w:hAnsi="Arial" w:cs="Arial"/>
                      <w:b/>
                      <w:sz w:val="28"/>
                      <w:szCs w:val="28"/>
                    </w:rPr>
                    <w:tab/>
                    <w:t>01202 458102</w:t>
                  </w:r>
                  <w:r w:rsidRPr="00513D6D">
                    <w:rPr>
                      <w:rFonts w:ascii="Arial" w:hAnsi="Arial" w:cs="Arial"/>
                      <w:b/>
                      <w:sz w:val="28"/>
                      <w:szCs w:val="28"/>
                    </w:rPr>
                    <w:tab/>
                  </w:r>
                </w:p>
                <w:p w:rsidR="00F71CD1" w:rsidRPr="00513D6D" w:rsidRDefault="00F71CD1" w:rsidP="00F71CD1">
                  <w:pPr>
                    <w:widowControl w:val="0"/>
                    <w:ind w:left="567"/>
                    <w:rPr>
                      <w:rFonts w:ascii="Arial" w:hAnsi="Arial" w:cs="Arial"/>
                      <w:b/>
                      <w:sz w:val="28"/>
                      <w:szCs w:val="28"/>
                    </w:rPr>
                  </w:pPr>
                  <w:r w:rsidRPr="00513D6D">
                    <w:rPr>
                      <w:rFonts w:ascii="Arial" w:hAnsi="Arial" w:cs="Arial"/>
                      <w:b/>
                      <w:sz w:val="28"/>
                      <w:szCs w:val="28"/>
                    </w:rPr>
                    <w:t>Dorset MASH:</w:t>
                  </w:r>
                  <w:r w:rsidRPr="00513D6D">
                    <w:rPr>
                      <w:rFonts w:ascii="Arial" w:hAnsi="Arial" w:cs="Arial"/>
                      <w:b/>
                      <w:sz w:val="28"/>
                      <w:szCs w:val="28"/>
                    </w:rPr>
                    <w:tab/>
                  </w:r>
                  <w:r w:rsidRPr="00513D6D">
                    <w:rPr>
                      <w:rFonts w:ascii="Arial" w:hAnsi="Arial" w:cs="Arial"/>
                      <w:b/>
                      <w:sz w:val="28"/>
                      <w:szCs w:val="28"/>
                    </w:rPr>
                    <w:tab/>
                    <w:t>01202 228866</w:t>
                  </w:r>
                </w:p>
                <w:p w:rsidR="00F71CD1" w:rsidRPr="00513D6D" w:rsidRDefault="00F71CD1" w:rsidP="00F71CD1">
                  <w:pPr>
                    <w:widowControl w:val="0"/>
                    <w:ind w:left="567"/>
                    <w:rPr>
                      <w:rFonts w:ascii="Arial" w:hAnsi="Arial" w:cs="Arial"/>
                      <w:b/>
                      <w:sz w:val="28"/>
                      <w:szCs w:val="28"/>
                    </w:rPr>
                  </w:pPr>
                  <w:r w:rsidRPr="00513D6D">
                    <w:rPr>
                      <w:rFonts w:ascii="Arial" w:hAnsi="Arial" w:cs="Arial"/>
                      <w:b/>
                      <w:sz w:val="28"/>
                      <w:szCs w:val="28"/>
                    </w:rPr>
                    <w:t>Poole MASH:</w:t>
                  </w:r>
                  <w:r w:rsidRPr="00513D6D">
                    <w:rPr>
                      <w:rFonts w:ascii="Arial" w:hAnsi="Arial" w:cs="Arial"/>
                      <w:b/>
                      <w:sz w:val="28"/>
                      <w:szCs w:val="28"/>
                    </w:rPr>
                    <w:tab/>
                  </w:r>
                  <w:r w:rsidRPr="00513D6D">
                    <w:rPr>
                      <w:rFonts w:ascii="Arial" w:hAnsi="Arial" w:cs="Arial"/>
                      <w:b/>
                      <w:sz w:val="28"/>
                      <w:szCs w:val="28"/>
                    </w:rPr>
                    <w:tab/>
                  </w:r>
                  <w:r w:rsidR="00513D6D">
                    <w:rPr>
                      <w:rFonts w:ascii="Arial" w:hAnsi="Arial" w:cs="Arial"/>
                      <w:b/>
                      <w:sz w:val="28"/>
                      <w:szCs w:val="28"/>
                    </w:rPr>
                    <w:t>0</w:t>
                  </w:r>
                  <w:r w:rsidRPr="00513D6D">
                    <w:rPr>
                      <w:rFonts w:ascii="Arial" w:hAnsi="Arial" w:cs="Arial"/>
                      <w:b/>
                      <w:sz w:val="28"/>
                      <w:szCs w:val="28"/>
                    </w:rPr>
                    <w:t>1202 735046</w:t>
                  </w:r>
                </w:p>
                <w:p w:rsidR="00F71CD1" w:rsidRPr="00513D6D" w:rsidRDefault="00F71CD1" w:rsidP="00F71CD1">
                  <w:pPr>
                    <w:widowControl w:val="0"/>
                    <w:ind w:left="567"/>
                    <w:rPr>
                      <w:rFonts w:ascii="Arial" w:hAnsi="Arial" w:cs="Arial"/>
                      <w:sz w:val="28"/>
                      <w:szCs w:val="28"/>
                    </w:rPr>
                  </w:pPr>
                </w:p>
                <w:p w:rsidR="00F71CD1" w:rsidRPr="00513D6D" w:rsidRDefault="00F71CD1" w:rsidP="00F71CD1">
                  <w:pPr>
                    <w:widowControl w:val="0"/>
                    <w:ind w:left="567"/>
                    <w:rPr>
                      <w:rFonts w:ascii="Arial" w:hAnsi="Arial" w:cs="Arial"/>
                      <w:b/>
                    </w:rPr>
                  </w:pPr>
                  <w:r w:rsidRPr="00513D6D">
                    <w:rPr>
                      <w:rFonts w:ascii="Arial" w:hAnsi="Arial" w:cs="Arial"/>
                      <w:b/>
                    </w:rPr>
                    <w:t>Out of Hours Service:</w:t>
                  </w:r>
                  <w:r w:rsidRPr="00513D6D">
                    <w:rPr>
                      <w:rFonts w:ascii="Arial" w:hAnsi="Arial" w:cs="Arial"/>
                      <w:b/>
                    </w:rPr>
                    <w:tab/>
                    <w:t xml:space="preserve">01202 657279                </w:t>
                  </w:r>
                </w:p>
                <w:p w:rsidR="00F71CD1" w:rsidRPr="00513D6D" w:rsidRDefault="00F71CD1" w:rsidP="00F71CD1">
                  <w:pPr>
                    <w:widowControl w:val="0"/>
                    <w:ind w:left="567"/>
                    <w:rPr>
                      <w:rFonts w:ascii="Arial" w:hAnsi="Arial" w:cs="Arial"/>
                      <w:b/>
                    </w:rPr>
                  </w:pPr>
                  <w:r w:rsidRPr="00513D6D">
                    <w:rPr>
                      <w:rFonts w:ascii="Arial" w:hAnsi="Arial" w:cs="Arial"/>
                      <w:b/>
                    </w:rPr>
                    <w:t>Police Non-Emergency:</w:t>
                  </w:r>
                  <w:r w:rsidRPr="00513D6D">
                    <w:rPr>
                      <w:rFonts w:ascii="Arial" w:hAnsi="Arial" w:cs="Arial"/>
                      <w:b/>
                    </w:rPr>
                    <w:tab/>
                    <w:t>101</w:t>
                  </w:r>
                  <w:r w:rsidRPr="00513D6D">
                    <w:rPr>
                      <w:rFonts w:ascii="Arial" w:hAnsi="Arial" w:cs="Arial"/>
                      <w:b/>
                    </w:rPr>
                    <w:tab/>
                  </w:r>
                  <w:r w:rsidRPr="00513D6D">
                    <w:rPr>
                      <w:rFonts w:ascii="Arial" w:hAnsi="Arial" w:cs="Arial"/>
                      <w:b/>
                    </w:rPr>
                    <w:tab/>
                  </w:r>
                </w:p>
                <w:p w:rsidR="00F71CD1" w:rsidRPr="00513D6D" w:rsidRDefault="00F71CD1" w:rsidP="00F71CD1">
                  <w:pPr>
                    <w:widowControl w:val="0"/>
                    <w:ind w:left="567"/>
                    <w:rPr>
                      <w:rFonts w:ascii="Arial" w:hAnsi="Arial" w:cs="Arial"/>
                      <w:b/>
                    </w:rPr>
                  </w:pPr>
                  <w:r w:rsidRPr="00513D6D">
                    <w:rPr>
                      <w:rFonts w:ascii="Arial" w:hAnsi="Arial" w:cs="Arial"/>
                      <w:b/>
                    </w:rPr>
                    <w:t>Police Emergency:</w:t>
                  </w:r>
                  <w:r w:rsidRPr="00513D6D">
                    <w:rPr>
                      <w:rFonts w:ascii="Arial" w:hAnsi="Arial" w:cs="Arial"/>
                      <w:b/>
                    </w:rPr>
                    <w:tab/>
                  </w:r>
                  <w:r w:rsidRPr="00513D6D">
                    <w:rPr>
                      <w:rFonts w:ascii="Arial" w:hAnsi="Arial" w:cs="Arial"/>
                      <w:b/>
                    </w:rPr>
                    <w:tab/>
                    <w:t>999</w:t>
                  </w:r>
                </w:p>
                <w:p w:rsidR="00F71CD1" w:rsidRDefault="00F71CD1" w:rsidP="00F71CD1">
                  <w:pPr>
                    <w:widowControl w:val="0"/>
                    <w:ind w:left="1276"/>
                    <w:rPr>
                      <w:rFonts w:ascii="Arial" w:hAnsi="Arial" w:cs="Arial"/>
                      <w:sz w:val="26"/>
                      <w:szCs w:val="26"/>
                    </w:rPr>
                  </w:pPr>
                </w:p>
                <w:p w:rsidR="00F71CD1" w:rsidRDefault="00F71CD1" w:rsidP="00F71CD1">
                  <w:pPr>
                    <w:widowControl w:val="0"/>
                    <w:rPr>
                      <w:sz w:val="20"/>
                      <w:szCs w:val="20"/>
                    </w:rPr>
                  </w:pPr>
                </w:p>
                <w:p w:rsidR="00F71CD1" w:rsidRDefault="00F71CD1" w:rsidP="00F71CD1">
                  <w:pPr>
                    <w:widowControl w:val="0"/>
                    <w:rPr>
                      <w:sz w:val="20"/>
                      <w:szCs w:val="20"/>
                    </w:rPr>
                  </w:pPr>
                </w:p>
                <w:p w:rsidR="00F71CD1" w:rsidRDefault="00F71CD1"/>
              </w:txbxContent>
            </v:textbox>
          </v:shape>
        </w:pict>
      </w:r>
    </w:p>
    <w:p w:rsidR="00F71CD1" w:rsidRPr="00513D6D" w:rsidRDefault="00F71CD1" w:rsidP="00F71CD1">
      <w:pPr>
        <w:tabs>
          <w:tab w:val="left" w:pos="4980"/>
        </w:tabs>
        <w:ind w:left="-900" w:right="-540"/>
        <w:rPr>
          <w:rFonts w:ascii="Arial" w:hAnsi="Arial" w:cs="Arial"/>
          <w:b/>
          <w:sz w:val="28"/>
          <w:szCs w:val="28"/>
        </w:rPr>
      </w:pPr>
    </w:p>
    <w:p w:rsidR="00F71CD1" w:rsidRPr="00513D6D" w:rsidRDefault="00F71CD1" w:rsidP="00F71CD1">
      <w:pPr>
        <w:tabs>
          <w:tab w:val="left" w:pos="2160"/>
          <w:tab w:val="left" w:pos="2520"/>
          <w:tab w:val="left" w:pos="4980"/>
        </w:tabs>
        <w:rPr>
          <w:rFonts w:ascii="Arial" w:hAnsi="Arial" w:cs="Arial"/>
          <w:sz w:val="20"/>
          <w:szCs w:val="20"/>
        </w:rPr>
      </w:pPr>
      <w:r w:rsidRPr="00513D6D">
        <w:rPr>
          <w:rFonts w:ascii="Arial" w:hAnsi="Arial" w:cs="Arial"/>
          <w:noProof/>
          <w:sz w:val="20"/>
          <w:szCs w:val="20"/>
        </w:rPr>
        <w:pict>
          <v:line id="_x0000_s1036" style="position:absolute;z-index:251676672" from="-89.85pt,162.7pt" to="501.75pt,162.7pt" strokecolor="#7030a0" strokeweight="3pt">
            <v:shadow type="perspective" color="#3f3151" opacity=".5" offset="1pt" offset2="-1pt"/>
          </v:line>
        </w:pict>
      </w:r>
      <w:r w:rsidRPr="00513D6D">
        <w:rPr>
          <w:rFonts w:ascii="Arial" w:hAnsi="Arial" w:cs="Arial"/>
          <w:sz w:val="20"/>
          <w:szCs w:val="20"/>
        </w:rPr>
        <w:t xml:space="preserve">   </w:t>
      </w:r>
    </w:p>
    <w:p w:rsidR="00F71CD1" w:rsidRPr="00513D6D" w:rsidRDefault="00F71CD1">
      <w:pPr>
        <w:rPr>
          <w:rFonts w:ascii="Arial" w:hAnsi="Arial" w:cs="Arial"/>
          <w:b/>
          <w:szCs w:val="20"/>
          <w:u w:val="single"/>
        </w:rPr>
      </w:pPr>
    </w:p>
    <w:p w:rsidR="00F71CD1" w:rsidRPr="00513D6D" w:rsidRDefault="00F71CD1">
      <w:pPr>
        <w:rPr>
          <w:rFonts w:ascii="Arial" w:hAnsi="Arial" w:cs="Arial"/>
          <w:sz w:val="16"/>
          <w:szCs w:val="16"/>
        </w:rPr>
      </w:pPr>
    </w:p>
    <w:p w:rsidR="00F71CD1" w:rsidRPr="00513D6D" w:rsidRDefault="00F71CD1" w:rsidP="00F71CD1">
      <w:pPr>
        <w:rPr>
          <w:rFonts w:ascii="Arial" w:hAnsi="Arial" w:cs="Arial"/>
          <w:sz w:val="20"/>
          <w:szCs w:val="20"/>
        </w:rPr>
      </w:pPr>
      <w:r w:rsidRPr="00513D6D">
        <w:rPr>
          <w:rFonts w:ascii="Arial" w:hAnsi="Arial" w:cs="Arial"/>
          <w:sz w:val="20"/>
          <w:szCs w:val="20"/>
        </w:rPr>
        <w:t xml:space="preserve">                             </w:t>
      </w:r>
    </w:p>
    <w:p w:rsidR="00F71CD1" w:rsidRPr="00513D6D" w:rsidRDefault="00F71CD1" w:rsidP="00F71CD1">
      <w:pPr>
        <w:rPr>
          <w:rFonts w:ascii="Arial" w:hAnsi="Arial" w:cs="Arial"/>
          <w:sz w:val="20"/>
          <w:szCs w:val="20"/>
        </w:rPr>
      </w:pPr>
    </w:p>
    <w:p w:rsidR="00F71CD1" w:rsidRPr="00513D6D" w:rsidRDefault="00F71CD1" w:rsidP="00F71CD1">
      <w:pPr>
        <w:rPr>
          <w:rFonts w:ascii="Arial" w:hAnsi="Arial" w:cs="Arial"/>
          <w:sz w:val="20"/>
          <w:szCs w:val="20"/>
        </w:rPr>
      </w:pPr>
    </w:p>
    <w:p w:rsidR="00F71CD1" w:rsidRPr="00513D6D" w:rsidRDefault="00F71CD1" w:rsidP="00F71CD1">
      <w:pPr>
        <w:rPr>
          <w:rFonts w:ascii="Arial" w:hAnsi="Arial" w:cs="Arial"/>
          <w:sz w:val="20"/>
          <w:szCs w:val="20"/>
        </w:rPr>
      </w:pPr>
    </w:p>
    <w:p w:rsidR="00F71CD1" w:rsidRPr="00513D6D" w:rsidRDefault="00F71CD1" w:rsidP="00F71CD1">
      <w:pPr>
        <w:rPr>
          <w:rFonts w:ascii="Arial" w:hAnsi="Arial" w:cs="Arial"/>
          <w:sz w:val="20"/>
          <w:szCs w:val="20"/>
        </w:rPr>
      </w:pPr>
    </w:p>
    <w:p w:rsidR="00F71CD1" w:rsidRPr="00513D6D" w:rsidRDefault="00F71CD1" w:rsidP="00F71CD1">
      <w:pPr>
        <w:rPr>
          <w:rFonts w:ascii="Arial" w:hAnsi="Arial" w:cs="Arial"/>
          <w:sz w:val="20"/>
          <w:szCs w:val="20"/>
        </w:rPr>
      </w:pPr>
    </w:p>
    <w:p w:rsidR="00F71CD1" w:rsidRPr="00513D6D" w:rsidRDefault="00F71CD1" w:rsidP="00F71CD1">
      <w:pPr>
        <w:rPr>
          <w:rFonts w:ascii="Arial" w:hAnsi="Arial" w:cs="Arial"/>
          <w:sz w:val="20"/>
          <w:szCs w:val="20"/>
        </w:rPr>
      </w:pPr>
    </w:p>
    <w:p w:rsidR="00F71CD1" w:rsidRPr="00513D6D" w:rsidRDefault="00F71CD1" w:rsidP="00F71CD1">
      <w:pPr>
        <w:rPr>
          <w:rFonts w:ascii="Arial" w:hAnsi="Arial" w:cs="Arial"/>
          <w:sz w:val="20"/>
          <w:szCs w:val="20"/>
        </w:rPr>
      </w:pPr>
    </w:p>
    <w:p w:rsidR="00F71CD1" w:rsidRPr="00513D6D" w:rsidRDefault="00F71CD1" w:rsidP="00F71CD1">
      <w:pPr>
        <w:rPr>
          <w:rFonts w:ascii="Arial" w:hAnsi="Arial" w:cs="Arial"/>
          <w:sz w:val="20"/>
          <w:szCs w:val="20"/>
        </w:rPr>
      </w:pPr>
    </w:p>
    <w:sectPr w:rsidR="00F71CD1" w:rsidRPr="00513D6D" w:rsidSect="00F71CD1">
      <w:footerReference w:type="even" r:id="rId9"/>
      <w:footerReference w:type="default" r:id="rId10"/>
      <w:pgSz w:w="11906" w:h="16838"/>
      <w:pgMar w:top="568"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CD1" w:rsidRDefault="00F71CD1" w:rsidP="00F71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1CD1" w:rsidRDefault="00F71CD1" w:rsidP="00F71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CD1" w:rsidRPr="008C1101" w:rsidRDefault="00F71CD1" w:rsidP="00F71CD1">
    <w:pPr>
      <w:pStyle w:val="Footer"/>
      <w:framePr w:wrap="around" w:vAnchor="text" w:hAnchor="margin" w:xAlign="right" w:y="1"/>
      <w:jc w:val="right"/>
      <w:rPr>
        <w:rStyle w:val="PageNumber"/>
        <w:rFonts w:ascii="Arial" w:hAnsi="Arial" w:cs="Arial"/>
        <w:sz w:val="18"/>
        <w:szCs w:val="18"/>
      </w:rPr>
    </w:pPr>
    <w:r w:rsidRPr="008C1101">
      <w:rPr>
        <w:rStyle w:val="PageNumber"/>
        <w:rFonts w:ascii="Arial" w:hAnsi="Arial" w:cs="Arial"/>
        <w:sz w:val="18"/>
        <w:szCs w:val="18"/>
      </w:rPr>
      <w:fldChar w:fldCharType="begin"/>
    </w:r>
    <w:r w:rsidRPr="008C1101">
      <w:rPr>
        <w:rStyle w:val="PageNumber"/>
        <w:rFonts w:ascii="Arial" w:hAnsi="Arial" w:cs="Arial"/>
        <w:sz w:val="18"/>
        <w:szCs w:val="18"/>
      </w:rPr>
      <w:instrText xml:space="preserve">PAGE  </w:instrText>
    </w:r>
    <w:r w:rsidRPr="008C1101">
      <w:rPr>
        <w:rStyle w:val="PageNumber"/>
        <w:rFonts w:ascii="Arial" w:hAnsi="Arial" w:cs="Arial"/>
        <w:sz w:val="18"/>
        <w:szCs w:val="18"/>
      </w:rPr>
      <w:fldChar w:fldCharType="separate"/>
    </w:r>
    <w:r w:rsidR="00513D6D">
      <w:rPr>
        <w:rStyle w:val="PageNumber"/>
        <w:rFonts w:ascii="Arial" w:hAnsi="Arial" w:cs="Arial"/>
        <w:noProof/>
        <w:sz w:val="18"/>
        <w:szCs w:val="18"/>
      </w:rPr>
      <w:t>5</w:t>
    </w:r>
    <w:r w:rsidRPr="008C1101">
      <w:rPr>
        <w:rStyle w:val="PageNumber"/>
        <w:rFonts w:ascii="Arial" w:hAnsi="Arial" w:cs="Arial"/>
        <w:sz w:val="18"/>
        <w:szCs w:val="18"/>
      </w:rPr>
      <w:fldChar w:fldCharType="end"/>
    </w:r>
  </w:p>
  <w:p w:rsidR="00F71CD1" w:rsidRPr="009F7FEE" w:rsidRDefault="00F71CD1" w:rsidP="00F71CD1">
    <w:pPr>
      <w:pStyle w:val="Footer"/>
      <w:ind w:right="70"/>
      <w:jc w:val="right"/>
      <w:rPr>
        <w:rFonts w:ascii="Arial" w:hAnsi="Arial" w:cs="Arial"/>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53DD"/>
    <w:multiLevelType w:val="hybridMultilevel"/>
    <w:tmpl w:val="0476A1C6"/>
    <w:lvl w:ilvl="0" w:tplc="BEF65EDA">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22184"/>
    <w:multiLevelType w:val="hybridMultilevel"/>
    <w:tmpl w:val="7592E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54CFD"/>
    <w:multiLevelType w:val="hybridMultilevel"/>
    <w:tmpl w:val="FE7A1ED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037F70"/>
    <w:multiLevelType w:val="hybridMultilevel"/>
    <w:tmpl w:val="0D88A0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D1"/>
    <w:rsid w:val="000B17C9"/>
    <w:rsid w:val="00513D6D"/>
    <w:rsid w:val="008568B2"/>
    <w:rsid w:val="00DF1DA2"/>
    <w:rsid w:val="00EB1566"/>
    <w:rsid w:val="00F71CD1"/>
    <w:rsid w:val="00FA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1E3B3C7E"/>
  <w15:chartTrackingRefBased/>
  <w15:docId w15:val="{6D2AACAB-7692-4154-812A-77167096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1CD1"/>
    <w:pPr>
      <w:tabs>
        <w:tab w:val="center" w:pos="4153"/>
        <w:tab w:val="right" w:pos="8306"/>
      </w:tabs>
    </w:pPr>
    <w:rPr>
      <w:lang w:eastAsia="en-GB"/>
    </w:rPr>
  </w:style>
  <w:style w:type="character" w:customStyle="1" w:styleId="HeaderChar">
    <w:name w:val="Header Char"/>
    <w:basedOn w:val="DefaultParagraphFont"/>
    <w:link w:val="Header"/>
    <w:rsid w:val="00F71CD1"/>
    <w:rPr>
      <w:sz w:val="24"/>
      <w:szCs w:val="24"/>
      <w:lang w:eastAsia="en-GB"/>
    </w:rPr>
  </w:style>
  <w:style w:type="paragraph" w:styleId="Footer">
    <w:name w:val="footer"/>
    <w:basedOn w:val="Normal"/>
    <w:link w:val="FooterChar"/>
    <w:rsid w:val="00F71CD1"/>
    <w:pPr>
      <w:tabs>
        <w:tab w:val="center" w:pos="4153"/>
        <w:tab w:val="right" w:pos="8306"/>
      </w:tabs>
    </w:pPr>
    <w:rPr>
      <w:lang w:eastAsia="en-GB"/>
    </w:rPr>
  </w:style>
  <w:style w:type="character" w:customStyle="1" w:styleId="FooterChar">
    <w:name w:val="Footer Char"/>
    <w:basedOn w:val="DefaultParagraphFont"/>
    <w:link w:val="Footer"/>
    <w:rsid w:val="00F71CD1"/>
    <w:rPr>
      <w:sz w:val="24"/>
      <w:szCs w:val="24"/>
      <w:lang w:eastAsia="en-GB"/>
    </w:rPr>
  </w:style>
  <w:style w:type="character" w:styleId="PageNumber">
    <w:name w:val="page number"/>
    <w:basedOn w:val="DefaultParagraphFont"/>
    <w:rsid w:val="00F7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1524</Words>
  <Characters>12429</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 Devoto</dc:creator>
  <cp:keywords/>
  <dc:description/>
  <cp:lastModifiedBy>Donna J Devoto</cp:lastModifiedBy>
  <cp:revision>1</cp:revision>
  <dcterms:created xsi:type="dcterms:W3CDTF">2018-06-12T14:27:00Z</dcterms:created>
  <dcterms:modified xsi:type="dcterms:W3CDTF">2018-06-12T14:40:00Z</dcterms:modified>
</cp:coreProperties>
</file>