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21" w:rsidRDefault="00CA1216" w:rsidP="00CA12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A1216">
        <w:rPr>
          <w:rFonts w:ascii="Arial" w:hAnsi="Arial" w:cs="Arial"/>
          <w:b/>
          <w:sz w:val="28"/>
          <w:szCs w:val="28"/>
        </w:rPr>
        <w:t>Hospital Discharge Grant Process Summary</w:t>
      </w:r>
    </w:p>
    <w:p w:rsidR="00CA1216" w:rsidRPr="001A558B" w:rsidRDefault="000873FF" w:rsidP="001A558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873FF">
        <w:rPr>
          <w:rFonts w:ascii="Arial" w:hAnsi="Arial" w:cs="Arial"/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65.2pt;margin-top:4.7pt;width:114.05pt;height:760.35pt;z-index:251683840" fillcolor="#d8d8d8 [2732]">
            <v:textbox>
              <w:txbxContent>
                <w:p w:rsidR="005E7672" w:rsidRPr="00074212" w:rsidRDefault="005E7672" w:rsidP="001A558B">
                  <w:pPr>
                    <w:jc w:val="center"/>
                    <w:rPr>
                      <w:rFonts w:ascii="Arial" w:hAnsi="Arial" w:cs="Arial"/>
                      <w:b/>
                      <w:i/>
                      <w:color w:val="FF0000"/>
                    </w:rPr>
                  </w:pPr>
                  <w:r w:rsidRPr="00074212">
                    <w:rPr>
                      <w:rFonts w:ascii="Arial" w:hAnsi="Arial" w:cs="Arial"/>
                      <w:b/>
                      <w:i/>
                      <w:color w:val="FF0000"/>
                    </w:rPr>
                    <w:t>Responsib</w:t>
                  </w:r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>le Agency</w:t>
                  </w:r>
                </w:p>
                <w:p w:rsidR="005E7672" w:rsidRDefault="005E7672" w:rsidP="001A558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E7672" w:rsidRDefault="005E7672" w:rsidP="001A558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E7672" w:rsidRPr="001A558B" w:rsidRDefault="005E7672" w:rsidP="001A558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A558B">
        <w:rPr>
          <w:rFonts w:ascii="Arial" w:hAnsi="Arial" w:cs="Arial"/>
          <w:b/>
          <w:sz w:val="24"/>
          <w:szCs w:val="24"/>
        </w:rPr>
        <w:t xml:space="preserve">   </w:t>
      </w:r>
    </w:p>
    <w:p w:rsidR="00CA1216" w:rsidRPr="00CA1216" w:rsidRDefault="000873FF" w:rsidP="00CA121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7" type="#_x0000_t67" style="position:absolute;left:0;text-align:left;margin-left:13.8pt;margin-top:123.4pt;width:31.15pt;height:24.75pt;z-index:251712512" fillcolor="#e5b8b7 [130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6" type="#_x0000_t13" style="position:absolute;left:0;text-align:left;margin-left:28.2pt;margin-top:148.15pt;width:111.75pt;height:21.9pt;z-index:251711488" fillcolor="#e5b8b7 [1301]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82" type="#_x0000_t202" style="position:absolute;left:0;text-align:left;margin-left:-32.85pt;margin-top:80.2pt;width:145.75pt;height:37.45pt;z-index:251710464">
            <v:textbox style="mso-next-textbox:#_x0000_s1082">
              <w:txbxContent>
                <w:p w:rsidR="005E7672" w:rsidRPr="005E7672" w:rsidRDefault="005E7672" w:rsidP="005E7672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5E7672">
                    <w:rPr>
                      <w:rFonts w:ascii="Arial" w:hAnsi="Arial" w:cs="Arial"/>
                      <w:b/>
                      <w:color w:val="FF0000"/>
                    </w:rPr>
                    <w:t>Acute inpatient mental health need identified.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5" type="#_x0000_t13" style="position:absolute;left:0;text-align:left;margin-left:324.85pt;margin-top:717.8pt;width:29.4pt;height:30.55pt;z-index:251704320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3" type="#_x0000_t13" style="position:absolute;left:0;text-align:left;margin-left:324.85pt;margin-top:480.5pt;width:29.4pt;height:39.75pt;z-index:251702272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9" type="#_x0000_t13" style="position:absolute;left:0;text-align:left;margin-left:324.85pt;margin-top:202.3pt;width:29.4pt;height:38.6pt;z-index:251698176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6" type="#_x0000_t13" style="position:absolute;left:0;text-align:left;margin-left:324.85pt;margin-top:22pt;width:26.5pt;height:28.8pt;z-index:251695104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9" type="#_x0000_t13" style="position:absolute;left:0;text-align:left;margin-left:-32.85pt;margin-top:353.2pt;width:115.2pt;height:85.25pt;z-index:251670528" fillcolor="#ffc000">
            <v:textbox style="mso-next-textbox:#_x0000_s1039">
              <w:txbxContent>
                <w:p w:rsidR="005E7672" w:rsidRPr="000828B9" w:rsidRDefault="005E7672" w:rsidP="000828B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0828B9">
                    <w:rPr>
                      <w:rFonts w:ascii="Arial" w:hAnsi="Arial" w:cs="Arial"/>
                    </w:rPr>
                    <w:t xml:space="preserve">Where </w:t>
                  </w:r>
                  <w:r>
                    <w:rPr>
                      <w:rFonts w:ascii="Arial" w:hAnsi="Arial" w:cs="Arial"/>
                    </w:rPr>
                    <w:t>n</w:t>
                  </w:r>
                  <w:r w:rsidRPr="000828B9">
                    <w:rPr>
                      <w:rFonts w:ascii="Arial" w:hAnsi="Arial" w:cs="Arial"/>
                    </w:rPr>
                    <w:t>eed identified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8" type="#_x0000_t202" style="position:absolute;left:0;text-align:left;margin-left:-41.45pt;margin-top:323.85pt;width:139.95pt;height:380.7pt;z-index:251669504">
            <v:textbox style="mso-next-textbox:#_x0000_s1038">
              <w:txbxContent>
                <w:p w:rsidR="005E7672" w:rsidRPr="000828B9" w:rsidRDefault="005E7672" w:rsidP="000828B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0828B9">
                    <w:rPr>
                      <w:rFonts w:ascii="Arial" w:hAnsi="Arial" w:cs="Arial"/>
                      <w:b/>
                      <w:u w:val="single"/>
                    </w:rPr>
                    <w:t>Key</w:t>
                  </w:r>
                </w:p>
                <w:p w:rsidR="005E7672" w:rsidRDefault="005E7672" w:rsidP="000828B9">
                  <w:pPr>
                    <w:spacing w:after="0" w:line="240" w:lineRule="auto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5" type="#_x0000_t13" style="position:absolute;left:0;text-align:left;margin-left:-28.2pt;margin-top:441.35pt;width:110.55pt;height:78.9pt;z-index:251675648" fillcolor="#e5b8b7 [1301]">
            <v:textbox style="mso-next-textbox:#_x0000_s1045">
              <w:txbxContent>
                <w:p w:rsidR="005E7672" w:rsidRDefault="005E7672" w:rsidP="005E767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5E7672" w:rsidRPr="000828B9" w:rsidRDefault="005E7672" w:rsidP="000828B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Onward referral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6" type="#_x0000_t13" style="position:absolute;left:0;text-align:left;margin-left:-28.2pt;margin-top:526pt;width:110.55pt;height:75.45pt;z-index:251676672" fillcolor="#b8cce4 [1300]">
            <v:textbox style="mso-next-textbox:#_x0000_s1046">
              <w:txbxContent>
                <w:p w:rsidR="005E7672" w:rsidRDefault="005E7672" w:rsidP="00367D9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5E7672" w:rsidRPr="00367D98" w:rsidRDefault="005E7672" w:rsidP="00367D9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Required task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6" type="#_x0000_t13" style="position:absolute;left:0;text-align:left;margin-left:-28.2pt;margin-top:605.5pt;width:110.55pt;height:90.45pt;z-index:251705344" fillcolor="red">
            <v:textbox style="mso-next-textbox:#_x0000_s1076">
              <w:txbxContent>
                <w:p w:rsidR="005E7672" w:rsidRDefault="005E767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Task R</w:t>
                  </w:r>
                  <w:r w:rsidRPr="008061E6">
                    <w:rPr>
                      <w:rFonts w:ascii="Arial" w:hAnsi="Arial" w:cs="Arial"/>
                    </w:rPr>
                    <w:t>es</w:t>
                  </w:r>
                  <w:r>
                    <w:rPr>
                      <w:rFonts w:ascii="Arial" w:hAnsi="Arial" w:cs="Arial"/>
                    </w:rPr>
                    <w:t>p</w:t>
                  </w:r>
                  <w:r w:rsidRPr="008061E6">
                    <w:rPr>
                      <w:rFonts w:ascii="Arial" w:hAnsi="Arial" w:cs="Arial"/>
                    </w:rPr>
                    <w:t>onsib</w:t>
                  </w:r>
                  <w:r>
                    <w:rPr>
                      <w:rFonts w:ascii="Arial" w:hAnsi="Arial" w:cs="Arial"/>
                    </w:rPr>
                    <w:t>ility</w:t>
                  </w:r>
                </w:p>
                <w:p w:rsidR="005E7672" w:rsidRPr="008061E6" w:rsidRDefault="005E767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81" type="#_x0000_t202" style="position:absolute;left:0;text-align:left;margin-left:398pt;margin-top:653.9pt;width:54.15pt;height:26.5pt;z-index:251709440" fillcolor="#f79646 [3209]" strokecolor="#f2f2f2 [3041]" strokeweight="3pt">
            <v:shadow on="t" type="perspective" color="#974706 [1609]" opacity=".5" offset="1pt" offset2="-1pt"/>
            <v:textbox style="mso-next-textbox:#_x0000_s1081">
              <w:txbxContent>
                <w:p w:rsidR="005E7672" w:rsidRPr="00447D7C" w:rsidRDefault="005E7672" w:rsidP="00447D7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47D7C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80" type="#_x0000_t13" style="position:absolute;left:0;text-align:left;margin-left:324.85pt;margin-top:646.4pt;width:29.4pt;height:38.6pt;z-index:251708416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9" type="#_x0000_t67" style="position:absolute;left:0;text-align:left;margin-left:189.5pt;margin-top:688.45pt;width:56.45pt;height:23.35pt;z-index:251707392" fillcolor="#c6d9f1 [67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8" type="#_x0000_t202" style="position:absolute;left:0;text-align:left;margin-left:149.2pt;margin-top:641.8pt;width:164.15pt;height:43.2pt;z-index:251706368">
            <v:textbox style="mso-next-textbox:#_x0000_s1078">
              <w:txbxContent>
                <w:p w:rsidR="005E7672" w:rsidRPr="00447D7C" w:rsidRDefault="005E7672" w:rsidP="00447D7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447D7C">
                    <w:rPr>
                      <w:rFonts w:ascii="Arial" w:hAnsi="Arial" w:cs="Arial"/>
                    </w:rPr>
                    <w:t>Scanned, signed Grant Form added to Civica against IAS record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4" type="#_x0000_t67" style="position:absolute;left:0;text-align:left;margin-left:189.5pt;margin-top:612.4pt;width:59.35pt;height:29.4pt;z-index:251682816" fillcolor="#c6d9f1 [67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2" type="#_x0000_t67" style="position:absolute;left:0;text-align:left;margin-left:189.5pt;margin-top:529.45pt;width:59.35pt;height:27.65pt;z-index:251680768" fillcolor="#c6d9f1 [67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9" type="#_x0000_t67" style="position:absolute;left:0;text-align:left;margin-left:189.5pt;margin-top:445.95pt;width:59.35pt;height:28.8pt;z-index:251678720" fillcolor="#c6d9f1 [67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4" type="#_x0000_t67" style="position:absolute;left:0;text-align:left;margin-left:194.1pt;margin-top:371.05pt;width:54.75pt;height:31.1pt;z-index:251674624" fillcolor="#b8cce4 [1300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3" type="#_x0000_t67" style="position:absolute;left:0;text-align:left;margin-left:189.5pt;margin-top:316.35pt;width:63.95pt;height:24.2pt;z-index:251673600" fillcolor="#b8cce4 [1300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2" type="#_x0000_t67" style="position:absolute;left:0;text-align:left;margin-left:189.5pt;margin-top:248.4pt;width:63.95pt;height:31.65pt;z-index:251672576" fillcolor="#b8cce4 [1300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1" type="#_x0000_t67" style="position:absolute;left:0;text-align:left;margin-left:194.1pt;margin-top:170.05pt;width:59.35pt;height:32.25pt;z-index:251671552" fillcolor="#b8cce4 [1300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7" type="#_x0000_t67" style="position:absolute;left:0;text-align:left;margin-left:194.1pt;margin-top:110.15pt;width:59.35pt;height:31.65pt;z-index:251668480" fillcolor="#e5b8b7 [130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6" type="#_x0000_t67" style="position:absolute;left:0;text-align:left;margin-left:194.1pt;margin-top:56.6pt;width:59.35pt;height:23.6pt;z-index:251667456" fillcolor="#e5b8b7 [1301]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5" type="#_x0000_t202" style="position:absolute;left:0;text-align:left;margin-left:398pt;margin-top:717.8pt;width:54.15pt;height:22.5pt;z-index:251694080" fillcolor="#f79646 [3209]" strokecolor="#f2f2f2 [3041]" strokeweight="3pt">
            <v:shadow on="t" type="perspective" color="#974706 [1609]" opacity=".5" offset="1pt" offset2="-1pt"/>
            <v:textbox style="mso-next-textbox:#_x0000_s1065">
              <w:txbxContent>
                <w:p w:rsidR="005E7672" w:rsidRPr="00074212" w:rsidRDefault="005E7672" w:rsidP="000742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3" type="#_x0000_t202" style="position:absolute;left:0;text-align:left;margin-left:149.2pt;margin-top:711.8pt;width:164.15pt;height:42.9pt;z-index:251681792">
            <v:textbox style="mso-next-textbox:#_x0000_s1053">
              <w:txbxContent>
                <w:p w:rsidR="005E7672" w:rsidRPr="001A558B" w:rsidRDefault="005E7672" w:rsidP="00EE367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Details picked up by Tech Admin to complete Google Form.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4" type="#_x0000_t202" style="position:absolute;left:0;text-align:left;margin-left:398pt;margin-top:569.8pt;width:54.15pt;height:24.2pt;z-index:251693056" fillcolor="#f79646 [3209]" strokecolor="#f2f2f2 [3041]" strokeweight="3pt">
            <v:shadow on="t" type="perspective" color="#974706 [1609]" opacity=".5" offset="1pt" offset2="-1pt"/>
            <v:textbox style="mso-next-textbox:#_x0000_s1064">
              <w:txbxContent>
                <w:p w:rsidR="005E7672" w:rsidRPr="00074212" w:rsidRDefault="005E7672" w:rsidP="000742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4" type="#_x0000_t13" style="position:absolute;left:0;text-align:left;margin-left:324.85pt;margin-top:565.75pt;width:29.4pt;height:39.75pt;z-index:251703296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5" type="#_x0000_t202" style="position:absolute;left:0;text-align:left;margin-left:145.75pt;margin-top:561.75pt;width:167.6pt;height:46.65pt;z-index:251666432">
            <v:textbox style="mso-next-textbox:#_x0000_s1035">
              <w:txbxContent>
                <w:p w:rsidR="005E7672" w:rsidRPr="00660F44" w:rsidRDefault="005E7672" w:rsidP="00447D7C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Grant application emailed to </w:t>
                  </w:r>
                  <w:hyperlink r:id="rId7" w:history="1">
                    <w:r w:rsidRPr="00E97820">
                      <w:rPr>
                        <w:rStyle w:val="Hyperlink"/>
                        <w:rFonts w:ascii="Arial" w:hAnsi="Arial" w:cs="Arial"/>
                      </w:rPr>
                      <w:t>adaptations@hillingdon.gov.uk</w:t>
                    </w:r>
                  </w:hyperlink>
                  <w:r>
                    <w:rPr>
                      <w:rFonts w:ascii="Arial" w:hAnsi="Arial" w:cs="Arial"/>
                    </w:rPr>
                    <w:t xml:space="preserve"> with </w:t>
                  </w:r>
                  <w:r w:rsidRPr="00660F44">
                    <w:rPr>
                      <w:rFonts w:ascii="Arial" w:hAnsi="Arial" w:cs="Arial"/>
                      <w:i/>
                    </w:rPr>
                    <w:t>'Hospital Discharge</w:t>
                  </w:r>
                  <w:r>
                    <w:rPr>
                      <w:rFonts w:ascii="Arial" w:hAnsi="Arial" w:cs="Arial"/>
                    </w:rPr>
                    <w:t>' title.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3" type="#_x0000_t202" style="position:absolute;left:0;text-align:left;margin-left:394.55pt;margin-top:480.5pt;width:57.6pt;height:25.95pt;z-index:251692032" fillcolor="#f79646 [3209]" strokecolor="#f2f2f2 [3041]" strokeweight="3pt">
            <v:shadow on="t" type="perspective" color="#974706 [1609]" opacity=".5" offset="1pt" offset2="-1pt"/>
            <v:textbox style="mso-next-textbox:#_x0000_s1063">
              <w:txbxContent>
                <w:p w:rsidR="005E7672" w:rsidRPr="00074212" w:rsidRDefault="005E7672" w:rsidP="000742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1" type="#_x0000_t202" style="position:absolute;left:0;text-align:left;margin-left:149.2pt;margin-top:480.5pt;width:157.8pt;height:45.5pt;z-index:251679744">
            <v:textbox style="mso-next-textbox:#_x0000_s1051">
              <w:txbxContent>
                <w:p w:rsidR="005E7672" w:rsidRDefault="005E7672" w:rsidP="00C01804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Service Manager/</w:t>
                  </w:r>
                </w:p>
                <w:p w:rsidR="005E7672" w:rsidRPr="00C01804" w:rsidRDefault="005E7672" w:rsidP="00C01804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Adaptations Manager Review &amp; Approval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2" type="#_x0000_t202" style="position:absolute;left:0;text-align:left;margin-left:394.55pt;margin-top:406.75pt;width:57.6pt;height:23.65pt;z-index:251691008" fillcolor="#f79646 [3209]" strokecolor="#f2f2f2 [3041]" strokeweight="3pt">
            <v:shadow on="t" type="perspective" color="#974706 [1609]" opacity=".5" offset="1pt" offset2="-1pt"/>
            <v:textbox style="mso-next-textbox:#_x0000_s1062">
              <w:txbxContent>
                <w:p w:rsidR="005E7672" w:rsidRPr="00074212" w:rsidRDefault="005E7672" w:rsidP="000742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2" type="#_x0000_t13" style="position:absolute;left:0;text-align:left;margin-left:324.85pt;margin-top:402.15pt;width:29.4pt;height:31.7pt;z-index:251701248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48" type="#_x0000_t202" style="position:absolute;left:0;text-align:left;margin-left:145.75pt;margin-top:406.75pt;width:156.65pt;height:34.6pt;z-index:251677696">
            <v:textbox style="mso-next-textbox:#_x0000_s1048">
              <w:txbxContent>
                <w:p w:rsidR="005E7672" w:rsidRPr="006A6BBF" w:rsidRDefault="005E7672" w:rsidP="00D9490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Sign-off by Team Manager and Service Manager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1" type="#_x0000_t202" style="position:absolute;left:0;text-align:left;margin-left:394.55pt;margin-top:345.15pt;width:57.6pt;height:21.9pt;z-index:251689984" fillcolor="#f79646 [3209]" strokecolor="#f2f2f2 [3041]" strokeweight="3pt">
            <v:shadow on="t" type="perspective" color="#974706 [1609]" opacity=".5" offset="1pt" offset2="-1pt"/>
            <v:textbox style="mso-next-textbox:#_x0000_s1061">
              <w:txbxContent>
                <w:p w:rsidR="005E7672" w:rsidRPr="00074212" w:rsidRDefault="005E7672" w:rsidP="000742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1" type="#_x0000_t13" style="position:absolute;left:0;text-align:left;margin-left:324.85pt;margin-top:340.55pt;width:29.4pt;height:30.5pt;z-index:251700224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4" type="#_x0000_t202" style="position:absolute;left:0;text-align:left;margin-left:145.75pt;margin-top:345.15pt;width:156.65pt;height:21.9pt;z-index:251665408">
            <v:textbox style="mso-next-textbox:#_x0000_s1034">
              <w:txbxContent>
                <w:p w:rsidR="005E7672" w:rsidRPr="00660F44" w:rsidRDefault="005E7672" w:rsidP="00660F4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Grant application completed.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0" type="#_x0000_t202" style="position:absolute;left:0;text-align:left;margin-left:394.55pt;margin-top:280.05pt;width:57.6pt;height:25.95pt;z-index:251688960" fillcolor="#f79646 [3209]" strokecolor="#f2f2f2 [3041]" strokeweight="3pt">
            <v:shadow on="t" type="perspective" color="#974706 [1609]" opacity=".5" offset="1pt" offset2="-1pt"/>
            <v:textbox style="mso-next-textbox:#_x0000_s1060">
              <w:txbxContent>
                <w:p w:rsidR="005E7672" w:rsidRPr="00074212" w:rsidRDefault="005E7672" w:rsidP="0007421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70" type="#_x0000_t13" style="position:absolute;left:0;text-align:left;margin-left:324.85pt;margin-top:280.05pt;width:29.4pt;height:31.7pt;z-index:251699200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3" type="#_x0000_t202" style="position:absolute;left:0;text-align:left;margin-left:145.75pt;margin-top:286.95pt;width:156.65pt;height:24.8pt;z-index:251664384">
            <v:textbox style="mso-next-textbox:#_x0000_s1033">
              <w:txbxContent>
                <w:p w:rsidR="005E7672" w:rsidRPr="00660F44" w:rsidRDefault="005E7672" w:rsidP="00660F4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Confirmation of eligibility.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9" type="#_x0000_t202" style="position:absolute;left:0;text-align:left;margin-left:394.55pt;margin-top:206.9pt;width:57.6pt;height:25.35pt;z-index:251687936" fillcolor="#f79646 [3209]" strokecolor="#f2f2f2 [3041]" strokeweight="3pt">
            <v:shadow on="t" type="perspective" color="#974706 [1609]" opacity=".5" offset="1pt" offset2="-1pt"/>
            <v:textbox style="mso-next-textbox:#_x0000_s1059">
              <w:txbxContent>
                <w:p w:rsidR="005E7672" w:rsidRPr="00074212" w:rsidRDefault="005E7672" w:rsidP="001A558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74212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2" type="#_x0000_t202" style="position:absolute;left:0;text-align:left;margin-left:145.75pt;margin-top:206.9pt;width:161.25pt;height:34pt;z-index:251663360">
            <v:textbox style="mso-next-textbox:#_x0000_s1032">
              <w:txbxContent>
                <w:p w:rsidR="005E7672" w:rsidRPr="00CA1216" w:rsidRDefault="005E7672" w:rsidP="00660F4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Confirmation that proposed works will aid discharge.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8" type="#_x0000_t202" style="position:absolute;left:0;text-align:left;margin-left:394.55pt;margin-top:144.7pt;width:57.6pt;height:22.45pt;z-index:251686912" fillcolor="#f79646 [3209]" strokecolor="#f2f2f2 [3041]" strokeweight="3pt">
            <v:shadow on="t" type="perspective" color="#974706 [1609]" opacity=".5" offset="1pt" offset2="-1pt"/>
            <v:textbox style="mso-next-textbox:#_x0000_s1058">
              <w:txbxContent>
                <w:p w:rsidR="005E7672" w:rsidRPr="001A558B" w:rsidRDefault="005E7672" w:rsidP="001A558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A558B">
                    <w:rPr>
                      <w:rFonts w:ascii="Arial" w:hAnsi="Arial" w:cs="Arial"/>
                      <w:b/>
                    </w:rPr>
                    <w:t>LBH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8" type="#_x0000_t13" style="position:absolute;left:0;text-align:left;margin-left:324.85pt;margin-top:141.8pt;width:26.5pt;height:28.25pt;z-index:251697152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1" type="#_x0000_t202" style="position:absolute;left:0;text-align:left;margin-left:145.75pt;margin-top:148.15pt;width:161.25pt;height:19pt;z-index:251662336">
            <v:textbox style="mso-next-textbox:#_x0000_s1031">
              <w:txbxContent>
                <w:p w:rsidR="005E7672" w:rsidRPr="00CA1216" w:rsidRDefault="005E7672" w:rsidP="00CA121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Hospital Social Work Team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7" type="#_x0000_t202" style="position:absolute;left:0;text-align:left;margin-left:394.55pt;margin-top:85.35pt;width:57.6pt;height:24.8pt;z-index:251685888" fillcolor="#c0504d [3205]" strokecolor="#f2f2f2 [3041]" strokeweight="3pt">
            <v:shadow on="t" type="perspective" color="#622423 [1605]" opacity=".5" offset="1pt" offset2="-1pt"/>
            <v:textbox style="mso-next-textbox:#_x0000_s1057">
              <w:txbxContent>
                <w:p w:rsidR="005E7672" w:rsidRPr="001A558B" w:rsidRDefault="005E7672" w:rsidP="001A558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A558B">
                    <w:rPr>
                      <w:rFonts w:ascii="Arial" w:hAnsi="Arial" w:cs="Arial"/>
                      <w:b/>
                    </w:rPr>
                    <w:t>NHS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67" type="#_x0000_t13" style="position:absolute;left:0;text-align:left;margin-left:324.85pt;margin-top:80.2pt;width:26.5pt;height:25.9pt;z-index:251696128" fillcolor="red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30" type="#_x0000_t202" style="position:absolute;left:0;text-align:left;margin-left:145.75pt;margin-top:85.35pt;width:161.25pt;height:20.75pt;z-index:251661312">
            <v:textbox style="mso-next-textbox:#_x0000_s1030">
              <w:txbxContent>
                <w:p w:rsidR="005E7672" w:rsidRPr="00CA1216" w:rsidRDefault="005E7672" w:rsidP="00CA121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A1216">
                    <w:rPr>
                      <w:rFonts w:ascii="Arial" w:hAnsi="Arial" w:cs="Arial"/>
                    </w:rPr>
                    <w:t>Integrated Discharge Team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56" type="#_x0000_t202" style="position:absolute;left:0;text-align:left;margin-left:394.55pt;margin-top:26.05pt;width:57.6pt;height:24.75pt;z-index:251684864" fillcolor="#c0504d [3205]" strokecolor="#f2f2f2 [3041]" strokeweight="3pt">
            <v:shadow on="t" type="perspective" color="#622423 [1605]" opacity=".5" offset="1pt" offset2="-1pt"/>
            <v:textbox style="mso-next-textbox:#_x0000_s1056">
              <w:txbxContent>
                <w:p w:rsidR="005E7672" w:rsidRPr="001A558B" w:rsidRDefault="005E7672" w:rsidP="001A558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A558B">
                    <w:rPr>
                      <w:rFonts w:ascii="Arial" w:hAnsi="Arial" w:cs="Arial"/>
                      <w:b/>
                    </w:rPr>
                    <w:t>NHS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29" type="#_x0000_t13" style="position:absolute;left:0;text-align:left;margin-left:87pt;margin-top:9.9pt;width:52.95pt;height:43.8pt;z-index:251660288" fillcolor="#ffc000"/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28" type="#_x0000_t202" style="position:absolute;left:0;text-align:left;margin-left:-32.85pt;margin-top:4.75pt;width:109.45pt;height:48.95pt;z-index:251659264">
            <v:textbox style="mso-next-textbox:#_x0000_s1028">
              <w:txbxContent>
                <w:p w:rsidR="005E7672" w:rsidRDefault="005E7672" w:rsidP="00CA121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5E7672" w:rsidRPr="00CA1216" w:rsidRDefault="005E7672" w:rsidP="00CA1216">
                  <w:pPr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CA1216">
                    <w:rPr>
                      <w:rFonts w:ascii="Arial" w:hAnsi="Arial" w:cs="Arial"/>
                      <w:b/>
                      <w:color w:val="FF0000"/>
                    </w:rPr>
                    <w:t>Need identified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n-GB"/>
        </w:rPr>
        <w:pict>
          <v:shape id="_x0000_s1027" type="#_x0000_t202" style="position:absolute;left:0;text-align:left;margin-left:145.75pt;margin-top:4.75pt;width:161.25pt;height:48.95pt;z-index:251658240">
            <v:textbox style="mso-next-textbox:#_x0000_s1027">
              <w:txbxContent>
                <w:p w:rsidR="005E7672" w:rsidRPr="00CA1216" w:rsidRDefault="005E7672" w:rsidP="00CA121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A1216">
                    <w:rPr>
                      <w:rFonts w:ascii="Arial" w:hAnsi="Arial" w:cs="Arial"/>
                    </w:rPr>
                    <w:t xml:space="preserve">Multi-disciplinary 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CA1216">
                    <w:rPr>
                      <w:rFonts w:ascii="Arial" w:hAnsi="Arial" w:cs="Arial"/>
                    </w:rPr>
                    <w:t>eeting/</w:t>
                  </w:r>
                </w:p>
                <w:p w:rsidR="005E7672" w:rsidRPr="00CA1216" w:rsidRDefault="005E7672" w:rsidP="00CA121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A1216">
                    <w:rPr>
                      <w:rFonts w:ascii="Arial" w:hAnsi="Arial" w:cs="Arial"/>
                    </w:rPr>
                    <w:t xml:space="preserve">Stranded patient 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CA1216">
                    <w:rPr>
                      <w:rFonts w:ascii="Arial" w:hAnsi="Arial" w:cs="Arial"/>
                    </w:rPr>
                    <w:t>eeting/</w:t>
                  </w:r>
                </w:p>
                <w:p w:rsidR="005E7672" w:rsidRPr="00CA1216" w:rsidRDefault="005E7672" w:rsidP="00CA121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CA1216">
                    <w:rPr>
                      <w:rFonts w:ascii="Arial" w:hAnsi="Arial" w:cs="Arial"/>
                    </w:rPr>
                    <w:t xml:space="preserve">Board </w:t>
                  </w:r>
                  <w:r>
                    <w:rPr>
                      <w:rFonts w:ascii="Arial" w:hAnsi="Arial" w:cs="Arial"/>
                    </w:rPr>
                    <w:t>r</w:t>
                  </w:r>
                  <w:r w:rsidRPr="00CA1216">
                    <w:rPr>
                      <w:rFonts w:ascii="Arial" w:hAnsi="Arial" w:cs="Arial"/>
                    </w:rPr>
                    <w:t>ound</w:t>
                  </w:r>
                </w:p>
              </w:txbxContent>
            </v:textbox>
          </v:shape>
        </w:pict>
      </w:r>
    </w:p>
    <w:sectPr w:rsidR="00CA1216" w:rsidRPr="00CA1216" w:rsidSect="00CA1216">
      <w:footerReference w:type="default" r:id="rId8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72" w:rsidRDefault="005E7672" w:rsidP="00EE3673">
      <w:pPr>
        <w:spacing w:after="0" w:line="240" w:lineRule="auto"/>
      </w:pPr>
      <w:r>
        <w:separator/>
      </w:r>
    </w:p>
  </w:endnote>
  <w:endnote w:type="continuationSeparator" w:id="0">
    <w:p w:rsidR="005E7672" w:rsidRDefault="005E7672" w:rsidP="00EE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672" w:rsidRPr="00EE3673" w:rsidRDefault="005E7672">
    <w:pPr>
      <w:pStyle w:val="Footer"/>
      <w:rPr>
        <w:sz w:val="16"/>
        <w:szCs w:val="16"/>
      </w:rPr>
    </w:pPr>
    <w:r>
      <w:rPr>
        <w:sz w:val="16"/>
        <w:szCs w:val="16"/>
      </w:rPr>
      <w:t>v3</w:t>
    </w:r>
    <w:r w:rsidRPr="00EE3673">
      <w:rPr>
        <w:sz w:val="16"/>
        <w:szCs w:val="16"/>
      </w:rPr>
      <w:t xml:space="preserve"> </w:t>
    </w:r>
    <w:r>
      <w:rPr>
        <w:sz w:val="16"/>
        <w:szCs w:val="16"/>
      </w:rPr>
      <w:t>31</w:t>
    </w:r>
    <w:r w:rsidRPr="00EE3673">
      <w:rPr>
        <w:sz w:val="16"/>
        <w:szCs w:val="16"/>
      </w:rPr>
      <w:t>.10.18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72" w:rsidRDefault="005E7672" w:rsidP="00EE3673">
      <w:pPr>
        <w:spacing w:after="0" w:line="240" w:lineRule="auto"/>
      </w:pPr>
      <w:r>
        <w:separator/>
      </w:r>
    </w:p>
  </w:footnote>
  <w:footnote w:type="continuationSeparator" w:id="0">
    <w:p w:rsidR="005E7672" w:rsidRDefault="005E7672" w:rsidP="00EE3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216"/>
    <w:rsid w:val="00074212"/>
    <w:rsid w:val="000828B9"/>
    <w:rsid w:val="000873FF"/>
    <w:rsid w:val="001A558B"/>
    <w:rsid w:val="002D4CBB"/>
    <w:rsid w:val="00367D98"/>
    <w:rsid w:val="00447D7C"/>
    <w:rsid w:val="00461695"/>
    <w:rsid w:val="005E1C27"/>
    <w:rsid w:val="005E7672"/>
    <w:rsid w:val="00660F44"/>
    <w:rsid w:val="00690BA3"/>
    <w:rsid w:val="006A6BBF"/>
    <w:rsid w:val="00701A91"/>
    <w:rsid w:val="008061E6"/>
    <w:rsid w:val="00857521"/>
    <w:rsid w:val="00892651"/>
    <w:rsid w:val="00BA71E0"/>
    <w:rsid w:val="00BC3E27"/>
    <w:rsid w:val="00C01804"/>
    <w:rsid w:val="00C21E43"/>
    <w:rsid w:val="00CA1216"/>
    <w:rsid w:val="00D94909"/>
    <w:rsid w:val="00DA5724"/>
    <w:rsid w:val="00E34081"/>
    <w:rsid w:val="00EE2220"/>
    <w:rsid w:val="00EE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F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673"/>
  </w:style>
  <w:style w:type="paragraph" w:styleId="Footer">
    <w:name w:val="footer"/>
    <w:basedOn w:val="Normal"/>
    <w:link w:val="FooterChar"/>
    <w:uiPriority w:val="99"/>
    <w:semiHidden/>
    <w:unhideWhenUsed/>
    <w:rsid w:val="00EE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ptations@hillingdon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BEDE4-8D38-4B6F-B0FF-73D20A56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GCollier</dc:creator>
  <cp:lastModifiedBy>cmeissner</cp:lastModifiedBy>
  <cp:revision>2</cp:revision>
  <cp:lastPrinted>2018-10-31T13:42:00Z</cp:lastPrinted>
  <dcterms:created xsi:type="dcterms:W3CDTF">2019-03-20T16:36:00Z</dcterms:created>
  <dcterms:modified xsi:type="dcterms:W3CDTF">2019-03-20T16:36:00Z</dcterms:modified>
</cp:coreProperties>
</file>