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A683E" w14:textId="77777777" w:rsidR="00614D7B" w:rsidRPr="00D35B32" w:rsidRDefault="00614D7B" w:rsidP="00614D7B">
      <w:pPr>
        <w:pStyle w:val="Title"/>
        <w:rPr>
          <w:rFonts w:ascii="Calibri" w:hAnsi="Calibri"/>
          <w:color w:val="990033"/>
        </w:rPr>
      </w:pPr>
      <w:r w:rsidRPr="00D35B32">
        <w:rPr>
          <w:rFonts w:ascii="Calibri" w:hAnsi="Calibri"/>
          <w:noProof/>
          <w:color w:val="990033"/>
          <w:sz w:val="96"/>
        </w:rPr>
        <w:drawing>
          <wp:anchor distT="0" distB="0" distL="114300" distR="114300" simplePos="0" relativeHeight="251666432" behindDoc="0" locked="0" layoutInCell="1" allowOverlap="1" wp14:anchorId="0678D699" wp14:editId="279DA294">
            <wp:simplePos x="0" y="0"/>
            <wp:positionH relativeFrom="page">
              <wp:posOffset>4858446</wp:posOffset>
            </wp:positionH>
            <wp:positionV relativeFrom="paragraph">
              <wp:posOffset>-465706</wp:posOffset>
            </wp:positionV>
            <wp:extent cx="2880000" cy="12888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128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B32">
        <w:rPr>
          <w:rFonts w:ascii="Calibri" w:hAnsi="Calibri"/>
          <w:color w:val="990033"/>
          <w:sz w:val="96"/>
        </w:rPr>
        <w:t>Adults</w:t>
      </w:r>
      <w:r w:rsidRPr="00D35B32">
        <w:rPr>
          <w:rFonts w:ascii="Calibri" w:hAnsi="Calibri"/>
          <w:color w:val="990033"/>
        </w:rPr>
        <w:t xml:space="preserve"> </w:t>
      </w:r>
    </w:p>
    <w:p w14:paraId="4B135DC7" w14:textId="06FDCC26" w:rsidR="00A82319" w:rsidRPr="00D35B32" w:rsidRDefault="00614D7B" w:rsidP="00614D7B">
      <w:pPr>
        <w:pStyle w:val="Title"/>
        <w:rPr>
          <w:rFonts w:ascii="Calibri" w:hAnsi="Calibri"/>
          <w:color w:val="990033"/>
          <w:sz w:val="56"/>
        </w:rPr>
      </w:pPr>
      <w:r w:rsidRPr="00D35B32">
        <w:rPr>
          <w:rFonts w:ascii="Calibri" w:hAnsi="Calibri"/>
          <w:color w:val="990033"/>
          <w:sz w:val="56"/>
        </w:rPr>
        <w:t>Best practice UPDATE</w:t>
      </w:r>
    </w:p>
    <w:p w14:paraId="41018012" w14:textId="14E0944F" w:rsidR="00A82319" w:rsidRPr="00D35B32" w:rsidRDefault="00614D7B" w:rsidP="00D35B32">
      <w:pPr>
        <w:pStyle w:val="Subtitle"/>
        <w:spacing w:before="0" w:after="0"/>
        <w:rPr>
          <w:rFonts w:ascii="Calibri" w:hAnsi="Calibri"/>
          <w:color w:val="auto"/>
        </w:rPr>
      </w:pPr>
      <w:r w:rsidRPr="00D35B32">
        <w:rPr>
          <w:rFonts w:ascii="Calibri" w:hAnsi="Calibri"/>
          <w:color w:val="auto"/>
        </w:rPr>
        <w:t xml:space="preserve">LBBD – </w:t>
      </w:r>
      <w:r w:rsidR="00AA0EA7">
        <w:rPr>
          <w:rFonts w:ascii="Calibri" w:hAnsi="Calibri"/>
          <w:color w:val="auto"/>
        </w:rPr>
        <w:t>11</w:t>
      </w:r>
      <w:r w:rsidRPr="00D35B32">
        <w:rPr>
          <w:rFonts w:ascii="Calibri" w:hAnsi="Calibri"/>
          <w:color w:val="auto"/>
        </w:rPr>
        <w:t xml:space="preserve"> </w:t>
      </w:r>
      <w:r w:rsidR="00AA0EA7">
        <w:rPr>
          <w:rFonts w:ascii="Calibri" w:hAnsi="Calibri"/>
          <w:color w:val="auto"/>
        </w:rPr>
        <w:t>MARCH</w:t>
      </w:r>
      <w:r w:rsidRPr="00D35B32">
        <w:rPr>
          <w:rFonts w:ascii="Calibri" w:hAnsi="Calibri"/>
          <w:color w:val="auto"/>
        </w:rPr>
        <w:t xml:space="preserve"> 2019 – Edition </w:t>
      </w:r>
      <w:r w:rsidR="00203272">
        <w:rPr>
          <w:rFonts w:ascii="Calibri" w:hAnsi="Calibri"/>
          <w:color w:val="auto"/>
        </w:rPr>
        <w:t>2</w:t>
      </w:r>
      <w:r w:rsidRPr="00D35B32">
        <w:rPr>
          <w:rFonts w:ascii="Calibri" w:hAnsi="Calibri"/>
          <w:color w:val="auto"/>
        </w:rPr>
        <w:t>/Version 1</w:t>
      </w:r>
    </w:p>
    <w:p w14:paraId="719B1824" w14:textId="27FC460C" w:rsidR="00A82319" w:rsidRPr="008B50D8" w:rsidRDefault="008B50D8" w:rsidP="00963F7E">
      <w:pPr>
        <w:pStyle w:val="Heading1"/>
        <w:spacing w:after="0" w:line="240" w:lineRule="auto"/>
        <w:rPr>
          <w:rFonts w:ascii="Calibri" w:hAnsi="Calibri"/>
          <w:color w:val="990033"/>
        </w:rPr>
      </w:pPr>
      <w:r w:rsidRPr="008B50D8">
        <w:rPr>
          <w:rFonts w:ascii="Calibri" w:hAnsi="Calibri"/>
          <w:noProof/>
          <w:sz w:val="22"/>
          <w:lang w:eastAsia="en-US"/>
        </w:rPr>
        <mc:AlternateContent>
          <mc:Choice Requires="wps">
            <w:drawing>
              <wp:anchor distT="182880" distB="182880" distL="274320" distR="274320" simplePos="0" relativeHeight="251659264" behindDoc="0" locked="0" layoutInCell="1" allowOverlap="0" wp14:anchorId="4B0F4203" wp14:editId="4297FC5C">
                <wp:simplePos x="0" y="0"/>
                <wp:positionH relativeFrom="margin">
                  <wp:align>left</wp:align>
                </wp:positionH>
                <wp:positionV relativeFrom="paragraph">
                  <wp:posOffset>232410</wp:posOffset>
                </wp:positionV>
                <wp:extent cx="2240280" cy="6727825"/>
                <wp:effectExtent l="0" t="0" r="26670" b="1587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728420"/>
                        </a:xfrm>
                        <a:prstGeom prst="rect">
                          <a:avLst/>
                        </a:prstGeom>
                        <a:solidFill>
                          <a:srgbClr val="C00000"/>
                        </a:solidFill>
                        <a:ln w="6350">
                          <a:solidFill>
                            <a:srgbClr val="990033"/>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shd w:val="clear" w:color="auto" w:fill="990033"/>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2A144BBF" w14:textId="77777777" w:rsidTr="008B50D8">
                              <w:trPr>
                                <w:trHeight w:hRule="exact" w:val="6048"/>
                              </w:trPr>
                              <w:tc>
                                <w:tcPr>
                                  <w:tcW w:w="3518" w:type="dxa"/>
                                  <w:shd w:val="clear" w:color="auto" w:fill="990033"/>
                                  <w:tcMar>
                                    <w:top w:w="288" w:type="dxa"/>
                                    <w:bottom w:w="288" w:type="dxa"/>
                                  </w:tcMar>
                                </w:tcPr>
                                <w:p w14:paraId="775E79DE" w14:textId="035A8A93" w:rsidR="00A82319" w:rsidRPr="00372634" w:rsidRDefault="004639E5" w:rsidP="00372634">
                                  <w:pPr>
                                    <w:pStyle w:val="BlockHeading"/>
                                    <w:spacing w:line="240" w:lineRule="auto"/>
                                    <w:ind w:left="0"/>
                                    <w:jc w:val="center"/>
                                    <w:rPr>
                                      <w:rFonts w:ascii="Calibri" w:hAnsi="Calibri"/>
                                      <w:sz w:val="24"/>
                                    </w:rPr>
                                  </w:pPr>
                                  <w:r w:rsidRPr="00372634">
                                    <w:rPr>
                                      <w:rFonts w:ascii="Calibri" w:hAnsi="Calibri"/>
                                      <w:sz w:val="24"/>
                                    </w:rPr>
                                    <w:t>FUTURE FEATURES</w:t>
                                  </w:r>
                                </w:p>
                                <w:p w14:paraId="240CAF9C" w14:textId="67295169" w:rsidR="001800DA" w:rsidRDefault="008B50D8" w:rsidP="00372634">
                                  <w:pPr>
                                    <w:pStyle w:val="BlockText"/>
                                    <w:jc w:val="center"/>
                                    <w:rPr>
                                      <w:rFonts w:ascii="Calibri" w:hAnsi="Calibri"/>
                                    </w:rPr>
                                  </w:pPr>
                                  <w:r w:rsidRPr="003E2FF7">
                                    <w:rPr>
                                      <w:rFonts w:ascii="Calibri" w:hAnsi="Calibri"/>
                                    </w:rPr>
                                    <w:t>If you would like to contribute to topics cover</w:t>
                                  </w:r>
                                  <w:r w:rsidR="005F5B38">
                                    <w:rPr>
                                      <w:rFonts w:ascii="Calibri" w:hAnsi="Calibri"/>
                                    </w:rPr>
                                    <w:t>e</w:t>
                                  </w:r>
                                  <w:r w:rsidRPr="003E2FF7">
                                    <w:rPr>
                                      <w:rFonts w:ascii="Calibri" w:hAnsi="Calibri"/>
                                    </w:rPr>
                                    <w:t xml:space="preserve">d </w:t>
                                  </w:r>
                                  <w:r w:rsidR="001800DA">
                                    <w:rPr>
                                      <w:rFonts w:ascii="Calibri" w:hAnsi="Calibri"/>
                                    </w:rPr>
                                    <w:t>in the Adults Best Practice Update:</w:t>
                                  </w:r>
                                </w:p>
                                <w:p w14:paraId="0B7A7576" w14:textId="7D6A7E09" w:rsidR="00736E8E" w:rsidRDefault="00736E8E" w:rsidP="001800DA">
                                  <w:pPr>
                                    <w:pStyle w:val="BlockText"/>
                                    <w:numPr>
                                      <w:ilvl w:val="0"/>
                                      <w:numId w:val="1"/>
                                    </w:numPr>
                                    <w:rPr>
                                      <w:rFonts w:ascii="Calibri" w:hAnsi="Calibri"/>
                                    </w:rPr>
                                  </w:pPr>
                                  <w:r>
                                    <w:rPr>
                                      <w:rFonts w:ascii="Calibri" w:hAnsi="Calibri"/>
                                    </w:rPr>
                                    <w:t>Best Practice Story</w:t>
                                  </w:r>
                                </w:p>
                                <w:p w14:paraId="102B5903" w14:textId="213BBAD0" w:rsidR="001800DA" w:rsidRDefault="00736E8E" w:rsidP="001800DA">
                                  <w:pPr>
                                    <w:pStyle w:val="BlockText"/>
                                    <w:numPr>
                                      <w:ilvl w:val="0"/>
                                      <w:numId w:val="1"/>
                                    </w:numPr>
                                    <w:rPr>
                                      <w:rFonts w:ascii="Calibri" w:hAnsi="Calibri"/>
                                    </w:rPr>
                                  </w:pPr>
                                  <w:r>
                                    <w:rPr>
                                      <w:rFonts w:ascii="Calibri" w:hAnsi="Calibri"/>
                                    </w:rPr>
                                    <w:t>Compliments</w:t>
                                  </w:r>
                                </w:p>
                                <w:p w14:paraId="000B5648" w14:textId="36824904" w:rsidR="00736E8E" w:rsidRPr="00736E8E" w:rsidRDefault="00736E8E" w:rsidP="00736E8E">
                                  <w:pPr>
                                    <w:pStyle w:val="BlockText"/>
                                    <w:numPr>
                                      <w:ilvl w:val="0"/>
                                      <w:numId w:val="1"/>
                                    </w:numPr>
                                    <w:rPr>
                                      <w:rFonts w:ascii="Calibri" w:hAnsi="Calibri"/>
                                    </w:rPr>
                                  </w:pPr>
                                  <w:r>
                                    <w:rPr>
                                      <w:rFonts w:ascii="Calibri" w:hAnsi="Calibri"/>
                                    </w:rPr>
                                    <w:t>Information</w:t>
                                  </w:r>
                                </w:p>
                                <w:p w14:paraId="748064DA" w14:textId="5B9EEDE4" w:rsidR="00A82319" w:rsidRPr="00372634" w:rsidRDefault="00736E8E" w:rsidP="00372634">
                                  <w:pPr>
                                    <w:pStyle w:val="BlockText"/>
                                    <w:jc w:val="center"/>
                                    <w:rPr>
                                      <w:rFonts w:ascii="Calibri" w:hAnsi="Calibri"/>
                                      <w:b/>
                                    </w:rPr>
                                  </w:pPr>
                                  <w:r w:rsidRPr="00372634">
                                    <w:rPr>
                                      <w:rFonts w:ascii="Calibri" w:hAnsi="Calibri"/>
                                      <w:b/>
                                    </w:rPr>
                                    <w:t>P</w:t>
                                  </w:r>
                                  <w:r w:rsidR="008B50D8" w:rsidRPr="00372634">
                                    <w:rPr>
                                      <w:rFonts w:ascii="Calibri" w:hAnsi="Calibri"/>
                                      <w:b/>
                                    </w:rPr>
                                    <w:t>lease let me know</w:t>
                                  </w:r>
                                  <w:r w:rsidRPr="00372634">
                                    <w:rPr>
                                      <w:rFonts w:ascii="Calibri" w:hAnsi="Calibri"/>
                                      <w:b/>
                                    </w:rPr>
                                    <w:t>…</w:t>
                                  </w:r>
                                </w:p>
                                <w:p w14:paraId="4783DEFF" w14:textId="4C2F4B9D" w:rsidR="003E2FF7" w:rsidRPr="00B31BE5" w:rsidRDefault="005F5B38" w:rsidP="005F5B38">
                                  <w:pPr>
                                    <w:pStyle w:val="BlockText"/>
                                    <w:jc w:val="center"/>
                                    <w:rPr>
                                      <w:rFonts w:ascii="Calibri" w:hAnsi="Calibri"/>
                                      <w:b/>
                                      <w:sz w:val="24"/>
                                    </w:rPr>
                                  </w:pPr>
                                  <w:r w:rsidRPr="00B31BE5">
                                    <w:rPr>
                                      <w:rFonts w:ascii="Calibri" w:hAnsi="Calibri"/>
                                      <w:b/>
                                      <w:sz w:val="24"/>
                                    </w:rPr>
                                    <w:t>CONTACT DETAILS</w:t>
                                  </w:r>
                                </w:p>
                                <w:p w14:paraId="12F44946" w14:textId="4C4ACFEE" w:rsidR="005F5B38" w:rsidRPr="005F5B38" w:rsidRDefault="005F5B38" w:rsidP="005F5B38">
                                  <w:pPr>
                                    <w:pStyle w:val="BlockText"/>
                                    <w:jc w:val="center"/>
                                    <w:rPr>
                                      <w:rFonts w:ascii="Calibri" w:hAnsi="Calibri"/>
                                      <w:b/>
                                    </w:rPr>
                                  </w:pPr>
                                  <w:r w:rsidRPr="005F5B38">
                                    <w:rPr>
                                      <w:rFonts w:ascii="Calibri" w:hAnsi="Calibri"/>
                                      <w:b/>
                                    </w:rPr>
                                    <w:t>Liana Kotze</w:t>
                                  </w:r>
                                </w:p>
                                <w:p w14:paraId="6D17BBDE" w14:textId="129DAD53" w:rsidR="005F5B38" w:rsidRPr="005F5B38" w:rsidRDefault="005F5B38" w:rsidP="005F5B38">
                                  <w:pPr>
                                    <w:pStyle w:val="BlockText"/>
                                    <w:jc w:val="center"/>
                                    <w:rPr>
                                      <w:rFonts w:ascii="Calibri" w:hAnsi="Calibri"/>
                                      <w:b/>
                                    </w:rPr>
                                  </w:pPr>
                                  <w:r w:rsidRPr="005F5B38">
                                    <w:rPr>
                                      <w:rFonts w:ascii="Calibri" w:hAnsi="Calibri"/>
                                      <w:b/>
                                    </w:rPr>
                                    <w:t>Principal Social Worker</w:t>
                                  </w:r>
                                </w:p>
                                <w:p w14:paraId="460EFFED" w14:textId="6679D3EB" w:rsidR="005F5B38" w:rsidRPr="00160F24" w:rsidRDefault="000F51A3" w:rsidP="005F5B38">
                                  <w:pPr>
                                    <w:pStyle w:val="BlockText"/>
                                    <w:jc w:val="center"/>
                                    <w:rPr>
                                      <w:rStyle w:val="Hyperlink"/>
                                      <w:rFonts w:ascii="Calibri" w:hAnsi="Calibri"/>
                                      <w:color w:val="FFFFFF" w:themeColor="background1"/>
                                    </w:rPr>
                                  </w:pPr>
                                  <w:r w:rsidRPr="00160F24">
                                    <w:rPr>
                                      <w:rFonts w:ascii="Calibri" w:hAnsi="Calibri"/>
                                    </w:rPr>
                                    <w:fldChar w:fldCharType="begin"/>
                                  </w:r>
                                  <w:r w:rsidRPr="00160F24">
                                    <w:rPr>
                                      <w:rFonts w:ascii="Calibri" w:hAnsi="Calibri"/>
                                    </w:rPr>
                                    <w:instrText xml:space="preserve"> HYPERLINK "mailto:Liana.kotze@lbbd.gov.uk" \o "Click To Email Liana" </w:instrText>
                                  </w:r>
                                  <w:r w:rsidRPr="00160F24">
                                    <w:rPr>
                                      <w:rFonts w:ascii="Calibri" w:hAnsi="Calibri"/>
                                    </w:rPr>
                                    <w:fldChar w:fldCharType="separate"/>
                                  </w:r>
                                  <w:r w:rsidR="005F5B38" w:rsidRPr="00160F24">
                                    <w:rPr>
                                      <w:rStyle w:val="Hyperlink"/>
                                      <w:rFonts w:ascii="Calibri" w:hAnsi="Calibri"/>
                                      <w:color w:val="FFFFFF" w:themeColor="background1"/>
                                    </w:rPr>
                                    <w:t>Liana.kotze@lbbd.gov.uk</w:t>
                                  </w:r>
                                </w:p>
                                <w:p w14:paraId="776675E0" w14:textId="7A5E972A" w:rsidR="005F5B38" w:rsidRPr="005F5B38" w:rsidRDefault="000F51A3" w:rsidP="005F5B38">
                                  <w:pPr>
                                    <w:pStyle w:val="BlockText"/>
                                    <w:jc w:val="center"/>
                                    <w:rPr>
                                      <w:rFonts w:ascii="Calibri" w:hAnsi="Calibri"/>
                                      <w:b/>
                                    </w:rPr>
                                  </w:pPr>
                                  <w:r w:rsidRPr="00160F24">
                                    <w:rPr>
                                      <w:rFonts w:ascii="Calibri" w:hAnsi="Calibri"/>
                                    </w:rPr>
                                    <w:fldChar w:fldCharType="end"/>
                                  </w:r>
                                  <w:r w:rsidR="005F5B38" w:rsidRPr="005F5B38">
                                    <w:rPr>
                                      <w:rFonts w:ascii="Calibri" w:hAnsi="Calibri"/>
                                      <w:b/>
                                    </w:rPr>
                                    <w:t>07816 131699</w:t>
                                  </w:r>
                                </w:p>
                                <w:p w14:paraId="3406784E" w14:textId="61ECF6E9" w:rsidR="00DC2993" w:rsidRPr="003E2FF7" w:rsidRDefault="00DC2993" w:rsidP="00DC2993">
                                  <w:pPr>
                                    <w:pStyle w:val="BlockText"/>
                                    <w:ind w:left="0"/>
                                    <w:rPr>
                                      <w:rFonts w:ascii="Calibri" w:hAnsi="Calibri"/>
                                    </w:rPr>
                                  </w:pPr>
                                </w:p>
                                <w:p w14:paraId="28534F8B" w14:textId="1F1F48C3" w:rsidR="007A3463" w:rsidRPr="003E2FF7" w:rsidRDefault="007A3463" w:rsidP="008B50D8">
                                  <w:pPr>
                                    <w:pStyle w:val="BlockText"/>
                                    <w:rPr>
                                      <w:rFonts w:ascii="Calibri" w:hAnsi="Calibri"/>
                                    </w:rPr>
                                  </w:pPr>
                                </w:p>
                                <w:p w14:paraId="0E371C56" w14:textId="7346CB42" w:rsidR="007A3463" w:rsidRPr="003E2FF7" w:rsidRDefault="007A3463" w:rsidP="008B50D8">
                                  <w:pPr>
                                    <w:pStyle w:val="BlockText"/>
                                    <w:rPr>
                                      <w:rFonts w:ascii="Calibri" w:hAnsi="Calibri"/>
                                    </w:rPr>
                                  </w:pPr>
                                </w:p>
                                <w:p w14:paraId="7DF08FC5" w14:textId="10C86EE2" w:rsidR="007A3463" w:rsidRPr="003E2FF7" w:rsidRDefault="007A3463" w:rsidP="008B50D8">
                                  <w:pPr>
                                    <w:pStyle w:val="BlockText"/>
                                    <w:rPr>
                                      <w:rFonts w:ascii="Calibri" w:hAnsi="Calibri"/>
                                    </w:rPr>
                                  </w:pPr>
                                </w:p>
                                <w:p w14:paraId="74528062" w14:textId="1C1416DB" w:rsidR="007A3463" w:rsidRPr="003E2FF7" w:rsidRDefault="007A3463" w:rsidP="008B50D8">
                                  <w:pPr>
                                    <w:pStyle w:val="BlockText"/>
                                    <w:rPr>
                                      <w:rFonts w:ascii="Calibri" w:hAnsi="Calibri"/>
                                    </w:rPr>
                                  </w:pPr>
                                </w:p>
                                <w:p w14:paraId="49BD8EB9" w14:textId="08192DC5" w:rsidR="007A3463" w:rsidRPr="003E2FF7" w:rsidRDefault="007A3463" w:rsidP="008B50D8">
                                  <w:pPr>
                                    <w:pStyle w:val="BlockText"/>
                                    <w:rPr>
                                      <w:rFonts w:ascii="Calibri" w:hAnsi="Calibri"/>
                                    </w:rPr>
                                  </w:pPr>
                                </w:p>
                                <w:p w14:paraId="48FD9AE2" w14:textId="442BB268" w:rsidR="007A3463" w:rsidRPr="003E2FF7" w:rsidRDefault="007A3463" w:rsidP="008B50D8">
                                  <w:pPr>
                                    <w:pStyle w:val="BlockText"/>
                                    <w:rPr>
                                      <w:rFonts w:ascii="Calibri" w:hAnsi="Calibri"/>
                                    </w:rPr>
                                  </w:pPr>
                                </w:p>
                                <w:p w14:paraId="5B68259C" w14:textId="77777777" w:rsidR="007A3463" w:rsidRPr="003E2FF7" w:rsidRDefault="007A3463" w:rsidP="008B50D8">
                                  <w:pPr>
                                    <w:pStyle w:val="BlockText"/>
                                    <w:rPr>
                                      <w:rFonts w:ascii="Calibri" w:hAnsi="Calibri"/>
                                    </w:rPr>
                                  </w:pPr>
                                </w:p>
                                <w:p w14:paraId="7DE78042" w14:textId="35306DD8" w:rsidR="00FF1DB0" w:rsidRPr="003E2FF7" w:rsidRDefault="00FF1DB0" w:rsidP="008B50D8">
                                  <w:pPr>
                                    <w:pStyle w:val="BlockText"/>
                                    <w:rPr>
                                      <w:rFonts w:ascii="Calibri" w:hAnsi="Calibri"/>
                                    </w:rPr>
                                  </w:pPr>
                                </w:p>
                                <w:p w14:paraId="335E0922" w14:textId="77777777" w:rsidR="00FF1DB0" w:rsidRPr="003E2FF7" w:rsidRDefault="00FF1DB0" w:rsidP="00FF1DB0">
                                  <w:pPr>
                                    <w:pStyle w:val="BlockText"/>
                                    <w:ind w:left="0"/>
                                    <w:rPr>
                                      <w:rFonts w:ascii="Calibri" w:hAnsi="Calibri"/>
                                    </w:rPr>
                                  </w:pPr>
                                </w:p>
                                <w:p w14:paraId="16432CA4" w14:textId="77DE122D" w:rsidR="008B50D8" w:rsidRPr="003E2FF7" w:rsidRDefault="008B50D8" w:rsidP="008B50D8">
                                  <w:pPr>
                                    <w:pStyle w:val="BlockText"/>
                                    <w:ind w:left="0"/>
                                  </w:pPr>
                                </w:p>
                              </w:tc>
                            </w:tr>
                            <w:tr w:rsidR="007A3463" w14:paraId="45AD951D" w14:textId="77777777" w:rsidTr="008B50D8">
                              <w:trPr>
                                <w:trHeight w:hRule="exact" w:val="3312"/>
                              </w:trPr>
                              <w:tc>
                                <w:tcPr>
                                  <w:tcW w:w="3518" w:type="dxa"/>
                                  <w:shd w:val="clear" w:color="auto" w:fill="990033"/>
                                </w:tcPr>
                                <w:p w14:paraId="740A2EAD" w14:textId="654B4D8C" w:rsidR="007A3463" w:rsidRPr="00130999" w:rsidRDefault="007A3463" w:rsidP="00130999">
                                  <w:pPr>
                                    <w:shd w:val="clear" w:color="auto" w:fill="990033"/>
                                    <w:jc w:val="center"/>
                                    <w:rPr>
                                      <w:rFonts w:ascii="Calibri" w:hAnsi="Calibri"/>
                                      <w:b/>
                                      <w:color w:val="FFFFFF" w:themeColor="background1"/>
                                    </w:rPr>
                                  </w:pPr>
                                </w:p>
                              </w:tc>
                            </w:tr>
                          </w:tbl>
                          <w:p w14:paraId="2336A21D" w14:textId="750F76B8" w:rsidR="00A82319" w:rsidRDefault="00A82319" w:rsidP="00717D75">
                            <w:pPr>
                              <w:pStyle w:val="Caption"/>
                              <w:shd w:val="clear" w:color="auto" w:fill="990033"/>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F4203" id="_x0000_t202" coordsize="21600,21600" o:spt="202" path="m,l,21600r21600,l21600,xe">
                <v:stroke joinstyle="miter"/>
                <v:path gradientshapeok="t" o:connecttype="rect"/>
              </v:shapetype>
              <v:shape id="Text Box 1" o:spid="_x0000_s1026" type="#_x0000_t202" alt="Text box sidebar" style="position:absolute;margin-left:0;margin-top:18.3pt;width:176.4pt;height:529.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" o:allowoverlap="f" fillcolor="#c00000" strokecolor="#903" strokeweight=".5pt">
                <v:textbox inset="0,0,0,0">
                  <w:txbxContent>
                    <w:tbl>
                      <w:tblPr>
                        <w:tblW w:w="0" w:type="auto"/>
                        <w:shd w:val="clear" w:color="auto" w:fill="990033"/>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2A144BBF" w14:textId="77777777" w:rsidTr="008B50D8">
                        <w:trPr>
                          <w:trHeight w:hRule="exact" w:val="6048"/>
                        </w:trPr>
                        <w:tc>
                          <w:tcPr>
                            <w:tcW w:w="3518" w:type="dxa"/>
                            <w:shd w:val="clear" w:color="auto" w:fill="990033"/>
                            <w:tcMar>
                              <w:top w:w="288" w:type="dxa"/>
                              <w:bottom w:w="288" w:type="dxa"/>
                            </w:tcMar>
                          </w:tcPr>
                          <w:p w14:paraId="775E79DE" w14:textId="035A8A93" w:rsidR="00A82319" w:rsidRPr="00372634" w:rsidRDefault="004639E5" w:rsidP="00372634">
                            <w:pPr>
                              <w:pStyle w:val="BlockHeading"/>
                              <w:spacing w:line="240" w:lineRule="auto"/>
                              <w:ind w:left="0"/>
                              <w:jc w:val="center"/>
                              <w:rPr>
                                <w:rFonts w:ascii="Calibri" w:hAnsi="Calibri"/>
                                <w:sz w:val="24"/>
                              </w:rPr>
                            </w:pPr>
                            <w:r w:rsidRPr="00372634">
                              <w:rPr>
                                <w:rFonts w:ascii="Calibri" w:hAnsi="Calibri"/>
                                <w:sz w:val="24"/>
                              </w:rPr>
                              <w:t>FUTURE FEATURES</w:t>
                            </w:r>
                          </w:p>
                          <w:p w14:paraId="240CAF9C" w14:textId="67295169" w:rsidR="001800DA" w:rsidRDefault="008B50D8" w:rsidP="00372634">
                            <w:pPr>
                              <w:pStyle w:val="BlockText"/>
                              <w:jc w:val="center"/>
                              <w:rPr>
                                <w:rFonts w:ascii="Calibri" w:hAnsi="Calibri"/>
                              </w:rPr>
                            </w:pPr>
                            <w:r w:rsidRPr="003E2FF7">
                              <w:rPr>
                                <w:rFonts w:ascii="Calibri" w:hAnsi="Calibri"/>
                              </w:rPr>
                              <w:t>If you would like to contribute to topics cover</w:t>
                            </w:r>
                            <w:r w:rsidR="005F5B38">
                              <w:rPr>
                                <w:rFonts w:ascii="Calibri" w:hAnsi="Calibri"/>
                              </w:rPr>
                              <w:t>e</w:t>
                            </w:r>
                            <w:r w:rsidRPr="003E2FF7">
                              <w:rPr>
                                <w:rFonts w:ascii="Calibri" w:hAnsi="Calibri"/>
                              </w:rPr>
                              <w:t xml:space="preserve">d </w:t>
                            </w:r>
                            <w:r w:rsidR="001800DA">
                              <w:rPr>
                                <w:rFonts w:ascii="Calibri" w:hAnsi="Calibri"/>
                              </w:rPr>
                              <w:t>in the Adults Best Practice Update:</w:t>
                            </w:r>
                          </w:p>
                          <w:p w14:paraId="0B7A7576" w14:textId="7D6A7E09" w:rsidR="00736E8E" w:rsidRDefault="00736E8E" w:rsidP="001800DA">
                            <w:pPr>
                              <w:pStyle w:val="BlockText"/>
                              <w:numPr>
                                <w:ilvl w:val="0"/>
                                <w:numId w:val="1"/>
                              </w:numPr>
                              <w:rPr>
                                <w:rFonts w:ascii="Calibri" w:hAnsi="Calibri"/>
                              </w:rPr>
                            </w:pPr>
                            <w:r>
                              <w:rPr>
                                <w:rFonts w:ascii="Calibri" w:hAnsi="Calibri"/>
                              </w:rPr>
                              <w:t>Best Practice Story</w:t>
                            </w:r>
                          </w:p>
                          <w:p w14:paraId="102B5903" w14:textId="213BBAD0" w:rsidR="001800DA" w:rsidRDefault="00736E8E" w:rsidP="001800DA">
                            <w:pPr>
                              <w:pStyle w:val="BlockText"/>
                              <w:numPr>
                                <w:ilvl w:val="0"/>
                                <w:numId w:val="1"/>
                              </w:numPr>
                              <w:rPr>
                                <w:rFonts w:ascii="Calibri" w:hAnsi="Calibri"/>
                              </w:rPr>
                            </w:pPr>
                            <w:r>
                              <w:rPr>
                                <w:rFonts w:ascii="Calibri" w:hAnsi="Calibri"/>
                              </w:rPr>
                              <w:t>Compliments</w:t>
                            </w:r>
                          </w:p>
                          <w:p w14:paraId="000B5648" w14:textId="36824904" w:rsidR="00736E8E" w:rsidRPr="00736E8E" w:rsidRDefault="00736E8E" w:rsidP="00736E8E">
                            <w:pPr>
                              <w:pStyle w:val="BlockText"/>
                              <w:numPr>
                                <w:ilvl w:val="0"/>
                                <w:numId w:val="1"/>
                              </w:numPr>
                              <w:rPr>
                                <w:rFonts w:ascii="Calibri" w:hAnsi="Calibri"/>
                              </w:rPr>
                            </w:pPr>
                            <w:r>
                              <w:rPr>
                                <w:rFonts w:ascii="Calibri" w:hAnsi="Calibri"/>
                              </w:rPr>
                              <w:t>Information</w:t>
                            </w:r>
                          </w:p>
                          <w:p w14:paraId="748064DA" w14:textId="5B9EEDE4" w:rsidR="00A82319" w:rsidRPr="00372634" w:rsidRDefault="00736E8E" w:rsidP="00372634">
                            <w:pPr>
                              <w:pStyle w:val="BlockText"/>
                              <w:jc w:val="center"/>
                              <w:rPr>
                                <w:rFonts w:ascii="Calibri" w:hAnsi="Calibri"/>
                                <w:b/>
                              </w:rPr>
                            </w:pPr>
                            <w:r w:rsidRPr="00372634">
                              <w:rPr>
                                <w:rFonts w:ascii="Calibri" w:hAnsi="Calibri"/>
                                <w:b/>
                              </w:rPr>
                              <w:t>P</w:t>
                            </w:r>
                            <w:r w:rsidR="008B50D8" w:rsidRPr="00372634">
                              <w:rPr>
                                <w:rFonts w:ascii="Calibri" w:hAnsi="Calibri"/>
                                <w:b/>
                              </w:rPr>
                              <w:t>lease let me know</w:t>
                            </w:r>
                            <w:r w:rsidRPr="00372634">
                              <w:rPr>
                                <w:rFonts w:ascii="Calibri" w:hAnsi="Calibri"/>
                                <w:b/>
                              </w:rPr>
                              <w:t>…</w:t>
                            </w:r>
                          </w:p>
                          <w:p w14:paraId="4783DEFF" w14:textId="4C2F4B9D" w:rsidR="003E2FF7" w:rsidRPr="00B31BE5" w:rsidRDefault="005F5B38" w:rsidP="005F5B38">
                            <w:pPr>
                              <w:pStyle w:val="BlockText"/>
                              <w:jc w:val="center"/>
                              <w:rPr>
                                <w:rFonts w:ascii="Calibri" w:hAnsi="Calibri"/>
                                <w:b/>
                                <w:sz w:val="24"/>
                              </w:rPr>
                            </w:pPr>
                            <w:r w:rsidRPr="00B31BE5">
                              <w:rPr>
                                <w:rFonts w:ascii="Calibri" w:hAnsi="Calibri"/>
                                <w:b/>
                                <w:sz w:val="24"/>
                              </w:rPr>
                              <w:t>CONTACT DETAILS</w:t>
                            </w:r>
                          </w:p>
                          <w:p w14:paraId="12F44946" w14:textId="4C4ACFEE" w:rsidR="005F5B38" w:rsidRPr="005F5B38" w:rsidRDefault="005F5B38" w:rsidP="005F5B38">
                            <w:pPr>
                              <w:pStyle w:val="BlockText"/>
                              <w:jc w:val="center"/>
                              <w:rPr>
                                <w:rFonts w:ascii="Calibri" w:hAnsi="Calibri"/>
                                <w:b/>
                              </w:rPr>
                            </w:pPr>
                            <w:r w:rsidRPr="005F5B38">
                              <w:rPr>
                                <w:rFonts w:ascii="Calibri" w:hAnsi="Calibri"/>
                                <w:b/>
                              </w:rPr>
                              <w:t>Liana Kotze</w:t>
                            </w:r>
                          </w:p>
                          <w:p w14:paraId="6D17BBDE" w14:textId="129DAD53" w:rsidR="005F5B38" w:rsidRPr="005F5B38" w:rsidRDefault="005F5B38" w:rsidP="005F5B38">
                            <w:pPr>
                              <w:pStyle w:val="BlockText"/>
                              <w:jc w:val="center"/>
                              <w:rPr>
                                <w:rFonts w:ascii="Calibri" w:hAnsi="Calibri"/>
                                <w:b/>
                              </w:rPr>
                            </w:pPr>
                            <w:r w:rsidRPr="005F5B38">
                              <w:rPr>
                                <w:rFonts w:ascii="Calibri" w:hAnsi="Calibri"/>
                                <w:b/>
                              </w:rPr>
                              <w:t>Principal Social Worker</w:t>
                            </w:r>
                          </w:p>
                          <w:p w14:paraId="460EFFED" w14:textId="6679D3EB" w:rsidR="005F5B38" w:rsidRPr="00160F24" w:rsidRDefault="000F51A3" w:rsidP="005F5B38">
                            <w:pPr>
                              <w:pStyle w:val="BlockText"/>
                              <w:jc w:val="center"/>
                              <w:rPr>
                                <w:rStyle w:val="Hyperlink"/>
                                <w:rFonts w:ascii="Calibri" w:hAnsi="Calibri"/>
                                <w:color w:val="FFFFFF" w:themeColor="background1"/>
                              </w:rPr>
                            </w:pPr>
                            <w:r w:rsidRPr="00160F24">
                              <w:rPr>
                                <w:rFonts w:ascii="Calibri" w:hAnsi="Calibri"/>
                              </w:rPr>
                              <w:fldChar w:fldCharType="begin"/>
                            </w:r>
                            <w:r w:rsidRPr="00160F24">
                              <w:rPr>
                                <w:rFonts w:ascii="Calibri" w:hAnsi="Calibri"/>
                              </w:rPr>
                              <w:instrText xml:space="preserve"> HYPERLINK "mailto:Liana.kotze@lbbd.gov.uk" \o "Click To Email Liana" </w:instrText>
                            </w:r>
                            <w:r w:rsidRPr="00160F24">
                              <w:rPr>
                                <w:rFonts w:ascii="Calibri" w:hAnsi="Calibri"/>
                              </w:rPr>
                              <w:fldChar w:fldCharType="separate"/>
                            </w:r>
                            <w:r w:rsidR="005F5B38" w:rsidRPr="00160F24">
                              <w:rPr>
                                <w:rStyle w:val="Hyperlink"/>
                                <w:rFonts w:ascii="Calibri" w:hAnsi="Calibri"/>
                                <w:color w:val="FFFFFF" w:themeColor="background1"/>
                              </w:rPr>
                              <w:t>Liana.kotze@lbbd.gov.uk</w:t>
                            </w:r>
                          </w:p>
                          <w:p w14:paraId="776675E0" w14:textId="7A5E972A" w:rsidR="005F5B38" w:rsidRPr="005F5B38" w:rsidRDefault="000F51A3" w:rsidP="005F5B38">
                            <w:pPr>
                              <w:pStyle w:val="BlockText"/>
                              <w:jc w:val="center"/>
                              <w:rPr>
                                <w:rFonts w:ascii="Calibri" w:hAnsi="Calibri"/>
                                <w:b/>
                              </w:rPr>
                            </w:pPr>
                            <w:r w:rsidRPr="00160F24">
                              <w:rPr>
                                <w:rFonts w:ascii="Calibri" w:hAnsi="Calibri"/>
                              </w:rPr>
                              <w:fldChar w:fldCharType="end"/>
                            </w:r>
                            <w:r w:rsidR="005F5B38" w:rsidRPr="005F5B38">
                              <w:rPr>
                                <w:rFonts w:ascii="Calibri" w:hAnsi="Calibri"/>
                                <w:b/>
                              </w:rPr>
                              <w:t>07816 131699</w:t>
                            </w:r>
                          </w:p>
                          <w:p w14:paraId="3406784E" w14:textId="61ECF6E9" w:rsidR="00DC2993" w:rsidRPr="003E2FF7" w:rsidRDefault="00DC2993" w:rsidP="00DC2993">
                            <w:pPr>
                              <w:pStyle w:val="BlockText"/>
                              <w:ind w:left="0"/>
                              <w:rPr>
                                <w:rFonts w:ascii="Calibri" w:hAnsi="Calibri"/>
                              </w:rPr>
                            </w:pPr>
                          </w:p>
                          <w:p w14:paraId="28534F8B" w14:textId="1F1F48C3" w:rsidR="007A3463" w:rsidRPr="003E2FF7" w:rsidRDefault="007A3463" w:rsidP="008B50D8">
                            <w:pPr>
                              <w:pStyle w:val="BlockText"/>
                              <w:rPr>
                                <w:rFonts w:ascii="Calibri" w:hAnsi="Calibri"/>
                              </w:rPr>
                            </w:pPr>
                          </w:p>
                          <w:p w14:paraId="0E371C56" w14:textId="7346CB42" w:rsidR="007A3463" w:rsidRPr="003E2FF7" w:rsidRDefault="007A3463" w:rsidP="008B50D8">
                            <w:pPr>
                              <w:pStyle w:val="BlockText"/>
                              <w:rPr>
                                <w:rFonts w:ascii="Calibri" w:hAnsi="Calibri"/>
                              </w:rPr>
                            </w:pPr>
                          </w:p>
                          <w:p w14:paraId="7DF08FC5" w14:textId="10C86EE2" w:rsidR="007A3463" w:rsidRPr="003E2FF7" w:rsidRDefault="007A3463" w:rsidP="008B50D8">
                            <w:pPr>
                              <w:pStyle w:val="BlockText"/>
                              <w:rPr>
                                <w:rFonts w:ascii="Calibri" w:hAnsi="Calibri"/>
                              </w:rPr>
                            </w:pPr>
                          </w:p>
                          <w:p w14:paraId="74528062" w14:textId="1C1416DB" w:rsidR="007A3463" w:rsidRPr="003E2FF7" w:rsidRDefault="007A3463" w:rsidP="008B50D8">
                            <w:pPr>
                              <w:pStyle w:val="BlockText"/>
                              <w:rPr>
                                <w:rFonts w:ascii="Calibri" w:hAnsi="Calibri"/>
                              </w:rPr>
                            </w:pPr>
                          </w:p>
                          <w:p w14:paraId="49BD8EB9" w14:textId="08192DC5" w:rsidR="007A3463" w:rsidRPr="003E2FF7" w:rsidRDefault="007A3463" w:rsidP="008B50D8">
                            <w:pPr>
                              <w:pStyle w:val="BlockText"/>
                              <w:rPr>
                                <w:rFonts w:ascii="Calibri" w:hAnsi="Calibri"/>
                              </w:rPr>
                            </w:pPr>
                          </w:p>
                          <w:p w14:paraId="48FD9AE2" w14:textId="442BB268" w:rsidR="007A3463" w:rsidRPr="003E2FF7" w:rsidRDefault="007A3463" w:rsidP="008B50D8">
                            <w:pPr>
                              <w:pStyle w:val="BlockText"/>
                              <w:rPr>
                                <w:rFonts w:ascii="Calibri" w:hAnsi="Calibri"/>
                              </w:rPr>
                            </w:pPr>
                          </w:p>
                          <w:p w14:paraId="5B68259C" w14:textId="77777777" w:rsidR="007A3463" w:rsidRPr="003E2FF7" w:rsidRDefault="007A3463" w:rsidP="008B50D8">
                            <w:pPr>
                              <w:pStyle w:val="BlockText"/>
                              <w:rPr>
                                <w:rFonts w:ascii="Calibri" w:hAnsi="Calibri"/>
                              </w:rPr>
                            </w:pPr>
                          </w:p>
                          <w:p w14:paraId="7DE78042" w14:textId="35306DD8" w:rsidR="00FF1DB0" w:rsidRPr="003E2FF7" w:rsidRDefault="00FF1DB0" w:rsidP="008B50D8">
                            <w:pPr>
                              <w:pStyle w:val="BlockText"/>
                              <w:rPr>
                                <w:rFonts w:ascii="Calibri" w:hAnsi="Calibri"/>
                              </w:rPr>
                            </w:pPr>
                          </w:p>
                          <w:p w14:paraId="335E0922" w14:textId="77777777" w:rsidR="00FF1DB0" w:rsidRPr="003E2FF7" w:rsidRDefault="00FF1DB0" w:rsidP="00FF1DB0">
                            <w:pPr>
                              <w:pStyle w:val="BlockText"/>
                              <w:ind w:left="0"/>
                              <w:rPr>
                                <w:rFonts w:ascii="Calibri" w:hAnsi="Calibri"/>
                              </w:rPr>
                            </w:pPr>
                          </w:p>
                          <w:p w14:paraId="16432CA4" w14:textId="77DE122D" w:rsidR="008B50D8" w:rsidRPr="003E2FF7" w:rsidRDefault="008B50D8" w:rsidP="008B50D8">
                            <w:pPr>
                              <w:pStyle w:val="BlockText"/>
                              <w:ind w:left="0"/>
                            </w:pPr>
                          </w:p>
                        </w:tc>
                      </w:tr>
                      <w:tr w:rsidR="007A3463" w14:paraId="45AD951D" w14:textId="77777777" w:rsidTr="008B50D8">
                        <w:trPr>
                          <w:trHeight w:hRule="exact" w:val="3312"/>
                        </w:trPr>
                        <w:tc>
                          <w:tcPr>
                            <w:tcW w:w="3518" w:type="dxa"/>
                            <w:shd w:val="clear" w:color="auto" w:fill="990033"/>
                          </w:tcPr>
                          <w:p w14:paraId="740A2EAD" w14:textId="654B4D8C" w:rsidR="007A3463" w:rsidRPr="00130999" w:rsidRDefault="007A3463" w:rsidP="00130999">
                            <w:pPr>
                              <w:shd w:val="clear" w:color="auto" w:fill="990033"/>
                              <w:jc w:val="center"/>
                              <w:rPr>
                                <w:rFonts w:ascii="Calibri" w:hAnsi="Calibri"/>
                                <w:b/>
                                <w:color w:val="FFFFFF" w:themeColor="background1"/>
                              </w:rPr>
                            </w:pPr>
                          </w:p>
                        </w:tc>
                      </w:tr>
                    </w:tbl>
                    <w:p w14:paraId="2336A21D" w14:textId="750F76B8" w:rsidR="00A82319" w:rsidRDefault="00A82319" w:rsidP="00717D75">
                      <w:pPr>
                        <w:pStyle w:val="Caption"/>
                        <w:shd w:val="clear" w:color="auto" w:fill="990033"/>
                      </w:pPr>
                    </w:p>
                  </w:txbxContent>
                </v:textbox>
                <w10:wrap type="square" anchorx="margin"/>
              </v:shape>
            </w:pict>
          </mc:Fallback>
        </mc:AlternateContent>
      </w:r>
      <w:r w:rsidR="00614D7B" w:rsidRPr="008B50D8">
        <w:rPr>
          <w:rFonts w:ascii="Calibri" w:hAnsi="Calibri"/>
          <w:color w:val="990033"/>
          <w:sz w:val="22"/>
        </w:rPr>
        <w:t>WELCOME</w:t>
      </w:r>
    </w:p>
    <w:p w14:paraId="65FA029B" w14:textId="2D40605E" w:rsidR="00A82319" w:rsidRDefault="00614D7B" w:rsidP="00D61F56">
      <w:pPr>
        <w:spacing w:after="0" w:line="276" w:lineRule="auto"/>
        <w:rPr>
          <w:rFonts w:ascii="Calibri" w:hAnsi="Calibri"/>
          <w:color w:val="auto"/>
        </w:rPr>
      </w:pPr>
      <w:r w:rsidRPr="00DE3E2C">
        <w:rPr>
          <w:rFonts w:ascii="Calibri" w:hAnsi="Calibri"/>
          <w:color w:val="auto"/>
        </w:rPr>
        <w:t xml:space="preserve">Welcome to the </w:t>
      </w:r>
      <w:r w:rsidR="001B0F77">
        <w:rPr>
          <w:rFonts w:ascii="Calibri" w:hAnsi="Calibri"/>
          <w:color w:val="auto"/>
        </w:rPr>
        <w:t xml:space="preserve">second </w:t>
      </w:r>
      <w:r w:rsidRPr="00DE3E2C">
        <w:rPr>
          <w:rFonts w:ascii="Calibri" w:hAnsi="Calibri"/>
          <w:color w:val="auto"/>
        </w:rPr>
        <w:t xml:space="preserve">edition of the Adults Best Practice Update (ABPU).  This newsletter aims to keep practitioners in Adult Social Care updated on all things related to social work and best practice on a local and national level. </w:t>
      </w:r>
    </w:p>
    <w:p w14:paraId="3D6C5653" w14:textId="77777777" w:rsidR="00DE3E2C" w:rsidRPr="00DE3E2C" w:rsidRDefault="00DE3E2C" w:rsidP="00D61F56">
      <w:pPr>
        <w:spacing w:after="0" w:line="276" w:lineRule="auto"/>
        <w:rPr>
          <w:rFonts w:ascii="Calibri" w:hAnsi="Calibri"/>
          <w:color w:val="auto"/>
          <w:sz w:val="10"/>
          <w:szCs w:val="10"/>
        </w:rPr>
      </w:pPr>
    </w:p>
    <w:p w14:paraId="2695B829" w14:textId="00155A52" w:rsidR="008B50D8" w:rsidRDefault="00F76B86" w:rsidP="00D61F56">
      <w:pPr>
        <w:spacing w:after="0" w:line="276" w:lineRule="auto"/>
        <w:rPr>
          <w:rFonts w:ascii="Calibri" w:hAnsi="Calibri"/>
          <w:b/>
          <w:color w:val="990033"/>
          <w:sz w:val="22"/>
        </w:rPr>
      </w:pPr>
      <w:r>
        <w:rPr>
          <w:rFonts w:ascii="Calibri" w:hAnsi="Calibri"/>
          <w:b/>
          <w:color w:val="990033"/>
          <w:sz w:val="22"/>
        </w:rPr>
        <w:t>WORLD SOCIAL WORK DAY – 19 MARCH 2019</w:t>
      </w:r>
    </w:p>
    <w:p w14:paraId="7D712563" w14:textId="77777777" w:rsidR="00B04ED0" w:rsidRDefault="009E155F" w:rsidP="00D61F56">
      <w:pPr>
        <w:spacing w:after="0" w:line="276" w:lineRule="auto"/>
        <w:rPr>
          <w:rFonts w:ascii="Calibri" w:hAnsi="Calibri"/>
          <w:color w:val="auto"/>
        </w:rPr>
      </w:pPr>
      <w:r>
        <w:rPr>
          <w:rFonts w:ascii="Calibri" w:hAnsi="Calibri"/>
          <w:color w:val="auto"/>
        </w:rPr>
        <w:t>The theme of World Social Work Day this year is</w:t>
      </w:r>
      <w:r w:rsidR="00B04ED0">
        <w:rPr>
          <w:rFonts w:ascii="Calibri" w:hAnsi="Calibri"/>
          <w:color w:val="auto"/>
        </w:rPr>
        <w:t xml:space="preserve">: </w:t>
      </w:r>
    </w:p>
    <w:p w14:paraId="3D82C081" w14:textId="77777777" w:rsidR="008A67FB" w:rsidRDefault="008A67FB" w:rsidP="00D61F56">
      <w:pPr>
        <w:spacing w:after="0" w:line="276" w:lineRule="auto"/>
        <w:rPr>
          <w:rFonts w:ascii="Calibri" w:hAnsi="Calibri"/>
          <w:color w:val="auto"/>
        </w:rPr>
      </w:pPr>
      <w:r w:rsidRPr="00717D75">
        <w:rPr>
          <w:rFonts w:ascii="Calibri" w:hAnsi="Calibri"/>
          <w:noProof/>
          <w:color w:val="990033"/>
        </w:rPr>
        <mc:AlternateContent>
          <mc:Choice Requires="wps">
            <w:drawing>
              <wp:anchor distT="0" distB="0" distL="114300" distR="114300" simplePos="0" relativeHeight="251676672" behindDoc="0" locked="0" layoutInCell="1" allowOverlap="1" wp14:anchorId="6E6BADB1" wp14:editId="33F364AD">
                <wp:simplePos x="0" y="0"/>
                <wp:positionH relativeFrom="column">
                  <wp:posOffset>2550051</wp:posOffset>
                </wp:positionH>
                <wp:positionV relativeFrom="paragraph">
                  <wp:posOffset>71212</wp:posOffset>
                </wp:positionV>
                <wp:extent cx="4078127"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078127" cy="0"/>
                        </a:xfrm>
                        <a:prstGeom prst="line">
                          <a:avLst/>
                        </a:prstGeom>
                        <a:ln w="12700">
                          <a:solidFill>
                            <a:srgbClr val="99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DCBC6" id="Straight Connector 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8pt,5.6pt" to="52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" strokecolor="#903" strokeweight="1pt">
                <v:stroke joinstyle="miter"/>
              </v:line>
            </w:pict>
          </mc:Fallback>
        </mc:AlternateContent>
      </w:r>
    </w:p>
    <w:p w14:paraId="5C1FE2B6" w14:textId="0517B86B" w:rsidR="008A67FB" w:rsidRPr="00A27E2A" w:rsidRDefault="008A67FB" w:rsidP="00D61F56">
      <w:pPr>
        <w:spacing w:after="0" w:line="276" w:lineRule="auto"/>
        <w:jc w:val="center"/>
        <w:rPr>
          <w:rFonts w:ascii="Calibri" w:hAnsi="Calibri"/>
          <w:i/>
          <w:color w:val="auto"/>
          <w:sz w:val="24"/>
          <w:szCs w:val="28"/>
        </w:rPr>
      </w:pPr>
      <w:r w:rsidRPr="00A27E2A">
        <w:rPr>
          <w:rFonts w:ascii="Calibri" w:hAnsi="Calibri"/>
          <w:i/>
          <w:color w:val="auto"/>
          <w:sz w:val="24"/>
          <w:szCs w:val="28"/>
        </w:rPr>
        <w:t>“</w:t>
      </w:r>
      <w:r>
        <w:rPr>
          <w:rStyle w:val="normaltextrun"/>
          <w:rFonts w:ascii="Calibri" w:hAnsi="Calibri" w:cs="Arial"/>
          <w:i/>
          <w:color w:val="auto"/>
          <w:sz w:val="24"/>
          <w:szCs w:val="28"/>
          <w:shd w:val="clear" w:color="auto" w:fill="FFFFFF"/>
        </w:rPr>
        <w:t xml:space="preserve">Promoting the </w:t>
      </w:r>
      <w:r w:rsidR="003B72D0">
        <w:rPr>
          <w:rStyle w:val="normaltextrun"/>
          <w:rFonts w:ascii="Calibri" w:hAnsi="Calibri" w:cs="Arial"/>
          <w:i/>
          <w:color w:val="auto"/>
          <w:sz w:val="24"/>
          <w:szCs w:val="28"/>
          <w:shd w:val="clear" w:color="auto" w:fill="FFFFFF"/>
        </w:rPr>
        <w:t>I</w:t>
      </w:r>
      <w:r>
        <w:rPr>
          <w:rStyle w:val="normaltextrun"/>
          <w:rFonts w:ascii="Calibri" w:hAnsi="Calibri" w:cs="Arial"/>
          <w:i/>
          <w:color w:val="auto"/>
          <w:sz w:val="24"/>
          <w:szCs w:val="28"/>
          <w:shd w:val="clear" w:color="auto" w:fill="FFFFFF"/>
        </w:rPr>
        <w:t xml:space="preserve">mportance of </w:t>
      </w:r>
      <w:r w:rsidR="003B72D0">
        <w:rPr>
          <w:rStyle w:val="normaltextrun"/>
          <w:rFonts w:ascii="Calibri" w:hAnsi="Calibri" w:cs="Arial"/>
          <w:i/>
          <w:color w:val="auto"/>
          <w:sz w:val="24"/>
          <w:szCs w:val="28"/>
          <w:shd w:val="clear" w:color="auto" w:fill="FFFFFF"/>
        </w:rPr>
        <w:t>H</w:t>
      </w:r>
      <w:r>
        <w:rPr>
          <w:rStyle w:val="normaltextrun"/>
          <w:rFonts w:ascii="Calibri" w:hAnsi="Calibri" w:cs="Arial"/>
          <w:i/>
          <w:color w:val="auto"/>
          <w:sz w:val="24"/>
          <w:szCs w:val="28"/>
          <w:shd w:val="clear" w:color="auto" w:fill="FFFFFF"/>
        </w:rPr>
        <w:t xml:space="preserve">uman </w:t>
      </w:r>
      <w:r w:rsidR="003B72D0">
        <w:rPr>
          <w:rStyle w:val="normaltextrun"/>
          <w:rFonts w:ascii="Calibri" w:hAnsi="Calibri" w:cs="Arial"/>
          <w:i/>
          <w:color w:val="auto"/>
          <w:sz w:val="24"/>
          <w:szCs w:val="28"/>
          <w:shd w:val="clear" w:color="auto" w:fill="FFFFFF"/>
        </w:rPr>
        <w:t>R</w:t>
      </w:r>
      <w:r>
        <w:rPr>
          <w:rStyle w:val="normaltextrun"/>
          <w:rFonts w:ascii="Calibri" w:hAnsi="Calibri" w:cs="Arial"/>
          <w:i/>
          <w:color w:val="auto"/>
          <w:sz w:val="24"/>
          <w:szCs w:val="28"/>
          <w:shd w:val="clear" w:color="auto" w:fill="FFFFFF"/>
        </w:rPr>
        <w:t>elationships</w:t>
      </w:r>
      <w:r w:rsidRPr="00A27E2A">
        <w:rPr>
          <w:rStyle w:val="normaltextrun"/>
          <w:rFonts w:ascii="Calibri" w:hAnsi="Calibri" w:cs="Arial"/>
          <w:i/>
          <w:color w:val="auto"/>
          <w:sz w:val="24"/>
          <w:szCs w:val="28"/>
          <w:shd w:val="clear" w:color="auto" w:fill="FFFFFF"/>
        </w:rPr>
        <w:t>."</w:t>
      </w:r>
    </w:p>
    <w:p w14:paraId="260EF070" w14:textId="77777777" w:rsidR="008A67FB" w:rsidRDefault="008A67FB" w:rsidP="00D61F56">
      <w:pPr>
        <w:spacing w:after="0" w:line="276" w:lineRule="auto"/>
        <w:rPr>
          <w:rFonts w:ascii="Calibri" w:hAnsi="Calibri"/>
          <w:color w:val="auto"/>
        </w:rPr>
      </w:pPr>
      <w:r w:rsidRPr="00717D75">
        <w:rPr>
          <w:rFonts w:ascii="Calibri" w:hAnsi="Calibri"/>
          <w:noProof/>
          <w:color w:val="990033"/>
        </w:rPr>
        <mc:AlternateContent>
          <mc:Choice Requires="wps">
            <w:drawing>
              <wp:anchor distT="0" distB="0" distL="114300" distR="114300" simplePos="0" relativeHeight="251677696" behindDoc="0" locked="0" layoutInCell="1" allowOverlap="1" wp14:anchorId="1B6A009D" wp14:editId="4CA6509D">
                <wp:simplePos x="0" y="0"/>
                <wp:positionH relativeFrom="column">
                  <wp:posOffset>2550051</wp:posOffset>
                </wp:positionH>
                <wp:positionV relativeFrom="paragraph">
                  <wp:posOffset>71212</wp:posOffset>
                </wp:positionV>
                <wp:extent cx="4078127"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4078127" cy="0"/>
                        </a:xfrm>
                        <a:prstGeom prst="line">
                          <a:avLst/>
                        </a:prstGeom>
                        <a:noFill/>
                        <a:ln w="12700" cap="flat" cmpd="sng" algn="ctr">
                          <a:solidFill>
                            <a:srgbClr val="99003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8ED837" id="Straight Connector 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8pt,5.6pt" to="52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" strokecolor="#903" strokeweight="1pt">
                <v:stroke joinstyle="miter"/>
              </v:line>
            </w:pict>
          </mc:Fallback>
        </mc:AlternateContent>
      </w:r>
    </w:p>
    <w:p w14:paraId="1791A081" w14:textId="77777777" w:rsidR="00F1252C" w:rsidRDefault="00185C9F" w:rsidP="00D61F56">
      <w:pPr>
        <w:spacing w:after="0" w:line="276" w:lineRule="auto"/>
        <w:rPr>
          <w:rFonts w:ascii="Calibri" w:eastAsia="Times New Roman" w:hAnsi="Calibri" w:cs="Segoe UI"/>
          <w:color w:val="auto"/>
          <w:kern w:val="0"/>
          <w:lang w:val="en-GB" w:eastAsia="en-GB"/>
          <w14:ligatures w14:val="none"/>
        </w:rPr>
      </w:pPr>
      <w:r>
        <w:rPr>
          <w:rFonts w:ascii="Calibri" w:eastAsia="Times New Roman" w:hAnsi="Calibri" w:cs="Segoe UI"/>
          <w:color w:val="auto"/>
          <w:kern w:val="0"/>
          <w:lang w:val="en-GB" w:eastAsia="en-GB"/>
          <w14:ligatures w14:val="none"/>
        </w:rPr>
        <w:t xml:space="preserve">The International Federation of Social Work (IFSW) </w:t>
      </w:r>
      <w:r w:rsidR="00B04ED0">
        <w:rPr>
          <w:rFonts w:ascii="Calibri" w:eastAsia="Times New Roman" w:hAnsi="Calibri" w:cs="Segoe UI"/>
          <w:color w:val="auto"/>
          <w:kern w:val="0"/>
          <w:lang w:val="en-GB" w:eastAsia="en-GB"/>
          <w14:ligatures w14:val="none"/>
        </w:rPr>
        <w:t xml:space="preserve">says </w:t>
      </w:r>
      <w:r w:rsidR="006F7002">
        <w:rPr>
          <w:rFonts w:ascii="Calibri" w:eastAsia="Times New Roman" w:hAnsi="Calibri" w:cs="Segoe UI"/>
          <w:color w:val="auto"/>
          <w:kern w:val="0"/>
          <w:lang w:val="en-GB" w:eastAsia="en-GB"/>
          <w14:ligatures w14:val="none"/>
        </w:rPr>
        <w:t>“- it is the key date in the year that social workers worldwide stand together to celebrate the achievements</w:t>
      </w:r>
      <w:r w:rsidR="003B72D0">
        <w:rPr>
          <w:rFonts w:ascii="Calibri" w:eastAsia="Times New Roman" w:hAnsi="Calibri" w:cs="Segoe UI"/>
          <w:color w:val="auto"/>
          <w:kern w:val="0"/>
          <w:lang w:val="en-GB" w:eastAsia="en-GB"/>
          <w14:ligatures w14:val="none"/>
        </w:rPr>
        <w:t xml:space="preserve"> of the profession and take the theme message into their communities, workplaces and to their governments to raise awareness of the social work contributions needed for further action</w:t>
      </w:r>
      <w:r w:rsidR="0051092C">
        <w:rPr>
          <w:rFonts w:ascii="Calibri" w:eastAsia="Times New Roman" w:hAnsi="Calibri" w:cs="Segoe UI"/>
          <w:color w:val="auto"/>
          <w:kern w:val="0"/>
          <w:lang w:val="en-GB" w:eastAsia="en-GB"/>
          <w14:ligatures w14:val="none"/>
        </w:rPr>
        <w:t xml:space="preserve">”.  </w:t>
      </w:r>
      <w:r w:rsidR="006F7002">
        <w:rPr>
          <w:rFonts w:ascii="Calibri" w:eastAsia="Times New Roman" w:hAnsi="Calibri" w:cs="Segoe UI"/>
          <w:color w:val="auto"/>
          <w:kern w:val="0"/>
          <w:lang w:val="en-GB" w:eastAsia="en-GB"/>
          <w14:ligatures w14:val="none"/>
        </w:rPr>
        <w:t xml:space="preserve"> </w:t>
      </w:r>
    </w:p>
    <w:p w14:paraId="2D9943A4" w14:textId="146388A2" w:rsidR="00F1252C" w:rsidRDefault="00F1252C" w:rsidP="00D61F56">
      <w:pPr>
        <w:spacing w:after="0" w:line="276" w:lineRule="auto"/>
        <w:rPr>
          <w:rFonts w:ascii="Calibri" w:eastAsia="Times New Roman" w:hAnsi="Calibri" w:cs="Segoe UI"/>
          <w:color w:val="auto"/>
          <w:kern w:val="0"/>
          <w:lang w:val="en-GB" w:eastAsia="en-GB"/>
          <w14:ligatures w14:val="none"/>
        </w:rPr>
      </w:pPr>
      <w:r>
        <w:rPr>
          <w:rFonts w:ascii="Calibri" w:eastAsia="Times New Roman" w:hAnsi="Calibri" w:cs="Segoe UI"/>
          <w:color w:val="auto"/>
          <w:kern w:val="0"/>
          <w:lang w:val="en-GB" w:eastAsia="en-GB"/>
          <w14:ligatures w14:val="none"/>
        </w:rPr>
        <w:t xml:space="preserve">More can be found on the IFSW website </w:t>
      </w:r>
      <w:hyperlink r:id="rId10" w:tooltip="Click To Find Out More About World Social Work Day 2019" w:history="1">
        <w:r w:rsidR="0051092C" w:rsidRPr="00F1252C">
          <w:rPr>
            <w:rStyle w:val="Hyperlink"/>
            <w:rFonts w:ascii="Calibri" w:eastAsia="Times New Roman" w:hAnsi="Calibri" w:cs="Segoe UI"/>
            <w:kern w:val="0"/>
            <w:lang w:val="en-GB" w:eastAsia="en-GB"/>
            <w14:ligatures w14:val="none"/>
          </w:rPr>
          <w:t xml:space="preserve">World Social Work Day </w:t>
        </w:r>
        <w:r w:rsidRPr="00F1252C">
          <w:rPr>
            <w:rStyle w:val="Hyperlink"/>
            <w:rFonts w:ascii="Calibri" w:eastAsia="Times New Roman" w:hAnsi="Calibri" w:cs="Segoe UI"/>
            <w:kern w:val="0"/>
            <w:lang w:val="en-GB" w:eastAsia="en-GB"/>
            <w14:ligatures w14:val="none"/>
          </w:rPr>
          <w:t>2019</w:t>
        </w:r>
      </w:hyperlink>
      <w:r>
        <w:rPr>
          <w:rFonts w:ascii="Calibri" w:eastAsia="Times New Roman" w:hAnsi="Calibri" w:cs="Segoe UI"/>
          <w:color w:val="auto"/>
          <w:kern w:val="0"/>
          <w:lang w:val="en-GB" w:eastAsia="en-GB"/>
          <w14:ligatures w14:val="none"/>
        </w:rPr>
        <w:t xml:space="preserve"> </w:t>
      </w:r>
    </w:p>
    <w:p w14:paraId="497D6D44" w14:textId="6BD5AF4E" w:rsidR="00F1252C" w:rsidRPr="002C1FC5" w:rsidRDefault="00F1252C" w:rsidP="00F1252C">
      <w:pPr>
        <w:spacing w:after="0"/>
        <w:rPr>
          <w:rFonts w:ascii="Calibri" w:eastAsia="Times New Roman" w:hAnsi="Calibri" w:cs="Segoe UI"/>
          <w:color w:val="auto"/>
          <w:kern w:val="0"/>
          <w:sz w:val="10"/>
          <w:szCs w:val="10"/>
          <w:lang w:val="en-GB" w:eastAsia="en-GB"/>
          <w14:ligatures w14:val="none"/>
        </w:rPr>
      </w:pPr>
    </w:p>
    <w:p w14:paraId="7FB328DC" w14:textId="7091B62D" w:rsidR="00F1252C" w:rsidRDefault="00F1252C" w:rsidP="00F1252C">
      <w:pPr>
        <w:spacing w:after="0"/>
        <w:rPr>
          <w:rFonts w:ascii="Calibri" w:eastAsia="Times New Roman" w:hAnsi="Calibri" w:cs="Segoe UI"/>
          <w:color w:val="auto"/>
          <w:kern w:val="0"/>
          <w:lang w:val="en-GB" w:eastAsia="en-GB"/>
          <w14:ligatures w14:val="none"/>
        </w:rPr>
      </w:pPr>
      <w:r>
        <w:rPr>
          <w:rFonts w:ascii="Calibri" w:eastAsia="Times New Roman" w:hAnsi="Calibri" w:cs="Segoe UI"/>
          <w:color w:val="auto"/>
          <w:kern w:val="0"/>
          <w:lang w:val="en-GB" w:eastAsia="en-GB"/>
          <w14:ligatures w14:val="none"/>
        </w:rPr>
        <w:t xml:space="preserve">This </w:t>
      </w:r>
      <w:r w:rsidR="00A56FA2">
        <w:rPr>
          <w:rFonts w:ascii="Calibri" w:eastAsia="Times New Roman" w:hAnsi="Calibri" w:cs="Segoe UI"/>
          <w:color w:val="auto"/>
          <w:kern w:val="0"/>
          <w:lang w:val="en-GB" w:eastAsia="en-GB"/>
          <w14:ligatures w14:val="none"/>
        </w:rPr>
        <w:t>theme</w:t>
      </w:r>
      <w:r w:rsidR="002C1FC5">
        <w:rPr>
          <w:rFonts w:ascii="Calibri" w:eastAsia="Times New Roman" w:hAnsi="Calibri" w:cs="Segoe UI"/>
          <w:color w:val="auto"/>
          <w:kern w:val="0"/>
          <w:lang w:val="en-GB" w:eastAsia="en-GB"/>
          <w14:ligatures w14:val="none"/>
        </w:rPr>
        <w:t xml:space="preserve"> is particularly relevant</w:t>
      </w:r>
      <w:r w:rsidR="00B8363B">
        <w:rPr>
          <w:rFonts w:ascii="Calibri" w:eastAsia="Times New Roman" w:hAnsi="Calibri" w:cs="Segoe UI"/>
          <w:color w:val="auto"/>
          <w:kern w:val="0"/>
          <w:lang w:val="en-GB" w:eastAsia="en-GB"/>
          <w14:ligatures w14:val="none"/>
        </w:rPr>
        <w:t xml:space="preserve"> to Barking and Dagenham</w:t>
      </w:r>
      <w:r w:rsidR="002C1FC5">
        <w:rPr>
          <w:rFonts w:ascii="Calibri" w:eastAsia="Times New Roman" w:hAnsi="Calibri" w:cs="Segoe UI"/>
          <w:color w:val="auto"/>
          <w:kern w:val="0"/>
          <w:lang w:val="en-GB" w:eastAsia="en-GB"/>
          <w14:ligatures w14:val="none"/>
        </w:rPr>
        <w:t xml:space="preserve"> gi</w:t>
      </w:r>
      <w:r w:rsidR="00A56FA2">
        <w:rPr>
          <w:rFonts w:ascii="Calibri" w:eastAsia="Times New Roman" w:hAnsi="Calibri" w:cs="Segoe UI"/>
          <w:color w:val="auto"/>
          <w:kern w:val="0"/>
          <w:lang w:val="en-GB" w:eastAsia="en-GB"/>
          <w14:ligatures w14:val="none"/>
        </w:rPr>
        <w:t>ven the importance we are</w:t>
      </w:r>
      <w:r w:rsidR="00B8363B">
        <w:rPr>
          <w:rFonts w:ascii="Calibri" w:eastAsia="Times New Roman" w:hAnsi="Calibri" w:cs="Segoe UI"/>
          <w:color w:val="auto"/>
          <w:kern w:val="0"/>
          <w:lang w:val="en-GB" w:eastAsia="en-GB"/>
          <w14:ligatures w14:val="none"/>
        </w:rPr>
        <w:t xml:space="preserve"> currently</w:t>
      </w:r>
      <w:r w:rsidR="00A56FA2">
        <w:rPr>
          <w:rFonts w:ascii="Calibri" w:eastAsia="Times New Roman" w:hAnsi="Calibri" w:cs="Segoe UI"/>
          <w:color w:val="auto"/>
          <w:kern w:val="0"/>
          <w:lang w:val="en-GB" w:eastAsia="en-GB"/>
          <w14:ligatures w14:val="none"/>
        </w:rPr>
        <w:t xml:space="preserve"> putting on human relations in our current social work model with adults in </w:t>
      </w:r>
      <w:r w:rsidR="00B8363B">
        <w:rPr>
          <w:rFonts w:ascii="Calibri" w:eastAsia="Times New Roman" w:hAnsi="Calibri" w:cs="Segoe UI"/>
          <w:color w:val="auto"/>
          <w:kern w:val="0"/>
          <w:lang w:val="en-GB" w:eastAsia="en-GB"/>
          <w14:ligatures w14:val="none"/>
        </w:rPr>
        <w:t>the borough</w:t>
      </w:r>
      <w:r w:rsidR="00A56FA2">
        <w:rPr>
          <w:rFonts w:ascii="Calibri" w:eastAsia="Times New Roman" w:hAnsi="Calibri" w:cs="Segoe UI"/>
          <w:color w:val="auto"/>
          <w:kern w:val="0"/>
          <w:lang w:val="en-GB" w:eastAsia="en-GB"/>
          <w14:ligatures w14:val="none"/>
        </w:rPr>
        <w:t xml:space="preserve">. </w:t>
      </w:r>
    </w:p>
    <w:p w14:paraId="2106CA6B" w14:textId="1C903E45" w:rsidR="003C4086" w:rsidRPr="00F954B8" w:rsidRDefault="003C4086" w:rsidP="00F1252C">
      <w:pPr>
        <w:spacing w:after="0"/>
        <w:rPr>
          <w:rFonts w:ascii="Calibri" w:eastAsia="Times New Roman" w:hAnsi="Calibri" w:cs="Segoe UI"/>
          <w:color w:val="auto"/>
          <w:kern w:val="0"/>
          <w:sz w:val="10"/>
          <w:szCs w:val="10"/>
          <w:lang w:val="en-GB" w:eastAsia="en-GB"/>
          <w14:ligatures w14:val="none"/>
        </w:rPr>
      </w:pPr>
    </w:p>
    <w:p w14:paraId="64B196E9" w14:textId="3E8D1D4C" w:rsidR="003C4086" w:rsidRDefault="00F954B8" w:rsidP="00F1252C">
      <w:pPr>
        <w:spacing w:after="0"/>
        <w:rPr>
          <w:rFonts w:ascii="Calibri" w:eastAsia="Times New Roman" w:hAnsi="Calibri" w:cs="Segoe UI"/>
          <w:color w:val="auto"/>
          <w:kern w:val="0"/>
          <w:lang w:val="en-GB" w:eastAsia="en-GB"/>
          <w14:ligatures w14:val="none"/>
        </w:rPr>
      </w:pPr>
      <w:r>
        <w:rPr>
          <w:rFonts w:ascii="Calibri" w:eastAsia="Times New Roman" w:hAnsi="Calibri" w:cs="Segoe UI"/>
          <w:color w:val="auto"/>
          <w:kern w:val="0"/>
          <w:lang w:val="en-GB" w:eastAsia="en-GB"/>
          <w14:ligatures w14:val="none"/>
        </w:rPr>
        <w:t>T</w:t>
      </w:r>
      <w:r w:rsidR="003C4086">
        <w:rPr>
          <w:rFonts w:ascii="Calibri" w:eastAsia="Times New Roman" w:hAnsi="Calibri" w:cs="Segoe UI"/>
          <w:color w:val="auto"/>
          <w:kern w:val="0"/>
          <w:lang w:val="en-GB" w:eastAsia="en-GB"/>
          <w14:ligatures w14:val="none"/>
        </w:rPr>
        <w:t xml:space="preserve">he British Association of Social Work (BASW) is running many </w:t>
      </w:r>
      <w:r>
        <w:rPr>
          <w:rFonts w:ascii="Calibri" w:eastAsia="Times New Roman" w:hAnsi="Calibri" w:cs="Segoe UI"/>
          <w:color w:val="auto"/>
          <w:kern w:val="0"/>
          <w:lang w:val="en-GB" w:eastAsia="en-GB"/>
          <w14:ligatures w14:val="none"/>
        </w:rPr>
        <w:t xml:space="preserve">events across the country to celebrate World Social Work Day.  Details of these can be found </w:t>
      </w:r>
      <w:hyperlink r:id="rId11" w:tooltip="Click Here To Find Out About World Social Work Day Events Across The UK" w:history="1">
        <w:r w:rsidRPr="00F954B8">
          <w:rPr>
            <w:rStyle w:val="Hyperlink"/>
            <w:rFonts w:ascii="Calibri" w:eastAsia="Times New Roman" w:hAnsi="Calibri" w:cs="Segoe UI"/>
            <w:kern w:val="0"/>
            <w:lang w:val="en-GB" w:eastAsia="en-GB"/>
            <w14:ligatures w14:val="none"/>
          </w:rPr>
          <w:t>here</w:t>
        </w:r>
      </w:hyperlink>
      <w:r>
        <w:rPr>
          <w:rFonts w:ascii="Calibri" w:eastAsia="Times New Roman" w:hAnsi="Calibri" w:cs="Segoe UI"/>
          <w:color w:val="auto"/>
          <w:kern w:val="0"/>
          <w:lang w:val="en-GB" w:eastAsia="en-GB"/>
          <w14:ligatures w14:val="none"/>
        </w:rPr>
        <w:t xml:space="preserve">. </w:t>
      </w:r>
    </w:p>
    <w:p w14:paraId="46A9CB9E" w14:textId="7AF55286" w:rsidR="00794861" w:rsidRPr="00E13F52" w:rsidRDefault="00794861" w:rsidP="00F1252C">
      <w:pPr>
        <w:spacing w:after="0"/>
        <w:rPr>
          <w:rFonts w:ascii="Calibri" w:eastAsia="Times New Roman" w:hAnsi="Calibri" w:cs="Segoe UI"/>
          <w:color w:val="auto"/>
          <w:kern w:val="0"/>
          <w:sz w:val="10"/>
          <w:szCs w:val="10"/>
          <w:lang w:val="en-GB" w:eastAsia="en-GB"/>
          <w14:ligatures w14:val="none"/>
        </w:rPr>
      </w:pPr>
    </w:p>
    <w:p w14:paraId="306BCEA0" w14:textId="586860CA" w:rsidR="00794861" w:rsidRDefault="00794861" w:rsidP="00F1252C">
      <w:pPr>
        <w:spacing w:after="0"/>
        <w:rPr>
          <w:rFonts w:ascii="Calibri" w:eastAsia="Times New Roman" w:hAnsi="Calibri" w:cs="Segoe UI"/>
          <w:b/>
          <w:color w:val="auto"/>
          <w:kern w:val="0"/>
          <w:lang w:val="en-GB" w:eastAsia="en-GB"/>
          <w14:ligatures w14:val="none"/>
        </w:rPr>
      </w:pPr>
      <w:r>
        <w:rPr>
          <w:rFonts w:ascii="Calibri" w:eastAsia="Times New Roman" w:hAnsi="Calibri" w:cs="Segoe UI"/>
          <w:color w:val="auto"/>
          <w:kern w:val="0"/>
          <w:lang w:val="en-GB" w:eastAsia="en-GB"/>
          <w14:ligatures w14:val="none"/>
        </w:rPr>
        <w:t xml:space="preserve">Adult Social Workers of LBBD are invited to celebrate </w:t>
      </w:r>
      <w:r w:rsidR="007F0DF5">
        <w:rPr>
          <w:rFonts w:ascii="Calibri" w:eastAsia="Times New Roman" w:hAnsi="Calibri" w:cs="Segoe UI"/>
          <w:color w:val="auto"/>
          <w:kern w:val="0"/>
          <w:lang w:val="en-GB" w:eastAsia="en-GB"/>
          <w14:ligatures w14:val="none"/>
        </w:rPr>
        <w:t xml:space="preserve">World Social Work Day together with a </w:t>
      </w:r>
      <w:r w:rsidR="007F0DF5" w:rsidRPr="007F0DF5">
        <w:rPr>
          <w:rFonts w:ascii="Calibri" w:eastAsia="Times New Roman" w:hAnsi="Calibri" w:cs="Segoe UI"/>
          <w:b/>
          <w:color w:val="auto"/>
          <w:kern w:val="0"/>
          <w:lang w:val="en-GB" w:eastAsia="en-GB"/>
          <w14:ligatures w14:val="none"/>
        </w:rPr>
        <w:t>Bring &amp; Share Lunch</w:t>
      </w:r>
      <w:r w:rsidR="007F0DF5">
        <w:rPr>
          <w:rFonts w:ascii="Calibri" w:eastAsia="Times New Roman" w:hAnsi="Calibri" w:cs="Segoe UI"/>
          <w:b/>
          <w:color w:val="auto"/>
          <w:kern w:val="0"/>
          <w:lang w:val="en-GB" w:eastAsia="en-GB"/>
          <w14:ligatures w14:val="none"/>
        </w:rPr>
        <w:t xml:space="preserve">. </w:t>
      </w:r>
    </w:p>
    <w:p w14:paraId="37561A46" w14:textId="7D3AB0B0" w:rsidR="007F0DF5" w:rsidRPr="00996CC9" w:rsidRDefault="007F0DF5" w:rsidP="00F1252C">
      <w:pPr>
        <w:spacing w:after="0"/>
        <w:rPr>
          <w:rFonts w:ascii="Calibri" w:eastAsia="Times New Roman" w:hAnsi="Calibri" w:cs="Segoe UI"/>
          <w:color w:val="auto"/>
          <w:kern w:val="0"/>
          <w:sz w:val="10"/>
          <w:szCs w:val="10"/>
          <w:lang w:val="en-GB" w:eastAsia="en-GB"/>
          <w14:ligatures w14:val="none"/>
        </w:rPr>
      </w:pPr>
    </w:p>
    <w:p w14:paraId="4F995828" w14:textId="24F000F2" w:rsidR="007F0DF5" w:rsidRDefault="00717F84" w:rsidP="00F1252C">
      <w:pPr>
        <w:spacing w:after="0"/>
        <w:rPr>
          <w:rFonts w:ascii="Calibri" w:eastAsia="Times New Roman" w:hAnsi="Calibri" w:cs="Segoe UI"/>
          <w:color w:val="auto"/>
          <w:kern w:val="0"/>
          <w:lang w:val="en-GB" w:eastAsia="en-GB"/>
          <w14:ligatures w14:val="none"/>
        </w:rPr>
      </w:pPr>
      <w:r>
        <w:rPr>
          <w:rFonts w:ascii="Calibri" w:eastAsia="Times New Roman" w:hAnsi="Calibri" w:cs="Segoe UI"/>
          <w:color w:val="auto"/>
          <w:kern w:val="0"/>
          <w:lang w:val="en-GB" w:eastAsia="en-GB"/>
          <w14:ligatures w14:val="none"/>
        </w:rPr>
        <w:t>Where:</w:t>
      </w:r>
      <w:r>
        <w:rPr>
          <w:rFonts w:ascii="Calibri" w:eastAsia="Times New Roman" w:hAnsi="Calibri" w:cs="Segoe UI"/>
          <w:color w:val="auto"/>
          <w:kern w:val="0"/>
          <w:lang w:val="en-GB" w:eastAsia="en-GB"/>
          <w14:ligatures w14:val="none"/>
        </w:rPr>
        <w:tab/>
      </w:r>
      <w:r w:rsidR="00996CC9">
        <w:rPr>
          <w:rFonts w:ascii="Calibri" w:eastAsia="Times New Roman" w:hAnsi="Calibri" w:cs="Segoe UI"/>
          <w:color w:val="auto"/>
          <w:kern w:val="0"/>
          <w:lang w:val="en-GB" w:eastAsia="en-GB"/>
          <w14:ligatures w14:val="none"/>
        </w:rPr>
        <w:tab/>
      </w:r>
      <w:r>
        <w:rPr>
          <w:rFonts w:ascii="Calibri" w:eastAsia="Times New Roman" w:hAnsi="Calibri" w:cs="Segoe UI"/>
          <w:color w:val="auto"/>
          <w:kern w:val="0"/>
          <w:lang w:val="en-GB" w:eastAsia="en-GB"/>
          <w14:ligatures w14:val="none"/>
        </w:rPr>
        <w:t>Roycraft House 5</w:t>
      </w:r>
      <w:r>
        <w:rPr>
          <w:rFonts w:ascii="Calibri" w:eastAsia="Times New Roman" w:hAnsi="Calibri" w:cs="Segoe UI"/>
          <w:color w:val="auto"/>
          <w:kern w:val="0"/>
          <w:vertAlign w:val="superscript"/>
          <w:lang w:val="en-GB" w:eastAsia="en-GB"/>
          <w14:ligatures w14:val="none"/>
        </w:rPr>
        <w:t xml:space="preserve">th </w:t>
      </w:r>
      <w:r>
        <w:rPr>
          <w:rFonts w:ascii="Calibri" w:eastAsia="Times New Roman" w:hAnsi="Calibri" w:cs="Segoe UI"/>
          <w:color w:val="auto"/>
          <w:kern w:val="0"/>
          <w:lang w:val="en-GB" w:eastAsia="en-GB"/>
          <w14:ligatures w14:val="none"/>
        </w:rPr>
        <w:t>Floor Room 1</w:t>
      </w:r>
    </w:p>
    <w:p w14:paraId="7E7A5207" w14:textId="26611B48" w:rsidR="00717F84" w:rsidRDefault="00372634" w:rsidP="00F1252C">
      <w:pPr>
        <w:spacing w:after="0"/>
        <w:rPr>
          <w:rFonts w:ascii="Calibri" w:eastAsia="Times New Roman" w:hAnsi="Calibri" w:cs="Segoe UI"/>
          <w:color w:val="auto"/>
          <w:kern w:val="0"/>
          <w:lang w:val="en-GB" w:eastAsia="en-GB"/>
          <w14:ligatures w14:val="none"/>
        </w:rPr>
      </w:pPr>
      <w:r w:rsidRPr="00A27E2A">
        <w:rPr>
          <w:rFonts w:ascii="Calibri" w:hAnsi="Calibri"/>
          <w:noProof/>
          <w:color w:val="auto"/>
          <w:sz w:val="18"/>
        </w:rPr>
        <w:drawing>
          <wp:anchor distT="0" distB="0" distL="114300" distR="114300" simplePos="0" relativeHeight="251667456" behindDoc="0" locked="0" layoutInCell="1" allowOverlap="1" wp14:anchorId="00CE693D" wp14:editId="4128B0C7">
            <wp:simplePos x="0" y="0"/>
            <wp:positionH relativeFrom="margin">
              <wp:align>left</wp:align>
            </wp:positionH>
            <wp:positionV relativeFrom="paragraph">
              <wp:posOffset>81789</wp:posOffset>
            </wp:positionV>
            <wp:extent cx="2248788" cy="1955936"/>
            <wp:effectExtent l="0" t="0" r="0" b="6350"/>
            <wp:wrapNone/>
            <wp:docPr id="4" name="Picture 4" descr="C:\Users\swhitaker\AppData\Local\Microsoft\Windows\INetCache\Content.MSO\25B8C3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itaker\AppData\Local\Microsoft\Windows\INetCache\Content.MSO\25B8C312.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16879" t="-1" b="-1732"/>
                    <a:stretch/>
                  </pic:blipFill>
                  <pic:spPr bwMode="auto">
                    <a:xfrm>
                      <a:off x="0" y="0"/>
                      <a:ext cx="2248788" cy="19559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7F84">
        <w:rPr>
          <w:rFonts w:ascii="Calibri" w:eastAsia="Times New Roman" w:hAnsi="Calibri" w:cs="Segoe UI"/>
          <w:color w:val="auto"/>
          <w:kern w:val="0"/>
          <w:lang w:val="en-GB" w:eastAsia="en-GB"/>
          <w14:ligatures w14:val="none"/>
        </w:rPr>
        <w:t>When:</w:t>
      </w:r>
      <w:r w:rsidR="00717F84">
        <w:rPr>
          <w:rFonts w:ascii="Calibri" w:eastAsia="Times New Roman" w:hAnsi="Calibri" w:cs="Segoe UI"/>
          <w:color w:val="auto"/>
          <w:kern w:val="0"/>
          <w:lang w:val="en-GB" w:eastAsia="en-GB"/>
          <w14:ligatures w14:val="none"/>
        </w:rPr>
        <w:tab/>
      </w:r>
      <w:r w:rsidR="00996CC9">
        <w:rPr>
          <w:rFonts w:ascii="Calibri" w:eastAsia="Times New Roman" w:hAnsi="Calibri" w:cs="Segoe UI"/>
          <w:color w:val="auto"/>
          <w:kern w:val="0"/>
          <w:lang w:val="en-GB" w:eastAsia="en-GB"/>
          <w14:ligatures w14:val="none"/>
        </w:rPr>
        <w:tab/>
      </w:r>
      <w:r w:rsidR="00717F84">
        <w:rPr>
          <w:rFonts w:ascii="Calibri" w:eastAsia="Times New Roman" w:hAnsi="Calibri" w:cs="Segoe UI"/>
          <w:color w:val="auto"/>
          <w:kern w:val="0"/>
          <w:lang w:val="en-GB" w:eastAsia="en-GB"/>
          <w14:ligatures w14:val="none"/>
        </w:rPr>
        <w:t>19</w:t>
      </w:r>
      <w:r w:rsidR="00717F84">
        <w:rPr>
          <w:rFonts w:ascii="Calibri" w:eastAsia="Times New Roman" w:hAnsi="Calibri" w:cs="Segoe UI"/>
          <w:color w:val="auto"/>
          <w:kern w:val="0"/>
          <w:vertAlign w:val="superscript"/>
          <w:lang w:val="en-GB" w:eastAsia="en-GB"/>
          <w14:ligatures w14:val="none"/>
        </w:rPr>
        <w:t xml:space="preserve">th </w:t>
      </w:r>
      <w:r w:rsidR="00717F84">
        <w:rPr>
          <w:rFonts w:ascii="Calibri" w:eastAsia="Times New Roman" w:hAnsi="Calibri" w:cs="Segoe UI"/>
          <w:color w:val="auto"/>
          <w:kern w:val="0"/>
          <w:lang w:val="en-GB" w:eastAsia="en-GB"/>
          <w14:ligatures w14:val="none"/>
        </w:rPr>
        <w:t>March 12:00</w:t>
      </w:r>
    </w:p>
    <w:p w14:paraId="1358BD10" w14:textId="352B120B" w:rsidR="00996CC9" w:rsidRDefault="00996CC9" w:rsidP="00F1252C">
      <w:pPr>
        <w:spacing w:after="0"/>
        <w:rPr>
          <w:rFonts w:ascii="Calibri" w:eastAsia="Times New Roman" w:hAnsi="Calibri" w:cs="Segoe UI"/>
          <w:color w:val="auto"/>
          <w:kern w:val="0"/>
          <w:lang w:val="en-GB" w:eastAsia="en-GB"/>
          <w14:ligatures w14:val="none"/>
        </w:rPr>
      </w:pPr>
      <w:r>
        <w:rPr>
          <w:rFonts w:ascii="Calibri" w:eastAsia="Times New Roman" w:hAnsi="Calibri" w:cs="Segoe UI"/>
          <w:color w:val="auto"/>
          <w:kern w:val="0"/>
          <w:lang w:val="en-GB" w:eastAsia="en-GB"/>
          <w14:ligatures w14:val="none"/>
        </w:rPr>
        <w:t>What To Bring:</w:t>
      </w:r>
      <w:r>
        <w:rPr>
          <w:rFonts w:ascii="Calibri" w:eastAsia="Times New Roman" w:hAnsi="Calibri" w:cs="Segoe UI"/>
          <w:color w:val="auto"/>
          <w:kern w:val="0"/>
          <w:lang w:val="en-GB" w:eastAsia="en-GB"/>
          <w14:ligatures w14:val="none"/>
        </w:rPr>
        <w:tab/>
        <w:t>Food/Snacks</w:t>
      </w:r>
    </w:p>
    <w:p w14:paraId="4CE55927" w14:textId="02562C67" w:rsidR="00996CC9" w:rsidRPr="006D6717" w:rsidRDefault="00996CC9" w:rsidP="00F1252C">
      <w:pPr>
        <w:spacing w:after="0"/>
        <w:rPr>
          <w:rFonts w:ascii="Calibri" w:eastAsia="Times New Roman" w:hAnsi="Calibri" w:cs="Segoe UI"/>
          <w:color w:val="auto"/>
          <w:kern w:val="0"/>
          <w:sz w:val="10"/>
          <w:szCs w:val="10"/>
          <w:lang w:val="en-GB" w:eastAsia="en-GB"/>
          <w14:ligatures w14:val="none"/>
        </w:rPr>
      </w:pPr>
      <w:r>
        <w:rPr>
          <w:rFonts w:ascii="Calibri" w:eastAsia="Times New Roman" w:hAnsi="Calibri" w:cs="Segoe UI"/>
          <w:color w:val="auto"/>
          <w:kern w:val="0"/>
          <w:lang w:val="en-GB" w:eastAsia="en-GB"/>
          <w14:ligatures w14:val="none"/>
        </w:rPr>
        <w:tab/>
      </w:r>
    </w:p>
    <w:p w14:paraId="0470530B" w14:textId="133D56CC" w:rsidR="006D6717" w:rsidRDefault="00996CC9" w:rsidP="00F1252C">
      <w:pPr>
        <w:spacing w:after="0"/>
        <w:rPr>
          <w:rFonts w:ascii="Calibri" w:eastAsia="Times New Roman" w:hAnsi="Calibri" w:cs="Segoe UI"/>
          <w:color w:val="auto"/>
          <w:kern w:val="0"/>
          <w:lang w:val="en-GB" w:eastAsia="en-GB"/>
          <w14:ligatures w14:val="none"/>
        </w:rPr>
      </w:pPr>
      <w:r>
        <w:rPr>
          <w:rFonts w:ascii="Calibri" w:eastAsia="Times New Roman" w:hAnsi="Calibri" w:cs="Segoe UI"/>
          <w:color w:val="auto"/>
          <w:kern w:val="0"/>
          <w:lang w:val="en-GB" w:eastAsia="en-GB"/>
          <w14:ligatures w14:val="none"/>
        </w:rPr>
        <w:t>You are also encouraged to come and discuss some of your successes and best practice e</w:t>
      </w:r>
      <w:bookmarkStart w:id="0" w:name="_GoBack"/>
      <w:bookmarkEnd w:id="0"/>
      <w:r>
        <w:rPr>
          <w:rFonts w:ascii="Calibri" w:eastAsia="Times New Roman" w:hAnsi="Calibri" w:cs="Segoe UI"/>
          <w:color w:val="auto"/>
          <w:kern w:val="0"/>
          <w:lang w:val="en-GB" w:eastAsia="en-GB"/>
          <w14:ligatures w14:val="none"/>
        </w:rPr>
        <w:t>xamples with regards to relationships you have built with service users</w:t>
      </w:r>
      <w:r w:rsidR="006D6717">
        <w:rPr>
          <w:rFonts w:ascii="Calibri" w:eastAsia="Times New Roman" w:hAnsi="Calibri" w:cs="Segoe UI"/>
          <w:color w:val="auto"/>
          <w:kern w:val="0"/>
          <w:lang w:val="en-GB" w:eastAsia="en-GB"/>
          <w14:ligatures w14:val="none"/>
        </w:rPr>
        <w:t>, carers, other support agencies and professionals in the community.</w:t>
      </w:r>
    </w:p>
    <w:p w14:paraId="33378EC0" w14:textId="756C2FE4" w:rsidR="006D6717" w:rsidRPr="00E13F52" w:rsidRDefault="006D6717" w:rsidP="00F1252C">
      <w:pPr>
        <w:spacing w:after="0"/>
        <w:rPr>
          <w:rFonts w:ascii="Calibri" w:eastAsia="Times New Roman" w:hAnsi="Calibri" w:cs="Segoe UI"/>
          <w:color w:val="auto"/>
          <w:kern w:val="0"/>
          <w:sz w:val="10"/>
          <w:szCs w:val="10"/>
          <w:lang w:val="en-GB" w:eastAsia="en-GB"/>
          <w14:ligatures w14:val="none"/>
        </w:rPr>
      </w:pPr>
    </w:p>
    <w:p w14:paraId="52763D5B" w14:textId="46AC301A" w:rsidR="006D6717" w:rsidRDefault="006D6717" w:rsidP="00F1252C">
      <w:pPr>
        <w:spacing w:after="0"/>
        <w:rPr>
          <w:rFonts w:ascii="Calibri" w:eastAsia="Times New Roman" w:hAnsi="Calibri" w:cs="Segoe UI"/>
          <w:color w:val="auto"/>
          <w:kern w:val="0"/>
          <w:lang w:val="en-GB" w:eastAsia="en-GB"/>
          <w14:ligatures w14:val="none"/>
        </w:rPr>
      </w:pPr>
      <w:r>
        <w:rPr>
          <w:rFonts w:ascii="Calibri" w:eastAsia="Times New Roman" w:hAnsi="Calibri" w:cs="Segoe UI"/>
          <w:color w:val="auto"/>
          <w:kern w:val="0"/>
          <w:lang w:val="en-GB" w:eastAsia="en-GB"/>
          <w14:ligatures w14:val="none"/>
        </w:rPr>
        <w:t>The celebration is also a networking opportunity, so come and build relationships with colleagues</w:t>
      </w:r>
      <w:r w:rsidR="00E13F52">
        <w:rPr>
          <w:rFonts w:ascii="Calibri" w:eastAsia="Times New Roman" w:hAnsi="Calibri" w:cs="Segoe UI"/>
          <w:color w:val="auto"/>
          <w:kern w:val="0"/>
          <w:lang w:val="en-GB" w:eastAsia="en-GB"/>
          <w14:ligatures w14:val="none"/>
        </w:rPr>
        <w:t xml:space="preserve">.  I will also be providing an update on the Stories project and holding a discussion about the </w:t>
      </w:r>
      <w:r w:rsidR="00E13F52" w:rsidRPr="00E13F52">
        <w:rPr>
          <w:rFonts w:ascii="Calibri" w:eastAsia="Times New Roman" w:hAnsi="Calibri" w:cs="Segoe UI"/>
          <w:b/>
          <w:i/>
          <w:color w:val="auto"/>
          <w:kern w:val="0"/>
          <w:lang w:val="en-GB" w:eastAsia="en-GB"/>
          <w14:ligatures w14:val="none"/>
        </w:rPr>
        <w:t>Strength Based Framework</w:t>
      </w:r>
      <w:r w:rsidR="00E13F52">
        <w:rPr>
          <w:rFonts w:ascii="Calibri" w:eastAsia="Times New Roman" w:hAnsi="Calibri" w:cs="Segoe UI"/>
          <w:color w:val="auto"/>
          <w:kern w:val="0"/>
          <w:lang w:val="en-GB" w:eastAsia="en-GB"/>
          <w14:ligatures w14:val="none"/>
        </w:rPr>
        <w:t xml:space="preserve"> and </w:t>
      </w:r>
      <w:r w:rsidR="00E13F52" w:rsidRPr="00E13F52">
        <w:rPr>
          <w:rFonts w:ascii="Calibri" w:eastAsia="Times New Roman" w:hAnsi="Calibri" w:cs="Segoe UI"/>
          <w:b/>
          <w:i/>
          <w:color w:val="auto"/>
          <w:kern w:val="0"/>
          <w:lang w:val="en-GB" w:eastAsia="en-GB"/>
          <w14:ligatures w14:val="none"/>
        </w:rPr>
        <w:t>Practice Handbook</w:t>
      </w:r>
      <w:r w:rsidR="00E13F52">
        <w:rPr>
          <w:rFonts w:ascii="Calibri" w:eastAsia="Times New Roman" w:hAnsi="Calibri" w:cs="Segoe UI"/>
          <w:color w:val="auto"/>
          <w:kern w:val="0"/>
          <w:lang w:val="en-GB" w:eastAsia="en-GB"/>
          <w14:ligatures w14:val="none"/>
        </w:rPr>
        <w:t xml:space="preserve"> and how it may be used in LBBD. </w:t>
      </w:r>
    </w:p>
    <w:p w14:paraId="5F4730BD" w14:textId="55FEEBDF" w:rsidR="00996CC9" w:rsidRDefault="00996CC9" w:rsidP="00F1252C">
      <w:pPr>
        <w:spacing w:after="0"/>
        <w:rPr>
          <w:rFonts w:ascii="Calibri" w:eastAsia="Times New Roman" w:hAnsi="Calibri" w:cs="Segoe UI"/>
          <w:color w:val="auto"/>
          <w:kern w:val="0"/>
          <w:lang w:val="en-GB" w:eastAsia="en-GB"/>
          <w14:ligatures w14:val="none"/>
        </w:rPr>
      </w:pPr>
      <w:r>
        <w:rPr>
          <w:rFonts w:ascii="Calibri" w:eastAsia="Times New Roman" w:hAnsi="Calibri" w:cs="Segoe UI"/>
          <w:color w:val="auto"/>
          <w:kern w:val="0"/>
          <w:lang w:val="en-GB" w:eastAsia="en-GB"/>
          <w14:ligatures w14:val="none"/>
        </w:rPr>
        <w:tab/>
      </w:r>
      <w:r>
        <w:rPr>
          <w:rFonts w:ascii="Calibri" w:eastAsia="Times New Roman" w:hAnsi="Calibri" w:cs="Segoe UI"/>
          <w:color w:val="auto"/>
          <w:kern w:val="0"/>
          <w:lang w:val="en-GB" w:eastAsia="en-GB"/>
          <w14:ligatures w14:val="none"/>
        </w:rPr>
        <w:tab/>
      </w:r>
    </w:p>
    <w:p w14:paraId="2A6CC5CD" w14:textId="77777777" w:rsidR="00717F84" w:rsidRDefault="00717F84" w:rsidP="00F1252C">
      <w:pPr>
        <w:spacing w:after="0"/>
        <w:rPr>
          <w:rFonts w:ascii="Calibri" w:eastAsia="Times New Roman" w:hAnsi="Calibri" w:cs="Segoe UI"/>
          <w:color w:val="auto"/>
          <w:kern w:val="0"/>
          <w:lang w:val="en-GB" w:eastAsia="en-GB"/>
          <w14:ligatures w14:val="none"/>
        </w:rPr>
      </w:pPr>
    </w:p>
    <w:p w14:paraId="5252DB01" w14:textId="5AEF8BED" w:rsidR="003C4086" w:rsidRDefault="003C4086" w:rsidP="003C4086">
      <w:pPr>
        <w:spacing w:after="0" w:line="240" w:lineRule="auto"/>
        <w:textAlignment w:val="baseline"/>
        <w:rPr>
          <w:rFonts w:ascii="Arial" w:eastAsia="Times New Roman" w:hAnsi="Arial" w:cs="Arial"/>
          <w:color w:val="auto"/>
          <w:kern w:val="0"/>
          <w:sz w:val="22"/>
          <w:szCs w:val="22"/>
          <w:lang w:val="en-GB" w:eastAsia="en-GB"/>
          <w14:ligatures w14:val="none"/>
        </w:rPr>
      </w:pPr>
    </w:p>
    <w:p w14:paraId="7600B66E" w14:textId="15DE94EC" w:rsidR="00F1252C" w:rsidRDefault="00F1252C" w:rsidP="00F1252C">
      <w:pPr>
        <w:spacing w:after="0"/>
        <w:rPr>
          <w:rFonts w:ascii="Calibri" w:eastAsia="Times New Roman" w:hAnsi="Calibri" w:cs="Segoe UI"/>
          <w:color w:val="333333"/>
          <w:kern w:val="0"/>
          <w:sz w:val="22"/>
          <w:szCs w:val="22"/>
          <w:lang w:val="en" w:eastAsia="en-GB"/>
          <w14:ligatures w14:val="none"/>
        </w:rPr>
      </w:pPr>
    </w:p>
    <w:p w14:paraId="1122CB4B" w14:textId="7575E996" w:rsidR="00DE3E2C" w:rsidRPr="00717D75" w:rsidRDefault="00DE3E2C" w:rsidP="00DE3E2C">
      <w:pPr>
        <w:spacing w:after="0"/>
        <w:rPr>
          <w:rFonts w:ascii="Calibri" w:hAnsi="Calibri"/>
          <w:color w:val="auto"/>
          <w:sz w:val="10"/>
          <w:szCs w:val="10"/>
        </w:rPr>
      </w:pPr>
    </w:p>
    <w:p w14:paraId="611BC561" w14:textId="378D884F" w:rsidR="00457F9D" w:rsidRDefault="00457F9D" w:rsidP="00457F9D">
      <w:pPr>
        <w:spacing w:after="0" w:line="276" w:lineRule="auto"/>
        <w:rPr>
          <w:rFonts w:ascii="Calibri" w:hAnsi="Calibri"/>
          <w:b/>
          <w:color w:val="990033"/>
          <w:sz w:val="22"/>
        </w:rPr>
      </w:pPr>
      <w:r>
        <w:rPr>
          <w:rFonts w:ascii="Calibri" w:hAnsi="Calibri"/>
          <w:b/>
          <w:color w:val="990033"/>
          <w:sz w:val="22"/>
        </w:rPr>
        <w:lastRenderedPageBreak/>
        <w:t>STOR</w:t>
      </w:r>
      <w:bookmarkStart w:id="1" w:name="_Hlk2776847"/>
      <w:r>
        <w:rPr>
          <w:rFonts w:ascii="Calibri" w:hAnsi="Calibri"/>
          <w:b/>
          <w:color w:val="990033"/>
          <w:sz w:val="22"/>
        </w:rPr>
        <w:t>IES</w:t>
      </w:r>
      <w:bookmarkEnd w:id="1"/>
    </w:p>
    <w:p w14:paraId="016FF295" w14:textId="58B1B1D2" w:rsidR="00457F9D" w:rsidRDefault="00457F9D" w:rsidP="00457F9D">
      <w:pPr>
        <w:spacing w:after="0" w:line="276" w:lineRule="auto"/>
        <w:rPr>
          <w:rFonts w:ascii="Calibri" w:hAnsi="Calibri"/>
          <w:color w:val="auto"/>
        </w:rPr>
      </w:pPr>
      <w:r>
        <w:rPr>
          <w:rFonts w:ascii="Calibri" w:hAnsi="Calibri"/>
          <w:color w:val="auto"/>
        </w:rPr>
        <w:t xml:space="preserve">A big thank you to </w:t>
      </w:r>
      <w:proofErr w:type="gramStart"/>
      <w:r>
        <w:rPr>
          <w:rFonts w:ascii="Calibri" w:hAnsi="Calibri"/>
          <w:color w:val="auto"/>
        </w:rPr>
        <w:t>all of</w:t>
      </w:r>
      <w:proofErr w:type="gramEnd"/>
      <w:r>
        <w:rPr>
          <w:rFonts w:ascii="Calibri" w:hAnsi="Calibri"/>
          <w:color w:val="auto"/>
        </w:rPr>
        <w:t xml:space="preserve"> the practitioners that have submitted their stories.  The purpose </w:t>
      </w:r>
      <w:r w:rsidR="0053180A">
        <w:rPr>
          <w:rFonts w:ascii="Calibri" w:hAnsi="Calibri"/>
          <w:color w:val="auto"/>
        </w:rPr>
        <w:t xml:space="preserve">of these, was to capture the person that we provide social work services to.  There were some great examples, some of which can be found </w:t>
      </w:r>
      <w:r w:rsidR="008B5AA3">
        <w:rPr>
          <w:rFonts w:ascii="Calibri" w:hAnsi="Calibri"/>
          <w:color w:val="auto"/>
        </w:rPr>
        <w:t xml:space="preserve">at </w:t>
      </w:r>
      <w:hyperlink r:id="rId13" w:tooltip="Click To Read Stories" w:history="1">
        <w:r w:rsidR="008B5AA3" w:rsidRPr="00F84901">
          <w:rPr>
            <w:rStyle w:val="Hyperlink"/>
            <w:rFonts w:ascii="Calibri" w:hAnsi="Calibri"/>
          </w:rPr>
          <w:t>Stori</w:t>
        </w:r>
        <w:r w:rsidR="008B5AA3" w:rsidRPr="00F84901">
          <w:rPr>
            <w:rStyle w:val="Hyperlink"/>
            <w:rFonts w:ascii="Calibri" w:hAnsi="Calibri"/>
          </w:rPr>
          <w:t>e</w:t>
        </w:r>
        <w:r w:rsidR="008B5AA3" w:rsidRPr="00F84901">
          <w:rPr>
            <w:rStyle w:val="Hyperlink"/>
            <w:rFonts w:ascii="Calibri" w:hAnsi="Calibri"/>
          </w:rPr>
          <w:t>s Online.</w:t>
        </w:r>
      </w:hyperlink>
      <w:r w:rsidR="008B5AA3">
        <w:rPr>
          <w:rFonts w:ascii="Calibri" w:hAnsi="Calibri"/>
          <w:color w:val="auto"/>
        </w:rPr>
        <w:t xml:space="preserve"> </w:t>
      </w:r>
    </w:p>
    <w:p w14:paraId="19E6E23A" w14:textId="498192B4" w:rsidR="008B5AA3" w:rsidRPr="00050E8C" w:rsidRDefault="008B5AA3" w:rsidP="00457F9D">
      <w:pPr>
        <w:spacing w:after="0" w:line="276" w:lineRule="auto"/>
        <w:rPr>
          <w:rFonts w:ascii="Calibri" w:hAnsi="Calibri"/>
          <w:color w:val="auto"/>
          <w:sz w:val="10"/>
          <w:szCs w:val="10"/>
        </w:rPr>
      </w:pPr>
    </w:p>
    <w:p w14:paraId="6B071EDC" w14:textId="40A25047" w:rsidR="00050E8C" w:rsidRDefault="008B5AA3" w:rsidP="00457F9D">
      <w:pPr>
        <w:spacing w:after="0" w:line="276" w:lineRule="auto"/>
        <w:rPr>
          <w:rFonts w:ascii="Calibri" w:hAnsi="Calibri"/>
          <w:color w:val="auto"/>
        </w:rPr>
      </w:pPr>
      <w:r>
        <w:rPr>
          <w:rFonts w:ascii="Calibri" w:hAnsi="Calibri"/>
          <w:color w:val="auto"/>
        </w:rPr>
        <w:t>The next phase will be for us in LBBD Adult Services to think about how we do assessments with residents that are more strength based and really capture the person and their story</w:t>
      </w:r>
      <w:r w:rsidR="00D45F35">
        <w:rPr>
          <w:rFonts w:ascii="Calibri" w:hAnsi="Calibri"/>
          <w:color w:val="auto"/>
        </w:rPr>
        <w:t xml:space="preserve"> as part of what we do.  This will likely lead to a more flexible recording tool </w:t>
      </w:r>
      <w:r w:rsidR="00B81A22">
        <w:rPr>
          <w:rFonts w:ascii="Calibri" w:hAnsi="Calibri"/>
          <w:color w:val="auto"/>
        </w:rPr>
        <w:t xml:space="preserve">which will </w:t>
      </w:r>
      <w:r w:rsidR="00D235CF">
        <w:rPr>
          <w:rFonts w:ascii="Calibri" w:hAnsi="Calibri"/>
          <w:color w:val="auto"/>
        </w:rPr>
        <w:t>support us in providing optimal social work outcomes for our service users</w:t>
      </w:r>
      <w:r w:rsidR="00DE7A18">
        <w:rPr>
          <w:rFonts w:ascii="Calibri" w:hAnsi="Calibri"/>
          <w:color w:val="auto"/>
        </w:rPr>
        <w:t>.</w:t>
      </w:r>
    </w:p>
    <w:p w14:paraId="2DEE9726" w14:textId="77777777" w:rsidR="00372634" w:rsidRPr="00372634" w:rsidRDefault="00372634" w:rsidP="00457F9D">
      <w:pPr>
        <w:spacing w:after="0" w:line="276" w:lineRule="auto"/>
        <w:rPr>
          <w:rFonts w:ascii="Calibri" w:hAnsi="Calibri"/>
          <w:color w:val="auto"/>
          <w:sz w:val="10"/>
          <w:szCs w:val="10"/>
        </w:rPr>
      </w:pPr>
    </w:p>
    <w:p w14:paraId="63913B36" w14:textId="354F7822" w:rsidR="00650F87" w:rsidRPr="00050E8C" w:rsidRDefault="00650F87" w:rsidP="00650F87">
      <w:pPr>
        <w:spacing w:after="0" w:line="276" w:lineRule="auto"/>
        <w:rPr>
          <w:rFonts w:ascii="Calibri" w:hAnsi="Calibri"/>
          <w:b/>
          <w:color w:val="C00000"/>
          <w:sz w:val="22"/>
        </w:rPr>
      </w:pPr>
      <w:r>
        <w:rPr>
          <w:rFonts w:ascii="Calibri" w:hAnsi="Calibri"/>
          <w:b/>
          <w:color w:val="990033"/>
          <w:sz w:val="22"/>
        </w:rPr>
        <w:t>STRENGTH BASED SOCIAL WORK</w:t>
      </w:r>
    </w:p>
    <w:p w14:paraId="6DDC0AFB" w14:textId="4EE2DFEB" w:rsidR="005656A3" w:rsidRDefault="00556868" w:rsidP="00155C04">
      <w:pPr>
        <w:spacing w:after="0" w:line="276" w:lineRule="auto"/>
        <w:rPr>
          <w:rFonts w:ascii="Calibri" w:hAnsi="Calibri"/>
          <w:color w:val="auto"/>
        </w:rPr>
      </w:pPr>
      <w:r>
        <w:rPr>
          <w:rFonts w:ascii="Calibri" w:hAnsi="Calibri"/>
          <w:color w:val="auto"/>
        </w:rPr>
        <w:t xml:space="preserve">You will likely be aware that the Department of Health published a </w:t>
      </w:r>
      <w:hyperlink r:id="rId14" w:tooltip="Click Here To View A Copy" w:history="1">
        <w:r w:rsidRPr="00F6173A">
          <w:rPr>
            <w:rStyle w:val="Hyperlink"/>
            <w:rFonts w:ascii="Calibri" w:hAnsi="Calibri"/>
          </w:rPr>
          <w:t>Framework &amp; Practice Han</w:t>
        </w:r>
        <w:r w:rsidR="00F6173A" w:rsidRPr="00F6173A">
          <w:rPr>
            <w:rStyle w:val="Hyperlink"/>
            <w:rFonts w:ascii="Calibri" w:hAnsi="Calibri"/>
          </w:rPr>
          <w:t>dbook</w:t>
        </w:r>
      </w:hyperlink>
      <w:r w:rsidR="00F6173A">
        <w:rPr>
          <w:rFonts w:ascii="Calibri" w:hAnsi="Calibri"/>
          <w:color w:val="auto"/>
        </w:rPr>
        <w:t xml:space="preserve"> on the strength based approach in February 2019.</w:t>
      </w:r>
      <w:r w:rsidR="00155C04">
        <w:rPr>
          <w:rFonts w:ascii="Calibri" w:hAnsi="Calibri"/>
          <w:color w:val="auto"/>
        </w:rPr>
        <w:t xml:space="preserve">  </w:t>
      </w:r>
    </w:p>
    <w:p w14:paraId="50C08E2F" w14:textId="3BEB0F19" w:rsidR="00717D75" w:rsidRDefault="00717D75" w:rsidP="00DE3E2C">
      <w:pPr>
        <w:spacing w:after="0"/>
        <w:rPr>
          <w:rFonts w:ascii="Calibri" w:hAnsi="Calibri"/>
          <w:color w:val="auto"/>
        </w:rPr>
      </w:pPr>
      <w:r w:rsidRPr="00717D75">
        <w:rPr>
          <w:rFonts w:ascii="Calibri" w:hAnsi="Calibri"/>
          <w:noProof/>
          <w:color w:val="990033"/>
        </w:rPr>
        <mc:AlternateContent>
          <mc:Choice Requires="wps">
            <w:drawing>
              <wp:anchor distT="0" distB="0" distL="114300" distR="114300" simplePos="0" relativeHeight="251668480" behindDoc="0" locked="0" layoutInCell="1" allowOverlap="1" wp14:anchorId="68731FAB" wp14:editId="6C51DA2D">
                <wp:simplePos x="0" y="0"/>
                <wp:positionH relativeFrom="column">
                  <wp:posOffset>2550051</wp:posOffset>
                </wp:positionH>
                <wp:positionV relativeFrom="paragraph">
                  <wp:posOffset>71212</wp:posOffset>
                </wp:positionV>
                <wp:extent cx="407812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4078127" cy="0"/>
                        </a:xfrm>
                        <a:prstGeom prst="line">
                          <a:avLst/>
                        </a:prstGeom>
                        <a:ln w="12700">
                          <a:solidFill>
                            <a:srgbClr val="99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3C88B"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8pt,5.6pt" to="52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" strokecolor="#903" strokeweight="1pt">
                <v:stroke joinstyle="miter"/>
              </v:line>
            </w:pict>
          </mc:Fallback>
        </mc:AlternateContent>
      </w:r>
    </w:p>
    <w:p w14:paraId="6C795CB5" w14:textId="0E58F081" w:rsidR="00717D75" w:rsidRDefault="00717D75" w:rsidP="00717D75">
      <w:pPr>
        <w:spacing w:after="0"/>
        <w:jc w:val="center"/>
        <w:rPr>
          <w:rStyle w:val="normaltextrun"/>
          <w:rFonts w:ascii="Calibri" w:hAnsi="Calibri" w:cs="Arial"/>
          <w:i/>
          <w:color w:val="auto"/>
          <w:sz w:val="24"/>
          <w:szCs w:val="28"/>
          <w:shd w:val="clear" w:color="auto" w:fill="FFFFFF"/>
        </w:rPr>
      </w:pPr>
      <w:r w:rsidRPr="00A27E2A">
        <w:rPr>
          <w:rFonts w:ascii="Calibri" w:hAnsi="Calibri"/>
          <w:i/>
          <w:color w:val="auto"/>
          <w:sz w:val="24"/>
          <w:szCs w:val="28"/>
        </w:rPr>
        <w:t>“</w:t>
      </w:r>
      <w:r w:rsidR="00DA188E">
        <w:rPr>
          <w:rStyle w:val="normaltextrun"/>
          <w:rFonts w:ascii="Calibri" w:hAnsi="Calibri" w:cs="Arial"/>
          <w:i/>
          <w:color w:val="auto"/>
          <w:sz w:val="24"/>
          <w:szCs w:val="28"/>
          <w:shd w:val="clear" w:color="auto" w:fill="FFFFFF"/>
        </w:rPr>
        <w:t>A practice</w:t>
      </w:r>
      <w:r w:rsidR="00155C04">
        <w:rPr>
          <w:rStyle w:val="normaltextrun"/>
          <w:rFonts w:ascii="Calibri" w:hAnsi="Calibri" w:cs="Arial"/>
          <w:i/>
          <w:color w:val="auto"/>
          <w:sz w:val="24"/>
          <w:szCs w:val="28"/>
          <w:shd w:val="clear" w:color="auto" w:fill="FFFFFF"/>
        </w:rPr>
        <w:t xml:space="preserve"> framework seeks to integrate </w:t>
      </w:r>
      <w:r w:rsidR="00385EF5">
        <w:rPr>
          <w:rStyle w:val="normaltextrun"/>
          <w:rFonts w:ascii="Calibri" w:hAnsi="Calibri" w:cs="Arial"/>
          <w:i/>
          <w:color w:val="auto"/>
          <w:sz w:val="24"/>
          <w:szCs w:val="28"/>
          <w:shd w:val="clear" w:color="auto" w:fill="FFFFFF"/>
        </w:rPr>
        <w:t xml:space="preserve">empirical research, practice theories, ethical principles and experimental </w:t>
      </w:r>
      <w:r w:rsidR="00005CF8">
        <w:rPr>
          <w:rStyle w:val="normaltextrun"/>
          <w:rFonts w:ascii="Calibri" w:hAnsi="Calibri" w:cs="Arial"/>
          <w:i/>
          <w:color w:val="auto"/>
          <w:sz w:val="24"/>
          <w:szCs w:val="28"/>
          <w:shd w:val="clear" w:color="auto" w:fill="FFFFFF"/>
        </w:rPr>
        <w:t>knowledge in a compact and convenient format that helps practitioners to use their knowledge</w:t>
      </w:r>
      <w:r w:rsidR="004A60EF">
        <w:rPr>
          <w:rStyle w:val="normaltextrun"/>
          <w:rFonts w:ascii="Calibri" w:hAnsi="Calibri" w:cs="Arial"/>
          <w:i/>
          <w:color w:val="auto"/>
          <w:sz w:val="24"/>
          <w:szCs w:val="28"/>
          <w:shd w:val="clear" w:color="auto" w:fill="FFFFFF"/>
        </w:rPr>
        <w:t xml:space="preserve"> and principles to inform their everyday work”</w:t>
      </w:r>
    </w:p>
    <w:p w14:paraId="050F4ED2" w14:textId="6CE69A64" w:rsidR="00DA188E" w:rsidRPr="006F561A" w:rsidRDefault="00DA188E" w:rsidP="00717D75">
      <w:pPr>
        <w:spacing w:after="0"/>
        <w:jc w:val="center"/>
        <w:rPr>
          <w:rFonts w:ascii="Calibri" w:hAnsi="Calibri"/>
          <w:b/>
          <w:color w:val="auto"/>
          <w:sz w:val="24"/>
          <w:szCs w:val="28"/>
        </w:rPr>
      </w:pPr>
      <w:r>
        <w:rPr>
          <w:rFonts w:ascii="Calibri" w:hAnsi="Calibri"/>
          <w:i/>
          <w:color w:val="auto"/>
          <w:sz w:val="24"/>
          <w:szCs w:val="28"/>
        </w:rPr>
        <w:tab/>
      </w:r>
      <w:r>
        <w:rPr>
          <w:rFonts w:ascii="Calibri" w:hAnsi="Calibri"/>
          <w:i/>
          <w:color w:val="auto"/>
          <w:sz w:val="24"/>
          <w:szCs w:val="28"/>
        </w:rPr>
        <w:tab/>
      </w:r>
      <w:r>
        <w:rPr>
          <w:rFonts w:ascii="Calibri" w:hAnsi="Calibri"/>
          <w:i/>
          <w:color w:val="auto"/>
          <w:sz w:val="24"/>
          <w:szCs w:val="28"/>
        </w:rPr>
        <w:tab/>
      </w:r>
      <w:r w:rsidR="006F561A">
        <w:rPr>
          <w:rFonts w:ascii="Calibri" w:hAnsi="Calibri"/>
          <w:i/>
          <w:color w:val="auto"/>
          <w:sz w:val="24"/>
          <w:szCs w:val="28"/>
        </w:rPr>
        <w:t xml:space="preserve">                                                         </w:t>
      </w:r>
      <w:r w:rsidRPr="006F561A">
        <w:rPr>
          <w:rFonts w:ascii="Calibri" w:hAnsi="Calibri"/>
          <w:b/>
          <w:color w:val="auto"/>
          <w:sz w:val="18"/>
          <w:szCs w:val="28"/>
        </w:rPr>
        <w:t>Connolly &amp; Healy</w:t>
      </w:r>
      <w:r w:rsidR="006F561A" w:rsidRPr="006F561A">
        <w:rPr>
          <w:rFonts w:ascii="Calibri" w:hAnsi="Calibri"/>
          <w:b/>
          <w:color w:val="auto"/>
          <w:sz w:val="18"/>
          <w:szCs w:val="28"/>
        </w:rPr>
        <w:t>, 2009</w:t>
      </w:r>
    </w:p>
    <w:p w14:paraId="31EDBFB2" w14:textId="08BF23D6" w:rsidR="00A82319" w:rsidRPr="00B45923" w:rsidRDefault="00717D75" w:rsidP="00B45923">
      <w:pPr>
        <w:spacing w:after="0"/>
        <w:rPr>
          <w:rFonts w:ascii="Calibri" w:hAnsi="Calibri"/>
          <w:color w:val="auto"/>
        </w:rPr>
      </w:pPr>
      <w:r w:rsidRPr="00717D75">
        <w:rPr>
          <w:rFonts w:ascii="Calibri" w:hAnsi="Calibri"/>
          <w:noProof/>
          <w:color w:val="990033"/>
        </w:rPr>
        <mc:AlternateContent>
          <mc:Choice Requires="wps">
            <w:drawing>
              <wp:anchor distT="0" distB="0" distL="114300" distR="114300" simplePos="0" relativeHeight="251670528" behindDoc="0" locked="0" layoutInCell="1" allowOverlap="1" wp14:anchorId="50BD1F6A" wp14:editId="1123639C">
                <wp:simplePos x="0" y="0"/>
                <wp:positionH relativeFrom="column">
                  <wp:posOffset>2550051</wp:posOffset>
                </wp:positionH>
                <wp:positionV relativeFrom="paragraph">
                  <wp:posOffset>71212</wp:posOffset>
                </wp:positionV>
                <wp:extent cx="4078127"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4078127" cy="0"/>
                        </a:xfrm>
                        <a:prstGeom prst="line">
                          <a:avLst/>
                        </a:prstGeom>
                        <a:noFill/>
                        <a:ln w="12700" cap="flat" cmpd="sng" algn="ctr">
                          <a:solidFill>
                            <a:srgbClr val="99003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96BAE2"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8pt,5.6pt" to="52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" strokecolor="#903" strokeweight="1pt">
                <v:stroke joinstyle="miter"/>
              </v:line>
            </w:pict>
          </mc:Fallback>
        </mc:AlternateContent>
      </w:r>
      <w:r w:rsidR="008956E6" w:rsidRPr="00C77ECB">
        <w:rPr>
          <w:rFonts w:ascii="Calibri" w:hAnsi="Calibri"/>
          <w:noProof/>
          <w:color w:val="990033"/>
          <w:lang w:eastAsia="en-US"/>
        </w:rPr>
        <mc:AlternateContent>
          <mc:Choice Requires="wps">
            <w:drawing>
              <wp:anchor distT="182880" distB="182880" distL="274320" distR="274320" simplePos="0" relativeHeight="251663360" behindDoc="0" locked="1" layoutInCell="1" allowOverlap="0" wp14:anchorId="5B0752DA" wp14:editId="04D28F5A">
                <wp:simplePos x="0" y="0"/>
                <wp:positionH relativeFrom="margin">
                  <wp:align>left</wp:align>
                </wp:positionH>
                <wp:positionV relativeFrom="margin">
                  <wp:align>top</wp:align>
                </wp:positionV>
                <wp:extent cx="2240280" cy="9016365"/>
                <wp:effectExtent l="0" t="0" r="7620" b="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9016865"/>
                        </a:xfrm>
                        <a:prstGeom prst="rect">
                          <a:avLst/>
                        </a:prstGeom>
                        <a:solidFill>
                          <a:srgbClr val="9900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39B90" w14:textId="77777777" w:rsidR="00372634" w:rsidRPr="00372634" w:rsidRDefault="00372634" w:rsidP="00372634">
                            <w:pPr>
                              <w:spacing w:after="0" w:line="276" w:lineRule="auto"/>
                              <w:jc w:val="center"/>
                              <w:rPr>
                                <w:rFonts w:ascii="Calibri" w:hAnsi="Calibri"/>
                                <w:b/>
                                <w:color w:val="FFFFFF" w:themeColor="background1"/>
                                <w:sz w:val="24"/>
                              </w:rPr>
                            </w:pPr>
                            <w:r w:rsidRPr="00372634">
                              <w:rPr>
                                <w:rFonts w:ascii="Calibri" w:hAnsi="Calibri"/>
                                <w:b/>
                                <w:color w:val="FFFFFF" w:themeColor="background1"/>
                                <w:sz w:val="24"/>
                              </w:rPr>
                              <w:t>DO YOU HAVE A STORY?</w:t>
                            </w:r>
                          </w:p>
                          <w:p w14:paraId="77E392AA" w14:textId="707E7C2A" w:rsidR="00372634" w:rsidRPr="00372634" w:rsidRDefault="00372634" w:rsidP="00372634">
                            <w:pPr>
                              <w:spacing w:after="0" w:line="276" w:lineRule="auto"/>
                              <w:jc w:val="center"/>
                              <w:rPr>
                                <w:rFonts w:ascii="Calibri" w:hAnsi="Calibri"/>
                                <w:color w:val="FFFFFF" w:themeColor="background1"/>
                              </w:rPr>
                            </w:pPr>
                            <w:r w:rsidRPr="00372634">
                              <w:rPr>
                                <w:rFonts w:ascii="Calibri" w:hAnsi="Calibri"/>
                                <w:color w:val="FFFFFF" w:themeColor="background1"/>
                              </w:rPr>
                              <w:t xml:space="preserve">If you would like to write a story, please do and send it to the PSW, as we would like every practitioner to have a go.  The experience will help you moving forward </w:t>
                            </w:r>
                            <w:proofErr w:type="gramStart"/>
                            <w:r w:rsidRPr="00372634">
                              <w:rPr>
                                <w:rFonts w:ascii="Calibri" w:hAnsi="Calibri"/>
                                <w:color w:val="FFFFFF" w:themeColor="background1"/>
                              </w:rPr>
                              <w:t>with regard to</w:t>
                            </w:r>
                            <w:proofErr w:type="gramEnd"/>
                            <w:r w:rsidRPr="00372634">
                              <w:rPr>
                                <w:rFonts w:ascii="Calibri" w:hAnsi="Calibri"/>
                                <w:color w:val="FFFFFF" w:themeColor="background1"/>
                              </w:rPr>
                              <w:t xml:space="preserve"> working with strength based and support assessments with our new direction of travel for social work in LBBD.</w:t>
                            </w:r>
                          </w:p>
                          <w:p w14:paraId="5C4EE7BE" w14:textId="5A1D492D" w:rsidR="00BE090C" w:rsidRDefault="00BE090C"/>
                          <w:p w14:paraId="224CBE27" w14:textId="29400EE3" w:rsidR="00012BFA" w:rsidRPr="00372634" w:rsidRDefault="00012BFA" w:rsidP="00372634">
                            <w:pPr>
                              <w:spacing w:after="0"/>
                              <w:jc w:val="center"/>
                              <w:rPr>
                                <w:rFonts w:ascii="Calibri" w:hAnsi="Calibri"/>
                                <w:b/>
                                <w:color w:val="FFFFFF" w:themeColor="background1"/>
                                <w:sz w:val="24"/>
                              </w:rPr>
                            </w:pPr>
                            <w:r w:rsidRPr="00372634">
                              <w:rPr>
                                <w:rFonts w:ascii="Calibri" w:hAnsi="Calibri"/>
                                <w:b/>
                                <w:color w:val="FFFFFF" w:themeColor="background1"/>
                                <w:sz w:val="24"/>
                              </w:rPr>
                              <w:t>INTRESTING FACT</w:t>
                            </w:r>
                          </w:p>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0952E0C8" w14:textId="77777777" w:rsidTr="008B3E2C">
                              <w:trPr>
                                <w:trHeight w:hRule="exact" w:val="3312"/>
                              </w:trPr>
                              <w:tc>
                                <w:tcPr>
                                  <w:tcW w:w="3518" w:type="dxa"/>
                                </w:tcPr>
                                <w:p w14:paraId="4DD76BC9" w14:textId="2DC36745" w:rsidR="00BE090C" w:rsidRPr="00372634" w:rsidRDefault="00BE090C" w:rsidP="00012BFA">
                                  <w:pPr>
                                    <w:spacing w:after="0" w:line="276" w:lineRule="auto"/>
                                    <w:jc w:val="center"/>
                                    <w:rPr>
                                      <w:rFonts w:ascii="Calibri" w:hAnsi="Calibri"/>
                                      <w:color w:val="FFFFFF" w:themeColor="background1"/>
                                    </w:rPr>
                                  </w:pPr>
                                  <w:r w:rsidRPr="00372634">
                                    <w:rPr>
                                      <w:rFonts w:ascii="Calibri" w:hAnsi="Calibri"/>
                                      <w:color w:val="FFFFFF" w:themeColor="background1"/>
                                    </w:rPr>
                                    <w:t>Th</w:t>
                                  </w:r>
                                  <w:r w:rsidR="00012BFA" w:rsidRPr="00372634">
                                    <w:rPr>
                                      <w:rFonts w:ascii="Calibri" w:hAnsi="Calibri"/>
                                      <w:color w:val="FFFFFF" w:themeColor="background1"/>
                                    </w:rPr>
                                    <w:t xml:space="preserve">e Framework &amp; Practice Handbook </w:t>
                                  </w:r>
                                  <w:r w:rsidRPr="00372634">
                                    <w:rPr>
                                      <w:rFonts w:ascii="Calibri" w:hAnsi="Calibri"/>
                                      <w:color w:val="FFFFFF" w:themeColor="background1"/>
                                    </w:rPr>
                                    <w:t>was co-authored by Carmen Colomina who recently completed the SCIE review of the Disability Service within LBBD.</w:t>
                                  </w:r>
                                </w:p>
                                <w:p w14:paraId="55090C44" w14:textId="161DACDF" w:rsidR="006A0A14" w:rsidRPr="00A52553" w:rsidRDefault="006A0A14" w:rsidP="00A52553">
                                  <w:pPr>
                                    <w:pStyle w:val="BlockHeading"/>
                                    <w:ind w:left="0"/>
                                    <w:rPr>
                                      <w:rFonts w:ascii="Calibri" w:hAnsi="Calibri"/>
                                      <w:sz w:val="32"/>
                                    </w:rPr>
                                  </w:pPr>
                                </w:p>
                                <w:p w14:paraId="6F1CDE8B" w14:textId="77777777" w:rsidR="00D458DD" w:rsidRDefault="00D458DD" w:rsidP="00D458DD"/>
                                <w:p w14:paraId="29FE87D9" w14:textId="77777777" w:rsidR="00BE090C" w:rsidRDefault="00BE090C" w:rsidP="00D458DD"/>
                                <w:p w14:paraId="4E5B8839" w14:textId="77777777" w:rsidR="00BE090C" w:rsidRDefault="00BE090C" w:rsidP="00D458DD"/>
                                <w:p w14:paraId="2EA35871" w14:textId="77777777" w:rsidR="00BE090C" w:rsidRDefault="00BE090C" w:rsidP="00D458DD"/>
                                <w:p w14:paraId="3A511165" w14:textId="77777777" w:rsidR="00BE090C" w:rsidRDefault="00BE090C" w:rsidP="00D458DD"/>
                                <w:p w14:paraId="6D76FD1F" w14:textId="77777777" w:rsidR="00BE090C" w:rsidRDefault="00BE090C" w:rsidP="00D458DD"/>
                                <w:p w14:paraId="18811380" w14:textId="77777777" w:rsidR="00BE090C" w:rsidRDefault="00BE090C" w:rsidP="00D458DD"/>
                                <w:p w14:paraId="69DBEA57" w14:textId="77777777" w:rsidR="00BE090C" w:rsidRDefault="00BE090C" w:rsidP="00D458DD"/>
                                <w:p w14:paraId="5C5BE44C" w14:textId="77777777" w:rsidR="00BE090C" w:rsidRDefault="00BE090C" w:rsidP="00D458DD"/>
                                <w:p w14:paraId="06A1B5DB" w14:textId="77777777" w:rsidR="00BE090C" w:rsidRDefault="00BE090C" w:rsidP="00D458DD"/>
                                <w:p w14:paraId="5C8F143A" w14:textId="77777777" w:rsidR="00BE090C" w:rsidRDefault="00BE090C" w:rsidP="00D458DD"/>
                                <w:p w14:paraId="625C86FE" w14:textId="77777777" w:rsidR="00BE090C" w:rsidRDefault="00BE090C" w:rsidP="00D458DD"/>
                                <w:p w14:paraId="0EE521F4" w14:textId="77777777" w:rsidR="00BE090C" w:rsidRDefault="00BE090C" w:rsidP="00D458DD"/>
                                <w:p w14:paraId="45057C92" w14:textId="77777777" w:rsidR="00BE090C" w:rsidRDefault="00BE090C" w:rsidP="00D458DD"/>
                                <w:p w14:paraId="62D799AA" w14:textId="77777777" w:rsidR="00BE090C" w:rsidRDefault="00BE090C" w:rsidP="00D458DD"/>
                                <w:p w14:paraId="183BF4A2" w14:textId="77777777" w:rsidR="00BE090C" w:rsidRDefault="00BE090C" w:rsidP="00D458DD"/>
                                <w:p w14:paraId="4F24B242" w14:textId="77777777" w:rsidR="00BE090C" w:rsidRDefault="00BE090C" w:rsidP="00BE090C">
                                  <w:pPr>
                                    <w:spacing w:after="0" w:line="276" w:lineRule="auto"/>
                                    <w:rPr>
                                      <w:rFonts w:ascii="Calibri" w:hAnsi="Calibri"/>
                                      <w:color w:val="auto"/>
                                    </w:rPr>
                                  </w:pPr>
                                  <w:r>
                                    <w:rPr>
                                      <w:rFonts w:ascii="Calibri" w:hAnsi="Calibri"/>
                                      <w:color w:val="auto"/>
                                    </w:rPr>
                                    <w:t xml:space="preserve">This was also co-authored by Carmen Colomina who recently completed the SCIE review of the Disability Service within LBBD. </w:t>
                                  </w:r>
                                </w:p>
                                <w:p w14:paraId="56655AA2" w14:textId="042EF364" w:rsidR="00BE090C" w:rsidRDefault="00BE090C" w:rsidP="00D458DD"/>
                              </w:tc>
                            </w:tr>
                          </w:tbl>
                          <w:p w14:paraId="1AF1D218" w14:textId="1558EC26" w:rsidR="00A82319" w:rsidRDefault="00A82319">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752DA" id="Text Box 6" o:spid="_x0000_s1027" type="#_x0000_t202" alt="Text box sidebar" style="position:absolute;margin-left:0;margin-top:0;width:176.4pt;height:709.9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" o:allowoverlap="f" fillcolor="#903" stroked="f" strokeweight=".5pt">
                <v:textbox inset="0,0,0,0">
                  <w:txbxContent>
                    <w:p w14:paraId="15339B90" w14:textId="77777777" w:rsidR="00372634" w:rsidRPr="00372634" w:rsidRDefault="00372634" w:rsidP="00372634">
                      <w:pPr>
                        <w:spacing w:after="0" w:line="276" w:lineRule="auto"/>
                        <w:jc w:val="center"/>
                        <w:rPr>
                          <w:rFonts w:ascii="Calibri" w:hAnsi="Calibri"/>
                          <w:b/>
                          <w:color w:val="FFFFFF" w:themeColor="background1"/>
                          <w:sz w:val="24"/>
                        </w:rPr>
                      </w:pPr>
                      <w:r w:rsidRPr="00372634">
                        <w:rPr>
                          <w:rFonts w:ascii="Calibri" w:hAnsi="Calibri"/>
                          <w:b/>
                          <w:color w:val="FFFFFF" w:themeColor="background1"/>
                          <w:sz w:val="24"/>
                        </w:rPr>
                        <w:t>DO YOU HAVE A STORY?</w:t>
                      </w:r>
                    </w:p>
                    <w:p w14:paraId="77E392AA" w14:textId="707E7C2A" w:rsidR="00372634" w:rsidRPr="00372634" w:rsidRDefault="00372634" w:rsidP="00372634">
                      <w:pPr>
                        <w:spacing w:after="0" w:line="276" w:lineRule="auto"/>
                        <w:jc w:val="center"/>
                        <w:rPr>
                          <w:rFonts w:ascii="Calibri" w:hAnsi="Calibri"/>
                          <w:color w:val="FFFFFF" w:themeColor="background1"/>
                        </w:rPr>
                      </w:pPr>
                      <w:r w:rsidRPr="00372634">
                        <w:rPr>
                          <w:rFonts w:ascii="Calibri" w:hAnsi="Calibri"/>
                          <w:color w:val="FFFFFF" w:themeColor="background1"/>
                        </w:rPr>
                        <w:t xml:space="preserve">If you would like to write a story, please do and send it to the PSW, as we would like every practitioner to have a go.  The experience will help you moving forward </w:t>
                      </w:r>
                      <w:proofErr w:type="gramStart"/>
                      <w:r w:rsidRPr="00372634">
                        <w:rPr>
                          <w:rFonts w:ascii="Calibri" w:hAnsi="Calibri"/>
                          <w:color w:val="FFFFFF" w:themeColor="background1"/>
                        </w:rPr>
                        <w:t>with regard to</w:t>
                      </w:r>
                      <w:proofErr w:type="gramEnd"/>
                      <w:r w:rsidRPr="00372634">
                        <w:rPr>
                          <w:rFonts w:ascii="Calibri" w:hAnsi="Calibri"/>
                          <w:color w:val="FFFFFF" w:themeColor="background1"/>
                        </w:rPr>
                        <w:t xml:space="preserve"> working with strength based and support assessments with our new direction of travel for social work in LBBD.</w:t>
                      </w:r>
                    </w:p>
                    <w:p w14:paraId="5C4EE7BE" w14:textId="5A1D492D" w:rsidR="00BE090C" w:rsidRDefault="00BE090C"/>
                    <w:p w14:paraId="224CBE27" w14:textId="29400EE3" w:rsidR="00012BFA" w:rsidRPr="00372634" w:rsidRDefault="00012BFA" w:rsidP="00372634">
                      <w:pPr>
                        <w:spacing w:after="0"/>
                        <w:jc w:val="center"/>
                        <w:rPr>
                          <w:rFonts w:ascii="Calibri" w:hAnsi="Calibri"/>
                          <w:b/>
                          <w:color w:val="FFFFFF" w:themeColor="background1"/>
                          <w:sz w:val="24"/>
                        </w:rPr>
                      </w:pPr>
                      <w:r w:rsidRPr="00372634">
                        <w:rPr>
                          <w:rFonts w:ascii="Calibri" w:hAnsi="Calibri"/>
                          <w:b/>
                          <w:color w:val="FFFFFF" w:themeColor="background1"/>
                          <w:sz w:val="24"/>
                        </w:rPr>
                        <w:t>INTRESTING FACT</w:t>
                      </w:r>
                    </w:p>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0952E0C8" w14:textId="77777777" w:rsidTr="008B3E2C">
                        <w:trPr>
                          <w:trHeight w:hRule="exact" w:val="3312"/>
                        </w:trPr>
                        <w:tc>
                          <w:tcPr>
                            <w:tcW w:w="3518" w:type="dxa"/>
                          </w:tcPr>
                          <w:p w14:paraId="4DD76BC9" w14:textId="2DC36745" w:rsidR="00BE090C" w:rsidRPr="00372634" w:rsidRDefault="00BE090C" w:rsidP="00012BFA">
                            <w:pPr>
                              <w:spacing w:after="0" w:line="276" w:lineRule="auto"/>
                              <w:jc w:val="center"/>
                              <w:rPr>
                                <w:rFonts w:ascii="Calibri" w:hAnsi="Calibri"/>
                                <w:color w:val="FFFFFF" w:themeColor="background1"/>
                              </w:rPr>
                            </w:pPr>
                            <w:r w:rsidRPr="00372634">
                              <w:rPr>
                                <w:rFonts w:ascii="Calibri" w:hAnsi="Calibri"/>
                                <w:color w:val="FFFFFF" w:themeColor="background1"/>
                              </w:rPr>
                              <w:t>Th</w:t>
                            </w:r>
                            <w:r w:rsidR="00012BFA" w:rsidRPr="00372634">
                              <w:rPr>
                                <w:rFonts w:ascii="Calibri" w:hAnsi="Calibri"/>
                                <w:color w:val="FFFFFF" w:themeColor="background1"/>
                              </w:rPr>
                              <w:t xml:space="preserve">e Framework &amp; Practice Handbook </w:t>
                            </w:r>
                            <w:r w:rsidRPr="00372634">
                              <w:rPr>
                                <w:rFonts w:ascii="Calibri" w:hAnsi="Calibri"/>
                                <w:color w:val="FFFFFF" w:themeColor="background1"/>
                              </w:rPr>
                              <w:t>was co-authored by Carmen Colomina who recently completed the SCIE review of the Disability Service within LBBD.</w:t>
                            </w:r>
                          </w:p>
                          <w:p w14:paraId="55090C44" w14:textId="161DACDF" w:rsidR="006A0A14" w:rsidRPr="00A52553" w:rsidRDefault="006A0A14" w:rsidP="00A52553">
                            <w:pPr>
                              <w:pStyle w:val="BlockHeading"/>
                              <w:ind w:left="0"/>
                              <w:rPr>
                                <w:rFonts w:ascii="Calibri" w:hAnsi="Calibri"/>
                                <w:sz w:val="32"/>
                              </w:rPr>
                            </w:pPr>
                          </w:p>
                          <w:p w14:paraId="6F1CDE8B" w14:textId="77777777" w:rsidR="00D458DD" w:rsidRDefault="00D458DD" w:rsidP="00D458DD"/>
                          <w:p w14:paraId="29FE87D9" w14:textId="77777777" w:rsidR="00BE090C" w:rsidRDefault="00BE090C" w:rsidP="00D458DD"/>
                          <w:p w14:paraId="4E5B8839" w14:textId="77777777" w:rsidR="00BE090C" w:rsidRDefault="00BE090C" w:rsidP="00D458DD"/>
                          <w:p w14:paraId="2EA35871" w14:textId="77777777" w:rsidR="00BE090C" w:rsidRDefault="00BE090C" w:rsidP="00D458DD"/>
                          <w:p w14:paraId="3A511165" w14:textId="77777777" w:rsidR="00BE090C" w:rsidRDefault="00BE090C" w:rsidP="00D458DD"/>
                          <w:p w14:paraId="6D76FD1F" w14:textId="77777777" w:rsidR="00BE090C" w:rsidRDefault="00BE090C" w:rsidP="00D458DD"/>
                          <w:p w14:paraId="18811380" w14:textId="77777777" w:rsidR="00BE090C" w:rsidRDefault="00BE090C" w:rsidP="00D458DD"/>
                          <w:p w14:paraId="69DBEA57" w14:textId="77777777" w:rsidR="00BE090C" w:rsidRDefault="00BE090C" w:rsidP="00D458DD"/>
                          <w:p w14:paraId="5C5BE44C" w14:textId="77777777" w:rsidR="00BE090C" w:rsidRDefault="00BE090C" w:rsidP="00D458DD"/>
                          <w:p w14:paraId="06A1B5DB" w14:textId="77777777" w:rsidR="00BE090C" w:rsidRDefault="00BE090C" w:rsidP="00D458DD"/>
                          <w:p w14:paraId="5C8F143A" w14:textId="77777777" w:rsidR="00BE090C" w:rsidRDefault="00BE090C" w:rsidP="00D458DD"/>
                          <w:p w14:paraId="625C86FE" w14:textId="77777777" w:rsidR="00BE090C" w:rsidRDefault="00BE090C" w:rsidP="00D458DD"/>
                          <w:p w14:paraId="0EE521F4" w14:textId="77777777" w:rsidR="00BE090C" w:rsidRDefault="00BE090C" w:rsidP="00D458DD"/>
                          <w:p w14:paraId="45057C92" w14:textId="77777777" w:rsidR="00BE090C" w:rsidRDefault="00BE090C" w:rsidP="00D458DD"/>
                          <w:p w14:paraId="62D799AA" w14:textId="77777777" w:rsidR="00BE090C" w:rsidRDefault="00BE090C" w:rsidP="00D458DD"/>
                          <w:p w14:paraId="183BF4A2" w14:textId="77777777" w:rsidR="00BE090C" w:rsidRDefault="00BE090C" w:rsidP="00D458DD"/>
                          <w:p w14:paraId="4F24B242" w14:textId="77777777" w:rsidR="00BE090C" w:rsidRDefault="00BE090C" w:rsidP="00BE090C">
                            <w:pPr>
                              <w:spacing w:after="0" w:line="276" w:lineRule="auto"/>
                              <w:rPr>
                                <w:rFonts w:ascii="Calibri" w:hAnsi="Calibri"/>
                                <w:color w:val="auto"/>
                              </w:rPr>
                            </w:pPr>
                            <w:r>
                              <w:rPr>
                                <w:rFonts w:ascii="Calibri" w:hAnsi="Calibri"/>
                                <w:color w:val="auto"/>
                              </w:rPr>
                              <w:t xml:space="preserve">This was also co-authored by Carmen Colomina who recently completed the SCIE review of the Disability Service within LBBD. </w:t>
                            </w:r>
                          </w:p>
                          <w:p w14:paraId="56655AA2" w14:textId="042EF364" w:rsidR="00BE090C" w:rsidRDefault="00BE090C" w:rsidP="00D458DD"/>
                        </w:tc>
                      </w:tr>
                    </w:tbl>
                    <w:p w14:paraId="1AF1D218" w14:textId="1558EC26" w:rsidR="00A82319" w:rsidRDefault="00A82319">
                      <w:pPr>
                        <w:pStyle w:val="ContactInfo"/>
                      </w:pPr>
                    </w:p>
                  </w:txbxContent>
                </v:textbox>
                <w10:wrap type="square" anchorx="margin" anchory="margin"/>
                <w10:anchorlock/>
              </v:shape>
            </w:pict>
          </mc:Fallback>
        </mc:AlternateContent>
      </w:r>
    </w:p>
    <w:p w14:paraId="1F1873D1" w14:textId="6A62487F" w:rsidR="00B45923" w:rsidRDefault="0048563A" w:rsidP="00963F7E">
      <w:pPr>
        <w:pStyle w:val="paragraph"/>
        <w:spacing w:before="0" w:beforeAutospacing="0" w:after="0" w:afterAutospacing="0"/>
        <w:textAlignment w:val="baseline"/>
        <w:rPr>
          <w:rStyle w:val="normaltextrun"/>
          <w:rFonts w:ascii="Calibri" w:hAnsi="Calibri" w:cs="Arial"/>
          <w:sz w:val="20"/>
          <w:szCs w:val="20"/>
          <w:lang w:val="en"/>
        </w:rPr>
      </w:pPr>
      <w:r>
        <w:rPr>
          <w:rStyle w:val="normaltextrun"/>
          <w:rFonts w:ascii="Calibri" w:hAnsi="Calibri" w:cs="Arial"/>
          <w:sz w:val="20"/>
          <w:szCs w:val="20"/>
          <w:lang w:val="en"/>
        </w:rPr>
        <w:t>The handbook has a range of examples of strength</w:t>
      </w:r>
      <w:r w:rsidR="00074566">
        <w:rPr>
          <w:rStyle w:val="normaltextrun"/>
          <w:rFonts w:ascii="Calibri" w:hAnsi="Calibri" w:cs="Arial"/>
          <w:sz w:val="20"/>
          <w:szCs w:val="20"/>
          <w:lang w:val="en"/>
        </w:rPr>
        <w:t>-</w:t>
      </w:r>
      <w:r>
        <w:rPr>
          <w:rStyle w:val="normaltextrun"/>
          <w:rFonts w:ascii="Calibri" w:hAnsi="Calibri" w:cs="Arial"/>
          <w:sz w:val="20"/>
          <w:szCs w:val="20"/>
          <w:lang w:val="en"/>
        </w:rPr>
        <w:t xml:space="preserve">based interventions and reflections from practitioners which </w:t>
      </w:r>
      <w:r w:rsidR="00074566">
        <w:rPr>
          <w:rStyle w:val="normaltextrun"/>
          <w:rFonts w:ascii="Calibri" w:hAnsi="Calibri" w:cs="Arial"/>
          <w:sz w:val="20"/>
          <w:szCs w:val="20"/>
          <w:lang w:val="en"/>
        </w:rPr>
        <w:t xml:space="preserve">are current, informative and relevant for what we want to achieve in Barking &amp; Dagenham. </w:t>
      </w:r>
    </w:p>
    <w:p w14:paraId="438F20C2" w14:textId="64E894EE" w:rsidR="00074566" w:rsidRPr="00C163CD" w:rsidRDefault="00074566" w:rsidP="00963F7E">
      <w:pPr>
        <w:pStyle w:val="paragraph"/>
        <w:spacing w:before="0" w:beforeAutospacing="0" w:after="0" w:afterAutospacing="0"/>
        <w:textAlignment w:val="baseline"/>
        <w:rPr>
          <w:rStyle w:val="normaltextrun"/>
          <w:rFonts w:ascii="Calibri" w:hAnsi="Calibri" w:cs="Arial"/>
          <w:sz w:val="10"/>
          <w:szCs w:val="10"/>
          <w:lang w:val="en"/>
        </w:rPr>
      </w:pPr>
    </w:p>
    <w:p w14:paraId="49A6623A" w14:textId="468EF4CB" w:rsidR="00074566" w:rsidRDefault="00074566" w:rsidP="00963F7E">
      <w:pPr>
        <w:pStyle w:val="paragraph"/>
        <w:spacing w:before="0" w:beforeAutospacing="0" w:after="0" w:afterAutospacing="0"/>
        <w:textAlignment w:val="baseline"/>
        <w:rPr>
          <w:rStyle w:val="normaltextrun"/>
          <w:rFonts w:ascii="Calibri" w:hAnsi="Calibri" w:cs="Arial"/>
          <w:sz w:val="20"/>
          <w:szCs w:val="20"/>
          <w:lang w:val="en"/>
        </w:rPr>
      </w:pPr>
      <w:r>
        <w:rPr>
          <w:rStyle w:val="normaltextrun"/>
          <w:rFonts w:ascii="Calibri" w:hAnsi="Calibri" w:cs="Arial"/>
          <w:sz w:val="20"/>
          <w:szCs w:val="20"/>
          <w:lang w:val="en"/>
        </w:rPr>
        <w:t xml:space="preserve">LBBD will likely be adopting </w:t>
      </w:r>
      <w:proofErr w:type="gramStart"/>
      <w:r w:rsidR="00093FB3">
        <w:rPr>
          <w:rStyle w:val="normaltextrun"/>
          <w:rFonts w:ascii="Calibri" w:hAnsi="Calibri" w:cs="Arial"/>
          <w:sz w:val="20"/>
          <w:szCs w:val="20"/>
          <w:lang w:val="en"/>
        </w:rPr>
        <w:t>a number of</w:t>
      </w:r>
      <w:proofErr w:type="gramEnd"/>
      <w:r w:rsidR="00093FB3">
        <w:rPr>
          <w:rStyle w:val="normaltextrun"/>
          <w:rFonts w:ascii="Calibri" w:hAnsi="Calibri" w:cs="Arial"/>
          <w:sz w:val="20"/>
          <w:szCs w:val="20"/>
          <w:lang w:val="en"/>
        </w:rPr>
        <w:t xml:space="preserve"> elements from the handbook, including </w:t>
      </w:r>
      <w:r w:rsidR="000A4C59">
        <w:rPr>
          <w:rStyle w:val="normaltextrun"/>
          <w:rFonts w:ascii="Calibri" w:hAnsi="Calibri" w:cs="Arial"/>
          <w:sz w:val="20"/>
          <w:szCs w:val="20"/>
          <w:lang w:val="en"/>
        </w:rPr>
        <w:t xml:space="preserve">the </w:t>
      </w:r>
      <w:proofErr w:type="spellStart"/>
      <w:r w:rsidR="000A4C59">
        <w:rPr>
          <w:rStyle w:val="normaltextrun"/>
          <w:rFonts w:ascii="Calibri" w:hAnsi="Calibri" w:cs="Arial"/>
          <w:sz w:val="20"/>
          <w:szCs w:val="20"/>
          <w:lang w:val="en"/>
        </w:rPr>
        <w:t>KcVETS</w:t>
      </w:r>
      <w:proofErr w:type="spellEnd"/>
      <w:r w:rsidR="000A4C59">
        <w:rPr>
          <w:rStyle w:val="normaltextrun"/>
          <w:rFonts w:ascii="Calibri" w:hAnsi="Calibri" w:cs="Arial"/>
          <w:sz w:val="20"/>
          <w:szCs w:val="20"/>
          <w:lang w:val="en"/>
        </w:rPr>
        <w:t xml:space="preserve"> </w:t>
      </w:r>
      <w:r w:rsidR="003631F8">
        <w:rPr>
          <w:rStyle w:val="normaltextrun"/>
          <w:rFonts w:ascii="Calibri" w:hAnsi="Calibri" w:cs="Arial"/>
          <w:sz w:val="20"/>
          <w:szCs w:val="20"/>
          <w:lang w:val="en"/>
        </w:rPr>
        <w:t xml:space="preserve">model of practice.  Please </w:t>
      </w:r>
      <w:r w:rsidR="000A49F9">
        <w:rPr>
          <w:rStyle w:val="normaltextrun"/>
          <w:rFonts w:ascii="Calibri" w:hAnsi="Calibri" w:cs="Arial"/>
          <w:sz w:val="20"/>
          <w:szCs w:val="20"/>
          <w:lang w:val="en"/>
        </w:rPr>
        <w:t xml:space="preserve">discuss this with your colleagues during World Social Work Day, in terms of how it could work </w:t>
      </w:r>
      <w:r w:rsidR="000533A4">
        <w:rPr>
          <w:rStyle w:val="normaltextrun"/>
          <w:rFonts w:ascii="Calibri" w:hAnsi="Calibri" w:cs="Arial"/>
          <w:sz w:val="20"/>
          <w:szCs w:val="20"/>
          <w:lang w:val="en"/>
        </w:rPr>
        <w:t xml:space="preserve">in our local community. </w:t>
      </w:r>
    </w:p>
    <w:p w14:paraId="25961050" w14:textId="77777777" w:rsidR="00963F7E" w:rsidRPr="00963F7E" w:rsidRDefault="00963F7E" w:rsidP="00963F7E">
      <w:pPr>
        <w:pStyle w:val="paragraph"/>
        <w:spacing w:before="0" w:beforeAutospacing="0" w:after="0" w:afterAutospacing="0"/>
        <w:textAlignment w:val="baseline"/>
        <w:rPr>
          <w:rStyle w:val="normaltextrun"/>
          <w:rFonts w:ascii="Calibri" w:hAnsi="Calibri" w:cs="Arial"/>
          <w:sz w:val="10"/>
          <w:szCs w:val="10"/>
        </w:rPr>
      </w:pPr>
    </w:p>
    <w:p w14:paraId="3F37DD2C" w14:textId="0FC02C9F" w:rsidR="00963F7E" w:rsidRPr="00963F7E" w:rsidRDefault="00E0379A" w:rsidP="00963F7E">
      <w:pPr>
        <w:spacing w:after="0" w:line="240" w:lineRule="auto"/>
        <w:rPr>
          <w:rFonts w:ascii="Calibri" w:hAnsi="Calibri"/>
          <w:b/>
          <w:color w:val="990033"/>
          <w:sz w:val="22"/>
        </w:rPr>
      </w:pPr>
      <w:r>
        <w:rPr>
          <w:rFonts w:ascii="Calibri" w:hAnsi="Calibri"/>
          <w:b/>
          <w:color w:val="990033"/>
          <w:sz w:val="22"/>
        </w:rPr>
        <w:t>B</w:t>
      </w:r>
      <w:r w:rsidR="00831885">
        <w:rPr>
          <w:rFonts w:ascii="Calibri" w:hAnsi="Calibri"/>
          <w:b/>
          <w:color w:val="990033"/>
          <w:sz w:val="22"/>
        </w:rPr>
        <w:t xml:space="preserve">&amp;D ONE VIEW TOOL – COMING SOON! </w:t>
      </w:r>
    </w:p>
    <w:p w14:paraId="7626467B" w14:textId="5A7C8D47" w:rsidR="001A21B1" w:rsidRDefault="001A21B1" w:rsidP="00963F7E">
      <w:pPr>
        <w:pStyle w:val="paragraph"/>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At LBBD we are constantly looking to support improved working practices</w:t>
      </w:r>
      <w:r w:rsidR="00752F09">
        <w:rPr>
          <w:rStyle w:val="normaltextrun"/>
          <w:rFonts w:ascii="Calibri" w:eastAsiaTheme="majorEastAsia" w:hAnsi="Calibri" w:cs="Arial"/>
          <w:sz w:val="20"/>
          <w:szCs w:val="20"/>
        </w:rPr>
        <w:t xml:space="preserve">.  A key aspect of this is looking to reduce administrative tasks which will subsequently free </w:t>
      </w:r>
      <w:r w:rsidR="00DF2C57">
        <w:rPr>
          <w:rStyle w:val="normaltextrun"/>
          <w:rFonts w:ascii="Calibri" w:eastAsiaTheme="majorEastAsia" w:hAnsi="Calibri" w:cs="Arial"/>
          <w:sz w:val="20"/>
          <w:szCs w:val="20"/>
        </w:rPr>
        <w:t xml:space="preserve">up our care and support workers enabling them to spend more time with our service users.  One of the ways we are doing this is by implementing </w:t>
      </w:r>
      <w:r w:rsidR="00C163CD">
        <w:rPr>
          <w:rStyle w:val="normaltextrun"/>
          <w:rFonts w:ascii="Calibri" w:eastAsiaTheme="majorEastAsia" w:hAnsi="Calibri" w:cs="Arial"/>
          <w:sz w:val="20"/>
          <w:szCs w:val="20"/>
        </w:rPr>
        <w:t xml:space="preserve">the </w:t>
      </w:r>
      <w:r w:rsidR="00C163CD" w:rsidRPr="00C163CD">
        <w:rPr>
          <w:rStyle w:val="normaltextrun"/>
          <w:rFonts w:ascii="Calibri" w:eastAsiaTheme="majorEastAsia" w:hAnsi="Calibri" w:cs="Arial"/>
          <w:b/>
          <w:sz w:val="20"/>
          <w:szCs w:val="20"/>
        </w:rPr>
        <w:t>‘B&amp;D One View’</w:t>
      </w:r>
      <w:r w:rsidR="00C163CD">
        <w:rPr>
          <w:rStyle w:val="normaltextrun"/>
          <w:rFonts w:ascii="Calibri" w:eastAsiaTheme="majorEastAsia" w:hAnsi="Calibri" w:cs="Arial"/>
          <w:sz w:val="20"/>
          <w:szCs w:val="20"/>
        </w:rPr>
        <w:t xml:space="preserve"> Tool. </w:t>
      </w:r>
    </w:p>
    <w:p w14:paraId="7744BB80" w14:textId="22DA0E1F" w:rsidR="00C163CD" w:rsidRDefault="00C163CD" w:rsidP="00963F7E">
      <w:pPr>
        <w:pStyle w:val="paragraph"/>
        <w:spacing w:before="0" w:beforeAutospacing="0" w:after="0" w:afterAutospacing="0"/>
        <w:textAlignment w:val="baseline"/>
        <w:rPr>
          <w:rStyle w:val="normaltextrun"/>
          <w:rFonts w:ascii="Calibri" w:eastAsiaTheme="majorEastAsia" w:hAnsi="Calibri" w:cs="Arial"/>
          <w:sz w:val="20"/>
          <w:szCs w:val="20"/>
        </w:rPr>
      </w:pPr>
    </w:p>
    <w:p w14:paraId="12EFEEF3" w14:textId="77777777" w:rsidR="00D179E4" w:rsidRDefault="00C163CD" w:rsidP="00963F7E">
      <w:pPr>
        <w:pStyle w:val="paragraph"/>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The B&amp;D One View tool </w:t>
      </w:r>
      <w:r w:rsidR="002C4BD5">
        <w:rPr>
          <w:rStyle w:val="normaltextrun"/>
          <w:rFonts w:ascii="Calibri" w:eastAsiaTheme="majorEastAsia" w:hAnsi="Calibri" w:cs="Arial"/>
          <w:sz w:val="20"/>
          <w:szCs w:val="20"/>
        </w:rPr>
        <w:t xml:space="preserve">is based on technology </w:t>
      </w:r>
      <w:r w:rsidR="00D179E4">
        <w:rPr>
          <w:rStyle w:val="normaltextrun"/>
          <w:rFonts w:ascii="Calibri" w:eastAsiaTheme="majorEastAsia" w:hAnsi="Calibri" w:cs="Arial"/>
          <w:sz w:val="20"/>
          <w:szCs w:val="20"/>
        </w:rPr>
        <w:t xml:space="preserve">developed as part of the </w:t>
      </w:r>
    </w:p>
    <w:p w14:paraId="225C6F0A" w14:textId="10CAA56D" w:rsidR="00C163CD" w:rsidRDefault="00E9136D" w:rsidP="00963F7E">
      <w:pPr>
        <w:pStyle w:val="paragraph"/>
        <w:spacing w:before="0" w:beforeAutospacing="0" w:after="0" w:afterAutospacing="0"/>
        <w:textAlignment w:val="baseline"/>
        <w:rPr>
          <w:rStyle w:val="normaltextrun"/>
          <w:rFonts w:ascii="Calibri" w:eastAsiaTheme="majorEastAsia" w:hAnsi="Calibri" w:cs="Arial"/>
          <w:sz w:val="20"/>
          <w:szCs w:val="20"/>
        </w:rPr>
      </w:pPr>
      <w:hyperlink r:id="rId15" w:tooltip="Click To Find Out About The London Ventures Programme" w:history="1">
        <w:r w:rsidR="00D179E4" w:rsidRPr="002C22D2">
          <w:rPr>
            <w:rStyle w:val="Hyperlink"/>
            <w:rFonts w:ascii="Calibri" w:eastAsiaTheme="majorEastAsia" w:hAnsi="Calibri" w:cs="Arial"/>
            <w:sz w:val="20"/>
            <w:szCs w:val="20"/>
          </w:rPr>
          <w:t>London Ventures Programme</w:t>
        </w:r>
      </w:hyperlink>
      <w:r w:rsidR="002C22D2">
        <w:rPr>
          <w:rStyle w:val="normaltextrun"/>
          <w:rFonts w:ascii="Calibri" w:eastAsiaTheme="majorEastAsia" w:hAnsi="Calibri" w:cs="Arial"/>
          <w:sz w:val="20"/>
          <w:szCs w:val="20"/>
        </w:rPr>
        <w:t xml:space="preserve"> and </w:t>
      </w:r>
      <w:r w:rsidR="00A90B38">
        <w:rPr>
          <w:rStyle w:val="normaltextrun"/>
          <w:rFonts w:ascii="Calibri" w:eastAsiaTheme="majorEastAsia" w:hAnsi="Calibri" w:cs="Arial"/>
          <w:sz w:val="20"/>
          <w:szCs w:val="20"/>
        </w:rPr>
        <w:t>is designed to bring together a range of data sources to automatically generate a case note, giving staff an immediate record of the histor</w:t>
      </w:r>
      <w:r w:rsidR="00BA5D37">
        <w:rPr>
          <w:rStyle w:val="normaltextrun"/>
          <w:rFonts w:ascii="Calibri" w:eastAsiaTheme="majorEastAsia" w:hAnsi="Calibri" w:cs="Arial"/>
          <w:sz w:val="20"/>
          <w:szCs w:val="20"/>
        </w:rPr>
        <w:t xml:space="preserve">y of an individual, all set within the context of their broader household.  </w:t>
      </w:r>
      <w:r w:rsidR="00EF3466">
        <w:rPr>
          <w:rStyle w:val="normaltextrun"/>
          <w:rFonts w:ascii="Calibri" w:eastAsiaTheme="majorEastAsia" w:hAnsi="Calibri" w:cs="Arial"/>
          <w:sz w:val="20"/>
          <w:szCs w:val="20"/>
        </w:rPr>
        <w:t xml:space="preserve">The tool will appear as a button within Liquid Logic and we are looking to implement it in Summer 2019.  </w:t>
      </w:r>
      <w:r w:rsidR="004808B2">
        <w:rPr>
          <w:rStyle w:val="normaltextrun"/>
          <w:rFonts w:ascii="Calibri" w:eastAsiaTheme="majorEastAsia" w:hAnsi="Calibri" w:cs="Arial"/>
          <w:sz w:val="20"/>
          <w:szCs w:val="20"/>
        </w:rPr>
        <w:t>A version of the tool is also being developed within Children’s Services and Community Sol</w:t>
      </w:r>
      <w:r w:rsidR="009F4961">
        <w:rPr>
          <w:rStyle w:val="normaltextrun"/>
          <w:rFonts w:ascii="Calibri" w:eastAsiaTheme="majorEastAsia" w:hAnsi="Calibri" w:cs="Arial"/>
          <w:sz w:val="20"/>
          <w:szCs w:val="20"/>
        </w:rPr>
        <w:t xml:space="preserve">utions. </w:t>
      </w:r>
    </w:p>
    <w:p w14:paraId="493900F7" w14:textId="2AE6F0AE" w:rsidR="009F4961" w:rsidRDefault="009F4961" w:rsidP="00963F7E">
      <w:pPr>
        <w:pStyle w:val="paragraph"/>
        <w:spacing w:before="0" w:beforeAutospacing="0" w:after="0" w:afterAutospacing="0"/>
        <w:textAlignment w:val="baseline"/>
        <w:rPr>
          <w:rStyle w:val="normaltextrun"/>
          <w:rFonts w:ascii="Calibri" w:eastAsiaTheme="majorEastAsia" w:hAnsi="Calibri" w:cs="Arial"/>
          <w:sz w:val="20"/>
          <w:szCs w:val="20"/>
        </w:rPr>
      </w:pPr>
    </w:p>
    <w:p w14:paraId="78ABFABB" w14:textId="3D72DB3B" w:rsidR="009F4961" w:rsidRDefault="009F4961" w:rsidP="00963F7E">
      <w:pPr>
        <w:pStyle w:val="paragraph"/>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The solution is fully GDPR and Data Protection compliant and is already being successfully being used </w:t>
      </w:r>
      <w:r w:rsidR="00744E19">
        <w:rPr>
          <w:rStyle w:val="normaltextrun"/>
          <w:rFonts w:ascii="Calibri" w:eastAsiaTheme="majorEastAsia" w:hAnsi="Calibri" w:cs="Arial"/>
          <w:sz w:val="20"/>
          <w:szCs w:val="20"/>
        </w:rPr>
        <w:t>by Children’s Services teams in Thurrock Council.</w:t>
      </w:r>
    </w:p>
    <w:p w14:paraId="0CE33AC9" w14:textId="0452E1A7" w:rsidR="00744E19" w:rsidRDefault="00744E19" w:rsidP="00963F7E">
      <w:pPr>
        <w:pStyle w:val="paragraph"/>
        <w:spacing w:before="0" w:beforeAutospacing="0" w:after="0" w:afterAutospacing="0"/>
        <w:textAlignment w:val="baseline"/>
        <w:rPr>
          <w:rStyle w:val="normaltextrun"/>
          <w:rFonts w:ascii="Calibri" w:eastAsiaTheme="majorEastAsia" w:hAnsi="Calibri" w:cs="Arial"/>
          <w:sz w:val="20"/>
          <w:szCs w:val="20"/>
        </w:rPr>
      </w:pPr>
    </w:p>
    <w:p w14:paraId="7AA772B8" w14:textId="5C186839" w:rsidR="00744E19" w:rsidRDefault="00744E19" w:rsidP="00963F7E">
      <w:pPr>
        <w:pStyle w:val="paragraph"/>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To ensure </w:t>
      </w:r>
      <w:r w:rsidR="00454CC9">
        <w:rPr>
          <w:rStyle w:val="normaltextrun"/>
          <w:rFonts w:ascii="Calibri" w:eastAsiaTheme="majorEastAsia" w:hAnsi="Calibri" w:cs="Arial"/>
          <w:sz w:val="20"/>
          <w:szCs w:val="20"/>
        </w:rPr>
        <w:t>B&amp;D One View adds as much value to Adult Support Teams as possi</w:t>
      </w:r>
      <w:r w:rsidR="00270331">
        <w:rPr>
          <w:rStyle w:val="normaltextrun"/>
          <w:rFonts w:ascii="Calibri" w:eastAsiaTheme="majorEastAsia" w:hAnsi="Calibri" w:cs="Arial"/>
          <w:sz w:val="20"/>
          <w:szCs w:val="20"/>
        </w:rPr>
        <w:t xml:space="preserve">ble we are looking to create a </w:t>
      </w:r>
      <w:r w:rsidR="00270331" w:rsidRPr="00270331">
        <w:rPr>
          <w:rStyle w:val="normaltextrun"/>
          <w:rFonts w:ascii="Calibri" w:eastAsiaTheme="majorEastAsia" w:hAnsi="Calibri" w:cs="Arial"/>
          <w:b/>
          <w:sz w:val="20"/>
          <w:szCs w:val="20"/>
        </w:rPr>
        <w:t>B&amp;D One View Adults Working Group</w:t>
      </w:r>
      <w:r w:rsidR="00432A40">
        <w:rPr>
          <w:rStyle w:val="normaltextrun"/>
          <w:rFonts w:ascii="Calibri" w:eastAsiaTheme="majorEastAsia" w:hAnsi="Calibri" w:cs="Arial"/>
          <w:sz w:val="20"/>
          <w:szCs w:val="20"/>
        </w:rPr>
        <w:t xml:space="preserve"> which will be made up of 1-2 Social Workers and a Care Navigator.  </w:t>
      </w:r>
    </w:p>
    <w:p w14:paraId="2F634054" w14:textId="0DA7A665" w:rsidR="00432A40" w:rsidRPr="00E554E3" w:rsidRDefault="00432A40" w:rsidP="00963F7E">
      <w:pPr>
        <w:pStyle w:val="paragraph"/>
        <w:spacing w:before="0" w:beforeAutospacing="0" w:after="0" w:afterAutospacing="0"/>
        <w:textAlignment w:val="baseline"/>
        <w:rPr>
          <w:rStyle w:val="normaltextrun"/>
          <w:rFonts w:ascii="Calibri" w:eastAsiaTheme="majorEastAsia" w:hAnsi="Calibri" w:cs="Arial"/>
          <w:sz w:val="10"/>
          <w:szCs w:val="10"/>
        </w:rPr>
      </w:pPr>
    </w:p>
    <w:p w14:paraId="73A715EE" w14:textId="6A1C27AF" w:rsidR="00432A40" w:rsidRDefault="00432A40" w:rsidP="00963F7E">
      <w:pPr>
        <w:pStyle w:val="paragraph"/>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We are inviting staff to volunteer for this group whereby they will have the opportunity to: </w:t>
      </w:r>
    </w:p>
    <w:p w14:paraId="552B448E" w14:textId="77F1EF92" w:rsidR="00432A40" w:rsidRPr="00E554E3" w:rsidRDefault="00432A40" w:rsidP="00963F7E">
      <w:pPr>
        <w:pStyle w:val="paragraph"/>
        <w:spacing w:before="0" w:beforeAutospacing="0" w:after="0" w:afterAutospacing="0"/>
        <w:textAlignment w:val="baseline"/>
        <w:rPr>
          <w:rStyle w:val="normaltextrun"/>
          <w:rFonts w:ascii="Calibri" w:eastAsiaTheme="majorEastAsia" w:hAnsi="Calibri" w:cs="Arial"/>
          <w:sz w:val="10"/>
          <w:szCs w:val="10"/>
        </w:rPr>
      </w:pPr>
    </w:p>
    <w:p w14:paraId="1780BB23" w14:textId="1A8E0BBA" w:rsidR="00432A40" w:rsidRDefault="00432A40" w:rsidP="00432A40">
      <w:pPr>
        <w:pStyle w:val="paragraph"/>
        <w:numPr>
          <w:ilvl w:val="0"/>
          <w:numId w:val="2"/>
        </w:numPr>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Shape how and where the tool is used with your teams</w:t>
      </w:r>
    </w:p>
    <w:p w14:paraId="29CD46EA" w14:textId="77777777" w:rsidR="00432A40" w:rsidRDefault="00432A40" w:rsidP="00432A40">
      <w:pPr>
        <w:pStyle w:val="paragraph"/>
        <w:numPr>
          <w:ilvl w:val="0"/>
          <w:numId w:val="2"/>
        </w:numPr>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Feed into design of the tool’s key functions, such as the automatically </w:t>
      </w:r>
    </w:p>
    <w:p w14:paraId="6F43C94A" w14:textId="3129B527" w:rsidR="00432A40" w:rsidRDefault="00432A40" w:rsidP="00432A40">
      <w:pPr>
        <w:pStyle w:val="paragraph"/>
        <w:spacing w:before="0" w:beforeAutospacing="0" w:after="0" w:afterAutospacing="0"/>
        <w:ind w:left="72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lastRenderedPageBreak/>
        <w:t xml:space="preserve">       </w:t>
      </w:r>
      <w:r>
        <w:rPr>
          <w:rStyle w:val="normaltextrun"/>
          <w:rFonts w:ascii="Calibri" w:eastAsiaTheme="majorEastAsia" w:hAnsi="Calibri" w:cs="Arial"/>
          <w:sz w:val="20"/>
          <w:szCs w:val="20"/>
        </w:rPr>
        <w:tab/>
        <w:t>generated case notes</w:t>
      </w:r>
    </w:p>
    <w:p w14:paraId="273F65F6" w14:textId="77777777" w:rsidR="00432A40" w:rsidRDefault="00432A40" w:rsidP="00432A40">
      <w:pPr>
        <w:pStyle w:val="paragraph"/>
        <w:numPr>
          <w:ilvl w:val="0"/>
          <w:numId w:val="2"/>
        </w:numPr>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Voice the most effective approach to training and implementation within your </w:t>
      </w:r>
    </w:p>
    <w:p w14:paraId="657D0D67" w14:textId="26A5CA48" w:rsidR="00432A40" w:rsidRDefault="00432A40" w:rsidP="00432A40">
      <w:pPr>
        <w:pStyle w:val="paragraph"/>
        <w:spacing w:before="0" w:beforeAutospacing="0" w:after="0" w:afterAutospacing="0"/>
        <w:ind w:left="72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 </w:t>
      </w:r>
      <w:r>
        <w:rPr>
          <w:rStyle w:val="normaltextrun"/>
          <w:rFonts w:ascii="Calibri" w:eastAsiaTheme="majorEastAsia" w:hAnsi="Calibri" w:cs="Arial"/>
          <w:sz w:val="20"/>
          <w:szCs w:val="20"/>
        </w:rPr>
        <w:tab/>
        <w:t>teams</w:t>
      </w:r>
    </w:p>
    <w:p w14:paraId="5F79AB7D" w14:textId="77777777" w:rsidR="00432A40" w:rsidRDefault="00432A40" w:rsidP="00432A40">
      <w:pPr>
        <w:pStyle w:val="paragraph"/>
        <w:numPr>
          <w:ilvl w:val="0"/>
          <w:numId w:val="2"/>
        </w:numPr>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Provide constructive challenge, enabling this to be a success for you and your </w:t>
      </w:r>
    </w:p>
    <w:p w14:paraId="15820199" w14:textId="614F07CA" w:rsidR="00432A40" w:rsidRDefault="00432A40" w:rsidP="00432A40">
      <w:pPr>
        <w:pStyle w:val="paragraph"/>
        <w:spacing w:before="0" w:beforeAutospacing="0" w:after="0" w:afterAutospacing="0"/>
        <w:ind w:left="72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 </w:t>
      </w:r>
      <w:r>
        <w:rPr>
          <w:rStyle w:val="normaltextrun"/>
          <w:rFonts w:ascii="Calibri" w:eastAsiaTheme="majorEastAsia" w:hAnsi="Calibri" w:cs="Arial"/>
          <w:sz w:val="20"/>
          <w:szCs w:val="20"/>
        </w:rPr>
        <w:tab/>
        <w:t>service users</w:t>
      </w:r>
    </w:p>
    <w:p w14:paraId="2FEABF94" w14:textId="77777777" w:rsidR="00E554E3" w:rsidRPr="00E554E3" w:rsidRDefault="00E554E3" w:rsidP="00432A40">
      <w:pPr>
        <w:pStyle w:val="paragraph"/>
        <w:spacing w:before="0" w:beforeAutospacing="0" w:after="0" w:afterAutospacing="0"/>
        <w:ind w:left="720"/>
        <w:textAlignment w:val="baseline"/>
        <w:rPr>
          <w:rStyle w:val="normaltextrun"/>
          <w:rFonts w:ascii="Calibri" w:eastAsiaTheme="majorEastAsia" w:hAnsi="Calibri" w:cs="Arial"/>
          <w:sz w:val="10"/>
          <w:szCs w:val="10"/>
        </w:rPr>
      </w:pPr>
    </w:p>
    <w:p w14:paraId="52B45320" w14:textId="079392A2" w:rsidR="00DF2C57" w:rsidRDefault="00432A40" w:rsidP="00963F7E">
      <w:pPr>
        <w:pStyle w:val="paragraph"/>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The time commitment will be confirmed in due </w:t>
      </w:r>
      <w:r w:rsidR="000D3931">
        <w:rPr>
          <w:rStyle w:val="normaltextrun"/>
          <w:rFonts w:ascii="Calibri" w:eastAsiaTheme="majorEastAsia" w:hAnsi="Calibri" w:cs="Arial"/>
          <w:sz w:val="20"/>
          <w:szCs w:val="20"/>
        </w:rPr>
        <w:t>course but</w:t>
      </w:r>
      <w:r>
        <w:rPr>
          <w:rStyle w:val="normaltextrun"/>
          <w:rFonts w:ascii="Calibri" w:eastAsiaTheme="majorEastAsia" w:hAnsi="Calibri" w:cs="Arial"/>
          <w:sz w:val="20"/>
          <w:szCs w:val="20"/>
        </w:rPr>
        <w:t xml:space="preserve"> will not be more than a few hours per month</w:t>
      </w:r>
      <w:r w:rsidR="00E554E3">
        <w:rPr>
          <w:rStyle w:val="normaltextrun"/>
          <w:rFonts w:ascii="Calibri" w:eastAsiaTheme="majorEastAsia" w:hAnsi="Calibri" w:cs="Arial"/>
          <w:sz w:val="20"/>
          <w:szCs w:val="20"/>
        </w:rPr>
        <w:t>, so the work of this group does not impact on existing workloads.</w:t>
      </w:r>
    </w:p>
    <w:p w14:paraId="34F65C35" w14:textId="6A3C1D3E" w:rsidR="00E554E3" w:rsidRPr="002750DD" w:rsidRDefault="00E554E3" w:rsidP="00963F7E">
      <w:pPr>
        <w:pStyle w:val="paragraph"/>
        <w:spacing w:before="0" w:beforeAutospacing="0" w:after="0" w:afterAutospacing="0"/>
        <w:textAlignment w:val="baseline"/>
        <w:rPr>
          <w:rStyle w:val="normaltextrun"/>
          <w:rFonts w:ascii="Calibri" w:eastAsiaTheme="majorEastAsia" w:hAnsi="Calibri" w:cs="Arial"/>
          <w:sz w:val="10"/>
          <w:szCs w:val="10"/>
        </w:rPr>
      </w:pPr>
    </w:p>
    <w:p w14:paraId="1F3AB203" w14:textId="49BAC43E" w:rsidR="00E554E3" w:rsidRPr="002750DD" w:rsidRDefault="00E554E3" w:rsidP="00012BFA">
      <w:pPr>
        <w:pStyle w:val="paragraph"/>
        <w:spacing w:before="0" w:beforeAutospacing="0" w:after="0" w:afterAutospacing="0"/>
        <w:jc w:val="center"/>
        <w:textAlignment w:val="baseline"/>
        <w:rPr>
          <w:rStyle w:val="normaltextrun"/>
          <w:rFonts w:ascii="Calibri" w:eastAsiaTheme="majorEastAsia" w:hAnsi="Calibri" w:cs="Arial"/>
          <w:b/>
          <w:sz w:val="20"/>
          <w:szCs w:val="20"/>
        </w:rPr>
      </w:pPr>
      <w:r w:rsidRPr="002750DD">
        <w:rPr>
          <w:rStyle w:val="normaltextrun"/>
          <w:rFonts w:ascii="Calibri" w:eastAsiaTheme="majorEastAsia" w:hAnsi="Calibri" w:cs="Arial"/>
          <w:b/>
          <w:sz w:val="20"/>
          <w:szCs w:val="20"/>
        </w:rPr>
        <w:t>If you would like to be involved</w:t>
      </w:r>
      <w:r w:rsidR="005A456A" w:rsidRPr="002750DD">
        <w:rPr>
          <w:rStyle w:val="normaltextrun"/>
          <w:rFonts w:ascii="Calibri" w:eastAsiaTheme="majorEastAsia" w:hAnsi="Calibri" w:cs="Arial"/>
          <w:b/>
          <w:sz w:val="20"/>
          <w:szCs w:val="20"/>
        </w:rPr>
        <w:t>, have a query or would like more information please contact Liana or Heeral</w:t>
      </w:r>
      <w:r w:rsidR="002750DD" w:rsidRPr="002750DD">
        <w:rPr>
          <w:rStyle w:val="normaltextrun"/>
          <w:rFonts w:ascii="Calibri" w:eastAsiaTheme="majorEastAsia" w:hAnsi="Calibri" w:cs="Arial"/>
          <w:b/>
          <w:sz w:val="20"/>
          <w:szCs w:val="20"/>
        </w:rPr>
        <w:t xml:space="preserve"> </w:t>
      </w:r>
      <w:r w:rsidR="002750DD" w:rsidRPr="00012BFA">
        <w:rPr>
          <w:rStyle w:val="normaltextrun"/>
          <w:rFonts w:ascii="Calibri" w:eastAsiaTheme="majorEastAsia" w:hAnsi="Calibri" w:cs="Arial"/>
          <w:sz w:val="20"/>
          <w:szCs w:val="20"/>
        </w:rPr>
        <w:t>(details in pane).</w:t>
      </w:r>
    </w:p>
    <w:p w14:paraId="10685A4C" w14:textId="77777777" w:rsidR="00DF2C57" w:rsidRPr="00E554E3" w:rsidRDefault="00DF2C57" w:rsidP="00963F7E">
      <w:pPr>
        <w:pStyle w:val="paragraph"/>
        <w:spacing w:before="0" w:beforeAutospacing="0" w:after="0" w:afterAutospacing="0"/>
        <w:textAlignment w:val="baseline"/>
        <w:rPr>
          <w:rStyle w:val="normaltextrun"/>
          <w:rFonts w:ascii="Calibri" w:eastAsiaTheme="majorEastAsia" w:hAnsi="Calibri" w:cs="Arial"/>
          <w:sz w:val="10"/>
          <w:szCs w:val="10"/>
        </w:rPr>
      </w:pPr>
    </w:p>
    <w:p w14:paraId="5242F5E6" w14:textId="3CE9B9CC" w:rsidR="002B628E" w:rsidRPr="00963F7E" w:rsidRDefault="002B628E" w:rsidP="002B628E">
      <w:pPr>
        <w:spacing w:after="0" w:line="240" w:lineRule="auto"/>
        <w:rPr>
          <w:rFonts w:ascii="Calibri" w:hAnsi="Calibri"/>
          <w:b/>
          <w:color w:val="990033"/>
          <w:sz w:val="22"/>
        </w:rPr>
      </w:pPr>
      <w:r>
        <w:rPr>
          <w:rFonts w:ascii="Calibri" w:hAnsi="Calibri"/>
          <w:b/>
          <w:color w:val="990033"/>
          <w:sz w:val="22"/>
        </w:rPr>
        <w:t>TRI</w:t>
      </w:r>
      <w:r w:rsidR="003E251B">
        <w:rPr>
          <w:rFonts w:ascii="Calibri" w:hAnsi="Calibri"/>
          <w:b/>
          <w:color w:val="990033"/>
          <w:sz w:val="22"/>
        </w:rPr>
        <w:t>.</w:t>
      </w:r>
      <w:r>
        <w:rPr>
          <w:rFonts w:ascii="Calibri" w:hAnsi="Calibri"/>
          <w:b/>
          <w:color w:val="990033"/>
          <w:sz w:val="22"/>
        </w:rPr>
        <w:t>X</w:t>
      </w:r>
    </w:p>
    <w:p w14:paraId="6046A23B" w14:textId="47A50338" w:rsidR="009F4961" w:rsidRDefault="002B628E" w:rsidP="002B628E">
      <w:pPr>
        <w:pStyle w:val="paragraph"/>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All procedures for Adult Services are kept on TRI</w:t>
      </w:r>
      <w:r w:rsidR="003E251B">
        <w:rPr>
          <w:rStyle w:val="normaltextrun"/>
          <w:rFonts w:ascii="Calibri" w:eastAsiaTheme="majorEastAsia" w:hAnsi="Calibri" w:cs="Arial"/>
          <w:sz w:val="20"/>
          <w:szCs w:val="20"/>
        </w:rPr>
        <w:t>.</w:t>
      </w:r>
      <w:r>
        <w:rPr>
          <w:rStyle w:val="normaltextrun"/>
          <w:rFonts w:ascii="Calibri" w:eastAsiaTheme="majorEastAsia" w:hAnsi="Calibri" w:cs="Arial"/>
          <w:sz w:val="20"/>
          <w:szCs w:val="20"/>
        </w:rPr>
        <w:t xml:space="preserve">X </w:t>
      </w:r>
      <w:hyperlink r:id="rId16" w:tooltip="Click Here To Visit Adult Procedures On TRI.X" w:history="1">
        <w:r w:rsidRPr="00064FBA">
          <w:rPr>
            <w:rStyle w:val="Hyperlink"/>
            <w:rFonts w:ascii="Calibri" w:eastAsiaTheme="majorEastAsia" w:hAnsi="Calibri" w:cs="Arial"/>
            <w:sz w:val="20"/>
            <w:szCs w:val="20"/>
          </w:rPr>
          <w:t>in one place</w:t>
        </w:r>
      </w:hyperlink>
      <w:r>
        <w:rPr>
          <w:rStyle w:val="normaltextrun"/>
          <w:rFonts w:ascii="Calibri" w:eastAsiaTheme="majorEastAsia" w:hAnsi="Calibri" w:cs="Arial"/>
          <w:sz w:val="20"/>
          <w:szCs w:val="20"/>
        </w:rPr>
        <w:t xml:space="preserve">.  </w:t>
      </w:r>
      <w:r w:rsidR="00EB1565">
        <w:rPr>
          <w:rStyle w:val="normaltextrun"/>
          <w:rFonts w:ascii="Calibri" w:eastAsiaTheme="majorEastAsia" w:hAnsi="Calibri" w:cs="Arial"/>
          <w:sz w:val="20"/>
          <w:szCs w:val="20"/>
        </w:rPr>
        <w:t xml:space="preserve">If you have any suggestions for changes to any of the procedures or would like updates </w:t>
      </w:r>
      <w:r w:rsidR="005C69EE">
        <w:rPr>
          <w:rStyle w:val="normaltextrun"/>
          <w:rFonts w:ascii="Calibri" w:eastAsiaTheme="majorEastAsia" w:hAnsi="Calibri" w:cs="Arial"/>
          <w:sz w:val="20"/>
          <w:szCs w:val="20"/>
        </w:rPr>
        <w:t xml:space="preserve">or additional documents to be added, please </w:t>
      </w:r>
      <w:r w:rsidR="003E251B">
        <w:rPr>
          <w:rStyle w:val="normaltextrun"/>
          <w:rFonts w:ascii="Calibri" w:eastAsiaTheme="majorEastAsia" w:hAnsi="Calibri" w:cs="Arial"/>
          <w:sz w:val="20"/>
          <w:szCs w:val="20"/>
        </w:rPr>
        <w:t xml:space="preserve">contact the PSW. </w:t>
      </w:r>
    </w:p>
    <w:p w14:paraId="20795662" w14:textId="69F3BBAD" w:rsidR="003E251B" w:rsidRPr="00E5139E" w:rsidRDefault="003E251B" w:rsidP="002B628E">
      <w:pPr>
        <w:pStyle w:val="paragraph"/>
        <w:spacing w:before="0" w:beforeAutospacing="0" w:after="0" w:afterAutospacing="0"/>
        <w:textAlignment w:val="baseline"/>
        <w:rPr>
          <w:rStyle w:val="normaltextrun"/>
          <w:rFonts w:ascii="Calibri" w:eastAsiaTheme="majorEastAsia" w:hAnsi="Calibri" w:cs="Arial"/>
          <w:sz w:val="10"/>
          <w:szCs w:val="10"/>
        </w:rPr>
      </w:pPr>
    </w:p>
    <w:p w14:paraId="4673C007" w14:textId="0E45F645" w:rsidR="003E251B" w:rsidRDefault="003E251B" w:rsidP="002B628E">
      <w:pPr>
        <w:pStyle w:val="paragraph"/>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 xml:space="preserve">The Strength Based Framework &amp; Practice Handbook will be added in due course. </w:t>
      </w:r>
    </w:p>
    <w:p w14:paraId="2D0561BA" w14:textId="4282D9F0" w:rsidR="003E251B" w:rsidRPr="00E5139E" w:rsidRDefault="003E251B" w:rsidP="002B628E">
      <w:pPr>
        <w:pStyle w:val="paragraph"/>
        <w:spacing w:before="0" w:beforeAutospacing="0" w:after="0" w:afterAutospacing="0"/>
        <w:textAlignment w:val="baseline"/>
        <w:rPr>
          <w:rStyle w:val="normaltextrun"/>
          <w:rFonts w:ascii="Calibri" w:eastAsiaTheme="majorEastAsia" w:hAnsi="Calibri" w:cs="Arial"/>
          <w:sz w:val="10"/>
          <w:szCs w:val="10"/>
        </w:rPr>
      </w:pPr>
    </w:p>
    <w:p w14:paraId="30EF9CF6" w14:textId="5332CF89" w:rsidR="003E251B" w:rsidRDefault="003E251B" w:rsidP="002B628E">
      <w:pPr>
        <w:pStyle w:val="paragraph"/>
        <w:spacing w:before="0" w:beforeAutospacing="0" w:after="0" w:afterAutospacing="0"/>
        <w:textAlignment w:val="baseline"/>
        <w:rPr>
          <w:rStyle w:val="normaltextrun"/>
          <w:rFonts w:ascii="Calibri" w:eastAsiaTheme="majorEastAsia" w:hAnsi="Calibri" w:cs="Arial"/>
          <w:sz w:val="20"/>
          <w:szCs w:val="20"/>
        </w:rPr>
      </w:pPr>
      <w:r>
        <w:rPr>
          <w:rStyle w:val="normaltextrun"/>
          <w:rFonts w:ascii="Calibri" w:eastAsiaTheme="majorEastAsia" w:hAnsi="Calibri" w:cs="Arial"/>
          <w:sz w:val="20"/>
          <w:szCs w:val="20"/>
        </w:rPr>
        <w:t>We plan to relaunch TRI.X in the Spring, so watch this space for invite</w:t>
      </w:r>
      <w:r w:rsidR="00B33252">
        <w:rPr>
          <w:rStyle w:val="normaltextrun"/>
          <w:rFonts w:ascii="Calibri" w:eastAsiaTheme="majorEastAsia" w:hAnsi="Calibri" w:cs="Arial"/>
          <w:sz w:val="20"/>
          <w:szCs w:val="20"/>
        </w:rPr>
        <w:t xml:space="preserve">s and more information. </w:t>
      </w:r>
    </w:p>
    <w:p w14:paraId="5F50AE02" w14:textId="35306A81" w:rsidR="00E5139E" w:rsidRPr="00E5139E" w:rsidRDefault="00E5139E" w:rsidP="002B628E">
      <w:pPr>
        <w:pStyle w:val="paragraph"/>
        <w:spacing w:before="0" w:beforeAutospacing="0" w:after="0" w:afterAutospacing="0"/>
        <w:textAlignment w:val="baseline"/>
        <w:rPr>
          <w:rStyle w:val="normaltextrun"/>
          <w:rFonts w:ascii="Calibri" w:eastAsiaTheme="majorEastAsia" w:hAnsi="Calibri" w:cs="Arial"/>
          <w:sz w:val="10"/>
          <w:szCs w:val="10"/>
        </w:rPr>
      </w:pPr>
    </w:p>
    <w:p w14:paraId="517C3762" w14:textId="77777777" w:rsidR="00E5139E" w:rsidRDefault="00E5139E" w:rsidP="00E5139E">
      <w:pPr>
        <w:spacing w:after="0" w:line="240" w:lineRule="auto"/>
        <w:rPr>
          <w:rFonts w:ascii="Calibri" w:hAnsi="Calibri"/>
          <w:b/>
          <w:color w:val="990033"/>
          <w:sz w:val="22"/>
        </w:rPr>
      </w:pPr>
      <w:r>
        <w:rPr>
          <w:rFonts w:ascii="Calibri" w:hAnsi="Calibri"/>
          <w:b/>
          <w:color w:val="990033"/>
          <w:sz w:val="22"/>
        </w:rPr>
        <w:t>RESEARCH IN PRACTICE</w:t>
      </w:r>
    </w:p>
    <w:p w14:paraId="0F6075C8" w14:textId="16E9A9F1" w:rsidR="00332C3C" w:rsidRDefault="00E5139E" w:rsidP="00E5139E">
      <w:pPr>
        <w:pStyle w:val="paragraph"/>
        <w:spacing w:before="0" w:beforeAutospacing="0" w:after="0" w:afterAutospacing="0"/>
        <w:textAlignment w:val="baseline"/>
        <w:rPr>
          <w:rStyle w:val="normaltextrun"/>
          <w:rFonts w:ascii="Calibri" w:eastAsiaTheme="majorEastAsia" w:hAnsi="Calibri" w:cs="Arial"/>
          <w:sz w:val="20"/>
          <w:szCs w:val="20"/>
          <w:lang w:val="en-US"/>
        </w:rPr>
      </w:pPr>
      <w:r>
        <w:rPr>
          <w:rStyle w:val="normaltextrun"/>
          <w:rFonts w:ascii="Calibri" w:eastAsiaTheme="majorEastAsia" w:hAnsi="Calibri" w:cs="Arial"/>
          <w:sz w:val="20"/>
          <w:szCs w:val="20"/>
          <w:lang w:val="en-US"/>
        </w:rPr>
        <w:t>Remember that LBBD</w:t>
      </w:r>
      <w:r>
        <w:rPr>
          <w:rStyle w:val="eop"/>
          <w:rFonts w:ascii="Calibri" w:eastAsiaTheme="majorEastAsia" w:hAnsi="Calibri" w:cs="Arial"/>
          <w:sz w:val="20"/>
          <w:szCs w:val="20"/>
        </w:rPr>
        <w:t xml:space="preserve"> </w:t>
      </w:r>
      <w:r w:rsidRPr="00963F7E">
        <w:rPr>
          <w:rStyle w:val="normaltextrun"/>
          <w:rFonts w:ascii="Calibri" w:eastAsiaTheme="majorEastAsia" w:hAnsi="Calibri" w:cs="Arial"/>
          <w:sz w:val="20"/>
          <w:szCs w:val="20"/>
          <w:lang w:val="en-US"/>
        </w:rPr>
        <w:t>subscribes to the amazing resource of RIPFA. There are lots of free resources, research and training you can access</w:t>
      </w:r>
      <w:r w:rsidR="009C4E78">
        <w:rPr>
          <w:rStyle w:val="normaltextrun"/>
          <w:rFonts w:ascii="Calibri" w:eastAsiaTheme="majorEastAsia" w:hAnsi="Calibri" w:cs="Arial"/>
          <w:sz w:val="20"/>
          <w:szCs w:val="20"/>
          <w:lang w:val="en-US"/>
        </w:rPr>
        <w:t>.  However, in order to keep it we need to make it count for our CPD requirements</w:t>
      </w:r>
      <w:r w:rsidR="00F36CC6">
        <w:rPr>
          <w:rStyle w:val="normaltextrun"/>
          <w:rFonts w:ascii="Calibri" w:eastAsiaTheme="majorEastAsia" w:hAnsi="Calibri" w:cs="Arial"/>
          <w:sz w:val="20"/>
          <w:szCs w:val="20"/>
          <w:lang w:val="en-US"/>
        </w:rPr>
        <w:t>, t</w:t>
      </w:r>
      <w:r w:rsidR="009C4E78">
        <w:rPr>
          <w:rStyle w:val="normaltextrun"/>
          <w:rFonts w:ascii="Calibri" w:eastAsiaTheme="majorEastAsia" w:hAnsi="Calibri" w:cs="Arial"/>
          <w:sz w:val="20"/>
          <w:szCs w:val="20"/>
          <w:lang w:val="en-US"/>
        </w:rPr>
        <w:t xml:space="preserve">hus please make sure that </w:t>
      </w:r>
      <w:r w:rsidR="00F36CC6">
        <w:rPr>
          <w:rStyle w:val="normaltextrun"/>
          <w:rFonts w:ascii="Calibri" w:eastAsiaTheme="majorEastAsia" w:hAnsi="Calibri" w:cs="Arial"/>
          <w:sz w:val="20"/>
          <w:szCs w:val="20"/>
          <w:lang w:val="en-US"/>
        </w:rPr>
        <w:t xml:space="preserve">you log on and </w:t>
      </w:r>
      <w:proofErr w:type="spellStart"/>
      <w:r w:rsidR="00F36CC6">
        <w:rPr>
          <w:rStyle w:val="normaltextrun"/>
          <w:rFonts w:ascii="Calibri" w:eastAsiaTheme="majorEastAsia" w:hAnsi="Calibri" w:cs="Arial"/>
          <w:sz w:val="20"/>
          <w:szCs w:val="20"/>
          <w:lang w:val="en-US"/>
        </w:rPr>
        <w:t>utilise</w:t>
      </w:r>
      <w:proofErr w:type="spellEnd"/>
      <w:r w:rsidR="00F36CC6">
        <w:rPr>
          <w:rStyle w:val="normaltextrun"/>
          <w:rFonts w:ascii="Calibri" w:eastAsiaTheme="majorEastAsia" w:hAnsi="Calibri" w:cs="Arial"/>
          <w:sz w:val="20"/>
          <w:szCs w:val="20"/>
          <w:lang w:val="en-US"/>
        </w:rPr>
        <w:t xml:space="preserve"> the resources available. </w:t>
      </w:r>
    </w:p>
    <w:p w14:paraId="6592E7DD" w14:textId="7F38013B" w:rsidR="00332C3C" w:rsidRPr="00E73689" w:rsidRDefault="00332C3C" w:rsidP="00E5139E">
      <w:pPr>
        <w:pStyle w:val="paragraph"/>
        <w:spacing w:before="0" w:beforeAutospacing="0" w:after="0" w:afterAutospacing="0"/>
        <w:textAlignment w:val="baseline"/>
        <w:rPr>
          <w:rStyle w:val="normaltextrun"/>
          <w:rFonts w:ascii="Calibri" w:eastAsiaTheme="majorEastAsia" w:hAnsi="Calibri" w:cs="Arial"/>
          <w:sz w:val="10"/>
          <w:szCs w:val="10"/>
          <w:lang w:val="en-US"/>
        </w:rPr>
      </w:pPr>
    </w:p>
    <w:p w14:paraId="25659826" w14:textId="2E43AA1A" w:rsidR="00E5139E" w:rsidRDefault="00AD0D95" w:rsidP="00E5139E">
      <w:pPr>
        <w:pStyle w:val="paragraph"/>
        <w:spacing w:before="0" w:beforeAutospacing="0" w:after="0" w:afterAutospacing="0"/>
        <w:textAlignment w:val="baseline"/>
        <w:rPr>
          <w:rStyle w:val="normaltextrun"/>
          <w:rFonts w:ascii="Calibri" w:eastAsiaTheme="majorEastAsia" w:hAnsi="Calibri" w:cs="Arial"/>
          <w:sz w:val="20"/>
          <w:szCs w:val="20"/>
          <w:lang w:val="en-US"/>
        </w:rPr>
      </w:pPr>
      <w:r>
        <w:rPr>
          <w:rStyle w:val="normaltextrun"/>
          <w:rFonts w:ascii="Calibri" w:eastAsiaTheme="majorEastAsia" w:hAnsi="Calibri" w:cs="Arial"/>
          <w:sz w:val="20"/>
          <w:szCs w:val="20"/>
          <w:lang w:val="en-US"/>
        </w:rPr>
        <w:t>You can access all of the information and book courses</w:t>
      </w:r>
      <w:r w:rsidR="00A9323D">
        <w:rPr>
          <w:rStyle w:val="normaltextrun"/>
          <w:rFonts w:ascii="Calibri" w:eastAsiaTheme="majorEastAsia" w:hAnsi="Calibri" w:cs="Arial"/>
          <w:sz w:val="20"/>
          <w:szCs w:val="20"/>
          <w:lang w:val="en-US"/>
        </w:rPr>
        <w:t>/workshops</w:t>
      </w:r>
      <w:r>
        <w:rPr>
          <w:rStyle w:val="normaltextrun"/>
          <w:rFonts w:ascii="Calibri" w:eastAsiaTheme="majorEastAsia" w:hAnsi="Calibri" w:cs="Arial"/>
          <w:sz w:val="20"/>
          <w:szCs w:val="20"/>
          <w:lang w:val="en-US"/>
        </w:rPr>
        <w:t xml:space="preserve"> through</w:t>
      </w:r>
      <w:r w:rsidR="00E5139E">
        <w:rPr>
          <w:rStyle w:val="normaltextrun"/>
          <w:rFonts w:ascii="Calibri" w:eastAsiaTheme="majorEastAsia" w:hAnsi="Calibri" w:cs="Arial"/>
          <w:sz w:val="20"/>
          <w:szCs w:val="20"/>
          <w:lang w:val="en-US"/>
        </w:rPr>
        <w:t xml:space="preserve"> </w:t>
      </w:r>
      <w:hyperlink r:id="rId17" w:tooltip="Click Here To Visit  Your My RiPfA Resource" w:history="1">
        <w:r w:rsidR="00E5139E" w:rsidRPr="000F493E">
          <w:rPr>
            <w:rStyle w:val="Hyperlink"/>
            <w:rFonts w:ascii="Calibri" w:eastAsiaTheme="majorEastAsia" w:hAnsi="Calibri" w:cs="Arial"/>
            <w:sz w:val="20"/>
            <w:szCs w:val="20"/>
            <w:lang w:val="en-US"/>
          </w:rPr>
          <w:t>‘</w:t>
        </w:r>
        <w:proofErr w:type="spellStart"/>
        <w:r w:rsidR="00E5139E" w:rsidRPr="000F493E">
          <w:rPr>
            <w:rStyle w:val="Hyperlink"/>
            <w:rFonts w:ascii="Calibri" w:eastAsiaTheme="majorEastAsia" w:hAnsi="Calibri" w:cs="Arial"/>
            <w:sz w:val="20"/>
            <w:szCs w:val="20"/>
            <w:lang w:val="en-US"/>
          </w:rPr>
          <w:t>MyRiPfA</w:t>
        </w:r>
        <w:proofErr w:type="spellEnd"/>
        <w:r w:rsidR="00E5139E" w:rsidRPr="000F493E">
          <w:rPr>
            <w:rStyle w:val="Hyperlink"/>
            <w:rFonts w:ascii="Calibri" w:eastAsiaTheme="majorEastAsia" w:hAnsi="Calibri" w:cs="Arial"/>
            <w:sz w:val="20"/>
            <w:szCs w:val="20"/>
            <w:lang w:val="en-US"/>
          </w:rPr>
          <w:t>’</w:t>
        </w:r>
      </w:hyperlink>
      <w:r w:rsidR="00E5139E">
        <w:rPr>
          <w:rStyle w:val="normaltextrun"/>
          <w:rFonts w:ascii="Calibri" w:eastAsiaTheme="majorEastAsia" w:hAnsi="Calibri" w:cs="Arial"/>
          <w:sz w:val="20"/>
          <w:szCs w:val="20"/>
          <w:lang w:val="en-US"/>
        </w:rPr>
        <w:t>.</w:t>
      </w:r>
      <w:r w:rsidR="00A9323D">
        <w:rPr>
          <w:rStyle w:val="normaltextrun"/>
          <w:rFonts w:ascii="Calibri" w:eastAsiaTheme="majorEastAsia" w:hAnsi="Calibri" w:cs="Arial"/>
          <w:sz w:val="20"/>
          <w:szCs w:val="20"/>
          <w:lang w:val="en-US"/>
        </w:rPr>
        <w:t xml:space="preserve">  </w:t>
      </w:r>
      <w:r>
        <w:rPr>
          <w:rStyle w:val="normaltextrun"/>
          <w:rFonts w:ascii="Calibri" w:eastAsiaTheme="majorEastAsia" w:hAnsi="Calibri" w:cs="Arial"/>
          <w:sz w:val="20"/>
          <w:szCs w:val="20"/>
          <w:lang w:val="en-US"/>
        </w:rPr>
        <w:t xml:space="preserve">If you have log in </w:t>
      </w:r>
      <w:proofErr w:type="gramStart"/>
      <w:r>
        <w:rPr>
          <w:rStyle w:val="normaltextrun"/>
          <w:rFonts w:ascii="Calibri" w:eastAsiaTheme="majorEastAsia" w:hAnsi="Calibri" w:cs="Arial"/>
          <w:sz w:val="20"/>
          <w:szCs w:val="20"/>
          <w:lang w:val="en-US"/>
        </w:rPr>
        <w:t>problem</w:t>
      </w:r>
      <w:r w:rsidR="003A5212">
        <w:rPr>
          <w:rStyle w:val="normaltextrun"/>
          <w:rFonts w:ascii="Calibri" w:eastAsiaTheme="majorEastAsia" w:hAnsi="Calibri" w:cs="Arial"/>
          <w:sz w:val="20"/>
          <w:szCs w:val="20"/>
          <w:lang w:val="en-US"/>
        </w:rPr>
        <w:t>’</w:t>
      </w:r>
      <w:r>
        <w:rPr>
          <w:rStyle w:val="normaltextrun"/>
          <w:rFonts w:ascii="Calibri" w:eastAsiaTheme="majorEastAsia" w:hAnsi="Calibri" w:cs="Arial"/>
          <w:sz w:val="20"/>
          <w:szCs w:val="20"/>
          <w:lang w:val="en-US"/>
        </w:rPr>
        <w:t>s</w:t>
      </w:r>
      <w:proofErr w:type="gramEnd"/>
      <w:r>
        <w:rPr>
          <w:rStyle w:val="normaltextrun"/>
          <w:rFonts w:ascii="Calibri" w:eastAsiaTheme="majorEastAsia" w:hAnsi="Calibri" w:cs="Arial"/>
          <w:sz w:val="20"/>
          <w:szCs w:val="20"/>
          <w:lang w:val="en-US"/>
        </w:rPr>
        <w:t xml:space="preserve"> please contact Liana. </w:t>
      </w:r>
    </w:p>
    <w:p w14:paraId="67673433" w14:textId="77777777" w:rsidR="00E73689" w:rsidRPr="00E73689" w:rsidRDefault="00E73689" w:rsidP="00E73689">
      <w:pPr>
        <w:spacing w:after="0" w:line="240" w:lineRule="auto"/>
        <w:rPr>
          <w:rFonts w:ascii="Calibri" w:hAnsi="Calibri"/>
          <w:b/>
          <w:color w:val="990033"/>
          <w:sz w:val="10"/>
          <w:szCs w:val="10"/>
        </w:rPr>
      </w:pPr>
    </w:p>
    <w:p w14:paraId="12DF9686" w14:textId="3D2D1D99" w:rsidR="00E73689" w:rsidRDefault="00833190" w:rsidP="00E73689">
      <w:pPr>
        <w:spacing w:after="0" w:line="240" w:lineRule="auto"/>
        <w:rPr>
          <w:rFonts w:ascii="Calibri" w:hAnsi="Calibri"/>
          <w:b/>
          <w:color w:val="990033"/>
          <w:sz w:val="22"/>
        </w:rPr>
      </w:pPr>
      <w:r>
        <w:rPr>
          <w:rFonts w:ascii="Calibri" w:hAnsi="Calibri"/>
          <w:b/>
          <w:color w:val="990033"/>
          <w:sz w:val="22"/>
        </w:rPr>
        <w:t>AUDIT THEMES</w:t>
      </w:r>
    </w:p>
    <w:p w14:paraId="4CD08F39" w14:textId="77777777" w:rsidR="00E64732" w:rsidRDefault="00833190" w:rsidP="00E73689">
      <w:pPr>
        <w:pStyle w:val="paragraph"/>
        <w:spacing w:before="0" w:beforeAutospacing="0" w:after="0" w:afterAutospacing="0"/>
        <w:textAlignment w:val="baseline"/>
        <w:rPr>
          <w:rStyle w:val="normaltextrun"/>
          <w:rFonts w:ascii="Calibri" w:eastAsiaTheme="majorEastAsia" w:hAnsi="Calibri" w:cs="Arial"/>
          <w:sz w:val="20"/>
          <w:szCs w:val="20"/>
          <w:lang w:val="en-US"/>
        </w:rPr>
      </w:pPr>
      <w:proofErr w:type="gramStart"/>
      <w:r>
        <w:rPr>
          <w:rStyle w:val="normaltextrun"/>
          <w:rFonts w:ascii="Calibri" w:eastAsiaTheme="majorEastAsia" w:hAnsi="Calibri" w:cs="Arial"/>
          <w:sz w:val="20"/>
          <w:szCs w:val="20"/>
          <w:lang w:val="en-US"/>
        </w:rPr>
        <w:t>A number of</w:t>
      </w:r>
      <w:proofErr w:type="gramEnd"/>
      <w:r>
        <w:rPr>
          <w:rStyle w:val="normaltextrun"/>
          <w:rFonts w:ascii="Calibri" w:eastAsiaTheme="majorEastAsia" w:hAnsi="Calibri" w:cs="Arial"/>
          <w:sz w:val="20"/>
          <w:szCs w:val="20"/>
          <w:lang w:val="en-US"/>
        </w:rPr>
        <w:t xml:space="preserve"> Safeguarding Adults Learning Audits have been completed across Mental Health, Integr</w:t>
      </w:r>
      <w:r w:rsidR="00E64732">
        <w:rPr>
          <w:rStyle w:val="normaltextrun"/>
          <w:rFonts w:ascii="Calibri" w:eastAsiaTheme="majorEastAsia" w:hAnsi="Calibri" w:cs="Arial"/>
          <w:sz w:val="20"/>
          <w:szCs w:val="20"/>
          <w:lang w:val="en-US"/>
        </w:rPr>
        <w:t xml:space="preserve">ated Care and the Disabilities Pathway. </w:t>
      </w:r>
    </w:p>
    <w:p w14:paraId="19434556" w14:textId="5B95EEE9" w:rsidR="00E64732" w:rsidRPr="00AE1D2E" w:rsidRDefault="00E64732" w:rsidP="00E73689">
      <w:pPr>
        <w:pStyle w:val="paragraph"/>
        <w:spacing w:before="0" w:beforeAutospacing="0" w:after="0" w:afterAutospacing="0"/>
        <w:textAlignment w:val="baseline"/>
        <w:rPr>
          <w:rStyle w:val="normaltextrun"/>
          <w:rFonts w:ascii="Calibri" w:eastAsiaTheme="majorEastAsia" w:hAnsi="Calibri" w:cs="Arial"/>
          <w:sz w:val="10"/>
          <w:szCs w:val="10"/>
          <w:lang w:val="en-US"/>
        </w:rPr>
      </w:pPr>
    </w:p>
    <w:p w14:paraId="21FB4E7E" w14:textId="6F6149D8" w:rsidR="00E64732" w:rsidRDefault="0066387C" w:rsidP="00E73689">
      <w:pPr>
        <w:pStyle w:val="paragraph"/>
        <w:spacing w:before="0" w:beforeAutospacing="0" w:after="0" w:afterAutospacing="0"/>
        <w:textAlignment w:val="baseline"/>
        <w:rPr>
          <w:rStyle w:val="normaltextrun"/>
          <w:rFonts w:ascii="Calibri" w:eastAsiaTheme="majorEastAsia" w:hAnsi="Calibri" w:cs="Arial"/>
          <w:sz w:val="20"/>
          <w:szCs w:val="20"/>
          <w:lang w:val="en-US"/>
        </w:rPr>
      </w:pPr>
      <w:r>
        <w:rPr>
          <w:rStyle w:val="normaltextrun"/>
          <w:rFonts w:ascii="Calibri" w:eastAsiaTheme="majorEastAsia" w:hAnsi="Calibri" w:cs="Arial"/>
          <w:sz w:val="20"/>
          <w:szCs w:val="20"/>
          <w:lang w:val="en-US"/>
        </w:rPr>
        <w:t xml:space="preserve">A few key themes from January 2019 have been: </w:t>
      </w:r>
    </w:p>
    <w:p w14:paraId="025AE805" w14:textId="77777777" w:rsidR="00757E74" w:rsidRPr="00757E74" w:rsidRDefault="00757E74" w:rsidP="00E73689">
      <w:pPr>
        <w:pStyle w:val="paragraph"/>
        <w:spacing w:before="0" w:beforeAutospacing="0" w:after="0" w:afterAutospacing="0"/>
        <w:textAlignment w:val="baseline"/>
        <w:rPr>
          <w:rStyle w:val="normaltextrun"/>
          <w:rFonts w:ascii="Calibri" w:eastAsiaTheme="majorEastAsia" w:hAnsi="Calibri" w:cs="Arial"/>
          <w:sz w:val="10"/>
          <w:szCs w:val="10"/>
          <w:lang w:val="en-US"/>
        </w:rPr>
      </w:pPr>
    </w:p>
    <w:p w14:paraId="3B6B84A7" w14:textId="4B5B9C4F" w:rsidR="00E64732" w:rsidRDefault="004E1084" w:rsidP="00711256">
      <w:pPr>
        <w:pStyle w:val="paragraph"/>
        <w:numPr>
          <w:ilvl w:val="5"/>
          <w:numId w:val="2"/>
        </w:numPr>
        <w:spacing w:before="0" w:beforeAutospacing="0" w:after="0" w:afterAutospacing="0"/>
        <w:textAlignment w:val="baseline"/>
        <w:rPr>
          <w:rStyle w:val="normaltextrun"/>
          <w:rFonts w:ascii="Calibri" w:eastAsiaTheme="majorEastAsia" w:hAnsi="Calibri" w:cs="Arial"/>
          <w:sz w:val="20"/>
          <w:szCs w:val="20"/>
          <w:lang w:val="en-US"/>
        </w:rPr>
      </w:pPr>
      <w:r>
        <w:rPr>
          <w:rStyle w:val="normaltextrun"/>
          <w:rFonts w:ascii="Calibri" w:eastAsiaTheme="majorEastAsia" w:hAnsi="Calibri" w:cs="Arial"/>
          <w:sz w:val="20"/>
          <w:szCs w:val="20"/>
          <w:lang w:val="en-US"/>
        </w:rPr>
        <w:t xml:space="preserve">All practitioners </w:t>
      </w:r>
      <w:r w:rsidRPr="008803B2">
        <w:rPr>
          <w:rStyle w:val="normaltextrun"/>
          <w:rFonts w:ascii="Calibri" w:eastAsiaTheme="majorEastAsia" w:hAnsi="Calibri" w:cs="Arial"/>
          <w:b/>
          <w:sz w:val="20"/>
          <w:szCs w:val="20"/>
          <w:lang w:val="en-US"/>
        </w:rPr>
        <w:t xml:space="preserve">should </w:t>
      </w:r>
      <w:r w:rsidR="00325693" w:rsidRPr="008803B2">
        <w:rPr>
          <w:rStyle w:val="normaltextrun"/>
          <w:rFonts w:ascii="Calibri" w:eastAsiaTheme="majorEastAsia" w:hAnsi="Calibri" w:cs="Arial"/>
          <w:b/>
          <w:sz w:val="20"/>
          <w:szCs w:val="20"/>
          <w:lang w:val="en-US"/>
        </w:rPr>
        <w:t xml:space="preserve">log </w:t>
      </w:r>
      <w:r w:rsidRPr="008803B2">
        <w:rPr>
          <w:rStyle w:val="normaltextrun"/>
          <w:rFonts w:ascii="Calibri" w:eastAsiaTheme="majorEastAsia" w:hAnsi="Calibri" w:cs="Arial"/>
          <w:b/>
          <w:sz w:val="20"/>
          <w:szCs w:val="20"/>
          <w:lang w:val="en-US"/>
        </w:rPr>
        <w:t>safeguarding concerns</w:t>
      </w:r>
      <w:r>
        <w:rPr>
          <w:rStyle w:val="normaltextrun"/>
          <w:rFonts w:ascii="Calibri" w:eastAsiaTheme="majorEastAsia" w:hAnsi="Calibri" w:cs="Arial"/>
          <w:sz w:val="20"/>
          <w:szCs w:val="20"/>
          <w:lang w:val="en-US"/>
        </w:rPr>
        <w:t xml:space="preserve"> </w:t>
      </w:r>
      <w:r w:rsidR="0037433A">
        <w:rPr>
          <w:rStyle w:val="normaltextrun"/>
          <w:rFonts w:ascii="Calibri" w:eastAsiaTheme="majorEastAsia" w:hAnsi="Calibri" w:cs="Arial"/>
          <w:sz w:val="20"/>
          <w:szCs w:val="20"/>
          <w:lang w:val="en-US"/>
        </w:rPr>
        <w:t>in an appropriate and timely manner</w:t>
      </w:r>
      <w:r w:rsidR="00AE1D2E">
        <w:rPr>
          <w:rStyle w:val="normaltextrun"/>
          <w:rFonts w:ascii="Calibri" w:eastAsiaTheme="majorEastAsia" w:hAnsi="Calibri" w:cs="Arial"/>
          <w:sz w:val="20"/>
          <w:szCs w:val="20"/>
          <w:lang w:val="en-US"/>
        </w:rPr>
        <w:t xml:space="preserve"> </w:t>
      </w:r>
      <w:r w:rsidR="00325693">
        <w:rPr>
          <w:rStyle w:val="normaltextrun"/>
          <w:rFonts w:ascii="Calibri" w:eastAsiaTheme="majorEastAsia" w:hAnsi="Calibri" w:cs="Arial"/>
          <w:sz w:val="20"/>
          <w:szCs w:val="20"/>
          <w:lang w:val="en-US"/>
        </w:rPr>
        <w:t xml:space="preserve">to ensure legally defensible practice throughout their work </w:t>
      </w:r>
      <w:r w:rsidR="00AE1D2E">
        <w:rPr>
          <w:rStyle w:val="normaltextrun"/>
          <w:rFonts w:ascii="Calibri" w:eastAsiaTheme="majorEastAsia" w:hAnsi="Calibri" w:cs="Arial"/>
          <w:sz w:val="20"/>
          <w:szCs w:val="20"/>
          <w:lang w:val="en-US"/>
        </w:rPr>
        <w:t xml:space="preserve"> </w:t>
      </w:r>
    </w:p>
    <w:p w14:paraId="5D10B09D" w14:textId="5C216C4D" w:rsidR="00831885" w:rsidRPr="00E07D76" w:rsidRDefault="00C96C1B" w:rsidP="00E07D76">
      <w:pPr>
        <w:pStyle w:val="paragraph"/>
        <w:numPr>
          <w:ilvl w:val="5"/>
          <w:numId w:val="2"/>
        </w:numPr>
        <w:spacing w:before="0" w:beforeAutospacing="0" w:after="0" w:afterAutospacing="0"/>
        <w:textAlignment w:val="baseline"/>
        <w:rPr>
          <w:rFonts w:ascii="Calibri" w:eastAsiaTheme="majorEastAsia" w:hAnsi="Calibri" w:cs="Arial"/>
          <w:sz w:val="20"/>
          <w:szCs w:val="20"/>
          <w:lang w:val="en-US"/>
        </w:rPr>
      </w:pPr>
      <w:r>
        <w:rPr>
          <w:rStyle w:val="normaltextrun"/>
          <w:rFonts w:ascii="Calibri" w:eastAsiaTheme="majorEastAsia" w:hAnsi="Calibri" w:cs="Arial"/>
          <w:sz w:val="20"/>
          <w:szCs w:val="20"/>
          <w:lang w:val="en-US"/>
        </w:rPr>
        <w:t xml:space="preserve">The </w:t>
      </w:r>
      <w:r w:rsidRPr="008803B2">
        <w:rPr>
          <w:rStyle w:val="normaltextrun"/>
          <w:rFonts w:ascii="Calibri" w:eastAsiaTheme="majorEastAsia" w:hAnsi="Calibri" w:cs="Arial"/>
          <w:b/>
          <w:sz w:val="20"/>
          <w:szCs w:val="20"/>
          <w:lang w:val="en-US"/>
        </w:rPr>
        <w:t>views of service users should be gathered as early as possible</w:t>
      </w:r>
      <w:r w:rsidR="00F374A0">
        <w:rPr>
          <w:rStyle w:val="normaltextrun"/>
          <w:rFonts w:ascii="Calibri" w:eastAsiaTheme="majorEastAsia" w:hAnsi="Calibri" w:cs="Arial"/>
          <w:sz w:val="20"/>
          <w:szCs w:val="20"/>
          <w:lang w:val="en-US"/>
        </w:rPr>
        <w:t xml:space="preserve">.  If it isn’t possible to do this, for example if the person is medically unwell, then this should be documented </w:t>
      </w:r>
      <w:r w:rsidR="00230C8B">
        <w:rPr>
          <w:rStyle w:val="normaltextrun"/>
          <w:rFonts w:ascii="Calibri" w:eastAsiaTheme="majorEastAsia" w:hAnsi="Calibri" w:cs="Arial"/>
          <w:sz w:val="20"/>
          <w:szCs w:val="20"/>
          <w:lang w:val="en-US"/>
        </w:rPr>
        <w:t xml:space="preserve">as the reason for the delay.  </w:t>
      </w:r>
      <w:r w:rsidR="00E07D76">
        <w:rPr>
          <w:rStyle w:val="normaltextrun"/>
          <w:rFonts w:ascii="Calibri" w:eastAsiaTheme="majorEastAsia" w:hAnsi="Calibri" w:cs="Arial"/>
          <w:sz w:val="20"/>
          <w:szCs w:val="20"/>
          <w:lang w:val="en-US"/>
        </w:rPr>
        <w:t xml:space="preserve">This is particularly relevant to cases whereby criminal activity may be present, to support to the securing of evidence. </w:t>
      </w:r>
    </w:p>
    <w:p w14:paraId="5F509A36" w14:textId="77777777" w:rsidR="00153F67" w:rsidRDefault="00153F67" w:rsidP="00153F67">
      <w:pPr>
        <w:spacing w:after="0"/>
        <w:rPr>
          <w:rFonts w:ascii="Calibri" w:hAnsi="Calibri"/>
          <w:color w:val="auto"/>
        </w:rPr>
      </w:pPr>
      <w:r w:rsidRPr="00717D75">
        <w:rPr>
          <w:rFonts w:ascii="Calibri" w:hAnsi="Calibri"/>
          <w:noProof/>
          <w:color w:val="990033"/>
        </w:rPr>
        <mc:AlternateContent>
          <mc:Choice Requires="wps">
            <w:drawing>
              <wp:anchor distT="0" distB="0" distL="114300" distR="114300" simplePos="0" relativeHeight="251673600" behindDoc="0" locked="0" layoutInCell="1" allowOverlap="1" wp14:anchorId="3F926676" wp14:editId="6E7187F1">
                <wp:simplePos x="0" y="0"/>
                <wp:positionH relativeFrom="column">
                  <wp:posOffset>2550051</wp:posOffset>
                </wp:positionH>
                <wp:positionV relativeFrom="paragraph">
                  <wp:posOffset>71212</wp:posOffset>
                </wp:positionV>
                <wp:extent cx="4078127"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4078127" cy="0"/>
                        </a:xfrm>
                        <a:prstGeom prst="line">
                          <a:avLst/>
                        </a:prstGeom>
                        <a:ln w="12700">
                          <a:solidFill>
                            <a:srgbClr val="99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6F6BF"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8pt,5.6pt" to="52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" strokecolor="#903" strokeweight="1pt">
                <v:stroke joinstyle="miter"/>
              </v:line>
            </w:pict>
          </mc:Fallback>
        </mc:AlternateContent>
      </w:r>
    </w:p>
    <w:p w14:paraId="5C31D02D" w14:textId="77777777" w:rsidR="000F412F" w:rsidRDefault="00831885" w:rsidP="000F412F">
      <w:pPr>
        <w:spacing w:after="0"/>
        <w:jc w:val="center"/>
        <w:rPr>
          <w:rFonts w:ascii="Calibri" w:hAnsi="Calibri"/>
          <w:i/>
          <w:color w:val="auto"/>
          <w:sz w:val="24"/>
          <w:szCs w:val="28"/>
        </w:rPr>
      </w:pPr>
      <w:r w:rsidRPr="00C77ECB">
        <w:rPr>
          <w:rFonts w:ascii="Calibri" w:hAnsi="Calibri"/>
          <w:noProof/>
          <w:color w:val="990033"/>
          <w:lang w:eastAsia="en-US"/>
        </w:rPr>
        <mc:AlternateContent>
          <mc:Choice Requires="wps">
            <w:drawing>
              <wp:anchor distT="182880" distB="182880" distL="274320" distR="274320" simplePos="0" relativeHeight="251679744" behindDoc="0" locked="1" layoutInCell="1" allowOverlap="0" wp14:anchorId="128D1B67" wp14:editId="3FE6054F">
                <wp:simplePos x="0" y="0"/>
                <wp:positionH relativeFrom="margin">
                  <wp:posOffset>0</wp:posOffset>
                </wp:positionH>
                <wp:positionV relativeFrom="margin">
                  <wp:posOffset>0</wp:posOffset>
                </wp:positionV>
                <wp:extent cx="2240280" cy="9016365"/>
                <wp:effectExtent l="0" t="0" r="7620" b="0"/>
                <wp:wrapSquare wrapText="bothSides"/>
                <wp:docPr id="9" name="Text Box 9" descr="Text box sidebar"/>
                <wp:cNvGraphicFramePr/>
                <a:graphic xmlns:a="http://schemas.openxmlformats.org/drawingml/2006/main">
                  <a:graphicData uri="http://schemas.microsoft.com/office/word/2010/wordprocessingShape">
                    <wps:wsp>
                      <wps:cNvSpPr txBox="1"/>
                      <wps:spPr>
                        <a:xfrm>
                          <a:off x="0" y="0"/>
                          <a:ext cx="2240280" cy="9016365"/>
                        </a:xfrm>
                        <a:prstGeom prst="rect">
                          <a:avLst/>
                        </a:prstGeom>
                        <a:solidFill>
                          <a:srgbClr val="990033"/>
                        </a:solidFill>
                        <a:ln w="6350">
                          <a:noFill/>
                        </a:ln>
                        <a:effectLst/>
                      </wps:spPr>
                      <wps:txbx>
                        <w:txbxContent>
                          <w:p w14:paraId="2FDAE41A" w14:textId="3ABE6205" w:rsidR="0047543F" w:rsidRDefault="0047543F" w:rsidP="00372634">
                            <w:pPr>
                              <w:spacing w:after="0" w:line="240" w:lineRule="auto"/>
                              <w:jc w:val="center"/>
                              <w:rPr>
                                <w:rFonts w:ascii="Calibri" w:hAnsi="Calibri"/>
                                <w:b/>
                                <w:color w:val="FFFFFF" w:themeColor="background1"/>
                                <w:sz w:val="24"/>
                                <w:szCs w:val="32"/>
                              </w:rPr>
                            </w:pPr>
                            <w:r w:rsidRPr="00372634">
                              <w:rPr>
                                <w:rFonts w:ascii="Calibri" w:hAnsi="Calibri"/>
                                <w:b/>
                                <w:color w:val="FFFFFF" w:themeColor="background1"/>
                                <w:sz w:val="24"/>
                                <w:szCs w:val="32"/>
                              </w:rPr>
                              <w:t xml:space="preserve">B&amp;D </w:t>
                            </w:r>
                            <w:r w:rsidR="00E73689">
                              <w:rPr>
                                <w:rFonts w:ascii="Calibri" w:hAnsi="Calibri"/>
                                <w:b/>
                                <w:color w:val="FFFFFF" w:themeColor="background1"/>
                                <w:sz w:val="24"/>
                                <w:szCs w:val="32"/>
                              </w:rPr>
                              <w:t>ONE VIEW TOOL</w:t>
                            </w:r>
                          </w:p>
                          <w:p w14:paraId="71E46BB8" w14:textId="53601F7C" w:rsidR="00372634" w:rsidRDefault="00E73689" w:rsidP="00E73689">
                            <w:pPr>
                              <w:spacing w:after="0" w:line="240" w:lineRule="auto"/>
                              <w:jc w:val="center"/>
                              <w:rPr>
                                <w:rFonts w:ascii="Calibri" w:hAnsi="Calibri"/>
                                <w:b/>
                                <w:color w:val="FFFFFF" w:themeColor="background1"/>
                                <w:sz w:val="24"/>
                                <w:szCs w:val="32"/>
                              </w:rPr>
                            </w:pPr>
                            <w:r>
                              <w:rPr>
                                <w:rFonts w:ascii="Calibri" w:hAnsi="Calibri"/>
                                <w:b/>
                                <w:color w:val="FFFFFF" w:themeColor="background1"/>
                                <w:sz w:val="24"/>
                                <w:szCs w:val="32"/>
                              </w:rPr>
                              <w:t>WORKING GROUP</w:t>
                            </w:r>
                          </w:p>
                          <w:p w14:paraId="29A4B363" w14:textId="77777777" w:rsidR="00E73689" w:rsidRPr="00E73689" w:rsidRDefault="00E73689" w:rsidP="00E73689">
                            <w:pPr>
                              <w:spacing w:after="0" w:line="240" w:lineRule="auto"/>
                              <w:jc w:val="center"/>
                              <w:rPr>
                                <w:rFonts w:ascii="Calibri" w:hAnsi="Calibri"/>
                                <w:b/>
                                <w:color w:val="FFFFFF" w:themeColor="background1"/>
                                <w:sz w:val="10"/>
                                <w:szCs w:val="10"/>
                              </w:rPr>
                            </w:pPr>
                          </w:p>
                          <w:p w14:paraId="1D5744F5" w14:textId="4111547D" w:rsidR="0047543F" w:rsidRDefault="0047543F" w:rsidP="00E73689">
                            <w:pPr>
                              <w:spacing w:after="0" w:line="240" w:lineRule="auto"/>
                              <w:jc w:val="center"/>
                              <w:rPr>
                                <w:rFonts w:ascii="Calibri" w:hAnsi="Calibri"/>
                                <w:color w:val="FFFFFF" w:themeColor="background1"/>
                                <w:sz w:val="22"/>
                                <w:szCs w:val="32"/>
                              </w:rPr>
                            </w:pPr>
                            <w:r w:rsidRPr="00372634">
                              <w:rPr>
                                <w:rFonts w:ascii="Calibri" w:hAnsi="Calibri"/>
                                <w:color w:val="FFFFFF" w:themeColor="background1"/>
                                <w:sz w:val="22"/>
                                <w:szCs w:val="32"/>
                              </w:rPr>
                              <w:t>Would you like to be involved?</w:t>
                            </w:r>
                          </w:p>
                          <w:p w14:paraId="50E32024" w14:textId="77777777" w:rsidR="00E73689" w:rsidRPr="00E73689" w:rsidRDefault="00E73689" w:rsidP="00E73689">
                            <w:pPr>
                              <w:spacing w:after="0" w:line="240" w:lineRule="auto"/>
                              <w:jc w:val="center"/>
                              <w:rPr>
                                <w:rFonts w:ascii="Calibri" w:hAnsi="Calibri"/>
                                <w:color w:val="FFFFFF" w:themeColor="background1"/>
                                <w:sz w:val="10"/>
                                <w:szCs w:val="10"/>
                              </w:rPr>
                            </w:pPr>
                          </w:p>
                          <w:p w14:paraId="53786F3D" w14:textId="52BDC76D" w:rsidR="00D624F7" w:rsidRPr="00D624F7" w:rsidRDefault="00D624F7" w:rsidP="00D624F7">
                            <w:pPr>
                              <w:spacing w:after="0" w:line="240" w:lineRule="auto"/>
                              <w:jc w:val="center"/>
                              <w:rPr>
                                <w:rFonts w:ascii="Calibri" w:hAnsi="Calibri"/>
                                <w:b/>
                                <w:color w:val="FFFFFF" w:themeColor="background1"/>
                                <w:sz w:val="22"/>
                                <w:szCs w:val="32"/>
                              </w:rPr>
                            </w:pPr>
                            <w:r w:rsidRPr="00D624F7">
                              <w:rPr>
                                <w:rFonts w:ascii="Calibri" w:hAnsi="Calibri"/>
                                <w:b/>
                                <w:color w:val="FFFFFF" w:themeColor="background1"/>
                                <w:sz w:val="22"/>
                                <w:szCs w:val="32"/>
                              </w:rPr>
                              <w:t>Liana Kotze</w:t>
                            </w:r>
                          </w:p>
                          <w:p w14:paraId="5598721E" w14:textId="68056A3B" w:rsidR="00D624F7" w:rsidRPr="00160F24" w:rsidRDefault="00E9136D" w:rsidP="00D624F7">
                            <w:pPr>
                              <w:spacing w:after="0" w:line="240" w:lineRule="auto"/>
                              <w:jc w:val="center"/>
                              <w:rPr>
                                <w:rFonts w:ascii="Calibri" w:hAnsi="Calibri"/>
                                <w:color w:val="FFFFFF" w:themeColor="background1"/>
                                <w:sz w:val="22"/>
                                <w:szCs w:val="32"/>
                              </w:rPr>
                            </w:pPr>
                            <w:hyperlink r:id="rId18" w:history="1">
                              <w:r w:rsidR="00D624F7" w:rsidRPr="00160F24">
                                <w:rPr>
                                  <w:rStyle w:val="Hyperlink"/>
                                  <w:rFonts w:ascii="Calibri" w:hAnsi="Calibri"/>
                                  <w:color w:val="FFFFFF" w:themeColor="background1"/>
                                  <w:sz w:val="22"/>
                                  <w:szCs w:val="32"/>
                                </w:rPr>
                                <w:t>Liana.kotze@lbbd.gov.uk</w:t>
                              </w:r>
                            </w:hyperlink>
                          </w:p>
                          <w:p w14:paraId="32C951EB" w14:textId="70588134" w:rsidR="00D624F7" w:rsidRPr="00E73689" w:rsidRDefault="00D624F7" w:rsidP="00D624F7">
                            <w:pPr>
                              <w:spacing w:after="0" w:line="240" w:lineRule="auto"/>
                              <w:jc w:val="center"/>
                              <w:rPr>
                                <w:rFonts w:ascii="Calibri" w:hAnsi="Calibri"/>
                                <w:b/>
                                <w:color w:val="FFFFFF" w:themeColor="background1"/>
                                <w:sz w:val="10"/>
                                <w:szCs w:val="10"/>
                              </w:rPr>
                            </w:pPr>
                          </w:p>
                          <w:p w14:paraId="0E61AA1F" w14:textId="1B92FD13" w:rsidR="00D624F7" w:rsidRDefault="005A456A" w:rsidP="00D624F7">
                            <w:pPr>
                              <w:spacing w:after="0" w:line="240" w:lineRule="auto"/>
                              <w:jc w:val="center"/>
                              <w:rPr>
                                <w:rFonts w:ascii="Calibri" w:hAnsi="Calibri"/>
                                <w:b/>
                                <w:color w:val="FFFFFF" w:themeColor="background1"/>
                                <w:sz w:val="22"/>
                                <w:szCs w:val="32"/>
                              </w:rPr>
                            </w:pPr>
                            <w:proofErr w:type="spellStart"/>
                            <w:r>
                              <w:rPr>
                                <w:rFonts w:ascii="Calibri" w:hAnsi="Calibri"/>
                                <w:b/>
                                <w:color w:val="FFFFFF" w:themeColor="background1"/>
                                <w:sz w:val="22"/>
                                <w:szCs w:val="32"/>
                              </w:rPr>
                              <w:t>Heeral</w:t>
                            </w:r>
                            <w:proofErr w:type="spellEnd"/>
                            <w:r>
                              <w:rPr>
                                <w:rFonts w:ascii="Calibri" w:hAnsi="Calibri"/>
                                <w:b/>
                                <w:color w:val="FFFFFF" w:themeColor="background1"/>
                                <w:sz w:val="22"/>
                                <w:szCs w:val="32"/>
                              </w:rPr>
                              <w:t xml:space="preserve"> Dave</w:t>
                            </w:r>
                          </w:p>
                          <w:p w14:paraId="71038988" w14:textId="3454F206" w:rsidR="005A456A" w:rsidRDefault="00E9136D" w:rsidP="00D624F7">
                            <w:pPr>
                              <w:spacing w:after="0" w:line="240" w:lineRule="auto"/>
                              <w:jc w:val="center"/>
                              <w:rPr>
                                <w:rFonts w:ascii="Calibri" w:hAnsi="Calibri"/>
                                <w:color w:val="FFFFFF" w:themeColor="background1"/>
                                <w:sz w:val="22"/>
                                <w:szCs w:val="32"/>
                              </w:rPr>
                            </w:pPr>
                            <w:hyperlink r:id="rId19" w:history="1">
                              <w:r w:rsidR="005A456A" w:rsidRPr="00160F24">
                                <w:rPr>
                                  <w:rStyle w:val="Hyperlink"/>
                                  <w:rFonts w:ascii="Calibri" w:hAnsi="Calibri"/>
                                  <w:color w:val="FFFFFF" w:themeColor="background1"/>
                                  <w:sz w:val="22"/>
                                  <w:szCs w:val="32"/>
                                </w:rPr>
                                <w:t>hdave@uk.ey.com</w:t>
                              </w:r>
                            </w:hyperlink>
                          </w:p>
                          <w:p w14:paraId="6E86FB9B" w14:textId="3DDCD03D" w:rsidR="0040155A" w:rsidRDefault="0040155A" w:rsidP="0040155A">
                            <w:pPr>
                              <w:spacing w:after="0" w:line="240" w:lineRule="auto"/>
                              <w:rPr>
                                <w:rFonts w:ascii="Calibri" w:hAnsi="Calibri"/>
                                <w:color w:val="FFFFFF" w:themeColor="background1"/>
                                <w:sz w:val="8"/>
                                <w:szCs w:val="8"/>
                              </w:rPr>
                            </w:pPr>
                          </w:p>
                          <w:p w14:paraId="5B2D76EC" w14:textId="7A380F80" w:rsidR="00F324C8" w:rsidRDefault="00F324C8" w:rsidP="0040155A">
                            <w:pPr>
                              <w:spacing w:after="0" w:line="240" w:lineRule="auto"/>
                              <w:rPr>
                                <w:rFonts w:ascii="Calibri" w:hAnsi="Calibri"/>
                                <w:color w:val="FFFFFF" w:themeColor="background1"/>
                                <w:sz w:val="10"/>
                                <w:szCs w:val="10"/>
                              </w:rPr>
                            </w:pPr>
                          </w:p>
                          <w:p w14:paraId="53B7A48C" w14:textId="47308339" w:rsidR="00F324C8" w:rsidRDefault="00F324C8" w:rsidP="0040155A">
                            <w:pPr>
                              <w:spacing w:after="0" w:line="240" w:lineRule="auto"/>
                              <w:rPr>
                                <w:rFonts w:ascii="Calibri" w:hAnsi="Calibri"/>
                                <w:color w:val="FFFFFF" w:themeColor="background1"/>
                                <w:sz w:val="10"/>
                                <w:szCs w:val="10"/>
                              </w:rPr>
                            </w:pPr>
                          </w:p>
                          <w:p w14:paraId="2B26FEEB" w14:textId="120E55B7" w:rsidR="00F324C8" w:rsidRDefault="00F324C8" w:rsidP="0040155A">
                            <w:pPr>
                              <w:spacing w:after="0" w:line="240" w:lineRule="auto"/>
                              <w:rPr>
                                <w:rFonts w:ascii="Calibri" w:hAnsi="Calibri"/>
                                <w:color w:val="FFFFFF" w:themeColor="background1"/>
                                <w:sz w:val="10"/>
                                <w:szCs w:val="10"/>
                              </w:rPr>
                            </w:pPr>
                          </w:p>
                          <w:p w14:paraId="4AFB06E0" w14:textId="1B439E76" w:rsidR="00F324C8" w:rsidRDefault="00F324C8" w:rsidP="0040155A">
                            <w:pPr>
                              <w:spacing w:after="0" w:line="240" w:lineRule="auto"/>
                              <w:rPr>
                                <w:rFonts w:ascii="Calibri" w:hAnsi="Calibri"/>
                                <w:color w:val="FFFFFF" w:themeColor="background1"/>
                                <w:sz w:val="10"/>
                                <w:szCs w:val="10"/>
                              </w:rPr>
                            </w:pPr>
                          </w:p>
                          <w:p w14:paraId="0C22DB9A" w14:textId="304F6868" w:rsidR="00F324C8" w:rsidRDefault="00F324C8" w:rsidP="0040155A">
                            <w:pPr>
                              <w:spacing w:after="0" w:line="240" w:lineRule="auto"/>
                              <w:rPr>
                                <w:rFonts w:ascii="Calibri" w:hAnsi="Calibri"/>
                                <w:color w:val="FFFFFF" w:themeColor="background1"/>
                                <w:sz w:val="10"/>
                                <w:szCs w:val="10"/>
                              </w:rPr>
                            </w:pPr>
                          </w:p>
                          <w:p w14:paraId="71651FDE" w14:textId="4F84696E" w:rsidR="00F324C8" w:rsidRDefault="00F324C8" w:rsidP="0040155A">
                            <w:pPr>
                              <w:spacing w:after="0" w:line="240" w:lineRule="auto"/>
                              <w:rPr>
                                <w:rFonts w:ascii="Calibri" w:hAnsi="Calibri"/>
                                <w:color w:val="FFFFFF" w:themeColor="background1"/>
                                <w:sz w:val="10"/>
                                <w:szCs w:val="10"/>
                              </w:rPr>
                            </w:pPr>
                          </w:p>
                          <w:p w14:paraId="25CD7C73" w14:textId="572C194C" w:rsidR="00F324C8" w:rsidRDefault="00F324C8" w:rsidP="0040155A">
                            <w:pPr>
                              <w:spacing w:after="0" w:line="240" w:lineRule="auto"/>
                              <w:rPr>
                                <w:rFonts w:ascii="Calibri" w:hAnsi="Calibri"/>
                                <w:color w:val="FFFFFF" w:themeColor="background1"/>
                                <w:sz w:val="10"/>
                                <w:szCs w:val="10"/>
                              </w:rPr>
                            </w:pPr>
                          </w:p>
                          <w:p w14:paraId="51D36A6D" w14:textId="36A6AE11" w:rsidR="00F324C8" w:rsidRDefault="00F324C8" w:rsidP="0040155A">
                            <w:pPr>
                              <w:spacing w:after="0" w:line="240" w:lineRule="auto"/>
                              <w:rPr>
                                <w:rFonts w:ascii="Calibri" w:hAnsi="Calibri"/>
                                <w:color w:val="FFFFFF" w:themeColor="background1"/>
                                <w:sz w:val="10"/>
                                <w:szCs w:val="10"/>
                              </w:rPr>
                            </w:pPr>
                          </w:p>
                          <w:p w14:paraId="33708D2E" w14:textId="7FE4F0BA" w:rsidR="00F324C8" w:rsidRDefault="00F324C8" w:rsidP="0040155A">
                            <w:pPr>
                              <w:spacing w:after="0" w:line="240" w:lineRule="auto"/>
                              <w:rPr>
                                <w:rFonts w:ascii="Calibri" w:hAnsi="Calibri"/>
                                <w:color w:val="FFFFFF" w:themeColor="background1"/>
                                <w:sz w:val="10"/>
                                <w:szCs w:val="10"/>
                              </w:rPr>
                            </w:pPr>
                          </w:p>
                          <w:p w14:paraId="0CF419AB" w14:textId="0B895F9C" w:rsidR="00F324C8" w:rsidRDefault="00F324C8" w:rsidP="0040155A">
                            <w:pPr>
                              <w:spacing w:after="0" w:line="240" w:lineRule="auto"/>
                              <w:rPr>
                                <w:rFonts w:ascii="Calibri" w:hAnsi="Calibri"/>
                                <w:color w:val="FFFFFF" w:themeColor="background1"/>
                                <w:sz w:val="10"/>
                                <w:szCs w:val="10"/>
                              </w:rPr>
                            </w:pPr>
                          </w:p>
                          <w:p w14:paraId="302596C6" w14:textId="2D15FF20" w:rsidR="00F324C8" w:rsidRDefault="00F324C8" w:rsidP="0040155A">
                            <w:pPr>
                              <w:spacing w:after="0" w:line="240" w:lineRule="auto"/>
                              <w:rPr>
                                <w:rFonts w:ascii="Calibri" w:hAnsi="Calibri"/>
                                <w:color w:val="FFFFFF" w:themeColor="background1"/>
                                <w:sz w:val="10"/>
                                <w:szCs w:val="10"/>
                              </w:rPr>
                            </w:pPr>
                          </w:p>
                          <w:p w14:paraId="3FE93642" w14:textId="70D34E53" w:rsidR="00F324C8" w:rsidRDefault="00F324C8" w:rsidP="0040155A">
                            <w:pPr>
                              <w:spacing w:after="0" w:line="240" w:lineRule="auto"/>
                              <w:rPr>
                                <w:rFonts w:ascii="Calibri" w:hAnsi="Calibri"/>
                                <w:color w:val="FFFFFF" w:themeColor="background1"/>
                                <w:sz w:val="10"/>
                                <w:szCs w:val="10"/>
                              </w:rPr>
                            </w:pPr>
                          </w:p>
                          <w:p w14:paraId="7570C9E0" w14:textId="02FD7CCE" w:rsidR="00F324C8" w:rsidRDefault="00F324C8" w:rsidP="0040155A">
                            <w:pPr>
                              <w:spacing w:after="0" w:line="240" w:lineRule="auto"/>
                              <w:rPr>
                                <w:rFonts w:ascii="Calibri" w:hAnsi="Calibri"/>
                                <w:color w:val="FFFFFF" w:themeColor="background1"/>
                                <w:sz w:val="10"/>
                                <w:szCs w:val="10"/>
                              </w:rPr>
                            </w:pPr>
                          </w:p>
                          <w:p w14:paraId="51A9AA00" w14:textId="74EBA08F" w:rsidR="00F324C8" w:rsidRDefault="00F324C8" w:rsidP="0040155A">
                            <w:pPr>
                              <w:spacing w:after="0" w:line="240" w:lineRule="auto"/>
                              <w:rPr>
                                <w:rFonts w:ascii="Calibri" w:hAnsi="Calibri"/>
                                <w:color w:val="FFFFFF" w:themeColor="background1"/>
                                <w:sz w:val="10"/>
                                <w:szCs w:val="10"/>
                              </w:rPr>
                            </w:pPr>
                          </w:p>
                          <w:p w14:paraId="0E7B87A3" w14:textId="340F2B18" w:rsidR="00F324C8" w:rsidRDefault="00F324C8" w:rsidP="0040155A">
                            <w:pPr>
                              <w:spacing w:after="0" w:line="240" w:lineRule="auto"/>
                              <w:rPr>
                                <w:rFonts w:ascii="Calibri" w:hAnsi="Calibri"/>
                                <w:color w:val="FFFFFF" w:themeColor="background1"/>
                                <w:sz w:val="10"/>
                                <w:szCs w:val="10"/>
                              </w:rPr>
                            </w:pPr>
                          </w:p>
                          <w:p w14:paraId="44F4F802" w14:textId="04DB38BA" w:rsidR="00F324C8" w:rsidRDefault="00F324C8" w:rsidP="0040155A">
                            <w:pPr>
                              <w:spacing w:after="0" w:line="240" w:lineRule="auto"/>
                              <w:rPr>
                                <w:rFonts w:ascii="Calibri" w:hAnsi="Calibri"/>
                                <w:color w:val="FFFFFF" w:themeColor="background1"/>
                                <w:sz w:val="10"/>
                                <w:szCs w:val="10"/>
                              </w:rPr>
                            </w:pPr>
                          </w:p>
                          <w:p w14:paraId="691BDC6F" w14:textId="6CE4763F" w:rsidR="00F324C8" w:rsidRDefault="00F324C8" w:rsidP="0040155A">
                            <w:pPr>
                              <w:spacing w:after="0" w:line="240" w:lineRule="auto"/>
                              <w:rPr>
                                <w:rFonts w:ascii="Calibri" w:hAnsi="Calibri"/>
                                <w:color w:val="FFFFFF" w:themeColor="background1"/>
                                <w:sz w:val="10"/>
                                <w:szCs w:val="10"/>
                              </w:rPr>
                            </w:pPr>
                          </w:p>
                          <w:p w14:paraId="13994C9F" w14:textId="7B1D1B71" w:rsidR="00F324C8" w:rsidRDefault="00F324C8" w:rsidP="0040155A">
                            <w:pPr>
                              <w:spacing w:after="0" w:line="240" w:lineRule="auto"/>
                              <w:rPr>
                                <w:rFonts w:ascii="Calibri" w:hAnsi="Calibri"/>
                                <w:color w:val="FFFFFF" w:themeColor="background1"/>
                                <w:sz w:val="10"/>
                                <w:szCs w:val="10"/>
                              </w:rPr>
                            </w:pPr>
                          </w:p>
                          <w:p w14:paraId="26B2BA49" w14:textId="740DCF19" w:rsidR="00F324C8" w:rsidRPr="00E466BB" w:rsidRDefault="00F324C8" w:rsidP="0040155A">
                            <w:pPr>
                              <w:spacing w:after="0" w:line="240" w:lineRule="auto"/>
                              <w:rPr>
                                <w:rFonts w:ascii="Calibri" w:hAnsi="Calibri"/>
                                <w:color w:val="FFFFFF" w:themeColor="background1"/>
                                <w:sz w:val="4"/>
                                <w:szCs w:val="4"/>
                              </w:rPr>
                            </w:pPr>
                          </w:p>
                          <w:p w14:paraId="50CEE4B9" w14:textId="77777777" w:rsidR="00E466BB" w:rsidRDefault="00E466BB" w:rsidP="0040155A">
                            <w:pPr>
                              <w:spacing w:after="0" w:line="240" w:lineRule="auto"/>
                              <w:rPr>
                                <w:rFonts w:ascii="Calibri" w:hAnsi="Calibri"/>
                                <w:color w:val="FFFFFF" w:themeColor="background1"/>
                                <w:sz w:val="10"/>
                                <w:szCs w:val="10"/>
                              </w:rPr>
                            </w:pPr>
                          </w:p>
                          <w:p w14:paraId="1192BE73" w14:textId="77777777" w:rsidR="00F324C8" w:rsidRPr="0040155A" w:rsidRDefault="00F324C8" w:rsidP="0040155A">
                            <w:pPr>
                              <w:spacing w:after="0" w:line="240" w:lineRule="auto"/>
                              <w:rPr>
                                <w:rFonts w:ascii="Calibri" w:hAnsi="Calibri"/>
                                <w:color w:val="FFFFFF" w:themeColor="background1"/>
                                <w:sz w:val="10"/>
                                <w:szCs w:val="10"/>
                              </w:rPr>
                            </w:pPr>
                          </w:p>
                          <w:p w14:paraId="69DD48A6" w14:textId="77777777" w:rsidR="0040155A" w:rsidRPr="00F324C8" w:rsidRDefault="0040155A" w:rsidP="00D624F7">
                            <w:pPr>
                              <w:spacing w:after="0" w:line="240" w:lineRule="auto"/>
                              <w:jc w:val="center"/>
                              <w:rPr>
                                <w:rFonts w:ascii="Calibri" w:hAnsi="Calibri"/>
                                <w:b/>
                                <w:color w:val="FFFFFF" w:themeColor="background1"/>
                                <w:sz w:val="24"/>
                                <w:szCs w:val="32"/>
                              </w:rPr>
                            </w:pPr>
                            <w:r w:rsidRPr="00F324C8">
                              <w:rPr>
                                <w:rFonts w:ascii="Calibri" w:hAnsi="Calibri"/>
                                <w:b/>
                                <w:color w:val="FFFFFF" w:themeColor="background1"/>
                                <w:sz w:val="24"/>
                                <w:szCs w:val="32"/>
                              </w:rPr>
                              <w:t xml:space="preserve">RESTORATIVE PRACTICE </w:t>
                            </w:r>
                          </w:p>
                          <w:p w14:paraId="4946A816" w14:textId="59A6BA82" w:rsidR="00793BD0" w:rsidRPr="00F324C8" w:rsidRDefault="0040155A" w:rsidP="00D624F7">
                            <w:pPr>
                              <w:spacing w:after="0" w:line="240" w:lineRule="auto"/>
                              <w:jc w:val="center"/>
                              <w:rPr>
                                <w:rFonts w:ascii="Calibri" w:hAnsi="Calibri"/>
                                <w:b/>
                                <w:color w:val="FFFFFF" w:themeColor="background1"/>
                                <w:sz w:val="24"/>
                                <w:szCs w:val="32"/>
                              </w:rPr>
                            </w:pPr>
                            <w:r w:rsidRPr="00F324C8">
                              <w:rPr>
                                <w:rFonts w:ascii="Calibri" w:hAnsi="Calibri"/>
                                <w:b/>
                                <w:color w:val="FFFFFF" w:themeColor="background1"/>
                                <w:sz w:val="24"/>
                                <w:szCs w:val="32"/>
                              </w:rPr>
                              <w:t>LEARNING EVENT</w:t>
                            </w:r>
                          </w:p>
                          <w:p w14:paraId="6C4E00D7" w14:textId="6A9BDBED" w:rsidR="0040155A" w:rsidRPr="0040155A" w:rsidRDefault="0040155A" w:rsidP="00D624F7">
                            <w:pPr>
                              <w:spacing w:after="0" w:line="240" w:lineRule="auto"/>
                              <w:jc w:val="center"/>
                              <w:rPr>
                                <w:rFonts w:ascii="Calibri" w:hAnsi="Calibri"/>
                                <w:color w:val="FFFFFF" w:themeColor="background1"/>
                              </w:rPr>
                            </w:pPr>
                            <w:r>
                              <w:rPr>
                                <w:rFonts w:ascii="Calibri" w:hAnsi="Calibri"/>
                                <w:color w:val="FFFFFF" w:themeColor="background1"/>
                              </w:rPr>
                              <w:t>Some pract</w:t>
                            </w:r>
                            <w:r w:rsidR="0041348C">
                              <w:rPr>
                                <w:rFonts w:ascii="Calibri" w:hAnsi="Calibri"/>
                                <w:color w:val="FFFFFF" w:themeColor="background1"/>
                              </w:rPr>
                              <w:t xml:space="preserve">itioners from LBBD recently attended a ‘Restorative Practice’ Learning Event run by </w:t>
                            </w:r>
                            <w:proofErr w:type="spellStart"/>
                            <w:r w:rsidR="0041348C">
                              <w:rPr>
                                <w:rFonts w:ascii="Calibri" w:hAnsi="Calibri"/>
                                <w:color w:val="FFFFFF" w:themeColor="background1"/>
                              </w:rPr>
                              <w:t>R</w:t>
                            </w:r>
                            <w:r w:rsidR="00CB52D6">
                              <w:rPr>
                                <w:rFonts w:ascii="Calibri" w:hAnsi="Calibri"/>
                                <w:color w:val="FFFFFF" w:themeColor="background1"/>
                              </w:rPr>
                              <w:t>iPfA</w:t>
                            </w:r>
                            <w:proofErr w:type="spellEnd"/>
                            <w:r w:rsidR="00800E2A">
                              <w:rPr>
                                <w:rFonts w:ascii="Calibri" w:hAnsi="Calibri"/>
                                <w:color w:val="FFFFFF" w:themeColor="background1"/>
                              </w:rPr>
                              <w:t xml:space="preserve"> which </w:t>
                            </w:r>
                            <w:r w:rsidR="00F324C8">
                              <w:rPr>
                                <w:rFonts w:ascii="Calibri" w:hAnsi="Calibri"/>
                                <w:color w:val="FFFFFF" w:themeColor="background1"/>
                              </w:rPr>
                              <w:t xml:space="preserve">they </w:t>
                            </w:r>
                            <w:r w:rsidR="00440D23">
                              <w:rPr>
                                <w:rFonts w:ascii="Calibri" w:hAnsi="Calibri"/>
                                <w:color w:val="FFFFFF" w:themeColor="background1"/>
                              </w:rPr>
                              <w:t xml:space="preserve">provided feedback as being ‘very good’ and a </w:t>
                            </w:r>
                            <w:proofErr w:type="spellStart"/>
                            <w:r w:rsidR="00440D23">
                              <w:rPr>
                                <w:rFonts w:ascii="Calibri" w:hAnsi="Calibri"/>
                                <w:color w:val="FFFFFF" w:themeColor="background1"/>
                              </w:rPr>
                              <w:t>worth</w:t>
                            </w:r>
                            <w:r w:rsidR="00800E2A">
                              <w:rPr>
                                <w:rFonts w:ascii="Calibri" w:hAnsi="Calibri"/>
                                <w:color w:val="FFFFFF" w:themeColor="background1"/>
                              </w:rPr>
                              <w:t>was</w:t>
                            </w:r>
                            <w:proofErr w:type="spellEnd"/>
                            <w:r w:rsidR="00800E2A">
                              <w:rPr>
                                <w:rFonts w:ascii="Calibri" w:hAnsi="Calibri"/>
                                <w:color w:val="FFFFFF" w:themeColor="background1"/>
                              </w:rPr>
                              <w:t xml:space="preserve"> well received. </w:t>
                            </w:r>
                          </w:p>
                          <w:p w14:paraId="237E48CB" w14:textId="1AC68C4F" w:rsidR="005A456A" w:rsidRPr="003A5212" w:rsidRDefault="005A456A" w:rsidP="00D624F7">
                            <w:pPr>
                              <w:spacing w:after="0" w:line="240" w:lineRule="auto"/>
                              <w:jc w:val="center"/>
                              <w:rPr>
                                <w:rFonts w:ascii="Calibri" w:hAnsi="Calibri"/>
                                <w:b/>
                                <w:color w:val="FFFFFF" w:themeColor="background1"/>
                                <w:sz w:val="6"/>
                                <w:szCs w:val="6"/>
                              </w:rPr>
                            </w:pPr>
                          </w:p>
                          <w:p w14:paraId="4E017AC8" w14:textId="29D01A75" w:rsidR="0066387C" w:rsidRPr="003A5212" w:rsidRDefault="0066387C" w:rsidP="00D624F7">
                            <w:pPr>
                              <w:spacing w:after="0" w:line="240" w:lineRule="auto"/>
                              <w:jc w:val="center"/>
                              <w:rPr>
                                <w:rFonts w:ascii="Calibri" w:hAnsi="Calibri"/>
                                <w:b/>
                                <w:color w:val="FFFFFF" w:themeColor="background1"/>
                                <w:sz w:val="8"/>
                                <w:szCs w:val="8"/>
                              </w:rPr>
                            </w:pPr>
                          </w:p>
                          <w:p w14:paraId="2F93BF24" w14:textId="4F91D921" w:rsidR="0066387C" w:rsidRPr="0066387C" w:rsidRDefault="0066387C" w:rsidP="00D624F7">
                            <w:pPr>
                              <w:spacing w:after="0" w:line="240" w:lineRule="auto"/>
                              <w:jc w:val="center"/>
                              <w:rPr>
                                <w:rFonts w:ascii="Calibri" w:hAnsi="Calibri"/>
                                <w:b/>
                                <w:color w:val="FFFFFF" w:themeColor="background1"/>
                                <w:sz w:val="24"/>
                                <w:szCs w:val="10"/>
                              </w:rPr>
                            </w:pPr>
                            <w:r>
                              <w:rPr>
                                <w:rFonts w:ascii="Calibri" w:hAnsi="Calibri"/>
                                <w:b/>
                                <w:color w:val="FFFFFF" w:themeColor="background1"/>
                                <w:sz w:val="24"/>
                                <w:szCs w:val="10"/>
                              </w:rPr>
                              <w:t>AUDITS</w:t>
                            </w:r>
                          </w:p>
                          <w:p w14:paraId="2755EF78" w14:textId="19F20134" w:rsidR="00D624F7" w:rsidRPr="003A5212" w:rsidRDefault="003A5212" w:rsidP="00D624F7">
                            <w:pPr>
                              <w:spacing w:after="0" w:line="240" w:lineRule="auto"/>
                              <w:jc w:val="center"/>
                              <w:rPr>
                                <w:rFonts w:ascii="Calibri" w:hAnsi="Calibri"/>
                                <w:color w:val="FFFFFF" w:themeColor="background1"/>
                              </w:rPr>
                            </w:pPr>
                            <w:r w:rsidRPr="003A5212">
                              <w:rPr>
                                <w:rFonts w:ascii="Calibri" w:hAnsi="Calibri"/>
                                <w:color w:val="FFFFFF" w:themeColor="background1"/>
                              </w:rPr>
                              <w:t>The PSW will be doing a dip-sampling of cases each month.</w:t>
                            </w:r>
                          </w:p>
                          <w:p w14:paraId="7424D8F7" w14:textId="77777777" w:rsidR="003A5212" w:rsidRPr="003A5212" w:rsidRDefault="003A5212" w:rsidP="00D624F7">
                            <w:pPr>
                              <w:spacing w:after="0" w:line="240" w:lineRule="auto"/>
                              <w:jc w:val="center"/>
                              <w:rPr>
                                <w:rFonts w:ascii="Calibri" w:hAnsi="Calibri"/>
                                <w:color w:val="FFFFFF" w:themeColor="background1"/>
                              </w:rPr>
                            </w:pPr>
                          </w:p>
                          <w:p w14:paraId="38886610" w14:textId="43C28EED" w:rsidR="003A5212" w:rsidRPr="003A5212" w:rsidRDefault="003A5212" w:rsidP="00D624F7">
                            <w:pPr>
                              <w:spacing w:after="0" w:line="240" w:lineRule="auto"/>
                              <w:jc w:val="center"/>
                              <w:rPr>
                                <w:rFonts w:ascii="Calibri" w:hAnsi="Calibri"/>
                                <w:color w:val="FFFFFF" w:themeColor="background1"/>
                              </w:rPr>
                            </w:pPr>
                            <w:r w:rsidRPr="003A5212">
                              <w:rPr>
                                <w:rFonts w:ascii="Calibri" w:hAnsi="Calibri"/>
                                <w:color w:val="FFFFFF" w:themeColor="background1"/>
                              </w:rPr>
                              <w:t xml:space="preserve">It is likely Consultant Social Workers will be asked to support case audits in the future. </w:t>
                            </w:r>
                          </w:p>
                          <w:p w14:paraId="27B931C1" w14:textId="77777777" w:rsidR="00D624F7" w:rsidRDefault="00D624F7" w:rsidP="0047543F">
                            <w:pPr>
                              <w:spacing w:line="240" w:lineRule="auto"/>
                              <w:jc w:val="center"/>
                              <w:rPr>
                                <w:rFonts w:ascii="Calibri" w:hAnsi="Calibri"/>
                                <w:b/>
                                <w:color w:val="FFFFFF" w:themeColor="background1"/>
                                <w:sz w:val="24"/>
                                <w:szCs w:val="32"/>
                              </w:rPr>
                            </w:pPr>
                          </w:p>
                          <w:p w14:paraId="18E691DD" w14:textId="77777777" w:rsidR="0047543F" w:rsidRPr="0047543F" w:rsidRDefault="0047543F" w:rsidP="0047543F">
                            <w:pPr>
                              <w:spacing w:line="240" w:lineRule="auto"/>
                              <w:jc w:val="center"/>
                              <w:rPr>
                                <w:rFonts w:ascii="Calibri" w:hAnsi="Calibri"/>
                                <w:b/>
                                <w:color w:val="FFFFFF" w:themeColor="background1"/>
                                <w:sz w:val="24"/>
                                <w:szCs w:val="32"/>
                              </w:rPr>
                            </w:pPr>
                          </w:p>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831885" w14:paraId="3F0DDAA2" w14:textId="77777777" w:rsidTr="008B3E2C">
                              <w:trPr>
                                <w:trHeight w:hRule="exact" w:val="3312"/>
                              </w:trPr>
                              <w:tc>
                                <w:tcPr>
                                  <w:tcW w:w="3518" w:type="dxa"/>
                                </w:tcPr>
                                <w:p w14:paraId="63946DD6" w14:textId="77777777" w:rsidR="00831885" w:rsidRPr="00A52553" w:rsidRDefault="00831885" w:rsidP="00A52553">
                                  <w:pPr>
                                    <w:pStyle w:val="BlockHeading"/>
                                    <w:ind w:left="0"/>
                                    <w:rPr>
                                      <w:rFonts w:ascii="Calibri" w:hAnsi="Calibri"/>
                                      <w:sz w:val="32"/>
                                    </w:rPr>
                                  </w:pPr>
                                </w:p>
                                <w:p w14:paraId="504696A3" w14:textId="77777777" w:rsidR="00831885" w:rsidRDefault="00831885" w:rsidP="00D458DD"/>
                              </w:tc>
                            </w:tr>
                          </w:tbl>
                          <w:p w14:paraId="11895684" w14:textId="77777777" w:rsidR="00831885" w:rsidRDefault="00831885" w:rsidP="00831885">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D1B67" id="Text Box 9" o:spid="_x0000_s1028" type="#_x0000_t202" alt="Text box sidebar" style="position:absolute;left:0;text-align:left;margin-left:0;margin-top:0;width:176.4pt;height:709.95pt;z-index:25167974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" o:allowoverlap="f" fillcolor="#903" stroked="f" strokeweight=".5pt">
                <v:textbox inset="0,0,0,0">
                  <w:txbxContent>
                    <w:p w14:paraId="2FDAE41A" w14:textId="3ABE6205" w:rsidR="0047543F" w:rsidRDefault="0047543F" w:rsidP="00372634">
                      <w:pPr>
                        <w:spacing w:after="0" w:line="240" w:lineRule="auto"/>
                        <w:jc w:val="center"/>
                        <w:rPr>
                          <w:rFonts w:ascii="Calibri" w:hAnsi="Calibri"/>
                          <w:b/>
                          <w:color w:val="FFFFFF" w:themeColor="background1"/>
                          <w:sz w:val="24"/>
                          <w:szCs w:val="32"/>
                        </w:rPr>
                      </w:pPr>
                      <w:r w:rsidRPr="00372634">
                        <w:rPr>
                          <w:rFonts w:ascii="Calibri" w:hAnsi="Calibri"/>
                          <w:b/>
                          <w:color w:val="FFFFFF" w:themeColor="background1"/>
                          <w:sz w:val="24"/>
                          <w:szCs w:val="32"/>
                        </w:rPr>
                        <w:t xml:space="preserve">B&amp;D </w:t>
                      </w:r>
                      <w:r w:rsidR="00E73689">
                        <w:rPr>
                          <w:rFonts w:ascii="Calibri" w:hAnsi="Calibri"/>
                          <w:b/>
                          <w:color w:val="FFFFFF" w:themeColor="background1"/>
                          <w:sz w:val="24"/>
                          <w:szCs w:val="32"/>
                        </w:rPr>
                        <w:t>ONE VIEW TOOL</w:t>
                      </w:r>
                    </w:p>
                    <w:p w14:paraId="71E46BB8" w14:textId="53601F7C" w:rsidR="00372634" w:rsidRDefault="00E73689" w:rsidP="00E73689">
                      <w:pPr>
                        <w:spacing w:after="0" w:line="240" w:lineRule="auto"/>
                        <w:jc w:val="center"/>
                        <w:rPr>
                          <w:rFonts w:ascii="Calibri" w:hAnsi="Calibri"/>
                          <w:b/>
                          <w:color w:val="FFFFFF" w:themeColor="background1"/>
                          <w:sz w:val="24"/>
                          <w:szCs w:val="32"/>
                        </w:rPr>
                      </w:pPr>
                      <w:r>
                        <w:rPr>
                          <w:rFonts w:ascii="Calibri" w:hAnsi="Calibri"/>
                          <w:b/>
                          <w:color w:val="FFFFFF" w:themeColor="background1"/>
                          <w:sz w:val="24"/>
                          <w:szCs w:val="32"/>
                        </w:rPr>
                        <w:t>WORKING GROUP</w:t>
                      </w:r>
                    </w:p>
                    <w:p w14:paraId="29A4B363" w14:textId="77777777" w:rsidR="00E73689" w:rsidRPr="00E73689" w:rsidRDefault="00E73689" w:rsidP="00E73689">
                      <w:pPr>
                        <w:spacing w:after="0" w:line="240" w:lineRule="auto"/>
                        <w:jc w:val="center"/>
                        <w:rPr>
                          <w:rFonts w:ascii="Calibri" w:hAnsi="Calibri"/>
                          <w:b/>
                          <w:color w:val="FFFFFF" w:themeColor="background1"/>
                          <w:sz w:val="10"/>
                          <w:szCs w:val="10"/>
                        </w:rPr>
                      </w:pPr>
                    </w:p>
                    <w:p w14:paraId="1D5744F5" w14:textId="4111547D" w:rsidR="0047543F" w:rsidRDefault="0047543F" w:rsidP="00E73689">
                      <w:pPr>
                        <w:spacing w:after="0" w:line="240" w:lineRule="auto"/>
                        <w:jc w:val="center"/>
                        <w:rPr>
                          <w:rFonts w:ascii="Calibri" w:hAnsi="Calibri"/>
                          <w:color w:val="FFFFFF" w:themeColor="background1"/>
                          <w:sz w:val="22"/>
                          <w:szCs w:val="32"/>
                        </w:rPr>
                      </w:pPr>
                      <w:r w:rsidRPr="00372634">
                        <w:rPr>
                          <w:rFonts w:ascii="Calibri" w:hAnsi="Calibri"/>
                          <w:color w:val="FFFFFF" w:themeColor="background1"/>
                          <w:sz w:val="22"/>
                          <w:szCs w:val="32"/>
                        </w:rPr>
                        <w:t>Would you like to be involved?</w:t>
                      </w:r>
                    </w:p>
                    <w:p w14:paraId="50E32024" w14:textId="77777777" w:rsidR="00E73689" w:rsidRPr="00E73689" w:rsidRDefault="00E73689" w:rsidP="00E73689">
                      <w:pPr>
                        <w:spacing w:after="0" w:line="240" w:lineRule="auto"/>
                        <w:jc w:val="center"/>
                        <w:rPr>
                          <w:rFonts w:ascii="Calibri" w:hAnsi="Calibri"/>
                          <w:color w:val="FFFFFF" w:themeColor="background1"/>
                          <w:sz w:val="10"/>
                          <w:szCs w:val="10"/>
                        </w:rPr>
                      </w:pPr>
                    </w:p>
                    <w:p w14:paraId="53786F3D" w14:textId="52BDC76D" w:rsidR="00D624F7" w:rsidRPr="00D624F7" w:rsidRDefault="00D624F7" w:rsidP="00D624F7">
                      <w:pPr>
                        <w:spacing w:after="0" w:line="240" w:lineRule="auto"/>
                        <w:jc w:val="center"/>
                        <w:rPr>
                          <w:rFonts w:ascii="Calibri" w:hAnsi="Calibri"/>
                          <w:b/>
                          <w:color w:val="FFFFFF" w:themeColor="background1"/>
                          <w:sz w:val="22"/>
                          <w:szCs w:val="32"/>
                        </w:rPr>
                      </w:pPr>
                      <w:r w:rsidRPr="00D624F7">
                        <w:rPr>
                          <w:rFonts w:ascii="Calibri" w:hAnsi="Calibri"/>
                          <w:b/>
                          <w:color w:val="FFFFFF" w:themeColor="background1"/>
                          <w:sz w:val="22"/>
                          <w:szCs w:val="32"/>
                        </w:rPr>
                        <w:t>Liana Kotze</w:t>
                      </w:r>
                    </w:p>
                    <w:p w14:paraId="5598721E" w14:textId="68056A3B" w:rsidR="00D624F7" w:rsidRPr="00160F24" w:rsidRDefault="00E9136D" w:rsidP="00D624F7">
                      <w:pPr>
                        <w:spacing w:after="0" w:line="240" w:lineRule="auto"/>
                        <w:jc w:val="center"/>
                        <w:rPr>
                          <w:rFonts w:ascii="Calibri" w:hAnsi="Calibri"/>
                          <w:color w:val="FFFFFF" w:themeColor="background1"/>
                          <w:sz w:val="22"/>
                          <w:szCs w:val="32"/>
                        </w:rPr>
                      </w:pPr>
                      <w:hyperlink r:id="rId20" w:history="1">
                        <w:r w:rsidR="00D624F7" w:rsidRPr="00160F24">
                          <w:rPr>
                            <w:rStyle w:val="Hyperlink"/>
                            <w:rFonts w:ascii="Calibri" w:hAnsi="Calibri"/>
                            <w:color w:val="FFFFFF" w:themeColor="background1"/>
                            <w:sz w:val="22"/>
                            <w:szCs w:val="32"/>
                          </w:rPr>
                          <w:t>Liana.kotze@lbbd.gov.uk</w:t>
                        </w:r>
                      </w:hyperlink>
                    </w:p>
                    <w:p w14:paraId="32C951EB" w14:textId="70588134" w:rsidR="00D624F7" w:rsidRPr="00E73689" w:rsidRDefault="00D624F7" w:rsidP="00D624F7">
                      <w:pPr>
                        <w:spacing w:after="0" w:line="240" w:lineRule="auto"/>
                        <w:jc w:val="center"/>
                        <w:rPr>
                          <w:rFonts w:ascii="Calibri" w:hAnsi="Calibri"/>
                          <w:b/>
                          <w:color w:val="FFFFFF" w:themeColor="background1"/>
                          <w:sz w:val="10"/>
                          <w:szCs w:val="10"/>
                        </w:rPr>
                      </w:pPr>
                    </w:p>
                    <w:p w14:paraId="0E61AA1F" w14:textId="1B92FD13" w:rsidR="00D624F7" w:rsidRDefault="005A456A" w:rsidP="00D624F7">
                      <w:pPr>
                        <w:spacing w:after="0" w:line="240" w:lineRule="auto"/>
                        <w:jc w:val="center"/>
                        <w:rPr>
                          <w:rFonts w:ascii="Calibri" w:hAnsi="Calibri"/>
                          <w:b/>
                          <w:color w:val="FFFFFF" w:themeColor="background1"/>
                          <w:sz w:val="22"/>
                          <w:szCs w:val="32"/>
                        </w:rPr>
                      </w:pPr>
                      <w:proofErr w:type="spellStart"/>
                      <w:r>
                        <w:rPr>
                          <w:rFonts w:ascii="Calibri" w:hAnsi="Calibri"/>
                          <w:b/>
                          <w:color w:val="FFFFFF" w:themeColor="background1"/>
                          <w:sz w:val="22"/>
                          <w:szCs w:val="32"/>
                        </w:rPr>
                        <w:t>Heeral</w:t>
                      </w:r>
                      <w:proofErr w:type="spellEnd"/>
                      <w:r>
                        <w:rPr>
                          <w:rFonts w:ascii="Calibri" w:hAnsi="Calibri"/>
                          <w:b/>
                          <w:color w:val="FFFFFF" w:themeColor="background1"/>
                          <w:sz w:val="22"/>
                          <w:szCs w:val="32"/>
                        </w:rPr>
                        <w:t xml:space="preserve"> Dave</w:t>
                      </w:r>
                    </w:p>
                    <w:p w14:paraId="71038988" w14:textId="3454F206" w:rsidR="005A456A" w:rsidRDefault="00E9136D" w:rsidP="00D624F7">
                      <w:pPr>
                        <w:spacing w:after="0" w:line="240" w:lineRule="auto"/>
                        <w:jc w:val="center"/>
                        <w:rPr>
                          <w:rFonts w:ascii="Calibri" w:hAnsi="Calibri"/>
                          <w:color w:val="FFFFFF" w:themeColor="background1"/>
                          <w:sz w:val="22"/>
                          <w:szCs w:val="32"/>
                        </w:rPr>
                      </w:pPr>
                      <w:hyperlink r:id="rId21" w:history="1">
                        <w:r w:rsidR="005A456A" w:rsidRPr="00160F24">
                          <w:rPr>
                            <w:rStyle w:val="Hyperlink"/>
                            <w:rFonts w:ascii="Calibri" w:hAnsi="Calibri"/>
                            <w:color w:val="FFFFFF" w:themeColor="background1"/>
                            <w:sz w:val="22"/>
                            <w:szCs w:val="32"/>
                          </w:rPr>
                          <w:t>hdave@uk.ey.com</w:t>
                        </w:r>
                      </w:hyperlink>
                    </w:p>
                    <w:p w14:paraId="6E86FB9B" w14:textId="3DDCD03D" w:rsidR="0040155A" w:rsidRDefault="0040155A" w:rsidP="0040155A">
                      <w:pPr>
                        <w:spacing w:after="0" w:line="240" w:lineRule="auto"/>
                        <w:rPr>
                          <w:rFonts w:ascii="Calibri" w:hAnsi="Calibri"/>
                          <w:color w:val="FFFFFF" w:themeColor="background1"/>
                          <w:sz w:val="8"/>
                          <w:szCs w:val="8"/>
                        </w:rPr>
                      </w:pPr>
                    </w:p>
                    <w:p w14:paraId="5B2D76EC" w14:textId="7A380F80" w:rsidR="00F324C8" w:rsidRDefault="00F324C8" w:rsidP="0040155A">
                      <w:pPr>
                        <w:spacing w:after="0" w:line="240" w:lineRule="auto"/>
                        <w:rPr>
                          <w:rFonts w:ascii="Calibri" w:hAnsi="Calibri"/>
                          <w:color w:val="FFFFFF" w:themeColor="background1"/>
                          <w:sz w:val="10"/>
                          <w:szCs w:val="10"/>
                        </w:rPr>
                      </w:pPr>
                    </w:p>
                    <w:p w14:paraId="53B7A48C" w14:textId="47308339" w:rsidR="00F324C8" w:rsidRDefault="00F324C8" w:rsidP="0040155A">
                      <w:pPr>
                        <w:spacing w:after="0" w:line="240" w:lineRule="auto"/>
                        <w:rPr>
                          <w:rFonts w:ascii="Calibri" w:hAnsi="Calibri"/>
                          <w:color w:val="FFFFFF" w:themeColor="background1"/>
                          <w:sz w:val="10"/>
                          <w:szCs w:val="10"/>
                        </w:rPr>
                      </w:pPr>
                    </w:p>
                    <w:p w14:paraId="2B26FEEB" w14:textId="120E55B7" w:rsidR="00F324C8" w:rsidRDefault="00F324C8" w:rsidP="0040155A">
                      <w:pPr>
                        <w:spacing w:after="0" w:line="240" w:lineRule="auto"/>
                        <w:rPr>
                          <w:rFonts w:ascii="Calibri" w:hAnsi="Calibri"/>
                          <w:color w:val="FFFFFF" w:themeColor="background1"/>
                          <w:sz w:val="10"/>
                          <w:szCs w:val="10"/>
                        </w:rPr>
                      </w:pPr>
                    </w:p>
                    <w:p w14:paraId="4AFB06E0" w14:textId="1B439E76" w:rsidR="00F324C8" w:rsidRDefault="00F324C8" w:rsidP="0040155A">
                      <w:pPr>
                        <w:spacing w:after="0" w:line="240" w:lineRule="auto"/>
                        <w:rPr>
                          <w:rFonts w:ascii="Calibri" w:hAnsi="Calibri"/>
                          <w:color w:val="FFFFFF" w:themeColor="background1"/>
                          <w:sz w:val="10"/>
                          <w:szCs w:val="10"/>
                        </w:rPr>
                      </w:pPr>
                    </w:p>
                    <w:p w14:paraId="0C22DB9A" w14:textId="304F6868" w:rsidR="00F324C8" w:rsidRDefault="00F324C8" w:rsidP="0040155A">
                      <w:pPr>
                        <w:spacing w:after="0" w:line="240" w:lineRule="auto"/>
                        <w:rPr>
                          <w:rFonts w:ascii="Calibri" w:hAnsi="Calibri"/>
                          <w:color w:val="FFFFFF" w:themeColor="background1"/>
                          <w:sz w:val="10"/>
                          <w:szCs w:val="10"/>
                        </w:rPr>
                      </w:pPr>
                    </w:p>
                    <w:p w14:paraId="71651FDE" w14:textId="4F84696E" w:rsidR="00F324C8" w:rsidRDefault="00F324C8" w:rsidP="0040155A">
                      <w:pPr>
                        <w:spacing w:after="0" w:line="240" w:lineRule="auto"/>
                        <w:rPr>
                          <w:rFonts w:ascii="Calibri" w:hAnsi="Calibri"/>
                          <w:color w:val="FFFFFF" w:themeColor="background1"/>
                          <w:sz w:val="10"/>
                          <w:szCs w:val="10"/>
                        </w:rPr>
                      </w:pPr>
                    </w:p>
                    <w:p w14:paraId="25CD7C73" w14:textId="572C194C" w:rsidR="00F324C8" w:rsidRDefault="00F324C8" w:rsidP="0040155A">
                      <w:pPr>
                        <w:spacing w:after="0" w:line="240" w:lineRule="auto"/>
                        <w:rPr>
                          <w:rFonts w:ascii="Calibri" w:hAnsi="Calibri"/>
                          <w:color w:val="FFFFFF" w:themeColor="background1"/>
                          <w:sz w:val="10"/>
                          <w:szCs w:val="10"/>
                        </w:rPr>
                      </w:pPr>
                    </w:p>
                    <w:p w14:paraId="51D36A6D" w14:textId="36A6AE11" w:rsidR="00F324C8" w:rsidRDefault="00F324C8" w:rsidP="0040155A">
                      <w:pPr>
                        <w:spacing w:after="0" w:line="240" w:lineRule="auto"/>
                        <w:rPr>
                          <w:rFonts w:ascii="Calibri" w:hAnsi="Calibri"/>
                          <w:color w:val="FFFFFF" w:themeColor="background1"/>
                          <w:sz w:val="10"/>
                          <w:szCs w:val="10"/>
                        </w:rPr>
                      </w:pPr>
                    </w:p>
                    <w:p w14:paraId="33708D2E" w14:textId="7FE4F0BA" w:rsidR="00F324C8" w:rsidRDefault="00F324C8" w:rsidP="0040155A">
                      <w:pPr>
                        <w:spacing w:after="0" w:line="240" w:lineRule="auto"/>
                        <w:rPr>
                          <w:rFonts w:ascii="Calibri" w:hAnsi="Calibri"/>
                          <w:color w:val="FFFFFF" w:themeColor="background1"/>
                          <w:sz w:val="10"/>
                          <w:szCs w:val="10"/>
                        </w:rPr>
                      </w:pPr>
                    </w:p>
                    <w:p w14:paraId="0CF419AB" w14:textId="0B895F9C" w:rsidR="00F324C8" w:rsidRDefault="00F324C8" w:rsidP="0040155A">
                      <w:pPr>
                        <w:spacing w:after="0" w:line="240" w:lineRule="auto"/>
                        <w:rPr>
                          <w:rFonts w:ascii="Calibri" w:hAnsi="Calibri"/>
                          <w:color w:val="FFFFFF" w:themeColor="background1"/>
                          <w:sz w:val="10"/>
                          <w:szCs w:val="10"/>
                        </w:rPr>
                      </w:pPr>
                    </w:p>
                    <w:p w14:paraId="302596C6" w14:textId="2D15FF20" w:rsidR="00F324C8" w:rsidRDefault="00F324C8" w:rsidP="0040155A">
                      <w:pPr>
                        <w:spacing w:after="0" w:line="240" w:lineRule="auto"/>
                        <w:rPr>
                          <w:rFonts w:ascii="Calibri" w:hAnsi="Calibri"/>
                          <w:color w:val="FFFFFF" w:themeColor="background1"/>
                          <w:sz w:val="10"/>
                          <w:szCs w:val="10"/>
                        </w:rPr>
                      </w:pPr>
                    </w:p>
                    <w:p w14:paraId="3FE93642" w14:textId="70D34E53" w:rsidR="00F324C8" w:rsidRDefault="00F324C8" w:rsidP="0040155A">
                      <w:pPr>
                        <w:spacing w:after="0" w:line="240" w:lineRule="auto"/>
                        <w:rPr>
                          <w:rFonts w:ascii="Calibri" w:hAnsi="Calibri"/>
                          <w:color w:val="FFFFFF" w:themeColor="background1"/>
                          <w:sz w:val="10"/>
                          <w:szCs w:val="10"/>
                        </w:rPr>
                      </w:pPr>
                    </w:p>
                    <w:p w14:paraId="7570C9E0" w14:textId="02FD7CCE" w:rsidR="00F324C8" w:rsidRDefault="00F324C8" w:rsidP="0040155A">
                      <w:pPr>
                        <w:spacing w:after="0" w:line="240" w:lineRule="auto"/>
                        <w:rPr>
                          <w:rFonts w:ascii="Calibri" w:hAnsi="Calibri"/>
                          <w:color w:val="FFFFFF" w:themeColor="background1"/>
                          <w:sz w:val="10"/>
                          <w:szCs w:val="10"/>
                        </w:rPr>
                      </w:pPr>
                    </w:p>
                    <w:p w14:paraId="51A9AA00" w14:textId="74EBA08F" w:rsidR="00F324C8" w:rsidRDefault="00F324C8" w:rsidP="0040155A">
                      <w:pPr>
                        <w:spacing w:after="0" w:line="240" w:lineRule="auto"/>
                        <w:rPr>
                          <w:rFonts w:ascii="Calibri" w:hAnsi="Calibri"/>
                          <w:color w:val="FFFFFF" w:themeColor="background1"/>
                          <w:sz w:val="10"/>
                          <w:szCs w:val="10"/>
                        </w:rPr>
                      </w:pPr>
                    </w:p>
                    <w:p w14:paraId="0E7B87A3" w14:textId="340F2B18" w:rsidR="00F324C8" w:rsidRDefault="00F324C8" w:rsidP="0040155A">
                      <w:pPr>
                        <w:spacing w:after="0" w:line="240" w:lineRule="auto"/>
                        <w:rPr>
                          <w:rFonts w:ascii="Calibri" w:hAnsi="Calibri"/>
                          <w:color w:val="FFFFFF" w:themeColor="background1"/>
                          <w:sz w:val="10"/>
                          <w:szCs w:val="10"/>
                        </w:rPr>
                      </w:pPr>
                    </w:p>
                    <w:p w14:paraId="44F4F802" w14:textId="04DB38BA" w:rsidR="00F324C8" w:rsidRDefault="00F324C8" w:rsidP="0040155A">
                      <w:pPr>
                        <w:spacing w:after="0" w:line="240" w:lineRule="auto"/>
                        <w:rPr>
                          <w:rFonts w:ascii="Calibri" w:hAnsi="Calibri"/>
                          <w:color w:val="FFFFFF" w:themeColor="background1"/>
                          <w:sz w:val="10"/>
                          <w:szCs w:val="10"/>
                        </w:rPr>
                      </w:pPr>
                    </w:p>
                    <w:p w14:paraId="691BDC6F" w14:textId="6CE4763F" w:rsidR="00F324C8" w:rsidRDefault="00F324C8" w:rsidP="0040155A">
                      <w:pPr>
                        <w:spacing w:after="0" w:line="240" w:lineRule="auto"/>
                        <w:rPr>
                          <w:rFonts w:ascii="Calibri" w:hAnsi="Calibri"/>
                          <w:color w:val="FFFFFF" w:themeColor="background1"/>
                          <w:sz w:val="10"/>
                          <w:szCs w:val="10"/>
                        </w:rPr>
                      </w:pPr>
                    </w:p>
                    <w:p w14:paraId="13994C9F" w14:textId="7B1D1B71" w:rsidR="00F324C8" w:rsidRDefault="00F324C8" w:rsidP="0040155A">
                      <w:pPr>
                        <w:spacing w:after="0" w:line="240" w:lineRule="auto"/>
                        <w:rPr>
                          <w:rFonts w:ascii="Calibri" w:hAnsi="Calibri"/>
                          <w:color w:val="FFFFFF" w:themeColor="background1"/>
                          <w:sz w:val="10"/>
                          <w:szCs w:val="10"/>
                        </w:rPr>
                      </w:pPr>
                    </w:p>
                    <w:p w14:paraId="26B2BA49" w14:textId="740DCF19" w:rsidR="00F324C8" w:rsidRPr="00E466BB" w:rsidRDefault="00F324C8" w:rsidP="0040155A">
                      <w:pPr>
                        <w:spacing w:after="0" w:line="240" w:lineRule="auto"/>
                        <w:rPr>
                          <w:rFonts w:ascii="Calibri" w:hAnsi="Calibri"/>
                          <w:color w:val="FFFFFF" w:themeColor="background1"/>
                          <w:sz w:val="4"/>
                          <w:szCs w:val="4"/>
                        </w:rPr>
                      </w:pPr>
                    </w:p>
                    <w:p w14:paraId="50CEE4B9" w14:textId="77777777" w:rsidR="00E466BB" w:rsidRDefault="00E466BB" w:rsidP="0040155A">
                      <w:pPr>
                        <w:spacing w:after="0" w:line="240" w:lineRule="auto"/>
                        <w:rPr>
                          <w:rFonts w:ascii="Calibri" w:hAnsi="Calibri"/>
                          <w:color w:val="FFFFFF" w:themeColor="background1"/>
                          <w:sz w:val="10"/>
                          <w:szCs w:val="10"/>
                        </w:rPr>
                      </w:pPr>
                    </w:p>
                    <w:p w14:paraId="1192BE73" w14:textId="77777777" w:rsidR="00F324C8" w:rsidRPr="0040155A" w:rsidRDefault="00F324C8" w:rsidP="0040155A">
                      <w:pPr>
                        <w:spacing w:after="0" w:line="240" w:lineRule="auto"/>
                        <w:rPr>
                          <w:rFonts w:ascii="Calibri" w:hAnsi="Calibri"/>
                          <w:color w:val="FFFFFF" w:themeColor="background1"/>
                          <w:sz w:val="10"/>
                          <w:szCs w:val="10"/>
                        </w:rPr>
                      </w:pPr>
                    </w:p>
                    <w:p w14:paraId="69DD48A6" w14:textId="77777777" w:rsidR="0040155A" w:rsidRPr="00F324C8" w:rsidRDefault="0040155A" w:rsidP="00D624F7">
                      <w:pPr>
                        <w:spacing w:after="0" w:line="240" w:lineRule="auto"/>
                        <w:jc w:val="center"/>
                        <w:rPr>
                          <w:rFonts w:ascii="Calibri" w:hAnsi="Calibri"/>
                          <w:b/>
                          <w:color w:val="FFFFFF" w:themeColor="background1"/>
                          <w:sz w:val="24"/>
                          <w:szCs w:val="32"/>
                        </w:rPr>
                      </w:pPr>
                      <w:r w:rsidRPr="00F324C8">
                        <w:rPr>
                          <w:rFonts w:ascii="Calibri" w:hAnsi="Calibri"/>
                          <w:b/>
                          <w:color w:val="FFFFFF" w:themeColor="background1"/>
                          <w:sz w:val="24"/>
                          <w:szCs w:val="32"/>
                        </w:rPr>
                        <w:t xml:space="preserve">RESTORATIVE PRACTICE </w:t>
                      </w:r>
                    </w:p>
                    <w:p w14:paraId="4946A816" w14:textId="59A6BA82" w:rsidR="00793BD0" w:rsidRPr="00F324C8" w:rsidRDefault="0040155A" w:rsidP="00D624F7">
                      <w:pPr>
                        <w:spacing w:after="0" w:line="240" w:lineRule="auto"/>
                        <w:jc w:val="center"/>
                        <w:rPr>
                          <w:rFonts w:ascii="Calibri" w:hAnsi="Calibri"/>
                          <w:b/>
                          <w:color w:val="FFFFFF" w:themeColor="background1"/>
                          <w:sz w:val="24"/>
                          <w:szCs w:val="32"/>
                        </w:rPr>
                      </w:pPr>
                      <w:r w:rsidRPr="00F324C8">
                        <w:rPr>
                          <w:rFonts w:ascii="Calibri" w:hAnsi="Calibri"/>
                          <w:b/>
                          <w:color w:val="FFFFFF" w:themeColor="background1"/>
                          <w:sz w:val="24"/>
                          <w:szCs w:val="32"/>
                        </w:rPr>
                        <w:t>LEARNING EVENT</w:t>
                      </w:r>
                    </w:p>
                    <w:p w14:paraId="6C4E00D7" w14:textId="6A9BDBED" w:rsidR="0040155A" w:rsidRPr="0040155A" w:rsidRDefault="0040155A" w:rsidP="00D624F7">
                      <w:pPr>
                        <w:spacing w:after="0" w:line="240" w:lineRule="auto"/>
                        <w:jc w:val="center"/>
                        <w:rPr>
                          <w:rFonts w:ascii="Calibri" w:hAnsi="Calibri"/>
                          <w:color w:val="FFFFFF" w:themeColor="background1"/>
                        </w:rPr>
                      </w:pPr>
                      <w:r>
                        <w:rPr>
                          <w:rFonts w:ascii="Calibri" w:hAnsi="Calibri"/>
                          <w:color w:val="FFFFFF" w:themeColor="background1"/>
                        </w:rPr>
                        <w:t>Some pract</w:t>
                      </w:r>
                      <w:r w:rsidR="0041348C">
                        <w:rPr>
                          <w:rFonts w:ascii="Calibri" w:hAnsi="Calibri"/>
                          <w:color w:val="FFFFFF" w:themeColor="background1"/>
                        </w:rPr>
                        <w:t xml:space="preserve">itioners from LBBD recently attended a ‘Restorative Practice’ Learning Event run by </w:t>
                      </w:r>
                      <w:proofErr w:type="spellStart"/>
                      <w:r w:rsidR="0041348C">
                        <w:rPr>
                          <w:rFonts w:ascii="Calibri" w:hAnsi="Calibri"/>
                          <w:color w:val="FFFFFF" w:themeColor="background1"/>
                        </w:rPr>
                        <w:t>R</w:t>
                      </w:r>
                      <w:r w:rsidR="00CB52D6">
                        <w:rPr>
                          <w:rFonts w:ascii="Calibri" w:hAnsi="Calibri"/>
                          <w:color w:val="FFFFFF" w:themeColor="background1"/>
                        </w:rPr>
                        <w:t>iPfA</w:t>
                      </w:r>
                      <w:proofErr w:type="spellEnd"/>
                      <w:r w:rsidR="00800E2A">
                        <w:rPr>
                          <w:rFonts w:ascii="Calibri" w:hAnsi="Calibri"/>
                          <w:color w:val="FFFFFF" w:themeColor="background1"/>
                        </w:rPr>
                        <w:t xml:space="preserve"> which </w:t>
                      </w:r>
                      <w:r w:rsidR="00F324C8">
                        <w:rPr>
                          <w:rFonts w:ascii="Calibri" w:hAnsi="Calibri"/>
                          <w:color w:val="FFFFFF" w:themeColor="background1"/>
                        </w:rPr>
                        <w:t xml:space="preserve">they </w:t>
                      </w:r>
                      <w:r w:rsidR="00440D23">
                        <w:rPr>
                          <w:rFonts w:ascii="Calibri" w:hAnsi="Calibri"/>
                          <w:color w:val="FFFFFF" w:themeColor="background1"/>
                        </w:rPr>
                        <w:t xml:space="preserve">provided feedback as being ‘very good’ and a </w:t>
                      </w:r>
                      <w:proofErr w:type="spellStart"/>
                      <w:r w:rsidR="00440D23">
                        <w:rPr>
                          <w:rFonts w:ascii="Calibri" w:hAnsi="Calibri"/>
                          <w:color w:val="FFFFFF" w:themeColor="background1"/>
                        </w:rPr>
                        <w:t>worth</w:t>
                      </w:r>
                      <w:r w:rsidR="00800E2A">
                        <w:rPr>
                          <w:rFonts w:ascii="Calibri" w:hAnsi="Calibri"/>
                          <w:color w:val="FFFFFF" w:themeColor="background1"/>
                        </w:rPr>
                        <w:t>was</w:t>
                      </w:r>
                      <w:proofErr w:type="spellEnd"/>
                      <w:r w:rsidR="00800E2A">
                        <w:rPr>
                          <w:rFonts w:ascii="Calibri" w:hAnsi="Calibri"/>
                          <w:color w:val="FFFFFF" w:themeColor="background1"/>
                        </w:rPr>
                        <w:t xml:space="preserve"> well received. </w:t>
                      </w:r>
                    </w:p>
                    <w:p w14:paraId="237E48CB" w14:textId="1AC68C4F" w:rsidR="005A456A" w:rsidRPr="003A5212" w:rsidRDefault="005A456A" w:rsidP="00D624F7">
                      <w:pPr>
                        <w:spacing w:after="0" w:line="240" w:lineRule="auto"/>
                        <w:jc w:val="center"/>
                        <w:rPr>
                          <w:rFonts w:ascii="Calibri" w:hAnsi="Calibri"/>
                          <w:b/>
                          <w:color w:val="FFFFFF" w:themeColor="background1"/>
                          <w:sz w:val="6"/>
                          <w:szCs w:val="6"/>
                        </w:rPr>
                      </w:pPr>
                    </w:p>
                    <w:p w14:paraId="4E017AC8" w14:textId="29D01A75" w:rsidR="0066387C" w:rsidRPr="003A5212" w:rsidRDefault="0066387C" w:rsidP="00D624F7">
                      <w:pPr>
                        <w:spacing w:after="0" w:line="240" w:lineRule="auto"/>
                        <w:jc w:val="center"/>
                        <w:rPr>
                          <w:rFonts w:ascii="Calibri" w:hAnsi="Calibri"/>
                          <w:b/>
                          <w:color w:val="FFFFFF" w:themeColor="background1"/>
                          <w:sz w:val="8"/>
                          <w:szCs w:val="8"/>
                        </w:rPr>
                      </w:pPr>
                    </w:p>
                    <w:p w14:paraId="2F93BF24" w14:textId="4F91D921" w:rsidR="0066387C" w:rsidRPr="0066387C" w:rsidRDefault="0066387C" w:rsidP="00D624F7">
                      <w:pPr>
                        <w:spacing w:after="0" w:line="240" w:lineRule="auto"/>
                        <w:jc w:val="center"/>
                        <w:rPr>
                          <w:rFonts w:ascii="Calibri" w:hAnsi="Calibri"/>
                          <w:b/>
                          <w:color w:val="FFFFFF" w:themeColor="background1"/>
                          <w:sz w:val="24"/>
                          <w:szCs w:val="10"/>
                        </w:rPr>
                      </w:pPr>
                      <w:r>
                        <w:rPr>
                          <w:rFonts w:ascii="Calibri" w:hAnsi="Calibri"/>
                          <w:b/>
                          <w:color w:val="FFFFFF" w:themeColor="background1"/>
                          <w:sz w:val="24"/>
                          <w:szCs w:val="10"/>
                        </w:rPr>
                        <w:t>AUDITS</w:t>
                      </w:r>
                    </w:p>
                    <w:p w14:paraId="2755EF78" w14:textId="19F20134" w:rsidR="00D624F7" w:rsidRPr="003A5212" w:rsidRDefault="003A5212" w:rsidP="00D624F7">
                      <w:pPr>
                        <w:spacing w:after="0" w:line="240" w:lineRule="auto"/>
                        <w:jc w:val="center"/>
                        <w:rPr>
                          <w:rFonts w:ascii="Calibri" w:hAnsi="Calibri"/>
                          <w:color w:val="FFFFFF" w:themeColor="background1"/>
                        </w:rPr>
                      </w:pPr>
                      <w:r w:rsidRPr="003A5212">
                        <w:rPr>
                          <w:rFonts w:ascii="Calibri" w:hAnsi="Calibri"/>
                          <w:color w:val="FFFFFF" w:themeColor="background1"/>
                        </w:rPr>
                        <w:t>The PSW will be doing a dip-sampling of cases each month.</w:t>
                      </w:r>
                    </w:p>
                    <w:p w14:paraId="7424D8F7" w14:textId="77777777" w:rsidR="003A5212" w:rsidRPr="003A5212" w:rsidRDefault="003A5212" w:rsidP="00D624F7">
                      <w:pPr>
                        <w:spacing w:after="0" w:line="240" w:lineRule="auto"/>
                        <w:jc w:val="center"/>
                        <w:rPr>
                          <w:rFonts w:ascii="Calibri" w:hAnsi="Calibri"/>
                          <w:color w:val="FFFFFF" w:themeColor="background1"/>
                        </w:rPr>
                      </w:pPr>
                    </w:p>
                    <w:p w14:paraId="38886610" w14:textId="43C28EED" w:rsidR="003A5212" w:rsidRPr="003A5212" w:rsidRDefault="003A5212" w:rsidP="00D624F7">
                      <w:pPr>
                        <w:spacing w:after="0" w:line="240" w:lineRule="auto"/>
                        <w:jc w:val="center"/>
                        <w:rPr>
                          <w:rFonts w:ascii="Calibri" w:hAnsi="Calibri"/>
                          <w:color w:val="FFFFFF" w:themeColor="background1"/>
                        </w:rPr>
                      </w:pPr>
                      <w:r w:rsidRPr="003A5212">
                        <w:rPr>
                          <w:rFonts w:ascii="Calibri" w:hAnsi="Calibri"/>
                          <w:color w:val="FFFFFF" w:themeColor="background1"/>
                        </w:rPr>
                        <w:t xml:space="preserve">It is likely Consultant Social Workers will be asked to support case audits in the future. </w:t>
                      </w:r>
                    </w:p>
                    <w:p w14:paraId="27B931C1" w14:textId="77777777" w:rsidR="00D624F7" w:rsidRDefault="00D624F7" w:rsidP="0047543F">
                      <w:pPr>
                        <w:spacing w:line="240" w:lineRule="auto"/>
                        <w:jc w:val="center"/>
                        <w:rPr>
                          <w:rFonts w:ascii="Calibri" w:hAnsi="Calibri"/>
                          <w:b/>
                          <w:color w:val="FFFFFF" w:themeColor="background1"/>
                          <w:sz w:val="24"/>
                          <w:szCs w:val="32"/>
                        </w:rPr>
                      </w:pPr>
                    </w:p>
                    <w:p w14:paraId="18E691DD" w14:textId="77777777" w:rsidR="0047543F" w:rsidRPr="0047543F" w:rsidRDefault="0047543F" w:rsidP="0047543F">
                      <w:pPr>
                        <w:spacing w:line="240" w:lineRule="auto"/>
                        <w:jc w:val="center"/>
                        <w:rPr>
                          <w:rFonts w:ascii="Calibri" w:hAnsi="Calibri"/>
                          <w:b/>
                          <w:color w:val="FFFFFF" w:themeColor="background1"/>
                          <w:sz w:val="24"/>
                          <w:szCs w:val="32"/>
                        </w:rPr>
                      </w:pPr>
                    </w:p>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831885" w14:paraId="3F0DDAA2" w14:textId="77777777" w:rsidTr="008B3E2C">
                        <w:trPr>
                          <w:trHeight w:hRule="exact" w:val="3312"/>
                        </w:trPr>
                        <w:tc>
                          <w:tcPr>
                            <w:tcW w:w="3518" w:type="dxa"/>
                          </w:tcPr>
                          <w:p w14:paraId="63946DD6" w14:textId="77777777" w:rsidR="00831885" w:rsidRPr="00A52553" w:rsidRDefault="00831885" w:rsidP="00A52553">
                            <w:pPr>
                              <w:pStyle w:val="BlockHeading"/>
                              <w:ind w:left="0"/>
                              <w:rPr>
                                <w:rFonts w:ascii="Calibri" w:hAnsi="Calibri"/>
                                <w:sz w:val="32"/>
                              </w:rPr>
                            </w:pPr>
                          </w:p>
                          <w:p w14:paraId="504696A3" w14:textId="77777777" w:rsidR="00831885" w:rsidRDefault="00831885" w:rsidP="00D458DD"/>
                        </w:tc>
                      </w:tr>
                    </w:tbl>
                    <w:p w14:paraId="11895684" w14:textId="77777777" w:rsidR="00831885" w:rsidRDefault="00831885" w:rsidP="00831885">
                      <w:pPr>
                        <w:pStyle w:val="ContactInfo"/>
                      </w:pPr>
                    </w:p>
                  </w:txbxContent>
                </v:textbox>
                <w10:wrap type="square" anchorx="margin" anchory="margin"/>
                <w10:anchorlock/>
              </v:shape>
            </w:pict>
          </mc:Fallback>
        </mc:AlternateContent>
      </w:r>
      <w:r w:rsidRPr="00A27E2A">
        <w:rPr>
          <w:rFonts w:ascii="Calibri" w:hAnsi="Calibri"/>
          <w:i/>
          <w:color w:val="auto"/>
          <w:sz w:val="24"/>
          <w:szCs w:val="28"/>
        </w:rPr>
        <w:t xml:space="preserve"> </w:t>
      </w:r>
      <w:r w:rsidR="00153F67" w:rsidRPr="00A27E2A">
        <w:rPr>
          <w:rFonts w:ascii="Calibri" w:hAnsi="Calibri"/>
          <w:i/>
          <w:color w:val="auto"/>
          <w:sz w:val="24"/>
          <w:szCs w:val="28"/>
        </w:rPr>
        <w:t>“</w:t>
      </w:r>
      <w:r w:rsidR="00F13AB4">
        <w:rPr>
          <w:rFonts w:ascii="Calibri" w:hAnsi="Calibri"/>
          <w:i/>
          <w:color w:val="auto"/>
          <w:sz w:val="24"/>
          <w:szCs w:val="28"/>
        </w:rPr>
        <w:t>Home visits would be a better option than a phone call</w:t>
      </w:r>
      <w:r w:rsidR="000F412F">
        <w:rPr>
          <w:rFonts w:ascii="Calibri" w:hAnsi="Calibri"/>
          <w:i/>
          <w:color w:val="auto"/>
          <w:sz w:val="24"/>
          <w:szCs w:val="28"/>
        </w:rPr>
        <w:t>,</w:t>
      </w:r>
      <w:r w:rsidR="00F13AB4">
        <w:rPr>
          <w:rFonts w:ascii="Calibri" w:hAnsi="Calibri"/>
          <w:i/>
          <w:color w:val="auto"/>
          <w:sz w:val="24"/>
          <w:szCs w:val="28"/>
        </w:rPr>
        <w:t xml:space="preserve"> to service users that may be vulnerable and or elderly</w:t>
      </w:r>
      <w:r w:rsidR="000F412F">
        <w:rPr>
          <w:rFonts w:ascii="Calibri" w:hAnsi="Calibri"/>
          <w:i/>
          <w:color w:val="auto"/>
          <w:sz w:val="24"/>
          <w:szCs w:val="28"/>
        </w:rPr>
        <w:t>,</w:t>
      </w:r>
      <w:r w:rsidR="0013792B">
        <w:rPr>
          <w:rFonts w:ascii="Calibri" w:hAnsi="Calibri"/>
          <w:i/>
          <w:color w:val="auto"/>
          <w:sz w:val="24"/>
          <w:szCs w:val="28"/>
        </w:rPr>
        <w:t xml:space="preserve"> to discuss sensitive and wider issues</w:t>
      </w:r>
      <w:r w:rsidR="000F412F">
        <w:rPr>
          <w:rFonts w:ascii="Calibri" w:hAnsi="Calibri"/>
          <w:i/>
          <w:color w:val="auto"/>
          <w:sz w:val="24"/>
          <w:szCs w:val="28"/>
        </w:rPr>
        <w:t>.  This approach would also provide them with emotional support following a safeguarding concern</w:t>
      </w:r>
      <w:r w:rsidR="00153F67" w:rsidRPr="00A27E2A">
        <w:rPr>
          <w:rStyle w:val="normaltextrun"/>
          <w:rFonts w:ascii="Calibri" w:hAnsi="Calibri" w:cs="Arial"/>
          <w:i/>
          <w:color w:val="auto"/>
          <w:sz w:val="24"/>
          <w:szCs w:val="28"/>
          <w:shd w:val="clear" w:color="auto" w:fill="FFFFFF"/>
        </w:rPr>
        <w:t>"</w:t>
      </w:r>
    </w:p>
    <w:p w14:paraId="0260BC59" w14:textId="77777777" w:rsidR="00E07D76" w:rsidRPr="000F412F" w:rsidRDefault="00153F67" w:rsidP="000F412F">
      <w:pPr>
        <w:spacing w:after="0"/>
        <w:jc w:val="center"/>
        <w:rPr>
          <w:rFonts w:ascii="Calibri" w:hAnsi="Calibri"/>
          <w:i/>
          <w:color w:val="auto"/>
          <w:sz w:val="24"/>
          <w:szCs w:val="28"/>
        </w:rPr>
      </w:pPr>
      <w:r w:rsidRPr="00717D75">
        <w:rPr>
          <w:rFonts w:ascii="Calibri" w:hAnsi="Calibri"/>
          <w:noProof/>
          <w:color w:val="990033"/>
        </w:rPr>
        <mc:AlternateContent>
          <mc:Choice Requires="wps">
            <w:drawing>
              <wp:anchor distT="0" distB="0" distL="114300" distR="114300" simplePos="0" relativeHeight="251674624" behindDoc="0" locked="0" layoutInCell="1" allowOverlap="1" wp14:anchorId="659ABD0F" wp14:editId="7C53D9AA">
                <wp:simplePos x="0" y="0"/>
                <wp:positionH relativeFrom="column">
                  <wp:posOffset>2550051</wp:posOffset>
                </wp:positionH>
                <wp:positionV relativeFrom="paragraph">
                  <wp:posOffset>71212</wp:posOffset>
                </wp:positionV>
                <wp:extent cx="4078127"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4078127" cy="0"/>
                        </a:xfrm>
                        <a:prstGeom prst="line">
                          <a:avLst/>
                        </a:prstGeom>
                        <a:noFill/>
                        <a:ln w="12700" cap="flat" cmpd="sng" algn="ctr">
                          <a:solidFill>
                            <a:srgbClr val="99003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EA04E"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8pt,5.6pt" to="52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" strokecolor="#903" strokeweight="1pt">
                <v:stroke joinstyle="miter"/>
              </v:line>
            </w:pict>
          </mc:Fallback>
        </mc:AlternateContent>
      </w:r>
    </w:p>
    <w:p w14:paraId="323C138F" w14:textId="0A6938DC" w:rsidR="000F412F" w:rsidRDefault="0064267C" w:rsidP="000F412F">
      <w:pPr>
        <w:pStyle w:val="paragraph"/>
        <w:numPr>
          <w:ilvl w:val="5"/>
          <w:numId w:val="2"/>
        </w:numPr>
        <w:spacing w:before="0" w:beforeAutospacing="0" w:after="0" w:afterAutospacing="0"/>
        <w:textAlignment w:val="baseline"/>
        <w:rPr>
          <w:rStyle w:val="normaltextrun"/>
          <w:rFonts w:ascii="Calibri" w:eastAsiaTheme="majorEastAsia" w:hAnsi="Calibri" w:cs="Arial"/>
          <w:sz w:val="20"/>
          <w:szCs w:val="20"/>
          <w:lang w:val="en-US"/>
        </w:rPr>
      </w:pPr>
      <w:r>
        <w:rPr>
          <w:rStyle w:val="normaltextrun"/>
          <w:rFonts w:ascii="Calibri" w:eastAsiaTheme="majorEastAsia" w:hAnsi="Calibri" w:cs="Arial"/>
          <w:sz w:val="20"/>
          <w:szCs w:val="20"/>
          <w:lang w:val="en-US"/>
        </w:rPr>
        <w:t xml:space="preserve">If you think a crime has been committed </w:t>
      </w:r>
      <w:r w:rsidR="007B560E" w:rsidRPr="008803B2">
        <w:rPr>
          <w:rStyle w:val="normaltextrun"/>
          <w:rFonts w:ascii="Calibri" w:eastAsiaTheme="majorEastAsia" w:hAnsi="Calibri" w:cs="Arial"/>
          <w:b/>
          <w:sz w:val="20"/>
          <w:szCs w:val="20"/>
          <w:lang w:val="en-US"/>
        </w:rPr>
        <w:t>always report matters to the Police</w:t>
      </w:r>
      <w:r w:rsidR="007B560E">
        <w:rPr>
          <w:rStyle w:val="normaltextrun"/>
          <w:rFonts w:ascii="Calibri" w:eastAsiaTheme="majorEastAsia" w:hAnsi="Calibri" w:cs="Arial"/>
          <w:sz w:val="20"/>
          <w:szCs w:val="20"/>
          <w:lang w:val="en-US"/>
        </w:rPr>
        <w:t xml:space="preserve">.  If no action is being taken – please record a reason for this. </w:t>
      </w:r>
    </w:p>
    <w:p w14:paraId="01B7086C" w14:textId="24AF29FC" w:rsidR="007B560E" w:rsidRDefault="00CC2950" w:rsidP="000F412F">
      <w:pPr>
        <w:pStyle w:val="paragraph"/>
        <w:numPr>
          <w:ilvl w:val="5"/>
          <w:numId w:val="2"/>
        </w:numPr>
        <w:spacing w:before="0" w:beforeAutospacing="0" w:after="0" w:afterAutospacing="0"/>
        <w:textAlignment w:val="baseline"/>
        <w:rPr>
          <w:rStyle w:val="normaltextrun"/>
          <w:rFonts w:ascii="Calibri" w:eastAsiaTheme="majorEastAsia" w:hAnsi="Calibri" w:cs="Arial"/>
          <w:sz w:val="20"/>
          <w:szCs w:val="20"/>
          <w:lang w:val="en-US"/>
        </w:rPr>
      </w:pPr>
      <w:r>
        <w:rPr>
          <w:rStyle w:val="normaltextrun"/>
          <w:rFonts w:ascii="Calibri" w:eastAsiaTheme="majorEastAsia" w:hAnsi="Calibri" w:cs="Arial"/>
          <w:sz w:val="20"/>
          <w:szCs w:val="20"/>
          <w:lang w:val="en-US"/>
        </w:rPr>
        <w:t xml:space="preserve">When </w:t>
      </w:r>
      <w:r w:rsidR="00B20E8D">
        <w:rPr>
          <w:rStyle w:val="normaltextrun"/>
          <w:rFonts w:ascii="Calibri" w:eastAsiaTheme="majorEastAsia" w:hAnsi="Calibri" w:cs="Arial"/>
          <w:sz w:val="20"/>
          <w:szCs w:val="20"/>
          <w:lang w:val="en-US"/>
        </w:rPr>
        <w:t xml:space="preserve">LBBD social workers are </w:t>
      </w:r>
      <w:r w:rsidR="00D81BB5">
        <w:rPr>
          <w:rStyle w:val="normaltextrun"/>
          <w:rFonts w:ascii="Calibri" w:eastAsiaTheme="majorEastAsia" w:hAnsi="Calibri" w:cs="Arial"/>
          <w:sz w:val="20"/>
          <w:szCs w:val="20"/>
          <w:lang w:val="en-US"/>
        </w:rPr>
        <w:t xml:space="preserve">advising other agencies that a </w:t>
      </w:r>
      <w:r w:rsidR="00D81BB5" w:rsidRPr="008803B2">
        <w:rPr>
          <w:rStyle w:val="normaltextrun"/>
          <w:rFonts w:ascii="Calibri" w:eastAsiaTheme="majorEastAsia" w:hAnsi="Calibri" w:cs="Arial"/>
          <w:b/>
          <w:sz w:val="20"/>
          <w:szCs w:val="20"/>
          <w:lang w:val="en-US"/>
        </w:rPr>
        <w:t>safeguarding enquiry will end</w:t>
      </w:r>
      <w:r w:rsidR="00D81BB5">
        <w:rPr>
          <w:rStyle w:val="normaltextrun"/>
          <w:rFonts w:ascii="Calibri" w:eastAsiaTheme="majorEastAsia" w:hAnsi="Calibri" w:cs="Arial"/>
          <w:sz w:val="20"/>
          <w:szCs w:val="20"/>
          <w:lang w:val="en-US"/>
        </w:rPr>
        <w:t xml:space="preserve">, please remind </w:t>
      </w:r>
      <w:r w:rsidR="000217A6">
        <w:rPr>
          <w:rStyle w:val="normaltextrun"/>
          <w:rFonts w:ascii="Calibri" w:eastAsiaTheme="majorEastAsia" w:hAnsi="Calibri" w:cs="Arial"/>
          <w:sz w:val="20"/>
          <w:szCs w:val="20"/>
          <w:lang w:val="en-US"/>
        </w:rPr>
        <w:t>them of the Making Safeguarding Personal Agenda and the Guidance for Safegu</w:t>
      </w:r>
      <w:r w:rsidR="009829BB">
        <w:rPr>
          <w:rStyle w:val="normaltextrun"/>
          <w:rFonts w:ascii="Calibri" w:eastAsiaTheme="majorEastAsia" w:hAnsi="Calibri" w:cs="Arial"/>
          <w:sz w:val="20"/>
          <w:szCs w:val="20"/>
          <w:lang w:val="en-US"/>
        </w:rPr>
        <w:t>a</w:t>
      </w:r>
      <w:r w:rsidR="000217A6">
        <w:rPr>
          <w:rStyle w:val="normaltextrun"/>
          <w:rFonts w:ascii="Calibri" w:eastAsiaTheme="majorEastAsia" w:hAnsi="Calibri" w:cs="Arial"/>
          <w:sz w:val="20"/>
          <w:szCs w:val="20"/>
          <w:lang w:val="en-US"/>
        </w:rPr>
        <w:t>rding as part of the Care Act 2014, which mean</w:t>
      </w:r>
      <w:r w:rsidR="005C5901">
        <w:rPr>
          <w:rStyle w:val="normaltextrun"/>
          <w:rFonts w:ascii="Calibri" w:eastAsiaTheme="majorEastAsia" w:hAnsi="Calibri" w:cs="Arial"/>
          <w:sz w:val="20"/>
          <w:szCs w:val="20"/>
          <w:lang w:val="en-US"/>
        </w:rPr>
        <w:t xml:space="preserve"> </w:t>
      </w:r>
      <w:r w:rsidR="000E5607">
        <w:rPr>
          <w:rStyle w:val="normaltextrun"/>
          <w:rFonts w:ascii="Calibri" w:eastAsiaTheme="majorEastAsia" w:hAnsi="Calibri" w:cs="Arial"/>
          <w:sz w:val="20"/>
          <w:szCs w:val="20"/>
          <w:lang w:val="en-US"/>
        </w:rPr>
        <w:t>they</w:t>
      </w:r>
      <w:r w:rsidR="000217A6">
        <w:rPr>
          <w:rStyle w:val="normaltextrun"/>
          <w:rFonts w:ascii="Calibri" w:eastAsiaTheme="majorEastAsia" w:hAnsi="Calibri" w:cs="Arial"/>
          <w:sz w:val="20"/>
          <w:szCs w:val="20"/>
          <w:lang w:val="en-US"/>
        </w:rPr>
        <w:t xml:space="preserve"> will likely first talk to the service user with a view to ascertain </w:t>
      </w:r>
      <w:r w:rsidR="009829BB">
        <w:rPr>
          <w:rStyle w:val="normaltextrun"/>
          <w:rFonts w:ascii="Calibri" w:eastAsiaTheme="majorEastAsia" w:hAnsi="Calibri" w:cs="Arial"/>
          <w:sz w:val="20"/>
          <w:szCs w:val="20"/>
          <w:lang w:val="en-US"/>
        </w:rPr>
        <w:t xml:space="preserve">the outcomes they desire. </w:t>
      </w:r>
    </w:p>
    <w:p w14:paraId="2387F142" w14:textId="4BB750E8" w:rsidR="00280DDF" w:rsidRDefault="00606ACA" w:rsidP="000F412F">
      <w:pPr>
        <w:pStyle w:val="paragraph"/>
        <w:numPr>
          <w:ilvl w:val="5"/>
          <w:numId w:val="2"/>
        </w:numPr>
        <w:spacing w:before="0" w:beforeAutospacing="0" w:after="0" w:afterAutospacing="0"/>
        <w:textAlignment w:val="baseline"/>
        <w:rPr>
          <w:rStyle w:val="normaltextrun"/>
          <w:rFonts w:ascii="Calibri" w:eastAsiaTheme="majorEastAsia" w:hAnsi="Calibri" w:cs="Arial"/>
          <w:sz w:val="20"/>
          <w:szCs w:val="20"/>
          <w:lang w:val="en-US"/>
        </w:rPr>
      </w:pPr>
      <w:r>
        <w:rPr>
          <w:rStyle w:val="normaltextrun"/>
          <w:rFonts w:ascii="Calibri" w:eastAsiaTheme="majorEastAsia" w:hAnsi="Calibri" w:cs="Arial"/>
          <w:sz w:val="20"/>
          <w:szCs w:val="20"/>
          <w:lang w:val="en-US"/>
        </w:rPr>
        <w:t xml:space="preserve">Where there is a </w:t>
      </w:r>
      <w:r w:rsidRPr="000D3931">
        <w:rPr>
          <w:rStyle w:val="normaltextrun"/>
          <w:rFonts w:ascii="Calibri" w:eastAsiaTheme="majorEastAsia" w:hAnsi="Calibri" w:cs="Arial"/>
          <w:b/>
          <w:sz w:val="20"/>
          <w:szCs w:val="20"/>
          <w:lang w:val="en-US"/>
        </w:rPr>
        <w:t>high risk to personal safety</w:t>
      </w:r>
      <w:r>
        <w:rPr>
          <w:rStyle w:val="normaltextrun"/>
          <w:rFonts w:ascii="Calibri" w:eastAsiaTheme="majorEastAsia" w:hAnsi="Calibri" w:cs="Arial"/>
          <w:sz w:val="20"/>
          <w:szCs w:val="20"/>
          <w:lang w:val="en-US"/>
        </w:rPr>
        <w:t xml:space="preserve"> – ensure that a Mental Capacity Assessment is </w:t>
      </w:r>
      <w:r w:rsidR="004D3861">
        <w:rPr>
          <w:rStyle w:val="normaltextrun"/>
          <w:rFonts w:ascii="Calibri" w:eastAsiaTheme="majorEastAsia" w:hAnsi="Calibri" w:cs="Arial"/>
          <w:sz w:val="20"/>
          <w:szCs w:val="20"/>
          <w:lang w:val="en-US"/>
        </w:rPr>
        <w:t>completed</w:t>
      </w:r>
      <w:r w:rsidR="0003346D">
        <w:rPr>
          <w:rStyle w:val="normaltextrun"/>
          <w:rFonts w:ascii="Calibri" w:eastAsiaTheme="majorEastAsia" w:hAnsi="Calibri" w:cs="Arial"/>
          <w:sz w:val="20"/>
          <w:szCs w:val="20"/>
          <w:lang w:val="en-US"/>
        </w:rPr>
        <w:t xml:space="preserve"> </w:t>
      </w:r>
      <w:r w:rsidR="00573963">
        <w:rPr>
          <w:rStyle w:val="normaltextrun"/>
          <w:rFonts w:ascii="Calibri" w:eastAsiaTheme="majorEastAsia" w:hAnsi="Calibri" w:cs="Arial"/>
          <w:sz w:val="20"/>
          <w:szCs w:val="20"/>
          <w:lang w:val="en-US"/>
        </w:rPr>
        <w:t xml:space="preserve">even if the service user is disagreeable.  Doing such </w:t>
      </w:r>
      <w:r w:rsidR="00573963">
        <w:rPr>
          <w:rStyle w:val="normaltextrun"/>
          <w:rFonts w:ascii="Calibri" w:eastAsiaTheme="majorEastAsia" w:hAnsi="Calibri" w:cs="Arial"/>
          <w:sz w:val="20"/>
          <w:szCs w:val="20"/>
          <w:lang w:val="en-US"/>
        </w:rPr>
        <w:lastRenderedPageBreak/>
        <w:t xml:space="preserve">an assessment for a </w:t>
      </w:r>
      <w:proofErr w:type="gramStart"/>
      <w:r w:rsidR="00573963">
        <w:rPr>
          <w:rStyle w:val="normaltextrun"/>
          <w:rFonts w:ascii="Calibri" w:eastAsiaTheme="majorEastAsia" w:hAnsi="Calibri" w:cs="Arial"/>
          <w:sz w:val="20"/>
          <w:szCs w:val="20"/>
          <w:lang w:val="en-US"/>
        </w:rPr>
        <w:t>service user</w:t>
      </w:r>
      <w:r w:rsidR="00AF2583">
        <w:rPr>
          <w:rStyle w:val="normaltextrun"/>
          <w:rFonts w:ascii="Calibri" w:eastAsiaTheme="majorEastAsia" w:hAnsi="Calibri" w:cs="Arial"/>
          <w:sz w:val="20"/>
          <w:szCs w:val="20"/>
          <w:lang w:val="en-US"/>
        </w:rPr>
        <w:t>s</w:t>
      </w:r>
      <w:proofErr w:type="gramEnd"/>
      <w:r w:rsidR="00AF2583">
        <w:rPr>
          <w:rStyle w:val="normaltextrun"/>
          <w:rFonts w:ascii="Calibri" w:eastAsiaTheme="majorEastAsia" w:hAnsi="Calibri" w:cs="Arial"/>
          <w:sz w:val="20"/>
          <w:szCs w:val="20"/>
          <w:lang w:val="en-US"/>
        </w:rPr>
        <w:t>,</w:t>
      </w:r>
      <w:r w:rsidR="00573963">
        <w:rPr>
          <w:rStyle w:val="normaltextrun"/>
          <w:rFonts w:ascii="Calibri" w:eastAsiaTheme="majorEastAsia" w:hAnsi="Calibri" w:cs="Arial"/>
          <w:sz w:val="20"/>
          <w:szCs w:val="20"/>
          <w:lang w:val="en-US"/>
        </w:rPr>
        <w:t xml:space="preserve"> that do not seem to be able to protect themselves</w:t>
      </w:r>
      <w:r w:rsidR="00AF2583">
        <w:rPr>
          <w:rStyle w:val="normaltextrun"/>
          <w:rFonts w:ascii="Calibri" w:eastAsiaTheme="majorEastAsia" w:hAnsi="Calibri" w:cs="Arial"/>
          <w:sz w:val="20"/>
          <w:szCs w:val="20"/>
          <w:lang w:val="en-US"/>
        </w:rPr>
        <w:t xml:space="preserve">, must be balanced against the risks they would otherwise encounter and harm they could experience. </w:t>
      </w:r>
    </w:p>
    <w:p w14:paraId="52A7A8A6" w14:textId="4B42A7C4" w:rsidR="00AF2583" w:rsidRDefault="00AF2583" w:rsidP="000F412F">
      <w:pPr>
        <w:pStyle w:val="paragraph"/>
        <w:numPr>
          <w:ilvl w:val="5"/>
          <w:numId w:val="2"/>
        </w:numPr>
        <w:spacing w:before="0" w:beforeAutospacing="0" w:after="0" w:afterAutospacing="0"/>
        <w:textAlignment w:val="baseline"/>
        <w:rPr>
          <w:rStyle w:val="normaltextrun"/>
          <w:rFonts w:ascii="Calibri" w:eastAsiaTheme="majorEastAsia" w:hAnsi="Calibri" w:cs="Arial"/>
          <w:sz w:val="20"/>
          <w:szCs w:val="20"/>
          <w:lang w:val="en-US"/>
        </w:rPr>
      </w:pPr>
      <w:r>
        <w:rPr>
          <w:rStyle w:val="normaltextrun"/>
          <w:rFonts w:ascii="Calibri" w:eastAsiaTheme="majorEastAsia" w:hAnsi="Calibri" w:cs="Arial"/>
          <w:sz w:val="20"/>
          <w:szCs w:val="20"/>
          <w:lang w:val="en-US"/>
        </w:rPr>
        <w:t xml:space="preserve">In line with </w:t>
      </w:r>
      <w:r w:rsidR="00055663">
        <w:rPr>
          <w:rStyle w:val="normaltextrun"/>
          <w:rFonts w:ascii="Calibri" w:eastAsiaTheme="majorEastAsia" w:hAnsi="Calibri" w:cs="Arial"/>
          <w:sz w:val="20"/>
          <w:szCs w:val="20"/>
          <w:lang w:val="en-US"/>
        </w:rPr>
        <w:t>the Best Interests model</w:t>
      </w:r>
      <w:r w:rsidR="00DD66D5">
        <w:rPr>
          <w:rStyle w:val="normaltextrun"/>
          <w:rFonts w:ascii="Calibri" w:eastAsiaTheme="majorEastAsia" w:hAnsi="Calibri" w:cs="Arial"/>
          <w:sz w:val="20"/>
          <w:szCs w:val="20"/>
          <w:lang w:val="en-US"/>
        </w:rPr>
        <w:t xml:space="preserve">, remember to </w:t>
      </w:r>
      <w:r w:rsidR="00DD66D5" w:rsidRPr="00751875">
        <w:rPr>
          <w:rStyle w:val="normaltextrun"/>
          <w:rFonts w:ascii="Calibri" w:eastAsiaTheme="majorEastAsia" w:hAnsi="Calibri" w:cs="Arial"/>
          <w:b/>
          <w:sz w:val="20"/>
          <w:szCs w:val="20"/>
          <w:lang w:val="en-US"/>
        </w:rPr>
        <w:t xml:space="preserve">consult with service </w:t>
      </w:r>
      <w:proofErr w:type="gramStart"/>
      <w:r w:rsidR="00DD66D5" w:rsidRPr="00751875">
        <w:rPr>
          <w:rStyle w:val="normaltextrun"/>
          <w:rFonts w:ascii="Calibri" w:eastAsiaTheme="majorEastAsia" w:hAnsi="Calibri" w:cs="Arial"/>
          <w:b/>
          <w:sz w:val="20"/>
          <w:szCs w:val="20"/>
          <w:lang w:val="en-US"/>
        </w:rPr>
        <w:t>users</w:t>
      </w:r>
      <w:proofErr w:type="gramEnd"/>
      <w:r w:rsidR="00DD66D5" w:rsidRPr="00751875">
        <w:rPr>
          <w:rStyle w:val="normaltextrun"/>
          <w:rFonts w:ascii="Calibri" w:eastAsiaTheme="majorEastAsia" w:hAnsi="Calibri" w:cs="Arial"/>
          <w:b/>
          <w:sz w:val="20"/>
          <w:szCs w:val="20"/>
          <w:lang w:val="en-US"/>
        </w:rPr>
        <w:t xml:space="preserve"> family or friends</w:t>
      </w:r>
      <w:r w:rsidR="00DD66D5">
        <w:rPr>
          <w:rStyle w:val="normaltextrun"/>
          <w:rFonts w:ascii="Calibri" w:eastAsiaTheme="majorEastAsia" w:hAnsi="Calibri" w:cs="Arial"/>
          <w:sz w:val="20"/>
          <w:szCs w:val="20"/>
          <w:lang w:val="en-US"/>
        </w:rPr>
        <w:t xml:space="preserve"> when they are unwell and not managing the risks to their safety effectively.  They may be able to provide vital information </w:t>
      </w:r>
      <w:r w:rsidR="00D30B66">
        <w:rPr>
          <w:rStyle w:val="normaltextrun"/>
          <w:rFonts w:ascii="Calibri" w:eastAsiaTheme="majorEastAsia" w:hAnsi="Calibri" w:cs="Arial"/>
          <w:sz w:val="20"/>
          <w:szCs w:val="20"/>
          <w:lang w:val="en-US"/>
        </w:rPr>
        <w:t xml:space="preserve">relating to the service </w:t>
      </w:r>
      <w:proofErr w:type="gramStart"/>
      <w:r w:rsidR="00D30B66">
        <w:rPr>
          <w:rStyle w:val="normaltextrun"/>
          <w:rFonts w:ascii="Calibri" w:eastAsiaTheme="majorEastAsia" w:hAnsi="Calibri" w:cs="Arial"/>
          <w:sz w:val="20"/>
          <w:szCs w:val="20"/>
          <w:lang w:val="en-US"/>
        </w:rPr>
        <w:t>users</w:t>
      </w:r>
      <w:proofErr w:type="gramEnd"/>
      <w:r w:rsidR="00D30B66">
        <w:rPr>
          <w:rStyle w:val="normaltextrun"/>
          <w:rFonts w:ascii="Calibri" w:eastAsiaTheme="majorEastAsia" w:hAnsi="Calibri" w:cs="Arial"/>
          <w:sz w:val="20"/>
          <w:szCs w:val="20"/>
          <w:lang w:val="en-US"/>
        </w:rPr>
        <w:t xml:space="preserve"> usual presentation, health and mental health that could inform your intervention.</w:t>
      </w:r>
    </w:p>
    <w:p w14:paraId="572AE251" w14:textId="0AC00E49" w:rsidR="00513AA7" w:rsidRDefault="00513AA7" w:rsidP="000F412F">
      <w:pPr>
        <w:pStyle w:val="paragraph"/>
        <w:numPr>
          <w:ilvl w:val="5"/>
          <w:numId w:val="2"/>
        </w:numPr>
        <w:spacing w:before="0" w:beforeAutospacing="0" w:after="0" w:afterAutospacing="0"/>
        <w:textAlignment w:val="baseline"/>
        <w:rPr>
          <w:rStyle w:val="normaltextrun"/>
          <w:rFonts w:ascii="Calibri" w:eastAsiaTheme="majorEastAsia" w:hAnsi="Calibri" w:cs="Arial"/>
          <w:sz w:val="20"/>
          <w:szCs w:val="20"/>
          <w:lang w:val="en-US"/>
        </w:rPr>
      </w:pPr>
      <w:r>
        <w:rPr>
          <w:rStyle w:val="normaltextrun"/>
          <w:rFonts w:ascii="Calibri" w:eastAsiaTheme="majorEastAsia" w:hAnsi="Calibri" w:cs="Arial"/>
          <w:sz w:val="20"/>
          <w:szCs w:val="20"/>
          <w:lang w:val="en-US"/>
        </w:rPr>
        <w:t xml:space="preserve">It may be sometimes best to support the service user </w:t>
      </w:r>
      <w:r w:rsidR="00B827A6" w:rsidRPr="00751875">
        <w:rPr>
          <w:rStyle w:val="normaltextrun"/>
          <w:rFonts w:ascii="Calibri" w:eastAsiaTheme="majorEastAsia" w:hAnsi="Calibri" w:cs="Arial"/>
          <w:b/>
          <w:sz w:val="20"/>
          <w:szCs w:val="20"/>
          <w:lang w:val="en-US"/>
        </w:rPr>
        <w:t>by having medical services present</w:t>
      </w:r>
      <w:r w:rsidR="00B827A6">
        <w:rPr>
          <w:rStyle w:val="normaltextrun"/>
          <w:rFonts w:ascii="Calibri" w:eastAsiaTheme="majorEastAsia" w:hAnsi="Calibri" w:cs="Arial"/>
          <w:sz w:val="20"/>
          <w:szCs w:val="20"/>
          <w:lang w:val="en-US"/>
        </w:rPr>
        <w:t xml:space="preserve"> in order to prevent serious harm or preven</w:t>
      </w:r>
      <w:r w:rsidR="002478FA">
        <w:rPr>
          <w:rStyle w:val="normaltextrun"/>
          <w:rFonts w:ascii="Calibri" w:eastAsiaTheme="majorEastAsia" w:hAnsi="Calibri" w:cs="Arial"/>
          <w:sz w:val="20"/>
          <w:szCs w:val="20"/>
          <w:lang w:val="en-US"/>
        </w:rPr>
        <w:t xml:space="preserve">t their health or mental health deteriorating.  When risks are very high please discuss such cases immediately with your Manager and escalate the case to a more Senior Manager, Head of Service or Principal Social Worker to provide professional advice. </w:t>
      </w:r>
    </w:p>
    <w:p w14:paraId="5631993A" w14:textId="020330BB" w:rsidR="00D13E00" w:rsidRDefault="00D13E00" w:rsidP="000F412F">
      <w:pPr>
        <w:pStyle w:val="paragraph"/>
        <w:numPr>
          <w:ilvl w:val="5"/>
          <w:numId w:val="2"/>
        </w:numPr>
        <w:spacing w:before="0" w:beforeAutospacing="0" w:after="0" w:afterAutospacing="0"/>
        <w:textAlignment w:val="baseline"/>
        <w:rPr>
          <w:rStyle w:val="normaltextrun"/>
          <w:rFonts w:ascii="Calibri" w:eastAsiaTheme="majorEastAsia" w:hAnsi="Calibri" w:cs="Arial"/>
          <w:sz w:val="20"/>
          <w:szCs w:val="20"/>
          <w:lang w:val="en-US"/>
        </w:rPr>
      </w:pPr>
      <w:r>
        <w:rPr>
          <w:rStyle w:val="normaltextrun"/>
          <w:rFonts w:ascii="Calibri" w:eastAsiaTheme="majorEastAsia" w:hAnsi="Calibri" w:cs="Arial"/>
          <w:sz w:val="20"/>
          <w:szCs w:val="20"/>
          <w:lang w:val="en-US"/>
        </w:rPr>
        <w:t>Where a service user is not in agreement with your proposed intervention</w:t>
      </w:r>
      <w:r w:rsidR="00584AFB">
        <w:rPr>
          <w:rStyle w:val="normaltextrun"/>
          <w:rFonts w:ascii="Calibri" w:eastAsiaTheme="majorEastAsia" w:hAnsi="Calibri" w:cs="Arial"/>
          <w:sz w:val="20"/>
          <w:szCs w:val="20"/>
          <w:lang w:val="en-US"/>
        </w:rPr>
        <w:t xml:space="preserve">, and it may impact on their human rights, </w:t>
      </w:r>
      <w:r w:rsidR="00584AFB" w:rsidRPr="00751875">
        <w:rPr>
          <w:rStyle w:val="normaltextrun"/>
          <w:rFonts w:ascii="Calibri" w:eastAsiaTheme="majorEastAsia" w:hAnsi="Calibri" w:cs="Arial"/>
          <w:b/>
          <w:sz w:val="20"/>
          <w:szCs w:val="20"/>
          <w:lang w:val="en-US"/>
        </w:rPr>
        <w:t>discuss with your Head of Service</w:t>
      </w:r>
      <w:r w:rsidR="00584AFB">
        <w:rPr>
          <w:rStyle w:val="normaltextrun"/>
          <w:rFonts w:ascii="Calibri" w:eastAsiaTheme="majorEastAsia" w:hAnsi="Calibri" w:cs="Arial"/>
          <w:sz w:val="20"/>
          <w:szCs w:val="20"/>
          <w:lang w:val="en-US"/>
        </w:rPr>
        <w:t xml:space="preserve"> </w:t>
      </w:r>
      <w:r w:rsidR="00383094">
        <w:rPr>
          <w:rStyle w:val="normaltextrun"/>
          <w:rFonts w:ascii="Calibri" w:eastAsiaTheme="majorEastAsia" w:hAnsi="Calibri" w:cs="Arial"/>
          <w:sz w:val="20"/>
          <w:szCs w:val="20"/>
          <w:lang w:val="en-US"/>
        </w:rPr>
        <w:t xml:space="preserve">so that legal advice can be </w:t>
      </w:r>
      <w:proofErr w:type="gramStart"/>
      <w:r w:rsidR="00383094">
        <w:rPr>
          <w:rStyle w:val="normaltextrun"/>
          <w:rFonts w:ascii="Calibri" w:eastAsiaTheme="majorEastAsia" w:hAnsi="Calibri" w:cs="Arial"/>
          <w:sz w:val="20"/>
          <w:szCs w:val="20"/>
          <w:lang w:val="en-US"/>
        </w:rPr>
        <w:t>sought</w:t>
      </w:r>
      <w:proofErr w:type="gramEnd"/>
      <w:r w:rsidR="00383094">
        <w:rPr>
          <w:rStyle w:val="normaltextrun"/>
          <w:rFonts w:ascii="Calibri" w:eastAsiaTheme="majorEastAsia" w:hAnsi="Calibri" w:cs="Arial"/>
          <w:sz w:val="20"/>
          <w:szCs w:val="20"/>
          <w:lang w:val="en-US"/>
        </w:rPr>
        <w:t xml:space="preserve"> and the matter referred to court if no less restrictive intervention can be followed. </w:t>
      </w:r>
    </w:p>
    <w:p w14:paraId="4C5F6DAC" w14:textId="72B03F02" w:rsidR="007B3022" w:rsidRPr="004B443B" w:rsidRDefault="00E07D76" w:rsidP="000F412F">
      <w:pPr>
        <w:spacing w:after="0"/>
        <w:rPr>
          <w:rFonts w:ascii="Calibri" w:hAnsi="Calibri"/>
          <w:color w:val="auto"/>
        </w:rPr>
      </w:pPr>
      <w:r w:rsidRPr="00E07D76">
        <w:rPr>
          <w:rFonts w:ascii="Calibri" w:hAnsi="Calibri"/>
          <w:noProof/>
          <w:color w:val="990033"/>
          <w:lang w:eastAsia="en-US"/>
        </w:rPr>
        <mc:AlternateContent>
          <mc:Choice Requires="wps">
            <w:drawing>
              <wp:anchor distT="182880" distB="182880" distL="274320" distR="274320" simplePos="0" relativeHeight="251681792" behindDoc="0" locked="1" layoutInCell="1" allowOverlap="0" wp14:anchorId="32BE8884" wp14:editId="5287ED05">
                <wp:simplePos x="0" y="0"/>
                <wp:positionH relativeFrom="margin">
                  <wp:posOffset>0</wp:posOffset>
                </wp:positionH>
                <wp:positionV relativeFrom="margin">
                  <wp:posOffset>0</wp:posOffset>
                </wp:positionV>
                <wp:extent cx="2240280" cy="9016365"/>
                <wp:effectExtent l="0" t="0" r="7620" b="0"/>
                <wp:wrapSquare wrapText="bothSides"/>
                <wp:docPr id="10" name="Text Box 10" descr="Text box sidebar"/>
                <wp:cNvGraphicFramePr/>
                <a:graphic xmlns:a="http://schemas.openxmlformats.org/drawingml/2006/main">
                  <a:graphicData uri="http://schemas.microsoft.com/office/word/2010/wordprocessingShape">
                    <wps:wsp>
                      <wps:cNvSpPr txBox="1"/>
                      <wps:spPr>
                        <a:xfrm>
                          <a:off x="0" y="0"/>
                          <a:ext cx="2240280" cy="9016365"/>
                        </a:xfrm>
                        <a:prstGeom prst="rect">
                          <a:avLst/>
                        </a:prstGeom>
                        <a:solidFill>
                          <a:srgbClr val="990033"/>
                        </a:solidFill>
                        <a:ln w="6350">
                          <a:noFill/>
                        </a:ln>
                        <a:effectLst/>
                      </wps:spPr>
                      <wps:txbx>
                        <w:txbxContent>
                          <w:p w14:paraId="650EE8FA" w14:textId="14B684AC" w:rsidR="00E07D76" w:rsidRDefault="00E07D76" w:rsidP="00E07D76">
                            <w:pPr>
                              <w:spacing w:after="0" w:line="240" w:lineRule="auto"/>
                              <w:jc w:val="center"/>
                              <w:rPr>
                                <w:rFonts w:ascii="Calibri" w:hAnsi="Calibri"/>
                                <w:b/>
                                <w:color w:val="FFFFFF" w:themeColor="background1"/>
                                <w:sz w:val="24"/>
                                <w:szCs w:val="32"/>
                              </w:rPr>
                            </w:pPr>
                            <w:r>
                              <w:rPr>
                                <w:rFonts w:ascii="Calibri" w:hAnsi="Calibri"/>
                                <w:b/>
                                <w:color w:val="FFFFFF" w:themeColor="background1"/>
                                <w:sz w:val="24"/>
                                <w:szCs w:val="32"/>
                              </w:rPr>
                              <w:t xml:space="preserve">COMPLIMENTS </w:t>
                            </w:r>
                          </w:p>
                          <w:p w14:paraId="390C789A" w14:textId="2E7B75AD" w:rsidR="00E07D76" w:rsidRPr="004B443B" w:rsidRDefault="00E07D76" w:rsidP="00E07D76">
                            <w:pPr>
                              <w:spacing w:after="0" w:line="240" w:lineRule="auto"/>
                              <w:jc w:val="center"/>
                              <w:rPr>
                                <w:rFonts w:ascii="Calibri" w:hAnsi="Calibri"/>
                                <w:b/>
                                <w:color w:val="FFFFFF" w:themeColor="background1"/>
                                <w:sz w:val="10"/>
                                <w:szCs w:val="10"/>
                              </w:rPr>
                            </w:pPr>
                          </w:p>
                          <w:p w14:paraId="288A4AD0" w14:textId="77777777" w:rsidR="00E07D76" w:rsidRDefault="00E07D76" w:rsidP="00E07D76">
                            <w:pPr>
                              <w:spacing w:after="0" w:line="240" w:lineRule="auto"/>
                              <w:jc w:val="center"/>
                              <w:textAlignment w:val="baseline"/>
                              <w:rPr>
                                <w:rFonts w:ascii="Calibri" w:eastAsia="Times New Roman" w:hAnsi="Calibri" w:cs="Segoe UI"/>
                                <w:color w:val="auto"/>
                                <w:kern w:val="0"/>
                                <w:lang w:val="en-GB" w:eastAsia="en-GB"/>
                                <w14:ligatures w14:val="none"/>
                              </w:rPr>
                            </w:pPr>
                            <w:r w:rsidRPr="00E07D76">
                              <w:rPr>
                                <w:rFonts w:ascii="Calibri" w:eastAsia="Times New Roman" w:hAnsi="Calibri" w:cs="Segoe UI"/>
                                <w:color w:val="auto"/>
                                <w:kern w:val="0"/>
                                <w:lang w:val="en-GB" w:eastAsia="en-GB"/>
                                <w14:ligatures w14:val="none"/>
                              </w:rPr>
                              <w:t xml:space="preserve">Student social worker, </w:t>
                            </w:r>
                            <w:r w:rsidRPr="00E07D76">
                              <w:rPr>
                                <w:rFonts w:ascii="Calibri" w:eastAsia="Times New Roman" w:hAnsi="Calibri" w:cs="Segoe UI"/>
                                <w:b/>
                                <w:color w:val="auto"/>
                                <w:kern w:val="0"/>
                                <w:lang w:val="en-GB" w:eastAsia="en-GB"/>
                                <w14:ligatures w14:val="none"/>
                              </w:rPr>
                              <w:t>Esther Isaac</w:t>
                            </w:r>
                            <w:r w:rsidRPr="00E07D76">
                              <w:rPr>
                                <w:rFonts w:ascii="Calibri" w:eastAsia="Times New Roman" w:hAnsi="Calibri" w:cs="Segoe UI"/>
                                <w:color w:val="auto"/>
                                <w:kern w:val="0"/>
                                <w:lang w:val="en-GB" w:eastAsia="en-GB"/>
                                <w14:ligatures w14:val="none"/>
                              </w:rPr>
                              <w:t>, has received a compliment from working with one of our service users in LBBD. </w:t>
                            </w:r>
                          </w:p>
                          <w:p w14:paraId="21A19F0C" w14:textId="77777777" w:rsidR="00E07D76" w:rsidRPr="004B443B" w:rsidRDefault="00E07D76" w:rsidP="00E07D76">
                            <w:pPr>
                              <w:spacing w:after="0" w:line="240" w:lineRule="auto"/>
                              <w:jc w:val="center"/>
                              <w:textAlignment w:val="baseline"/>
                              <w:rPr>
                                <w:rFonts w:ascii="Calibri" w:eastAsia="Times New Roman" w:hAnsi="Calibri" w:cs="Segoe UI"/>
                                <w:color w:val="auto"/>
                                <w:kern w:val="0"/>
                                <w:sz w:val="10"/>
                                <w:szCs w:val="10"/>
                                <w:lang w:val="en-GB" w:eastAsia="en-GB"/>
                                <w14:ligatures w14:val="none"/>
                              </w:rPr>
                            </w:pPr>
                          </w:p>
                          <w:p w14:paraId="735FC8B8" w14:textId="77777777" w:rsidR="00E07D76" w:rsidRDefault="00E07D76" w:rsidP="00E07D76">
                            <w:pPr>
                              <w:spacing w:after="0" w:line="240" w:lineRule="auto"/>
                              <w:jc w:val="center"/>
                              <w:textAlignment w:val="baseline"/>
                              <w:rPr>
                                <w:rFonts w:ascii="Calibri" w:eastAsia="Times New Roman" w:hAnsi="Calibri" w:cs="Segoe UI"/>
                                <w:color w:val="auto"/>
                                <w:kern w:val="0"/>
                                <w:lang w:val="en-GB" w:eastAsia="en-GB"/>
                                <w14:ligatures w14:val="none"/>
                              </w:rPr>
                            </w:pPr>
                            <w:r w:rsidRPr="00E07D76">
                              <w:rPr>
                                <w:rFonts w:ascii="Calibri" w:eastAsia="Times New Roman" w:hAnsi="Calibri" w:cs="Segoe UI"/>
                                <w:color w:val="auto"/>
                                <w:kern w:val="0"/>
                                <w:lang w:val="en-GB" w:eastAsia="en-GB"/>
                                <w14:ligatures w14:val="none"/>
                              </w:rPr>
                              <w:t>She is supported by her PE, Shahina Navapurwala. Esther is based in the Locality West Team, Integrated Care.  </w:t>
                            </w:r>
                          </w:p>
                          <w:p w14:paraId="0254DA4D" w14:textId="77777777" w:rsidR="00E07D76" w:rsidRPr="004B443B" w:rsidRDefault="00E07D76" w:rsidP="00E07D76">
                            <w:pPr>
                              <w:spacing w:after="0" w:line="240" w:lineRule="auto"/>
                              <w:jc w:val="center"/>
                              <w:textAlignment w:val="baseline"/>
                              <w:rPr>
                                <w:rFonts w:ascii="Calibri" w:eastAsia="Times New Roman" w:hAnsi="Calibri" w:cs="Segoe UI"/>
                                <w:color w:val="auto"/>
                                <w:kern w:val="0"/>
                                <w:sz w:val="10"/>
                                <w:szCs w:val="10"/>
                                <w:lang w:val="en-GB" w:eastAsia="en-GB"/>
                                <w14:ligatures w14:val="none"/>
                              </w:rPr>
                            </w:pPr>
                          </w:p>
                          <w:p w14:paraId="2C46380C" w14:textId="60395D6B" w:rsidR="00E07D76" w:rsidRDefault="00E07D76" w:rsidP="004B443B">
                            <w:pPr>
                              <w:spacing w:after="0" w:line="240" w:lineRule="auto"/>
                              <w:jc w:val="center"/>
                              <w:textAlignment w:val="baseline"/>
                              <w:rPr>
                                <w:rFonts w:ascii="Calibri" w:eastAsia="Times New Roman" w:hAnsi="Calibri" w:cs="Segoe UI"/>
                                <w:color w:val="auto"/>
                                <w:kern w:val="0"/>
                                <w:lang w:val="en-GB" w:eastAsia="en-GB"/>
                                <w14:ligatures w14:val="none"/>
                              </w:rPr>
                            </w:pPr>
                            <w:r w:rsidRPr="00E07D76">
                              <w:rPr>
                                <w:rFonts w:ascii="Calibri" w:eastAsia="Times New Roman" w:hAnsi="Calibri" w:cs="Segoe UI"/>
                                <w:color w:val="auto"/>
                                <w:kern w:val="0"/>
                                <w:lang w:val="en-GB" w:eastAsia="en-GB"/>
                                <w14:ligatures w14:val="none"/>
                              </w:rPr>
                              <w:t>The compliment from the carer said</w:t>
                            </w:r>
                            <w:r w:rsidR="004B443B">
                              <w:rPr>
                                <w:rFonts w:ascii="Calibri" w:eastAsia="Times New Roman" w:hAnsi="Calibri" w:cs="Segoe UI"/>
                                <w:color w:val="auto"/>
                                <w:kern w:val="0"/>
                                <w:lang w:val="en-GB" w:eastAsia="en-GB"/>
                                <w14:ligatures w14:val="none"/>
                              </w:rPr>
                              <w:t>:</w:t>
                            </w:r>
                          </w:p>
                          <w:p w14:paraId="7C3FBA58" w14:textId="77777777" w:rsidR="00E07D76" w:rsidRPr="004B443B" w:rsidRDefault="00E07D76" w:rsidP="00E07D76">
                            <w:pPr>
                              <w:spacing w:after="0" w:line="240" w:lineRule="auto"/>
                              <w:jc w:val="center"/>
                              <w:textAlignment w:val="baseline"/>
                              <w:rPr>
                                <w:rFonts w:ascii="Calibri" w:eastAsia="Times New Roman" w:hAnsi="Calibri" w:cs="Segoe UI"/>
                                <w:color w:val="auto"/>
                                <w:kern w:val="0"/>
                                <w:sz w:val="10"/>
                                <w:szCs w:val="10"/>
                                <w:lang w:val="en-GB" w:eastAsia="en-GB"/>
                                <w14:ligatures w14:val="none"/>
                              </w:rPr>
                            </w:pPr>
                          </w:p>
                          <w:p w14:paraId="276A0E33" w14:textId="13C1CB1C" w:rsidR="00E07D76" w:rsidRDefault="00E07D76" w:rsidP="00E07D76">
                            <w:pPr>
                              <w:spacing w:after="0" w:line="240" w:lineRule="auto"/>
                              <w:jc w:val="center"/>
                              <w:textAlignment w:val="baseline"/>
                              <w:rPr>
                                <w:rFonts w:ascii="Calibri" w:eastAsia="Times New Roman" w:hAnsi="Calibri" w:cs="Helvetica"/>
                                <w:b/>
                                <w:color w:val="auto"/>
                                <w:kern w:val="0"/>
                                <w:sz w:val="22"/>
                                <w:lang w:val="en-GB" w:eastAsia="en-GB"/>
                                <w14:ligatures w14:val="none"/>
                              </w:rPr>
                            </w:pPr>
                            <w:r w:rsidRPr="004B443B">
                              <w:rPr>
                                <w:rFonts w:ascii="Calibri" w:eastAsia="Times New Roman" w:hAnsi="Calibri" w:cs="Segoe UI"/>
                                <w:b/>
                                <w:color w:val="auto"/>
                                <w:kern w:val="0"/>
                                <w:sz w:val="22"/>
                                <w:lang w:val="en-GB" w:eastAsia="en-GB"/>
                                <w14:ligatures w14:val="none"/>
                              </w:rPr>
                              <w:t>‘I would like to thank</w:t>
                            </w:r>
                            <w:r w:rsidRPr="004B443B">
                              <w:rPr>
                                <w:rFonts w:ascii="Calibri" w:eastAsia="Times New Roman" w:hAnsi="Calibri" w:cs="Helvetica"/>
                                <w:b/>
                                <w:color w:val="auto"/>
                                <w:kern w:val="0"/>
                                <w:sz w:val="22"/>
                                <w:lang w:val="en-GB" w:eastAsia="en-GB"/>
                                <w14:ligatures w14:val="none"/>
                              </w:rPr>
                              <w:t> </w:t>
                            </w:r>
                            <w:r w:rsidRPr="004B443B">
                              <w:rPr>
                                <w:rFonts w:ascii="Calibri" w:eastAsia="Times New Roman" w:hAnsi="Calibri" w:cs="Segoe UI"/>
                                <w:b/>
                                <w:color w:val="auto"/>
                                <w:kern w:val="0"/>
                                <w:sz w:val="22"/>
                                <w:lang w:val="en-GB" w:eastAsia="en-GB"/>
                                <w14:ligatures w14:val="none"/>
                              </w:rPr>
                              <w:t>you for all your help with my mother, you really do go above and beyond in your job, not everyone does. You made me stay positive and I feel very supported.</w:t>
                            </w:r>
                            <w:r w:rsidRPr="004B443B">
                              <w:rPr>
                                <w:rFonts w:ascii="Calibri" w:eastAsia="Times New Roman" w:hAnsi="Calibri" w:cs="Helvetica"/>
                                <w:b/>
                                <w:color w:val="auto"/>
                                <w:kern w:val="0"/>
                                <w:sz w:val="22"/>
                                <w:lang w:val="en-GB" w:eastAsia="en-GB"/>
                                <w14:ligatures w14:val="none"/>
                              </w:rPr>
                              <w:t>’</w:t>
                            </w:r>
                          </w:p>
                          <w:p w14:paraId="0C99A09B" w14:textId="7CB30CF5" w:rsidR="004B443B" w:rsidRDefault="004B443B" w:rsidP="00E07D76">
                            <w:pPr>
                              <w:spacing w:after="0" w:line="240" w:lineRule="auto"/>
                              <w:jc w:val="center"/>
                              <w:textAlignment w:val="baseline"/>
                              <w:rPr>
                                <w:rFonts w:ascii="Calibri" w:eastAsia="Times New Roman" w:hAnsi="Calibri" w:cs="Segoe UI"/>
                                <w:b/>
                                <w:color w:val="auto"/>
                                <w:kern w:val="0"/>
                                <w:sz w:val="22"/>
                                <w:lang w:val="en-GB" w:eastAsia="en-GB"/>
                                <w14:ligatures w14:val="none"/>
                              </w:rPr>
                            </w:pPr>
                          </w:p>
                          <w:p w14:paraId="7C050B1C" w14:textId="77777777" w:rsidR="004B443B" w:rsidRPr="004B443B" w:rsidRDefault="004B443B" w:rsidP="00E07D76">
                            <w:pPr>
                              <w:spacing w:after="0" w:line="240" w:lineRule="auto"/>
                              <w:jc w:val="center"/>
                              <w:textAlignment w:val="baseline"/>
                              <w:rPr>
                                <w:rFonts w:ascii="Calibri" w:eastAsia="Times New Roman" w:hAnsi="Calibri" w:cs="Segoe UI"/>
                                <w:b/>
                                <w:color w:val="auto"/>
                                <w:kern w:val="0"/>
                                <w:sz w:val="22"/>
                                <w:lang w:val="en-GB" w:eastAsia="en-GB"/>
                                <w14:ligatures w14:val="none"/>
                              </w:rPr>
                            </w:pPr>
                          </w:p>
                          <w:p w14:paraId="515E3D7F" w14:textId="77777777" w:rsidR="00E07D76" w:rsidRDefault="00E07D76" w:rsidP="00E07D76">
                            <w:pPr>
                              <w:spacing w:after="0" w:line="240" w:lineRule="auto"/>
                              <w:jc w:val="center"/>
                              <w:rPr>
                                <w:rFonts w:ascii="Calibri" w:hAnsi="Calibri"/>
                                <w:b/>
                                <w:color w:val="FFFFFF" w:themeColor="background1"/>
                                <w:sz w:val="24"/>
                                <w:szCs w:val="32"/>
                              </w:rPr>
                            </w:pPr>
                          </w:p>
                          <w:p w14:paraId="0A419F49" w14:textId="77777777" w:rsidR="00E07D76" w:rsidRDefault="00E07D76" w:rsidP="00E07D76">
                            <w:pPr>
                              <w:spacing w:after="0" w:line="240" w:lineRule="auto"/>
                              <w:rPr>
                                <w:rFonts w:ascii="Calibri" w:hAnsi="Calibri"/>
                                <w:color w:val="FFFFFF" w:themeColor="background1"/>
                                <w:sz w:val="8"/>
                                <w:szCs w:val="8"/>
                              </w:rPr>
                            </w:pPr>
                          </w:p>
                          <w:p w14:paraId="128871DD" w14:textId="77777777" w:rsidR="00E07D76" w:rsidRDefault="00E07D76" w:rsidP="00E07D76">
                            <w:pPr>
                              <w:spacing w:after="0" w:line="240" w:lineRule="auto"/>
                              <w:rPr>
                                <w:rFonts w:ascii="Calibri" w:hAnsi="Calibri"/>
                                <w:color w:val="FFFFFF" w:themeColor="background1"/>
                                <w:sz w:val="10"/>
                                <w:szCs w:val="10"/>
                              </w:rPr>
                            </w:pPr>
                          </w:p>
                          <w:p w14:paraId="1784E38F" w14:textId="77777777" w:rsidR="00E07D76" w:rsidRDefault="00E07D76" w:rsidP="00E07D76">
                            <w:pPr>
                              <w:spacing w:after="0" w:line="240" w:lineRule="auto"/>
                              <w:rPr>
                                <w:rFonts w:ascii="Calibri" w:hAnsi="Calibri"/>
                                <w:color w:val="FFFFFF" w:themeColor="background1"/>
                                <w:sz w:val="10"/>
                                <w:szCs w:val="10"/>
                              </w:rPr>
                            </w:pPr>
                          </w:p>
                          <w:p w14:paraId="601AA83C" w14:textId="77777777" w:rsidR="00E07D76" w:rsidRDefault="00E07D76" w:rsidP="00E07D76">
                            <w:pPr>
                              <w:spacing w:after="0" w:line="240" w:lineRule="auto"/>
                              <w:rPr>
                                <w:rFonts w:ascii="Calibri" w:hAnsi="Calibri"/>
                                <w:color w:val="FFFFFF" w:themeColor="background1"/>
                                <w:sz w:val="10"/>
                                <w:szCs w:val="10"/>
                              </w:rPr>
                            </w:pPr>
                          </w:p>
                          <w:p w14:paraId="79B4E3FB" w14:textId="77777777" w:rsidR="00E07D76" w:rsidRDefault="00E07D76" w:rsidP="00E07D76">
                            <w:pPr>
                              <w:spacing w:after="0" w:line="240" w:lineRule="auto"/>
                              <w:rPr>
                                <w:rFonts w:ascii="Calibri" w:hAnsi="Calibri"/>
                                <w:color w:val="FFFFFF" w:themeColor="background1"/>
                                <w:sz w:val="10"/>
                                <w:szCs w:val="10"/>
                              </w:rPr>
                            </w:pPr>
                          </w:p>
                          <w:p w14:paraId="2B9AFA63" w14:textId="77777777" w:rsidR="00E07D76" w:rsidRDefault="00E07D76" w:rsidP="00E07D76">
                            <w:pPr>
                              <w:spacing w:after="0" w:line="240" w:lineRule="auto"/>
                              <w:rPr>
                                <w:rFonts w:ascii="Calibri" w:hAnsi="Calibri"/>
                                <w:color w:val="FFFFFF" w:themeColor="background1"/>
                                <w:sz w:val="10"/>
                                <w:szCs w:val="10"/>
                              </w:rPr>
                            </w:pPr>
                          </w:p>
                          <w:p w14:paraId="73847883" w14:textId="77777777" w:rsidR="00E07D76" w:rsidRDefault="00E07D76" w:rsidP="00E07D76">
                            <w:pPr>
                              <w:spacing w:after="0" w:line="240" w:lineRule="auto"/>
                              <w:rPr>
                                <w:rFonts w:ascii="Calibri" w:hAnsi="Calibri"/>
                                <w:color w:val="FFFFFF" w:themeColor="background1"/>
                                <w:sz w:val="10"/>
                                <w:szCs w:val="10"/>
                              </w:rPr>
                            </w:pPr>
                          </w:p>
                          <w:p w14:paraId="3C101D8B" w14:textId="77777777" w:rsidR="00E07D76" w:rsidRDefault="00E07D76" w:rsidP="00E07D76">
                            <w:pPr>
                              <w:spacing w:after="0" w:line="240" w:lineRule="auto"/>
                              <w:rPr>
                                <w:rFonts w:ascii="Calibri" w:hAnsi="Calibri"/>
                                <w:color w:val="FFFFFF" w:themeColor="background1"/>
                                <w:sz w:val="10"/>
                                <w:szCs w:val="10"/>
                              </w:rPr>
                            </w:pPr>
                          </w:p>
                          <w:p w14:paraId="514A4353" w14:textId="77777777" w:rsidR="00E07D76" w:rsidRDefault="00E07D76" w:rsidP="00E07D76">
                            <w:pPr>
                              <w:spacing w:after="0" w:line="240" w:lineRule="auto"/>
                              <w:rPr>
                                <w:rFonts w:ascii="Calibri" w:hAnsi="Calibri"/>
                                <w:color w:val="FFFFFF" w:themeColor="background1"/>
                                <w:sz w:val="10"/>
                                <w:szCs w:val="10"/>
                              </w:rPr>
                            </w:pPr>
                          </w:p>
                          <w:p w14:paraId="29059B39" w14:textId="77777777" w:rsidR="00E07D76" w:rsidRDefault="00E07D76" w:rsidP="00E07D76">
                            <w:pPr>
                              <w:spacing w:after="0" w:line="240" w:lineRule="auto"/>
                              <w:rPr>
                                <w:rFonts w:ascii="Calibri" w:hAnsi="Calibri"/>
                                <w:color w:val="FFFFFF" w:themeColor="background1"/>
                                <w:sz w:val="10"/>
                                <w:szCs w:val="10"/>
                              </w:rPr>
                            </w:pPr>
                          </w:p>
                          <w:p w14:paraId="5720ABE7" w14:textId="77777777" w:rsidR="00E07D76" w:rsidRDefault="00E07D76" w:rsidP="00E07D76">
                            <w:pPr>
                              <w:spacing w:after="0" w:line="240" w:lineRule="auto"/>
                              <w:rPr>
                                <w:rFonts w:ascii="Calibri" w:hAnsi="Calibri"/>
                                <w:color w:val="FFFFFF" w:themeColor="background1"/>
                                <w:sz w:val="10"/>
                                <w:szCs w:val="10"/>
                              </w:rPr>
                            </w:pPr>
                          </w:p>
                          <w:p w14:paraId="1B6FA0BA" w14:textId="77777777" w:rsidR="00E07D76" w:rsidRDefault="00E07D76" w:rsidP="00E07D76">
                            <w:pPr>
                              <w:spacing w:after="0" w:line="240" w:lineRule="auto"/>
                              <w:rPr>
                                <w:rFonts w:ascii="Calibri" w:hAnsi="Calibri"/>
                                <w:color w:val="FFFFFF" w:themeColor="background1"/>
                                <w:sz w:val="10"/>
                                <w:szCs w:val="10"/>
                              </w:rPr>
                            </w:pPr>
                          </w:p>
                          <w:p w14:paraId="2475B0F3" w14:textId="77777777" w:rsidR="00E07D76" w:rsidRDefault="00E07D76" w:rsidP="00E07D76">
                            <w:pPr>
                              <w:spacing w:after="0" w:line="240" w:lineRule="auto"/>
                              <w:rPr>
                                <w:rFonts w:ascii="Calibri" w:hAnsi="Calibri"/>
                                <w:color w:val="FFFFFF" w:themeColor="background1"/>
                                <w:sz w:val="10"/>
                                <w:szCs w:val="10"/>
                              </w:rPr>
                            </w:pPr>
                          </w:p>
                          <w:p w14:paraId="521228A7" w14:textId="77777777" w:rsidR="00E07D76" w:rsidRDefault="00E07D76" w:rsidP="00E07D76">
                            <w:pPr>
                              <w:spacing w:after="0" w:line="240" w:lineRule="auto"/>
                              <w:rPr>
                                <w:rFonts w:ascii="Calibri" w:hAnsi="Calibri"/>
                                <w:color w:val="FFFFFF" w:themeColor="background1"/>
                                <w:sz w:val="10"/>
                                <w:szCs w:val="10"/>
                              </w:rPr>
                            </w:pPr>
                          </w:p>
                          <w:p w14:paraId="1DAE685C" w14:textId="77777777" w:rsidR="00E07D76" w:rsidRDefault="00E07D76" w:rsidP="00E07D76">
                            <w:pPr>
                              <w:spacing w:after="0" w:line="240" w:lineRule="auto"/>
                              <w:rPr>
                                <w:rFonts w:ascii="Calibri" w:hAnsi="Calibri"/>
                                <w:color w:val="FFFFFF" w:themeColor="background1"/>
                                <w:sz w:val="10"/>
                                <w:szCs w:val="10"/>
                              </w:rPr>
                            </w:pPr>
                          </w:p>
                          <w:p w14:paraId="46E65528" w14:textId="77777777" w:rsidR="00E07D76" w:rsidRDefault="00E07D76" w:rsidP="00E07D76">
                            <w:pPr>
                              <w:spacing w:after="0" w:line="240" w:lineRule="auto"/>
                              <w:rPr>
                                <w:rFonts w:ascii="Calibri" w:hAnsi="Calibri"/>
                                <w:color w:val="FFFFFF" w:themeColor="background1"/>
                                <w:sz w:val="10"/>
                                <w:szCs w:val="10"/>
                              </w:rPr>
                            </w:pPr>
                          </w:p>
                          <w:p w14:paraId="0D5DC12B" w14:textId="77777777" w:rsidR="00E07D76" w:rsidRDefault="00E07D76" w:rsidP="00E07D76">
                            <w:pPr>
                              <w:spacing w:after="0" w:line="240" w:lineRule="auto"/>
                              <w:rPr>
                                <w:rFonts w:ascii="Calibri" w:hAnsi="Calibri"/>
                                <w:color w:val="FFFFFF" w:themeColor="background1"/>
                                <w:sz w:val="10"/>
                                <w:szCs w:val="10"/>
                              </w:rPr>
                            </w:pPr>
                          </w:p>
                          <w:p w14:paraId="60C835BB" w14:textId="77777777" w:rsidR="00E07D76" w:rsidRDefault="00E07D76" w:rsidP="00E07D76">
                            <w:pPr>
                              <w:spacing w:after="0" w:line="240" w:lineRule="auto"/>
                              <w:rPr>
                                <w:rFonts w:ascii="Calibri" w:hAnsi="Calibri"/>
                                <w:color w:val="FFFFFF" w:themeColor="background1"/>
                                <w:sz w:val="10"/>
                                <w:szCs w:val="10"/>
                              </w:rPr>
                            </w:pPr>
                          </w:p>
                          <w:p w14:paraId="0287271B" w14:textId="77777777" w:rsidR="00E07D76" w:rsidRPr="0047543F" w:rsidRDefault="00E07D76" w:rsidP="00E07D76">
                            <w:pPr>
                              <w:spacing w:line="240" w:lineRule="auto"/>
                              <w:jc w:val="center"/>
                              <w:rPr>
                                <w:rFonts w:ascii="Calibri" w:hAnsi="Calibri"/>
                                <w:b/>
                                <w:color w:val="FFFFFF" w:themeColor="background1"/>
                                <w:sz w:val="24"/>
                                <w:szCs w:val="32"/>
                              </w:rPr>
                            </w:pPr>
                          </w:p>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E07D76" w14:paraId="30CADA7C" w14:textId="77777777" w:rsidTr="008B3E2C">
                              <w:trPr>
                                <w:trHeight w:hRule="exact" w:val="3312"/>
                              </w:trPr>
                              <w:tc>
                                <w:tcPr>
                                  <w:tcW w:w="3518" w:type="dxa"/>
                                </w:tcPr>
                                <w:p w14:paraId="15F3DF1F" w14:textId="77777777" w:rsidR="00E07D76" w:rsidRPr="00A52553" w:rsidRDefault="00E07D76" w:rsidP="00A52553">
                                  <w:pPr>
                                    <w:pStyle w:val="BlockHeading"/>
                                    <w:ind w:left="0"/>
                                    <w:rPr>
                                      <w:rFonts w:ascii="Calibri" w:hAnsi="Calibri"/>
                                      <w:sz w:val="32"/>
                                    </w:rPr>
                                  </w:pPr>
                                </w:p>
                                <w:p w14:paraId="47C37777" w14:textId="77777777" w:rsidR="00E07D76" w:rsidRDefault="00E07D76" w:rsidP="00D458DD"/>
                              </w:tc>
                            </w:tr>
                          </w:tbl>
                          <w:p w14:paraId="712CA11C" w14:textId="77777777" w:rsidR="00E07D76" w:rsidRDefault="00E07D76" w:rsidP="00E07D76">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8884" id="Text Box 10" o:spid="_x0000_s1029" type="#_x0000_t202" alt="Text box sidebar" style="position:absolute;margin-left:0;margin-top:0;width:176.4pt;height:709.95pt;z-index:251681792;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" o:allowoverlap="f" fillcolor="#903" stroked="f" strokeweight=".5pt">
                <v:textbox inset="0,0,0,0">
                  <w:txbxContent>
                    <w:p w14:paraId="650EE8FA" w14:textId="14B684AC" w:rsidR="00E07D76" w:rsidRDefault="00E07D76" w:rsidP="00E07D76">
                      <w:pPr>
                        <w:spacing w:after="0" w:line="240" w:lineRule="auto"/>
                        <w:jc w:val="center"/>
                        <w:rPr>
                          <w:rFonts w:ascii="Calibri" w:hAnsi="Calibri"/>
                          <w:b/>
                          <w:color w:val="FFFFFF" w:themeColor="background1"/>
                          <w:sz w:val="24"/>
                          <w:szCs w:val="32"/>
                        </w:rPr>
                      </w:pPr>
                      <w:r>
                        <w:rPr>
                          <w:rFonts w:ascii="Calibri" w:hAnsi="Calibri"/>
                          <w:b/>
                          <w:color w:val="FFFFFF" w:themeColor="background1"/>
                          <w:sz w:val="24"/>
                          <w:szCs w:val="32"/>
                        </w:rPr>
                        <w:t xml:space="preserve">COMPLIMENTS </w:t>
                      </w:r>
                    </w:p>
                    <w:p w14:paraId="390C789A" w14:textId="2E7B75AD" w:rsidR="00E07D76" w:rsidRPr="004B443B" w:rsidRDefault="00E07D76" w:rsidP="00E07D76">
                      <w:pPr>
                        <w:spacing w:after="0" w:line="240" w:lineRule="auto"/>
                        <w:jc w:val="center"/>
                        <w:rPr>
                          <w:rFonts w:ascii="Calibri" w:hAnsi="Calibri"/>
                          <w:b/>
                          <w:color w:val="FFFFFF" w:themeColor="background1"/>
                          <w:sz w:val="10"/>
                          <w:szCs w:val="10"/>
                        </w:rPr>
                      </w:pPr>
                    </w:p>
                    <w:p w14:paraId="288A4AD0" w14:textId="77777777" w:rsidR="00E07D76" w:rsidRDefault="00E07D76" w:rsidP="00E07D76">
                      <w:pPr>
                        <w:spacing w:after="0" w:line="240" w:lineRule="auto"/>
                        <w:jc w:val="center"/>
                        <w:textAlignment w:val="baseline"/>
                        <w:rPr>
                          <w:rFonts w:ascii="Calibri" w:eastAsia="Times New Roman" w:hAnsi="Calibri" w:cs="Segoe UI"/>
                          <w:color w:val="auto"/>
                          <w:kern w:val="0"/>
                          <w:lang w:val="en-GB" w:eastAsia="en-GB"/>
                          <w14:ligatures w14:val="none"/>
                        </w:rPr>
                      </w:pPr>
                      <w:r w:rsidRPr="00E07D76">
                        <w:rPr>
                          <w:rFonts w:ascii="Calibri" w:eastAsia="Times New Roman" w:hAnsi="Calibri" w:cs="Segoe UI"/>
                          <w:color w:val="auto"/>
                          <w:kern w:val="0"/>
                          <w:lang w:val="en-GB" w:eastAsia="en-GB"/>
                          <w14:ligatures w14:val="none"/>
                        </w:rPr>
                        <w:t xml:space="preserve">Student social worker, </w:t>
                      </w:r>
                      <w:r w:rsidRPr="00E07D76">
                        <w:rPr>
                          <w:rFonts w:ascii="Calibri" w:eastAsia="Times New Roman" w:hAnsi="Calibri" w:cs="Segoe UI"/>
                          <w:b/>
                          <w:color w:val="auto"/>
                          <w:kern w:val="0"/>
                          <w:lang w:val="en-GB" w:eastAsia="en-GB"/>
                          <w14:ligatures w14:val="none"/>
                        </w:rPr>
                        <w:t>Esther Isaac</w:t>
                      </w:r>
                      <w:r w:rsidRPr="00E07D76">
                        <w:rPr>
                          <w:rFonts w:ascii="Calibri" w:eastAsia="Times New Roman" w:hAnsi="Calibri" w:cs="Segoe UI"/>
                          <w:color w:val="auto"/>
                          <w:kern w:val="0"/>
                          <w:lang w:val="en-GB" w:eastAsia="en-GB"/>
                          <w14:ligatures w14:val="none"/>
                        </w:rPr>
                        <w:t>, has received a compliment from working with one of our service users in LBBD. </w:t>
                      </w:r>
                    </w:p>
                    <w:p w14:paraId="21A19F0C" w14:textId="77777777" w:rsidR="00E07D76" w:rsidRPr="004B443B" w:rsidRDefault="00E07D76" w:rsidP="00E07D76">
                      <w:pPr>
                        <w:spacing w:after="0" w:line="240" w:lineRule="auto"/>
                        <w:jc w:val="center"/>
                        <w:textAlignment w:val="baseline"/>
                        <w:rPr>
                          <w:rFonts w:ascii="Calibri" w:eastAsia="Times New Roman" w:hAnsi="Calibri" w:cs="Segoe UI"/>
                          <w:color w:val="auto"/>
                          <w:kern w:val="0"/>
                          <w:sz w:val="10"/>
                          <w:szCs w:val="10"/>
                          <w:lang w:val="en-GB" w:eastAsia="en-GB"/>
                          <w14:ligatures w14:val="none"/>
                        </w:rPr>
                      </w:pPr>
                    </w:p>
                    <w:p w14:paraId="735FC8B8" w14:textId="77777777" w:rsidR="00E07D76" w:rsidRDefault="00E07D76" w:rsidP="00E07D76">
                      <w:pPr>
                        <w:spacing w:after="0" w:line="240" w:lineRule="auto"/>
                        <w:jc w:val="center"/>
                        <w:textAlignment w:val="baseline"/>
                        <w:rPr>
                          <w:rFonts w:ascii="Calibri" w:eastAsia="Times New Roman" w:hAnsi="Calibri" w:cs="Segoe UI"/>
                          <w:color w:val="auto"/>
                          <w:kern w:val="0"/>
                          <w:lang w:val="en-GB" w:eastAsia="en-GB"/>
                          <w14:ligatures w14:val="none"/>
                        </w:rPr>
                      </w:pPr>
                      <w:r w:rsidRPr="00E07D76">
                        <w:rPr>
                          <w:rFonts w:ascii="Calibri" w:eastAsia="Times New Roman" w:hAnsi="Calibri" w:cs="Segoe UI"/>
                          <w:color w:val="auto"/>
                          <w:kern w:val="0"/>
                          <w:lang w:val="en-GB" w:eastAsia="en-GB"/>
                          <w14:ligatures w14:val="none"/>
                        </w:rPr>
                        <w:t>She is supported by her PE, Shahina Navapurwala. Esther is based in the Locality West Team, Integrated Care.  </w:t>
                      </w:r>
                    </w:p>
                    <w:p w14:paraId="0254DA4D" w14:textId="77777777" w:rsidR="00E07D76" w:rsidRPr="004B443B" w:rsidRDefault="00E07D76" w:rsidP="00E07D76">
                      <w:pPr>
                        <w:spacing w:after="0" w:line="240" w:lineRule="auto"/>
                        <w:jc w:val="center"/>
                        <w:textAlignment w:val="baseline"/>
                        <w:rPr>
                          <w:rFonts w:ascii="Calibri" w:eastAsia="Times New Roman" w:hAnsi="Calibri" w:cs="Segoe UI"/>
                          <w:color w:val="auto"/>
                          <w:kern w:val="0"/>
                          <w:sz w:val="10"/>
                          <w:szCs w:val="10"/>
                          <w:lang w:val="en-GB" w:eastAsia="en-GB"/>
                          <w14:ligatures w14:val="none"/>
                        </w:rPr>
                      </w:pPr>
                    </w:p>
                    <w:p w14:paraId="2C46380C" w14:textId="60395D6B" w:rsidR="00E07D76" w:rsidRDefault="00E07D76" w:rsidP="004B443B">
                      <w:pPr>
                        <w:spacing w:after="0" w:line="240" w:lineRule="auto"/>
                        <w:jc w:val="center"/>
                        <w:textAlignment w:val="baseline"/>
                        <w:rPr>
                          <w:rFonts w:ascii="Calibri" w:eastAsia="Times New Roman" w:hAnsi="Calibri" w:cs="Segoe UI"/>
                          <w:color w:val="auto"/>
                          <w:kern w:val="0"/>
                          <w:lang w:val="en-GB" w:eastAsia="en-GB"/>
                          <w14:ligatures w14:val="none"/>
                        </w:rPr>
                      </w:pPr>
                      <w:r w:rsidRPr="00E07D76">
                        <w:rPr>
                          <w:rFonts w:ascii="Calibri" w:eastAsia="Times New Roman" w:hAnsi="Calibri" w:cs="Segoe UI"/>
                          <w:color w:val="auto"/>
                          <w:kern w:val="0"/>
                          <w:lang w:val="en-GB" w:eastAsia="en-GB"/>
                          <w14:ligatures w14:val="none"/>
                        </w:rPr>
                        <w:t>The compliment from the carer said</w:t>
                      </w:r>
                      <w:r w:rsidR="004B443B">
                        <w:rPr>
                          <w:rFonts w:ascii="Calibri" w:eastAsia="Times New Roman" w:hAnsi="Calibri" w:cs="Segoe UI"/>
                          <w:color w:val="auto"/>
                          <w:kern w:val="0"/>
                          <w:lang w:val="en-GB" w:eastAsia="en-GB"/>
                          <w14:ligatures w14:val="none"/>
                        </w:rPr>
                        <w:t>:</w:t>
                      </w:r>
                    </w:p>
                    <w:p w14:paraId="7C3FBA58" w14:textId="77777777" w:rsidR="00E07D76" w:rsidRPr="004B443B" w:rsidRDefault="00E07D76" w:rsidP="00E07D76">
                      <w:pPr>
                        <w:spacing w:after="0" w:line="240" w:lineRule="auto"/>
                        <w:jc w:val="center"/>
                        <w:textAlignment w:val="baseline"/>
                        <w:rPr>
                          <w:rFonts w:ascii="Calibri" w:eastAsia="Times New Roman" w:hAnsi="Calibri" w:cs="Segoe UI"/>
                          <w:color w:val="auto"/>
                          <w:kern w:val="0"/>
                          <w:sz w:val="10"/>
                          <w:szCs w:val="10"/>
                          <w:lang w:val="en-GB" w:eastAsia="en-GB"/>
                          <w14:ligatures w14:val="none"/>
                        </w:rPr>
                      </w:pPr>
                    </w:p>
                    <w:p w14:paraId="276A0E33" w14:textId="13C1CB1C" w:rsidR="00E07D76" w:rsidRDefault="00E07D76" w:rsidP="00E07D76">
                      <w:pPr>
                        <w:spacing w:after="0" w:line="240" w:lineRule="auto"/>
                        <w:jc w:val="center"/>
                        <w:textAlignment w:val="baseline"/>
                        <w:rPr>
                          <w:rFonts w:ascii="Calibri" w:eastAsia="Times New Roman" w:hAnsi="Calibri" w:cs="Helvetica"/>
                          <w:b/>
                          <w:color w:val="auto"/>
                          <w:kern w:val="0"/>
                          <w:sz w:val="22"/>
                          <w:lang w:val="en-GB" w:eastAsia="en-GB"/>
                          <w14:ligatures w14:val="none"/>
                        </w:rPr>
                      </w:pPr>
                      <w:r w:rsidRPr="004B443B">
                        <w:rPr>
                          <w:rFonts w:ascii="Calibri" w:eastAsia="Times New Roman" w:hAnsi="Calibri" w:cs="Segoe UI"/>
                          <w:b/>
                          <w:color w:val="auto"/>
                          <w:kern w:val="0"/>
                          <w:sz w:val="22"/>
                          <w:lang w:val="en-GB" w:eastAsia="en-GB"/>
                          <w14:ligatures w14:val="none"/>
                        </w:rPr>
                        <w:t>‘I would like to thank</w:t>
                      </w:r>
                      <w:r w:rsidRPr="004B443B">
                        <w:rPr>
                          <w:rFonts w:ascii="Calibri" w:eastAsia="Times New Roman" w:hAnsi="Calibri" w:cs="Helvetica"/>
                          <w:b/>
                          <w:color w:val="auto"/>
                          <w:kern w:val="0"/>
                          <w:sz w:val="22"/>
                          <w:lang w:val="en-GB" w:eastAsia="en-GB"/>
                          <w14:ligatures w14:val="none"/>
                        </w:rPr>
                        <w:t> </w:t>
                      </w:r>
                      <w:r w:rsidRPr="004B443B">
                        <w:rPr>
                          <w:rFonts w:ascii="Calibri" w:eastAsia="Times New Roman" w:hAnsi="Calibri" w:cs="Segoe UI"/>
                          <w:b/>
                          <w:color w:val="auto"/>
                          <w:kern w:val="0"/>
                          <w:sz w:val="22"/>
                          <w:lang w:val="en-GB" w:eastAsia="en-GB"/>
                          <w14:ligatures w14:val="none"/>
                        </w:rPr>
                        <w:t>you for all your help with my mother, you really do go above and beyond in your job, not everyone does. You made me stay positive and I feel very supported.</w:t>
                      </w:r>
                      <w:r w:rsidRPr="004B443B">
                        <w:rPr>
                          <w:rFonts w:ascii="Calibri" w:eastAsia="Times New Roman" w:hAnsi="Calibri" w:cs="Helvetica"/>
                          <w:b/>
                          <w:color w:val="auto"/>
                          <w:kern w:val="0"/>
                          <w:sz w:val="22"/>
                          <w:lang w:val="en-GB" w:eastAsia="en-GB"/>
                          <w14:ligatures w14:val="none"/>
                        </w:rPr>
                        <w:t>’</w:t>
                      </w:r>
                    </w:p>
                    <w:p w14:paraId="0C99A09B" w14:textId="7CB30CF5" w:rsidR="004B443B" w:rsidRDefault="004B443B" w:rsidP="00E07D76">
                      <w:pPr>
                        <w:spacing w:after="0" w:line="240" w:lineRule="auto"/>
                        <w:jc w:val="center"/>
                        <w:textAlignment w:val="baseline"/>
                        <w:rPr>
                          <w:rFonts w:ascii="Calibri" w:eastAsia="Times New Roman" w:hAnsi="Calibri" w:cs="Segoe UI"/>
                          <w:b/>
                          <w:color w:val="auto"/>
                          <w:kern w:val="0"/>
                          <w:sz w:val="22"/>
                          <w:lang w:val="en-GB" w:eastAsia="en-GB"/>
                          <w14:ligatures w14:val="none"/>
                        </w:rPr>
                      </w:pPr>
                    </w:p>
                    <w:p w14:paraId="7C050B1C" w14:textId="77777777" w:rsidR="004B443B" w:rsidRPr="004B443B" w:rsidRDefault="004B443B" w:rsidP="00E07D76">
                      <w:pPr>
                        <w:spacing w:after="0" w:line="240" w:lineRule="auto"/>
                        <w:jc w:val="center"/>
                        <w:textAlignment w:val="baseline"/>
                        <w:rPr>
                          <w:rFonts w:ascii="Calibri" w:eastAsia="Times New Roman" w:hAnsi="Calibri" w:cs="Segoe UI"/>
                          <w:b/>
                          <w:color w:val="auto"/>
                          <w:kern w:val="0"/>
                          <w:sz w:val="22"/>
                          <w:lang w:val="en-GB" w:eastAsia="en-GB"/>
                          <w14:ligatures w14:val="none"/>
                        </w:rPr>
                      </w:pPr>
                    </w:p>
                    <w:p w14:paraId="515E3D7F" w14:textId="77777777" w:rsidR="00E07D76" w:rsidRDefault="00E07D76" w:rsidP="00E07D76">
                      <w:pPr>
                        <w:spacing w:after="0" w:line="240" w:lineRule="auto"/>
                        <w:jc w:val="center"/>
                        <w:rPr>
                          <w:rFonts w:ascii="Calibri" w:hAnsi="Calibri"/>
                          <w:b/>
                          <w:color w:val="FFFFFF" w:themeColor="background1"/>
                          <w:sz w:val="24"/>
                          <w:szCs w:val="32"/>
                        </w:rPr>
                      </w:pPr>
                    </w:p>
                    <w:p w14:paraId="0A419F49" w14:textId="77777777" w:rsidR="00E07D76" w:rsidRDefault="00E07D76" w:rsidP="00E07D76">
                      <w:pPr>
                        <w:spacing w:after="0" w:line="240" w:lineRule="auto"/>
                        <w:rPr>
                          <w:rFonts w:ascii="Calibri" w:hAnsi="Calibri"/>
                          <w:color w:val="FFFFFF" w:themeColor="background1"/>
                          <w:sz w:val="8"/>
                          <w:szCs w:val="8"/>
                        </w:rPr>
                      </w:pPr>
                    </w:p>
                    <w:p w14:paraId="128871DD" w14:textId="77777777" w:rsidR="00E07D76" w:rsidRDefault="00E07D76" w:rsidP="00E07D76">
                      <w:pPr>
                        <w:spacing w:after="0" w:line="240" w:lineRule="auto"/>
                        <w:rPr>
                          <w:rFonts w:ascii="Calibri" w:hAnsi="Calibri"/>
                          <w:color w:val="FFFFFF" w:themeColor="background1"/>
                          <w:sz w:val="10"/>
                          <w:szCs w:val="10"/>
                        </w:rPr>
                      </w:pPr>
                    </w:p>
                    <w:p w14:paraId="1784E38F" w14:textId="77777777" w:rsidR="00E07D76" w:rsidRDefault="00E07D76" w:rsidP="00E07D76">
                      <w:pPr>
                        <w:spacing w:after="0" w:line="240" w:lineRule="auto"/>
                        <w:rPr>
                          <w:rFonts w:ascii="Calibri" w:hAnsi="Calibri"/>
                          <w:color w:val="FFFFFF" w:themeColor="background1"/>
                          <w:sz w:val="10"/>
                          <w:szCs w:val="10"/>
                        </w:rPr>
                      </w:pPr>
                    </w:p>
                    <w:p w14:paraId="601AA83C" w14:textId="77777777" w:rsidR="00E07D76" w:rsidRDefault="00E07D76" w:rsidP="00E07D76">
                      <w:pPr>
                        <w:spacing w:after="0" w:line="240" w:lineRule="auto"/>
                        <w:rPr>
                          <w:rFonts w:ascii="Calibri" w:hAnsi="Calibri"/>
                          <w:color w:val="FFFFFF" w:themeColor="background1"/>
                          <w:sz w:val="10"/>
                          <w:szCs w:val="10"/>
                        </w:rPr>
                      </w:pPr>
                    </w:p>
                    <w:p w14:paraId="79B4E3FB" w14:textId="77777777" w:rsidR="00E07D76" w:rsidRDefault="00E07D76" w:rsidP="00E07D76">
                      <w:pPr>
                        <w:spacing w:after="0" w:line="240" w:lineRule="auto"/>
                        <w:rPr>
                          <w:rFonts w:ascii="Calibri" w:hAnsi="Calibri"/>
                          <w:color w:val="FFFFFF" w:themeColor="background1"/>
                          <w:sz w:val="10"/>
                          <w:szCs w:val="10"/>
                        </w:rPr>
                      </w:pPr>
                    </w:p>
                    <w:p w14:paraId="2B9AFA63" w14:textId="77777777" w:rsidR="00E07D76" w:rsidRDefault="00E07D76" w:rsidP="00E07D76">
                      <w:pPr>
                        <w:spacing w:after="0" w:line="240" w:lineRule="auto"/>
                        <w:rPr>
                          <w:rFonts w:ascii="Calibri" w:hAnsi="Calibri"/>
                          <w:color w:val="FFFFFF" w:themeColor="background1"/>
                          <w:sz w:val="10"/>
                          <w:szCs w:val="10"/>
                        </w:rPr>
                      </w:pPr>
                    </w:p>
                    <w:p w14:paraId="73847883" w14:textId="77777777" w:rsidR="00E07D76" w:rsidRDefault="00E07D76" w:rsidP="00E07D76">
                      <w:pPr>
                        <w:spacing w:after="0" w:line="240" w:lineRule="auto"/>
                        <w:rPr>
                          <w:rFonts w:ascii="Calibri" w:hAnsi="Calibri"/>
                          <w:color w:val="FFFFFF" w:themeColor="background1"/>
                          <w:sz w:val="10"/>
                          <w:szCs w:val="10"/>
                        </w:rPr>
                      </w:pPr>
                    </w:p>
                    <w:p w14:paraId="3C101D8B" w14:textId="77777777" w:rsidR="00E07D76" w:rsidRDefault="00E07D76" w:rsidP="00E07D76">
                      <w:pPr>
                        <w:spacing w:after="0" w:line="240" w:lineRule="auto"/>
                        <w:rPr>
                          <w:rFonts w:ascii="Calibri" w:hAnsi="Calibri"/>
                          <w:color w:val="FFFFFF" w:themeColor="background1"/>
                          <w:sz w:val="10"/>
                          <w:szCs w:val="10"/>
                        </w:rPr>
                      </w:pPr>
                    </w:p>
                    <w:p w14:paraId="514A4353" w14:textId="77777777" w:rsidR="00E07D76" w:rsidRDefault="00E07D76" w:rsidP="00E07D76">
                      <w:pPr>
                        <w:spacing w:after="0" w:line="240" w:lineRule="auto"/>
                        <w:rPr>
                          <w:rFonts w:ascii="Calibri" w:hAnsi="Calibri"/>
                          <w:color w:val="FFFFFF" w:themeColor="background1"/>
                          <w:sz w:val="10"/>
                          <w:szCs w:val="10"/>
                        </w:rPr>
                      </w:pPr>
                    </w:p>
                    <w:p w14:paraId="29059B39" w14:textId="77777777" w:rsidR="00E07D76" w:rsidRDefault="00E07D76" w:rsidP="00E07D76">
                      <w:pPr>
                        <w:spacing w:after="0" w:line="240" w:lineRule="auto"/>
                        <w:rPr>
                          <w:rFonts w:ascii="Calibri" w:hAnsi="Calibri"/>
                          <w:color w:val="FFFFFF" w:themeColor="background1"/>
                          <w:sz w:val="10"/>
                          <w:szCs w:val="10"/>
                        </w:rPr>
                      </w:pPr>
                    </w:p>
                    <w:p w14:paraId="5720ABE7" w14:textId="77777777" w:rsidR="00E07D76" w:rsidRDefault="00E07D76" w:rsidP="00E07D76">
                      <w:pPr>
                        <w:spacing w:after="0" w:line="240" w:lineRule="auto"/>
                        <w:rPr>
                          <w:rFonts w:ascii="Calibri" w:hAnsi="Calibri"/>
                          <w:color w:val="FFFFFF" w:themeColor="background1"/>
                          <w:sz w:val="10"/>
                          <w:szCs w:val="10"/>
                        </w:rPr>
                      </w:pPr>
                    </w:p>
                    <w:p w14:paraId="1B6FA0BA" w14:textId="77777777" w:rsidR="00E07D76" w:rsidRDefault="00E07D76" w:rsidP="00E07D76">
                      <w:pPr>
                        <w:spacing w:after="0" w:line="240" w:lineRule="auto"/>
                        <w:rPr>
                          <w:rFonts w:ascii="Calibri" w:hAnsi="Calibri"/>
                          <w:color w:val="FFFFFF" w:themeColor="background1"/>
                          <w:sz w:val="10"/>
                          <w:szCs w:val="10"/>
                        </w:rPr>
                      </w:pPr>
                    </w:p>
                    <w:p w14:paraId="2475B0F3" w14:textId="77777777" w:rsidR="00E07D76" w:rsidRDefault="00E07D76" w:rsidP="00E07D76">
                      <w:pPr>
                        <w:spacing w:after="0" w:line="240" w:lineRule="auto"/>
                        <w:rPr>
                          <w:rFonts w:ascii="Calibri" w:hAnsi="Calibri"/>
                          <w:color w:val="FFFFFF" w:themeColor="background1"/>
                          <w:sz w:val="10"/>
                          <w:szCs w:val="10"/>
                        </w:rPr>
                      </w:pPr>
                    </w:p>
                    <w:p w14:paraId="521228A7" w14:textId="77777777" w:rsidR="00E07D76" w:rsidRDefault="00E07D76" w:rsidP="00E07D76">
                      <w:pPr>
                        <w:spacing w:after="0" w:line="240" w:lineRule="auto"/>
                        <w:rPr>
                          <w:rFonts w:ascii="Calibri" w:hAnsi="Calibri"/>
                          <w:color w:val="FFFFFF" w:themeColor="background1"/>
                          <w:sz w:val="10"/>
                          <w:szCs w:val="10"/>
                        </w:rPr>
                      </w:pPr>
                    </w:p>
                    <w:p w14:paraId="1DAE685C" w14:textId="77777777" w:rsidR="00E07D76" w:rsidRDefault="00E07D76" w:rsidP="00E07D76">
                      <w:pPr>
                        <w:spacing w:after="0" w:line="240" w:lineRule="auto"/>
                        <w:rPr>
                          <w:rFonts w:ascii="Calibri" w:hAnsi="Calibri"/>
                          <w:color w:val="FFFFFF" w:themeColor="background1"/>
                          <w:sz w:val="10"/>
                          <w:szCs w:val="10"/>
                        </w:rPr>
                      </w:pPr>
                    </w:p>
                    <w:p w14:paraId="46E65528" w14:textId="77777777" w:rsidR="00E07D76" w:rsidRDefault="00E07D76" w:rsidP="00E07D76">
                      <w:pPr>
                        <w:spacing w:after="0" w:line="240" w:lineRule="auto"/>
                        <w:rPr>
                          <w:rFonts w:ascii="Calibri" w:hAnsi="Calibri"/>
                          <w:color w:val="FFFFFF" w:themeColor="background1"/>
                          <w:sz w:val="10"/>
                          <w:szCs w:val="10"/>
                        </w:rPr>
                      </w:pPr>
                    </w:p>
                    <w:p w14:paraId="0D5DC12B" w14:textId="77777777" w:rsidR="00E07D76" w:rsidRDefault="00E07D76" w:rsidP="00E07D76">
                      <w:pPr>
                        <w:spacing w:after="0" w:line="240" w:lineRule="auto"/>
                        <w:rPr>
                          <w:rFonts w:ascii="Calibri" w:hAnsi="Calibri"/>
                          <w:color w:val="FFFFFF" w:themeColor="background1"/>
                          <w:sz w:val="10"/>
                          <w:szCs w:val="10"/>
                        </w:rPr>
                      </w:pPr>
                    </w:p>
                    <w:p w14:paraId="60C835BB" w14:textId="77777777" w:rsidR="00E07D76" w:rsidRDefault="00E07D76" w:rsidP="00E07D76">
                      <w:pPr>
                        <w:spacing w:after="0" w:line="240" w:lineRule="auto"/>
                        <w:rPr>
                          <w:rFonts w:ascii="Calibri" w:hAnsi="Calibri"/>
                          <w:color w:val="FFFFFF" w:themeColor="background1"/>
                          <w:sz w:val="10"/>
                          <w:szCs w:val="10"/>
                        </w:rPr>
                      </w:pPr>
                    </w:p>
                    <w:p w14:paraId="0287271B" w14:textId="77777777" w:rsidR="00E07D76" w:rsidRPr="0047543F" w:rsidRDefault="00E07D76" w:rsidP="00E07D76">
                      <w:pPr>
                        <w:spacing w:line="240" w:lineRule="auto"/>
                        <w:jc w:val="center"/>
                        <w:rPr>
                          <w:rFonts w:ascii="Calibri" w:hAnsi="Calibri"/>
                          <w:b/>
                          <w:color w:val="FFFFFF" w:themeColor="background1"/>
                          <w:sz w:val="24"/>
                          <w:szCs w:val="32"/>
                        </w:rPr>
                      </w:pPr>
                    </w:p>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E07D76" w14:paraId="30CADA7C" w14:textId="77777777" w:rsidTr="008B3E2C">
                        <w:trPr>
                          <w:trHeight w:hRule="exact" w:val="3312"/>
                        </w:trPr>
                        <w:tc>
                          <w:tcPr>
                            <w:tcW w:w="3518" w:type="dxa"/>
                          </w:tcPr>
                          <w:p w14:paraId="15F3DF1F" w14:textId="77777777" w:rsidR="00E07D76" w:rsidRPr="00A52553" w:rsidRDefault="00E07D76" w:rsidP="00A52553">
                            <w:pPr>
                              <w:pStyle w:val="BlockHeading"/>
                              <w:ind w:left="0"/>
                              <w:rPr>
                                <w:rFonts w:ascii="Calibri" w:hAnsi="Calibri"/>
                                <w:sz w:val="32"/>
                              </w:rPr>
                            </w:pPr>
                          </w:p>
                          <w:p w14:paraId="47C37777" w14:textId="77777777" w:rsidR="00E07D76" w:rsidRDefault="00E07D76" w:rsidP="00D458DD"/>
                        </w:tc>
                      </w:tr>
                    </w:tbl>
                    <w:p w14:paraId="712CA11C" w14:textId="77777777" w:rsidR="00E07D76" w:rsidRDefault="00E07D76" w:rsidP="00E07D76">
                      <w:pPr>
                        <w:pStyle w:val="ContactInfo"/>
                      </w:pPr>
                    </w:p>
                  </w:txbxContent>
                </v:textbox>
                <w10:wrap type="square" anchorx="margin" anchory="margin"/>
                <w10:anchorlock/>
              </v:shape>
            </w:pict>
          </mc:Fallback>
        </mc:AlternateContent>
      </w:r>
    </w:p>
    <w:p w14:paraId="1BF889FE" w14:textId="77777777" w:rsidR="007B3022" w:rsidRPr="00A27E2A" w:rsidRDefault="007B3022" w:rsidP="00A27E2A">
      <w:pPr>
        <w:pStyle w:val="paragraph"/>
        <w:spacing w:before="0" w:beforeAutospacing="0" w:after="0" w:afterAutospacing="0"/>
        <w:textAlignment w:val="baseline"/>
        <w:rPr>
          <w:rFonts w:ascii="Calibri" w:hAnsi="Calibri" w:cs="Segoe UI"/>
          <w:sz w:val="20"/>
          <w:szCs w:val="20"/>
        </w:rPr>
      </w:pPr>
    </w:p>
    <w:sectPr w:rsidR="007B3022" w:rsidRPr="00A27E2A">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67FB" w14:textId="77777777" w:rsidR="00E9136D" w:rsidRDefault="00E9136D">
      <w:pPr>
        <w:spacing w:after="0" w:line="240" w:lineRule="auto"/>
      </w:pPr>
      <w:r>
        <w:separator/>
      </w:r>
    </w:p>
  </w:endnote>
  <w:endnote w:type="continuationSeparator" w:id="0">
    <w:p w14:paraId="008A1FAD" w14:textId="77777777" w:rsidR="00E9136D" w:rsidRDefault="00E9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0537C" w14:textId="77777777" w:rsidR="00E9136D" w:rsidRDefault="00E9136D">
      <w:pPr>
        <w:spacing w:after="0" w:line="240" w:lineRule="auto"/>
      </w:pPr>
      <w:r>
        <w:separator/>
      </w:r>
    </w:p>
  </w:footnote>
  <w:footnote w:type="continuationSeparator" w:id="0">
    <w:p w14:paraId="2520F417" w14:textId="77777777" w:rsidR="00E9136D" w:rsidRDefault="00E91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4293"/>
    <w:multiLevelType w:val="hybridMultilevel"/>
    <w:tmpl w:val="4F6A00CC"/>
    <w:lvl w:ilvl="0" w:tplc="BEE2864A">
      <w:numFmt w:val="bullet"/>
      <w:lvlText w:val="-"/>
      <w:lvlJc w:val="left"/>
      <w:pPr>
        <w:ind w:left="648" w:hanging="360"/>
      </w:pPr>
      <w:rPr>
        <w:rFonts w:ascii="Calibri" w:eastAsiaTheme="minorHAnsi" w:hAnsi="Calibri" w:cstheme="minorBidi"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 w15:restartNumberingAfterBreak="0">
    <w:nsid w:val="45D66CC1"/>
    <w:multiLevelType w:val="hybridMultilevel"/>
    <w:tmpl w:val="EA2674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7B"/>
    <w:rsid w:val="00005CF8"/>
    <w:rsid w:val="00012BFA"/>
    <w:rsid w:val="000217A6"/>
    <w:rsid w:val="000325FE"/>
    <w:rsid w:val="0003346D"/>
    <w:rsid w:val="00050E8C"/>
    <w:rsid w:val="000511E6"/>
    <w:rsid w:val="000533A4"/>
    <w:rsid w:val="00055663"/>
    <w:rsid w:val="00064FBA"/>
    <w:rsid w:val="00074566"/>
    <w:rsid w:val="00086D17"/>
    <w:rsid w:val="00093FB3"/>
    <w:rsid w:val="000A49F9"/>
    <w:rsid w:val="000A4C59"/>
    <w:rsid w:val="000D3931"/>
    <w:rsid w:val="000E5607"/>
    <w:rsid w:val="000F412F"/>
    <w:rsid w:val="000F493E"/>
    <w:rsid w:val="000F51A3"/>
    <w:rsid w:val="00102CFC"/>
    <w:rsid w:val="00130999"/>
    <w:rsid w:val="0013792B"/>
    <w:rsid w:val="00153F67"/>
    <w:rsid w:val="00155C04"/>
    <w:rsid w:val="00160F24"/>
    <w:rsid w:val="00166736"/>
    <w:rsid w:val="001800DA"/>
    <w:rsid w:val="00185C9F"/>
    <w:rsid w:val="001A21B1"/>
    <w:rsid w:val="001B0F77"/>
    <w:rsid w:val="001F5203"/>
    <w:rsid w:val="001F717B"/>
    <w:rsid w:val="00203272"/>
    <w:rsid w:val="00230C8B"/>
    <w:rsid w:val="002478FA"/>
    <w:rsid w:val="00270331"/>
    <w:rsid w:val="002750DD"/>
    <w:rsid w:val="00280DDF"/>
    <w:rsid w:val="002B628E"/>
    <w:rsid w:val="002C1FC5"/>
    <w:rsid w:val="002C22D2"/>
    <w:rsid w:val="002C4BD5"/>
    <w:rsid w:val="002C6E94"/>
    <w:rsid w:val="00325693"/>
    <w:rsid w:val="00332C3C"/>
    <w:rsid w:val="00340F1C"/>
    <w:rsid w:val="003631F8"/>
    <w:rsid w:val="00372634"/>
    <w:rsid w:val="0037433A"/>
    <w:rsid w:val="00383094"/>
    <w:rsid w:val="00385EF5"/>
    <w:rsid w:val="003A5212"/>
    <w:rsid w:val="003B72D0"/>
    <w:rsid w:val="003C4086"/>
    <w:rsid w:val="003E251B"/>
    <w:rsid w:val="003E2FF7"/>
    <w:rsid w:val="0040155A"/>
    <w:rsid w:val="0041348C"/>
    <w:rsid w:val="0041453F"/>
    <w:rsid w:val="00432A40"/>
    <w:rsid w:val="00440D23"/>
    <w:rsid w:val="00454CC9"/>
    <w:rsid w:val="00457F9D"/>
    <w:rsid w:val="004639E5"/>
    <w:rsid w:val="00467F28"/>
    <w:rsid w:val="00470B45"/>
    <w:rsid w:val="0047543F"/>
    <w:rsid w:val="004808B2"/>
    <w:rsid w:val="0048563A"/>
    <w:rsid w:val="004A60EF"/>
    <w:rsid w:val="004B443B"/>
    <w:rsid w:val="004D3861"/>
    <w:rsid w:val="004D52E4"/>
    <w:rsid w:val="004E1084"/>
    <w:rsid w:val="004E3502"/>
    <w:rsid w:val="0051092C"/>
    <w:rsid w:val="00513AA7"/>
    <w:rsid w:val="005201AD"/>
    <w:rsid w:val="0053180A"/>
    <w:rsid w:val="0055677E"/>
    <w:rsid w:val="00556868"/>
    <w:rsid w:val="005656A3"/>
    <w:rsid w:val="00573963"/>
    <w:rsid w:val="00584AFB"/>
    <w:rsid w:val="005A456A"/>
    <w:rsid w:val="005C5901"/>
    <w:rsid w:val="005C69EE"/>
    <w:rsid w:val="005F5B38"/>
    <w:rsid w:val="00606ACA"/>
    <w:rsid w:val="00614D7B"/>
    <w:rsid w:val="0064267C"/>
    <w:rsid w:val="00650F87"/>
    <w:rsid w:val="0066387C"/>
    <w:rsid w:val="006A0A14"/>
    <w:rsid w:val="006D6717"/>
    <w:rsid w:val="006F561A"/>
    <w:rsid w:val="006F7002"/>
    <w:rsid w:val="00711256"/>
    <w:rsid w:val="0071387C"/>
    <w:rsid w:val="00717D75"/>
    <w:rsid w:val="00717F84"/>
    <w:rsid w:val="00736E8E"/>
    <w:rsid w:val="00744E19"/>
    <w:rsid w:val="00751875"/>
    <w:rsid w:val="00752F09"/>
    <w:rsid w:val="00756E26"/>
    <w:rsid w:val="00757E74"/>
    <w:rsid w:val="00793BD0"/>
    <w:rsid w:val="00794861"/>
    <w:rsid w:val="007A3463"/>
    <w:rsid w:val="007B3022"/>
    <w:rsid w:val="007B560E"/>
    <w:rsid w:val="007C6C9F"/>
    <w:rsid w:val="007F0DF5"/>
    <w:rsid w:val="00800E2A"/>
    <w:rsid w:val="0081340F"/>
    <w:rsid w:val="00831885"/>
    <w:rsid w:val="00833190"/>
    <w:rsid w:val="008803B2"/>
    <w:rsid w:val="008956E6"/>
    <w:rsid w:val="008A67FB"/>
    <w:rsid w:val="008B50D8"/>
    <w:rsid w:val="008B5AA3"/>
    <w:rsid w:val="009044C1"/>
    <w:rsid w:val="00927BDC"/>
    <w:rsid w:val="0095757A"/>
    <w:rsid w:val="00963F7E"/>
    <w:rsid w:val="00971D61"/>
    <w:rsid w:val="00973FCB"/>
    <w:rsid w:val="00980F7F"/>
    <w:rsid w:val="009829BB"/>
    <w:rsid w:val="00996CC9"/>
    <w:rsid w:val="009C2E27"/>
    <w:rsid w:val="009C4E78"/>
    <w:rsid w:val="009D1BD6"/>
    <w:rsid w:val="009D24C8"/>
    <w:rsid w:val="009E155F"/>
    <w:rsid w:val="009F4961"/>
    <w:rsid w:val="009F6614"/>
    <w:rsid w:val="00A27E2A"/>
    <w:rsid w:val="00A52553"/>
    <w:rsid w:val="00A56FA2"/>
    <w:rsid w:val="00A82319"/>
    <w:rsid w:val="00A90B38"/>
    <w:rsid w:val="00A9323D"/>
    <w:rsid w:val="00AA0EA7"/>
    <w:rsid w:val="00AD0D95"/>
    <w:rsid w:val="00AD62B4"/>
    <w:rsid w:val="00AE1D2E"/>
    <w:rsid w:val="00AF2583"/>
    <w:rsid w:val="00B04ED0"/>
    <w:rsid w:val="00B20E8D"/>
    <w:rsid w:val="00B25604"/>
    <w:rsid w:val="00B31BE5"/>
    <w:rsid w:val="00B33252"/>
    <w:rsid w:val="00B45923"/>
    <w:rsid w:val="00B81A22"/>
    <w:rsid w:val="00B827A6"/>
    <w:rsid w:val="00B8363B"/>
    <w:rsid w:val="00B902A9"/>
    <w:rsid w:val="00BA5D37"/>
    <w:rsid w:val="00BB01A2"/>
    <w:rsid w:val="00BE090C"/>
    <w:rsid w:val="00BF6454"/>
    <w:rsid w:val="00C02ED9"/>
    <w:rsid w:val="00C163CD"/>
    <w:rsid w:val="00C43A61"/>
    <w:rsid w:val="00C4422B"/>
    <w:rsid w:val="00C77ECB"/>
    <w:rsid w:val="00C96C1B"/>
    <w:rsid w:val="00CB52D6"/>
    <w:rsid w:val="00CC2950"/>
    <w:rsid w:val="00CE48E5"/>
    <w:rsid w:val="00D13E00"/>
    <w:rsid w:val="00D179E4"/>
    <w:rsid w:val="00D235CF"/>
    <w:rsid w:val="00D30B66"/>
    <w:rsid w:val="00D35B32"/>
    <w:rsid w:val="00D458DD"/>
    <w:rsid w:val="00D45F35"/>
    <w:rsid w:val="00D55735"/>
    <w:rsid w:val="00D61F56"/>
    <w:rsid w:val="00D624F7"/>
    <w:rsid w:val="00D81BB5"/>
    <w:rsid w:val="00DA188E"/>
    <w:rsid w:val="00DA2748"/>
    <w:rsid w:val="00DC2993"/>
    <w:rsid w:val="00DD66D5"/>
    <w:rsid w:val="00DE3E2C"/>
    <w:rsid w:val="00DE7A18"/>
    <w:rsid w:val="00DF2C57"/>
    <w:rsid w:val="00E0379A"/>
    <w:rsid w:val="00E07D76"/>
    <w:rsid w:val="00E13F52"/>
    <w:rsid w:val="00E466BB"/>
    <w:rsid w:val="00E5139E"/>
    <w:rsid w:val="00E554E3"/>
    <w:rsid w:val="00E64732"/>
    <w:rsid w:val="00E73689"/>
    <w:rsid w:val="00E74ABD"/>
    <w:rsid w:val="00E9136D"/>
    <w:rsid w:val="00EB1565"/>
    <w:rsid w:val="00EF3466"/>
    <w:rsid w:val="00F1252C"/>
    <w:rsid w:val="00F13AB4"/>
    <w:rsid w:val="00F324C8"/>
    <w:rsid w:val="00F36CC6"/>
    <w:rsid w:val="00F374A0"/>
    <w:rsid w:val="00F550FA"/>
    <w:rsid w:val="00F6173A"/>
    <w:rsid w:val="00F76B86"/>
    <w:rsid w:val="00F84901"/>
    <w:rsid w:val="00F954B8"/>
    <w:rsid w:val="00FD7C56"/>
    <w:rsid w:val="00FF1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8C8B4"/>
  <w15:chartTrackingRefBased/>
  <w15:docId w15:val="{2AE5B84A-36B6-45B7-A85F-04D16AF4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customStyle="1" w:styleId="normaltextrun">
    <w:name w:val="normaltextrun"/>
    <w:basedOn w:val="DefaultParagraphFont"/>
    <w:rsid w:val="00DE3E2C"/>
  </w:style>
  <w:style w:type="character" w:styleId="Hyperlink">
    <w:name w:val="Hyperlink"/>
    <w:basedOn w:val="DefaultParagraphFont"/>
    <w:uiPriority w:val="99"/>
    <w:unhideWhenUsed/>
    <w:rsid w:val="00DE3E2C"/>
    <w:rPr>
      <w:color w:val="3E84A3" w:themeColor="hyperlink"/>
      <w:u w:val="single"/>
    </w:rPr>
  </w:style>
  <w:style w:type="character" w:styleId="UnresolvedMention">
    <w:name w:val="Unresolved Mention"/>
    <w:basedOn w:val="DefaultParagraphFont"/>
    <w:uiPriority w:val="99"/>
    <w:semiHidden/>
    <w:unhideWhenUsed/>
    <w:rsid w:val="00DE3E2C"/>
    <w:rPr>
      <w:color w:val="605E5C"/>
      <w:shd w:val="clear" w:color="auto" w:fill="E1DFDD"/>
    </w:rPr>
  </w:style>
  <w:style w:type="paragraph" w:customStyle="1" w:styleId="paragraph">
    <w:name w:val="paragraph"/>
    <w:basedOn w:val="Normal"/>
    <w:rsid w:val="00C77ECB"/>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character" w:customStyle="1" w:styleId="spellingerror">
    <w:name w:val="spellingerror"/>
    <w:basedOn w:val="DefaultParagraphFont"/>
    <w:rsid w:val="00C77ECB"/>
  </w:style>
  <w:style w:type="character" w:customStyle="1" w:styleId="eop">
    <w:name w:val="eop"/>
    <w:basedOn w:val="DefaultParagraphFont"/>
    <w:rsid w:val="00C77ECB"/>
  </w:style>
  <w:style w:type="character" w:customStyle="1" w:styleId="contextualspellingandgrammarerror">
    <w:name w:val="contextualspellingandgrammarerror"/>
    <w:basedOn w:val="DefaultParagraphFont"/>
    <w:rsid w:val="00C77ECB"/>
  </w:style>
  <w:style w:type="character" w:customStyle="1" w:styleId="advancedproofingissue">
    <w:name w:val="advancedproofingissue"/>
    <w:basedOn w:val="DefaultParagraphFont"/>
    <w:rsid w:val="00963F7E"/>
  </w:style>
  <w:style w:type="character" w:styleId="FollowedHyperlink">
    <w:name w:val="FollowedHyperlink"/>
    <w:basedOn w:val="DefaultParagraphFont"/>
    <w:uiPriority w:val="99"/>
    <w:semiHidden/>
    <w:unhideWhenUsed/>
    <w:rsid w:val="000F493E"/>
    <w:rPr>
      <w:color w:val="7848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8001">
      <w:bodyDiv w:val="1"/>
      <w:marLeft w:val="0"/>
      <w:marRight w:val="0"/>
      <w:marTop w:val="0"/>
      <w:marBottom w:val="0"/>
      <w:divBdr>
        <w:top w:val="none" w:sz="0" w:space="0" w:color="auto"/>
        <w:left w:val="none" w:sz="0" w:space="0" w:color="auto"/>
        <w:bottom w:val="none" w:sz="0" w:space="0" w:color="auto"/>
        <w:right w:val="none" w:sz="0" w:space="0" w:color="auto"/>
      </w:divBdr>
      <w:divsChild>
        <w:div w:id="836116583">
          <w:marLeft w:val="0"/>
          <w:marRight w:val="0"/>
          <w:marTop w:val="0"/>
          <w:marBottom w:val="0"/>
          <w:divBdr>
            <w:top w:val="none" w:sz="0" w:space="0" w:color="auto"/>
            <w:left w:val="none" w:sz="0" w:space="0" w:color="auto"/>
            <w:bottom w:val="none" w:sz="0" w:space="0" w:color="auto"/>
            <w:right w:val="none" w:sz="0" w:space="0" w:color="auto"/>
          </w:divBdr>
        </w:div>
        <w:div w:id="885726004">
          <w:marLeft w:val="0"/>
          <w:marRight w:val="0"/>
          <w:marTop w:val="0"/>
          <w:marBottom w:val="0"/>
          <w:divBdr>
            <w:top w:val="none" w:sz="0" w:space="0" w:color="auto"/>
            <w:left w:val="none" w:sz="0" w:space="0" w:color="auto"/>
            <w:bottom w:val="none" w:sz="0" w:space="0" w:color="auto"/>
            <w:right w:val="none" w:sz="0" w:space="0" w:color="auto"/>
          </w:divBdr>
        </w:div>
        <w:div w:id="268006422">
          <w:marLeft w:val="0"/>
          <w:marRight w:val="0"/>
          <w:marTop w:val="0"/>
          <w:marBottom w:val="0"/>
          <w:divBdr>
            <w:top w:val="none" w:sz="0" w:space="0" w:color="auto"/>
            <w:left w:val="none" w:sz="0" w:space="0" w:color="auto"/>
            <w:bottom w:val="none" w:sz="0" w:space="0" w:color="auto"/>
            <w:right w:val="none" w:sz="0" w:space="0" w:color="auto"/>
          </w:divBdr>
        </w:div>
      </w:divsChild>
    </w:div>
    <w:div w:id="609775039">
      <w:bodyDiv w:val="1"/>
      <w:marLeft w:val="0"/>
      <w:marRight w:val="0"/>
      <w:marTop w:val="0"/>
      <w:marBottom w:val="0"/>
      <w:divBdr>
        <w:top w:val="none" w:sz="0" w:space="0" w:color="auto"/>
        <w:left w:val="none" w:sz="0" w:space="0" w:color="auto"/>
        <w:bottom w:val="none" w:sz="0" w:space="0" w:color="auto"/>
        <w:right w:val="none" w:sz="0" w:space="0" w:color="auto"/>
      </w:divBdr>
      <w:divsChild>
        <w:div w:id="1060250683">
          <w:marLeft w:val="0"/>
          <w:marRight w:val="0"/>
          <w:marTop w:val="0"/>
          <w:marBottom w:val="0"/>
          <w:divBdr>
            <w:top w:val="none" w:sz="0" w:space="0" w:color="auto"/>
            <w:left w:val="none" w:sz="0" w:space="0" w:color="auto"/>
            <w:bottom w:val="none" w:sz="0" w:space="0" w:color="auto"/>
            <w:right w:val="none" w:sz="0" w:space="0" w:color="auto"/>
          </w:divBdr>
        </w:div>
        <w:div w:id="216282173">
          <w:marLeft w:val="0"/>
          <w:marRight w:val="0"/>
          <w:marTop w:val="0"/>
          <w:marBottom w:val="0"/>
          <w:divBdr>
            <w:top w:val="none" w:sz="0" w:space="0" w:color="auto"/>
            <w:left w:val="none" w:sz="0" w:space="0" w:color="auto"/>
            <w:bottom w:val="none" w:sz="0" w:space="0" w:color="auto"/>
            <w:right w:val="none" w:sz="0" w:space="0" w:color="auto"/>
          </w:divBdr>
        </w:div>
      </w:divsChild>
    </w:div>
    <w:div w:id="712464939">
      <w:bodyDiv w:val="1"/>
      <w:marLeft w:val="0"/>
      <w:marRight w:val="0"/>
      <w:marTop w:val="0"/>
      <w:marBottom w:val="0"/>
      <w:divBdr>
        <w:top w:val="none" w:sz="0" w:space="0" w:color="auto"/>
        <w:left w:val="none" w:sz="0" w:space="0" w:color="auto"/>
        <w:bottom w:val="none" w:sz="0" w:space="0" w:color="auto"/>
        <w:right w:val="none" w:sz="0" w:space="0" w:color="auto"/>
      </w:divBdr>
      <w:divsChild>
        <w:div w:id="538972622">
          <w:marLeft w:val="0"/>
          <w:marRight w:val="0"/>
          <w:marTop w:val="0"/>
          <w:marBottom w:val="0"/>
          <w:divBdr>
            <w:top w:val="none" w:sz="0" w:space="0" w:color="auto"/>
            <w:left w:val="none" w:sz="0" w:space="0" w:color="auto"/>
            <w:bottom w:val="none" w:sz="0" w:space="0" w:color="auto"/>
            <w:right w:val="none" w:sz="0" w:space="0" w:color="auto"/>
          </w:divBdr>
        </w:div>
        <w:div w:id="382293418">
          <w:marLeft w:val="0"/>
          <w:marRight w:val="0"/>
          <w:marTop w:val="0"/>
          <w:marBottom w:val="0"/>
          <w:divBdr>
            <w:top w:val="none" w:sz="0" w:space="0" w:color="auto"/>
            <w:left w:val="none" w:sz="0" w:space="0" w:color="auto"/>
            <w:bottom w:val="none" w:sz="0" w:space="0" w:color="auto"/>
            <w:right w:val="none" w:sz="0" w:space="0" w:color="auto"/>
          </w:divBdr>
        </w:div>
        <w:div w:id="164706085">
          <w:marLeft w:val="0"/>
          <w:marRight w:val="0"/>
          <w:marTop w:val="0"/>
          <w:marBottom w:val="0"/>
          <w:divBdr>
            <w:top w:val="none" w:sz="0" w:space="0" w:color="auto"/>
            <w:left w:val="none" w:sz="0" w:space="0" w:color="auto"/>
            <w:bottom w:val="none" w:sz="0" w:space="0" w:color="auto"/>
            <w:right w:val="none" w:sz="0" w:space="0" w:color="auto"/>
          </w:divBdr>
        </w:div>
        <w:div w:id="413672028">
          <w:marLeft w:val="0"/>
          <w:marRight w:val="0"/>
          <w:marTop w:val="0"/>
          <w:marBottom w:val="0"/>
          <w:divBdr>
            <w:top w:val="none" w:sz="0" w:space="0" w:color="auto"/>
            <w:left w:val="none" w:sz="0" w:space="0" w:color="auto"/>
            <w:bottom w:val="none" w:sz="0" w:space="0" w:color="auto"/>
            <w:right w:val="none" w:sz="0" w:space="0" w:color="auto"/>
          </w:divBdr>
        </w:div>
        <w:div w:id="901477892">
          <w:marLeft w:val="0"/>
          <w:marRight w:val="0"/>
          <w:marTop w:val="0"/>
          <w:marBottom w:val="0"/>
          <w:divBdr>
            <w:top w:val="none" w:sz="0" w:space="0" w:color="auto"/>
            <w:left w:val="none" w:sz="0" w:space="0" w:color="auto"/>
            <w:bottom w:val="none" w:sz="0" w:space="0" w:color="auto"/>
            <w:right w:val="none" w:sz="0" w:space="0" w:color="auto"/>
          </w:divBdr>
        </w:div>
        <w:div w:id="786050672">
          <w:marLeft w:val="0"/>
          <w:marRight w:val="0"/>
          <w:marTop w:val="0"/>
          <w:marBottom w:val="0"/>
          <w:divBdr>
            <w:top w:val="none" w:sz="0" w:space="0" w:color="auto"/>
            <w:left w:val="none" w:sz="0" w:space="0" w:color="auto"/>
            <w:bottom w:val="none" w:sz="0" w:space="0" w:color="auto"/>
            <w:right w:val="none" w:sz="0" w:space="0" w:color="auto"/>
          </w:divBdr>
        </w:div>
        <w:div w:id="307563869">
          <w:marLeft w:val="0"/>
          <w:marRight w:val="0"/>
          <w:marTop w:val="0"/>
          <w:marBottom w:val="0"/>
          <w:divBdr>
            <w:top w:val="none" w:sz="0" w:space="0" w:color="auto"/>
            <w:left w:val="none" w:sz="0" w:space="0" w:color="auto"/>
            <w:bottom w:val="none" w:sz="0" w:space="0" w:color="auto"/>
            <w:right w:val="none" w:sz="0" w:space="0" w:color="auto"/>
          </w:divBdr>
        </w:div>
        <w:div w:id="668870807">
          <w:marLeft w:val="0"/>
          <w:marRight w:val="0"/>
          <w:marTop w:val="0"/>
          <w:marBottom w:val="0"/>
          <w:divBdr>
            <w:top w:val="none" w:sz="0" w:space="0" w:color="auto"/>
            <w:left w:val="none" w:sz="0" w:space="0" w:color="auto"/>
            <w:bottom w:val="none" w:sz="0" w:space="0" w:color="auto"/>
            <w:right w:val="none" w:sz="0" w:space="0" w:color="auto"/>
          </w:divBdr>
        </w:div>
        <w:div w:id="1312709498">
          <w:marLeft w:val="0"/>
          <w:marRight w:val="0"/>
          <w:marTop w:val="0"/>
          <w:marBottom w:val="0"/>
          <w:divBdr>
            <w:top w:val="none" w:sz="0" w:space="0" w:color="auto"/>
            <w:left w:val="none" w:sz="0" w:space="0" w:color="auto"/>
            <w:bottom w:val="none" w:sz="0" w:space="0" w:color="auto"/>
            <w:right w:val="none" w:sz="0" w:space="0" w:color="auto"/>
          </w:divBdr>
        </w:div>
        <w:div w:id="1802265021">
          <w:marLeft w:val="0"/>
          <w:marRight w:val="0"/>
          <w:marTop w:val="0"/>
          <w:marBottom w:val="0"/>
          <w:divBdr>
            <w:top w:val="none" w:sz="0" w:space="0" w:color="auto"/>
            <w:left w:val="none" w:sz="0" w:space="0" w:color="auto"/>
            <w:bottom w:val="none" w:sz="0" w:space="0" w:color="auto"/>
            <w:right w:val="none" w:sz="0" w:space="0" w:color="auto"/>
          </w:divBdr>
        </w:div>
      </w:divsChild>
    </w:div>
    <w:div w:id="1116212425">
      <w:bodyDiv w:val="1"/>
      <w:marLeft w:val="0"/>
      <w:marRight w:val="0"/>
      <w:marTop w:val="0"/>
      <w:marBottom w:val="0"/>
      <w:divBdr>
        <w:top w:val="none" w:sz="0" w:space="0" w:color="auto"/>
        <w:left w:val="none" w:sz="0" w:space="0" w:color="auto"/>
        <w:bottom w:val="none" w:sz="0" w:space="0" w:color="auto"/>
        <w:right w:val="none" w:sz="0" w:space="0" w:color="auto"/>
      </w:divBdr>
      <w:divsChild>
        <w:div w:id="1489130584">
          <w:marLeft w:val="0"/>
          <w:marRight w:val="0"/>
          <w:marTop w:val="0"/>
          <w:marBottom w:val="0"/>
          <w:divBdr>
            <w:top w:val="none" w:sz="0" w:space="0" w:color="auto"/>
            <w:left w:val="none" w:sz="0" w:space="0" w:color="auto"/>
            <w:bottom w:val="none" w:sz="0" w:space="0" w:color="auto"/>
            <w:right w:val="none" w:sz="0" w:space="0" w:color="auto"/>
          </w:divBdr>
        </w:div>
        <w:div w:id="1238712780">
          <w:marLeft w:val="0"/>
          <w:marRight w:val="0"/>
          <w:marTop w:val="0"/>
          <w:marBottom w:val="0"/>
          <w:divBdr>
            <w:top w:val="none" w:sz="0" w:space="0" w:color="auto"/>
            <w:left w:val="none" w:sz="0" w:space="0" w:color="auto"/>
            <w:bottom w:val="none" w:sz="0" w:space="0" w:color="auto"/>
            <w:right w:val="none" w:sz="0" w:space="0" w:color="auto"/>
          </w:divBdr>
        </w:div>
        <w:div w:id="1268973957">
          <w:marLeft w:val="0"/>
          <w:marRight w:val="0"/>
          <w:marTop w:val="0"/>
          <w:marBottom w:val="0"/>
          <w:divBdr>
            <w:top w:val="none" w:sz="0" w:space="0" w:color="auto"/>
            <w:left w:val="none" w:sz="0" w:space="0" w:color="auto"/>
            <w:bottom w:val="none" w:sz="0" w:space="0" w:color="auto"/>
            <w:right w:val="none" w:sz="0" w:space="0" w:color="auto"/>
          </w:divBdr>
        </w:div>
      </w:divsChild>
    </w:div>
    <w:div w:id="1383864243">
      <w:bodyDiv w:val="1"/>
      <w:marLeft w:val="0"/>
      <w:marRight w:val="0"/>
      <w:marTop w:val="0"/>
      <w:marBottom w:val="0"/>
      <w:divBdr>
        <w:top w:val="none" w:sz="0" w:space="0" w:color="auto"/>
        <w:left w:val="none" w:sz="0" w:space="0" w:color="auto"/>
        <w:bottom w:val="none" w:sz="0" w:space="0" w:color="auto"/>
        <w:right w:val="none" w:sz="0" w:space="0" w:color="auto"/>
      </w:divBdr>
      <w:divsChild>
        <w:div w:id="1910772047">
          <w:marLeft w:val="0"/>
          <w:marRight w:val="0"/>
          <w:marTop w:val="0"/>
          <w:marBottom w:val="0"/>
          <w:divBdr>
            <w:top w:val="none" w:sz="0" w:space="0" w:color="auto"/>
            <w:left w:val="none" w:sz="0" w:space="0" w:color="auto"/>
            <w:bottom w:val="none" w:sz="0" w:space="0" w:color="auto"/>
            <w:right w:val="none" w:sz="0" w:space="0" w:color="auto"/>
          </w:divBdr>
        </w:div>
        <w:div w:id="152456416">
          <w:marLeft w:val="0"/>
          <w:marRight w:val="0"/>
          <w:marTop w:val="0"/>
          <w:marBottom w:val="0"/>
          <w:divBdr>
            <w:top w:val="none" w:sz="0" w:space="0" w:color="auto"/>
            <w:left w:val="none" w:sz="0" w:space="0" w:color="auto"/>
            <w:bottom w:val="none" w:sz="0" w:space="0" w:color="auto"/>
            <w:right w:val="none" w:sz="0" w:space="0" w:color="auto"/>
          </w:divBdr>
        </w:div>
        <w:div w:id="1540511505">
          <w:marLeft w:val="0"/>
          <w:marRight w:val="0"/>
          <w:marTop w:val="0"/>
          <w:marBottom w:val="0"/>
          <w:divBdr>
            <w:top w:val="none" w:sz="0" w:space="0" w:color="auto"/>
            <w:left w:val="none" w:sz="0" w:space="0" w:color="auto"/>
            <w:bottom w:val="none" w:sz="0" w:space="0" w:color="auto"/>
            <w:right w:val="none" w:sz="0" w:space="0" w:color="auto"/>
          </w:divBdr>
        </w:div>
      </w:divsChild>
    </w:div>
    <w:div w:id="1402485075">
      <w:bodyDiv w:val="1"/>
      <w:marLeft w:val="0"/>
      <w:marRight w:val="0"/>
      <w:marTop w:val="0"/>
      <w:marBottom w:val="0"/>
      <w:divBdr>
        <w:top w:val="none" w:sz="0" w:space="0" w:color="auto"/>
        <w:left w:val="none" w:sz="0" w:space="0" w:color="auto"/>
        <w:bottom w:val="none" w:sz="0" w:space="0" w:color="auto"/>
        <w:right w:val="none" w:sz="0" w:space="0" w:color="auto"/>
      </w:divBdr>
      <w:divsChild>
        <w:div w:id="1581140728">
          <w:marLeft w:val="0"/>
          <w:marRight w:val="0"/>
          <w:marTop w:val="0"/>
          <w:marBottom w:val="0"/>
          <w:divBdr>
            <w:top w:val="none" w:sz="0" w:space="0" w:color="auto"/>
            <w:left w:val="none" w:sz="0" w:space="0" w:color="auto"/>
            <w:bottom w:val="none" w:sz="0" w:space="0" w:color="auto"/>
            <w:right w:val="none" w:sz="0" w:space="0" w:color="auto"/>
          </w:divBdr>
        </w:div>
        <w:div w:id="1010569079">
          <w:marLeft w:val="0"/>
          <w:marRight w:val="0"/>
          <w:marTop w:val="0"/>
          <w:marBottom w:val="0"/>
          <w:divBdr>
            <w:top w:val="none" w:sz="0" w:space="0" w:color="auto"/>
            <w:left w:val="none" w:sz="0" w:space="0" w:color="auto"/>
            <w:bottom w:val="none" w:sz="0" w:space="0" w:color="auto"/>
            <w:right w:val="none" w:sz="0" w:space="0" w:color="auto"/>
          </w:divBdr>
        </w:div>
        <w:div w:id="1534876439">
          <w:marLeft w:val="0"/>
          <w:marRight w:val="0"/>
          <w:marTop w:val="0"/>
          <w:marBottom w:val="0"/>
          <w:divBdr>
            <w:top w:val="none" w:sz="0" w:space="0" w:color="auto"/>
            <w:left w:val="none" w:sz="0" w:space="0" w:color="auto"/>
            <w:bottom w:val="none" w:sz="0" w:space="0" w:color="auto"/>
            <w:right w:val="none" w:sz="0" w:space="0" w:color="auto"/>
          </w:divBdr>
        </w:div>
        <w:div w:id="438062332">
          <w:marLeft w:val="0"/>
          <w:marRight w:val="0"/>
          <w:marTop w:val="0"/>
          <w:marBottom w:val="0"/>
          <w:divBdr>
            <w:top w:val="none" w:sz="0" w:space="0" w:color="auto"/>
            <w:left w:val="none" w:sz="0" w:space="0" w:color="auto"/>
            <w:bottom w:val="none" w:sz="0" w:space="0" w:color="auto"/>
            <w:right w:val="none" w:sz="0" w:space="0" w:color="auto"/>
          </w:divBdr>
        </w:div>
        <w:div w:id="2139760882">
          <w:marLeft w:val="0"/>
          <w:marRight w:val="0"/>
          <w:marTop w:val="0"/>
          <w:marBottom w:val="0"/>
          <w:divBdr>
            <w:top w:val="none" w:sz="0" w:space="0" w:color="auto"/>
            <w:left w:val="none" w:sz="0" w:space="0" w:color="auto"/>
            <w:bottom w:val="none" w:sz="0" w:space="0" w:color="auto"/>
            <w:right w:val="none" w:sz="0" w:space="0" w:color="auto"/>
          </w:divBdr>
        </w:div>
      </w:divsChild>
    </w:div>
    <w:div w:id="1800801043">
      <w:bodyDiv w:val="1"/>
      <w:marLeft w:val="0"/>
      <w:marRight w:val="0"/>
      <w:marTop w:val="0"/>
      <w:marBottom w:val="0"/>
      <w:divBdr>
        <w:top w:val="none" w:sz="0" w:space="0" w:color="auto"/>
        <w:left w:val="none" w:sz="0" w:space="0" w:color="auto"/>
        <w:bottom w:val="none" w:sz="0" w:space="0" w:color="auto"/>
        <w:right w:val="none" w:sz="0" w:space="0" w:color="auto"/>
      </w:divBdr>
      <w:divsChild>
        <w:div w:id="2044088069">
          <w:marLeft w:val="0"/>
          <w:marRight w:val="0"/>
          <w:marTop w:val="0"/>
          <w:marBottom w:val="0"/>
          <w:divBdr>
            <w:top w:val="none" w:sz="0" w:space="0" w:color="auto"/>
            <w:left w:val="none" w:sz="0" w:space="0" w:color="auto"/>
            <w:bottom w:val="none" w:sz="0" w:space="0" w:color="auto"/>
            <w:right w:val="none" w:sz="0" w:space="0" w:color="auto"/>
          </w:divBdr>
        </w:div>
        <w:div w:id="495926159">
          <w:marLeft w:val="0"/>
          <w:marRight w:val="0"/>
          <w:marTop w:val="0"/>
          <w:marBottom w:val="0"/>
          <w:divBdr>
            <w:top w:val="none" w:sz="0" w:space="0" w:color="auto"/>
            <w:left w:val="none" w:sz="0" w:space="0" w:color="auto"/>
            <w:bottom w:val="none" w:sz="0" w:space="0" w:color="auto"/>
            <w:right w:val="none" w:sz="0" w:space="0" w:color="auto"/>
          </w:divBdr>
        </w:div>
      </w:divsChild>
    </w:div>
    <w:div w:id="1869878545">
      <w:bodyDiv w:val="1"/>
      <w:marLeft w:val="0"/>
      <w:marRight w:val="0"/>
      <w:marTop w:val="0"/>
      <w:marBottom w:val="0"/>
      <w:divBdr>
        <w:top w:val="none" w:sz="0" w:space="0" w:color="auto"/>
        <w:left w:val="none" w:sz="0" w:space="0" w:color="auto"/>
        <w:bottom w:val="none" w:sz="0" w:space="0" w:color="auto"/>
        <w:right w:val="none" w:sz="0" w:space="0" w:color="auto"/>
      </w:divBdr>
      <w:divsChild>
        <w:div w:id="72048164">
          <w:marLeft w:val="0"/>
          <w:marRight w:val="0"/>
          <w:marTop w:val="0"/>
          <w:marBottom w:val="0"/>
          <w:divBdr>
            <w:top w:val="none" w:sz="0" w:space="0" w:color="auto"/>
            <w:left w:val="none" w:sz="0" w:space="0" w:color="auto"/>
            <w:bottom w:val="none" w:sz="0" w:space="0" w:color="auto"/>
            <w:right w:val="none" w:sz="0" w:space="0" w:color="auto"/>
          </w:divBdr>
        </w:div>
        <w:div w:id="708265101">
          <w:marLeft w:val="0"/>
          <w:marRight w:val="0"/>
          <w:marTop w:val="0"/>
          <w:marBottom w:val="0"/>
          <w:divBdr>
            <w:top w:val="none" w:sz="0" w:space="0" w:color="auto"/>
            <w:left w:val="none" w:sz="0" w:space="0" w:color="auto"/>
            <w:bottom w:val="none" w:sz="0" w:space="0" w:color="auto"/>
            <w:right w:val="none" w:sz="0" w:space="0" w:color="auto"/>
          </w:divBdr>
        </w:div>
      </w:divsChild>
    </w:div>
    <w:div w:id="1975403730">
      <w:bodyDiv w:val="1"/>
      <w:marLeft w:val="0"/>
      <w:marRight w:val="0"/>
      <w:marTop w:val="0"/>
      <w:marBottom w:val="0"/>
      <w:divBdr>
        <w:top w:val="none" w:sz="0" w:space="0" w:color="auto"/>
        <w:left w:val="none" w:sz="0" w:space="0" w:color="auto"/>
        <w:bottom w:val="none" w:sz="0" w:space="0" w:color="auto"/>
        <w:right w:val="none" w:sz="0" w:space="0" w:color="auto"/>
      </w:divBdr>
      <w:divsChild>
        <w:div w:id="113250906">
          <w:marLeft w:val="0"/>
          <w:marRight w:val="0"/>
          <w:marTop w:val="0"/>
          <w:marBottom w:val="0"/>
          <w:divBdr>
            <w:top w:val="none" w:sz="0" w:space="0" w:color="auto"/>
            <w:left w:val="none" w:sz="0" w:space="0" w:color="auto"/>
            <w:bottom w:val="none" w:sz="0" w:space="0" w:color="auto"/>
            <w:right w:val="none" w:sz="0" w:space="0" w:color="auto"/>
          </w:divBdr>
        </w:div>
        <w:div w:id="456874124">
          <w:marLeft w:val="0"/>
          <w:marRight w:val="0"/>
          <w:marTop w:val="0"/>
          <w:marBottom w:val="0"/>
          <w:divBdr>
            <w:top w:val="none" w:sz="0" w:space="0" w:color="auto"/>
            <w:left w:val="none" w:sz="0" w:space="0" w:color="auto"/>
            <w:bottom w:val="none" w:sz="0" w:space="0" w:color="auto"/>
            <w:right w:val="none" w:sz="0" w:space="0" w:color="auto"/>
          </w:divBdr>
        </w:div>
        <w:div w:id="417092447">
          <w:marLeft w:val="0"/>
          <w:marRight w:val="0"/>
          <w:marTop w:val="0"/>
          <w:marBottom w:val="0"/>
          <w:divBdr>
            <w:top w:val="none" w:sz="0" w:space="0" w:color="auto"/>
            <w:left w:val="none" w:sz="0" w:space="0" w:color="auto"/>
            <w:bottom w:val="none" w:sz="0" w:space="0" w:color="auto"/>
            <w:right w:val="none" w:sz="0" w:space="0" w:color="auto"/>
          </w:divBdr>
        </w:div>
      </w:divsChild>
    </w:div>
    <w:div w:id="2123263052">
      <w:bodyDiv w:val="1"/>
      <w:marLeft w:val="0"/>
      <w:marRight w:val="0"/>
      <w:marTop w:val="0"/>
      <w:marBottom w:val="0"/>
      <w:divBdr>
        <w:top w:val="none" w:sz="0" w:space="0" w:color="auto"/>
        <w:left w:val="none" w:sz="0" w:space="0" w:color="auto"/>
        <w:bottom w:val="none" w:sz="0" w:space="0" w:color="auto"/>
        <w:right w:val="none" w:sz="0" w:space="0" w:color="auto"/>
      </w:divBdr>
      <w:divsChild>
        <w:div w:id="372075068">
          <w:marLeft w:val="0"/>
          <w:marRight w:val="0"/>
          <w:marTop w:val="0"/>
          <w:marBottom w:val="0"/>
          <w:divBdr>
            <w:top w:val="none" w:sz="0" w:space="0" w:color="auto"/>
            <w:left w:val="none" w:sz="0" w:space="0" w:color="auto"/>
            <w:bottom w:val="none" w:sz="0" w:space="0" w:color="auto"/>
            <w:right w:val="none" w:sz="0" w:space="0" w:color="auto"/>
          </w:divBdr>
        </w:div>
        <w:div w:id="982924555">
          <w:marLeft w:val="0"/>
          <w:marRight w:val="0"/>
          <w:marTop w:val="0"/>
          <w:marBottom w:val="0"/>
          <w:divBdr>
            <w:top w:val="none" w:sz="0" w:space="0" w:color="auto"/>
            <w:left w:val="none" w:sz="0" w:space="0" w:color="auto"/>
            <w:bottom w:val="none" w:sz="0" w:space="0" w:color="auto"/>
            <w:right w:val="none" w:sz="0" w:space="0" w:color="auto"/>
          </w:divBdr>
        </w:div>
        <w:div w:id="1897276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bbd.sharepoint.com/sites/sdandi/Shared%20Documents/Forms/AllItems.aspx?RootFolder=%2Fsites%2Fsdandi%2FShared%20Documents%2F9%2E%20Stories&amp;FolderCTID=0x0120004B3291AE01ECF84CB5F24A86D524E98D&amp;View=%7B032914AC-47B0-4317-8F03-4D24BDD682C7%7D" TargetMode="External"/><Relationship Id="rId18" Type="http://schemas.openxmlformats.org/officeDocument/2006/relationships/hyperlink" Target="mailto:Liana.kotze@lbbd.gov.uk" TargetMode="External"/><Relationship Id="rId3" Type="http://schemas.openxmlformats.org/officeDocument/2006/relationships/numbering" Target="numbering.xml"/><Relationship Id="rId21" Type="http://schemas.openxmlformats.org/officeDocument/2006/relationships/hyperlink" Target="mailto:hdave@uk.ey.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ripfa.org.uk/my-ripfa/" TargetMode="External"/><Relationship Id="rId2" Type="http://schemas.openxmlformats.org/officeDocument/2006/relationships/customXml" Target="../customXml/item2.xml"/><Relationship Id="rId16" Type="http://schemas.openxmlformats.org/officeDocument/2006/relationships/hyperlink" Target="https://www.proceduresonline.com/lbbd/adults/index.html" TargetMode="External"/><Relationship Id="rId20" Type="http://schemas.openxmlformats.org/officeDocument/2006/relationships/hyperlink" Target="mailto:Liana.kotze@lbb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sw.co.uk/media/news/2018/dec/celebrate-world-social-work-day-2019-basw" TargetMode="External"/><Relationship Id="rId5" Type="http://schemas.openxmlformats.org/officeDocument/2006/relationships/settings" Target="settings.xml"/><Relationship Id="rId15" Type="http://schemas.openxmlformats.org/officeDocument/2006/relationships/hyperlink" Target="https://www.londoncouncils.gov.uk/our-key-themes/london-ventures" TargetMode="External"/><Relationship Id="rId23" Type="http://schemas.openxmlformats.org/officeDocument/2006/relationships/theme" Target="theme/theme1.xml"/><Relationship Id="rId10" Type="http://schemas.openxmlformats.org/officeDocument/2006/relationships/hyperlink" Target="https://www.ifsw.org/social-work-action/world-social-work-day/world-social-work-day-2019/" TargetMode="External"/><Relationship Id="rId19" Type="http://schemas.openxmlformats.org/officeDocument/2006/relationships/hyperlink" Target="mailto:hdave@uk.ey.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ssets.publishing.service.gov.uk/government/uploads/system/uploads/attachment_data/file/778134/stengths-based-approach-practice-framework-and-handbook.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hitaker\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727E54B3-E189-403D-93F2-DD6CBBF6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219</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Whitaker Stuart</dc:creator>
  <cp:keywords/>
  <cp:lastModifiedBy>Whitaker Stuart</cp:lastModifiedBy>
  <cp:revision>171</cp:revision>
  <cp:lastPrinted>2012-08-02T20:18:00Z</cp:lastPrinted>
  <dcterms:created xsi:type="dcterms:W3CDTF">2019-03-06T14:21:00Z</dcterms:created>
  <dcterms:modified xsi:type="dcterms:W3CDTF">2019-03-08T10:55:00Z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