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DA" w:rsidRDefault="00F74908"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76AE3" wp14:editId="29FC62C7">
                <wp:simplePos x="0" y="0"/>
                <wp:positionH relativeFrom="column">
                  <wp:posOffset>-276225</wp:posOffset>
                </wp:positionH>
                <wp:positionV relativeFrom="paragraph">
                  <wp:posOffset>59055</wp:posOffset>
                </wp:positionV>
                <wp:extent cx="6219825" cy="323850"/>
                <wp:effectExtent l="0" t="0" r="9525" b="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3238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44DA" w:rsidRDefault="0099461D" w:rsidP="00E244D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TEMPLATE-</w:t>
                            </w:r>
                            <w:bookmarkStart w:id="0" w:name="_GoBack"/>
                            <w:bookmarkEnd w:id="0"/>
                            <w:r w:rsidR="00E244DA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Review of Supervision</w:t>
                            </w:r>
                            <w:r w:rsidR="00F40F81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Arrangements</w:t>
                            </w:r>
                          </w:p>
                          <w:p w:rsidR="00E244DA" w:rsidRDefault="00E244DA" w:rsidP="00E244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244DA" w:rsidRDefault="00E244DA" w:rsidP="00E244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21.75pt;margin-top:4.65pt;width:489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" fillcolor="#dce6f2" stroked="f" strokeweight=".5pt">
                <v:textbox>
                  <w:txbxContent>
                    <w:p w:rsidR="00E244DA" w:rsidRDefault="0099461D" w:rsidP="00E244D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TEMPLATE-</w:t>
                      </w:r>
                      <w:bookmarkStart w:id="1" w:name="_GoBack"/>
                      <w:bookmarkEnd w:id="1"/>
                      <w:r w:rsidR="00E244DA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Review of Supervision</w:t>
                      </w:r>
                      <w:r w:rsidR="00F40F81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Arrangements</w:t>
                      </w:r>
                    </w:p>
                    <w:p w:rsidR="00E244DA" w:rsidRDefault="00E244DA" w:rsidP="00E244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E244DA" w:rsidRDefault="00E244DA" w:rsidP="00E244D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44DA" w:rsidRPr="00E244DA" w:rsidRDefault="00E244DA" w:rsidP="00E244DA"/>
    <w:p w:rsidR="00E244DA" w:rsidRPr="00E244DA" w:rsidRDefault="00E244DA" w:rsidP="00E244DA">
      <w:pPr>
        <w:rPr>
          <w:rFonts w:ascii="Verdana" w:hAnsi="Verdana"/>
        </w:rPr>
      </w:pPr>
    </w:p>
    <w:p w:rsidR="00E244DA" w:rsidRPr="00A70935" w:rsidRDefault="00E244DA" w:rsidP="00E244DA">
      <w:pPr>
        <w:jc w:val="both"/>
        <w:rPr>
          <w:rFonts w:ascii="MS Reference Sans Serif" w:hAnsi="MS Reference Sans Serif"/>
        </w:rPr>
      </w:pPr>
      <w:r w:rsidRPr="00A70935">
        <w:rPr>
          <w:rFonts w:ascii="MS Reference Sans Serif" w:hAnsi="MS Reference Sans Serif"/>
        </w:rPr>
        <w:t>Part A is to be completed by the supervisee prior to the supervision arrangements review. Part B should be completed by both the supervisor and supervisee. Any comments by the supervisor, and actions agreed as a result of the discussion, should be noted in Part C, and the completed document should then be held within the supervision record.</w:t>
      </w:r>
    </w:p>
    <w:p w:rsidR="00E244DA" w:rsidRDefault="00E244DA" w:rsidP="00E244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3834"/>
        <w:gridCol w:w="4621"/>
      </w:tblGrid>
      <w:tr w:rsidR="00E244DA" w:rsidTr="00B144C5">
        <w:tc>
          <w:tcPr>
            <w:tcW w:w="9242" w:type="dxa"/>
            <w:gridSpan w:val="3"/>
            <w:shd w:val="clear" w:color="auto" w:fill="DBE5F1" w:themeFill="accent1" w:themeFillTint="33"/>
          </w:tcPr>
          <w:p w:rsidR="00E244DA" w:rsidRDefault="00E244DA" w:rsidP="00E244DA">
            <w:pPr>
              <w:rPr>
                <w:rFonts w:ascii="Calibri Light" w:hAnsi="Calibri Light"/>
                <w:sz w:val="20"/>
                <w:szCs w:val="20"/>
              </w:rPr>
            </w:pPr>
            <w:r w:rsidRPr="004C462D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35820">
              <w:rPr>
                <w:rFonts w:ascii="Verdana" w:hAnsi="Verdana"/>
                <w:b/>
                <w:sz w:val="20"/>
                <w:szCs w:val="20"/>
              </w:rPr>
              <w:t xml:space="preserve">ART </w:t>
            </w:r>
            <w:r w:rsidRPr="004C462D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4C462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C462D" w:rsidRPr="00335820">
              <w:rPr>
                <w:rFonts w:ascii="Calibri Light" w:hAnsi="Calibri Light"/>
              </w:rPr>
              <w:t>Please review your supervision arrangement</w:t>
            </w:r>
          </w:p>
          <w:p w:rsidR="00335820" w:rsidRPr="004C462D" w:rsidRDefault="00335820" w:rsidP="00E244D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44DA" w:rsidTr="00AC5C08">
        <w:tc>
          <w:tcPr>
            <w:tcW w:w="9242" w:type="dxa"/>
            <w:gridSpan w:val="3"/>
          </w:tcPr>
          <w:p w:rsidR="00E244DA" w:rsidRDefault="00E244DA" w:rsidP="00E244DA"/>
        </w:tc>
      </w:tr>
      <w:tr w:rsidR="00E244DA" w:rsidTr="00B0020B">
        <w:tc>
          <w:tcPr>
            <w:tcW w:w="787" w:type="dxa"/>
            <w:shd w:val="clear" w:color="auto" w:fill="DBE5F1" w:themeFill="accent1" w:themeFillTint="33"/>
          </w:tcPr>
          <w:p w:rsidR="00E244DA" w:rsidRPr="00A70935" w:rsidRDefault="00E244DA" w:rsidP="00E244DA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1.</w:t>
            </w:r>
          </w:p>
        </w:tc>
        <w:tc>
          <w:tcPr>
            <w:tcW w:w="3834" w:type="dxa"/>
          </w:tcPr>
          <w:p w:rsidR="00E244DA" w:rsidRPr="00A70935" w:rsidRDefault="00E244DA" w:rsidP="00E244DA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Does Supervision increase my confidence, competence and critical thinking? Does it make me a more effective advocate for children?</w:t>
            </w:r>
          </w:p>
        </w:tc>
        <w:tc>
          <w:tcPr>
            <w:tcW w:w="4621" w:type="dxa"/>
          </w:tcPr>
          <w:p w:rsidR="00E244DA" w:rsidRDefault="00E244DA" w:rsidP="00E244DA"/>
        </w:tc>
      </w:tr>
      <w:tr w:rsidR="00E244DA" w:rsidTr="00B0020B">
        <w:tc>
          <w:tcPr>
            <w:tcW w:w="787" w:type="dxa"/>
            <w:shd w:val="clear" w:color="auto" w:fill="DBE5F1" w:themeFill="accent1" w:themeFillTint="33"/>
          </w:tcPr>
          <w:p w:rsidR="00E244DA" w:rsidRPr="00A70935" w:rsidRDefault="00E244DA" w:rsidP="00E244DA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2.</w:t>
            </w:r>
          </w:p>
        </w:tc>
        <w:tc>
          <w:tcPr>
            <w:tcW w:w="3834" w:type="dxa"/>
          </w:tcPr>
          <w:p w:rsidR="00E244DA" w:rsidRPr="00A70935" w:rsidRDefault="00E244DA" w:rsidP="00E244DA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Does the way I am supervised contribute to my job satisfaction and make me want to continue to work for this organisation?</w:t>
            </w:r>
          </w:p>
        </w:tc>
        <w:tc>
          <w:tcPr>
            <w:tcW w:w="4621" w:type="dxa"/>
          </w:tcPr>
          <w:p w:rsidR="00E244DA" w:rsidRDefault="00E244DA" w:rsidP="00E244DA"/>
        </w:tc>
      </w:tr>
      <w:tr w:rsidR="00E244DA" w:rsidTr="00B0020B">
        <w:tc>
          <w:tcPr>
            <w:tcW w:w="787" w:type="dxa"/>
            <w:shd w:val="clear" w:color="auto" w:fill="DBE5F1" w:themeFill="accent1" w:themeFillTint="33"/>
          </w:tcPr>
          <w:p w:rsidR="00E244DA" w:rsidRPr="00A70935" w:rsidRDefault="00E244DA" w:rsidP="00E244DA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3.</w:t>
            </w:r>
          </w:p>
        </w:tc>
        <w:tc>
          <w:tcPr>
            <w:tcW w:w="3834" w:type="dxa"/>
          </w:tcPr>
          <w:p w:rsidR="00E244DA" w:rsidRPr="00A70935" w:rsidRDefault="00E244DA" w:rsidP="00E244DA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Does supervision help me make better decisions for children? Am I able to change my direction of thinking when that is the right thing to do?</w:t>
            </w:r>
          </w:p>
        </w:tc>
        <w:tc>
          <w:tcPr>
            <w:tcW w:w="4621" w:type="dxa"/>
          </w:tcPr>
          <w:p w:rsidR="00E244DA" w:rsidRDefault="00E244DA" w:rsidP="00E244DA"/>
        </w:tc>
      </w:tr>
      <w:tr w:rsidR="00E244DA" w:rsidTr="00B0020B">
        <w:tc>
          <w:tcPr>
            <w:tcW w:w="787" w:type="dxa"/>
            <w:shd w:val="clear" w:color="auto" w:fill="DBE5F1" w:themeFill="accent1" w:themeFillTint="33"/>
          </w:tcPr>
          <w:p w:rsidR="00E244DA" w:rsidRPr="00A70935" w:rsidRDefault="00E244DA" w:rsidP="00E244DA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4.</w:t>
            </w:r>
          </w:p>
        </w:tc>
        <w:tc>
          <w:tcPr>
            <w:tcW w:w="3834" w:type="dxa"/>
          </w:tcPr>
          <w:p w:rsidR="00E244DA" w:rsidRPr="00A70935" w:rsidRDefault="00E244DA" w:rsidP="00E244DA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 xml:space="preserve">Does Supervision, over all, achieve </w:t>
            </w:r>
            <w:r w:rsidR="004C462D" w:rsidRPr="00A70935">
              <w:rPr>
                <w:rFonts w:ascii="Calibri Light" w:hAnsi="Calibri Light"/>
              </w:rPr>
              <w:t>a balance between management, support, development and oversight?</w:t>
            </w:r>
          </w:p>
        </w:tc>
        <w:tc>
          <w:tcPr>
            <w:tcW w:w="4621" w:type="dxa"/>
          </w:tcPr>
          <w:p w:rsidR="00E244DA" w:rsidRDefault="00E244DA" w:rsidP="00E244DA"/>
        </w:tc>
      </w:tr>
      <w:tr w:rsidR="00E244DA" w:rsidTr="00B0020B">
        <w:tc>
          <w:tcPr>
            <w:tcW w:w="787" w:type="dxa"/>
            <w:shd w:val="clear" w:color="auto" w:fill="DBE5F1" w:themeFill="accent1" w:themeFillTint="33"/>
          </w:tcPr>
          <w:p w:rsidR="00E244DA" w:rsidRPr="00A70935" w:rsidRDefault="004C462D" w:rsidP="00E244DA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5.</w:t>
            </w:r>
          </w:p>
        </w:tc>
        <w:tc>
          <w:tcPr>
            <w:tcW w:w="3834" w:type="dxa"/>
          </w:tcPr>
          <w:p w:rsidR="00E244DA" w:rsidRPr="00A70935" w:rsidRDefault="004C462D" w:rsidP="00E244DA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Does supervision help me reflect on my strengths and weaknesses?</w:t>
            </w:r>
          </w:p>
        </w:tc>
        <w:tc>
          <w:tcPr>
            <w:tcW w:w="4621" w:type="dxa"/>
          </w:tcPr>
          <w:p w:rsidR="00E244DA" w:rsidRDefault="00E244DA" w:rsidP="00E244DA"/>
        </w:tc>
      </w:tr>
    </w:tbl>
    <w:p w:rsidR="00E244DA" w:rsidRDefault="00E244DA" w:rsidP="00E244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3872"/>
        <w:gridCol w:w="4623"/>
      </w:tblGrid>
      <w:tr w:rsidR="004C462D" w:rsidTr="00B144C5">
        <w:tc>
          <w:tcPr>
            <w:tcW w:w="9242" w:type="dxa"/>
            <w:gridSpan w:val="3"/>
            <w:shd w:val="clear" w:color="auto" w:fill="DBE5F1" w:themeFill="accent1" w:themeFillTint="33"/>
          </w:tcPr>
          <w:p w:rsidR="004C462D" w:rsidRDefault="004C462D" w:rsidP="004C462D">
            <w:pPr>
              <w:rPr>
                <w:rFonts w:ascii="Calibri Light" w:hAnsi="Calibri Light"/>
              </w:rPr>
            </w:pPr>
            <w:r w:rsidRPr="004C462D">
              <w:rPr>
                <w:rFonts w:ascii="Verdana" w:hAnsi="Verdana"/>
                <w:b/>
              </w:rPr>
              <w:t>PART B</w:t>
            </w:r>
            <w:r>
              <w:rPr>
                <w:rFonts w:ascii="Verdana" w:hAnsi="Verdana"/>
                <w:b/>
              </w:rPr>
              <w:t xml:space="preserve"> </w:t>
            </w:r>
            <w:r w:rsidRPr="004C462D">
              <w:rPr>
                <w:rFonts w:ascii="Calibri Light" w:hAnsi="Calibri Light"/>
              </w:rPr>
              <w:t>Please review your supervision arrangements</w:t>
            </w:r>
          </w:p>
          <w:p w:rsidR="00335820" w:rsidRPr="004C462D" w:rsidRDefault="00335820" w:rsidP="004C462D">
            <w:pPr>
              <w:rPr>
                <w:rFonts w:ascii="Verdana" w:hAnsi="Verdana"/>
                <w:b/>
              </w:rPr>
            </w:pPr>
          </w:p>
        </w:tc>
      </w:tr>
      <w:tr w:rsidR="004C462D" w:rsidTr="004C462D">
        <w:tc>
          <w:tcPr>
            <w:tcW w:w="9242" w:type="dxa"/>
            <w:gridSpan w:val="3"/>
          </w:tcPr>
          <w:p w:rsidR="004C462D" w:rsidRDefault="004C462D" w:rsidP="004C462D"/>
        </w:tc>
      </w:tr>
      <w:tr w:rsidR="004C462D" w:rsidTr="00B0020B">
        <w:tc>
          <w:tcPr>
            <w:tcW w:w="747" w:type="dxa"/>
            <w:shd w:val="clear" w:color="auto" w:fill="DBE5F1" w:themeFill="accent1" w:themeFillTint="33"/>
          </w:tcPr>
          <w:p w:rsidR="004C462D" w:rsidRPr="00A70935" w:rsidRDefault="004C462D" w:rsidP="004C462D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1.</w:t>
            </w:r>
          </w:p>
        </w:tc>
        <w:tc>
          <w:tcPr>
            <w:tcW w:w="3872" w:type="dxa"/>
          </w:tcPr>
          <w:p w:rsidR="004C462D" w:rsidRPr="00A70935" w:rsidRDefault="004C462D" w:rsidP="004C462D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Has supervision taken place as often as stated in the supervision agreement?</w:t>
            </w:r>
          </w:p>
        </w:tc>
        <w:tc>
          <w:tcPr>
            <w:tcW w:w="4623" w:type="dxa"/>
          </w:tcPr>
          <w:p w:rsidR="004C462D" w:rsidRDefault="004C462D" w:rsidP="004C462D"/>
        </w:tc>
      </w:tr>
      <w:tr w:rsidR="004C462D" w:rsidTr="00B0020B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747" w:type="dxa"/>
            <w:shd w:val="clear" w:color="auto" w:fill="DBE5F1" w:themeFill="accent1" w:themeFillTint="33"/>
          </w:tcPr>
          <w:p w:rsidR="004C462D" w:rsidRPr="00A70935" w:rsidRDefault="004C462D" w:rsidP="004C462D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 xml:space="preserve">2. </w:t>
            </w:r>
          </w:p>
        </w:tc>
        <w:tc>
          <w:tcPr>
            <w:tcW w:w="3872" w:type="dxa"/>
          </w:tcPr>
          <w:p w:rsidR="004C462D" w:rsidRPr="00A70935" w:rsidRDefault="004C462D" w:rsidP="004C462D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If not, please state reasons and what steps were taken to ensure support was in place?</w:t>
            </w:r>
          </w:p>
        </w:tc>
        <w:tc>
          <w:tcPr>
            <w:tcW w:w="4623" w:type="dxa"/>
          </w:tcPr>
          <w:p w:rsidR="004C462D" w:rsidRDefault="004C462D" w:rsidP="004C462D"/>
        </w:tc>
      </w:tr>
      <w:tr w:rsidR="004C462D" w:rsidTr="00B0020B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47" w:type="dxa"/>
            <w:shd w:val="clear" w:color="auto" w:fill="DBE5F1" w:themeFill="accent1" w:themeFillTint="33"/>
          </w:tcPr>
          <w:p w:rsidR="004C462D" w:rsidRPr="00A70935" w:rsidRDefault="004C462D" w:rsidP="004C462D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3.</w:t>
            </w:r>
          </w:p>
        </w:tc>
        <w:tc>
          <w:tcPr>
            <w:tcW w:w="3872" w:type="dxa"/>
          </w:tcPr>
          <w:p w:rsidR="004C462D" w:rsidRPr="00A70935" w:rsidRDefault="004C462D" w:rsidP="004C462D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Has there been a direct observation of practice which has been discussed in supervision?</w:t>
            </w:r>
          </w:p>
        </w:tc>
        <w:tc>
          <w:tcPr>
            <w:tcW w:w="4623" w:type="dxa"/>
          </w:tcPr>
          <w:p w:rsidR="004C462D" w:rsidRDefault="004C462D" w:rsidP="004C462D"/>
        </w:tc>
      </w:tr>
      <w:tr w:rsidR="004C462D" w:rsidTr="00B0020B">
        <w:tblPrEx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747" w:type="dxa"/>
            <w:shd w:val="clear" w:color="auto" w:fill="DBE5F1" w:themeFill="accent1" w:themeFillTint="33"/>
          </w:tcPr>
          <w:p w:rsidR="004C462D" w:rsidRPr="00A70935" w:rsidRDefault="004C462D" w:rsidP="004C462D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4.</w:t>
            </w:r>
          </w:p>
        </w:tc>
        <w:tc>
          <w:tcPr>
            <w:tcW w:w="3872" w:type="dxa"/>
          </w:tcPr>
          <w:p w:rsidR="004C462D" w:rsidRPr="00A70935" w:rsidRDefault="004C462D" w:rsidP="004C462D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Has supervision been recorded in line with the supervision procedures? If not, why not?</w:t>
            </w:r>
          </w:p>
        </w:tc>
        <w:tc>
          <w:tcPr>
            <w:tcW w:w="4623" w:type="dxa"/>
          </w:tcPr>
          <w:p w:rsidR="004C462D" w:rsidRDefault="004C462D" w:rsidP="004C462D"/>
        </w:tc>
      </w:tr>
      <w:tr w:rsidR="004C462D" w:rsidTr="00B0020B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747" w:type="dxa"/>
            <w:shd w:val="clear" w:color="auto" w:fill="DBE5F1" w:themeFill="accent1" w:themeFillTint="33"/>
          </w:tcPr>
          <w:p w:rsidR="004C462D" w:rsidRPr="00A70935" w:rsidRDefault="004C462D" w:rsidP="004C462D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5.</w:t>
            </w:r>
          </w:p>
        </w:tc>
        <w:tc>
          <w:tcPr>
            <w:tcW w:w="3872" w:type="dxa"/>
          </w:tcPr>
          <w:p w:rsidR="004C462D" w:rsidRPr="00A70935" w:rsidRDefault="00335820" w:rsidP="004C462D">
            <w:pPr>
              <w:rPr>
                <w:rFonts w:ascii="Calibri Light" w:hAnsi="Calibri Light"/>
              </w:rPr>
            </w:pPr>
            <w:r w:rsidRPr="00A70935">
              <w:rPr>
                <w:rFonts w:ascii="Calibri Light" w:hAnsi="Calibri Light"/>
              </w:rPr>
              <w:t>What has been your experience of the supervision process?</w:t>
            </w:r>
          </w:p>
        </w:tc>
        <w:tc>
          <w:tcPr>
            <w:tcW w:w="4623" w:type="dxa"/>
          </w:tcPr>
          <w:p w:rsidR="004C462D" w:rsidRDefault="004C462D" w:rsidP="004C462D"/>
        </w:tc>
      </w:tr>
    </w:tbl>
    <w:p w:rsidR="006C4C05" w:rsidRDefault="006C4C05" w:rsidP="00E244DA"/>
    <w:p w:rsidR="00335820" w:rsidRDefault="00335820" w:rsidP="00E244DA"/>
    <w:p w:rsidR="00335820" w:rsidRDefault="00335820" w:rsidP="00E244DA"/>
    <w:p w:rsidR="00335820" w:rsidRDefault="00335820" w:rsidP="00E244DA"/>
    <w:p w:rsidR="00335820" w:rsidRDefault="00335820" w:rsidP="00E244DA"/>
    <w:p w:rsidR="00335820" w:rsidRDefault="00335820" w:rsidP="00E244DA"/>
    <w:p w:rsidR="00335820" w:rsidRPr="00335820" w:rsidRDefault="00335820" w:rsidP="00335820"/>
    <w:p w:rsidR="00335820" w:rsidRPr="00335820" w:rsidRDefault="00335820" w:rsidP="00335820"/>
    <w:p w:rsidR="00335820" w:rsidRDefault="00335820" w:rsidP="00335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2700"/>
        <w:gridCol w:w="1245"/>
        <w:gridCol w:w="3347"/>
      </w:tblGrid>
      <w:tr w:rsidR="00335820" w:rsidTr="00B0020B">
        <w:tc>
          <w:tcPr>
            <w:tcW w:w="9242" w:type="dxa"/>
            <w:gridSpan w:val="4"/>
            <w:shd w:val="clear" w:color="auto" w:fill="DBE5F1" w:themeFill="accent1" w:themeFillTint="33"/>
          </w:tcPr>
          <w:p w:rsidR="00335820" w:rsidRDefault="00335820" w:rsidP="00335820">
            <w:pPr>
              <w:rPr>
                <w:rFonts w:ascii="Calibri Light" w:hAnsi="Calibri Light"/>
              </w:rPr>
            </w:pPr>
            <w:r w:rsidRPr="00335820">
              <w:rPr>
                <w:rFonts w:ascii="Verdana" w:hAnsi="Verdana"/>
                <w:b/>
              </w:rPr>
              <w:t>P</w:t>
            </w:r>
            <w:r>
              <w:rPr>
                <w:rFonts w:ascii="Verdana" w:hAnsi="Verdana"/>
                <w:b/>
              </w:rPr>
              <w:t>ART</w:t>
            </w:r>
            <w:r w:rsidRPr="00335820">
              <w:rPr>
                <w:rFonts w:ascii="Verdana" w:hAnsi="Verdana"/>
                <w:b/>
              </w:rPr>
              <w:t xml:space="preserve"> C</w:t>
            </w:r>
            <w:r>
              <w:rPr>
                <w:rFonts w:ascii="Verdana" w:hAnsi="Verdana"/>
                <w:b/>
              </w:rPr>
              <w:t xml:space="preserve"> </w:t>
            </w:r>
            <w:r w:rsidRPr="00335820">
              <w:rPr>
                <w:rFonts w:ascii="Calibri Light" w:hAnsi="Calibri Light"/>
              </w:rPr>
              <w:t>Please record any agreed actions with the supervisee as a result of your discussions</w:t>
            </w:r>
          </w:p>
          <w:p w:rsidR="00335820" w:rsidRPr="00335820" w:rsidRDefault="00335820" w:rsidP="00335820">
            <w:pPr>
              <w:rPr>
                <w:rFonts w:ascii="Verdana" w:hAnsi="Verdana"/>
                <w:b/>
              </w:rPr>
            </w:pPr>
          </w:p>
        </w:tc>
      </w:tr>
      <w:tr w:rsidR="00335820" w:rsidTr="00B0020B">
        <w:tc>
          <w:tcPr>
            <w:tcW w:w="1950" w:type="dxa"/>
            <w:shd w:val="clear" w:color="auto" w:fill="DBE5F1" w:themeFill="accent1" w:themeFillTint="33"/>
          </w:tcPr>
          <w:p w:rsidR="00335820" w:rsidRPr="00335820" w:rsidRDefault="00335820" w:rsidP="0033582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</w:rPr>
            </w:pPr>
          </w:p>
        </w:tc>
        <w:tc>
          <w:tcPr>
            <w:tcW w:w="7292" w:type="dxa"/>
            <w:gridSpan w:val="3"/>
          </w:tcPr>
          <w:p w:rsidR="00335820" w:rsidRDefault="00335820" w:rsidP="00335820"/>
          <w:p w:rsidR="00335820" w:rsidRDefault="00335820" w:rsidP="00335820"/>
        </w:tc>
      </w:tr>
      <w:tr w:rsidR="00335820" w:rsidTr="00B0020B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50" w:type="dxa"/>
            <w:shd w:val="clear" w:color="auto" w:fill="DBE5F1" w:themeFill="accent1" w:themeFillTint="33"/>
          </w:tcPr>
          <w:p w:rsidR="00335820" w:rsidRPr="00335820" w:rsidRDefault="00335820" w:rsidP="0033582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</w:rPr>
            </w:pPr>
          </w:p>
        </w:tc>
        <w:tc>
          <w:tcPr>
            <w:tcW w:w="7292" w:type="dxa"/>
            <w:gridSpan w:val="3"/>
          </w:tcPr>
          <w:p w:rsidR="00335820" w:rsidRDefault="00335820" w:rsidP="00335820"/>
          <w:p w:rsidR="00335820" w:rsidRDefault="00335820" w:rsidP="00335820"/>
        </w:tc>
      </w:tr>
      <w:tr w:rsidR="00335820" w:rsidTr="00B0020B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950" w:type="dxa"/>
            <w:shd w:val="clear" w:color="auto" w:fill="DBE5F1" w:themeFill="accent1" w:themeFillTint="33"/>
          </w:tcPr>
          <w:p w:rsidR="00335820" w:rsidRPr="00335820" w:rsidRDefault="00335820" w:rsidP="00335820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/>
              </w:rPr>
            </w:pPr>
          </w:p>
        </w:tc>
        <w:tc>
          <w:tcPr>
            <w:tcW w:w="7292" w:type="dxa"/>
            <w:gridSpan w:val="3"/>
          </w:tcPr>
          <w:p w:rsidR="00335820" w:rsidRDefault="00335820" w:rsidP="00335820"/>
          <w:p w:rsidR="00335820" w:rsidRDefault="00335820" w:rsidP="00335820"/>
        </w:tc>
      </w:tr>
      <w:tr w:rsidR="00335820" w:rsidTr="00B0020B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950" w:type="dxa"/>
            <w:shd w:val="clear" w:color="auto" w:fill="DBE5F1" w:themeFill="accent1" w:themeFillTint="33"/>
          </w:tcPr>
          <w:p w:rsidR="00335820" w:rsidRPr="00335820" w:rsidRDefault="00335820" w:rsidP="00335820">
            <w:pPr>
              <w:rPr>
                <w:rFonts w:ascii="Calibri Light" w:hAnsi="Calibri Light"/>
              </w:rPr>
            </w:pPr>
            <w:r w:rsidRPr="00335820">
              <w:rPr>
                <w:rFonts w:ascii="Calibri Light" w:hAnsi="Calibri Light"/>
              </w:rPr>
              <w:t>Signature of supervisee:</w:t>
            </w:r>
          </w:p>
        </w:tc>
        <w:tc>
          <w:tcPr>
            <w:tcW w:w="2700" w:type="dxa"/>
          </w:tcPr>
          <w:p w:rsidR="00335820" w:rsidRPr="00335820" w:rsidRDefault="00335820" w:rsidP="00335820">
            <w:pPr>
              <w:rPr>
                <w:rFonts w:ascii="Calibri Light" w:hAnsi="Calibri Light"/>
              </w:rPr>
            </w:pPr>
          </w:p>
        </w:tc>
        <w:tc>
          <w:tcPr>
            <w:tcW w:w="1245" w:type="dxa"/>
            <w:shd w:val="clear" w:color="auto" w:fill="DBE5F1" w:themeFill="accent1" w:themeFillTint="33"/>
          </w:tcPr>
          <w:p w:rsidR="00335820" w:rsidRPr="00335820" w:rsidRDefault="00335820" w:rsidP="00335820">
            <w:pPr>
              <w:rPr>
                <w:rFonts w:ascii="Calibri Light" w:hAnsi="Calibri Light"/>
              </w:rPr>
            </w:pPr>
            <w:r w:rsidRPr="00335820">
              <w:rPr>
                <w:rFonts w:ascii="Calibri Light" w:hAnsi="Calibri Light"/>
              </w:rPr>
              <w:t>Date:</w:t>
            </w:r>
          </w:p>
        </w:tc>
        <w:tc>
          <w:tcPr>
            <w:tcW w:w="3347" w:type="dxa"/>
          </w:tcPr>
          <w:p w:rsidR="00335820" w:rsidRDefault="00335820" w:rsidP="00335820"/>
        </w:tc>
      </w:tr>
      <w:tr w:rsidR="00335820" w:rsidTr="00B0020B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1950" w:type="dxa"/>
            <w:shd w:val="clear" w:color="auto" w:fill="DBE5F1" w:themeFill="accent1" w:themeFillTint="33"/>
          </w:tcPr>
          <w:p w:rsidR="00335820" w:rsidRPr="00335820" w:rsidRDefault="00335820" w:rsidP="00335820">
            <w:pPr>
              <w:rPr>
                <w:rFonts w:ascii="Calibri Light" w:hAnsi="Calibri Light"/>
              </w:rPr>
            </w:pPr>
            <w:r w:rsidRPr="00335820">
              <w:rPr>
                <w:rFonts w:ascii="Calibri Light" w:hAnsi="Calibri Light"/>
              </w:rPr>
              <w:t>Signature of supervisor:</w:t>
            </w:r>
          </w:p>
        </w:tc>
        <w:tc>
          <w:tcPr>
            <w:tcW w:w="2700" w:type="dxa"/>
          </w:tcPr>
          <w:p w:rsidR="00335820" w:rsidRDefault="00335820" w:rsidP="00335820"/>
        </w:tc>
        <w:tc>
          <w:tcPr>
            <w:tcW w:w="1245" w:type="dxa"/>
            <w:shd w:val="clear" w:color="auto" w:fill="DBE5F1" w:themeFill="accent1" w:themeFillTint="33"/>
          </w:tcPr>
          <w:p w:rsidR="00335820" w:rsidRPr="00335820" w:rsidRDefault="00335820" w:rsidP="00335820">
            <w:pPr>
              <w:rPr>
                <w:rFonts w:ascii="Calibri Light" w:hAnsi="Calibri Light"/>
              </w:rPr>
            </w:pPr>
            <w:r w:rsidRPr="00335820">
              <w:rPr>
                <w:rFonts w:ascii="Calibri Light" w:hAnsi="Calibri Light"/>
              </w:rPr>
              <w:t>Date:</w:t>
            </w:r>
          </w:p>
        </w:tc>
        <w:tc>
          <w:tcPr>
            <w:tcW w:w="3347" w:type="dxa"/>
          </w:tcPr>
          <w:p w:rsidR="00335820" w:rsidRDefault="00335820" w:rsidP="00335820"/>
        </w:tc>
      </w:tr>
      <w:tr w:rsidR="00335820" w:rsidTr="00335820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242" w:type="dxa"/>
            <w:gridSpan w:val="4"/>
          </w:tcPr>
          <w:p w:rsidR="00335820" w:rsidRPr="00335820" w:rsidRDefault="00335820" w:rsidP="00335820">
            <w:pPr>
              <w:rPr>
                <w:rFonts w:ascii="Calibri Light" w:hAnsi="Calibri Light"/>
              </w:rPr>
            </w:pPr>
            <w:r w:rsidRPr="00335820">
              <w:rPr>
                <w:rFonts w:ascii="Calibri Light" w:hAnsi="Calibri Light"/>
              </w:rPr>
              <w:t>Date of next supervision agreement review:</w:t>
            </w:r>
          </w:p>
        </w:tc>
      </w:tr>
    </w:tbl>
    <w:p w:rsidR="00335820" w:rsidRPr="00335820" w:rsidRDefault="00335820" w:rsidP="00335820"/>
    <w:sectPr w:rsidR="00335820" w:rsidRPr="003358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2904"/>
    <w:multiLevelType w:val="hybridMultilevel"/>
    <w:tmpl w:val="A3E88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34A19"/>
    <w:multiLevelType w:val="hybridMultilevel"/>
    <w:tmpl w:val="29D09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63B0F"/>
    <w:multiLevelType w:val="hybridMultilevel"/>
    <w:tmpl w:val="03F66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25C41"/>
    <w:multiLevelType w:val="hybridMultilevel"/>
    <w:tmpl w:val="EFCAC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DA"/>
    <w:rsid w:val="00335820"/>
    <w:rsid w:val="004C462D"/>
    <w:rsid w:val="004D16C5"/>
    <w:rsid w:val="006C4C05"/>
    <w:rsid w:val="0099461D"/>
    <w:rsid w:val="00A70935"/>
    <w:rsid w:val="00B0020B"/>
    <w:rsid w:val="00B144C5"/>
    <w:rsid w:val="00C611EF"/>
    <w:rsid w:val="00E244DA"/>
    <w:rsid w:val="00F40F81"/>
    <w:rsid w:val="00F7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DA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DA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Nicola Honsa</cp:lastModifiedBy>
  <cp:revision>9</cp:revision>
  <cp:lastPrinted>2019-03-13T14:23:00Z</cp:lastPrinted>
  <dcterms:created xsi:type="dcterms:W3CDTF">2019-03-13T13:51:00Z</dcterms:created>
  <dcterms:modified xsi:type="dcterms:W3CDTF">2019-06-25T13:18:00Z</dcterms:modified>
</cp:coreProperties>
</file>