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280" w:rsidRDefault="00500A49">
      <w:pPr>
        <w:rPr>
          <w:rFonts w:asciiTheme="majorHAnsi" w:eastAsiaTheme="majorEastAsia" w:hAnsiTheme="majorHAnsi" w:cstheme="majorBidi"/>
          <w:b/>
          <w:bCs/>
          <w:color w:val="4F81BD" w:themeColor="accent1"/>
          <w:sz w:val="26"/>
          <w:szCs w:val="26"/>
        </w:rPr>
      </w:pPr>
      <w:bookmarkStart w:id="0" w:name="_GoBack"/>
      <w:bookmarkEnd w:id="0"/>
      <w:r>
        <w:rPr>
          <w:rFonts w:ascii="Arial" w:hAnsi="Arial" w:cs="Arial"/>
          <w:noProof/>
          <w:sz w:val="24"/>
          <w:szCs w:val="24"/>
        </w:rPr>
        <w:drawing>
          <wp:anchor distT="0" distB="0" distL="114300" distR="114300" simplePos="0" relativeHeight="251658239" behindDoc="1" locked="0" layoutInCell="1" allowOverlap="1" wp14:anchorId="4E983857" wp14:editId="40B63454">
            <wp:simplePos x="0" y="0"/>
            <wp:positionH relativeFrom="column">
              <wp:posOffset>-4687570</wp:posOffset>
            </wp:positionH>
            <wp:positionV relativeFrom="paragraph">
              <wp:posOffset>12227</wp:posOffset>
            </wp:positionV>
            <wp:extent cx="11711940" cy="9820275"/>
            <wp:effectExtent l="0" t="0" r="3810" b="9525"/>
            <wp:wrapNone/>
            <wp:docPr id="1" name="Picture 1" descr="\\buckscc\bcc_net\PP and C\Communications\Photo Library\3. ALL ACCESS Stock or generic photos\!Completed\Children, Young People &amp; Families\child and adult ou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kscc\bcc_net\PP and C\Communications\Photo Library\3. ALL ACCESS Stock or generic photos\!Completed\Children, Young People &amp; Families\child and adult outsid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11940" cy="982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280">
        <w:rPr>
          <w:noProof/>
        </w:rPr>
        <w:drawing>
          <wp:anchor distT="0" distB="0" distL="114300" distR="114300" simplePos="0" relativeHeight="251661312" behindDoc="0" locked="0" layoutInCell="1" allowOverlap="1" wp14:anchorId="75CEF605" wp14:editId="1FC11D92">
            <wp:simplePos x="0" y="0"/>
            <wp:positionH relativeFrom="column">
              <wp:posOffset>-911860</wp:posOffset>
            </wp:positionH>
            <wp:positionV relativeFrom="paragraph">
              <wp:posOffset>8678545</wp:posOffset>
            </wp:positionV>
            <wp:extent cx="7559040" cy="1106805"/>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referRelativeResize="0">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559040" cy="1106805"/>
                    </a:xfrm>
                    <a:prstGeom prst="rect">
                      <a:avLst/>
                    </a:prstGeom>
                  </pic:spPr>
                </pic:pic>
              </a:graphicData>
            </a:graphic>
          </wp:anchor>
        </w:drawing>
      </w:r>
      <w:r w:rsidR="004527CB" w:rsidRPr="00501280">
        <w:rPr>
          <w:noProof/>
        </w:rPr>
        <mc:AlternateContent>
          <mc:Choice Requires="wps">
            <w:drawing>
              <wp:anchor distT="0" distB="0" distL="114300" distR="114300" simplePos="0" relativeHeight="251659264" behindDoc="0" locked="0" layoutInCell="1" allowOverlap="1" wp14:anchorId="41CF035B" wp14:editId="3DC08ECE">
                <wp:simplePos x="0" y="0"/>
                <wp:positionH relativeFrom="column">
                  <wp:posOffset>-1861185</wp:posOffset>
                </wp:positionH>
                <wp:positionV relativeFrom="paragraph">
                  <wp:posOffset>-959647</wp:posOffset>
                </wp:positionV>
                <wp:extent cx="8512810" cy="8561070"/>
                <wp:effectExtent l="0" t="0" r="2540" b="0"/>
                <wp:wrapNone/>
                <wp:docPr id="9" name="Right Triangle 9"/>
                <wp:cNvGraphicFramePr/>
                <a:graphic xmlns:a="http://schemas.openxmlformats.org/drawingml/2006/main">
                  <a:graphicData uri="http://schemas.microsoft.com/office/word/2010/wordprocessingShape">
                    <wps:wsp>
                      <wps:cNvSpPr/>
                      <wps:spPr>
                        <a:xfrm rot="10800000">
                          <a:off x="0" y="0"/>
                          <a:ext cx="8512810" cy="8561070"/>
                        </a:xfrm>
                        <a:prstGeom prst="rtTriangle">
                          <a:avLst/>
                        </a:prstGeom>
                        <a:solidFill>
                          <a:srgbClr val="BDCB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9" o:spid="_x0000_s1026" type="#_x0000_t6" style="position:absolute;margin-left:-146.55pt;margin-top:-75.55pt;width:670.3pt;height:674.1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" fillcolor="#bdcb20" stroked="f" strokeweight="2pt"/>
            </w:pict>
          </mc:Fallback>
        </mc:AlternateContent>
      </w:r>
      <w:r w:rsidR="00501280" w:rsidRPr="00501280">
        <w:rPr>
          <w:noProof/>
        </w:rPr>
        <w:drawing>
          <wp:anchor distT="0" distB="0" distL="114300" distR="114300" simplePos="0" relativeHeight="251662336" behindDoc="0" locked="0" layoutInCell="1" allowOverlap="1" wp14:anchorId="1F333906" wp14:editId="0B1F59E6">
            <wp:simplePos x="0" y="0"/>
            <wp:positionH relativeFrom="column">
              <wp:posOffset>4327525</wp:posOffset>
            </wp:positionH>
            <wp:positionV relativeFrom="paragraph">
              <wp:posOffset>3076575</wp:posOffset>
            </wp:positionV>
            <wp:extent cx="1488440" cy="14535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ster with bucks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8440" cy="1453515"/>
                    </a:xfrm>
                    <a:prstGeom prst="rect">
                      <a:avLst/>
                    </a:prstGeom>
                  </pic:spPr>
                </pic:pic>
              </a:graphicData>
            </a:graphic>
            <wp14:sizeRelH relativeFrom="page">
              <wp14:pctWidth>0</wp14:pctWidth>
            </wp14:sizeRelH>
            <wp14:sizeRelV relativeFrom="page">
              <wp14:pctHeight>0</wp14:pctHeight>
            </wp14:sizeRelV>
          </wp:anchor>
        </w:drawing>
      </w:r>
      <w:r w:rsidR="00501280" w:rsidRPr="00E14236">
        <w:rPr>
          <w:rFonts w:ascii="Segoe UI" w:hAnsi="Segoe UI"/>
          <w:b/>
          <w:noProof/>
          <w:sz w:val="144"/>
        </w:rPr>
        <mc:AlternateContent>
          <mc:Choice Requires="wps">
            <w:drawing>
              <wp:anchor distT="0" distB="0" distL="114300" distR="114300" simplePos="0" relativeHeight="251664384" behindDoc="0" locked="0" layoutInCell="1" allowOverlap="1" wp14:anchorId="4CC8814E" wp14:editId="43156261">
                <wp:simplePos x="0" y="0"/>
                <wp:positionH relativeFrom="column">
                  <wp:posOffset>-229870</wp:posOffset>
                </wp:positionH>
                <wp:positionV relativeFrom="paragraph">
                  <wp:posOffset>-920115</wp:posOffset>
                </wp:positionV>
                <wp:extent cx="6800850" cy="61455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6145530"/>
                        </a:xfrm>
                        <a:prstGeom prst="rect">
                          <a:avLst/>
                        </a:prstGeom>
                        <a:noFill/>
                        <a:ln w="9525">
                          <a:noFill/>
                          <a:miter lim="800000"/>
                          <a:headEnd/>
                          <a:tailEnd/>
                        </a:ln>
                      </wps:spPr>
                      <wps:txbx>
                        <w:txbxContent>
                          <w:p w:rsidR="00501280" w:rsidRPr="00E14236" w:rsidRDefault="00501280" w:rsidP="00501280">
                            <w:pPr>
                              <w:pStyle w:val="Heading1"/>
                              <w:spacing w:line="240" w:lineRule="auto"/>
                              <w:jc w:val="right"/>
                              <w:rPr>
                                <w:rFonts w:ascii="Segoe UI" w:hAnsi="Segoe UI"/>
                                <w:b w:val="0"/>
                                <w:color w:val="FFFFFF" w:themeColor="background1"/>
                                <w:sz w:val="64"/>
                                <w:szCs w:val="64"/>
                              </w:rPr>
                            </w:pPr>
                            <w:r w:rsidRPr="00E14236">
                              <w:rPr>
                                <w:rFonts w:ascii="Segoe UI" w:hAnsi="Segoe UI"/>
                                <w:b w:val="0"/>
                                <w:color w:val="FFFFFF" w:themeColor="background1"/>
                                <w:sz w:val="64"/>
                                <w:szCs w:val="64"/>
                              </w:rPr>
                              <w:t>Buckinghamshire County Council</w:t>
                            </w:r>
                          </w:p>
                          <w:p w:rsidR="00501280" w:rsidRPr="00501280" w:rsidRDefault="004527CB" w:rsidP="00501280">
                            <w:pPr>
                              <w:pStyle w:val="Heading1"/>
                              <w:spacing w:line="240" w:lineRule="auto"/>
                              <w:jc w:val="right"/>
                              <w:rPr>
                                <w:rFonts w:ascii="Segoe UI" w:hAnsi="Segoe UI"/>
                                <w:b w:val="0"/>
                                <w:color w:val="FFFFFF" w:themeColor="background1"/>
                                <w:sz w:val="72"/>
                              </w:rPr>
                            </w:pPr>
                            <w:r>
                              <w:rPr>
                                <w:rFonts w:ascii="Segoe UI" w:hAnsi="Segoe UI"/>
                                <w:b w:val="0"/>
                                <w:color w:val="FFFFFF" w:themeColor="background1"/>
                                <w:sz w:val="96"/>
                              </w:rPr>
                              <w:t>Process for Family Finding in F</w:t>
                            </w:r>
                            <w:r w:rsidR="00501280" w:rsidRPr="00752380">
                              <w:rPr>
                                <w:rFonts w:ascii="Segoe UI" w:hAnsi="Segoe UI"/>
                                <w:b w:val="0"/>
                                <w:color w:val="FFFFFF" w:themeColor="background1"/>
                                <w:sz w:val="96"/>
                              </w:rPr>
                              <w:t xml:space="preserve">ostering </w:t>
                            </w:r>
                            <w:r w:rsidR="00501280" w:rsidRPr="00501280">
                              <w:rPr>
                                <w:rFonts w:ascii="Segoe UI" w:hAnsi="Segoe UI"/>
                                <w:b w:val="0"/>
                                <w:color w:val="FFFFFF" w:themeColor="background1"/>
                                <w:sz w:val="72"/>
                              </w:rPr>
                              <w:t>September 2019</w:t>
                            </w:r>
                          </w:p>
                          <w:p w:rsidR="00501280" w:rsidRPr="00E14236" w:rsidRDefault="00501280" w:rsidP="00501280">
                            <w:pPr>
                              <w:jc w:val="right"/>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1pt;margin-top:-72.45pt;width:535.5pt;height:48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" filled="f" stroked="f">
                <v:textbox>
                  <w:txbxContent>
                    <w:p w:rsidR="00501280" w:rsidRPr="00E14236" w:rsidRDefault="00501280" w:rsidP="00501280">
                      <w:pPr>
                        <w:pStyle w:val="Heading1"/>
                        <w:spacing w:line="240" w:lineRule="auto"/>
                        <w:jc w:val="right"/>
                        <w:rPr>
                          <w:rFonts w:ascii="Segoe UI" w:hAnsi="Segoe UI"/>
                          <w:b w:val="0"/>
                          <w:color w:val="FFFFFF" w:themeColor="background1"/>
                          <w:sz w:val="64"/>
                          <w:szCs w:val="64"/>
                        </w:rPr>
                      </w:pPr>
                      <w:r w:rsidRPr="00E14236">
                        <w:rPr>
                          <w:rFonts w:ascii="Segoe UI" w:hAnsi="Segoe UI"/>
                          <w:b w:val="0"/>
                          <w:color w:val="FFFFFF" w:themeColor="background1"/>
                          <w:sz w:val="64"/>
                          <w:szCs w:val="64"/>
                        </w:rPr>
                        <w:t>Buckinghamshire County Council</w:t>
                      </w:r>
                    </w:p>
                    <w:p w:rsidR="00501280" w:rsidRPr="00501280" w:rsidRDefault="004527CB" w:rsidP="00501280">
                      <w:pPr>
                        <w:pStyle w:val="Heading1"/>
                        <w:spacing w:line="240" w:lineRule="auto"/>
                        <w:jc w:val="right"/>
                        <w:rPr>
                          <w:rFonts w:ascii="Segoe UI" w:hAnsi="Segoe UI"/>
                          <w:b w:val="0"/>
                          <w:color w:val="FFFFFF" w:themeColor="background1"/>
                          <w:sz w:val="72"/>
                        </w:rPr>
                      </w:pPr>
                      <w:r>
                        <w:rPr>
                          <w:rFonts w:ascii="Segoe UI" w:hAnsi="Segoe UI"/>
                          <w:b w:val="0"/>
                          <w:color w:val="FFFFFF" w:themeColor="background1"/>
                          <w:sz w:val="96"/>
                        </w:rPr>
                        <w:t>Process for Family Finding in F</w:t>
                      </w:r>
                      <w:r w:rsidR="00501280" w:rsidRPr="00752380">
                        <w:rPr>
                          <w:rFonts w:ascii="Segoe UI" w:hAnsi="Segoe UI"/>
                          <w:b w:val="0"/>
                          <w:color w:val="FFFFFF" w:themeColor="background1"/>
                          <w:sz w:val="96"/>
                        </w:rPr>
                        <w:t xml:space="preserve">ostering </w:t>
                      </w:r>
                      <w:r w:rsidR="00501280" w:rsidRPr="00501280">
                        <w:rPr>
                          <w:rFonts w:ascii="Segoe UI" w:hAnsi="Segoe UI"/>
                          <w:b w:val="0"/>
                          <w:color w:val="FFFFFF" w:themeColor="background1"/>
                          <w:sz w:val="72"/>
                        </w:rPr>
                        <w:t>September 2019</w:t>
                      </w:r>
                    </w:p>
                    <w:p w:rsidR="00501280" w:rsidRPr="00E14236" w:rsidRDefault="00501280" w:rsidP="00501280">
                      <w:pPr>
                        <w:jc w:val="right"/>
                        <w:rPr>
                          <w:color w:val="FFFFFF" w:themeColor="background1"/>
                        </w:rPr>
                      </w:pPr>
                    </w:p>
                  </w:txbxContent>
                </v:textbox>
              </v:shape>
            </w:pict>
          </mc:Fallback>
        </mc:AlternateContent>
      </w:r>
      <w:r w:rsidR="00501280" w:rsidRPr="00501280">
        <w:rPr>
          <w:noProof/>
        </w:rPr>
        <mc:AlternateContent>
          <mc:Choice Requires="wps">
            <w:drawing>
              <wp:anchor distT="0" distB="0" distL="114300" distR="114300" simplePos="0" relativeHeight="251660288" behindDoc="0" locked="0" layoutInCell="1" allowOverlap="1" wp14:anchorId="266C034C" wp14:editId="18C74F35">
                <wp:simplePos x="0" y="0"/>
                <wp:positionH relativeFrom="column">
                  <wp:posOffset>817245</wp:posOffset>
                </wp:positionH>
                <wp:positionV relativeFrom="paragraph">
                  <wp:posOffset>3941445</wp:posOffset>
                </wp:positionV>
                <wp:extent cx="5772150" cy="5913120"/>
                <wp:effectExtent l="5715" t="0" r="5715" b="5715"/>
                <wp:wrapNone/>
                <wp:docPr id="10" name="Right Triangle 10"/>
                <wp:cNvGraphicFramePr/>
                <a:graphic xmlns:a="http://schemas.openxmlformats.org/drawingml/2006/main">
                  <a:graphicData uri="http://schemas.microsoft.com/office/word/2010/wordprocessingShape">
                    <wps:wsp>
                      <wps:cNvSpPr/>
                      <wps:spPr>
                        <a:xfrm rot="16200000">
                          <a:off x="0" y="0"/>
                          <a:ext cx="5772150" cy="5913120"/>
                        </a:xfrm>
                        <a:prstGeom prst="rtTriangle">
                          <a:avLst/>
                        </a:prstGeom>
                        <a:solidFill>
                          <a:srgbClr val="FFBC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0" o:spid="_x0000_s1026" type="#_x0000_t6" style="position:absolute;margin-left:64.35pt;margin-top:310.35pt;width:454.5pt;height:465.6pt;rotation:-9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" fillcolor="#ffbc49" stroked="f" strokeweight="2pt"/>
            </w:pict>
          </mc:Fallback>
        </mc:AlternateContent>
      </w:r>
      <w:r w:rsidR="00501280">
        <w:br w:type="page"/>
      </w:r>
    </w:p>
    <w:p w:rsidR="00501280" w:rsidRDefault="00501280" w:rsidP="00501280">
      <w:pPr>
        <w:pStyle w:val="Heading2"/>
      </w:pPr>
      <w:r>
        <w:lastRenderedPageBreak/>
        <w:t>Introduction</w:t>
      </w:r>
    </w:p>
    <w:p w:rsidR="00501280" w:rsidRPr="00E53373" w:rsidRDefault="00501280" w:rsidP="00501280">
      <w:pPr>
        <w:rPr>
          <w:rFonts w:ascii="Arial" w:hAnsi="Arial" w:cs="Arial"/>
          <w:b/>
          <w:color w:val="4F6228" w:themeColor="accent3" w:themeShade="80"/>
          <w:sz w:val="24"/>
        </w:rPr>
      </w:pPr>
      <w:r w:rsidRPr="00D5051F">
        <w:rPr>
          <w:rFonts w:ascii="Arial" w:hAnsi="Arial" w:cs="Arial"/>
          <w:sz w:val="24"/>
        </w:rPr>
        <w:t xml:space="preserve">This document sets out the steps which should be followed when completing family finding activity to look for </w:t>
      </w:r>
      <w:r w:rsidR="00D5051F">
        <w:rPr>
          <w:rFonts w:ascii="Arial" w:hAnsi="Arial" w:cs="Arial"/>
          <w:sz w:val="24"/>
        </w:rPr>
        <w:t xml:space="preserve">both short and </w:t>
      </w:r>
      <w:r w:rsidRPr="00D5051F">
        <w:rPr>
          <w:rFonts w:ascii="Arial" w:hAnsi="Arial" w:cs="Arial"/>
          <w:sz w:val="24"/>
        </w:rPr>
        <w:t>long term fostering placement</w:t>
      </w:r>
      <w:r w:rsidR="00D5051F">
        <w:rPr>
          <w:rFonts w:ascii="Arial" w:hAnsi="Arial" w:cs="Arial"/>
          <w:sz w:val="24"/>
        </w:rPr>
        <w:t>s</w:t>
      </w:r>
      <w:r w:rsidRPr="00D5051F">
        <w:rPr>
          <w:rFonts w:ascii="Arial" w:hAnsi="Arial" w:cs="Arial"/>
          <w:sz w:val="24"/>
        </w:rPr>
        <w:t>. Depending on the type of placement which the child or young person is currently in</w:t>
      </w:r>
      <w:r w:rsidR="00D5051F" w:rsidRPr="00D5051F">
        <w:rPr>
          <w:rFonts w:ascii="Arial" w:hAnsi="Arial" w:cs="Arial"/>
          <w:sz w:val="24"/>
        </w:rPr>
        <w:t>, the process which will be followed will be a little bit different. If you are unclear about any of the steps set out below or if you need any help with these processes please contact</w:t>
      </w:r>
      <w:r w:rsidR="00E53373">
        <w:rPr>
          <w:rFonts w:ascii="Arial" w:hAnsi="Arial" w:cs="Arial"/>
          <w:color w:val="FF0000"/>
          <w:sz w:val="24"/>
        </w:rPr>
        <w:t xml:space="preserve"> </w:t>
      </w:r>
      <w:r w:rsidR="00500A49">
        <w:rPr>
          <w:rFonts w:ascii="Arial" w:hAnsi="Arial" w:cs="Arial"/>
          <w:b/>
          <w:color w:val="4F6228" w:themeColor="accent3" w:themeShade="80"/>
          <w:sz w:val="24"/>
        </w:rPr>
        <w:t>th</w:t>
      </w:r>
      <w:r w:rsidR="00E53373" w:rsidRPr="00E53373">
        <w:rPr>
          <w:rFonts w:ascii="Arial" w:hAnsi="Arial" w:cs="Arial"/>
          <w:b/>
          <w:color w:val="4F6228" w:themeColor="accent3" w:themeShade="80"/>
          <w:sz w:val="24"/>
        </w:rPr>
        <w:t>e Fostering Team on 01296 674796</w:t>
      </w:r>
    </w:p>
    <w:p w:rsidR="00D5051F" w:rsidRPr="002F5A39" w:rsidRDefault="00D5051F" w:rsidP="00D5051F">
      <w:pPr>
        <w:pStyle w:val="Heading2"/>
        <w:rPr>
          <w:rFonts w:ascii="Arial" w:hAnsi="Arial" w:cs="Arial"/>
          <w:sz w:val="24"/>
          <w:szCs w:val="24"/>
        </w:rPr>
      </w:pPr>
      <w:r>
        <w:t xml:space="preserve">Process for New placements </w:t>
      </w:r>
      <w:r w:rsidRPr="00AB1847">
        <w:t>Connected Persons</w:t>
      </w:r>
    </w:p>
    <w:p w:rsidR="00CB4FE8" w:rsidRPr="00E53373" w:rsidRDefault="00D5051F" w:rsidP="004527CB">
      <w:pPr>
        <w:rPr>
          <w:rFonts w:ascii="Arial" w:hAnsi="Arial" w:cs="Arial"/>
          <w:b/>
          <w:color w:val="4F6228" w:themeColor="accent3" w:themeShade="80"/>
          <w:sz w:val="24"/>
          <w:szCs w:val="24"/>
        </w:rPr>
      </w:pPr>
      <w:r>
        <w:rPr>
          <w:rFonts w:ascii="Arial" w:hAnsi="Arial" w:cs="Arial"/>
          <w:sz w:val="24"/>
          <w:szCs w:val="24"/>
        </w:rPr>
        <w:t xml:space="preserve">Where a young person comes into care </w:t>
      </w:r>
      <w:r w:rsidR="00CB4FE8">
        <w:rPr>
          <w:rFonts w:ascii="Arial" w:hAnsi="Arial" w:cs="Arial"/>
          <w:sz w:val="24"/>
          <w:szCs w:val="24"/>
        </w:rPr>
        <w:t>it should</w:t>
      </w:r>
      <w:r>
        <w:rPr>
          <w:rFonts w:ascii="Arial" w:hAnsi="Arial" w:cs="Arial"/>
          <w:sz w:val="24"/>
          <w:szCs w:val="24"/>
        </w:rPr>
        <w:t xml:space="preserve"> always </w:t>
      </w:r>
      <w:r w:rsidR="00CB4FE8">
        <w:rPr>
          <w:rFonts w:ascii="Arial" w:hAnsi="Arial" w:cs="Arial"/>
          <w:sz w:val="24"/>
          <w:szCs w:val="24"/>
        </w:rPr>
        <w:t xml:space="preserve">be </w:t>
      </w:r>
      <w:r>
        <w:rPr>
          <w:rFonts w:ascii="Arial" w:hAnsi="Arial" w:cs="Arial"/>
          <w:sz w:val="24"/>
          <w:szCs w:val="24"/>
        </w:rPr>
        <w:t>consider</w:t>
      </w:r>
      <w:r w:rsidR="00CB4FE8">
        <w:rPr>
          <w:rFonts w:ascii="Arial" w:hAnsi="Arial" w:cs="Arial"/>
          <w:sz w:val="24"/>
          <w:szCs w:val="24"/>
        </w:rPr>
        <w:t>ed first</w:t>
      </w:r>
      <w:r>
        <w:rPr>
          <w:rFonts w:ascii="Arial" w:hAnsi="Arial" w:cs="Arial"/>
          <w:sz w:val="24"/>
          <w:szCs w:val="24"/>
        </w:rPr>
        <w:t xml:space="preserve"> whether they have a family member, friend or other person who they already know who may be able to care for them. </w:t>
      </w:r>
      <w:r w:rsidR="004527CB">
        <w:rPr>
          <w:rFonts w:ascii="Arial" w:hAnsi="Arial" w:cs="Arial"/>
          <w:sz w:val="24"/>
          <w:szCs w:val="24"/>
        </w:rPr>
        <w:t xml:space="preserve">This process is managed by </w:t>
      </w:r>
      <w:r w:rsidR="00500A49">
        <w:rPr>
          <w:rFonts w:ascii="Arial" w:hAnsi="Arial" w:cs="Arial"/>
          <w:b/>
          <w:color w:val="4F6228" w:themeColor="accent3" w:themeShade="80"/>
          <w:sz w:val="24"/>
          <w:szCs w:val="24"/>
        </w:rPr>
        <w:t>th</w:t>
      </w:r>
      <w:r w:rsidR="00E53373" w:rsidRPr="00E53373">
        <w:rPr>
          <w:rFonts w:ascii="Arial" w:hAnsi="Arial" w:cs="Arial"/>
          <w:b/>
          <w:color w:val="4F6228" w:themeColor="accent3" w:themeShade="80"/>
          <w:sz w:val="24"/>
          <w:szCs w:val="24"/>
        </w:rPr>
        <w:t>e</w:t>
      </w:r>
      <w:r w:rsidR="004527CB" w:rsidRPr="00E53373">
        <w:rPr>
          <w:rFonts w:ascii="Arial" w:hAnsi="Arial" w:cs="Arial"/>
          <w:b/>
          <w:color w:val="4F6228" w:themeColor="accent3" w:themeShade="80"/>
          <w:sz w:val="24"/>
          <w:szCs w:val="24"/>
        </w:rPr>
        <w:t xml:space="preserve"> C</w:t>
      </w:r>
      <w:r w:rsidRPr="00E53373">
        <w:rPr>
          <w:rFonts w:ascii="Arial" w:hAnsi="Arial" w:cs="Arial"/>
          <w:b/>
          <w:color w:val="4F6228" w:themeColor="accent3" w:themeShade="80"/>
          <w:sz w:val="24"/>
          <w:szCs w:val="24"/>
        </w:rPr>
        <w:t xml:space="preserve">onnected </w:t>
      </w:r>
      <w:r w:rsidR="004527CB" w:rsidRPr="00E53373">
        <w:rPr>
          <w:rFonts w:ascii="Arial" w:hAnsi="Arial" w:cs="Arial"/>
          <w:b/>
          <w:color w:val="4F6228" w:themeColor="accent3" w:themeShade="80"/>
          <w:sz w:val="24"/>
          <w:szCs w:val="24"/>
        </w:rPr>
        <w:t>P</w:t>
      </w:r>
      <w:r w:rsidRPr="00E53373">
        <w:rPr>
          <w:rFonts w:ascii="Arial" w:hAnsi="Arial" w:cs="Arial"/>
          <w:b/>
          <w:color w:val="4F6228" w:themeColor="accent3" w:themeShade="80"/>
          <w:sz w:val="24"/>
          <w:szCs w:val="24"/>
        </w:rPr>
        <w:t xml:space="preserve">ersons </w:t>
      </w:r>
      <w:r w:rsidR="00CB4FE8" w:rsidRPr="00E53373">
        <w:rPr>
          <w:rFonts w:ascii="Arial" w:hAnsi="Arial" w:cs="Arial"/>
          <w:b/>
          <w:color w:val="4F6228" w:themeColor="accent3" w:themeShade="80"/>
          <w:sz w:val="24"/>
          <w:szCs w:val="24"/>
        </w:rPr>
        <w:t xml:space="preserve">fostering </w:t>
      </w:r>
      <w:r w:rsidRPr="00E53373">
        <w:rPr>
          <w:rFonts w:ascii="Arial" w:hAnsi="Arial" w:cs="Arial"/>
          <w:b/>
          <w:color w:val="4F6228" w:themeColor="accent3" w:themeShade="80"/>
          <w:sz w:val="24"/>
          <w:szCs w:val="24"/>
        </w:rPr>
        <w:t>team</w:t>
      </w:r>
      <w:r w:rsidR="00CB4FE8" w:rsidRPr="00E53373">
        <w:rPr>
          <w:rFonts w:ascii="Arial" w:hAnsi="Arial" w:cs="Arial"/>
          <w:b/>
          <w:color w:val="4F6228" w:themeColor="accent3" w:themeShade="80"/>
          <w:sz w:val="24"/>
          <w:szCs w:val="24"/>
        </w:rPr>
        <w:t xml:space="preserve"> who can be contacted at </w:t>
      </w:r>
      <w:r w:rsidR="00E53373" w:rsidRPr="00E53373">
        <w:rPr>
          <w:rFonts w:ascii="Arial" w:hAnsi="Arial" w:cs="Arial"/>
          <w:b/>
          <w:color w:val="4F6228" w:themeColor="accent3" w:themeShade="80"/>
          <w:sz w:val="24"/>
          <w:szCs w:val="24"/>
        </w:rPr>
        <w:t>01494 586460</w:t>
      </w:r>
      <w:r w:rsidRPr="00E53373">
        <w:rPr>
          <w:rFonts w:ascii="Arial" w:hAnsi="Arial" w:cs="Arial"/>
          <w:b/>
          <w:color w:val="4F6228" w:themeColor="accent3" w:themeShade="80"/>
          <w:sz w:val="24"/>
          <w:szCs w:val="24"/>
        </w:rPr>
        <w:t xml:space="preserve"> </w:t>
      </w:r>
    </w:p>
    <w:p w:rsidR="004527CB" w:rsidRDefault="004527CB" w:rsidP="004527CB">
      <w:pPr>
        <w:rPr>
          <w:rFonts w:ascii="Arial" w:hAnsi="Arial" w:cs="Arial"/>
          <w:sz w:val="24"/>
          <w:szCs w:val="24"/>
        </w:rPr>
      </w:pPr>
      <w:r>
        <w:rPr>
          <w:rFonts w:ascii="Arial" w:hAnsi="Arial" w:cs="Arial"/>
          <w:sz w:val="24"/>
          <w:szCs w:val="24"/>
        </w:rPr>
        <w:t>Where the child or young person has a permanence plan for Long Term Fostering:</w:t>
      </w:r>
    </w:p>
    <w:p w:rsidR="00D5051F" w:rsidRPr="004527CB" w:rsidRDefault="00D5051F" w:rsidP="00500A49">
      <w:pPr>
        <w:pStyle w:val="ListParagraph"/>
        <w:numPr>
          <w:ilvl w:val="0"/>
          <w:numId w:val="20"/>
        </w:numPr>
        <w:rPr>
          <w:rFonts w:ascii="Arial" w:hAnsi="Arial" w:cs="Arial"/>
          <w:sz w:val="24"/>
          <w:szCs w:val="24"/>
        </w:rPr>
      </w:pPr>
      <w:r w:rsidRPr="004527CB">
        <w:rPr>
          <w:rFonts w:ascii="Arial" w:hAnsi="Arial" w:cs="Arial"/>
          <w:sz w:val="24"/>
          <w:szCs w:val="24"/>
        </w:rPr>
        <w:t>From 1st September 2018; where con</w:t>
      </w:r>
      <w:r w:rsidR="0052464A">
        <w:rPr>
          <w:rFonts w:ascii="Arial" w:hAnsi="Arial" w:cs="Arial"/>
          <w:sz w:val="24"/>
          <w:szCs w:val="24"/>
        </w:rPr>
        <w:t xml:space="preserve">nected  persons </w:t>
      </w:r>
      <w:r w:rsidR="0052464A">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eperdond</w:t>
      </w:r>
      <w:r w:rsidRPr="004527CB">
        <w:rPr>
          <w:rFonts w:ascii="Arial" w:hAnsi="Arial" w:cs="Arial"/>
          <w:sz w:val="24"/>
          <w:szCs w:val="24"/>
        </w:rPr>
        <w:t xml:space="preserve"> are presented to the Buckinghamshire County Council Fostering Panel they will be considered for both full approval and long term match. If approved then they will also be matched at this point without the need to return to panel</w:t>
      </w:r>
      <w:r w:rsidR="004527CB">
        <w:rPr>
          <w:rFonts w:ascii="Arial" w:hAnsi="Arial" w:cs="Arial"/>
          <w:sz w:val="24"/>
          <w:szCs w:val="24"/>
        </w:rPr>
        <w:t>.</w:t>
      </w:r>
    </w:p>
    <w:p w:rsidR="00D5051F" w:rsidRDefault="00D5051F" w:rsidP="00D5051F">
      <w:pPr>
        <w:pStyle w:val="ListParagraph"/>
        <w:numPr>
          <w:ilvl w:val="0"/>
          <w:numId w:val="20"/>
        </w:numPr>
        <w:rPr>
          <w:rFonts w:ascii="Arial" w:hAnsi="Arial" w:cs="Arial"/>
          <w:sz w:val="24"/>
          <w:szCs w:val="24"/>
        </w:rPr>
      </w:pPr>
      <w:r w:rsidRPr="00AB1847">
        <w:rPr>
          <w:rFonts w:ascii="Arial" w:hAnsi="Arial" w:cs="Arial"/>
          <w:sz w:val="24"/>
          <w:szCs w:val="24"/>
        </w:rPr>
        <w:t xml:space="preserve">For cases that </w:t>
      </w:r>
      <w:r w:rsidR="00CB4FE8">
        <w:rPr>
          <w:rFonts w:ascii="Arial" w:hAnsi="Arial" w:cs="Arial"/>
          <w:sz w:val="24"/>
          <w:szCs w:val="24"/>
        </w:rPr>
        <w:t>were</w:t>
      </w:r>
      <w:r w:rsidRPr="00AB1847">
        <w:rPr>
          <w:rFonts w:ascii="Arial" w:hAnsi="Arial" w:cs="Arial"/>
          <w:sz w:val="24"/>
          <w:szCs w:val="24"/>
        </w:rPr>
        <w:t xml:space="preserve"> presented prior to 1st September 2018 and a long term match was not confirmed by the A</w:t>
      </w:r>
      <w:r w:rsidR="004527CB">
        <w:rPr>
          <w:rFonts w:ascii="Arial" w:hAnsi="Arial" w:cs="Arial"/>
          <w:sz w:val="24"/>
          <w:szCs w:val="24"/>
        </w:rPr>
        <w:t xml:space="preserve">gency </w:t>
      </w:r>
      <w:r w:rsidRPr="00AB1847">
        <w:rPr>
          <w:rFonts w:ascii="Arial" w:hAnsi="Arial" w:cs="Arial"/>
          <w:sz w:val="24"/>
          <w:szCs w:val="24"/>
        </w:rPr>
        <w:t>D</w:t>
      </w:r>
      <w:r w:rsidR="004527CB">
        <w:rPr>
          <w:rFonts w:ascii="Arial" w:hAnsi="Arial" w:cs="Arial"/>
          <w:sz w:val="24"/>
          <w:szCs w:val="24"/>
        </w:rPr>
        <w:t xml:space="preserve">ecision </w:t>
      </w:r>
      <w:r w:rsidRPr="00AB1847">
        <w:rPr>
          <w:rFonts w:ascii="Arial" w:hAnsi="Arial" w:cs="Arial"/>
          <w:sz w:val="24"/>
          <w:szCs w:val="24"/>
        </w:rPr>
        <w:t>M</w:t>
      </w:r>
      <w:r w:rsidR="004527CB">
        <w:rPr>
          <w:rFonts w:ascii="Arial" w:hAnsi="Arial" w:cs="Arial"/>
          <w:sz w:val="24"/>
          <w:szCs w:val="24"/>
        </w:rPr>
        <w:t>aker</w:t>
      </w:r>
      <w:r w:rsidR="00CB4FE8">
        <w:rPr>
          <w:rFonts w:ascii="Arial" w:hAnsi="Arial" w:cs="Arial"/>
          <w:sz w:val="24"/>
          <w:szCs w:val="24"/>
        </w:rPr>
        <w:t xml:space="preserve"> (ADM)</w:t>
      </w:r>
      <w:r w:rsidR="004527CB">
        <w:rPr>
          <w:rFonts w:ascii="Arial" w:hAnsi="Arial" w:cs="Arial"/>
          <w:sz w:val="24"/>
          <w:szCs w:val="24"/>
        </w:rPr>
        <w:t>,</w:t>
      </w:r>
      <w:r w:rsidRPr="00AB1847">
        <w:rPr>
          <w:rFonts w:ascii="Arial" w:hAnsi="Arial" w:cs="Arial"/>
          <w:sz w:val="24"/>
          <w:szCs w:val="24"/>
        </w:rPr>
        <w:t xml:space="preserve"> Buckinghamshire County Council will consider those to now be long term matched from the 1st September 2018.</w:t>
      </w:r>
    </w:p>
    <w:p w:rsidR="00AB1847" w:rsidRDefault="00AB1847" w:rsidP="00501280">
      <w:pPr>
        <w:pStyle w:val="Heading2"/>
      </w:pPr>
      <w:r w:rsidRPr="00501280">
        <w:t xml:space="preserve">Process for New </w:t>
      </w:r>
      <w:r w:rsidR="004527CB">
        <w:t xml:space="preserve">mainstream </w:t>
      </w:r>
      <w:r w:rsidRPr="00501280">
        <w:t>placements not Connected Persons</w:t>
      </w:r>
    </w:p>
    <w:p w:rsidR="00D5051F" w:rsidRPr="00D5051F" w:rsidRDefault="00D5051F" w:rsidP="00D5051F">
      <w:pPr>
        <w:rPr>
          <w:rFonts w:ascii="Arial" w:hAnsi="Arial" w:cs="Arial"/>
          <w:sz w:val="24"/>
        </w:rPr>
      </w:pPr>
      <w:r w:rsidRPr="00D5051F">
        <w:rPr>
          <w:rFonts w:ascii="Arial" w:hAnsi="Arial" w:cs="Arial"/>
          <w:sz w:val="24"/>
        </w:rPr>
        <w:t xml:space="preserve">This should be used </w:t>
      </w:r>
      <w:r w:rsidR="004527CB">
        <w:rPr>
          <w:rFonts w:ascii="Arial" w:hAnsi="Arial" w:cs="Arial"/>
          <w:sz w:val="24"/>
        </w:rPr>
        <w:t xml:space="preserve">when a young person comes into care or needs a new </w:t>
      </w:r>
      <w:r w:rsidR="00CB4FE8">
        <w:rPr>
          <w:rFonts w:ascii="Arial" w:hAnsi="Arial" w:cs="Arial"/>
          <w:sz w:val="24"/>
        </w:rPr>
        <w:t xml:space="preserve">mainstream </w:t>
      </w:r>
      <w:r w:rsidR="004527CB">
        <w:rPr>
          <w:rFonts w:ascii="Arial" w:hAnsi="Arial" w:cs="Arial"/>
          <w:sz w:val="24"/>
        </w:rPr>
        <w:t>fostering placement</w:t>
      </w:r>
      <w:r w:rsidR="00CB4FE8">
        <w:rPr>
          <w:rFonts w:ascii="Arial" w:hAnsi="Arial" w:cs="Arial"/>
          <w:sz w:val="24"/>
        </w:rPr>
        <w:t>. This should only be used once we have reviewed options and confirmed that we are not able to find a connected person who can care for them</w:t>
      </w:r>
      <w:r w:rsidR="004527CB">
        <w:rPr>
          <w:rFonts w:ascii="Arial" w:hAnsi="Arial" w:cs="Arial"/>
          <w:sz w:val="24"/>
        </w:rPr>
        <w:t>:</w:t>
      </w:r>
    </w:p>
    <w:p w:rsidR="00AB1847" w:rsidRPr="00AB1847" w:rsidRDefault="00AB1847" w:rsidP="00AB1847">
      <w:pPr>
        <w:pStyle w:val="ListParagraph"/>
        <w:numPr>
          <w:ilvl w:val="0"/>
          <w:numId w:val="11"/>
        </w:numPr>
        <w:rPr>
          <w:rFonts w:ascii="Arial" w:hAnsi="Arial" w:cs="Arial"/>
          <w:sz w:val="24"/>
          <w:szCs w:val="24"/>
        </w:rPr>
      </w:pPr>
      <w:r w:rsidRPr="00AB1847">
        <w:rPr>
          <w:rFonts w:ascii="Arial" w:hAnsi="Arial" w:cs="Arial"/>
          <w:sz w:val="24"/>
          <w:szCs w:val="24"/>
        </w:rPr>
        <w:t>Child’s S</w:t>
      </w:r>
      <w:r w:rsidR="004527CB">
        <w:rPr>
          <w:rFonts w:ascii="Arial" w:hAnsi="Arial" w:cs="Arial"/>
          <w:sz w:val="24"/>
          <w:szCs w:val="24"/>
        </w:rPr>
        <w:t xml:space="preserve">ocial </w:t>
      </w:r>
      <w:r w:rsidRPr="00AB1847">
        <w:rPr>
          <w:rFonts w:ascii="Arial" w:hAnsi="Arial" w:cs="Arial"/>
          <w:sz w:val="24"/>
          <w:szCs w:val="24"/>
        </w:rPr>
        <w:t>W</w:t>
      </w:r>
      <w:r w:rsidR="004527CB">
        <w:rPr>
          <w:rFonts w:ascii="Arial" w:hAnsi="Arial" w:cs="Arial"/>
          <w:sz w:val="24"/>
          <w:szCs w:val="24"/>
        </w:rPr>
        <w:t>orker (CSW)</w:t>
      </w:r>
      <w:r w:rsidRPr="00AB1847">
        <w:rPr>
          <w:rFonts w:ascii="Arial" w:hAnsi="Arial" w:cs="Arial"/>
          <w:sz w:val="24"/>
          <w:szCs w:val="24"/>
        </w:rPr>
        <w:t xml:space="preserve"> must ensure all options to make a placement with connected persons are fully explored before making a referral for a fostering placement</w:t>
      </w:r>
      <w:r w:rsidR="00CB4FE8">
        <w:rPr>
          <w:rFonts w:ascii="Arial" w:hAnsi="Arial" w:cs="Arial"/>
          <w:sz w:val="24"/>
          <w:szCs w:val="24"/>
        </w:rPr>
        <w:t>.</w:t>
      </w:r>
    </w:p>
    <w:p w:rsidR="00AB1847" w:rsidRPr="00AB1847" w:rsidRDefault="00AB1847" w:rsidP="00AB1847">
      <w:pPr>
        <w:pStyle w:val="ListParagraph"/>
        <w:numPr>
          <w:ilvl w:val="0"/>
          <w:numId w:val="11"/>
        </w:numPr>
        <w:rPr>
          <w:rFonts w:ascii="Arial" w:hAnsi="Arial" w:cs="Arial"/>
          <w:sz w:val="24"/>
          <w:szCs w:val="24"/>
        </w:rPr>
      </w:pPr>
      <w:r w:rsidRPr="00AB1847">
        <w:rPr>
          <w:rFonts w:ascii="Arial" w:hAnsi="Arial" w:cs="Arial"/>
          <w:sz w:val="24"/>
          <w:szCs w:val="24"/>
        </w:rPr>
        <w:t>CSW to make a referral to the CYP Placements team using Subsequent</w:t>
      </w:r>
      <w:r w:rsidR="004527CB">
        <w:rPr>
          <w:rFonts w:ascii="Arial" w:hAnsi="Arial" w:cs="Arial"/>
          <w:sz w:val="24"/>
          <w:szCs w:val="24"/>
        </w:rPr>
        <w:t xml:space="preserve"> Request for Placement LCS form</w:t>
      </w:r>
      <w:r w:rsidR="00CB4FE8">
        <w:rPr>
          <w:rFonts w:ascii="Arial" w:hAnsi="Arial" w:cs="Arial"/>
          <w:sz w:val="24"/>
          <w:szCs w:val="24"/>
        </w:rPr>
        <w:t>.</w:t>
      </w:r>
    </w:p>
    <w:p w:rsidR="00AB1847" w:rsidRPr="00AB1847" w:rsidRDefault="00AB1847" w:rsidP="00AB1847">
      <w:pPr>
        <w:pStyle w:val="ListParagraph"/>
        <w:numPr>
          <w:ilvl w:val="0"/>
          <w:numId w:val="11"/>
        </w:numPr>
        <w:rPr>
          <w:rFonts w:ascii="Arial" w:hAnsi="Arial" w:cs="Arial"/>
          <w:sz w:val="24"/>
          <w:szCs w:val="24"/>
        </w:rPr>
      </w:pPr>
      <w:r w:rsidRPr="00AB1847">
        <w:rPr>
          <w:rFonts w:ascii="Arial" w:hAnsi="Arial" w:cs="Arial"/>
          <w:sz w:val="24"/>
          <w:szCs w:val="24"/>
        </w:rPr>
        <w:t>CYP Placements team to send to the Fostering Team Mailbox the referral and copies of any other relevant in</w:t>
      </w:r>
      <w:r w:rsidR="004527CB">
        <w:rPr>
          <w:rFonts w:ascii="Arial" w:hAnsi="Arial" w:cs="Arial"/>
          <w:sz w:val="24"/>
          <w:szCs w:val="24"/>
        </w:rPr>
        <w:t>formation/reports</w:t>
      </w:r>
      <w:r w:rsidR="00CB4FE8">
        <w:rPr>
          <w:rFonts w:ascii="Arial" w:hAnsi="Arial" w:cs="Arial"/>
          <w:sz w:val="24"/>
          <w:szCs w:val="24"/>
        </w:rPr>
        <w:t>.</w:t>
      </w:r>
    </w:p>
    <w:p w:rsidR="00AB1847" w:rsidRPr="00CB4FE8" w:rsidRDefault="00AB1847" w:rsidP="00CB4FE8">
      <w:pPr>
        <w:pStyle w:val="ListParagraph"/>
        <w:numPr>
          <w:ilvl w:val="0"/>
          <w:numId w:val="11"/>
        </w:numPr>
        <w:rPr>
          <w:rFonts w:ascii="Arial" w:hAnsi="Arial" w:cs="Arial"/>
          <w:sz w:val="24"/>
          <w:szCs w:val="24"/>
        </w:rPr>
      </w:pPr>
      <w:r w:rsidRPr="00AB1847">
        <w:rPr>
          <w:rFonts w:ascii="Arial" w:hAnsi="Arial" w:cs="Arial"/>
          <w:sz w:val="24"/>
          <w:szCs w:val="24"/>
        </w:rPr>
        <w:t xml:space="preserve">If </w:t>
      </w:r>
      <w:r w:rsidR="00CB4FE8">
        <w:rPr>
          <w:rFonts w:ascii="Arial" w:hAnsi="Arial" w:cs="Arial"/>
          <w:sz w:val="24"/>
          <w:szCs w:val="24"/>
        </w:rPr>
        <w:t xml:space="preserve">there are </w:t>
      </w:r>
      <w:r w:rsidRPr="00AB1847">
        <w:rPr>
          <w:rFonts w:ascii="Arial" w:hAnsi="Arial" w:cs="Arial"/>
          <w:sz w:val="24"/>
          <w:szCs w:val="24"/>
        </w:rPr>
        <w:t>no in house carers available, CYP Placements team will send out referral to I</w:t>
      </w:r>
      <w:r w:rsidR="00CB4FE8">
        <w:rPr>
          <w:rFonts w:ascii="Arial" w:hAnsi="Arial" w:cs="Arial"/>
          <w:sz w:val="24"/>
          <w:szCs w:val="24"/>
        </w:rPr>
        <w:t xml:space="preserve">ndependent </w:t>
      </w:r>
      <w:r w:rsidRPr="00AB1847">
        <w:rPr>
          <w:rFonts w:ascii="Arial" w:hAnsi="Arial" w:cs="Arial"/>
          <w:sz w:val="24"/>
          <w:szCs w:val="24"/>
        </w:rPr>
        <w:t>F</w:t>
      </w:r>
      <w:r w:rsidR="00CB4FE8">
        <w:rPr>
          <w:rFonts w:ascii="Arial" w:hAnsi="Arial" w:cs="Arial"/>
          <w:sz w:val="24"/>
          <w:szCs w:val="24"/>
        </w:rPr>
        <w:t xml:space="preserve">ostering </w:t>
      </w:r>
      <w:r w:rsidRPr="00AB1847">
        <w:rPr>
          <w:rFonts w:ascii="Arial" w:hAnsi="Arial" w:cs="Arial"/>
          <w:sz w:val="24"/>
          <w:szCs w:val="24"/>
        </w:rPr>
        <w:t>A</w:t>
      </w:r>
      <w:r w:rsidR="00CB4FE8">
        <w:rPr>
          <w:rFonts w:ascii="Arial" w:hAnsi="Arial" w:cs="Arial"/>
          <w:sz w:val="24"/>
          <w:szCs w:val="24"/>
        </w:rPr>
        <w:t>gencies</w:t>
      </w:r>
      <w:r w:rsidRPr="00AB1847">
        <w:rPr>
          <w:rFonts w:ascii="Arial" w:hAnsi="Arial" w:cs="Arial"/>
          <w:sz w:val="24"/>
          <w:szCs w:val="24"/>
        </w:rPr>
        <w:t xml:space="preserve">. </w:t>
      </w:r>
      <w:r w:rsidR="00CB4FE8">
        <w:rPr>
          <w:rFonts w:ascii="Arial" w:hAnsi="Arial" w:cs="Arial"/>
          <w:sz w:val="24"/>
          <w:szCs w:val="24"/>
        </w:rPr>
        <w:t>To do this the CYP Placements team</w:t>
      </w:r>
      <w:r w:rsidRPr="00CB4FE8">
        <w:rPr>
          <w:rFonts w:ascii="Arial" w:hAnsi="Arial" w:cs="Arial"/>
          <w:sz w:val="24"/>
          <w:szCs w:val="24"/>
        </w:rPr>
        <w:t xml:space="preserve"> must seek permission from a Head of Service for an external search</w:t>
      </w:r>
      <w:r w:rsidR="00CB4FE8">
        <w:rPr>
          <w:rFonts w:ascii="Arial" w:hAnsi="Arial" w:cs="Arial"/>
          <w:sz w:val="24"/>
          <w:szCs w:val="24"/>
        </w:rPr>
        <w:t>.</w:t>
      </w:r>
    </w:p>
    <w:p w:rsidR="00AB1847" w:rsidRPr="00CB4FE8" w:rsidRDefault="00AB1847" w:rsidP="00CB4FE8">
      <w:pPr>
        <w:pStyle w:val="ListParagraph"/>
        <w:numPr>
          <w:ilvl w:val="0"/>
          <w:numId w:val="11"/>
        </w:numPr>
        <w:rPr>
          <w:rFonts w:ascii="Arial" w:hAnsi="Arial" w:cs="Arial"/>
          <w:sz w:val="24"/>
          <w:szCs w:val="24"/>
        </w:rPr>
      </w:pPr>
      <w:r w:rsidRPr="00AB1847">
        <w:rPr>
          <w:rFonts w:ascii="Arial" w:hAnsi="Arial" w:cs="Arial"/>
          <w:sz w:val="24"/>
          <w:szCs w:val="24"/>
        </w:rPr>
        <w:t>Offers of Carers are then forwarded to the CSW and the CSW Manager.</w:t>
      </w:r>
      <w:r w:rsidR="005A3599">
        <w:rPr>
          <w:rFonts w:ascii="Arial" w:hAnsi="Arial" w:cs="Arial"/>
          <w:sz w:val="24"/>
          <w:szCs w:val="24"/>
        </w:rPr>
        <w:t xml:space="preserve"> </w:t>
      </w:r>
      <w:r w:rsidR="00CB4FE8">
        <w:rPr>
          <w:rFonts w:ascii="Arial" w:hAnsi="Arial" w:cs="Arial"/>
          <w:sz w:val="24"/>
          <w:szCs w:val="24"/>
        </w:rPr>
        <w:t>Please note that t</w:t>
      </w:r>
      <w:r w:rsidRPr="00CB4FE8">
        <w:rPr>
          <w:rFonts w:ascii="Arial" w:hAnsi="Arial" w:cs="Arial"/>
          <w:sz w:val="24"/>
          <w:szCs w:val="24"/>
        </w:rPr>
        <w:t>here is an expectation that costings will be considered when selecting carers.</w:t>
      </w:r>
      <w:r w:rsidR="005A3599" w:rsidRPr="00CB4FE8">
        <w:rPr>
          <w:rFonts w:ascii="Arial" w:hAnsi="Arial" w:cs="Arial"/>
          <w:sz w:val="24"/>
          <w:szCs w:val="24"/>
        </w:rPr>
        <w:t xml:space="preserve"> </w:t>
      </w:r>
      <w:r w:rsidRPr="00CB4FE8">
        <w:rPr>
          <w:rFonts w:ascii="Arial" w:hAnsi="Arial" w:cs="Arial"/>
          <w:sz w:val="24"/>
          <w:szCs w:val="24"/>
        </w:rPr>
        <w:t>An in house match will be preferred where needs are best met</w:t>
      </w:r>
      <w:r w:rsidR="00CB4FE8">
        <w:rPr>
          <w:rFonts w:ascii="Arial" w:hAnsi="Arial" w:cs="Arial"/>
          <w:sz w:val="24"/>
          <w:szCs w:val="24"/>
        </w:rPr>
        <w:t>.</w:t>
      </w:r>
    </w:p>
    <w:p w:rsidR="00AB1847" w:rsidRPr="00AB1847" w:rsidRDefault="00AB1847" w:rsidP="00AB1847">
      <w:pPr>
        <w:pStyle w:val="ListParagraph"/>
        <w:numPr>
          <w:ilvl w:val="0"/>
          <w:numId w:val="11"/>
        </w:numPr>
        <w:rPr>
          <w:rFonts w:ascii="Arial" w:hAnsi="Arial" w:cs="Arial"/>
          <w:sz w:val="24"/>
          <w:szCs w:val="24"/>
        </w:rPr>
      </w:pPr>
      <w:r w:rsidRPr="00AB1847">
        <w:rPr>
          <w:rFonts w:ascii="Arial" w:hAnsi="Arial" w:cs="Arial"/>
          <w:sz w:val="24"/>
          <w:szCs w:val="24"/>
        </w:rPr>
        <w:lastRenderedPageBreak/>
        <w:t>In an emergency, CYP Placements will then request funding for placements from the Service Director but the CSW should still make an application to the next available resource panel</w:t>
      </w:r>
    </w:p>
    <w:p w:rsidR="00AB1847" w:rsidRPr="00AB1847" w:rsidRDefault="00AB1847" w:rsidP="00AB1847">
      <w:pPr>
        <w:pStyle w:val="ListParagraph"/>
        <w:numPr>
          <w:ilvl w:val="0"/>
          <w:numId w:val="11"/>
        </w:numPr>
        <w:rPr>
          <w:rFonts w:ascii="Arial" w:hAnsi="Arial" w:cs="Arial"/>
          <w:sz w:val="24"/>
          <w:szCs w:val="24"/>
        </w:rPr>
      </w:pPr>
      <w:r w:rsidRPr="00AB1847">
        <w:rPr>
          <w:rFonts w:ascii="Arial" w:hAnsi="Arial" w:cs="Arial"/>
          <w:sz w:val="24"/>
          <w:szCs w:val="24"/>
        </w:rPr>
        <w:t>If it is not an emergency, CSW’S are expected to attend Resource Pa</w:t>
      </w:r>
      <w:r w:rsidR="004527CB">
        <w:rPr>
          <w:rFonts w:ascii="Arial" w:hAnsi="Arial" w:cs="Arial"/>
          <w:sz w:val="24"/>
          <w:szCs w:val="24"/>
        </w:rPr>
        <w:t>nel before making the placement</w:t>
      </w:r>
    </w:p>
    <w:p w:rsidR="00AB1847" w:rsidRPr="00AB1847" w:rsidRDefault="00AB1847" w:rsidP="00501280">
      <w:pPr>
        <w:pStyle w:val="Heading2"/>
      </w:pPr>
      <w:r w:rsidRPr="00AB1847">
        <w:t>Permanency planning</w:t>
      </w:r>
      <w:r w:rsidR="005A3599">
        <w:t xml:space="preserve"> </w:t>
      </w:r>
      <w:r w:rsidRPr="00AB1847">
        <w:t>- Child’s Journey</w:t>
      </w:r>
    </w:p>
    <w:p w:rsidR="00CB4FE8" w:rsidRPr="00CB4FE8" w:rsidRDefault="00CB4FE8" w:rsidP="00CB4FE8">
      <w:pPr>
        <w:rPr>
          <w:rFonts w:ascii="Arial" w:hAnsi="Arial" w:cs="Arial"/>
          <w:sz w:val="24"/>
          <w:szCs w:val="24"/>
        </w:rPr>
      </w:pPr>
      <w:r>
        <w:rPr>
          <w:rFonts w:ascii="Arial" w:hAnsi="Arial" w:cs="Arial"/>
          <w:sz w:val="24"/>
          <w:szCs w:val="24"/>
        </w:rPr>
        <w:t>When a child becomes looked after planning should be started to develop a long term plan:</w:t>
      </w:r>
    </w:p>
    <w:p w:rsidR="00AB1847" w:rsidRPr="00AB1847" w:rsidRDefault="00AB1847" w:rsidP="00AB1847">
      <w:pPr>
        <w:pStyle w:val="ListParagraph"/>
        <w:numPr>
          <w:ilvl w:val="0"/>
          <w:numId w:val="12"/>
        </w:numPr>
        <w:rPr>
          <w:rFonts w:ascii="Arial" w:hAnsi="Arial" w:cs="Arial"/>
          <w:sz w:val="24"/>
          <w:szCs w:val="24"/>
        </w:rPr>
      </w:pPr>
      <w:r w:rsidRPr="00AB1847">
        <w:rPr>
          <w:rFonts w:ascii="Arial" w:hAnsi="Arial" w:cs="Arial"/>
          <w:sz w:val="24"/>
          <w:szCs w:val="24"/>
        </w:rPr>
        <w:t xml:space="preserve">CSW to convene a Permanency Planning </w:t>
      </w:r>
      <w:r w:rsidR="00CB4FE8">
        <w:rPr>
          <w:rFonts w:ascii="Arial" w:hAnsi="Arial" w:cs="Arial"/>
          <w:sz w:val="24"/>
          <w:szCs w:val="24"/>
        </w:rPr>
        <w:t>M</w:t>
      </w:r>
      <w:r w:rsidRPr="00AB1847">
        <w:rPr>
          <w:rFonts w:ascii="Arial" w:hAnsi="Arial" w:cs="Arial"/>
          <w:sz w:val="24"/>
          <w:szCs w:val="24"/>
        </w:rPr>
        <w:t xml:space="preserve">eeting </w:t>
      </w:r>
      <w:r w:rsidR="00CB4FE8">
        <w:rPr>
          <w:rFonts w:ascii="Arial" w:hAnsi="Arial" w:cs="Arial"/>
          <w:sz w:val="24"/>
          <w:szCs w:val="24"/>
        </w:rPr>
        <w:t xml:space="preserve">(PPM) </w:t>
      </w:r>
      <w:r w:rsidRPr="00AB1847">
        <w:rPr>
          <w:rFonts w:ascii="Arial" w:hAnsi="Arial" w:cs="Arial"/>
          <w:sz w:val="24"/>
          <w:szCs w:val="24"/>
        </w:rPr>
        <w:t>no later than 2 weeks after first LA</w:t>
      </w:r>
      <w:r w:rsidR="00CB4FE8">
        <w:rPr>
          <w:rFonts w:ascii="Arial" w:hAnsi="Arial" w:cs="Arial"/>
          <w:sz w:val="24"/>
          <w:szCs w:val="24"/>
        </w:rPr>
        <w:t>C</w:t>
      </w:r>
      <w:r w:rsidRPr="00AB1847">
        <w:rPr>
          <w:rFonts w:ascii="Arial" w:hAnsi="Arial" w:cs="Arial"/>
          <w:sz w:val="24"/>
          <w:szCs w:val="24"/>
        </w:rPr>
        <w:t xml:space="preserve"> review. (Fostering Team to be invited)</w:t>
      </w:r>
      <w:r w:rsidR="00CB4FE8">
        <w:rPr>
          <w:rFonts w:ascii="Times New Roman"/>
          <w:noProof/>
          <w:sz w:val="20"/>
        </w:rPr>
        <w:t>.</w:t>
      </w:r>
    </w:p>
    <w:p w:rsidR="00AB1847" w:rsidRPr="00AB1847" w:rsidRDefault="00AB1847" w:rsidP="00AB1847">
      <w:pPr>
        <w:pStyle w:val="ListParagraph"/>
        <w:numPr>
          <w:ilvl w:val="0"/>
          <w:numId w:val="12"/>
        </w:numPr>
        <w:rPr>
          <w:rFonts w:ascii="Arial" w:hAnsi="Arial" w:cs="Arial"/>
          <w:sz w:val="24"/>
          <w:szCs w:val="24"/>
        </w:rPr>
      </w:pPr>
      <w:r w:rsidRPr="00AB1847">
        <w:rPr>
          <w:rFonts w:ascii="Arial" w:hAnsi="Arial" w:cs="Arial"/>
          <w:sz w:val="24"/>
          <w:szCs w:val="24"/>
        </w:rPr>
        <w:t xml:space="preserve">At the </w:t>
      </w:r>
      <w:r w:rsidR="00CB4FE8">
        <w:rPr>
          <w:rFonts w:ascii="Arial" w:hAnsi="Arial" w:cs="Arial"/>
          <w:sz w:val="24"/>
          <w:szCs w:val="24"/>
        </w:rPr>
        <w:t>second LAC review</w:t>
      </w:r>
      <w:r w:rsidRPr="00AB1847">
        <w:rPr>
          <w:rFonts w:ascii="Arial" w:hAnsi="Arial" w:cs="Arial"/>
          <w:sz w:val="24"/>
          <w:szCs w:val="24"/>
        </w:rPr>
        <w:t xml:space="preserve"> a recommendation regarding a permanency plan for child/ren should be made</w:t>
      </w:r>
      <w:r w:rsidR="00CB4FE8">
        <w:rPr>
          <w:rFonts w:ascii="Arial" w:hAnsi="Arial" w:cs="Arial"/>
          <w:sz w:val="24"/>
          <w:szCs w:val="24"/>
        </w:rPr>
        <w:t>.</w:t>
      </w:r>
    </w:p>
    <w:p w:rsidR="002F5A39" w:rsidRDefault="00AB1847" w:rsidP="002F5A39">
      <w:pPr>
        <w:pStyle w:val="ListParagraph"/>
        <w:numPr>
          <w:ilvl w:val="0"/>
          <w:numId w:val="12"/>
        </w:numPr>
        <w:rPr>
          <w:rFonts w:ascii="Arial" w:hAnsi="Arial" w:cs="Arial"/>
          <w:sz w:val="24"/>
          <w:szCs w:val="24"/>
        </w:rPr>
      </w:pPr>
      <w:r w:rsidRPr="00AB1847">
        <w:rPr>
          <w:rFonts w:ascii="Arial" w:hAnsi="Arial" w:cs="Arial"/>
          <w:sz w:val="24"/>
          <w:szCs w:val="24"/>
        </w:rPr>
        <w:t>P</w:t>
      </w:r>
      <w:r w:rsidR="00CB4FE8">
        <w:rPr>
          <w:rFonts w:ascii="Arial" w:hAnsi="Arial" w:cs="Arial"/>
          <w:sz w:val="24"/>
          <w:szCs w:val="24"/>
        </w:rPr>
        <w:t>PMs should</w:t>
      </w:r>
      <w:r w:rsidRPr="00AB1847">
        <w:rPr>
          <w:rFonts w:ascii="Arial" w:hAnsi="Arial" w:cs="Arial"/>
          <w:sz w:val="24"/>
          <w:szCs w:val="24"/>
        </w:rPr>
        <w:t xml:space="preserve"> be held </w:t>
      </w:r>
      <w:r w:rsidR="00CB4FE8" w:rsidRPr="00AB1847">
        <w:rPr>
          <w:rFonts w:ascii="Arial" w:hAnsi="Arial" w:cs="Arial"/>
          <w:sz w:val="24"/>
          <w:szCs w:val="24"/>
        </w:rPr>
        <w:t>every 6 weeks until</w:t>
      </w:r>
      <w:r w:rsidR="00CB4FE8">
        <w:rPr>
          <w:rFonts w:ascii="Arial" w:hAnsi="Arial" w:cs="Arial"/>
          <w:sz w:val="24"/>
          <w:szCs w:val="24"/>
        </w:rPr>
        <w:t xml:space="preserve"> </w:t>
      </w:r>
      <w:r w:rsidR="00CB4FE8" w:rsidRPr="00AB1847">
        <w:rPr>
          <w:rFonts w:ascii="Arial" w:hAnsi="Arial" w:cs="Arial"/>
          <w:sz w:val="24"/>
          <w:szCs w:val="24"/>
        </w:rPr>
        <w:t>the</w:t>
      </w:r>
      <w:r w:rsidR="00CB4FE8">
        <w:rPr>
          <w:rFonts w:ascii="Arial" w:hAnsi="Arial" w:cs="Arial"/>
          <w:sz w:val="24"/>
          <w:szCs w:val="24"/>
        </w:rPr>
        <w:t xml:space="preserve"> Final Care Plan is agreed upon. These should be </w:t>
      </w:r>
      <w:r w:rsidRPr="00AB1847">
        <w:rPr>
          <w:rFonts w:ascii="Arial" w:hAnsi="Arial" w:cs="Arial"/>
          <w:sz w:val="24"/>
          <w:szCs w:val="24"/>
        </w:rPr>
        <w:t>chaired by children’s team A</w:t>
      </w:r>
      <w:r w:rsidR="00CB4FE8">
        <w:rPr>
          <w:rFonts w:ascii="Arial" w:hAnsi="Arial" w:cs="Arial"/>
          <w:sz w:val="24"/>
          <w:szCs w:val="24"/>
        </w:rPr>
        <w:t xml:space="preserve">ssistant </w:t>
      </w:r>
      <w:r w:rsidRPr="00AB1847">
        <w:rPr>
          <w:rFonts w:ascii="Arial" w:hAnsi="Arial" w:cs="Arial"/>
          <w:sz w:val="24"/>
          <w:szCs w:val="24"/>
        </w:rPr>
        <w:t>T</w:t>
      </w:r>
      <w:r w:rsidR="00CB4FE8">
        <w:rPr>
          <w:rFonts w:ascii="Arial" w:hAnsi="Arial" w:cs="Arial"/>
          <w:sz w:val="24"/>
          <w:szCs w:val="24"/>
        </w:rPr>
        <w:t xml:space="preserve">eam </w:t>
      </w:r>
      <w:r w:rsidRPr="00AB1847">
        <w:rPr>
          <w:rFonts w:ascii="Arial" w:hAnsi="Arial" w:cs="Arial"/>
          <w:sz w:val="24"/>
          <w:szCs w:val="24"/>
        </w:rPr>
        <w:t>M</w:t>
      </w:r>
      <w:r w:rsidR="00CB4FE8">
        <w:rPr>
          <w:rFonts w:ascii="Arial" w:hAnsi="Arial" w:cs="Arial"/>
          <w:sz w:val="24"/>
          <w:szCs w:val="24"/>
        </w:rPr>
        <w:t>anager</w:t>
      </w:r>
      <w:r w:rsidRPr="00AB1847">
        <w:rPr>
          <w:rFonts w:ascii="Arial" w:hAnsi="Arial" w:cs="Arial"/>
          <w:sz w:val="24"/>
          <w:szCs w:val="24"/>
        </w:rPr>
        <w:t xml:space="preserve"> or T</w:t>
      </w:r>
      <w:r w:rsidR="00CB4FE8">
        <w:rPr>
          <w:rFonts w:ascii="Arial" w:hAnsi="Arial" w:cs="Arial"/>
          <w:sz w:val="24"/>
          <w:szCs w:val="24"/>
        </w:rPr>
        <w:t xml:space="preserve">eam </w:t>
      </w:r>
      <w:r w:rsidRPr="00AB1847">
        <w:rPr>
          <w:rFonts w:ascii="Arial" w:hAnsi="Arial" w:cs="Arial"/>
          <w:sz w:val="24"/>
          <w:szCs w:val="24"/>
        </w:rPr>
        <w:t>M</w:t>
      </w:r>
      <w:r w:rsidR="00CB4FE8">
        <w:rPr>
          <w:rFonts w:ascii="Arial" w:hAnsi="Arial" w:cs="Arial"/>
          <w:sz w:val="24"/>
          <w:szCs w:val="24"/>
        </w:rPr>
        <w:t>anager if complex.</w:t>
      </w:r>
      <w:r w:rsidRPr="00AB1847">
        <w:rPr>
          <w:rFonts w:ascii="Arial" w:hAnsi="Arial" w:cs="Arial"/>
          <w:sz w:val="24"/>
          <w:szCs w:val="24"/>
        </w:rPr>
        <w:t xml:space="preserve"> </w:t>
      </w:r>
    </w:p>
    <w:p w:rsidR="00AB1847" w:rsidRPr="00AB1847" w:rsidRDefault="00AB1847" w:rsidP="00AB1847">
      <w:pPr>
        <w:rPr>
          <w:rFonts w:ascii="Arial" w:hAnsi="Arial" w:cs="Arial"/>
          <w:sz w:val="24"/>
          <w:szCs w:val="24"/>
        </w:rPr>
      </w:pPr>
      <w:r w:rsidRPr="00AB1847">
        <w:rPr>
          <w:rFonts w:ascii="Arial" w:hAnsi="Arial" w:cs="Arial"/>
          <w:sz w:val="24"/>
          <w:szCs w:val="24"/>
        </w:rPr>
        <w:t>There are two instances where a Long Term Match could be required:</w:t>
      </w:r>
    </w:p>
    <w:p w:rsidR="00AB1847" w:rsidRPr="00AB1847" w:rsidRDefault="00AB1847" w:rsidP="00AB1847">
      <w:pPr>
        <w:pStyle w:val="ListParagraph"/>
        <w:numPr>
          <w:ilvl w:val="0"/>
          <w:numId w:val="15"/>
        </w:numPr>
        <w:rPr>
          <w:rFonts w:ascii="Arial" w:hAnsi="Arial" w:cs="Arial"/>
          <w:sz w:val="24"/>
          <w:szCs w:val="24"/>
        </w:rPr>
      </w:pPr>
      <w:r w:rsidRPr="00AB1847">
        <w:rPr>
          <w:rFonts w:ascii="Arial" w:hAnsi="Arial" w:cs="Arial"/>
          <w:sz w:val="24"/>
          <w:szCs w:val="24"/>
        </w:rPr>
        <w:t>A child has a permanence plan for long term Fostering</w:t>
      </w:r>
      <w:r w:rsidR="005A3599">
        <w:rPr>
          <w:rFonts w:ascii="Arial" w:hAnsi="Arial" w:cs="Arial"/>
          <w:sz w:val="24"/>
          <w:szCs w:val="24"/>
        </w:rPr>
        <w:t xml:space="preserve"> </w:t>
      </w:r>
      <w:r w:rsidRPr="00AB1847">
        <w:rPr>
          <w:rFonts w:ascii="Arial" w:hAnsi="Arial" w:cs="Arial"/>
          <w:sz w:val="24"/>
          <w:szCs w:val="24"/>
        </w:rPr>
        <w:t>and it is proposed that the child remain long term with their current carers</w:t>
      </w:r>
    </w:p>
    <w:p w:rsidR="00AB1847" w:rsidRPr="00AB1847" w:rsidRDefault="00AB1847" w:rsidP="00AB1847">
      <w:pPr>
        <w:pStyle w:val="ListParagraph"/>
        <w:numPr>
          <w:ilvl w:val="0"/>
          <w:numId w:val="15"/>
        </w:numPr>
        <w:rPr>
          <w:rFonts w:ascii="Arial" w:hAnsi="Arial" w:cs="Arial"/>
          <w:sz w:val="24"/>
          <w:szCs w:val="24"/>
        </w:rPr>
      </w:pPr>
      <w:r w:rsidRPr="00AB1847">
        <w:rPr>
          <w:rFonts w:ascii="Arial" w:hAnsi="Arial" w:cs="Arial"/>
          <w:sz w:val="24"/>
          <w:szCs w:val="24"/>
        </w:rPr>
        <w:t>A child has</w:t>
      </w:r>
      <w:r w:rsidR="005A3599">
        <w:rPr>
          <w:rFonts w:ascii="Arial" w:hAnsi="Arial" w:cs="Arial"/>
          <w:sz w:val="24"/>
          <w:szCs w:val="24"/>
        </w:rPr>
        <w:t xml:space="preserve"> </w:t>
      </w:r>
      <w:r w:rsidRPr="00AB1847">
        <w:rPr>
          <w:rFonts w:ascii="Arial" w:hAnsi="Arial" w:cs="Arial"/>
          <w:sz w:val="24"/>
          <w:szCs w:val="24"/>
        </w:rPr>
        <w:t>a permanence plan for long term fostering and a new placement is required to fulfil this plan</w:t>
      </w:r>
    </w:p>
    <w:p w:rsidR="00AB1847" w:rsidRPr="00AB1847" w:rsidRDefault="00AB1847" w:rsidP="00AB1847">
      <w:pPr>
        <w:rPr>
          <w:rFonts w:ascii="Arial" w:hAnsi="Arial" w:cs="Arial"/>
          <w:sz w:val="24"/>
          <w:szCs w:val="24"/>
        </w:rPr>
      </w:pPr>
      <w:r w:rsidRPr="00B36D61">
        <w:rPr>
          <w:rFonts w:ascii="Arial" w:hAnsi="Arial" w:cs="Arial"/>
          <w:b/>
          <w:sz w:val="24"/>
          <w:szCs w:val="24"/>
        </w:rPr>
        <w:t>A family finder should only be allocated where an alternative to the current placement is required.</w:t>
      </w:r>
      <w:r w:rsidRPr="00B36D61">
        <w:rPr>
          <w:rFonts w:ascii="Arial" w:hAnsi="Arial" w:cs="Arial"/>
          <w:sz w:val="24"/>
          <w:szCs w:val="24"/>
        </w:rPr>
        <w:t xml:space="preserve"> Where a child is currently placed with Bucks foster carers, the allocated F</w:t>
      </w:r>
      <w:r w:rsidR="00CB4FE8" w:rsidRPr="00B36D61">
        <w:rPr>
          <w:rFonts w:ascii="Arial" w:hAnsi="Arial" w:cs="Arial"/>
          <w:sz w:val="24"/>
          <w:szCs w:val="24"/>
        </w:rPr>
        <w:t xml:space="preserve">ostering </w:t>
      </w:r>
      <w:r w:rsidRPr="00B36D61">
        <w:rPr>
          <w:rFonts w:ascii="Arial" w:hAnsi="Arial" w:cs="Arial"/>
          <w:sz w:val="24"/>
          <w:szCs w:val="24"/>
        </w:rPr>
        <w:t>S</w:t>
      </w:r>
      <w:r w:rsidR="00CB4FE8" w:rsidRPr="00B36D61">
        <w:rPr>
          <w:rFonts w:ascii="Arial" w:hAnsi="Arial" w:cs="Arial"/>
          <w:sz w:val="24"/>
          <w:szCs w:val="24"/>
        </w:rPr>
        <w:t xml:space="preserve">ocial </w:t>
      </w:r>
      <w:r w:rsidRPr="00B36D61">
        <w:rPr>
          <w:rFonts w:ascii="Arial" w:hAnsi="Arial" w:cs="Arial"/>
          <w:sz w:val="24"/>
          <w:szCs w:val="24"/>
        </w:rPr>
        <w:t>W</w:t>
      </w:r>
      <w:r w:rsidR="00CB4FE8" w:rsidRPr="00B36D61">
        <w:rPr>
          <w:rFonts w:ascii="Arial" w:hAnsi="Arial" w:cs="Arial"/>
          <w:sz w:val="24"/>
          <w:szCs w:val="24"/>
        </w:rPr>
        <w:t>orker</w:t>
      </w:r>
      <w:r w:rsidRPr="00B36D61">
        <w:rPr>
          <w:rFonts w:ascii="Arial" w:hAnsi="Arial" w:cs="Arial"/>
          <w:sz w:val="24"/>
          <w:szCs w:val="24"/>
        </w:rPr>
        <w:t xml:space="preserve"> </w:t>
      </w:r>
      <w:r w:rsidR="00172542" w:rsidRPr="00B36D61">
        <w:rPr>
          <w:rFonts w:ascii="Arial" w:hAnsi="Arial" w:cs="Arial"/>
          <w:sz w:val="24"/>
          <w:szCs w:val="24"/>
        </w:rPr>
        <w:t xml:space="preserve">(FSW) </w:t>
      </w:r>
      <w:r w:rsidRPr="00B36D61">
        <w:rPr>
          <w:rFonts w:ascii="Arial" w:hAnsi="Arial" w:cs="Arial"/>
          <w:sz w:val="24"/>
          <w:szCs w:val="24"/>
        </w:rPr>
        <w:t xml:space="preserve">for those carers will </w:t>
      </w:r>
      <w:r w:rsidR="00B36D61" w:rsidRPr="00B36D61">
        <w:rPr>
          <w:rFonts w:ascii="Arial" w:hAnsi="Arial" w:cs="Arial"/>
          <w:sz w:val="24"/>
          <w:szCs w:val="24"/>
        </w:rPr>
        <w:t xml:space="preserve">normally </w:t>
      </w:r>
      <w:r w:rsidRPr="00B36D61">
        <w:rPr>
          <w:rFonts w:ascii="Arial" w:hAnsi="Arial" w:cs="Arial"/>
          <w:sz w:val="24"/>
          <w:szCs w:val="24"/>
        </w:rPr>
        <w:t>become the family finder</w:t>
      </w:r>
      <w:r w:rsidR="00CB4FE8" w:rsidRPr="00B36D61">
        <w:rPr>
          <w:rFonts w:ascii="Arial" w:hAnsi="Arial" w:cs="Arial"/>
          <w:sz w:val="24"/>
          <w:szCs w:val="24"/>
        </w:rPr>
        <w:t>.</w:t>
      </w:r>
      <w:r w:rsidR="00B36D61" w:rsidRPr="00B36D61">
        <w:rPr>
          <w:rFonts w:ascii="Arial" w:hAnsi="Arial" w:cs="Arial"/>
          <w:sz w:val="24"/>
          <w:szCs w:val="24"/>
        </w:rPr>
        <w:t xml:space="preserve"> If the child is placed with an IFA carer then a member of the Fostering Team will be allocated as the Family Finder.</w:t>
      </w:r>
    </w:p>
    <w:p w:rsidR="00AB1847" w:rsidRDefault="00AB1847" w:rsidP="00501280">
      <w:pPr>
        <w:pStyle w:val="Heading2"/>
      </w:pPr>
      <w:r w:rsidRPr="00AB1847">
        <w:t xml:space="preserve">Process for Long Term Matching where a child has a permanence plan for long term fostering and it is proposed that the child remain long term with their current carers </w:t>
      </w:r>
    </w:p>
    <w:p w:rsidR="00172542" w:rsidRPr="00172542" w:rsidRDefault="00172542" w:rsidP="00172542">
      <w:pPr>
        <w:spacing w:after="0"/>
      </w:pPr>
    </w:p>
    <w:p w:rsidR="00AB1847" w:rsidRPr="00172542" w:rsidRDefault="00AB1847" w:rsidP="00172542">
      <w:pPr>
        <w:spacing w:after="0"/>
        <w:rPr>
          <w:rFonts w:ascii="Arial" w:hAnsi="Arial" w:cs="Arial"/>
          <w:b/>
          <w:sz w:val="24"/>
          <w:szCs w:val="24"/>
        </w:rPr>
      </w:pPr>
      <w:r w:rsidRPr="00172542">
        <w:rPr>
          <w:rFonts w:ascii="Arial" w:hAnsi="Arial" w:cs="Arial"/>
          <w:b/>
          <w:sz w:val="24"/>
          <w:szCs w:val="24"/>
        </w:rPr>
        <w:t>Children who have been in placement for more than two years</w:t>
      </w:r>
    </w:p>
    <w:p w:rsidR="00AB1847" w:rsidRPr="00AB1847" w:rsidRDefault="00AB1847" w:rsidP="00AB1847">
      <w:pPr>
        <w:rPr>
          <w:rFonts w:ascii="Arial" w:hAnsi="Arial" w:cs="Arial"/>
          <w:sz w:val="24"/>
          <w:szCs w:val="24"/>
        </w:rPr>
      </w:pPr>
      <w:r w:rsidRPr="00AB1847">
        <w:rPr>
          <w:rFonts w:ascii="Arial" w:hAnsi="Arial" w:cs="Arial"/>
          <w:sz w:val="24"/>
          <w:szCs w:val="24"/>
        </w:rPr>
        <w:t xml:space="preserve">For children who have been in their placement for more than two years and </w:t>
      </w:r>
      <w:r w:rsidR="00172542">
        <w:rPr>
          <w:rFonts w:ascii="Arial" w:hAnsi="Arial" w:cs="Arial"/>
          <w:sz w:val="24"/>
          <w:szCs w:val="24"/>
        </w:rPr>
        <w:t>the plan is for them to remain</w:t>
      </w:r>
      <w:r w:rsidRPr="00AB1847">
        <w:rPr>
          <w:rFonts w:ascii="Arial" w:hAnsi="Arial" w:cs="Arial"/>
          <w:sz w:val="24"/>
          <w:szCs w:val="24"/>
        </w:rPr>
        <w:t>, the Matching and Support Plan can be completed by the C</w:t>
      </w:r>
      <w:r w:rsidR="00172542">
        <w:rPr>
          <w:rFonts w:ascii="Arial" w:hAnsi="Arial" w:cs="Arial"/>
          <w:sz w:val="24"/>
          <w:szCs w:val="24"/>
        </w:rPr>
        <w:t xml:space="preserve">hild </w:t>
      </w:r>
      <w:r w:rsidRPr="00AB1847">
        <w:rPr>
          <w:rFonts w:ascii="Arial" w:hAnsi="Arial" w:cs="Arial"/>
          <w:sz w:val="24"/>
          <w:szCs w:val="24"/>
        </w:rPr>
        <w:t>S</w:t>
      </w:r>
      <w:r w:rsidR="00172542">
        <w:rPr>
          <w:rFonts w:ascii="Arial" w:hAnsi="Arial" w:cs="Arial"/>
          <w:sz w:val="24"/>
          <w:szCs w:val="24"/>
        </w:rPr>
        <w:t xml:space="preserve">ocial </w:t>
      </w:r>
      <w:r w:rsidRPr="00AB1847">
        <w:rPr>
          <w:rFonts w:ascii="Arial" w:hAnsi="Arial" w:cs="Arial"/>
          <w:sz w:val="24"/>
          <w:szCs w:val="24"/>
        </w:rPr>
        <w:t>W</w:t>
      </w:r>
      <w:r w:rsidR="00172542">
        <w:rPr>
          <w:rFonts w:ascii="Arial" w:hAnsi="Arial" w:cs="Arial"/>
          <w:sz w:val="24"/>
          <w:szCs w:val="24"/>
        </w:rPr>
        <w:t>orker (CSW)</w:t>
      </w:r>
      <w:r w:rsidRPr="00AB1847">
        <w:rPr>
          <w:rFonts w:ascii="Arial" w:hAnsi="Arial" w:cs="Arial"/>
          <w:sz w:val="24"/>
          <w:szCs w:val="24"/>
        </w:rPr>
        <w:t xml:space="preserve"> and F</w:t>
      </w:r>
      <w:r w:rsidR="00172542">
        <w:rPr>
          <w:rFonts w:ascii="Arial" w:hAnsi="Arial" w:cs="Arial"/>
          <w:sz w:val="24"/>
          <w:szCs w:val="24"/>
        </w:rPr>
        <w:t xml:space="preserve">ostering </w:t>
      </w:r>
      <w:r w:rsidRPr="00AB1847">
        <w:rPr>
          <w:rFonts w:ascii="Arial" w:hAnsi="Arial" w:cs="Arial"/>
          <w:sz w:val="24"/>
          <w:szCs w:val="24"/>
        </w:rPr>
        <w:t>S</w:t>
      </w:r>
      <w:r w:rsidR="00172542">
        <w:rPr>
          <w:rFonts w:ascii="Arial" w:hAnsi="Arial" w:cs="Arial"/>
          <w:sz w:val="24"/>
          <w:szCs w:val="24"/>
        </w:rPr>
        <w:t xml:space="preserve">ocial </w:t>
      </w:r>
      <w:r w:rsidRPr="00AB1847">
        <w:rPr>
          <w:rFonts w:ascii="Arial" w:hAnsi="Arial" w:cs="Arial"/>
          <w:sz w:val="24"/>
          <w:szCs w:val="24"/>
        </w:rPr>
        <w:t>W</w:t>
      </w:r>
      <w:r w:rsidR="00172542">
        <w:rPr>
          <w:rFonts w:ascii="Arial" w:hAnsi="Arial" w:cs="Arial"/>
          <w:sz w:val="24"/>
          <w:szCs w:val="24"/>
        </w:rPr>
        <w:t>orker</w:t>
      </w:r>
      <w:r w:rsidRPr="00AB1847">
        <w:rPr>
          <w:rFonts w:ascii="Arial" w:hAnsi="Arial" w:cs="Arial"/>
          <w:sz w:val="24"/>
          <w:szCs w:val="24"/>
        </w:rPr>
        <w:t xml:space="preserve"> </w:t>
      </w:r>
      <w:r w:rsidR="00172542">
        <w:rPr>
          <w:rFonts w:ascii="Arial" w:hAnsi="Arial" w:cs="Arial"/>
          <w:sz w:val="24"/>
          <w:szCs w:val="24"/>
        </w:rPr>
        <w:t xml:space="preserve">(FSW) </w:t>
      </w:r>
      <w:r w:rsidRPr="00AB1847">
        <w:rPr>
          <w:rFonts w:ascii="Arial" w:hAnsi="Arial" w:cs="Arial"/>
          <w:sz w:val="24"/>
          <w:szCs w:val="24"/>
        </w:rPr>
        <w:t>and approval given by the Nominated Officer. In this case a management decision will be put on LCS. No selection meeting needs to be held in these instances.</w:t>
      </w:r>
      <w:r w:rsidR="005A3599">
        <w:rPr>
          <w:rFonts w:ascii="Arial" w:hAnsi="Arial" w:cs="Arial"/>
          <w:sz w:val="24"/>
          <w:szCs w:val="24"/>
        </w:rPr>
        <w:t xml:space="preserve"> </w:t>
      </w:r>
    </w:p>
    <w:p w:rsidR="00AB1847" w:rsidRPr="00172542" w:rsidRDefault="00AB1847" w:rsidP="00501280">
      <w:pPr>
        <w:pStyle w:val="Heading3"/>
        <w:rPr>
          <w:rFonts w:ascii="Arial" w:eastAsiaTheme="minorEastAsia" w:hAnsi="Arial" w:cs="Arial"/>
          <w:bCs w:val="0"/>
          <w:color w:val="auto"/>
          <w:sz w:val="24"/>
          <w:szCs w:val="24"/>
        </w:rPr>
      </w:pPr>
      <w:r w:rsidRPr="00172542">
        <w:rPr>
          <w:rFonts w:ascii="Arial" w:eastAsiaTheme="minorEastAsia" w:hAnsi="Arial" w:cs="Arial"/>
          <w:bCs w:val="0"/>
          <w:color w:val="auto"/>
          <w:sz w:val="24"/>
          <w:szCs w:val="24"/>
        </w:rPr>
        <w:t>Children who have been in placem</w:t>
      </w:r>
      <w:r w:rsidR="00172542">
        <w:rPr>
          <w:rFonts w:ascii="Arial" w:eastAsiaTheme="minorEastAsia" w:hAnsi="Arial" w:cs="Arial"/>
          <w:bCs w:val="0"/>
          <w:color w:val="auto"/>
          <w:sz w:val="24"/>
          <w:szCs w:val="24"/>
        </w:rPr>
        <w:t>ent for less than two years</w:t>
      </w:r>
    </w:p>
    <w:p w:rsidR="00AB1847" w:rsidRPr="00172542" w:rsidRDefault="00AB1847" w:rsidP="00172542">
      <w:pPr>
        <w:rPr>
          <w:rFonts w:ascii="Arial" w:hAnsi="Arial" w:cs="Arial"/>
          <w:sz w:val="24"/>
          <w:szCs w:val="24"/>
        </w:rPr>
      </w:pPr>
      <w:r w:rsidRPr="00172542">
        <w:rPr>
          <w:rFonts w:ascii="Arial" w:hAnsi="Arial" w:cs="Arial"/>
          <w:sz w:val="24"/>
          <w:szCs w:val="24"/>
        </w:rPr>
        <w:t xml:space="preserve">As a general rule the child should have been resident with the carers for a minimum of six months prior to long term matching. </w:t>
      </w:r>
    </w:p>
    <w:p w:rsidR="00AB1847" w:rsidRPr="005A3599" w:rsidRDefault="00AB1847" w:rsidP="005A3599">
      <w:pPr>
        <w:pStyle w:val="ListParagraph"/>
        <w:numPr>
          <w:ilvl w:val="0"/>
          <w:numId w:val="16"/>
        </w:numPr>
        <w:rPr>
          <w:rFonts w:ascii="Arial" w:hAnsi="Arial" w:cs="Arial"/>
          <w:sz w:val="24"/>
          <w:szCs w:val="24"/>
        </w:rPr>
      </w:pPr>
      <w:r w:rsidRPr="005A3599">
        <w:rPr>
          <w:rFonts w:ascii="Arial" w:hAnsi="Arial" w:cs="Arial"/>
          <w:sz w:val="24"/>
          <w:szCs w:val="24"/>
        </w:rPr>
        <w:t xml:space="preserve">The decision to proceed to a long </w:t>
      </w:r>
      <w:r w:rsidR="00172542">
        <w:rPr>
          <w:rFonts w:ascii="Arial" w:hAnsi="Arial" w:cs="Arial"/>
          <w:sz w:val="24"/>
          <w:szCs w:val="24"/>
        </w:rPr>
        <w:t xml:space="preserve">term match should be made at a </w:t>
      </w:r>
      <w:r w:rsidRPr="005A3599">
        <w:rPr>
          <w:rFonts w:ascii="Arial" w:hAnsi="Arial" w:cs="Arial"/>
          <w:sz w:val="24"/>
          <w:szCs w:val="24"/>
        </w:rPr>
        <w:t>LA</w:t>
      </w:r>
      <w:r w:rsidR="00172542">
        <w:rPr>
          <w:rFonts w:ascii="Arial" w:hAnsi="Arial" w:cs="Arial"/>
          <w:sz w:val="24"/>
          <w:szCs w:val="24"/>
        </w:rPr>
        <w:t>C</w:t>
      </w:r>
      <w:r w:rsidRPr="005A3599">
        <w:rPr>
          <w:rFonts w:ascii="Arial" w:hAnsi="Arial" w:cs="Arial"/>
          <w:sz w:val="24"/>
          <w:szCs w:val="24"/>
        </w:rPr>
        <w:t xml:space="preserve"> review and agreed by the carers, the professionals and the child’s views obtained.</w:t>
      </w:r>
      <w:r w:rsidR="005A3599">
        <w:rPr>
          <w:rFonts w:ascii="Arial" w:hAnsi="Arial" w:cs="Arial"/>
          <w:sz w:val="24"/>
          <w:szCs w:val="24"/>
        </w:rPr>
        <w:t xml:space="preserve"> </w:t>
      </w:r>
      <w:r w:rsidRPr="005A3599">
        <w:rPr>
          <w:rFonts w:ascii="Arial" w:hAnsi="Arial" w:cs="Arial"/>
          <w:sz w:val="24"/>
          <w:szCs w:val="24"/>
        </w:rPr>
        <w:t>If it is not agreed for the placement to proceed to a long term match, a Family Finder will then need to be allocated at that point, to start looking for a new placement</w:t>
      </w:r>
      <w:r w:rsidR="00172542">
        <w:rPr>
          <w:rFonts w:ascii="Arial" w:hAnsi="Arial" w:cs="Arial"/>
          <w:sz w:val="24"/>
          <w:szCs w:val="24"/>
        </w:rPr>
        <w:t xml:space="preserve"> (see below)</w:t>
      </w:r>
      <w:r w:rsidRPr="005A3599">
        <w:rPr>
          <w:rFonts w:ascii="Arial" w:hAnsi="Arial" w:cs="Arial"/>
          <w:sz w:val="24"/>
          <w:szCs w:val="24"/>
        </w:rPr>
        <w:t>.</w:t>
      </w:r>
    </w:p>
    <w:p w:rsidR="00AB1847" w:rsidRPr="005A3599" w:rsidRDefault="00AB1847" w:rsidP="005A3599">
      <w:pPr>
        <w:pStyle w:val="ListParagraph"/>
        <w:numPr>
          <w:ilvl w:val="0"/>
          <w:numId w:val="16"/>
        </w:numPr>
        <w:rPr>
          <w:rFonts w:ascii="Arial" w:hAnsi="Arial" w:cs="Arial"/>
          <w:sz w:val="24"/>
          <w:szCs w:val="24"/>
        </w:rPr>
      </w:pPr>
      <w:r w:rsidRPr="005A3599">
        <w:rPr>
          <w:rFonts w:ascii="Arial" w:hAnsi="Arial" w:cs="Arial"/>
          <w:sz w:val="24"/>
          <w:szCs w:val="24"/>
        </w:rPr>
        <w:t>The C</w:t>
      </w:r>
      <w:r w:rsidR="000F20A6">
        <w:rPr>
          <w:rFonts w:ascii="Arial" w:hAnsi="Arial" w:cs="Arial"/>
          <w:sz w:val="24"/>
          <w:szCs w:val="24"/>
        </w:rPr>
        <w:t xml:space="preserve">arers </w:t>
      </w:r>
      <w:r w:rsidRPr="005A3599">
        <w:rPr>
          <w:rFonts w:ascii="Arial" w:hAnsi="Arial" w:cs="Arial"/>
          <w:sz w:val="24"/>
          <w:szCs w:val="24"/>
        </w:rPr>
        <w:t>R</w:t>
      </w:r>
      <w:r w:rsidR="000F20A6">
        <w:rPr>
          <w:rFonts w:ascii="Arial" w:hAnsi="Arial" w:cs="Arial"/>
          <w:sz w:val="24"/>
          <w:szCs w:val="24"/>
        </w:rPr>
        <w:t xml:space="preserve">eport </w:t>
      </w:r>
      <w:r w:rsidRPr="005A3599">
        <w:rPr>
          <w:rFonts w:ascii="Arial" w:hAnsi="Arial" w:cs="Arial"/>
          <w:sz w:val="24"/>
          <w:szCs w:val="24"/>
        </w:rPr>
        <w:t xml:space="preserve">document should be completed by existing foster carers who are currently caring for a child and the plan is to proceed to a long term match. </w:t>
      </w:r>
    </w:p>
    <w:p w:rsidR="00AB1847" w:rsidRPr="005A3599" w:rsidRDefault="00AB1847" w:rsidP="005A3599">
      <w:pPr>
        <w:pStyle w:val="ListParagraph"/>
        <w:numPr>
          <w:ilvl w:val="0"/>
          <w:numId w:val="16"/>
        </w:numPr>
        <w:rPr>
          <w:rFonts w:ascii="Arial" w:hAnsi="Arial" w:cs="Arial"/>
          <w:sz w:val="24"/>
          <w:szCs w:val="24"/>
        </w:rPr>
      </w:pPr>
      <w:r w:rsidRPr="005A3599">
        <w:rPr>
          <w:rFonts w:ascii="Arial" w:hAnsi="Arial" w:cs="Arial"/>
          <w:sz w:val="24"/>
          <w:szCs w:val="24"/>
        </w:rPr>
        <w:t xml:space="preserve">Before the visit </w:t>
      </w:r>
      <w:r w:rsidR="00172542">
        <w:rPr>
          <w:rFonts w:ascii="Arial" w:hAnsi="Arial" w:cs="Arial"/>
          <w:sz w:val="24"/>
          <w:szCs w:val="24"/>
        </w:rPr>
        <w:t xml:space="preserve">to assess </w:t>
      </w:r>
      <w:r w:rsidRPr="005A3599">
        <w:rPr>
          <w:rFonts w:ascii="Arial" w:hAnsi="Arial" w:cs="Arial"/>
          <w:sz w:val="24"/>
          <w:szCs w:val="24"/>
        </w:rPr>
        <w:t xml:space="preserve">potential </w:t>
      </w:r>
      <w:r w:rsidR="00172542">
        <w:rPr>
          <w:rFonts w:ascii="Arial" w:hAnsi="Arial" w:cs="Arial"/>
          <w:sz w:val="24"/>
          <w:szCs w:val="24"/>
        </w:rPr>
        <w:t xml:space="preserve">as long term </w:t>
      </w:r>
      <w:r w:rsidRPr="005A3599">
        <w:rPr>
          <w:rFonts w:ascii="Arial" w:hAnsi="Arial" w:cs="Arial"/>
          <w:sz w:val="24"/>
          <w:szCs w:val="24"/>
        </w:rPr>
        <w:t>carers takes place, the CSW should request the Form F and the latest household review from the Fostering Team/IFA. The child’s needs should be added to the Selection, Matching and Support Plan document. The agency</w:t>
      </w:r>
      <w:r w:rsidR="00172542">
        <w:rPr>
          <w:rFonts w:ascii="Arial" w:hAnsi="Arial" w:cs="Arial"/>
          <w:sz w:val="24"/>
          <w:szCs w:val="24"/>
        </w:rPr>
        <w:t>/in</w:t>
      </w:r>
      <w:r w:rsidR="00B36D61">
        <w:rPr>
          <w:rFonts w:ascii="Arial" w:hAnsi="Arial" w:cs="Arial"/>
          <w:sz w:val="24"/>
          <w:szCs w:val="24"/>
        </w:rPr>
        <w:t xml:space="preserve"> </w:t>
      </w:r>
      <w:r w:rsidR="00172542">
        <w:rPr>
          <w:rFonts w:ascii="Arial" w:hAnsi="Arial" w:cs="Arial"/>
          <w:sz w:val="24"/>
          <w:szCs w:val="24"/>
        </w:rPr>
        <w:t>house team</w:t>
      </w:r>
      <w:r w:rsidRPr="005A3599">
        <w:rPr>
          <w:rFonts w:ascii="Arial" w:hAnsi="Arial" w:cs="Arial"/>
          <w:sz w:val="24"/>
          <w:szCs w:val="24"/>
        </w:rPr>
        <w:t xml:space="preserve"> should also be asked if there have been any concerns, complaints or allegations made about the carers and if so, ask for details of outcomes. For all long-term matches the child’s social worker should check that the carers are approved for long term and ensure that this is done prior to matching.</w:t>
      </w:r>
      <w:r w:rsidR="005A3599">
        <w:rPr>
          <w:rFonts w:ascii="Arial" w:hAnsi="Arial" w:cs="Arial"/>
          <w:sz w:val="24"/>
          <w:szCs w:val="24"/>
        </w:rPr>
        <w:t xml:space="preserve"> </w:t>
      </w:r>
      <w:r w:rsidRPr="005A3599">
        <w:rPr>
          <w:rFonts w:ascii="Arial" w:hAnsi="Arial" w:cs="Arial"/>
          <w:sz w:val="24"/>
          <w:szCs w:val="24"/>
        </w:rPr>
        <w:t>The agency</w:t>
      </w:r>
      <w:r w:rsidR="00172542">
        <w:rPr>
          <w:rFonts w:ascii="Arial" w:hAnsi="Arial" w:cs="Arial"/>
          <w:sz w:val="24"/>
          <w:szCs w:val="24"/>
        </w:rPr>
        <w:t>/in</w:t>
      </w:r>
      <w:r w:rsidR="00B36D61">
        <w:rPr>
          <w:rFonts w:ascii="Arial" w:hAnsi="Arial" w:cs="Arial"/>
          <w:sz w:val="24"/>
          <w:szCs w:val="24"/>
        </w:rPr>
        <w:t xml:space="preserve"> </w:t>
      </w:r>
      <w:r w:rsidR="00172542">
        <w:rPr>
          <w:rFonts w:ascii="Arial" w:hAnsi="Arial" w:cs="Arial"/>
          <w:sz w:val="24"/>
          <w:szCs w:val="24"/>
        </w:rPr>
        <w:t>house team</w:t>
      </w:r>
      <w:r w:rsidRPr="005A3599">
        <w:rPr>
          <w:rFonts w:ascii="Arial" w:hAnsi="Arial" w:cs="Arial"/>
          <w:sz w:val="24"/>
          <w:szCs w:val="24"/>
        </w:rPr>
        <w:t xml:space="preserve"> should also be asked to provide details of start and end dates and reasons why any placements with the carers have ended. A list of suggested questions (to be added to after reading foster carers’ Form F </w:t>
      </w:r>
      <w:r w:rsidR="007D67C5" w:rsidRPr="005A3599">
        <w:rPr>
          <w:rFonts w:ascii="Arial" w:hAnsi="Arial" w:cs="Arial"/>
          <w:sz w:val="24"/>
          <w:szCs w:val="24"/>
        </w:rPr>
        <w:t>is</w:t>
      </w:r>
      <w:r w:rsidRPr="005A3599">
        <w:rPr>
          <w:rFonts w:ascii="Arial" w:hAnsi="Arial" w:cs="Arial"/>
          <w:sz w:val="24"/>
          <w:szCs w:val="24"/>
        </w:rPr>
        <w:t xml:space="preserve"> in Appendix 1)</w:t>
      </w:r>
      <w:r w:rsidR="00172542">
        <w:rPr>
          <w:rFonts w:ascii="Arial" w:hAnsi="Arial" w:cs="Arial"/>
          <w:sz w:val="24"/>
          <w:szCs w:val="24"/>
        </w:rPr>
        <w:t>.</w:t>
      </w:r>
    </w:p>
    <w:p w:rsidR="00AB1847" w:rsidRPr="005A3599" w:rsidRDefault="00172542" w:rsidP="005A3599">
      <w:pPr>
        <w:pStyle w:val="ListParagraph"/>
        <w:numPr>
          <w:ilvl w:val="0"/>
          <w:numId w:val="16"/>
        </w:numPr>
        <w:rPr>
          <w:rFonts w:ascii="Arial" w:hAnsi="Arial" w:cs="Arial"/>
          <w:sz w:val="24"/>
          <w:szCs w:val="24"/>
        </w:rPr>
      </w:pPr>
      <w:r>
        <w:rPr>
          <w:rFonts w:ascii="Arial" w:hAnsi="Arial" w:cs="Arial"/>
          <w:sz w:val="24"/>
          <w:szCs w:val="24"/>
        </w:rPr>
        <w:t>The C</w:t>
      </w:r>
      <w:r w:rsidR="00AB1847" w:rsidRPr="005A3599">
        <w:rPr>
          <w:rFonts w:ascii="Arial" w:hAnsi="Arial" w:cs="Arial"/>
          <w:sz w:val="24"/>
          <w:szCs w:val="24"/>
        </w:rPr>
        <w:t xml:space="preserve">SW and the allocated FSW for the carers should visit the carers to expressly discuss a match. This visit should provide the carers with detailed information about the child’s needs and the </w:t>
      </w:r>
      <w:r>
        <w:rPr>
          <w:rFonts w:ascii="Arial" w:hAnsi="Arial" w:cs="Arial"/>
          <w:sz w:val="24"/>
          <w:szCs w:val="24"/>
        </w:rPr>
        <w:t xml:space="preserve">CSW </w:t>
      </w:r>
      <w:r w:rsidR="00AB1847" w:rsidRPr="005A3599">
        <w:rPr>
          <w:rFonts w:ascii="Arial" w:hAnsi="Arial" w:cs="Arial"/>
          <w:sz w:val="24"/>
          <w:szCs w:val="24"/>
        </w:rPr>
        <w:t>should examine how the carers will meet need over the whole course of childhood</w:t>
      </w:r>
      <w:r>
        <w:rPr>
          <w:rFonts w:ascii="Arial" w:hAnsi="Arial" w:cs="Arial"/>
          <w:sz w:val="24"/>
          <w:szCs w:val="24"/>
        </w:rPr>
        <w:t>.</w:t>
      </w:r>
    </w:p>
    <w:p w:rsidR="00AB1847" w:rsidRPr="005A3599" w:rsidRDefault="00AB1847" w:rsidP="005A3599">
      <w:pPr>
        <w:pStyle w:val="ListParagraph"/>
        <w:numPr>
          <w:ilvl w:val="0"/>
          <w:numId w:val="16"/>
        </w:numPr>
        <w:rPr>
          <w:rFonts w:ascii="Arial" w:hAnsi="Arial" w:cs="Arial"/>
          <w:sz w:val="24"/>
          <w:szCs w:val="24"/>
        </w:rPr>
      </w:pPr>
      <w:r w:rsidRPr="005A3599">
        <w:rPr>
          <w:rFonts w:ascii="Arial" w:hAnsi="Arial" w:cs="Arial"/>
          <w:sz w:val="24"/>
          <w:szCs w:val="24"/>
        </w:rPr>
        <w:t>CSW and FSW to complete Selection, Matching and Support Plan.</w:t>
      </w:r>
      <w:r w:rsidR="005A3599">
        <w:rPr>
          <w:rFonts w:ascii="Arial" w:hAnsi="Arial" w:cs="Arial"/>
          <w:sz w:val="24"/>
          <w:szCs w:val="24"/>
        </w:rPr>
        <w:t xml:space="preserve"> </w:t>
      </w:r>
      <w:r w:rsidRPr="005A3599">
        <w:rPr>
          <w:rFonts w:ascii="Arial" w:hAnsi="Arial" w:cs="Arial"/>
          <w:sz w:val="24"/>
          <w:szCs w:val="24"/>
        </w:rPr>
        <w:t>Thi</w:t>
      </w:r>
      <w:r w:rsidR="00172542">
        <w:rPr>
          <w:rFonts w:ascii="Arial" w:hAnsi="Arial" w:cs="Arial"/>
          <w:sz w:val="24"/>
          <w:szCs w:val="24"/>
        </w:rPr>
        <w:t>s is to be signed off by CSW</w:t>
      </w:r>
      <w:r w:rsidRPr="005A3599">
        <w:rPr>
          <w:rFonts w:ascii="Arial" w:hAnsi="Arial" w:cs="Arial"/>
          <w:sz w:val="24"/>
          <w:szCs w:val="24"/>
        </w:rPr>
        <w:t xml:space="preserve"> manager and </w:t>
      </w:r>
      <w:r w:rsidR="00172542">
        <w:rPr>
          <w:rFonts w:ascii="Arial" w:hAnsi="Arial" w:cs="Arial"/>
          <w:sz w:val="24"/>
          <w:szCs w:val="24"/>
        </w:rPr>
        <w:t xml:space="preserve">the </w:t>
      </w:r>
      <w:r w:rsidRPr="005A3599">
        <w:rPr>
          <w:rFonts w:ascii="Arial" w:hAnsi="Arial" w:cs="Arial"/>
          <w:sz w:val="24"/>
          <w:szCs w:val="24"/>
        </w:rPr>
        <w:t>decision recorded on LCS. If</w:t>
      </w:r>
      <w:r w:rsidR="005A3599">
        <w:rPr>
          <w:rFonts w:ascii="Arial" w:hAnsi="Arial" w:cs="Arial"/>
          <w:sz w:val="24"/>
          <w:szCs w:val="24"/>
        </w:rPr>
        <w:t xml:space="preserve"> </w:t>
      </w:r>
      <w:r w:rsidRPr="005A3599">
        <w:rPr>
          <w:rFonts w:ascii="Arial" w:hAnsi="Arial" w:cs="Arial"/>
          <w:sz w:val="24"/>
          <w:szCs w:val="24"/>
        </w:rPr>
        <w:t xml:space="preserve">there was not a selection meeting at the beginning of the placement, this does not need to now take place. </w:t>
      </w:r>
    </w:p>
    <w:p w:rsidR="00AB1847" w:rsidRPr="005A3599" w:rsidRDefault="00172542" w:rsidP="005A3599">
      <w:pPr>
        <w:pStyle w:val="ListParagraph"/>
        <w:numPr>
          <w:ilvl w:val="0"/>
          <w:numId w:val="16"/>
        </w:numPr>
        <w:rPr>
          <w:rFonts w:ascii="Arial" w:hAnsi="Arial" w:cs="Arial"/>
          <w:sz w:val="24"/>
          <w:szCs w:val="24"/>
        </w:rPr>
      </w:pPr>
      <w:r>
        <w:rPr>
          <w:rFonts w:ascii="Arial" w:hAnsi="Arial" w:cs="Arial"/>
          <w:sz w:val="24"/>
          <w:szCs w:val="24"/>
        </w:rPr>
        <w:t>If an IFA placement is proposed, t</w:t>
      </w:r>
      <w:r w:rsidR="00AB1847" w:rsidRPr="005A3599">
        <w:rPr>
          <w:rFonts w:ascii="Arial" w:hAnsi="Arial" w:cs="Arial"/>
          <w:sz w:val="24"/>
          <w:szCs w:val="24"/>
        </w:rPr>
        <w:t xml:space="preserve">he CSW will </w:t>
      </w:r>
      <w:r>
        <w:rPr>
          <w:rFonts w:ascii="Arial" w:hAnsi="Arial" w:cs="Arial"/>
          <w:sz w:val="24"/>
          <w:szCs w:val="24"/>
        </w:rPr>
        <w:t xml:space="preserve">need to </w:t>
      </w:r>
      <w:r w:rsidR="00AB1847" w:rsidRPr="005A3599">
        <w:rPr>
          <w:rFonts w:ascii="Arial" w:hAnsi="Arial" w:cs="Arial"/>
          <w:sz w:val="24"/>
          <w:szCs w:val="24"/>
        </w:rPr>
        <w:t>attend Resource Panel for agreement to fund the placement.</w:t>
      </w:r>
    </w:p>
    <w:p w:rsidR="00AB1847" w:rsidRPr="005A3599" w:rsidRDefault="00AB1847" w:rsidP="005A3599">
      <w:pPr>
        <w:pStyle w:val="ListParagraph"/>
        <w:numPr>
          <w:ilvl w:val="0"/>
          <w:numId w:val="16"/>
        </w:numPr>
        <w:rPr>
          <w:rFonts w:ascii="Arial" w:hAnsi="Arial" w:cs="Arial"/>
          <w:sz w:val="24"/>
          <w:szCs w:val="24"/>
        </w:rPr>
      </w:pPr>
      <w:r w:rsidRPr="005A3599">
        <w:rPr>
          <w:rFonts w:ascii="Arial" w:hAnsi="Arial" w:cs="Arial"/>
          <w:sz w:val="24"/>
          <w:szCs w:val="24"/>
        </w:rPr>
        <w:t>The CSW and the FSW for the carers</w:t>
      </w:r>
      <w:r w:rsidR="005A3599">
        <w:rPr>
          <w:rFonts w:ascii="Arial" w:hAnsi="Arial" w:cs="Arial"/>
          <w:sz w:val="24"/>
          <w:szCs w:val="24"/>
        </w:rPr>
        <w:t xml:space="preserve"> </w:t>
      </w:r>
      <w:r w:rsidRPr="005A3599">
        <w:rPr>
          <w:rFonts w:ascii="Arial" w:hAnsi="Arial" w:cs="Arial"/>
          <w:sz w:val="24"/>
          <w:szCs w:val="24"/>
        </w:rPr>
        <w:t>should arrange a time to meet to prepare the panel bundle and book a panel date (see panel Front Sheet for documents required).</w:t>
      </w:r>
    </w:p>
    <w:p w:rsidR="00AB1847" w:rsidRPr="005A3599" w:rsidRDefault="00AB1847" w:rsidP="005A3599">
      <w:pPr>
        <w:pStyle w:val="ListParagraph"/>
        <w:numPr>
          <w:ilvl w:val="0"/>
          <w:numId w:val="16"/>
        </w:numPr>
        <w:rPr>
          <w:rFonts w:ascii="Arial" w:hAnsi="Arial" w:cs="Arial"/>
          <w:sz w:val="24"/>
          <w:szCs w:val="24"/>
        </w:rPr>
      </w:pPr>
      <w:r w:rsidRPr="005A3599">
        <w:rPr>
          <w:rFonts w:ascii="Arial" w:hAnsi="Arial" w:cs="Arial"/>
          <w:sz w:val="24"/>
          <w:szCs w:val="24"/>
        </w:rPr>
        <w:t xml:space="preserve">The </w:t>
      </w:r>
      <w:r w:rsidR="00172542">
        <w:rPr>
          <w:rFonts w:ascii="Arial" w:hAnsi="Arial" w:cs="Arial"/>
          <w:sz w:val="24"/>
          <w:szCs w:val="24"/>
        </w:rPr>
        <w:t>CSW’s line manager</w:t>
      </w:r>
      <w:r w:rsidRPr="005A3599">
        <w:rPr>
          <w:rFonts w:ascii="Arial" w:hAnsi="Arial" w:cs="Arial"/>
          <w:sz w:val="24"/>
          <w:szCs w:val="24"/>
        </w:rPr>
        <w:t xml:space="preserve"> should provide quality assurance for the panel paperwork</w:t>
      </w:r>
      <w:r w:rsidR="000F20A6">
        <w:rPr>
          <w:rFonts w:ascii="Arial" w:hAnsi="Arial" w:cs="Arial"/>
          <w:sz w:val="24"/>
          <w:szCs w:val="24"/>
        </w:rPr>
        <w:t>.</w:t>
      </w:r>
    </w:p>
    <w:p w:rsidR="00AB1847" w:rsidRPr="005A3599" w:rsidRDefault="000F20A6" w:rsidP="005A3599">
      <w:pPr>
        <w:pStyle w:val="ListParagraph"/>
        <w:numPr>
          <w:ilvl w:val="0"/>
          <w:numId w:val="16"/>
        </w:numPr>
        <w:rPr>
          <w:rFonts w:ascii="Arial" w:hAnsi="Arial" w:cs="Arial"/>
          <w:sz w:val="24"/>
          <w:szCs w:val="24"/>
        </w:rPr>
      </w:pPr>
      <w:r>
        <w:rPr>
          <w:rFonts w:ascii="Arial" w:hAnsi="Arial" w:cs="Arial"/>
          <w:sz w:val="24"/>
          <w:szCs w:val="24"/>
        </w:rPr>
        <w:t>The match will then need to be</w:t>
      </w:r>
      <w:r w:rsidR="00AB1847" w:rsidRPr="005A3599">
        <w:rPr>
          <w:rFonts w:ascii="Arial" w:hAnsi="Arial" w:cs="Arial"/>
          <w:sz w:val="24"/>
          <w:szCs w:val="24"/>
        </w:rPr>
        <w:t xml:space="preserve"> presented to the Fostering Panel for a recommendation and then to the A</w:t>
      </w:r>
      <w:r>
        <w:rPr>
          <w:rFonts w:ascii="Arial" w:hAnsi="Arial" w:cs="Arial"/>
          <w:sz w:val="24"/>
          <w:szCs w:val="24"/>
        </w:rPr>
        <w:t xml:space="preserve">gency </w:t>
      </w:r>
      <w:r w:rsidR="00AB1847" w:rsidRPr="005A3599">
        <w:rPr>
          <w:rFonts w:ascii="Arial" w:hAnsi="Arial" w:cs="Arial"/>
          <w:sz w:val="24"/>
          <w:szCs w:val="24"/>
        </w:rPr>
        <w:t>D</w:t>
      </w:r>
      <w:r>
        <w:rPr>
          <w:rFonts w:ascii="Arial" w:hAnsi="Arial" w:cs="Arial"/>
          <w:sz w:val="24"/>
          <w:szCs w:val="24"/>
        </w:rPr>
        <w:t xml:space="preserve">ecision </w:t>
      </w:r>
      <w:r w:rsidR="00AB1847" w:rsidRPr="005A3599">
        <w:rPr>
          <w:rFonts w:ascii="Arial" w:hAnsi="Arial" w:cs="Arial"/>
          <w:sz w:val="24"/>
          <w:szCs w:val="24"/>
        </w:rPr>
        <w:t>M</w:t>
      </w:r>
      <w:r>
        <w:rPr>
          <w:rFonts w:ascii="Arial" w:hAnsi="Arial" w:cs="Arial"/>
          <w:sz w:val="24"/>
          <w:szCs w:val="24"/>
        </w:rPr>
        <w:t>aker</w:t>
      </w:r>
      <w:r w:rsidR="00AB1847" w:rsidRPr="005A3599">
        <w:rPr>
          <w:rFonts w:ascii="Arial" w:hAnsi="Arial" w:cs="Arial"/>
          <w:sz w:val="24"/>
          <w:szCs w:val="24"/>
        </w:rPr>
        <w:t xml:space="preserve"> for a decision.</w:t>
      </w:r>
    </w:p>
    <w:p w:rsidR="00AB1847" w:rsidRPr="005A3599" w:rsidRDefault="00AB1847" w:rsidP="005A3599">
      <w:pPr>
        <w:pStyle w:val="ListParagraph"/>
        <w:numPr>
          <w:ilvl w:val="0"/>
          <w:numId w:val="16"/>
        </w:numPr>
        <w:rPr>
          <w:rFonts w:ascii="Arial" w:hAnsi="Arial" w:cs="Arial"/>
          <w:sz w:val="24"/>
          <w:szCs w:val="24"/>
        </w:rPr>
      </w:pPr>
      <w:r w:rsidRPr="005A3599">
        <w:rPr>
          <w:rFonts w:ascii="Arial" w:hAnsi="Arial" w:cs="Arial"/>
          <w:sz w:val="24"/>
          <w:szCs w:val="24"/>
        </w:rPr>
        <w:t>If the match is not agreed the placement remains short term and a permanency planning meeting should be convened to review options for the child</w:t>
      </w:r>
    </w:p>
    <w:p w:rsidR="00AB1847" w:rsidRPr="005A3599" w:rsidRDefault="00AB1847" w:rsidP="00501280">
      <w:pPr>
        <w:pStyle w:val="Heading2"/>
      </w:pPr>
      <w:r w:rsidRPr="00AB1847">
        <w:t xml:space="preserve">Process for Long Term Matching where a child </w:t>
      </w:r>
      <w:r w:rsidR="005A3599">
        <w:t xml:space="preserve">has </w:t>
      </w:r>
      <w:r w:rsidRPr="00AB1847">
        <w:t>a permanence plan for long term fostering and a new placement is required to fulfil this plan</w:t>
      </w:r>
    </w:p>
    <w:p w:rsidR="001F267C" w:rsidRPr="001F267C" w:rsidRDefault="000F20A6" w:rsidP="001F267C">
      <w:pPr>
        <w:rPr>
          <w:rFonts w:ascii="Arial" w:hAnsi="Arial" w:cs="Arial"/>
          <w:sz w:val="24"/>
          <w:szCs w:val="24"/>
        </w:rPr>
      </w:pPr>
      <w:r w:rsidRPr="001F267C">
        <w:rPr>
          <w:rFonts w:ascii="Arial" w:hAnsi="Arial" w:cs="Arial"/>
          <w:sz w:val="24"/>
          <w:szCs w:val="24"/>
        </w:rPr>
        <w:t>Before beginning family finding, i</w:t>
      </w:r>
      <w:r w:rsidR="00AB1847" w:rsidRPr="001F267C">
        <w:rPr>
          <w:rFonts w:ascii="Arial" w:hAnsi="Arial" w:cs="Arial"/>
          <w:sz w:val="24"/>
          <w:szCs w:val="24"/>
        </w:rPr>
        <w:t>t must be clear that a placement move to a long term carer is required.</w:t>
      </w:r>
      <w:r w:rsidR="001F267C" w:rsidRPr="001F267C">
        <w:rPr>
          <w:rFonts w:ascii="Arial" w:hAnsi="Arial" w:cs="Arial"/>
          <w:sz w:val="24"/>
          <w:szCs w:val="24"/>
        </w:rPr>
        <w:t xml:space="preserve"> The child should reside with the new carers for a minimum of six months before the decision is made to take the case to panel for a long term match. This decision should be taken at a LAC review. </w:t>
      </w:r>
    </w:p>
    <w:p w:rsidR="00AB1847" w:rsidRPr="005A3599" w:rsidRDefault="00AB1847" w:rsidP="005A3599">
      <w:pPr>
        <w:pStyle w:val="ListParagraph"/>
        <w:numPr>
          <w:ilvl w:val="0"/>
          <w:numId w:val="17"/>
        </w:numPr>
        <w:rPr>
          <w:rFonts w:ascii="Arial" w:hAnsi="Arial" w:cs="Arial"/>
          <w:sz w:val="24"/>
          <w:szCs w:val="24"/>
        </w:rPr>
      </w:pPr>
      <w:r w:rsidRPr="005A3599">
        <w:rPr>
          <w:rFonts w:ascii="Arial" w:hAnsi="Arial" w:cs="Arial"/>
          <w:sz w:val="24"/>
          <w:szCs w:val="24"/>
        </w:rPr>
        <w:t>The CSW completes the Subsequent Request for Placement and referral form on LCS.</w:t>
      </w:r>
      <w:r w:rsidR="005A3599">
        <w:rPr>
          <w:rFonts w:ascii="Arial" w:hAnsi="Arial" w:cs="Arial"/>
          <w:sz w:val="24"/>
          <w:szCs w:val="24"/>
        </w:rPr>
        <w:t xml:space="preserve"> </w:t>
      </w:r>
      <w:r w:rsidRPr="005A3599">
        <w:rPr>
          <w:rFonts w:ascii="Arial" w:hAnsi="Arial" w:cs="Arial"/>
          <w:sz w:val="24"/>
          <w:szCs w:val="24"/>
        </w:rPr>
        <w:t xml:space="preserve">This </w:t>
      </w:r>
      <w:r w:rsidR="000F20A6">
        <w:rPr>
          <w:rFonts w:ascii="Arial" w:hAnsi="Arial" w:cs="Arial"/>
          <w:sz w:val="24"/>
          <w:szCs w:val="24"/>
        </w:rPr>
        <w:t xml:space="preserve">is </w:t>
      </w:r>
      <w:r w:rsidRPr="005A3599">
        <w:rPr>
          <w:rFonts w:ascii="Arial" w:hAnsi="Arial" w:cs="Arial"/>
          <w:sz w:val="24"/>
          <w:szCs w:val="24"/>
        </w:rPr>
        <w:t>received by the CYP Placements Team and a Family Finder</w:t>
      </w:r>
      <w:r w:rsidR="005A3599">
        <w:rPr>
          <w:rFonts w:ascii="Arial" w:hAnsi="Arial" w:cs="Arial"/>
          <w:sz w:val="24"/>
          <w:szCs w:val="24"/>
        </w:rPr>
        <w:t xml:space="preserve"> </w:t>
      </w:r>
      <w:r w:rsidR="000F20A6">
        <w:rPr>
          <w:rFonts w:ascii="Arial" w:hAnsi="Arial" w:cs="Arial"/>
          <w:sz w:val="24"/>
          <w:szCs w:val="24"/>
        </w:rPr>
        <w:t>will be allocated.</w:t>
      </w:r>
    </w:p>
    <w:p w:rsidR="00AB1847" w:rsidRPr="000F20A6" w:rsidRDefault="00AB1847" w:rsidP="005A3599">
      <w:pPr>
        <w:pStyle w:val="ListParagraph"/>
        <w:numPr>
          <w:ilvl w:val="0"/>
          <w:numId w:val="17"/>
        </w:numPr>
        <w:rPr>
          <w:rFonts w:ascii="Arial" w:hAnsi="Arial" w:cs="Arial"/>
          <w:sz w:val="24"/>
          <w:szCs w:val="24"/>
        </w:rPr>
      </w:pPr>
      <w:r w:rsidRPr="000F20A6">
        <w:rPr>
          <w:rFonts w:ascii="Arial" w:hAnsi="Arial" w:cs="Arial"/>
          <w:sz w:val="24"/>
          <w:szCs w:val="24"/>
        </w:rPr>
        <w:t>If</w:t>
      </w:r>
      <w:r w:rsidR="00B36D61">
        <w:rPr>
          <w:rFonts w:ascii="Arial" w:hAnsi="Arial" w:cs="Arial"/>
          <w:sz w:val="24"/>
          <w:szCs w:val="24"/>
        </w:rPr>
        <w:t xml:space="preserve"> the child is placed with an in </w:t>
      </w:r>
      <w:r w:rsidRPr="000F20A6">
        <w:rPr>
          <w:rFonts w:ascii="Arial" w:hAnsi="Arial" w:cs="Arial"/>
          <w:sz w:val="24"/>
          <w:szCs w:val="24"/>
        </w:rPr>
        <w:t xml:space="preserve">house carer then the FSW for those carers will </w:t>
      </w:r>
      <w:r w:rsidR="00B36D61">
        <w:rPr>
          <w:rFonts w:ascii="Arial" w:hAnsi="Arial" w:cs="Arial"/>
          <w:sz w:val="24"/>
          <w:szCs w:val="24"/>
        </w:rPr>
        <w:t xml:space="preserve">normally </w:t>
      </w:r>
      <w:r w:rsidRPr="000F20A6">
        <w:rPr>
          <w:rFonts w:ascii="Arial" w:hAnsi="Arial" w:cs="Arial"/>
          <w:sz w:val="24"/>
          <w:szCs w:val="24"/>
        </w:rPr>
        <w:t>become the Family Finder.</w:t>
      </w:r>
      <w:r w:rsidR="000F20A6">
        <w:rPr>
          <w:rFonts w:ascii="Arial" w:hAnsi="Arial" w:cs="Arial"/>
          <w:sz w:val="24"/>
          <w:szCs w:val="24"/>
        </w:rPr>
        <w:t xml:space="preserve"> </w:t>
      </w:r>
      <w:r w:rsidRPr="000F20A6">
        <w:rPr>
          <w:rFonts w:ascii="Arial" w:hAnsi="Arial" w:cs="Arial"/>
          <w:sz w:val="24"/>
          <w:szCs w:val="24"/>
        </w:rPr>
        <w:t>If the child is placed with an IFA carer then a member of the Fostering Team will be allocated as the Family Finder.</w:t>
      </w:r>
    </w:p>
    <w:p w:rsidR="00AB1847" w:rsidRPr="005A3599" w:rsidRDefault="00AB1847" w:rsidP="005A3599">
      <w:pPr>
        <w:pStyle w:val="ListParagraph"/>
        <w:numPr>
          <w:ilvl w:val="0"/>
          <w:numId w:val="17"/>
        </w:numPr>
        <w:rPr>
          <w:rFonts w:ascii="Arial" w:hAnsi="Arial" w:cs="Arial"/>
          <w:sz w:val="24"/>
          <w:szCs w:val="24"/>
        </w:rPr>
      </w:pPr>
      <w:r w:rsidRPr="005A3599">
        <w:rPr>
          <w:rFonts w:ascii="Arial" w:hAnsi="Arial" w:cs="Arial"/>
          <w:sz w:val="24"/>
          <w:szCs w:val="24"/>
        </w:rPr>
        <w:t>The allocated Family Finder should start an initial needs profile. This is a live document that should be updated as the case progresses. This document should be jointly completed</w:t>
      </w:r>
      <w:r w:rsidR="005A3599">
        <w:rPr>
          <w:rFonts w:ascii="Arial" w:hAnsi="Arial" w:cs="Arial"/>
          <w:sz w:val="24"/>
          <w:szCs w:val="24"/>
        </w:rPr>
        <w:t xml:space="preserve"> </w:t>
      </w:r>
      <w:r w:rsidR="000F20A6">
        <w:rPr>
          <w:rFonts w:ascii="Arial" w:hAnsi="Arial" w:cs="Arial"/>
          <w:sz w:val="24"/>
          <w:szCs w:val="24"/>
        </w:rPr>
        <w:t>by the CSW and the Family Finder</w:t>
      </w:r>
      <w:r w:rsidRPr="005A3599">
        <w:rPr>
          <w:rFonts w:ascii="Arial" w:hAnsi="Arial" w:cs="Arial"/>
          <w:sz w:val="24"/>
          <w:szCs w:val="24"/>
        </w:rPr>
        <w:t>.</w:t>
      </w:r>
    </w:p>
    <w:p w:rsidR="00AB1847" w:rsidRPr="005A3599" w:rsidRDefault="005A3599" w:rsidP="005A3599">
      <w:pPr>
        <w:pStyle w:val="ListParagraph"/>
        <w:numPr>
          <w:ilvl w:val="0"/>
          <w:numId w:val="17"/>
        </w:numPr>
        <w:rPr>
          <w:rFonts w:ascii="Arial" w:hAnsi="Arial" w:cs="Arial"/>
          <w:sz w:val="24"/>
          <w:szCs w:val="24"/>
        </w:rPr>
      </w:pPr>
      <w:r w:rsidRPr="005A3599">
        <w:rPr>
          <w:rFonts w:ascii="Arial" w:hAnsi="Arial" w:cs="Arial"/>
          <w:sz w:val="24"/>
          <w:szCs w:val="24"/>
        </w:rPr>
        <w:t xml:space="preserve">The Family </w:t>
      </w:r>
      <w:r w:rsidR="00AB1847" w:rsidRPr="005A3599">
        <w:rPr>
          <w:rFonts w:ascii="Arial" w:hAnsi="Arial" w:cs="Arial"/>
          <w:sz w:val="24"/>
          <w:szCs w:val="24"/>
        </w:rPr>
        <w:t>Finder should do the following:</w:t>
      </w:r>
    </w:p>
    <w:p w:rsidR="00AB1847" w:rsidRPr="005A3599" w:rsidRDefault="00AB1847" w:rsidP="005A3599">
      <w:pPr>
        <w:pStyle w:val="ListParagraph"/>
        <w:numPr>
          <w:ilvl w:val="0"/>
          <w:numId w:val="18"/>
        </w:numPr>
        <w:rPr>
          <w:rFonts w:ascii="Arial" w:hAnsi="Arial" w:cs="Arial"/>
          <w:sz w:val="24"/>
          <w:szCs w:val="24"/>
        </w:rPr>
      </w:pPr>
      <w:r w:rsidRPr="005A3599">
        <w:rPr>
          <w:rFonts w:ascii="Arial" w:hAnsi="Arial" w:cs="Arial"/>
          <w:sz w:val="24"/>
          <w:szCs w:val="24"/>
        </w:rPr>
        <w:t>Add their name as an additional worker on LCS. There should also be a management case note of</w:t>
      </w:r>
      <w:r w:rsidR="005A3599">
        <w:rPr>
          <w:rFonts w:ascii="Arial" w:hAnsi="Arial" w:cs="Arial"/>
          <w:sz w:val="24"/>
          <w:szCs w:val="24"/>
        </w:rPr>
        <w:t xml:space="preserve"> </w:t>
      </w:r>
      <w:r w:rsidRPr="005A3599">
        <w:rPr>
          <w:rFonts w:ascii="Arial" w:hAnsi="Arial" w:cs="Arial"/>
          <w:sz w:val="24"/>
          <w:szCs w:val="24"/>
        </w:rPr>
        <w:t>the date allocated.</w:t>
      </w:r>
    </w:p>
    <w:p w:rsidR="00AB1847" w:rsidRPr="005A3599" w:rsidRDefault="00AB1847" w:rsidP="005A3599">
      <w:pPr>
        <w:pStyle w:val="ListParagraph"/>
        <w:numPr>
          <w:ilvl w:val="0"/>
          <w:numId w:val="18"/>
        </w:numPr>
        <w:rPr>
          <w:rFonts w:ascii="Arial" w:hAnsi="Arial" w:cs="Arial"/>
          <w:sz w:val="24"/>
          <w:szCs w:val="24"/>
        </w:rPr>
      </w:pPr>
      <w:r w:rsidRPr="005A3599">
        <w:rPr>
          <w:rFonts w:ascii="Arial" w:hAnsi="Arial" w:cs="Arial"/>
          <w:sz w:val="24"/>
          <w:szCs w:val="24"/>
        </w:rPr>
        <w:t>Meet the child and their current carer and seek views</w:t>
      </w:r>
    </w:p>
    <w:p w:rsidR="00AB1847" w:rsidRPr="005A3599" w:rsidRDefault="00AB1847" w:rsidP="005A3599">
      <w:pPr>
        <w:pStyle w:val="ListParagraph"/>
        <w:numPr>
          <w:ilvl w:val="0"/>
          <w:numId w:val="18"/>
        </w:numPr>
        <w:rPr>
          <w:rFonts w:ascii="Arial" w:hAnsi="Arial" w:cs="Arial"/>
          <w:sz w:val="24"/>
          <w:szCs w:val="24"/>
        </w:rPr>
      </w:pPr>
      <w:r w:rsidRPr="005A3599">
        <w:rPr>
          <w:rFonts w:ascii="Arial" w:hAnsi="Arial" w:cs="Arial"/>
          <w:sz w:val="24"/>
          <w:szCs w:val="24"/>
        </w:rPr>
        <w:t>Discuss the case with the</w:t>
      </w:r>
      <w:r w:rsidR="005A3599">
        <w:rPr>
          <w:rFonts w:ascii="Arial" w:hAnsi="Arial" w:cs="Arial"/>
          <w:sz w:val="24"/>
          <w:szCs w:val="24"/>
        </w:rPr>
        <w:t xml:space="preserve"> </w:t>
      </w:r>
      <w:r w:rsidRPr="005A3599">
        <w:rPr>
          <w:rFonts w:ascii="Arial" w:hAnsi="Arial" w:cs="Arial"/>
          <w:sz w:val="24"/>
          <w:szCs w:val="24"/>
        </w:rPr>
        <w:t>IRO and meet with the CSW</w:t>
      </w:r>
    </w:p>
    <w:p w:rsidR="00AB1847" w:rsidRPr="005A3599" w:rsidRDefault="00AB1847" w:rsidP="005A3599">
      <w:pPr>
        <w:pStyle w:val="ListParagraph"/>
        <w:numPr>
          <w:ilvl w:val="0"/>
          <w:numId w:val="18"/>
        </w:numPr>
        <w:rPr>
          <w:rFonts w:ascii="Arial" w:hAnsi="Arial" w:cs="Arial"/>
          <w:sz w:val="24"/>
          <w:szCs w:val="24"/>
        </w:rPr>
      </w:pPr>
      <w:r w:rsidRPr="005A3599">
        <w:rPr>
          <w:rFonts w:ascii="Arial" w:hAnsi="Arial" w:cs="Arial"/>
          <w:sz w:val="24"/>
          <w:szCs w:val="24"/>
        </w:rPr>
        <w:t>Review the case record on LCS</w:t>
      </w:r>
    </w:p>
    <w:p w:rsidR="00AB1847" w:rsidRPr="005A3599" w:rsidRDefault="00AB1847" w:rsidP="005A3599">
      <w:pPr>
        <w:pStyle w:val="ListParagraph"/>
        <w:numPr>
          <w:ilvl w:val="0"/>
          <w:numId w:val="18"/>
        </w:numPr>
        <w:rPr>
          <w:rFonts w:ascii="Arial" w:hAnsi="Arial" w:cs="Arial"/>
          <w:sz w:val="24"/>
          <w:szCs w:val="24"/>
        </w:rPr>
      </w:pPr>
      <w:r w:rsidRPr="005A3599">
        <w:rPr>
          <w:rFonts w:ascii="Arial" w:hAnsi="Arial" w:cs="Arial"/>
          <w:sz w:val="24"/>
          <w:szCs w:val="24"/>
        </w:rPr>
        <w:t>Gain current photographs of the child</w:t>
      </w:r>
    </w:p>
    <w:p w:rsidR="005A3599" w:rsidRPr="00B36D61" w:rsidRDefault="000F20A6" w:rsidP="00B36D61">
      <w:pPr>
        <w:pStyle w:val="ListParagraph"/>
        <w:numPr>
          <w:ilvl w:val="0"/>
          <w:numId w:val="18"/>
        </w:numPr>
        <w:rPr>
          <w:rFonts w:ascii="Arial" w:hAnsi="Arial" w:cs="Arial"/>
          <w:sz w:val="24"/>
          <w:szCs w:val="24"/>
        </w:rPr>
      </w:pPr>
      <w:r>
        <w:rPr>
          <w:rFonts w:ascii="Arial" w:hAnsi="Arial" w:cs="Arial"/>
          <w:sz w:val="24"/>
          <w:szCs w:val="24"/>
        </w:rPr>
        <w:t xml:space="preserve">Send the Children Report </w:t>
      </w:r>
      <w:r w:rsidR="00AB1847" w:rsidRPr="005A3599">
        <w:rPr>
          <w:rFonts w:ascii="Arial" w:hAnsi="Arial" w:cs="Arial"/>
          <w:sz w:val="24"/>
          <w:szCs w:val="24"/>
        </w:rPr>
        <w:t>document to</w:t>
      </w:r>
      <w:r w:rsidR="005A3599">
        <w:rPr>
          <w:rFonts w:ascii="Arial" w:hAnsi="Arial" w:cs="Arial"/>
          <w:sz w:val="24"/>
          <w:szCs w:val="24"/>
        </w:rPr>
        <w:t xml:space="preserve"> </w:t>
      </w:r>
      <w:r w:rsidR="00AB1847" w:rsidRPr="005A3599">
        <w:rPr>
          <w:rFonts w:ascii="Arial" w:hAnsi="Arial" w:cs="Arial"/>
          <w:sz w:val="24"/>
          <w:szCs w:val="24"/>
        </w:rPr>
        <w:t>the current carers</w:t>
      </w:r>
    </w:p>
    <w:p w:rsidR="00AB1847" w:rsidRPr="005A3599" w:rsidRDefault="00AB1847" w:rsidP="005A3599">
      <w:pPr>
        <w:pStyle w:val="ListParagraph"/>
        <w:numPr>
          <w:ilvl w:val="0"/>
          <w:numId w:val="17"/>
        </w:numPr>
        <w:rPr>
          <w:rFonts w:ascii="Arial" w:hAnsi="Arial" w:cs="Arial"/>
          <w:sz w:val="24"/>
          <w:szCs w:val="24"/>
        </w:rPr>
      </w:pPr>
      <w:r w:rsidRPr="005A3599">
        <w:rPr>
          <w:rFonts w:ascii="Arial" w:hAnsi="Arial" w:cs="Arial"/>
          <w:sz w:val="24"/>
          <w:szCs w:val="24"/>
        </w:rPr>
        <w:t>A photo profile of the child/ren</w:t>
      </w:r>
      <w:r w:rsidR="005A3599" w:rsidRPr="005A3599">
        <w:rPr>
          <w:rFonts w:ascii="Arial" w:hAnsi="Arial" w:cs="Arial"/>
          <w:sz w:val="24"/>
          <w:szCs w:val="24"/>
        </w:rPr>
        <w:t xml:space="preserve"> </w:t>
      </w:r>
      <w:r w:rsidRPr="005A3599">
        <w:rPr>
          <w:rFonts w:ascii="Arial" w:hAnsi="Arial" w:cs="Arial"/>
          <w:sz w:val="24"/>
          <w:szCs w:val="24"/>
        </w:rPr>
        <w:t>needs to be drafted by</w:t>
      </w:r>
      <w:r w:rsidR="005A3599" w:rsidRPr="005A3599">
        <w:rPr>
          <w:rFonts w:ascii="Arial" w:hAnsi="Arial" w:cs="Arial"/>
          <w:sz w:val="24"/>
          <w:szCs w:val="24"/>
        </w:rPr>
        <w:t xml:space="preserve"> </w:t>
      </w:r>
      <w:r w:rsidRPr="005A3599">
        <w:rPr>
          <w:rFonts w:ascii="Arial" w:hAnsi="Arial" w:cs="Arial"/>
          <w:sz w:val="24"/>
          <w:szCs w:val="24"/>
        </w:rPr>
        <w:t>the CSW and the F</w:t>
      </w:r>
      <w:r w:rsidR="000F20A6">
        <w:rPr>
          <w:rFonts w:ascii="Arial" w:hAnsi="Arial" w:cs="Arial"/>
          <w:sz w:val="24"/>
          <w:szCs w:val="24"/>
        </w:rPr>
        <w:t xml:space="preserve">amily </w:t>
      </w:r>
      <w:r w:rsidRPr="005A3599">
        <w:rPr>
          <w:rFonts w:ascii="Arial" w:hAnsi="Arial" w:cs="Arial"/>
          <w:sz w:val="24"/>
          <w:szCs w:val="24"/>
        </w:rPr>
        <w:t>F</w:t>
      </w:r>
      <w:r w:rsidR="000F20A6">
        <w:rPr>
          <w:rFonts w:ascii="Arial" w:hAnsi="Arial" w:cs="Arial"/>
          <w:sz w:val="24"/>
          <w:szCs w:val="24"/>
        </w:rPr>
        <w:t>inding</w:t>
      </w:r>
      <w:r w:rsidR="005A3599" w:rsidRPr="005A3599">
        <w:rPr>
          <w:rFonts w:ascii="Arial" w:hAnsi="Arial" w:cs="Arial"/>
          <w:sz w:val="24"/>
          <w:szCs w:val="24"/>
        </w:rPr>
        <w:t xml:space="preserve"> </w:t>
      </w:r>
      <w:r w:rsidRPr="005A3599">
        <w:rPr>
          <w:rFonts w:ascii="Arial" w:hAnsi="Arial" w:cs="Arial"/>
          <w:sz w:val="24"/>
          <w:szCs w:val="24"/>
        </w:rPr>
        <w:t>within two weeks</w:t>
      </w:r>
      <w:r w:rsidR="00B36D61">
        <w:rPr>
          <w:rFonts w:ascii="Arial" w:hAnsi="Arial" w:cs="Arial"/>
          <w:sz w:val="24"/>
          <w:szCs w:val="24"/>
        </w:rPr>
        <w:t xml:space="preserve"> of allocation (the template can be requested from the fostering team)</w:t>
      </w:r>
      <w:r w:rsidRPr="005A3599">
        <w:rPr>
          <w:rFonts w:ascii="Arial" w:hAnsi="Arial" w:cs="Arial"/>
          <w:sz w:val="24"/>
          <w:szCs w:val="24"/>
        </w:rPr>
        <w:t>. The child should be included as much as possible in the creation of their profile.</w:t>
      </w:r>
      <w:r w:rsidR="005A3599" w:rsidRPr="005A3599">
        <w:rPr>
          <w:rFonts w:ascii="Arial" w:hAnsi="Arial" w:cs="Arial"/>
          <w:sz w:val="24"/>
          <w:szCs w:val="24"/>
        </w:rPr>
        <w:t xml:space="preserve"> </w:t>
      </w:r>
      <w:r w:rsidRPr="005A3599">
        <w:rPr>
          <w:rFonts w:ascii="Arial" w:hAnsi="Arial" w:cs="Arial"/>
          <w:sz w:val="24"/>
          <w:szCs w:val="24"/>
        </w:rPr>
        <w:t>This profile should be sent to all potential in house carers and to the CYP P</w:t>
      </w:r>
      <w:r w:rsidR="00B36D61">
        <w:rPr>
          <w:rFonts w:ascii="Arial" w:hAnsi="Arial" w:cs="Arial"/>
          <w:sz w:val="24"/>
          <w:szCs w:val="24"/>
        </w:rPr>
        <w:t>lacements Team at the same time</w:t>
      </w:r>
      <w:r w:rsidRPr="005A3599">
        <w:rPr>
          <w:rFonts w:ascii="Arial" w:hAnsi="Arial" w:cs="Arial"/>
          <w:sz w:val="24"/>
          <w:szCs w:val="24"/>
        </w:rPr>
        <w:t>. The Line Manager for the</w:t>
      </w:r>
      <w:r w:rsidR="005A3599" w:rsidRPr="005A3599">
        <w:rPr>
          <w:rFonts w:ascii="Arial" w:hAnsi="Arial" w:cs="Arial"/>
          <w:sz w:val="24"/>
          <w:szCs w:val="24"/>
        </w:rPr>
        <w:t xml:space="preserve"> </w:t>
      </w:r>
      <w:r w:rsidRPr="005A3599">
        <w:rPr>
          <w:rFonts w:ascii="Arial" w:hAnsi="Arial" w:cs="Arial"/>
          <w:sz w:val="24"/>
          <w:szCs w:val="24"/>
        </w:rPr>
        <w:t>F</w:t>
      </w:r>
      <w:r w:rsidR="00B36D61">
        <w:rPr>
          <w:rFonts w:ascii="Arial" w:hAnsi="Arial" w:cs="Arial"/>
          <w:sz w:val="24"/>
          <w:szCs w:val="24"/>
        </w:rPr>
        <w:t xml:space="preserve">amily </w:t>
      </w:r>
      <w:r w:rsidRPr="005A3599">
        <w:rPr>
          <w:rFonts w:ascii="Arial" w:hAnsi="Arial" w:cs="Arial"/>
          <w:sz w:val="24"/>
          <w:szCs w:val="24"/>
        </w:rPr>
        <w:t>F</w:t>
      </w:r>
      <w:r w:rsidR="00B36D61">
        <w:rPr>
          <w:rFonts w:ascii="Arial" w:hAnsi="Arial" w:cs="Arial"/>
          <w:sz w:val="24"/>
          <w:szCs w:val="24"/>
        </w:rPr>
        <w:t>inder</w:t>
      </w:r>
      <w:r w:rsidRPr="005A3599">
        <w:rPr>
          <w:rFonts w:ascii="Arial" w:hAnsi="Arial" w:cs="Arial"/>
          <w:sz w:val="24"/>
          <w:szCs w:val="24"/>
        </w:rPr>
        <w:t xml:space="preserve"> should have sight of this before it is</w:t>
      </w:r>
      <w:r w:rsidR="005A3599" w:rsidRPr="005A3599">
        <w:rPr>
          <w:rFonts w:ascii="Arial" w:hAnsi="Arial" w:cs="Arial"/>
          <w:sz w:val="24"/>
          <w:szCs w:val="24"/>
        </w:rPr>
        <w:t xml:space="preserve"> </w:t>
      </w:r>
      <w:r w:rsidR="00B36D61">
        <w:rPr>
          <w:rFonts w:ascii="Arial" w:hAnsi="Arial" w:cs="Arial"/>
          <w:sz w:val="24"/>
          <w:szCs w:val="24"/>
        </w:rPr>
        <w:t>sent out.</w:t>
      </w:r>
      <w:r w:rsidR="00B36D61" w:rsidRPr="00B36D61">
        <w:rPr>
          <w:rFonts w:ascii="Arial" w:hAnsi="Arial" w:cs="Arial"/>
          <w:sz w:val="24"/>
          <w:szCs w:val="24"/>
        </w:rPr>
        <w:t xml:space="preserve"> </w:t>
      </w:r>
      <w:r w:rsidR="00B36D61" w:rsidRPr="005A3599">
        <w:rPr>
          <w:rFonts w:ascii="Arial" w:hAnsi="Arial" w:cs="Arial"/>
          <w:sz w:val="24"/>
          <w:szCs w:val="24"/>
        </w:rPr>
        <w:t>When there are suitable in house carers, or carers suitable with a variation, carers in assessment or with planned vacancies, these should be prioritised. Only when none are available, should consideration be given to external foster carers.</w:t>
      </w:r>
    </w:p>
    <w:p w:rsidR="00AB1847" w:rsidRPr="005A3599" w:rsidRDefault="00AB1847" w:rsidP="005A3599">
      <w:pPr>
        <w:pStyle w:val="ListParagraph"/>
        <w:numPr>
          <w:ilvl w:val="0"/>
          <w:numId w:val="17"/>
        </w:numPr>
        <w:rPr>
          <w:rFonts w:ascii="Arial" w:hAnsi="Arial" w:cs="Arial"/>
          <w:sz w:val="24"/>
          <w:szCs w:val="24"/>
        </w:rPr>
      </w:pPr>
      <w:r w:rsidRPr="005A3599">
        <w:rPr>
          <w:rFonts w:ascii="Arial" w:hAnsi="Arial" w:cs="Arial"/>
          <w:sz w:val="24"/>
          <w:szCs w:val="24"/>
        </w:rPr>
        <w:t>An LCS casenote must record the date the profiles ha</w:t>
      </w:r>
      <w:r w:rsidR="005A3599" w:rsidRPr="005A3599">
        <w:rPr>
          <w:rFonts w:ascii="Arial" w:hAnsi="Arial" w:cs="Arial"/>
          <w:sz w:val="24"/>
          <w:szCs w:val="24"/>
        </w:rPr>
        <w:t>ve been sent to CYP Placements.</w:t>
      </w:r>
    </w:p>
    <w:p w:rsidR="00B36D61" w:rsidRDefault="00AB1847" w:rsidP="005A3599">
      <w:pPr>
        <w:pStyle w:val="ListParagraph"/>
        <w:numPr>
          <w:ilvl w:val="0"/>
          <w:numId w:val="17"/>
        </w:numPr>
        <w:rPr>
          <w:rFonts w:ascii="Arial" w:hAnsi="Arial" w:cs="Arial"/>
          <w:sz w:val="24"/>
          <w:szCs w:val="24"/>
        </w:rPr>
      </w:pPr>
      <w:r w:rsidRPr="005A3599">
        <w:rPr>
          <w:rFonts w:ascii="Arial" w:hAnsi="Arial" w:cs="Arial"/>
          <w:sz w:val="24"/>
          <w:szCs w:val="24"/>
        </w:rPr>
        <w:t>The</w:t>
      </w:r>
      <w:r w:rsidR="005A3599" w:rsidRPr="005A3599">
        <w:rPr>
          <w:rFonts w:ascii="Arial" w:hAnsi="Arial" w:cs="Arial"/>
          <w:sz w:val="24"/>
          <w:szCs w:val="24"/>
        </w:rPr>
        <w:t xml:space="preserve"> </w:t>
      </w:r>
      <w:r w:rsidR="000F20A6">
        <w:rPr>
          <w:rFonts w:ascii="Arial" w:hAnsi="Arial" w:cs="Arial"/>
          <w:sz w:val="24"/>
          <w:szCs w:val="24"/>
        </w:rPr>
        <w:t>CSW and Family</w:t>
      </w:r>
      <w:r w:rsidRPr="005A3599">
        <w:rPr>
          <w:rFonts w:ascii="Arial" w:hAnsi="Arial" w:cs="Arial"/>
          <w:sz w:val="24"/>
          <w:szCs w:val="24"/>
        </w:rPr>
        <w:t xml:space="preserve"> Finder should review progress at least every two months and update LCS to record that this has been done. The Line Manager for the F</w:t>
      </w:r>
      <w:r w:rsidR="00B36D61">
        <w:rPr>
          <w:rFonts w:ascii="Arial" w:hAnsi="Arial" w:cs="Arial"/>
          <w:sz w:val="24"/>
          <w:szCs w:val="24"/>
        </w:rPr>
        <w:t xml:space="preserve">amily </w:t>
      </w:r>
      <w:r w:rsidRPr="005A3599">
        <w:rPr>
          <w:rFonts w:ascii="Arial" w:hAnsi="Arial" w:cs="Arial"/>
          <w:sz w:val="24"/>
          <w:szCs w:val="24"/>
        </w:rPr>
        <w:t>F</w:t>
      </w:r>
      <w:r w:rsidR="00B36D61">
        <w:rPr>
          <w:rFonts w:ascii="Arial" w:hAnsi="Arial" w:cs="Arial"/>
          <w:sz w:val="24"/>
          <w:szCs w:val="24"/>
        </w:rPr>
        <w:t>inder</w:t>
      </w:r>
      <w:r w:rsidRPr="005A3599">
        <w:rPr>
          <w:rFonts w:ascii="Arial" w:hAnsi="Arial" w:cs="Arial"/>
          <w:sz w:val="24"/>
          <w:szCs w:val="24"/>
        </w:rPr>
        <w:t xml:space="preserve"> should provide monthly</w:t>
      </w:r>
      <w:r w:rsidR="005A3599" w:rsidRPr="005A3599">
        <w:rPr>
          <w:rFonts w:ascii="Arial" w:hAnsi="Arial" w:cs="Arial"/>
          <w:sz w:val="24"/>
          <w:szCs w:val="24"/>
        </w:rPr>
        <w:t xml:space="preserve"> </w:t>
      </w:r>
      <w:r w:rsidRPr="005A3599">
        <w:rPr>
          <w:rFonts w:ascii="Arial" w:hAnsi="Arial" w:cs="Arial"/>
          <w:sz w:val="24"/>
          <w:szCs w:val="24"/>
        </w:rPr>
        <w:t>supervision of the progress to date and record this on LCS.</w:t>
      </w:r>
      <w:r w:rsidR="005A3599" w:rsidRPr="005A3599">
        <w:rPr>
          <w:rFonts w:ascii="Arial" w:hAnsi="Arial" w:cs="Arial"/>
          <w:sz w:val="24"/>
          <w:szCs w:val="24"/>
        </w:rPr>
        <w:t xml:space="preserve"> </w:t>
      </w:r>
      <w:r w:rsidRPr="005A3599">
        <w:rPr>
          <w:rFonts w:ascii="Arial" w:hAnsi="Arial" w:cs="Arial"/>
          <w:sz w:val="24"/>
          <w:szCs w:val="24"/>
        </w:rPr>
        <w:t>All family finding minutes and profiles should be filed on livelink under</w:t>
      </w:r>
      <w:r w:rsidR="005A3599" w:rsidRPr="005A3599">
        <w:rPr>
          <w:rFonts w:ascii="Arial" w:hAnsi="Arial" w:cs="Arial"/>
          <w:sz w:val="24"/>
          <w:szCs w:val="24"/>
        </w:rPr>
        <w:t xml:space="preserve"> </w:t>
      </w:r>
      <w:r w:rsidRPr="005A3599">
        <w:rPr>
          <w:rFonts w:ascii="Arial" w:hAnsi="Arial" w:cs="Arial"/>
          <w:sz w:val="24"/>
          <w:szCs w:val="24"/>
        </w:rPr>
        <w:t>02 FORMS AND REPORTS Family Finding docs (use type FOR Family</w:t>
      </w:r>
      <w:r w:rsidR="000F20A6">
        <w:rPr>
          <w:rFonts w:ascii="Arial" w:hAnsi="Arial" w:cs="Arial"/>
          <w:sz w:val="24"/>
          <w:szCs w:val="24"/>
        </w:rPr>
        <w:t xml:space="preserve"> Finding) This includes the Child’s Report</w:t>
      </w:r>
      <w:r w:rsidR="005A3599" w:rsidRPr="005A3599">
        <w:rPr>
          <w:rFonts w:ascii="Arial" w:hAnsi="Arial" w:cs="Arial"/>
          <w:sz w:val="24"/>
          <w:szCs w:val="24"/>
        </w:rPr>
        <w:t xml:space="preserve"> </w:t>
      </w:r>
      <w:r w:rsidRPr="005A3599">
        <w:rPr>
          <w:rFonts w:ascii="Arial" w:hAnsi="Arial" w:cs="Arial"/>
          <w:sz w:val="24"/>
          <w:szCs w:val="24"/>
        </w:rPr>
        <w:t xml:space="preserve">and also the selection, matching and support plan. </w:t>
      </w:r>
    </w:p>
    <w:p w:rsidR="00AB1847" w:rsidRPr="005A3599" w:rsidRDefault="00AB1847" w:rsidP="005A3599">
      <w:pPr>
        <w:pStyle w:val="ListParagraph"/>
        <w:numPr>
          <w:ilvl w:val="0"/>
          <w:numId w:val="17"/>
        </w:numPr>
        <w:rPr>
          <w:rFonts w:ascii="Arial" w:hAnsi="Arial" w:cs="Arial"/>
          <w:sz w:val="24"/>
          <w:szCs w:val="24"/>
        </w:rPr>
      </w:pPr>
      <w:r w:rsidRPr="005A3599">
        <w:rPr>
          <w:rFonts w:ascii="Arial" w:hAnsi="Arial" w:cs="Arial"/>
          <w:sz w:val="24"/>
          <w:szCs w:val="24"/>
        </w:rPr>
        <w:t>All Family finding activity, including date of visits to carers, should be recorded on LCS so that progress can be monitored.</w:t>
      </w:r>
      <w:r w:rsidR="005A3599" w:rsidRPr="005A3599">
        <w:rPr>
          <w:rFonts w:ascii="Arial" w:hAnsi="Arial" w:cs="Arial"/>
          <w:sz w:val="24"/>
          <w:szCs w:val="24"/>
        </w:rPr>
        <w:t xml:space="preserve"> </w:t>
      </w:r>
      <w:r w:rsidRPr="005A3599">
        <w:rPr>
          <w:rFonts w:ascii="Arial" w:hAnsi="Arial" w:cs="Arial"/>
          <w:sz w:val="24"/>
          <w:szCs w:val="24"/>
        </w:rPr>
        <w:t xml:space="preserve">The Family Finding Chronology should also be </w:t>
      </w:r>
      <w:r w:rsidR="005A3599" w:rsidRPr="005A3599">
        <w:rPr>
          <w:rFonts w:ascii="Arial" w:hAnsi="Arial" w:cs="Arial"/>
          <w:sz w:val="24"/>
          <w:szCs w:val="24"/>
        </w:rPr>
        <w:t xml:space="preserve">completed and kept up to date. </w:t>
      </w:r>
    </w:p>
    <w:p w:rsidR="00AB1847" w:rsidRPr="005A3599" w:rsidRDefault="00AB1847" w:rsidP="005A3599">
      <w:pPr>
        <w:pStyle w:val="ListParagraph"/>
        <w:numPr>
          <w:ilvl w:val="0"/>
          <w:numId w:val="17"/>
        </w:numPr>
        <w:rPr>
          <w:rFonts w:ascii="Arial" w:hAnsi="Arial" w:cs="Arial"/>
          <w:sz w:val="24"/>
          <w:szCs w:val="24"/>
        </w:rPr>
      </w:pPr>
      <w:r w:rsidRPr="005A3599">
        <w:rPr>
          <w:rFonts w:ascii="Arial" w:hAnsi="Arial" w:cs="Arial"/>
          <w:sz w:val="24"/>
          <w:szCs w:val="24"/>
        </w:rPr>
        <w:t>When potential carers are identified, CSW and F</w:t>
      </w:r>
      <w:r w:rsidR="00B36D61">
        <w:rPr>
          <w:rFonts w:ascii="Arial" w:hAnsi="Arial" w:cs="Arial"/>
          <w:sz w:val="24"/>
          <w:szCs w:val="24"/>
        </w:rPr>
        <w:t xml:space="preserve">amily </w:t>
      </w:r>
      <w:r w:rsidRPr="005A3599">
        <w:rPr>
          <w:rFonts w:ascii="Arial" w:hAnsi="Arial" w:cs="Arial"/>
          <w:sz w:val="24"/>
          <w:szCs w:val="24"/>
        </w:rPr>
        <w:t>F</w:t>
      </w:r>
      <w:r w:rsidR="00B36D61">
        <w:rPr>
          <w:rFonts w:ascii="Arial" w:hAnsi="Arial" w:cs="Arial"/>
          <w:sz w:val="24"/>
          <w:szCs w:val="24"/>
        </w:rPr>
        <w:t>inder</w:t>
      </w:r>
      <w:r w:rsidRPr="005A3599">
        <w:rPr>
          <w:rFonts w:ascii="Arial" w:hAnsi="Arial" w:cs="Arial"/>
          <w:sz w:val="24"/>
          <w:szCs w:val="24"/>
        </w:rPr>
        <w:t xml:space="preserve"> will undertake a joint visit to carers. </w:t>
      </w:r>
    </w:p>
    <w:p w:rsidR="00AB1847" w:rsidRPr="005A3599" w:rsidRDefault="00AB1847" w:rsidP="005A3599">
      <w:pPr>
        <w:pStyle w:val="ListParagraph"/>
        <w:numPr>
          <w:ilvl w:val="0"/>
          <w:numId w:val="17"/>
        </w:numPr>
        <w:rPr>
          <w:rFonts w:ascii="Arial" w:hAnsi="Arial" w:cs="Arial"/>
          <w:sz w:val="24"/>
          <w:szCs w:val="24"/>
        </w:rPr>
      </w:pPr>
      <w:r w:rsidRPr="005A3599">
        <w:rPr>
          <w:rFonts w:ascii="Arial" w:hAnsi="Arial" w:cs="Arial"/>
          <w:sz w:val="24"/>
          <w:szCs w:val="24"/>
        </w:rPr>
        <w:t>If more than two suitable carer households are identified, th</w:t>
      </w:r>
      <w:r w:rsidR="00B36D61">
        <w:rPr>
          <w:rFonts w:ascii="Arial" w:hAnsi="Arial" w:cs="Arial"/>
          <w:sz w:val="24"/>
          <w:szCs w:val="24"/>
        </w:rPr>
        <w:t>e family finder should short</w:t>
      </w:r>
      <w:r w:rsidRPr="005A3599">
        <w:rPr>
          <w:rFonts w:ascii="Arial" w:hAnsi="Arial" w:cs="Arial"/>
          <w:sz w:val="24"/>
          <w:szCs w:val="24"/>
        </w:rPr>
        <w:t>list</w:t>
      </w:r>
      <w:r w:rsidR="00B36D61">
        <w:rPr>
          <w:rFonts w:ascii="Arial" w:hAnsi="Arial" w:cs="Arial"/>
          <w:sz w:val="24"/>
          <w:szCs w:val="24"/>
        </w:rPr>
        <w:t xml:space="preserve"> these</w:t>
      </w:r>
      <w:r w:rsidRPr="005A3599">
        <w:rPr>
          <w:rFonts w:ascii="Arial" w:hAnsi="Arial" w:cs="Arial"/>
          <w:sz w:val="24"/>
          <w:szCs w:val="24"/>
        </w:rPr>
        <w:t xml:space="preserve"> and send the most likely match to the CSW.</w:t>
      </w:r>
    </w:p>
    <w:p w:rsidR="00AB1847" w:rsidRPr="005A3599" w:rsidRDefault="00AB1847" w:rsidP="005A3599">
      <w:pPr>
        <w:pStyle w:val="ListParagraph"/>
        <w:numPr>
          <w:ilvl w:val="0"/>
          <w:numId w:val="17"/>
        </w:numPr>
        <w:rPr>
          <w:rFonts w:ascii="Arial" w:hAnsi="Arial" w:cs="Arial"/>
          <w:sz w:val="24"/>
          <w:szCs w:val="24"/>
        </w:rPr>
      </w:pPr>
      <w:r w:rsidRPr="005A3599">
        <w:rPr>
          <w:rFonts w:ascii="Arial" w:hAnsi="Arial" w:cs="Arial"/>
          <w:sz w:val="24"/>
          <w:szCs w:val="24"/>
        </w:rPr>
        <w:t xml:space="preserve">Before the visit to potential </w:t>
      </w:r>
      <w:r w:rsidR="00B36D61">
        <w:rPr>
          <w:rFonts w:ascii="Arial" w:hAnsi="Arial" w:cs="Arial"/>
          <w:sz w:val="24"/>
          <w:szCs w:val="24"/>
        </w:rPr>
        <w:t>carers takes place, the C</w:t>
      </w:r>
      <w:r w:rsidRPr="005A3599">
        <w:rPr>
          <w:rFonts w:ascii="Arial" w:hAnsi="Arial" w:cs="Arial"/>
          <w:sz w:val="24"/>
          <w:szCs w:val="24"/>
        </w:rPr>
        <w:t>SW should request the Form F and the latest household review from Fostering Team/IFA. The child’s needs should be added to the Selection, Matching and Support Plan document. The agency should also be asked if there have been any concerns, complaints or allegations made about the carers and if so, ask for details of outcomes. For all long-term matches the child’s social worker should check that the carers are approved for long term and ensure that this is done prior to matching.</w:t>
      </w:r>
      <w:r w:rsidR="005A3599" w:rsidRPr="005A3599">
        <w:rPr>
          <w:rFonts w:ascii="Arial" w:hAnsi="Arial" w:cs="Arial"/>
          <w:sz w:val="24"/>
          <w:szCs w:val="24"/>
        </w:rPr>
        <w:t xml:space="preserve"> </w:t>
      </w:r>
      <w:r w:rsidRPr="005A3599">
        <w:rPr>
          <w:rFonts w:ascii="Arial" w:hAnsi="Arial" w:cs="Arial"/>
          <w:sz w:val="24"/>
          <w:szCs w:val="24"/>
        </w:rPr>
        <w:t>The agency should also be asked to provide details of start and end dates and reasons why any placements with the carers have ended. A list of suggested questions (to be added to after reading foster carers’ Form F are in Appendix 1)</w:t>
      </w:r>
    </w:p>
    <w:p w:rsidR="00AB1847" w:rsidRPr="005A3599" w:rsidRDefault="00AB1847" w:rsidP="005A3599">
      <w:pPr>
        <w:pStyle w:val="ListParagraph"/>
        <w:numPr>
          <w:ilvl w:val="0"/>
          <w:numId w:val="17"/>
        </w:numPr>
        <w:rPr>
          <w:rFonts w:ascii="Arial" w:hAnsi="Arial" w:cs="Arial"/>
          <w:sz w:val="24"/>
          <w:szCs w:val="24"/>
        </w:rPr>
      </w:pPr>
      <w:r w:rsidRPr="005A3599">
        <w:rPr>
          <w:rFonts w:ascii="Arial" w:hAnsi="Arial" w:cs="Arial"/>
          <w:sz w:val="24"/>
          <w:szCs w:val="24"/>
        </w:rPr>
        <w:t>The CSW, the F</w:t>
      </w:r>
      <w:r w:rsidR="00B36D61">
        <w:rPr>
          <w:rFonts w:ascii="Arial" w:hAnsi="Arial" w:cs="Arial"/>
          <w:sz w:val="24"/>
          <w:szCs w:val="24"/>
        </w:rPr>
        <w:t xml:space="preserve">amily </w:t>
      </w:r>
      <w:r w:rsidRPr="005A3599">
        <w:rPr>
          <w:rFonts w:ascii="Arial" w:hAnsi="Arial" w:cs="Arial"/>
          <w:sz w:val="24"/>
          <w:szCs w:val="24"/>
        </w:rPr>
        <w:t>F</w:t>
      </w:r>
      <w:r w:rsidR="00B36D61">
        <w:rPr>
          <w:rFonts w:ascii="Arial" w:hAnsi="Arial" w:cs="Arial"/>
          <w:sz w:val="24"/>
          <w:szCs w:val="24"/>
        </w:rPr>
        <w:t>inder</w:t>
      </w:r>
      <w:r w:rsidR="005A3599" w:rsidRPr="005A3599">
        <w:rPr>
          <w:rFonts w:ascii="Arial" w:hAnsi="Arial" w:cs="Arial"/>
          <w:sz w:val="24"/>
          <w:szCs w:val="24"/>
        </w:rPr>
        <w:t xml:space="preserve"> </w:t>
      </w:r>
      <w:r w:rsidR="00B36D61">
        <w:rPr>
          <w:rFonts w:ascii="Arial" w:hAnsi="Arial" w:cs="Arial"/>
          <w:sz w:val="24"/>
          <w:szCs w:val="24"/>
        </w:rPr>
        <w:t>should do a family fin</w:t>
      </w:r>
      <w:r w:rsidRPr="005A3599">
        <w:rPr>
          <w:rFonts w:ascii="Arial" w:hAnsi="Arial" w:cs="Arial"/>
          <w:sz w:val="24"/>
          <w:szCs w:val="24"/>
        </w:rPr>
        <w:t>d</w:t>
      </w:r>
      <w:r w:rsidR="00B36D61">
        <w:rPr>
          <w:rFonts w:ascii="Arial" w:hAnsi="Arial" w:cs="Arial"/>
          <w:sz w:val="24"/>
          <w:szCs w:val="24"/>
        </w:rPr>
        <w:t>i</w:t>
      </w:r>
      <w:r w:rsidRPr="005A3599">
        <w:rPr>
          <w:rFonts w:ascii="Arial" w:hAnsi="Arial" w:cs="Arial"/>
          <w:sz w:val="24"/>
          <w:szCs w:val="24"/>
        </w:rPr>
        <w:t>ng</w:t>
      </w:r>
      <w:r w:rsidR="005A3599" w:rsidRPr="005A3599">
        <w:rPr>
          <w:rFonts w:ascii="Arial" w:hAnsi="Arial" w:cs="Arial"/>
          <w:sz w:val="24"/>
          <w:szCs w:val="24"/>
        </w:rPr>
        <w:t xml:space="preserve"> </w:t>
      </w:r>
      <w:r w:rsidRPr="005A3599">
        <w:rPr>
          <w:rFonts w:ascii="Arial" w:hAnsi="Arial" w:cs="Arial"/>
          <w:sz w:val="24"/>
          <w:szCs w:val="24"/>
        </w:rPr>
        <w:t>visit to the proposed carers to expressly discuss a match. This visit should provide the carers with detailed information about the child’s needs and the CSW should examine how the carers will meet need over the whole course of childhood.</w:t>
      </w:r>
      <w:r w:rsidR="005A3599" w:rsidRPr="005A3599">
        <w:rPr>
          <w:rFonts w:ascii="Arial" w:hAnsi="Arial" w:cs="Arial"/>
          <w:sz w:val="24"/>
          <w:szCs w:val="24"/>
        </w:rPr>
        <w:t xml:space="preserve"> </w:t>
      </w:r>
      <w:r w:rsidRPr="005A3599">
        <w:rPr>
          <w:rFonts w:ascii="Arial" w:hAnsi="Arial" w:cs="Arial"/>
          <w:sz w:val="24"/>
          <w:szCs w:val="24"/>
        </w:rPr>
        <w:t xml:space="preserve">This initial meeting will involve all registered foster carers and their FSW also needs to be present. </w:t>
      </w:r>
    </w:p>
    <w:p w:rsidR="00AB1847" w:rsidRPr="005A3599" w:rsidRDefault="00AB1847" w:rsidP="005A3599">
      <w:pPr>
        <w:pStyle w:val="ListParagraph"/>
        <w:numPr>
          <w:ilvl w:val="0"/>
          <w:numId w:val="17"/>
        </w:numPr>
        <w:rPr>
          <w:rFonts w:ascii="Arial" w:hAnsi="Arial" w:cs="Arial"/>
          <w:sz w:val="24"/>
          <w:szCs w:val="24"/>
        </w:rPr>
      </w:pPr>
      <w:r w:rsidRPr="005A3599">
        <w:rPr>
          <w:rFonts w:ascii="Arial" w:hAnsi="Arial" w:cs="Arial"/>
          <w:sz w:val="24"/>
          <w:szCs w:val="24"/>
        </w:rPr>
        <w:t>A selection meeting needs to be booked as soon as possible after the home visits have taken place. This meeting should include the CSW, and their</w:t>
      </w:r>
      <w:r w:rsidR="005A3599" w:rsidRPr="005A3599">
        <w:rPr>
          <w:rFonts w:ascii="Arial" w:hAnsi="Arial" w:cs="Arial"/>
          <w:sz w:val="24"/>
          <w:szCs w:val="24"/>
        </w:rPr>
        <w:t xml:space="preserve"> </w:t>
      </w:r>
      <w:r w:rsidRPr="005A3599">
        <w:rPr>
          <w:rFonts w:ascii="Arial" w:hAnsi="Arial" w:cs="Arial"/>
          <w:sz w:val="24"/>
          <w:szCs w:val="24"/>
        </w:rPr>
        <w:t>Line Manager and the</w:t>
      </w:r>
      <w:r w:rsidR="005A3599" w:rsidRPr="005A3599">
        <w:rPr>
          <w:rFonts w:ascii="Arial" w:hAnsi="Arial" w:cs="Arial"/>
          <w:sz w:val="24"/>
          <w:szCs w:val="24"/>
        </w:rPr>
        <w:t xml:space="preserve"> </w:t>
      </w:r>
      <w:r w:rsidRPr="005A3599">
        <w:rPr>
          <w:rFonts w:ascii="Arial" w:hAnsi="Arial" w:cs="Arial"/>
          <w:sz w:val="24"/>
          <w:szCs w:val="24"/>
        </w:rPr>
        <w:t>F</w:t>
      </w:r>
      <w:r w:rsidR="00B36D61">
        <w:rPr>
          <w:rFonts w:ascii="Arial" w:hAnsi="Arial" w:cs="Arial"/>
          <w:sz w:val="24"/>
          <w:szCs w:val="24"/>
        </w:rPr>
        <w:t xml:space="preserve">amily </w:t>
      </w:r>
      <w:r w:rsidRPr="005A3599">
        <w:rPr>
          <w:rFonts w:ascii="Arial" w:hAnsi="Arial" w:cs="Arial"/>
          <w:sz w:val="24"/>
          <w:szCs w:val="24"/>
        </w:rPr>
        <w:t>F</w:t>
      </w:r>
      <w:r w:rsidR="00B36D61">
        <w:rPr>
          <w:rFonts w:ascii="Arial" w:hAnsi="Arial" w:cs="Arial"/>
          <w:sz w:val="24"/>
          <w:szCs w:val="24"/>
        </w:rPr>
        <w:t>inder</w:t>
      </w:r>
      <w:r w:rsidRPr="005A3599">
        <w:rPr>
          <w:rFonts w:ascii="Arial" w:hAnsi="Arial" w:cs="Arial"/>
          <w:sz w:val="24"/>
          <w:szCs w:val="24"/>
        </w:rPr>
        <w:t xml:space="preserve"> and</w:t>
      </w:r>
      <w:r w:rsidR="005A3599" w:rsidRPr="005A3599">
        <w:rPr>
          <w:rFonts w:ascii="Arial" w:hAnsi="Arial" w:cs="Arial"/>
          <w:sz w:val="24"/>
          <w:szCs w:val="24"/>
        </w:rPr>
        <w:t xml:space="preserve"> </w:t>
      </w:r>
      <w:r w:rsidRPr="005A3599">
        <w:rPr>
          <w:rFonts w:ascii="Arial" w:hAnsi="Arial" w:cs="Arial"/>
          <w:sz w:val="24"/>
          <w:szCs w:val="24"/>
        </w:rPr>
        <w:t xml:space="preserve">a </w:t>
      </w:r>
      <w:r w:rsidR="00B36D61">
        <w:rPr>
          <w:rFonts w:ascii="Arial" w:hAnsi="Arial" w:cs="Arial"/>
          <w:sz w:val="24"/>
          <w:szCs w:val="24"/>
        </w:rPr>
        <w:t>Manager from the Fostering Team</w:t>
      </w:r>
      <w:r w:rsidRPr="005A3599">
        <w:rPr>
          <w:rFonts w:ascii="Arial" w:hAnsi="Arial" w:cs="Arial"/>
          <w:sz w:val="24"/>
          <w:szCs w:val="24"/>
        </w:rPr>
        <w:t>.</w:t>
      </w:r>
      <w:r w:rsidR="00B36D61">
        <w:rPr>
          <w:rFonts w:ascii="Arial" w:hAnsi="Arial" w:cs="Arial"/>
          <w:sz w:val="24"/>
          <w:szCs w:val="24"/>
        </w:rPr>
        <w:t xml:space="preserve"> </w:t>
      </w:r>
      <w:r w:rsidRPr="005A3599">
        <w:rPr>
          <w:rFonts w:ascii="Arial" w:hAnsi="Arial" w:cs="Arial"/>
          <w:sz w:val="24"/>
          <w:szCs w:val="24"/>
        </w:rPr>
        <w:t>The meeting will be chaired by the Fostering Manager.</w:t>
      </w:r>
      <w:r w:rsidR="005A3599" w:rsidRPr="005A3599">
        <w:rPr>
          <w:rFonts w:ascii="Arial" w:hAnsi="Arial" w:cs="Arial"/>
          <w:sz w:val="24"/>
          <w:szCs w:val="24"/>
        </w:rPr>
        <w:t xml:space="preserve"> </w:t>
      </w:r>
      <w:r w:rsidRPr="005A3599">
        <w:rPr>
          <w:rFonts w:ascii="Arial" w:hAnsi="Arial" w:cs="Arial"/>
          <w:sz w:val="24"/>
          <w:szCs w:val="24"/>
        </w:rPr>
        <w:t xml:space="preserve">The Selection, Matching and Support Plan document should be used and the reasons for any decision recorded. If the decision is negative the selection meeting needs to go ahead and the </w:t>
      </w:r>
      <w:r w:rsidR="001F267C">
        <w:rPr>
          <w:rFonts w:ascii="Arial" w:hAnsi="Arial" w:cs="Arial"/>
          <w:sz w:val="24"/>
          <w:szCs w:val="24"/>
        </w:rPr>
        <w:t>template</w:t>
      </w:r>
      <w:r w:rsidRPr="005A3599">
        <w:rPr>
          <w:rFonts w:ascii="Arial" w:hAnsi="Arial" w:cs="Arial"/>
          <w:sz w:val="24"/>
          <w:szCs w:val="24"/>
        </w:rPr>
        <w:t xml:space="preserve"> needs to be completed to evidence why not.</w:t>
      </w:r>
    </w:p>
    <w:p w:rsidR="001F267C" w:rsidRPr="005A3599" w:rsidRDefault="001F267C" w:rsidP="001F267C">
      <w:pPr>
        <w:pStyle w:val="ListParagraph"/>
        <w:numPr>
          <w:ilvl w:val="0"/>
          <w:numId w:val="17"/>
        </w:numPr>
        <w:rPr>
          <w:rFonts w:ascii="Arial" w:hAnsi="Arial" w:cs="Arial"/>
          <w:sz w:val="24"/>
          <w:szCs w:val="24"/>
        </w:rPr>
      </w:pPr>
      <w:r>
        <w:rPr>
          <w:rFonts w:ascii="Arial" w:hAnsi="Arial" w:cs="Arial"/>
          <w:sz w:val="24"/>
          <w:szCs w:val="24"/>
        </w:rPr>
        <w:t>If an IFA placement is proposed, t</w:t>
      </w:r>
      <w:r w:rsidRPr="005A3599">
        <w:rPr>
          <w:rFonts w:ascii="Arial" w:hAnsi="Arial" w:cs="Arial"/>
          <w:sz w:val="24"/>
          <w:szCs w:val="24"/>
        </w:rPr>
        <w:t xml:space="preserve">he CSW will </w:t>
      </w:r>
      <w:r>
        <w:rPr>
          <w:rFonts w:ascii="Arial" w:hAnsi="Arial" w:cs="Arial"/>
          <w:sz w:val="24"/>
          <w:szCs w:val="24"/>
        </w:rPr>
        <w:t xml:space="preserve">need to </w:t>
      </w:r>
      <w:r w:rsidRPr="005A3599">
        <w:rPr>
          <w:rFonts w:ascii="Arial" w:hAnsi="Arial" w:cs="Arial"/>
          <w:sz w:val="24"/>
          <w:szCs w:val="24"/>
        </w:rPr>
        <w:t>attend Resource Panel for agreement to fund the placement.</w:t>
      </w:r>
    </w:p>
    <w:p w:rsidR="00AB1847" w:rsidRPr="005A3599" w:rsidRDefault="00AB1847" w:rsidP="005A3599">
      <w:pPr>
        <w:pStyle w:val="ListParagraph"/>
        <w:numPr>
          <w:ilvl w:val="0"/>
          <w:numId w:val="17"/>
        </w:numPr>
        <w:rPr>
          <w:rFonts w:ascii="Arial" w:hAnsi="Arial" w:cs="Arial"/>
          <w:sz w:val="24"/>
          <w:szCs w:val="24"/>
        </w:rPr>
      </w:pPr>
      <w:r w:rsidRPr="005A3599">
        <w:rPr>
          <w:rFonts w:ascii="Arial" w:hAnsi="Arial" w:cs="Arial"/>
          <w:sz w:val="24"/>
          <w:szCs w:val="24"/>
        </w:rPr>
        <w:t>The F</w:t>
      </w:r>
      <w:r w:rsidR="001F267C">
        <w:rPr>
          <w:rFonts w:ascii="Arial" w:hAnsi="Arial" w:cs="Arial"/>
          <w:sz w:val="24"/>
          <w:szCs w:val="24"/>
        </w:rPr>
        <w:t xml:space="preserve">amily </w:t>
      </w:r>
      <w:r w:rsidRPr="005A3599">
        <w:rPr>
          <w:rFonts w:ascii="Arial" w:hAnsi="Arial" w:cs="Arial"/>
          <w:sz w:val="24"/>
          <w:szCs w:val="24"/>
        </w:rPr>
        <w:t>F</w:t>
      </w:r>
      <w:r w:rsidR="001F267C">
        <w:rPr>
          <w:rFonts w:ascii="Arial" w:hAnsi="Arial" w:cs="Arial"/>
          <w:sz w:val="24"/>
          <w:szCs w:val="24"/>
        </w:rPr>
        <w:t>inder</w:t>
      </w:r>
      <w:r w:rsidRPr="005A3599">
        <w:rPr>
          <w:rFonts w:ascii="Arial" w:hAnsi="Arial" w:cs="Arial"/>
          <w:sz w:val="24"/>
          <w:szCs w:val="24"/>
        </w:rPr>
        <w:t xml:space="preserve"> should convene a meeting to plan the transition to the new placement. This should include the CSW, the current and future carer and their social workers. The template for this meeting should be followed and a clear day by day plan produced (see Appendix 2).</w:t>
      </w:r>
    </w:p>
    <w:p w:rsidR="00AB1847" w:rsidRPr="005A3599" w:rsidRDefault="00AB1847" w:rsidP="005A3599">
      <w:pPr>
        <w:pStyle w:val="ListParagraph"/>
        <w:numPr>
          <w:ilvl w:val="0"/>
          <w:numId w:val="17"/>
        </w:numPr>
        <w:rPr>
          <w:rFonts w:ascii="Arial" w:hAnsi="Arial" w:cs="Arial"/>
          <w:sz w:val="24"/>
          <w:szCs w:val="24"/>
        </w:rPr>
      </w:pPr>
      <w:r w:rsidRPr="005A3599">
        <w:rPr>
          <w:rFonts w:ascii="Arial" w:hAnsi="Arial" w:cs="Arial"/>
          <w:sz w:val="24"/>
          <w:szCs w:val="24"/>
        </w:rPr>
        <w:t>The F</w:t>
      </w:r>
      <w:r w:rsidR="001F267C">
        <w:rPr>
          <w:rFonts w:ascii="Arial" w:hAnsi="Arial" w:cs="Arial"/>
          <w:sz w:val="24"/>
          <w:szCs w:val="24"/>
        </w:rPr>
        <w:t xml:space="preserve">amily </w:t>
      </w:r>
      <w:r w:rsidRPr="005A3599">
        <w:rPr>
          <w:rFonts w:ascii="Arial" w:hAnsi="Arial" w:cs="Arial"/>
          <w:sz w:val="24"/>
          <w:szCs w:val="24"/>
        </w:rPr>
        <w:t>F</w:t>
      </w:r>
      <w:r w:rsidR="001F267C">
        <w:rPr>
          <w:rFonts w:ascii="Arial" w:hAnsi="Arial" w:cs="Arial"/>
          <w:sz w:val="24"/>
          <w:szCs w:val="24"/>
        </w:rPr>
        <w:t>inder</w:t>
      </w:r>
      <w:r w:rsidRPr="005A3599">
        <w:rPr>
          <w:rFonts w:ascii="Arial" w:hAnsi="Arial" w:cs="Arial"/>
          <w:sz w:val="24"/>
          <w:szCs w:val="24"/>
        </w:rPr>
        <w:t>’</w:t>
      </w:r>
      <w:r w:rsidR="001F267C">
        <w:rPr>
          <w:rFonts w:ascii="Arial" w:hAnsi="Arial" w:cs="Arial"/>
          <w:sz w:val="24"/>
          <w:szCs w:val="24"/>
        </w:rPr>
        <w:t>s</w:t>
      </w:r>
      <w:r w:rsidRPr="005A3599">
        <w:rPr>
          <w:rFonts w:ascii="Arial" w:hAnsi="Arial" w:cs="Arial"/>
          <w:sz w:val="24"/>
          <w:szCs w:val="24"/>
        </w:rPr>
        <w:t xml:space="preserve"> role ends when the child has been placed.</w:t>
      </w:r>
    </w:p>
    <w:p w:rsidR="00AB1847" w:rsidRPr="00E53373" w:rsidRDefault="00AB1847" w:rsidP="00E53373">
      <w:pPr>
        <w:pStyle w:val="ListParagraph"/>
        <w:numPr>
          <w:ilvl w:val="0"/>
          <w:numId w:val="17"/>
        </w:numPr>
        <w:rPr>
          <w:rFonts w:ascii="Arial" w:hAnsi="Arial" w:cs="Arial"/>
          <w:b/>
          <w:color w:val="4F6228" w:themeColor="accent3" w:themeShade="80"/>
          <w:sz w:val="24"/>
          <w:szCs w:val="24"/>
        </w:rPr>
      </w:pPr>
      <w:r w:rsidRPr="005A3599">
        <w:rPr>
          <w:rFonts w:ascii="Arial" w:hAnsi="Arial" w:cs="Arial"/>
          <w:sz w:val="24"/>
          <w:szCs w:val="24"/>
        </w:rPr>
        <w:t>The CSW and FSW</w:t>
      </w:r>
      <w:r w:rsidR="005A3599" w:rsidRPr="005A3599">
        <w:rPr>
          <w:rFonts w:ascii="Arial" w:hAnsi="Arial" w:cs="Arial"/>
          <w:sz w:val="24"/>
          <w:szCs w:val="24"/>
        </w:rPr>
        <w:t xml:space="preserve"> </w:t>
      </w:r>
      <w:r w:rsidRPr="005A3599">
        <w:rPr>
          <w:rFonts w:ascii="Arial" w:hAnsi="Arial" w:cs="Arial"/>
          <w:sz w:val="24"/>
          <w:szCs w:val="24"/>
        </w:rPr>
        <w:t>for the carers should arrange a time to meet to prepare the panel bundle and book a</w:t>
      </w:r>
      <w:r w:rsidR="001F267C">
        <w:rPr>
          <w:rFonts w:ascii="Arial" w:hAnsi="Arial" w:cs="Arial"/>
          <w:sz w:val="24"/>
          <w:szCs w:val="24"/>
        </w:rPr>
        <w:t xml:space="preserve"> Fostering</w:t>
      </w:r>
      <w:r w:rsidRPr="005A3599">
        <w:rPr>
          <w:rFonts w:ascii="Arial" w:hAnsi="Arial" w:cs="Arial"/>
          <w:sz w:val="24"/>
          <w:szCs w:val="24"/>
        </w:rPr>
        <w:t xml:space="preserve"> panel date</w:t>
      </w:r>
      <w:r w:rsidR="0014097E" w:rsidRPr="005A3599">
        <w:rPr>
          <w:rFonts w:ascii="Arial" w:hAnsi="Arial" w:cs="Arial"/>
          <w:sz w:val="24"/>
          <w:szCs w:val="24"/>
        </w:rPr>
        <w:t>. (</w:t>
      </w:r>
      <w:r w:rsidRPr="005A3599">
        <w:rPr>
          <w:rFonts w:ascii="Arial" w:hAnsi="Arial" w:cs="Arial"/>
          <w:sz w:val="24"/>
          <w:szCs w:val="24"/>
        </w:rPr>
        <w:t xml:space="preserve">See </w:t>
      </w:r>
      <w:r w:rsidR="00E53373">
        <w:rPr>
          <w:rFonts w:ascii="Arial" w:hAnsi="Arial" w:cs="Arial"/>
          <w:sz w:val="24"/>
          <w:szCs w:val="24"/>
        </w:rPr>
        <w:t xml:space="preserve">Panel </w:t>
      </w:r>
      <w:r w:rsidRPr="005A3599">
        <w:rPr>
          <w:rFonts w:ascii="Arial" w:hAnsi="Arial" w:cs="Arial"/>
          <w:sz w:val="24"/>
          <w:szCs w:val="24"/>
        </w:rPr>
        <w:t xml:space="preserve">Front Sheet for Long Term Matching for what </w:t>
      </w:r>
      <w:r w:rsidR="005A3599" w:rsidRPr="005A3599">
        <w:rPr>
          <w:rFonts w:ascii="Arial" w:hAnsi="Arial" w:cs="Arial"/>
          <w:sz w:val="24"/>
          <w:szCs w:val="24"/>
        </w:rPr>
        <w:t xml:space="preserve">documents are </w:t>
      </w:r>
      <w:r w:rsidR="00E53373" w:rsidRPr="005A3599">
        <w:rPr>
          <w:rFonts w:ascii="Arial" w:hAnsi="Arial" w:cs="Arial"/>
          <w:sz w:val="24"/>
          <w:szCs w:val="24"/>
        </w:rPr>
        <w:t>requir</w:t>
      </w:r>
      <w:r w:rsidR="00E53373">
        <w:rPr>
          <w:rFonts w:ascii="Arial" w:hAnsi="Arial" w:cs="Arial"/>
          <w:sz w:val="24"/>
          <w:szCs w:val="24"/>
        </w:rPr>
        <w:t xml:space="preserve">ed; </w:t>
      </w:r>
      <w:r w:rsidR="00E53373" w:rsidRPr="00E53373">
        <w:rPr>
          <w:rFonts w:ascii="Arial" w:hAnsi="Arial" w:cs="Arial"/>
          <w:b/>
          <w:color w:val="4F6228" w:themeColor="accent3" w:themeShade="80"/>
          <w:sz w:val="24"/>
          <w:szCs w:val="24"/>
        </w:rPr>
        <w:t xml:space="preserve">contact Laura Lowman – Panel Administrator on 01296 387925) </w:t>
      </w:r>
    </w:p>
    <w:p w:rsidR="00AB1847" w:rsidRPr="005A3599" w:rsidRDefault="00AB1847" w:rsidP="005A3599">
      <w:pPr>
        <w:pStyle w:val="ListParagraph"/>
        <w:numPr>
          <w:ilvl w:val="0"/>
          <w:numId w:val="17"/>
        </w:numPr>
        <w:rPr>
          <w:rFonts w:ascii="Arial" w:hAnsi="Arial" w:cs="Arial"/>
          <w:sz w:val="24"/>
          <w:szCs w:val="24"/>
        </w:rPr>
      </w:pPr>
      <w:r w:rsidRPr="005A3599">
        <w:rPr>
          <w:rFonts w:ascii="Arial" w:hAnsi="Arial" w:cs="Arial"/>
          <w:sz w:val="24"/>
          <w:szCs w:val="24"/>
        </w:rPr>
        <w:t>The Line Manager for the CSW should provide quality ass</w:t>
      </w:r>
      <w:r w:rsidR="005A3599" w:rsidRPr="005A3599">
        <w:rPr>
          <w:rFonts w:ascii="Arial" w:hAnsi="Arial" w:cs="Arial"/>
          <w:sz w:val="24"/>
          <w:szCs w:val="24"/>
        </w:rPr>
        <w:t>urance for the panel paperwork.</w:t>
      </w:r>
    </w:p>
    <w:p w:rsidR="00AB1847" w:rsidRPr="005A3599" w:rsidRDefault="00AB1847" w:rsidP="005A3599">
      <w:pPr>
        <w:pStyle w:val="ListParagraph"/>
        <w:numPr>
          <w:ilvl w:val="0"/>
          <w:numId w:val="17"/>
        </w:numPr>
        <w:rPr>
          <w:rFonts w:ascii="Arial" w:hAnsi="Arial" w:cs="Arial"/>
          <w:sz w:val="24"/>
          <w:szCs w:val="24"/>
        </w:rPr>
      </w:pPr>
      <w:r w:rsidRPr="005A3599">
        <w:rPr>
          <w:rFonts w:ascii="Arial" w:hAnsi="Arial" w:cs="Arial"/>
          <w:sz w:val="24"/>
          <w:szCs w:val="24"/>
        </w:rPr>
        <w:t>The match is the</w:t>
      </w:r>
      <w:r w:rsidR="001F267C">
        <w:rPr>
          <w:rFonts w:ascii="Arial" w:hAnsi="Arial" w:cs="Arial"/>
          <w:sz w:val="24"/>
          <w:szCs w:val="24"/>
        </w:rPr>
        <w:t>n</w:t>
      </w:r>
      <w:r w:rsidRPr="005A3599">
        <w:rPr>
          <w:rFonts w:ascii="Arial" w:hAnsi="Arial" w:cs="Arial"/>
          <w:sz w:val="24"/>
          <w:szCs w:val="24"/>
        </w:rPr>
        <w:t xml:space="preserve"> presented to the Fostering Panel for a recommendation and </w:t>
      </w:r>
      <w:r w:rsidR="005A3599" w:rsidRPr="005A3599">
        <w:rPr>
          <w:rFonts w:ascii="Arial" w:hAnsi="Arial" w:cs="Arial"/>
          <w:sz w:val="24"/>
          <w:szCs w:val="24"/>
        </w:rPr>
        <w:t>then to the A</w:t>
      </w:r>
      <w:r w:rsidR="001F267C">
        <w:rPr>
          <w:rFonts w:ascii="Arial" w:hAnsi="Arial" w:cs="Arial"/>
          <w:sz w:val="24"/>
          <w:szCs w:val="24"/>
        </w:rPr>
        <w:t xml:space="preserve">gency </w:t>
      </w:r>
      <w:r w:rsidR="005A3599" w:rsidRPr="005A3599">
        <w:rPr>
          <w:rFonts w:ascii="Arial" w:hAnsi="Arial" w:cs="Arial"/>
          <w:sz w:val="24"/>
          <w:szCs w:val="24"/>
        </w:rPr>
        <w:t>D</w:t>
      </w:r>
      <w:r w:rsidR="001F267C">
        <w:rPr>
          <w:rFonts w:ascii="Arial" w:hAnsi="Arial" w:cs="Arial"/>
          <w:sz w:val="24"/>
          <w:szCs w:val="24"/>
        </w:rPr>
        <w:t xml:space="preserve">ecision </w:t>
      </w:r>
      <w:r w:rsidR="005A3599" w:rsidRPr="005A3599">
        <w:rPr>
          <w:rFonts w:ascii="Arial" w:hAnsi="Arial" w:cs="Arial"/>
          <w:sz w:val="24"/>
          <w:szCs w:val="24"/>
        </w:rPr>
        <w:t>M</w:t>
      </w:r>
      <w:r w:rsidR="001F267C">
        <w:rPr>
          <w:rFonts w:ascii="Arial" w:hAnsi="Arial" w:cs="Arial"/>
          <w:sz w:val="24"/>
          <w:szCs w:val="24"/>
        </w:rPr>
        <w:t>anager</w:t>
      </w:r>
      <w:r w:rsidR="005A3599" w:rsidRPr="005A3599">
        <w:rPr>
          <w:rFonts w:ascii="Arial" w:hAnsi="Arial" w:cs="Arial"/>
          <w:sz w:val="24"/>
          <w:szCs w:val="24"/>
        </w:rPr>
        <w:t xml:space="preserve"> for a decision.</w:t>
      </w:r>
    </w:p>
    <w:p w:rsidR="0081337F" w:rsidRDefault="00AB1847" w:rsidP="005A3599">
      <w:pPr>
        <w:pStyle w:val="ListParagraph"/>
        <w:numPr>
          <w:ilvl w:val="0"/>
          <w:numId w:val="17"/>
        </w:numPr>
        <w:rPr>
          <w:rFonts w:ascii="Arial" w:hAnsi="Arial" w:cs="Arial"/>
          <w:sz w:val="24"/>
          <w:szCs w:val="24"/>
        </w:rPr>
      </w:pPr>
      <w:r w:rsidRPr="005A3599">
        <w:rPr>
          <w:rFonts w:ascii="Arial" w:hAnsi="Arial" w:cs="Arial"/>
          <w:sz w:val="24"/>
          <w:szCs w:val="24"/>
        </w:rPr>
        <w:t>If the match is not agreed, the placement remains short term and a permanency planning meeting should be convened t</w:t>
      </w:r>
      <w:r w:rsidR="005A3599" w:rsidRPr="005A3599">
        <w:rPr>
          <w:rFonts w:ascii="Arial" w:hAnsi="Arial" w:cs="Arial"/>
          <w:sz w:val="24"/>
          <w:szCs w:val="24"/>
        </w:rPr>
        <w:t>o review options for the child.</w:t>
      </w:r>
    </w:p>
    <w:p w:rsidR="0081337F" w:rsidRDefault="0081337F" w:rsidP="0081337F">
      <w:r>
        <w:br w:type="page"/>
      </w:r>
    </w:p>
    <w:p w:rsidR="0081337F" w:rsidRPr="0081337F" w:rsidRDefault="00C17BD1" w:rsidP="00501280">
      <w:pPr>
        <w:pStyle w:val="Heading2"/>
      </w:pPr>
      <w:r>
        <w:t xml:space="preserve">Appendix 1: </w:t>
      </w:r>
      <w:r w:rsidR="0081337F" w:rsidRPr="0081337F">
        <w:t>Family Finding Questions</w:t>
      </w:r>
    </w:p>
    <w:p w:rsidR="00501280" w:rsidRDefault="00501280" w:rsidP="00501280">
      <w:pPr>
        <w:spacing w:after="0"/>
        <w:rPr>
          <w:rFonts w:ascii="Arial" w:hAnsi="Arial" w:cs="Arial"/>
          <w:b/>
          <w:sz w:val="24"/>
          <w:szCs w:val="24"/>
        </w:rPr>
      </w:pPr>
    </w:p>
    <w:p w:rsidR="0081337F" w:rsidRPr="00501280" w:rsidRDefault="0081337F" w:rsidP="0081337F">
      <w:pPr>
        <w:rPr>
          <w:rFonts w:ascii="Arial" w:hAnsi="Arial" w:cs="Arial"/>
          <w:b/>
          <w:sz w:val="24"/>
          <w:szCs w:val="24"/>
        </w:rPr>
      </w:pPr>
      <w:r w:rsidRPr="00501280">
        <w:rPr>
          <w:rFonts w:ascii="Arial" w:hAnsi="Arial" w:cs="Arial"/>
          <w:b/>
          <w:sz w:val="24"/>
          <w:szCs w:val="24"/>
        </w:rPr>
        <w:t>About the child:</w:t>
      </w:r>
    </w:p>
    <w:p w:rsidR="0081337F" w:rsidRPr="0081337F" w:rsidRDefault="0081337F" w:rsidP="0081337F">
      <w:pPr>
        <w:rPr>
          <w:rFonts w:ascii="Arial" w:hAnsi="Arial" w:cs="Arial"/>
          <w:sz w:val="24"/>
          <w:szCs w:val="24"/>
        </w:rPr>
      </w:pPr>
      <w:r w:rsidRPr="0081337F">
        <w:rPr>
          <w:rFonts w:ascii="Arial" w:hAnsi="Arial" w:cs="Arial"/>
          <w:sz w:val="24"/>
          <w:szCs w:val="24"/>
        </w:rPr>
        <w:t>What questions do the foster carers have after reading the child’s profile? What further information do they require?</w:t>
      </w:r>
    </w:p>
    <w:p w:rsidR="0081337F" w:rsidRPr="0081337F" w:rsidRDefault="0081337F" w:rsidP="0081337F">
      <w:pPr>
        <w:rPr>
          <w:rFonts w:ascii="Arial" w:hAnsi="Arial" w:cs="Arial"/>
          <w:sz w:val="24"/>
          <w:szCs w:val="24"/>
        </w:rPr>
      </w:pPr>
      <w:r w:rsidRPr="0081337F">
        <w:rPr>
          <w:rFonts w:ascii="Arial" w:hAnsi="Arial" w:cs="Arial"/>
          <w:sz w:val="24"/>
          <w:szCs w:val="24"/>
        </w:rPr>
        <w:t>What motivates the foster carer to come forward for this child?</w:t>
      </w:r>
    </w:p>
    <w:p w:rsidR="0081337F" w:rsidRPr="00501280" w:rsidRDefault="0081337F" w:rsidP="0081337F">
      <w:pPr>
        <w:rPr>
          <w:rFonts w:ascii="Arial" w:hAnsi="Arial" w:cs="Arial"/>
          <w:b/>
          <w:sz w:val="24"/>
          <w:szCs w:val="24"/>
        </w:rPr>
      </w:pPr>
      <w:r w:rsidRPr="00501280">
        <w:rPr>
          <w:rFonts w:ascii="Arial" w:hAnsi="Arial" w:cs="Arial"/>
          <w:b/>
          <w:sz w:val="24"/>
          <w:szCs w:val="24"/>
        </w:rPr>
        <w:t>Meeting child’s needs:</w:t>
      </w:r>
    </w:p>
    <w:p w:rsidR="0081337F" w:rsidRPr="0081337F" w:rsidRDefault="0081337F" w:rsidP="0081337F">
      <w:pPr>
        <w:rPr>
          <w:rFonts w:ascii="Arial" w:hAnsi="Arial" w:cs="Arial"/>
          <w:sz w:val="24"/>
          <w:szCs w:val="24"/>
        </w:rPr>
      </w:pPr>
      <w:r w:rsidRPr="0081337F">
        <w:rPr>
          <w:rFonts w:ascii="Arial" w:hAnsi="Arial" w:cs="Arial"/>
          <w:sz w:val="24"/>
          <w:szCs w:val="24"/>
        </w:rPr>
        <w:t xml:space="preserve">What can the carers’ offer this child in relation to child’s interests/hobbies </w:t>
      </w:r>
      <w:r w:rsidR="007D67C5" w:rsidRPr="0081337F">
        <w:rPr>
          <w:rFonts w:ascii="Arial" w:hAnsi="Arial" w:cs="Arial"/>
          <w:sz w:val="24"/>
          <w:szCs w:val="24"/>
        </w:rPr>
        <w:t>etc.</w:t>
      </w:r>
      <w:r w:rsidRPr="0081337F">
        <w:rPr>
          <w:rFonts w:ascii="Arial" w:hAnsi="Arial" w:cs="Arial"/>
          <w:sz w:val="24"/>
          <w:szCs w:val="24"/>
        </w:rPr>
        <w:t xml:space="preserve">?  </w:t>
      </w:r>
      <w:r w:rsidR="007D67C5" w:rsidRPr="0081337F">
        <w:rPr>
          <w:rFonts w:ascii="Arial" w:hAnsi="Arial" w:cs="Arial"/>
          <w:sz w:val="24"/>
          <w:szCs w:val="24"/>
        </w:rPr>
        <w:t>What</w:t>
      </w:r>
      <w:r w:rsidRPr="0081337F">
        <w:rPr>
          <w:rFonts w:ascii="Arial" w:hAnsi="Arial" w:cs="Arial"/>
          <w:sz w:val="24"/>
          <w:szCs w:val="24"/>
        </w:rPr>
        <w:t xml:space="preserve"> research have the carers completed regarding possible clubs </w:t>
      </w:r>
      <w:r w:rsidR="007D67C5" w:rsidRPr="0081337F">
        <w:rPr>
          <w:rFonts w:ascii="Arial" w:hAnsi="Arial" w:cs="Arial"/>
          <w:sz w:val="24"/>
          <w:szCs w:val="24"/>
        </w:rPr>
        <w:t>etc.</w:t>
      </w:r>
      <w:r w:rsidRPr="0081337F">
        <w:rPr>
          <w:rFonts w:ascii="Arial" w:hAnsi="Arial" w:cs="Arial"/>
          <w:sz w:val="24"/>
          <w:szCs w:val="24"/>
        </w:rPr>
        <w:t xml:space="preserve"> of interest to the child?</w:t>
      </w:r>
    </w:p>
    <w:p w:rsidR="0081337F" w:rsidRPr="0081337F" w:rsidRDefault="0081337F" w:rsidP="0081337F">
      <w:pPr>
        <w:rPr>
          <w:rFonts w:ascii="Arial" w:hAnsi="Arial" w:cs="Arial"/>
          <w:sz w:val="24"/>
          <w:szCs w:val="24"/>
        </w:rPr>
      </w:pPr>
      <w:r w:rsidRPr="0081337F">
        <w:rPr>
          <w:rFonts w:ascii="Arial" w:hAnsi="Arial" w:cs="Arial"/>
          <w:sz w:val="24"/>
          <w:szCs w:val="24"/>
        </w:rPr>
        <w:t>How will the carers promote the child’s identity? Culture, religion, interests?</w:t>
      </w:r>
    </w:p>
    <w:p w:rsidR="0081337F" w:rsidRPr="0081337F" w:rsidRDefault="0081337F" w:rsidP="0081337F">
      <w:pPr>
        <w:rPr>
          <w:rFonts w:ascii="Arial" w:hAnsi="Arial" w:cs="Arial"/>
          <w:sz w:val="24"/>
          <w:szCs w:val="24"/>
        </w:rPr>
      </w:pPr>
      <w:r w:rsidRPr="0081337F">
        <w:rPr>
          <w:rFonts w:ascii="Arial" w:hAnsi="Arial" w:cs="Arial"/>
          <w:sz w:val="24"/>
          <w:szCs w:val="24"/>
        </w:rPr>
        <w:t>What are the implications for the child’s care needs of their historical experiences? What might their behaviour be like?  How might the carers respond to this?</w:t>
      </w:r>
    </w:p>
    <w:p w:rsidR="0081337F" w:rsidRPr="0081337F" w:rsidRDefault="0081337F" w:rsidP="0081337F">
      <w:pPr>
        <w:rPr>
          <w:rFonts w:ascii="Arial" w:hAnsi="Arial" w:cs="Arial"/>
          <w:sz w:val="24"/>
          <w:szCs w:val="24"/>
        </w:rPr>
      </w:pPr>
      <w:r w:rsidRPr="0081337F">
        <w:rPr>
          <w:rFonts w:ascii="Arial" w:hAnsi="Arial" w:cs="Arial"/>
          <w:sz w:val="24"/>
          <w:szCs w:val="24"/>
        </w:rPr>
        <w:t>What might the carers do to promote the child’s self-esteem/self-efficacy/sense of well-being?</w:t>
      </w:r>
    </w:p>
    <w:p w:rsidR="0081337F" w:rsidRPr="0081337F" w:rsidRDefault="0081337F" w:rsidP="0081337F">
      <w:pPr>
        <w:rPr>
          <w:rFonts w:ascii="Arial" w:hAnsi="Arial" w:cs="Arial"/>
          <w:sz w:val="24"/>
          <w:szCs w:val="24"/>
        </w:rPr>
      </w:pPr>
      <w:r w:rsidRPr="0081337F">
        <w:rPr>
          <w:rFonts w:ascii="Arial" w:hAnsi="Arial" w:cs="Arial"/>
          <w:sz w:val="24"/>
          <w:szCs w:val="24"/>
        </w:rPr>
        <w:t xml:space="preserve">What experiences have the carers had that might give them insight into the child’s experiences and associated feelings/behaviour? Is there someone in this family who can model positive social/relationship interactions and engagement with school/other professionals </w:t>
      </w:r>
      <w:r w:rsidR="007D67C5" w:rsidRPr="0081337F">
        <w:rPr>
          <w:rFonts w:ascii="Arial" w:hAnsi="Arial" w:cs="Arial"/>
          <w:sz w:val="24"/>
          <w:szCs w:val="24"/>
        </w:rPr>
        <w:t>etc.</w:t>
      </w:r>
      <w:r w:rsidRPr="0081337F">
        <w:rPr>
          <w:rFonts w:ascii="Arial" w:hAnsi="Arial" w:cs="Arial"/>
          <w:sz w:val="24"/>
          <w:szCs w:val="24"/>
        </w:rPr>
        <w:t>?</w:t>
      </w:r>
    </w:p>
    <w:p w:rsidR="0081337F" w:rsidRPr="0081337F" w:rsidRDefault="0081337F" w:rsidP="0081337F">
      <w:pPr>
        <w:rPr>
          <w:rFonts w:ascii="Arial" w:hAnsi="Arial" w:cs="Arial"/>
          <w:sz w:val="24"/>
          <w:szCs w:val="24"/>
        </w:rPr>
      </w:pPr>
      <w:r w:rsidRPr="0081337F">
        <w:rPr>
          <w:rFonts w:ascii="Arial" w:hAnsi="Arial" w:cs="Arial"/>
          <w:sz w:val="24"/>
          <w:szCs w:val="24"/>
        </w:rPr>
        <w:t xml:space="preserve">What time do the carers have available to be with this child?  Who will be available to attend social care meetings and school events/support learning </w:t>
      </w:r>
      <w:r w:rsidR="007D67C5" w:rsidRPr="0081337F">
        <w:rPr>
          <w:rFonts w:ascii="Arial" w:hAnsi="Arial" w:cs="Arial"/>
          <w:sz w:val="24"/>
          <w:szCs w:val="24"/>
        </w:rPr>
        <w:t>etc.</w:t>
      </w:r>
      <w:r w:rsidRPr="0081337F">
        <w:rPr>
          <w:rFonts w:ascii="Arial" w:hAnsi="Arial" w:cs="Arial"/>
          <w:sz w:val="24"/>
          <w:szCs w:val="24"/>
        </w:rPr>
        <w:t>?</w:t>
      </w:r>
    </w:p>
    <w:p w:rsidR="0081337F" w:rsidRPr="0081337F" w:rsidRDefault="0081337F" w:rsidP="0081337F">
      <w:pPr>
        <w:rPr>
          <w:rFonts w:ascii="Arial" w:hAnsi="Arial" w:cs="Arial"/>
          <w:sz w:val="24"/>
          <w:szCs w:val="24"/>
        </w:rPr>
      </w:pPr>
      <w:r w:rsidRPr="0081337F">
        <w:rPr>
          <w:rFonts w:ascii="Arial" w:hAnsi="Arial" w:cs="Arial"/>
          <w:sz w:val="24"/>
          <w:szCs w:val="24"/>
        </w:rPr>
        <w:t>What has been the carers’ most challenging placement?  How did they manage this?</w:t>
      </w:r>
    </w:p>
    <w:p w:rsidR="0081337F" w:rsidRPr="00501280" w:rsidRDefault="0081337F" w:rsidP="0081337F">
      <w:pPr>
        <w:rPr>
          <w:rFonts w:ascii="Arial" w:hAnsi="Arial" w:cs="Arial"/>
          <w:b/>
          <w:sz w:val="24"/>
          <w:szCs w:val="24"/>
        </w:rPr>
      </w:pPr>
      <w:r w:rsidRPr="00501280">
        <w:rPr>
          <w:rFonts w:ascii="Arial" w:hAnsi="Arial" w:cs="Arial"/>
          <w:b/>
          <w:sz w:val="24"/>
          <w:szCs w:val="24"/>
        </w:rPr>
        <w:t>Supporting contact:</w:t>
      </w:r>
    </w:p>
    <w:p w:rsidR="0081337F" w:rsidRPr="0081337F" w:rsidRDefault="0081337F" w:rsidP="0081337F">
      <w:pPr>
        <w:rPr>
          <w:rFonts w:ascii="Arial" w:hAnsi="Arial" w:cs="Arial"/>
          <w:sz w:val="24"/>
          <w:szCs w:val="24"/>
        </w:rPr>
      </w:pPr>
      <w:r w:rsidRPr="0081337F">
        <w:rPr>
          <w:rFonts w:ascii="Arial" w:hAnsi="Arial" w:cs="Arial"/>
          <w:sz w:val="24"/>
          <w:szCs w:val="24"/>
        </w:rPr>
        <w:t>What have the carers done previously to support a child’s contact with their birth family/previous carers?  How will they support this child?</w:t>
      </w:r>
    </w:p>
    <w:p w:rsidR="0081337F" w:rsidRPr="00501280" w:rsidRDefault="0081337F" w:rsidP="0081337F">
      <w:pPr>
        <w:rPr>
          <w:rFonts w:ascii="Arial" w:hAnsi="Arial" w:cs="Arial"/>
          <w:b/>
          <w:sz w:val="24"/>
          <w:szCs w:val="24"/>
        </w:rPr>
      </w:pPr>
      <w:r w:rsidRPr="00501280">
        <w:rPr>
          <w:rFonts w:ascii="Arial" w:hAnsi="Arial" w:cs="Arial"/>
          <w:b/>
          <w:sz w:val="24"/>
          <w:szCs w:val="24"/>
        </w:rPr>
        <w:t>Family membership:</w:t>
      </w:r>
    </w:p>
    <w:p w:rsidR="0081337F" w:rsidRPr="0081337F" w:rsidRDefault="0081337F" w:rsidP="0081337F">
      <w:pPr>
        <w:rPr>
          <w:rFonts w:ascii="Arial" w:hAnsi="Arial" w:cs="Arial"/>
          <w:sz w:val="24"/>
          <w:szCs w:val="24"/>
        </w:rPr>
      </w:pPr>
      <w:r w:rsidRPr="0081337F">
        <w:rPr>
          <w:rFonts w:ascii="Arial" w:hAnsi="Arial" w:cs="Arial"/>
          <w:sz w:val="24"/>
          <w:szCs w:val="24"/>
        </w:rPr>
        <w:t>How will the carers support the child to feel included in their family?</w:t>
      </w:r>
    </w:p>
    <w:p w:rsidR="0081337F" w:rsidRPr="0081337F" w:rsidRDefault="0081337F" w:rsidP="0081337F">
      <w:pPr>
        <w:rPr>
          <w:rFonts w:ascii="Arial" w:hAnsi="Arial" w:cs="Arial"/>
          <w:sz w:val="24"/>
          <w:szCs w:val="24"/>
        </w:rPr>
      </w:pPr>
      <w:r w:rsidRPr="0081337F">
        <w:rPr>
          <w:rFonts w:ascii="Arial" w:hAnsi="Arial" w:cs="Arial"/>
          <w:sz w:val="24"/>
          <w:szCs w:val="24"/>
        </w:rPr>
        <w:t>Do the carers have any birth children/other placements?  How do they feel about another child joining the family?</w:t>
      </w:r>
    </w:p>
    <w:p w:rsidR="0081337F" w:rsidRPr="0081337F" w:rsidRDefault="0081337F" w:rsidP="0081337F">
      <w:pPr>
        <w:rPr>
          <w:rFonts w:ascii="Arial" w:hAnsi="Arial" w:cs="Arial"/>
          <w:sz w:val="24"/>
          <w:szCs w:val="24"/>
        </w:rPr>
      </w:pPr>
      <w:r w:rsidRPr="0081337F">
        <w:rPr>
          <w:rFonts w:ascii="Arial" w:hAnsi="Arial" w:cs="Arial"/>
          <w:sz w:val="24"/>
          <w:szCs w:val="24"/>
        </w:rPr>
        <w:t>Support network including agency and local professionals:</w:t>
      </w:r>
    </w:p>
    <w:p w:rsidR="0081337F" w:rsidRPr="0081337F" w:rsidRDefault="0081337F" w:rsidP="0081337F">
      <w:pPr>
        <w:rPr>
          <w:rFonts w:ascii="Arial" w:hAnsi="Arial" w:cs="Arial"/>
          <w:sz w:val="24"/>
          <w:szCs w:val="24"/>
        </w:rPr>
      </w:pPr>
      <w:r w:rsidRPr="0081337F">
        <w:rPr>
          <w:rFonts w:ascii="Arial" w:hAnsi="Arial" w:cs="Arial"/>
          <w:sz w:val="24"/>
          <w:szCs w:val="24"/>
        </w:rPr>
        <w:t>What support network do the carers have?  How supportive/accepting/understanding are they of the carers’ responsibilities?</w:t>
      </w:r>
    </w:p>
    <w:p w:rsidR="0081337F" w:rsidRPr="0081337F" w:rsidRDefault="0081337F" w:rsidP="0081337F">
      <w:pPr>
        <w:rPr>
          <w:rFonts w:ascii="Arial" w:hAnsi="Arial" w:cs="Arial"/>
          <w:sz w:val="24"/>
          <w:szCs w:val="24"/>
        </w:rPr>
      </w:pPr>
      <w:r w:rsidRPr="0081337F">
        <w:rPr>
          <w:rFonts w:ascii="Arial" w:hAnsi="Arial" w:cs="Arial"/>
          <w:sz w:val="24"/>
          <w:szCs w:val="24"/>
        </w:rPr>
        <w:t xml:space="preserve">What do the carers/agency think are the likely support needs of the placement? What support does the agency offer carers/child to be placed?  What support is available in the local area?  CAMHS? Schools? </w:t>
      </w:r>
    </w:p>
    <w:p w:rsidR="0081337F" w:rsidRPr="0081337F" w:rsidRDefault="0081337F" w:rsidP="0081337F">
      <w:pPr>
        <w:rPr>
          <w:rFonts w:ascii="Arial" w:hAnsi="Arial" w:cs="Arial"/>
          <w:sz w:val="24"/>
          <w:szCs w:val="24"/>
        </w:rPr>
      </w:pPr>
      <w:r w:rsidRPr="0081337F">
        <w:rPr>
          <w:rFonts w:ascii="Arial" w:hAnsi="Arial" w:cs="Arial"/>
          <w:sz w:val="24"/>
          <w:szCs w:val="24"/>
        </w:rPr>
        <w:t>Any queries from Form F/info about number/length of placements/allegations?</w:t>
      </w:r>
    </w:p>
    <w:p w:rsidR="0081337F" w:rsidRPr="0081337F" w:rsidRDefault="0081337F" w:rsidP="0081337F">
      <w:pPr>
        <w:rPr>
          <w:rFonts w:ascii="Arial" w:hAnsi="Arial" w:cs="Arial"/>
          <w:sz w:val="24"/>
          <w:szCs w:val="24"/>
        </w:rPr>
      </w:pPr>
      <w:r w:rsidRPr="0081337F">
        <w:rPr>
          <w:rFonts w:ascii="Arial" w:hAnsi="Arial" w:cs="Arial"/>
          <w:sz w:val="24"/>
          <w:szCs w:val="24"/>
        </w:rPr>
        <w:t xml:space="preserve">Specific questions for carers about this child’s needs? </w:t>
      </w:r>
      <w:r w:rsidR="001F267C" w:rsidRPr="0081337F">
        <w:rPr>
          <w:rFonts w:ascii="Arial" w:hAnsi="Arial" w:cs="Arial"/>
          <w:sz w:val="24"/>
          <w:szCs w:val="24"/>
        </w:rPr>
        <w:t>E</w:t>
      </w:r>
      <w:r w:rsidR="001F267C">
        <w:rPr>
          <w:rFonts w:ascii="Arial" w:hAnsi="Arial" w:cs="Arial"/>
          <w:sz w:val="24"/>
          <w:szCs w:val="24"/>
        </w:rPr>
        <w:t>.</w:t>
      </w:r>
      <w:r w:rsidRPr="0081337F">
        <w:rPr>
          <w:rFonts w:ascii="Arial" w:hAnsi="Arial" w:cs="Arial"/>
          <w:sz w:val="24"/>
          <w:szCs w:val="24"/>
        </w:rPr>
        <w:t>g</w:t>
      </w:r>
      <w:r w:rsidR="001F267C">
        <w:rPr>
          <w:rFonts w:ascii="Arial" w:hAnsi="Arial" w:cs="Arial"/>
          <w:sz w:val="24"/>
          <w:szCs w:val="24"/>
        </w:rPr>
        <w:t>.</w:t>
      </w:r>
      <w:r w:rsidRPr="0081337F">
        <w:rPr>
          <w:rFonts w:ascii="Arial" w:hAnsi="Arial" w:cs="Arial"/>
          <w:sz w:val="24"/>
          <w:szCs w:val="24"/>
        </w:rPr>
        <w:t xml:space="preserve"> health, education, behaviour, contact</w:t>
      </w:r>
    </w:p>
    <w:p w:rsidR="00644243" w:rsidRPr="00644243" w:rsidRDefault="00644243" w:rsidP="00644243">
      <w:pPr>
        <w:rPr>
          <w:rFonts w:ascii="Arial" w:hAnsi="Arial" w:cs="Arial"/>
          <w:b/>
          <w:sz w:val="24"/>
          <w:szCs w:val="24"/>
        </w:rPr>
      </w:pPr>
      <w:r w:rsidRPr="00644243">
        <w:rPr>
          <w:rFonts w:ascii="Arial" w:hAnsi="Arial" w:cs="Arial"/>
          <w:b/>
          <w:sz w:val="24"/>
          <w:szCs w:val="24"/>
        </w:rPr>
        <w:t>Existing commitments</w:t>
      </w:r>
    </w:p>
    <w:p w:rsidR="00644243" w:rsidRPr="00644243" w:rsidRDefault="00644243" w:rsidP="00644243">
      <w:pPr>
        <w:rPr>
          <w:rFonts w:ascii="Arial" w:hAnsi="Arial" w:cs="Arial"/>
          <w:sz w:val="24"/>
          <w:szCs w:val="24"/>
        </w:rPr>
      </w:pPr>
      <w:r>
        <w:rPr>
          <w:rFonts w:ascii="Arial" w:hAnsi="Arial" w:cs="Arial"/>
          <w:sz w:val="24"/>
          <w:szCs w:val="24"/>
        </w:rPr>
        <w:t>Do the carers ha</w:t>
      </w:r>
      <w:r w:rsidRPr="00644243">
        <w:rPr>
          <w:rFonts w:ascii="Arial" w:hAnsi="Arial" w:cs="Arial"/>
          <w:sz w:val="24"/>
          <w:szCs w:val="24"/>
        </w:rPr>
        <w:t>ve any commitment to caring for other children e</w:t>
      </w:r>
      <w:r>
        <w:rPr>
          <w:rFonts w:ascii="Arial" w:hAnsi="Arial" w:cs="Arial"/>
          <w:sz w:val="24"/>
          <w:szCs w:val="24"/>
        </w:rPr>
        <w:t>.</w:t>
      </w:r>
      <w:r w:rsidRPr="00644243">
        <w:rPr>
          <w:rFonts w:ascii="Arial" w:hAnsi="Arial" w:cs="Arial"/>
          <w:sz w:val="24"/>
          <w:szCs w:val="24"/>
        </w:rPr>
        <w:t>g</w:t>
      </w:r>
      <w:r>
        <w:rPr>
          <w:rFonts w:ascii="Arial" w:hAnsi="Arial" w:cs="Arial"/>
          <w:sz w:val="24"/>
          <w:szCs w:val="24"/>
        </w:rPr>
        <w:t>.</w:t>
      </w:r>
      <w:r w:rsidRPr="00644243">
        <w:rPr>
          <w:rFonts w:ascii="Arial" w:hAnsi="Arial" w:cs="Arial"/>
          <w:sz w:val="24"/>
          <w:szCs w:val="24"/>
        </w:rPr>
        <w:t xml:space="preserve"> grandchil</w:t>
      </w:r>
      <w:r>
        <w:rPr>
          <w:rFonts w:ascii="Arial" w:hAnsi="Arial" w:cs="Arial"/>
          <w:sz w:val="24"/>
          <w:szCs w:val="24"/>
        </w:rPr>
        <w:t xml:space="preserve">dren who stay overnight or </w:t>
      </w:r>
      <w:r w:rsidRPr="00644243">
        <w:rPr>
          <w:rFonts w:ascii="Arial" w:hAnsi="Arial" w:cs="Arial"/>
          <w:sz w:val="24"/>
          <w:szCs w:val="24"/>
        </w:rPr>
        <w:t>child mind</w:t>
      </w:r>
      <w:r>
        <w:rPr>
          <w:rFonts w:ascii="Arial" w:hAnsi="Arial" w:cs="Arial"/>
          <w:sz w:val="24"/>
          <w:szCs w:val="24"/>
        </w:rPr>
        <w:t>ing</w:t>
      </w:r>
      <w:r w:rsidRPr="00644243">
        <w:rPr>
          <w:rFonts w:ascii="Arial" w:hAnsi="Arial" w:cs="Arial"/>
          <w:sz w:val="24"/>
          <w:szCs w:val="24"/>
        </w:rPr>
        <w:t xml:space="preserve"> during the day? </w:t>
      </w:r>
    </w:p>
    <w:p w:rsidR="00644243" w:rsidRPr="00644243" w:rsidRDefault="00644243" w:rsidP="00644243">
      <w:pPr>
        <w:rPr>
          <w:rFonts w:ascii="Arial" w:hAnsi="Arial" w:cs="Arial"/>
          <w:sz w:val="24"/>
          <w:szCs w:val="24"/>
        </w:rPr>
      </w:pPr>
      <w:r>
        <w:rPr>
          <w:rFonts w:ascii="Arial" w:hAnsi="Arial" w:cs="Arial"/>
          <w:sz w:val="24"/>
          <w:szCs w:val="24"/>
        </w:rPr>
        <w:t>Have the carers got any planned holidays?</w:t>
      </w:r>
    </w:p>
    <w:p w:rsidR="00C17BD1" w:rsidRDefault="00C17BD1" w:rsidP="00644243">
      <w:pPr>
        <w:rPr>
          <w:rFonts w:asciiTheme="majorHAnsi" w:eastAsiaTheme="majorEastAsia" w:hAnsiTheme="majorHAnsi" w:cstheme="majorBidi"/>
          <w:b/>
          <w:bCs/>
          <w:color w:val="BDCB20"/>
          <w:sz w:val="26"/>
          <w:szCs w:val="26"/>
        </w:rPr>
      </w:pPr>
      <w:r>
        <w:br w:type="page"/>
      </w:r>
    </w:p>
    <w:p w:rsidR="00AB1847" w:rsidRDefault="001F267C" w:rsidP="00C17BD1">
      <w:pPr>
        <w:pStyle w:val="Heading2"/>
      </w:pPr>
      <w:r>
        <w:t xml:space="preserve">Appendix 2: </w:t>
      </w:r>
      <w:r w:rsidR="00E53373">
        <w:t xml:space="preserve">Transitions Plan For Long Term Fostering  </w:t>
      </w:r>
    </w:p>
    <w:p w:rsidR="004C2C15" w:rsidRDefault="004C2C15" w:rsidP="004C2C15">
      <w:pPr>
        <w:spacing w:after="0"/>
        <w:rPr>
          <w:rFonts w:ascii="Arial" w:hAnsi="Arial" w:cs="Arial"/>
          <w:sz w:val="24"/>
        </w:rPr>
      </w:pPr>
    </w:p>
    <w:p w:rsidR="004C2C15" w:rsidRDefault="004C2C15" w:rsidP="004C2C15">
      <w:pPr>
        <w:pStyle w:val="ListParagraph"/>
        <w:numPr>
          <w:ilvl w:val="0"/>
          <w:numId w:val="21"/>
        </w:numPr>
        <w:ind w:left="360"/>
        <w:rPr>
          <w:rFonts w:ascii="Arial" w:hAnsi="Arial" w:cs="Arial"/>
          <w:sz w:val="24"/>
        </w:rPr>
      </w:pPr>
      <w:r w:rsidRPr="004C2C15">
        <w:rPr>
          <w:rFonts w:ascii="Arial" w:hAnsi="Arial" w:cs="Arial"/>
          <w:sz w:val="24"/>
          <w:u w:val="single"/>
        </w:rPr>
        <w:t>Meeting between two sets of carers and social workers</w:t>
      </w:r>
      <w:r w:rsidRPr="004C2C15">
        <w:rPr>
          <w:rFonts w:ascii="Arial" w:hAnsi="Arial" w:cs="Arial"/>
          <w:sz w:val="24"/>
        </w:rPr>
        <w:t xml:space="preserve"> involved to set up </w:t>
      </w:r>
      <w:r w:rsidRPr="004C2C15">
        <w:rPr>
          <w:rFonts w:ascii="Arial" w:hAnsi="Arial" w:cs="Arial"/>
          <w:sz w:val="24"/>
          <w:u w:val="single"/>
        </w:rPr>
        <w:t>transition plan</w:t>
      </w:r>
      <w:r w:rsidRPr="004C2C15">
        <w:rPr>
          <w:rFonts w:ascii="Arial" w:hAnsi="Arial" w:cs="Arial"/>
          <w:sz w:val="24"/>
        </w:rPr>
        <w:t xml:space="preserve"> and expectations during transitions. This will also allow for information sharing</w:t>
      </w:r>
      <w:r>
        <w:rPr>
          <w:rFonts w:ascii="Arial" w:hAnsi="Arial" w:cs="Arial"/>
          <w:sz w:val="24"/>
        </w:rPr>
        <w:t xml:space="preserve"> </w:t>
      </w:r>
      <w:r w:rsidRPr="004C2C15">
        <w:rPr>
          <w:rFonts w:ascii="Arial" w:hAnsi="Arial" w:cs="Arial"/>
          <w:sz w:val="24"/>
        </w:rPr>
        <w:t>about the child, including child's history and routines, and</w:t>
      </w:r>
      <w:r>
        <w:rPr>
          <w:rFonts w:ascii="Arial" w:hAnsi="Arial" w:cs="Arial"/>
          <w:sz w:val="24"/>
        </w:rPr>
        <w:t xml:space="preserve"> </w:t>
      </w:r>
      <w:r w:rsidRPr="004C2C15">
        <w:rPr>
          <w:rFonts w:ascii="Arial" w:hAnsi="Arial" w:cs="Arial"/>
          <w:sz w:val="24"/>
        </w:rPr>
        <w:t>is the starting point for a working relationship between carers.</w:t>
      </w:r>
      <w:r>
        <w:rPr>
          <w:rFonts w:ascii="Arial" w:hAnsi="Arial" w:cs="Arial"/>
          <w:sz w:val="24"/>
        </w:rPr>
        <w:t xml:space="preserve"> </w:t>
      </w:r>
      <w:r w:rsidRPr="004C2C15">
        <w:rPr>
          <w:rFonts w:ascii="Arial" w:hAnsi="Arial" w:cs="Arial"/>
          <w:sz w:val="24"/>
        </w:rPr>
        <w:t>This process</w:t>
      </w:r>
      <w:r>
        <w:rPr>
          <w:rFonts w:ascii="Arial" w:hAnsi="Arial" w:cs="Arial"/>
          <w:sz w:val="24"/>
        </w:rPr>
        <w:t xml:space="preserve"> </w:t>
      </w:r>
      <w:r w:rsidRPr="004C2C15">
        <w:rPr>
          <w:rFonts w:ascii="Arial" w:hAnsi="Arial" w:cs="Arial"/>
          <w:sz w:val="24"/>
        </w:rPr>
        <w:t>could take between 1 week and 4 weeks depending on the child's needs, age, understanding</w:t>
      </w:r>
      <w:r>
        <w:rPr>
          <w:rFonts w:ascii="Arial" w:hAnsi="Arial" w:cs="Arial"/>
          <w:sz w:val="24"/>
        </w:rPr>
        <w:t xml:space="preserve"> </w:t>
      </w:r>
      <w:r w:rsidRPr="004C2C15">
        <w:rPr>
          <w:rFonts w:ascii="Arial" w:hAnsi="Arial" w:cs="Arial"/>
          <w:sz w:val="24"/>
        </w:rPr>
        <w:t>etc.</w:t>
      </w:r>
      <w:r>
        <w:rPr>
          <w:rFonts w:ascii="Arial" w:hAnsi="Arial" w:cs="Arial"/>
          <w:sz w:val="24"/>
        </w:rPr>
        <w:t xml:space="preserve"> </w:t>
      </w:r>
      <w:r w:rsidRPr="004C2C15">
        <w:rPr>
          <w:rFonts w:ascii="Arial" w:hAnsi="Arial" w:cs="Arial"/>
          <w:sz w:val="24"/>
        </w:rPr>
        <w:t>Generally the older the child, the longer the transition</w:t>
      </w:r>
      <w:r>
        <w:rPr>
          <w:rFonts w:ascii="Arial" w:hAnsi="Arial" w:cs="Arial"/>
          <w:sz w:val="24"/>
        </w:rPr>
        <w:t xml:space="preserve"> </w:t>
      </w:r>
      <w:r w:rsidRPr="004C2C15">
        <w:rPr>
          <w:rFonts w:ascii="Arial" w:hAnsi="Arial" w:cs="Arial"/>
          <w:sz w:val="24"/>
        </w:rPr>
        <w:t>period. A</w:t>
      </w:r>
      <w:r>
        <w:rPr>
          <w:rFonts w:ascii="Arial" w:hAnsi="Arial" w:cs="Arial"/>
          <w:sz w:val="24"/>
        </w:rPr>
        <w:t xml:space="preserve"> </w:t>
      </w:r>
      <w:r w:rsidRPr="004C2C15">
        <w:rPr>
          <w:rFonts w:ascii="Arial" w:hAnsi="Arial" w:cs="Arial"/>
          <w:sz w:val="24"/>
        </w:rPr>
        <w:t>rushed transition</w:t>
      </w:r>
      <w:r>
        <w:rPr>
          <w:rFonts w:ascii="Arial" w:hAnsi="Arial" w:cs="Arial"/>
          <w:sz w:val="24"/>
        </w:rPr>
        <w:t xml:space="preserve"> </w:t>
      </w:r>
      <w:r w:rsidRPr="004C2C15">
        <w:rPr>
          <w:rFonts w:ascii="Arial" w:hAnsi="Arial" w:cs="Arial"/>
          <w:sz w:val="24"/>
        </w:rPr>
        <w:t>to</w:t>
      </w:r>
      <w:r>
        <w:rPr>
          <w:rFonts w:ascii="Arial" w:hAnsi="Arial" w:cs="Arial"/>
          <w:sz w:val="24"/>
        </w:rPr>
        <w:t xml:space="preserve"> </w:t>
      </w:r>
      <w:r w:rsidRPr="004C2C15">
        <w:rPr>
          <w:rFonts w:ascii="Arial" w:hAnsi="Arial" w:cs="Arial"/>
          <w:sz w:val="24"/>
        </w:rPr>
        <w:t>a new placement can</w:t>
      </w:r>
      <w:r>
        <w:rPr>
          <w:rFonts w:ascii="Arial" w:hAnsi="Arial" w:cs="Arial"/>
          <w:sz w:val="24"/>
        </w:rPr>
        <w:t xml:space="preserve"> </w:t>
      </w:r>
      <w:r w:rsidRPr="004C2C15">
        <w:rPr>
          <w:rFonts w:ascii="Arial" w:hAnsi="Arial" w:cs="Arial"/>
          <w:sz w:val="24"/>
        </w:rPr>
        <w:t>impact the</w:t>
      </w:r>
      <w:r>
        <w:rPr>
          <w:rFonts w:ascii="Arial" w:hAnsi="Arial" w:cs="Arial"/>
          <w:sz w:val="24"/>
        </w:rPr>
        <w:t xml:space="preserve"> </w:t>
      </w:r>
      <w:r w:rsidRPr="004C2C15">
        <w:rPr>
          <w:rFonts w:ascii="Arial" w:hAnsi="Arial" w:cs="Arial"/>
          <w:sz w:val="24"/>
        </w:rPr>
        <w:t xml:space="preserve">new relationship in the short and longer term. </w:t>
      </w:r>
      <w:r w:rsidRPr="004C2C15">
        <w:rPr>
          <w:rFonts w:ascii="Arial" w:hAnsi="Arial" w:cs="Arial"/>
          <w:sz w:val="24"/>
          <w:u w:val="single"/>
        </w:rPr>
        <w:t>If the child needs to change school</w:t>
      </w:r>
      <w:r w:rsidRPr="004C2C15">
        <w:rPr>
          <w:rFonts w:ascii="Arial" w:hAnsi="Arial" w:cs="Arial"/>
          <w:sz w:val="24"/>
        </w:rPr>
        <w:t>,</w:t>
      </w:r>
      <w:r>
        <w:rPr>
          <w:rFonts w:ascii="Arial" w:hAnsi="Arial" w:cs="Arial"/>
          <w:sz w:val="24"/>
        </w:rPr>
        <w:t xml:space="preserve"> </w:t>
      </w:r>
      <w:r w:rsidRPr="004C2C15">
        <w:rPr>
          <w:rFonts w:ascii="Arial" w:hAnsi="Arial" w:cs="Arial"/>
          <w:sz w:val="24"/>
        </w:rPr>
        <w:t>then both schools</w:t>
      </w:r>
      <w:r>
        <w:rPr>
          <w:rFonts w:ascii="Arial" w:hAnsi="Arial" w:cs="Arial"/>
          <w:sz w:val="24"/>
        </w:rPr>
        <w:t xml:space="preserve"> </w:t>
      </w:r>
      <w:r w:rsidRPr="004C2C15">
        <w:rPr>
          <w:rFonts w:ascii="Arial" w:hAnsi="Arial" w:cs="Arial"/>
          <w:sz w:val="24"/>
        </w:rPr>
        <w:t>need to be incorporated</w:t>
      </w:r>
      <w:r>
        <w:rPr>
          <w:rFonts w:ascii="Arial" w:hAnsi="Arial" w:cs="Arial"/>
          <w:sz w:val="24"/>
        </w:rPr>
        <w:t xml:space="preserve"> into the plan.</w:t>
      </w:r>
    </w:p>
    <w:p w:rsidR="004C2C15" w:rsidRPr="004C2C15" w:rsidRDefault="004C2C15" w:rsidP="004C2C15">
      <w:pPr>
        <w:pStyle w:val="ListParagraph"/>
        <w:ind w:left="360"/>
        <w:rPr>
          <w:rFonts w:ascii="Arial" w:hAnsi="Arial" w:cs="Arial"/>
          <w:sz w:val="24"/>
        </w:rPr>
      </w:pPr>
    </w:p>
    <w:p w:rsidR="004C2C15" w:rsidRDefault="004C2C15" w:rsidP="004C2C15">
      <w:pPr>
        <w:pStyle w:val="ListParagraph"/>
        <w:numPr>
          <w:ilvl w:val="0"/>
          <w:numId w:val="21"/>
        </w:numPr>
        <w:ind w:left="360"/>
        <w:rPr>
          <w:rFonts w:ascii="Arial" w:hAnsi="Arial" w:cs="Arial"/>
          <w:sz w:val="24"/>
        </w:rPr>
      </w:pPr>
      <w:r w:rsidRPr="004C2C15">
        <w:rPr>
          <w:rFonts w:ascii="Arial" w:hAnsi="Arial" w:cs="Arial"/>
          <w:sz w:val="24"/>
          <w:u w:val="single"/>
        </w:rPr>
        <w:t>Preparation for the child</w:t>
      </w:r>
      <w:r w:rsidRPr="004C2C15">
        <w:rPr>
          <w:rFonts w:ascii="Arial" w:hAnsi="Arial" w:cs="Arial"/>
          <w:sz w:val="24"/>
        </w:rPr>
        <w:t xml:space="preserve"> moving placement to consider</w:t>
      </w:r>
      <w:r>
        <w:rPr>
          <w:rFonts w:ascii="Arial" w:hAnsi="Arial" w:cs="Arial"/>
          <w:sz w:val="24"/>
        </w:rPr>
        <w:t xml:space="preserve"> </w:t>
      </w:r>
      <w:r w:rsidRPr="004C2C15">
        <w:rPr>
          <w:rFonts w:ascii="Arial" w:hAnsi="Arial" w:cs="Arial"/>
          <w:sz w:val="24"/>
        </w:rPr>
        <w:t>issues of loss,</w:t>
      </w:r>
      <w:r>
        <w:rPr>
          <w:rFonts w:ascii="Arial" w:hAnsi="Arial" w:cs="Arial"/>
          <w:sz w:val="24"/>
        </w:rPr>
        <w:t xml:space="preserve"> </w:t>
      </w:r>
      <w:r w:rsidRPr="004C2C15">
        <w:rPr>
          <w:rFonts w:ascii="Arial" w:hAnsi="Arial" w:cs="Arial"/>
          <w:sz w:val="24"/>
        </w:rPr>
        <w:t>identity, attachment,</w:t>
      </w:r>
      <w:r>
        <w:rPr>
          <w:rFonts w:ascii="Arial" w:hAnsi="Arial" w:cs="Arial"/>
          <w:sz w:val="24"/>
        </w:rPr>
        <w:t xml:space="preserve"> </w:t>
      </w:r>
      <w:r w:rsidRPr="004C2C15">
        <w:rPr>
          <w:rFonts w:ascii="Arial" w:hAnsi="Arial" w:cs="Arial"/>
          <w:sz w:val="24"/>
        </w:rPr>
        <w:t>relationships</w:t>
      </w:r>
      <w:r>
        <w:rPr>
          <w:rFonts w:ascii="Arial" w:hAnsi="Arial" w:cs="Arial"/>
          <w:sz w:val="24"/>
        </w:rPr>
        <w:t xml:space="preserve"> </w:t>
      </w:r>
      <w:r w:rsidRPr="004C2C15">
        <w:rPr>
          <w:rFonts w:ascii="Arial" w:hAnsi="Arial" w:cs="Arial"/>
          <w:sz w:val="24"/>
        </w:rPr>
        <w:t>and</w:t>
      </w:r>
      <w:r>
        <w:rPr>
          <w:rFonts w:ascii="Arial" w:hAnsi="Arial" w:cs="Arial"/>
          <w:sz w:val="24"/>
        </w:rPr>
        <w:t xml:space="preserve"> </w:t>
      </w:r>
      <w:r w:rsidRPr="004C2C15">
        <w:rPr>
          <w:rFonts w:ascii="Arial" w:hAnsi="Arial" w:cs="Arial"/>
          <w:sz w:val="24"/>
        </w:rPr>
        <w:t>claiming/safety.</w:t>
      </w:r>
      <w:r>
        <w:rPr>
          <w:rFonts w:ascii="Arial" w:hAnsi="Arial" w:cs="Arial"/>
          <w:sz w:val="24"/>
        </w:rPr>
        <w:t xml:space="preserve"> </w:t>
      </w:r>
      <w:r w:rsidRPr="004C2C15">
        <w:rPr>
          <w:rFonts w:ascii="Arial" w:hAnsi="Arial" w:cs="Arial"/>
          <w:sz w:val="24"/>
        </w:rPr>
        <w:t>This</w:t>
      </w:r>
      <w:r>
        <w:rPr>
          <w:rFonts w:ascii="Arial" w:hAnsi="Arial" w:cs="Arial"/>
          <w:sz w:val="24"/>
        </w:rPr>
        <w:t xml:space="preserve"> </w:t>
      </w:r>
      <w:r w:rsidRPr="004C2C15">
        <w:rPr>
          <w:rFonts w:ascii="Arial" w:hAnsi="Arial" w:cs="Arial"/>
          <w:sz w:val="24"/>
        </w:rPr>
        <w:t>placement change could trigger memories or feelings</w:t>
      </w:r>
      <w:r>
        <w:rPr>
          <w:rFonts w:ascii="Arial" w:hAnsi="Arial" w:cs="Arial"/>
          <w:sz w:val="24"/>
        </w:rPr>
        <w:t xml:space="preserve"> </w:t>
      </w:r>
      <w:r w:rsidRPr="004C2C15">
        <w:rPr>
          <w:rFonts w:ascii="Arial" w:hAnsi="Arial" w:cs="Arial"/>
          <w:sz w:val="24"/>
        </w:rPr>
        <w:t>in relation to past separations , moves and new carers, and can cause the child to cat in strange or unpredictable</w:t>
      </w:r>
      <w:r>
        <w:rPr>
          <w:rFonts w:ascii="Arial" w:hAnsi="Arial" w:cs="Arial"/>
          <w:sz w:val="24"/>
        </w:rPr>
        <w:t xml:space="preserve"> </w:t>
      </w:r>
      <w:r w:rsidRPr="004C2C15">
        <w:rPr>
          <w:rFonts w:ascii="Arial" w:hAnsi="Arial" w:cs="Arial"/>
          <w:sz w:val="24"/>
        </w:rPr>
        <w:t>ways perhaps due to the</w:t>
      </w:r>
      <w:r>
        <w:rPr>
          <w:rFonts w:ascii="Arial" w:hAnsi="Arial" w:cs="Arial"/>
          <w:sz w:val="24"/>
        </w:rPr>
        <w:t xml:space="preserve"> </w:t>
      </w:r>
      <w:r w:rsidRPr="004C2C15">
        <w:rPr>
          <w:rFonts w:ascii="Arial" w:hAnsi="Arial" w:cs="Arial"/>
          <w:sz w:val="24"/>
        </w:rPr>
        <w:t>child's "trauma</w:t>
      </w:r>
      <w:r>
        <w:rPr>
          <w:rFonts w:ascii="Arial" w:hAnsi="Arial" w:cs="Arial"/>
          <w:sz w:val="24"/>
        </w:rPr>
        <w:t xml:space="preserve"> </w:t>
      </w:r>
      <w:r w:rsidRPr="004C2C15">
        <w:rPr>
          <w:rFonts w:ascii="Arial" w:hAnsi="Arial" w:cs="Arial"/>
          <w:sz w:val="24"/>
        </w:rPr>
        <w:t>organised</w:t>
      </w:r>
      <w:r>
        <w:rPr>
          <w:rFonts w:ascii="Arial" w:hAnsi="Arial" w:cs="Arial"/>
          <w:sz w:val="24"/>
        </w:rPr>
        <w:t xml:space="preserve"> </w:t>
      </w:r>
      <w:r w:rsidRPr="004C2C15">
        <w:rPr>
          <w:rFonts w:ascii="Arial" w:hAnsi="Arial" w:cs="Arial"/>
          <w:sz w:val="24"/>
        </w:rPr>
        <w:t>brain". These behaviours should be understood in relation to child's history and their neurobiological development.</w:t>
      </w:r>
      <w:r>
        <w:rPr>
          <w:rFonts w:ascii="Arial" w:hAnsi="Arial" w:cs="Arial"/>
          <w:sz w:val="24"/>
        </w:rPr>
        <w:t xml:space="preserve"> </w:t>
      </w:r>
      <w:r w:rsidRPr="004C2C15">
        <w:rPr>
          <w:rFonts w:ascii="Arial" w:hAnsi="Arial" w:cs="Arial"/>
          <w:sz w:val="24"/>
        </w:rPr>
        <w:t>These</w:t>
      </w:r>
      <w:r>
        <w:rPr>
          <w:rFonts w:ascii="Arial" w:hAnsi="Arial" w:cs="Arial"/>
          <w:sz w:val="24"/>
        </w:rPr>
        <w:t xml:space="preserve"> </w:t>
      </w:r>
      <w:r w:rsidRPr="004C2C15">
        <w:rPr>
          <w:rFonts w:ascii="Arial" w:hAnsi="Arial" w:cs="Arial"/>
          <w:sz w:val="24"/>
        </w:rPr>
        <w:t>life experiences</w:t>
      </w:r>
      <w:r>
        <w:rPr>
          <w:rFonts w:ascii="Arial" w:hAnsi="Arial" w:cs="Arial"/>
          <w:sz w:val="24"/>
        </w:rPr>
        <w:t xml:space="preserve"> </w:t>
      </w:r>
      <w:r w:rsidRPr="004C2C15">
        <w:rPr>
          <w:rFonts w:ascii="Arial" w:hAnsi="Arial" w:cs="Arial"/>
          <w:sz w:val="24"/>
        </w:rPr>
        <w:t>must</w:t>
      </w:r>
      <w:r>
        <w:rPr>
          <w:rFonts w:ascii="Arial" w:hAnsi="Arial" w:cs="Arial"/>
          <w:sz w:val="24"/>
        </w:rPr>
        <w:t xml:space="preserve"> </w:t>
      </w:r>
      <w:r w:rsidRPr="004C2C15">
        <w:rPr>
          <w:rFonts w:ascii="Arial" w:hAnsi="Arial" w:cs="Arial"/>
          <w:sz w:val="24"/>
        </w:rPr>
        <w:t>be acknowledged in relation to the child's expectations of the foster carers home and their future</w:t>
      </w:r>
      <w:r>
        <w:rPr>
          <w:rFonts w:ascii="Arial" w:hAnsi="Arial" w:cs="Arial"/>
          <w:sz w:val="24"/>
        </w:rPr>
        <w:t xml:space="preserve"> </w:t>
      </w:r>
      <w:r w:rsidRPr="004C2C15">
        <w:rPr>
          <w:rFonts w:ascii="Arial" w:hAnsi="Arial" w:cs="Arial"/>
          <w:sz w:val="24"/>
        </w:rPr>
        <w:t>life together.</w:t>
      </w:r>
    </w:p>
    <w:p w:rsidR="004C2C15" w:rsidRPr="004C2C15" w:rsidRDefault="004C2C15" w:rsidP="004C2C15">
      <w:pPr>
        <w:pStyle w:val="ListParagraph"/>
        <w:rPr>
          <w:rFonts w:ascii="Arial" w:hAnsi="Arial" w:cs="Arial"/>
          <w:sz w:val="24"/>
        </w:rPr>
      </w:pPr>
    </w:p>
    <w:p w:rsidR="004C2C15" w:rsidRDefault="004C2C15" w:rsidP="004C2C15">
      <w:pPr>
        <w:pStyle w:val="ListParagraph"/>
        <w:numPr>
          <w:ilvl w:val="0"/>
          <w:numId w:val="21"/>
        </w:numPr>
        <w:ind w:left="360"/>
        <w:rPr>
          <w:rFonts w:ascii="Arial" w:hAnsi="Arial" w:cs="Arial"/>
          <w:sz w:val="24"/>
        </w:rPr>
      </w:pPr>
      <w:r w:rsidRPr="004C2C15">
        <w:rPr>
          <w:rFonts w:ascii="Arial" w:hAnsi="Arial" w:cs="Arial"/>
          <w:sz w:val="24"/>
          <w:u w:val="single"/>
        </w:rPr>
        <w:t>Child to have information about the new carers' shared with them</w:t>
      </w:r>
      <w:r w:rsidRPr="004C2C15">
        <w:rPr>
          <w:rFonts w:ascii="Arial" w:hAnsi="Arial" w:cs="Arial"/>
          <w:sz w:val="24"/>
        </w:rPr>
        <w:t xml:space="preserve"> by social worker and current foster carers. Any thoughts and questions by child noted. Consideration of the child's feelings in relation to fear, mistrust, sadness, apprehension and abandonment by current carer. The transition process is designed to make these feelings manageable for the child, rather than a further traumatic life change and to transfer "the source of safety and security from the foster carer". The child's feelings will impact upon the child's behaviour and presentation to everyone involved. The foster carers should expect to talk about every step to the child, to acknowledge the process and their feelings and provide information about what will be happening next.</w:t>
      </w:r>
      <w:r>
        <w:rPr>
          <w:rFonts w:ascii="Arial" w:hAnsi="Arial" w:cs="Arial"/>
          <w:sz w:val="24"/>
        </w:rPr>
        <w:t xml:space="preserve"> </w:t>
      </w:r>
      <w:r w:rsidRPr="004C2C15">
        <w:rPr>
          <w:rFonts w:ascii="Arial" w:hAnsi="Arial" w:cs="Arial"/>
          <w:sz w:val="24"/>
        </w:rPr>
        <w:t>Depending on the child's age creating a planner or calendar for the transition period.</w:t>
      </w:r>
    </w:p>
    <w:p w:rsidR="004C2C15" w:rsidRPr="004C2C15" w:rsidRDefault="004C2C15" w:rsidP="004C2C15">
      <w:pPr>
        <w:pStyle w:val="ListParagraph"/>
        <w:rPr>
          <w:rFonts w:ascii="Arial" w:hAnsi="Arial" w:cs="Arial"/>
          <w:sz w:val="24"/>
        </w:rPr>
      </w:pPr>
    </w:p>
    <w:p w:rsidR="004C2C15" w:rsidRDefault="004C2C15" w:rsidP="004C2C15">
      <w:pPr>
        <w:pStyle w:val="ListParagraph"/>
        <w:numPr>
          <w:ilvl w:val="0"/>
          <w:numId w:val="21"/>
        </w:numPr>
        <w:ind w:left="360"/>
        <w:rPr>
          <w:rFonts w:ascii="Arial" w:hAnsi="Arial" w:cs="Arial"/>
          <w:sz w:val="24"/>
        </w:rPr>
      </w:pPr>
      <w:r w:rsidRPr="004C2C15">
        <w:rPr>
          <w:rFonts w:ascii="Arial" w:hAnsi="Arial" w:cs="Arial"/>
          <w:sz w:val="24"/>
          <w:u w:val="single"/>
        </w:rPr>
        <w:t>First visit, an hour long at current foster carers' home</w:t>
      </w:r>
      <w:r>
        <w:rPr>
          <w:rFonts w:ascii="Arial" w:hAnsi="Arial" w:cs="Arial"/>
          <w:sz w:val="24"/>
        </w:rPr>
        <w:t xml:space="preserve">. </w:t>
      </w:r>
      <w:r w:rsidRPr="004C2C15">
        <w:rPr>
          <w:rFonts w:ascii="Arial" w:hAnsi="Arial" w:cs="Arial"/>
          <w:sz w:val="24"/>
        </w:rPr>
        <w:t>Child's thoughts and questions to be shared with new carers, with the support of the sw and current carers.</w:t>
      </w:r>
    </w:p>
    <w:p w:rsidR="004C2C15" w:rsidRPr="004C2C15" w:rsidRDefault="004C2C15" w:rsidP="004C2C15">
      <w:pPr>
        <w:pStyle w:val="ListParagraph"/>
        <w:rPr>
          <w:rFonts w:ascii="Arial" w:hAnsi="Arial" w:cs="Arial"/>
          <w:sz w:val="24"/>
        </w:rPr>
      </w:pPr>
    </w:p>
    <w:p w:rsidR="004C2C15" w:rsidRPr="004C2C15" w:rsidRDefault="004C2C15" w:rsidP="004C2C15">
      <w:pPr>
        <w:pStyle w:val="ListParagraph"/>
        <w:numPr>
          <w:ilvl w:val="0"/>
          <w:numId w:val="21"/>
        </w:numPr>
        <w:ind w:left="360"/>
        <w:rPr>
          <w:rFonts w:ascii="Arial" w:hAnsi="Arial" w:cs="Arial"/>
          <w:sz w:val="24"/>
        </w:rPr>
      </w:pPr>
      <w:r w:rsidRPr="004C2C15">
        <w:rPr>
          <w:rFonts w:ascii="Arial" w:hAnsi="Arial" w:cs="Arial"/>
          <w:sz w:val="24"/>
          <w:u w:val="single"/>
        </w:rPr>
        <w:t>Further visits by new carers to child in current placement</w:t>
      </w:r>
      <w:r w:rsidRPr="004C2C15">
        <w:rPr>
          <w:rFonts w:ascii="Arial" w:hAnsi="Arial" w:cs="Arial"/>
          <w:sz w:val="24"/>
        </w:rPr>
        <w:t xml:space="preserve"> to include calm, low­ key and interactive activities . Such as reading books, jigsaw puzzles, art and craft, going for a walk. Carers could also attend and observe child in an activity/group important to the young</w:t>
      </w:r>
      <w:r>
        <w:rPr>
          <w:rFonts w:ascii="Arial" w:hAnsi="Arial" w:cs="Arial"/>
          <w:sz w:val="24"/>
        </w:rPr>
        <w:t xml:space="preserve"> </w:t>
      </w:r>
      <w:r w:rsidRPr="004C2C15">
        <w:rPr>
          <w:rFonts w:ascii="Arial" w:hAnsi="Arial" w:cs="Arial"/>
          <w:sz w:val="24"/>
        </w:rPr>
        <w:t>person and eat together.</w:t>
      </w:r>
      <w:r>
        <w:rPr>
          <w:rFonts w:ascii="Arial" w:hAnsi="Arial" w:cs="Arial"/>
          <w:sz w:val="24"/>
        </w:rPr>
        <w:t xml:space="preserve"> </w:t>
      </w:r>
      <w:r w:rsidRPr="004C2C15">
        <w:rPr>
          <w:rFonts w:ascii="Arial" w:hAnsi="Arial" w:cs="Arial"/>
          <w:sz w:val="24"/>
        </w:rPr>
        <w:t>Trying to maintain the child's</w:t>
      </w:r>
      <w:r>
        <w:rPr>
          <w:rFonts w:ascii="Arial" w:hAnsi="Arial" w:cs="Arial"/>
          <w:sz w:val="24"/>
        </w:rPr>
        <w:t xml:space="preserve"> </w:t>
      </w:r>
      <w:r w:rsidRPr="004C2C15">
        <w:rPr>
          <w:rFonts w:ascii="Arial" w:hAnsi="Arial" w:cs="Arial"/>
          <w:sz w:val="24"/>
        </w:rPr>
        <w:t>usual routine as much as</w:t>
      </w:r>
      <w:r>
        <w:rPr>
          <w:rFonts w:ascii="Arial" w:hAnsi="Arial" w:cs="Arial"/>
          <w:sz w:val="24"/>
        </w:rPr>
        <w:t xml:space="preserve"> </w:t>
      </w:r>
      <w:r w:rsidRPr="004C2C15">
        <w:rPr>
          <w:rFonts w:ascii="Arial" w:hAnsi="Arial" w:cs="Arial"/>
          <w:sz w:val="24"/>
        </w:rPr>
        <w:t>possible.</w:t>
      </w:r>
    </w:p>
    <w:p w:rsidR="004C2C15" w:rsidRDefault="004C2C15" w:rsidP="004C2C15">
      <w:pPr>
        <w:pStyle w:val="ListParagraph"/>
        <w:numPr>
          <w:ilvl w:val="0"/>
          <w:numId w:val="21"/>
        </w:numPr>
        <w:ind w:left="360"/>
        <w:rPr>
          <w:rFonts w:ascii="Arial" w:hAnsi="Arial" w:cs="Arial"/>
          <w:sz w:val="24"/>
        </w:rPr>
      </w:pPr>
      <w:r w:rsidRPr="004C2C15">
        <w:rPr>
          <w:rFonts w:ascii="Arial" w:hAnsi="Arial" w:cs="Arial"/>
          <w:sz w:val="24"/>
          <w:u w:val="single"/>
        </w:rPr>
        <w:t>Gaps between visits</w:t>
      </w:r>
      <w:r>
        <w:rPr>
          <w:rFonts w:ascii="Arial" w:hAnsi="Arial" w:cs="Arial"/>
          <w:sz w:val="24"/>
        </w:rPr>
        <w:t xml:space="preserve"> </w:t>
      </w:r>
      <w:r w:rsidRPr="004C2C15">
        <w:rPr>
          <w:rFonts w:ascii="Arial" w:hAnsi="Arial" w:cs="Arial"/>
          <w:sz w:val="24"/>
        </w:rPr>
        <w:t>allow the child and carers time to process the experience</w:t>
      </w:r>
      <w:r>
        <w:rPr>
          <w:rFonts w:ascii="Arial" w:hAnsi="Arial" w:cs="Arial"/>
          <w:sz w:val="24"/>
        </w:rPr>
        <w:t xml:space="preserve"> </w:t>
      </w:r>
      <w:r w:rsidRPr="004C2C15">
        <w:rPr>
          <w:rFonts w:ascii="Arial" w:hAnsi="Arial" w:cs="Arial"/>
          <w:sz w:val="24"/>
        </w:rPr>
        <w:t>in terms</w:t>
      </w:r>
      <w:r>
        <w:rPr>
          <w:rFonts w:ascii="Arial" w:hAnsi="Arial" w:cs="Arial"/>
          <w:sz w:val="24"/>
        </w:rPr>
        <w:t xml:space="preserve"> </w:t>
      </w:r>
      <w:r w:rsidRPr="004C2C15">
        <w:rPr>
          <w:rFonts w:ascii="Arial" w:hAnsi="Arial" w:cs="Arial"/>
          <w:sz w:val="24"/>
        </w:rPr>
        <w:t>of relationship</w:t>
      </w:r>
      <w:r>
        <w:rPr>
          <w:rFonts w:ascii="Arial" w:hAnsi="Arial" w:cs="Arial"/>
          <w:sz w:val="24"/>
        </w:rPr>
        <w:t xml:space="preserve"> </w:t>
      </w:r>
      <w:r w:rsidRPr="004C2C15">
        <w:rPr>
          <w:rFonts w:ascii="Arial" w:hAnsi="Arial" w:cs="Arial"/>
          <w:sz w:val="24"/>
        </w:rPr>
        <w:t>changes</w:t>
      </w:r>
      <w:r>
        <w:rPr>
          <w:rFonts w:ascii="Arial" w:hAnsi="Arial" w:cs="Arial"/>
          <w:sz w:val="24"/>
        </w:rPr>
        <w:t xml:space="preserve"> </w:t>
      </w:r>
      <w:r w:rsidRPr="004C2C15">
        <w:rPr>
          <w:rFonts w:ascii="Arial" w:hAnsi="Arial" w:cs="Arial"/>
          <w:sz w:val="24"/>
        </w:rPr>
        <w:t>and associated feelings.</w:t>
      </w:r>
    </w:p>
    <w:p w:rsidR="004C2C15" w:rsidRDefault="004C2C15" w:rsidP="004C2C15">
      <w:pPr>
        <w:pStyle w:val="ListParagraph"/>
        <w:ind w:left="360"/>
        <w:rPr>
          <w:rFonts w:ascii="Arial" w:hAnsi="Arial" w:cs="Arial"/>
          <w:sz w:val="24"/>
        </w:rPr>
      </w:pPr>
    </w:p>
    <w:p w:rsidR="004C2C15" w:rsidRDefault="004C2C15" w:rsidP="004C2C15">
      <w:pPr>
        <w:pStyle w:val="ListParagraph"/>
        <w:numPr>
          <w:ilvl w:val="0"/>
          <w:numId w:val="21"/>
        </w:numPr>
        <w:ind w:left="360"/>
        <w:rPr>
          <w:rFonts w:ascii="Arial" w:hAnsi="Arial" w:cs="Arial"/>
          <w:sz w:val="24"/>
        </w:rPr>
      </w:pPr>
      <w:r w:rsidRPr="004C2C15">
        <w:rPr>
          <w:rFonts w:ascii="Arial" w:hAnsi="Arial" w:cs="Arial"/>
          <w:sz w:val="24"/>
          <w:u w:val="single"/>
        </w:rPr>
        <w:t>Visits to move to new foster carers' home</w:t>
      </w:r>
      <w:r w:rsidRPr="004C2C15">
        <w:rPr>
          <w:rFonts w:ascii="Arial" w:hAnsi="Arial" w:cs="Arial"/>
          <w:sz w:val="24"/>
        </w:rPr>
        <w:t xml:space="preserve"> and continue to be low-key etc.</w:t>
      </w:r>
      <w:r>
        <w:rPr>
          <w:rFonts w:ascii="Arial" w:hAnsi="Arial" w:cs="Arial"/>
          <w:sz w:val="24"/>
        </w:rPr>
        <w:t xml:space="preserve"> </w:t>
      </w:r>
      <w:r w:rsidRPr="004C2C15">
        <w:rPr>
          <w:rFonts w:ascii="Arial" w:hAnsi="Arial" w:cs="Arial"/>
          <w:sz w:val="24"/>
        </w:rPr>
        <w:t>Allow exploration of new home and meeting all family members and pets etc living in household. Also to include visit to new school if school change</w:t>
      </w:r>
      <w:r>
        <w:rPr>
          <w:rFonts w:ascii="Arial" w:hAnsi="Arial" w:cs="Arial"/>
          <w:sz w:val="24"/>
        </w:rPr>
        <w:t xml:space="preserve"> </w:t>
      </w:r>
      <w:r w:rsidRPr="004C2C15">
        <w:rPr>
          <w:rFonts w:ascii="Arial" w:hAnsi="Arial" w:cs="Arial"/>
          <w:sz w:val="24"/>
        </w:rPr>
        <w:t>required.</w:t>
      </w:r>
      <w:r>
        <w:rPr>
          <w:rFonts w:ascii="Arial" w:hAnsi="Arial" w:cs="Arial"/>
          <w:sz w:val="24"/>
        </w:rPr>
        <w:t xml:space="preserve"> </w:t>
      </w:r>
      <w:r w:rsidRPr="004C2C15">
        <w:rPr>
          <w:rFonts w:ascii="Arial" w:hAnsi="Arial" w:cs="Arial"/>
          <w:sz w:val="24"/>
        </w:rPr>
        <w:t>Exploration of hobbies/interests/groups/clubs</w:t>
      </w:r>
      <w:r>
        <w:rPr>
          <w:rFonts w:ascii="Arial" w:hAnsi="Arial" w:cs="Arial"/>
          <w:sz w:val="24"/>
        </w:rPr>
        <w:t xml:space="preserve"> </w:t>
      </w:r>
      <w:r w:rsidRPr="004C2C15">
        <w:rPr>
          <w:rFonts w:ascii="Arial" w:hAnsi="Arial" w:cs="Arial"/>
          <w:sz w:val="24"/>
        </w:rPr>
        <w:t>etc of interest to child</w:t>
      </w:r>
      <w:r>
        <w:rPr>
          <w:rFonts w:ascii="Arial" w:hAnsi="Arial" w:cs="Arial"/>
          <w:sz w:val="24"/>
        </w:rPr>
        <w:t xml:space="preserve"> </w:t>
      </w:r>
      <w:r w:rsidRPr="004C2C15">
        <w:rPr>
          <w:rFonts w:ascii="Arial" w:hAnsi="Arial" w:cs="Arial"/>
          <w:sz w:val="24"/>
        </w:rPr>
        <w:t>in the area.</w:t>
      </w:r>
      <w:r>
        <w:rPr>
          <w:rFonts w:ascii="Arial" w:hAnsi="Arial" w:cs="Arial"/>
          <w:sz w:val="24"/>
        </w:rPr>
        <w:t xml:space="preserve"> </w:t>
      </w:r>
      <w:r w:rsidRPr="004C2C15">
        <w:rPr>
          <w:rFonts w:ascii="Arial" w:hAnsi="Arial" w:cs="Arial"/>
          <w:sz w:val="24"/>
        </w:rPr>
        <w:t>Time spent with carers to be built up and to include eating</w:t>
      </w:r>
      <w:r>
        <w:rPr>
          <w:rFonts w:ascii="Arial" w:hAnsi="Arial" w:cs="Arial"/>
          <w:sz w:val="24"/>
        </w:rPr>
        <w:t xml:space="preserve"> </w:t>
      </w:r>
      <w:r w:rsidRPr="004C2C15">
        <w:rPr>
          <w:rFonts w:ascii="Arial" w:hAnsi="Arial" w:cs="Arial"/>
          <w:sz w:val="24"/>
        </w:rPr>
        <w:t>together and gradually taking over caring responsibilities and leading to overnight stay. New foster carers to allow space for the child's mourning for</w:t>
      </w:r>
      <w:r>
        <w:rPr>
          <w:rFonts w:ascii="Arial" w:hAnsi="Arial" w:cs="Arial"/>
          <w:sz w:val="24"/>
        </w:rPr>
        <w:t xml:space="preserve"> </w:t>
      </w:r>
      <w:r w:rsidRPr="004C2C15">
        <w:rPr>
          <w:rFonts w:ascii="Arial" w:hAnsi="Arial" w:cs="Arial"/>
          <w:sz w:val="24"/>
        </w:rPr>
        <w:t>their previous carers. This will demonstrate their empathy and willingness to care for the</w:t>
      </w:r>
      <w:r>
        <w:rPr>
          <w:rFonts w:ascii="Arial" w:hAnsi="Arial" w:cs="Arial"/>
          <w:sz w:val="24"/>
        </w:rPr>
        <w:t xml:space="preserve"> </w:t>
      </w:r>
      <w:r w:rsidRPr="004C2C15">
        <w:rPr>
          <w:rFonts w:ascii="Arial" w:hAnsi="Arial" w:cs="Arial"/>
          <w:sz w:val="24"/>
        </w:rPr>
        <w:t>child.</w:t>
      </w:r>
    </w:p>
    <w:p w:rsidR="004C2C15" w:rsidRPr="004C2C15" w:rsidRDefault="004C2C15" w:rsidP="004C2C15">
      <w:pPr>
        <w:pStyle w:val="ListParagraph"/>
        <w:rPr>
          <w:rFonts w:ascii="Arial" w:hAnsi="Arial" w:cs="Arial"/>
          <w:sz w:val="24"/>
        </w:rPr>
      </w:pPr>
    </w:p>
    <w:p w:rsidR="004C2C15" w:rsidRDefault="004C2C15" w:rsidP="004C2C15">
      <w:pPr>
        <w:pStyle w:val="ListParagraph"/>
        <w:numPr>
          <w:ilvl w:val="0"/>
          <w:numId w:val="21"/>
        </w:numPr>
        <w:ind w:left="360"/>
        <w:rPr>
          <w:rFonts w:ascii="Arial" w:hAnsi="Arial" w:cs="Arial"/>
          <w:sz w:val="24"/>
        </w:rPr>
      </w:pPr>
      <w:r w:rsidRPr="004C2C15">
        <w:rPr>
          <w:rFonts w:ascii="Arial" w:hAnsi="Arial" w:cs="Arial"/>
          <w:sz w:val="24"/>
          <w:u w:val="single"/>
        </w:rPr>
        <w:t>Skype communication</w:t>
      </w:r>
      <w:r w:rsidRPr="004C2C15">
        <w:rPr>
          <w:rFonts w:ascii="Arial" w:hAnsi="Arial" w:cs="Arial"/>
          <w:sz w:val="24"/>
        </w:rPr>
        <w:t xml:space="preserve"> to be undertaken as and when during transition process.</w:t>
      </w:r>
    </w:p>
    <w:p w:rsidR="004C2C15" w:rsidRPr="004C2C15" w:rsidRDefault="004C2C15" w:rsidP="004C2C15">
      <w:pPr>
        <w:pStyle w:val="ListParagraph"/>
        <w:rPr>
          <w:rFonts w:ascii="Arial" w:hAnsi="Arial" w:cs="Arial"/>
          <w:sz w:val="24"/>
        </w:rPr>
      </w:pPr>
    </w:p>
    <w:p w:rsidR="004C2C15" w:rsidRDefault="004C2C15" w:rsidP="004C2C15">
      <w:pPr>
        <w:pStyle w:val="ListParagraph"/>
        <w:numPr>
          <w:ilvl w:val="0"/>
          <w:numId w:val="21"/>
        </w:numPr>
        <w:ind w:left="360"/>
        <w:rPr>
          <w:rFonts w:ascii="Arial" w:hAnsi="Arial" w:cs="Arial"/>
          <w:sz w:val="24"/>
        </w:rPr>
      </w:pPr>
      <w:r w:rsidRPr="004C2C15">
        <w:rPr>
          <w:rFonts w:ascii="Arial" w:hAnsi="Arial" w:cs="Arial"/>
          <w:sz w:val="24"/>
          <w:u w:val="single"/>
        </w:rPr>
        <w:t>Goodbye visit</w:t>
      </w:r>
      <w:r w:rsidRPr="004C2C15">
        <w:rPr>
          <w:rFonts w:ascii="Arial" w:hAnsi="Arial" w:cs="Arial"/>
          <w:sz w:val="24"/>
        </w:rPr>
        <w:t xml:space="preserve"> between child and current</w:t>
      </w:r>
      <w:r>
        <w:rPr>
          <w:rFonts w:ascii="Arial" w:hAnsi="Arial" w:cs="Arial"/>
          <w:sz w:val="24"/>
        </w:rPr>
        <w:t xml:space="preserve"> carers</w:t>
      </w:r>
      <w:r w:rsidRPr="004C2C15">
        <w:rPr>
          <w:rFonts w:ascii="Arial" w:hAnsi="Arial" w:cs="Arial"/>
          <w:sz w:val="24"/>
        </w:rPr>
        <w:t>. Showing emotion is to be expected and allowed (adults to be in control) but a plan to manage this in place.</w:t>
      </w:r>
      <w:r>
        <w:rPr>
          <w:rFonts w:ascii="Arial" w:hAnsi="Arial" w:cs="Arial"/>
          <w:sz w:val="24"/>
        </w:rPr>
        <w:t xml:space="preserve"> </w:t>
      </w:r>
      <w:r w:rsidRPr="004C2C15">
        <w:rPr>
          <w:rFonts w:ascii="Arial" w:hAnsi="Arial" w:cs="Arial"/>
          <w:sz w:val="24"/>
        </w:rPr>
        <w:t>Sensitive</w:t>
      </w:r>
      <w:r>
        <w:rPr>
          <w:rFonts w:ascii="Arial" w:hAnsi="Arial" w:cs="Arial"/>
          <w:sz w:val="24"/>
        </w:rPr>
        <w:t xml:space="preserve"> </w:t>
      </w:r>
      <w:r w:rsidRPr="004C2C15">
        <w:rPr>
          <w:rFonts w:ascii="Arial" w:hAnsi="Arial" w:cs="Arial"/>
          <w:sz w:val="24"/>
        </w:rPr>
        <w:t>moving of the child's</w:t>
      </w:r>
      <w:r>
        <w:rPr>
          <w:rFonts w:ascii="Arial" w:hAnsi="Arial" w:cs="Arial"/>
          <w:sz w:val="24"/>
        </w:rPr>
        <w:t xml:space="preserve"> </w:t>
      </w:r>
      <w:r w:rsidRPr="004C2C15">
        <w:rPr>
          <w:rFonts w:ascii="Arial" w:hAnsi="Arial" w:cs="Arial"/>
          <w:sz w:val="24"/>
        </w:rPr>
        <w:t>belongings</w:t>
      </w:r>
      <w:r>
        <w:rPr>
          <w:rFonts w:ascii="Arial" w:hAnsi="Arial" w:cs="Arial"/>
          <w:sz w:val="24"/>
        </w:rPr>
        <w:t xml:space="preserve"> </w:t>
      </w:r>
      <w:r w:rsidRPr="004C2C15">
        <w:rPr>
          <w:rFonts w:ascii="Arial" w:hAnsi="Arial" w:cs="Arial"/>
          <w:sz w:val="24"/>
        </w:rPr>
        <w:t>is required on moving day.</w:t>
      </w:r>
    </w:p>
    <w:p w:rsidR="004C2C15" w:rsidRPr="004C2C15" w:rsidRDefault="004C2C15" w:rsidP="004C2C15">
      <w:pPr>
        <w:pStyle w:val="ListParagraph"/>
        <w:rPr>
          <w:rFonts w:ascii="Arial" w:hAnsi="Arial" w:cs="Arial"/>
          <w:sz w:val="24"/>
        </w:rPr>
      </w:pPr>
    </w:p>
    <w:p w:rsidR="004C2C15" w:rsidRPr="004C2C15" w:rsidRDefault="004C2C15" w:rsidP="004C2C15">
      <w:pPr>
        <w:pStyle w:val="ListParagraph"/>
        <w:numPr>
          <w:ilvl w:val="0"/>
          <w:numId w:val="21"/>
        </w:numPr>
        <w:ind w:left="360"/>
        <w:rPr>
          <w:rFonts w:ascii="Arial" w:hAnsi="Arial" w:cs="Arial"/>
          <w:sz w:val="24"/>
        </w:rPr>
      </w:pPr>
      <w:r w:rsidRPr="004C2C15">
        <w:rPr>
          <w:rFonts w:ascii="Arial" w:hAnsi="Arial" w:cs="Arial"/>
          <w:sz w:val="24"/>
          <w:u w:val="single"/>
        </w:rPr>
        <w:t>Post-placement contact between child and previous carers</w:t>
      </w:r>
      <w:r w:rsidRPr="004C2C15">
        <w:rPr>
          <w:rFonts w:ascii="Arial" w:hAnsi="Arial" w:cs="Arial"/>
          <w:sz w:val="24"/>
        </w:rPr>
        <w:t xml:space="preserve"> to be arranged during transition period. Termination</w:t>
      </w:r>
      <w:r>
        <w:rPr>
          <w:rFonts w:ascii="Arial" w:hAnsi="Arial" w:cs="Arial"/>
          <w:sz w:val="24"/>
        </w:rPr>
        <w:t xml:space="preserve"> </w:t>
      </w:r>
      <w:r w:rsidRPr="004C2C15">
        <w:rPr>
          <w:rFonts w:ascii="Arial" w:hAnsi="Arial" w:cs="Arial"/>
          <w:sz w:val="24"/>
        </w:rPr>
        <w:t>of this</w:t>
      </w:r>
      <w:r>
        <w:rPr>
          <w:rFonts w:ascii="Arial" w:hAnsi="Arial" w:cs="Arial"/>
          <w:sz w:val="24"/>
        </w:rPr>
        <w:t xml:space="preserve"> </w:t>
      </w:r>
      <w:r w:rsidRPr="004C2C15">
        <w:rPr>
          <w:rFonts w:ascii="Arial" w:hAnsi="Arial" w:cs="Arial"/>
          <w:sz w:val="24"/>
        </w:rPr>
        <w:t>relationship may be experienced by the child</w:t>
      </w:r>
      <w:r>
        <w:rPr>
          <w:rFonts w:ascii="Arial" w:hAnsi="Arial" w:cs="Arial"/>
          <w:sz w:val="24"/>
        </w:rPr>
        <w:t xml:space="preserve"> </w:t>
      </w:r>
      <w:r w:rsidRPr="004C2C15">
        <w:rPr>
          <w:rFonts w:ascii="Arial" w:hAnsi="Arial" w:cs="Arial"/>
          <w:sz w:val="24"/>
        </w:rPr>
        <w:t>as abandonment.</w:t>
      </w:r>
    </w:p>
    <w:p w:rsidR="004C2C15" w:rsidRPr="004C2C15" w:rsidRDefault="004C2C15" w:rsidP="004C2C15">
      <w:pPr>
        <w:rPr>
          <w:rFonts w:ascii="Arial" w:hAnsi="Arial" w:cs="Arial"/>
          <w:b/>
          <w:sz w:val="24"/>
        </w:rPr>
      </w:pPr>
      <w:r w:rsidRPr="004C2C15">
        <w:rPr>
          <w:rFonts w:ascii="Arial" w:hAnsi="Arial" w:cs="Arial"/>
          <w:b/>
          <w:sz w:val="24"/>
        </w:rPr>
        <w:t>Child in Care Post Placement Schedule</w:t>
      </w:r>
    </w:p>
    <w:p w:rsidR="004C2C15" w:rsidRPr="004C2C15" w:rsidRDefault="004C2C15" w:rsidP="004C2C15">
      <w:pPr>
        <w:pStyle w:val="ListParagraph"/>
        <w:numPr>
          <w:ilvl w:val="0"/>
          <w:numId w:val="22"/>
        </w:numPr>
        <w:rPr>
          <w:rFonts w:ascii="Arial" w:hAnsi="Arial" w:cs="Arial"/>
          <w:sz w:val="24"/>
        </w:rPr>
      </w:pPr>
      <w:r w:rsidRPr="004C2C15">
        <w:rPr>
          <w:rFonts w:ascii="Arial" w:hAnsi="Arial" w:cs="Arial"/>
          <w:sz w:val="24"/>
        </w:rPr>
        <w:t>Day 1:</w:t>
      </w:r>
    </w:p>
    <w:p w:rsidR="004C2C15" w:rsidRPr="004C2C15" w:rsidRDefault="004C2C15" w:rsidP="004C2C15">
      <w:pPr>
        <w:pStyle w:val="ListParagraph"/>
        <w:rPr>
          <w:rFonts w:ascii="Arial" w:hAnsi="Arial" w:cs="Arial"/>
          <w:sz w:val="24"/>
        </w:rPr>
      </w:pPr>
      <w:r w:rsidRPr="004C2C15">
        <w:rPr>
          <w:rFonts w:ascii="Arial" w:hAnsi="Arial" w:cs="Arial"/>
          <w:sz w:val="24"/>
        </w:rPr>
        <w:t>Child placed with long term carers</w:t>
      </w:r>
    </w:p>
    <w:p w:rsidR="004C2C15" w:rsidRDefault="004C2C15" w:rsidP="004C2C15">
      <w:pPr>
        <w:pStyle w:val="ListParagraph"/>
        <w:rPr>
          <w:rFonts w:ascii="Arial" w:hAnsi="Arial" w:cs="Arial"/>
          <w:sz w:val="24"/>
        </w:rPr>
      </w:pPr>
    </w:p>
    <w:p w:rsidR="004C2C15" w:rsidRPr="004C2C15" w:rsidRDefault="004C2C15" w:rsidP="004C2C15">
      <w:pPr>
        <w:pStyle w:val="ListParagraph"/>
        <w:numPr>
          <w:ilvl w:val="0"/>
          <w:numId w:val="22"/>
        </w:numPr>
        <w:rPr>
          <w:rFonts w:ascii="Arial" w:hAnsi="Arial" w:cs="Arial"/>
          <w:sz w:val="24"/>
        </w:rPr>
      </w:pPr>
      <w:r w:rsidRPr="004C2C15">
        <w:rPr>
          <w:rFonts w:ascii="Arial" w:hAnsi="Arial" w:cs="Arial"/>
          <w:sz w:val="24"/>
        </w:rPr>
        <w:t>Within first 2 weeks of placing:</w:t>
      </w:r>
    </w:p>
    <w:p w:rsidR="004C2C15" w:rsidRPr="004C2C15" w:rsidRDefault="004C2C15" w:rsidP="004C2C15">
      <w:pPr>
        <w:pStyle w:val="ListParagraph"/>
        <w:rPr>
          <w:rFonts w:ascii="Arial" w:hAnsi="Arial" w:cs="Arial"/>
          <w:sz w:val="24"/>
        </w:rPr>
      </w:pPr>
      <w:r w:rsidRPr="004C2C15">
        <w:rPr>
          <w:rFonts w:ascii="Arial" w:hAnsi="Arial" w:cs="Arial"/>
          <w:sz w:val="24"/>
        </w:rPr>
        <w:t>Indirect Contact with Foster Carers (telephone, Skype, card, letter)</w:t>
      </w:r>
    </w:p>
    <w:p w:rsidR="004C2C15" w:rsidRDefault="004C2C15" w:rsidP="004C2C15">
      <w:pPr>
        <w:pStyle w:val="ListParagraph"/>
        <w:rPr>
          <w:rFonts w:ascii="Arial" w:hAnsi="Arial" w:cs="Arial"/>
          <w:sz w:val="24"/>
        </w:rPr>
      </w:pPr>
    </w:p>
    <w:p w:rsidR="004C2C15" w:rsidRPr="004C2C15" w:rsidRDefault="004C2C15" w:rsidP="004C2C15">
      <w:pPr>
        <w:pStyle w:val="ListParagraph"/>
        <w:numPr>
          <w:ilvl w:val="0"/>
          <w:numId w:val="22"/>
        </w:numPr>
        <w:rPr>
          <w:rFonts w:ascii="Arial" w:hAnsi="Arial" w:cs="Arial"/>
          <w:sz w:val="24"/>
        </w:rPr>
      </w:pPr>
      <w:r w:rsidRPr="004C2C15">
        <w:rPr>
          <w:rFonts w:ascii="Arial" w:hAnsi="Arial" w:cs="Arial"/>
          <w:sz w:val="24"/>
        </w:rPr>
        <w:t>After 2 weeks and within 4 weeks of placing: Direct Contact with Foster Carers (Pop-round)</w:t>
      </w:r>
    </w:p>
    <w:p w:rsidR="004C2C15" w:rsidRDefault="004C2C15" w:rsidP="004C2C15">
      <w:pPr>
        <w:pStyle w:val="ListParagraph"/>
        <w:rPr>
          <w:rFonts w:ascii="Arial" w:hAnsi="Arial" w:cs="Arial"/>
          <w:sz w:val="24"/>
        </w:rPr>
      </w:pPr>
    </w:p>
    <w:p w:rsidR="004C2C15" w:rsidRPr="004C2C15" w:rsidRDefault="004C2C15" w:rsidP="004C2C15">
      <w:pPr>
        <w:pStyle w:val="ListParagraph"/>
        <w:numPr>
          <w:ilvl w:val="0"/>
          <w:numId w:val="22"/>
        </w:numPr>
        <w:rPr>
          <w:rFonts w:ascii="Arial" w:hAnsi="Arial" w:cs="Arial"/>
          <w:sz w:val="24"/>
        </w:rPr>
      </w:pPr>
      <w:r w:rsidRPr="004C2C15">
        <w:rPr>
          <w:rFonts w:ascii="Arial" w:hAnsi="Arial" w:cs="Arial"/>
          <w:sz w:val="24"/>
        </w:rPr>
        <w:t>Within 28 days of placing:</w:t>
      </w:r>
    </w:p>
    <w:p w:rsidR="004C2C15" w:rsidRPr="004C2C15" w:rsidRDefault="004C2C15" w:rsidP="004C2C15">
      <w:pPr>
        <w:pStyle w:val="ListParagraph"/>
        <w:rPr>
          <w:rFonts w:ascii="Arial" w:hAnsi="Arial" w:cs="Arial"/>
          <w:sz w:val="24"/>
        </w:rPr>
      </w:pPr>
      <w:r w:rsidRPr="004C2C15">
        <w:rPr>
          <w:rFonts w:ascii="Arial" w:hAnsi="Arial" w:cs="Arial"/>
          <w:sz w:val="24"/>
        </w:rPr>
        <w:t>1st Child in Care Review</w:t>
      </w:r>
    </w:p>
    <w:p w:rsidR="004C2C15" w:rsidRDefault="004C2C15" w:rsidP="004C2C15">
      <w:pPr>
        <w:pStyle w:val="ListParagraph"/>
        <w:rPr>
          <w:rFonts w:ascii="Arial" w:hAnsi="Arial" w:cs="Arial"/>
          <w:sz w:val="24"/>
        </w:rPr>
      </w:pPr>
    </w:p>
    <w:p w:rsidR="004C2C15" w:rsidRPr="004C2C15" w:rsidRDefault="004C2C15" w:rsidP="004C2C15">
      <w:pPr>
        <w:pStyle w:val="ListParagraph"/>
        <w:numPr>
          <w:ilvl w:val="0"/>
          <w:numId w:val="22"/>
        </w:numPr>
        <w:rPr>
          <w:rFonts w:ascii="Arial" w:hAnsi="Arial" w:cs="Arial"/>
          <w:sz w:val="24"/>
        </w:rPr>
      </w:pPr>
      <w:r w:rsidRPr="004C2C15">
        <w:rPr>
          <w:rFonts w:ascii="Arial" w:hAnsi="Arial" w:cs="Arial"/>
          <w:sz w:val="24"/>
        </w:rPr>
        <w:t>4-8 weeks after Pop-round Contact:</w:t>
      </w:r>
    </w:p>
    <w:p w:rsidR="004C2C15" w:rsidRPr="004C2C15" w:rsidRDefault="004C2C15" w:rsidP="004C2C15">
      <w:pPr>
        <w:pStyle w:val="ListParagraph"/>
        <w:rPr>
          <w:rFonts w:ascii="Arial" w:hAnsi="Arial" w:cs="Arial"/>
          <w:sz w:val="24"/>
        </w:rPr>
      </w:pPr>
      <w:r w:rsidRPr="004C2C15">
        <w:rPr>
          <w:rFonts w:ascii="Arial" w:hAnsi="Arial" w:cs="Arial"/>
          <w:sz w:val="24"/>
        </w:rPr>
        <w:t>Direct Contact with Foster Carers (Assimilation)</w:t>
      </w:r>
    </w:p>
    <w:p w:rsidR="00A12D08" w:rsidRDefault="00A12D08" w:rsidP="00A12D08">
      <w:pPr>
        <w:pStyle w:val="ListParagraph"/>
        <w:rPr>
          <w:rFonts w:ascii="Arial" w:hAnsi="Arial" w:cs="Arial"/>
          <w:sz w:val="24"/>
        </w:rPr>
      </w:pPr>
    </w:p>
    <w:p w:rsidR="004C2C15" w:rsidRPr="004C2C15" w:rsidRDefault="004C2C15" w:rsidP="004C2C15">
      <w:pPr>
        <w:pStyle w:val="ListParagraph"/>
        <w:numPr>
          <w:ilvl w:val="0"/>
          <w:numId w:val="22"/>
        </w:numPr>
        <w:rPr>
          <w:rFonts w:ascii="Arial" w:hAnsi="Arial" w:cs="Arial"/>
          <w:sz w:val="24"/>
        </w:rPr>
      </w:pPr>
      <w:r w:rsidRPr="004C2C15">
        <w:rPr>
          <w:rFonts w:ascii="Arial" w:hAnsi="Arial" w:cs="Arial"/>
          <w:sz w:val="24"/>
        </w:rPr>
        <w:t>Within 3 months of 1st Review:</w:t>
      </w:r>
    </w:p>
    <w:p w:rsidR="004C2C15" w:rsidRPr="004C2C15" w:rsidRDefault="004C2C15" w:rsidP="00A12D08">
      <w:pPr>
        <w:pStyle w:val="ListParagraph"/>
        <w:rPr>
          <w:rFonts w:ascii="Arial" w:hAnsi="Arial" w:cs="Arial"/>
          <w:sz w:val="24"/>
        </w:rPr>
      </w:pPr>
      <w:r w:rsidRPr="004C2C15">
        <w:rPr>
          <w:rFonts w:ascii="Arial" w:hAnsi="Arial" w:cs="Arial"/>
          <w:sz w:val="24"/>
        </w:rPr>
        <w:t>2nd Child in Care Review</w:t>
      </w:r>
    </w:p>
    <w:p w:rsidR="00A12D08" w:rsidRDefault="00A12D08" w:rsidP="00A12D08">
      <w:pPr>
        <w:pStyle w:val="ListParagraph"/>
        <w:rPr>
          <w:rFonts w:ascii="Arial" w:hAnsi="Arial" w:cs="Arial"/>
          <w:sz w:val="24"/>
        </w:rPr>
      </w:pPr>
    </w:p>
    <w:p w:rsidR="004C2C15" w:rsidRPr="004C2C15" w:rsidRDefault="004C2C15" w:rsidP="004C2C15">
      <w:pPr>
        <w:pStyle w:val="ListParagraph"/>
        <w:numPr>
          <w:ilvl w:val="0"/>
          <w:numId w:val="22"/>
        </w:numPr>
        <w:rPr>
          <w:rFonts w:ascii="Arial" w:hAnsi="Arial" w:cs="Arial"/>
          <w:sz w:val="24"/>
        </w:rPr>
      </w:pPr>
      <w:r w:rsidRPr="004C2C15">
        <w:rPr>
          <w:rFonts w:ascii="Arial" w:hAnsi="Arial" w:cs="Arial"/>
          <w:sz w:val="24"/>
        </w:rPr>
        <w:t>3-4 months after Assimilation Contact:</w:t>
      </w:r>
    </w:p>
    <w:p w:rsidR="00A12D08" w:rsidRDefault="004C2C15" w:rsidP="00A12D08">
      <w:pPr>
        <w:pStyle w:val="ListParagraph"/>
        <w:rPr>
          <w:rFonts w:ascii="Arial" w:hAnsi="Arial" w:cs="Arial"/>
          <w:sz w:val="24"/>
        </w:rPr>
      </w:pPr>
      <w:r w:rsidRPr="004C2C15">
        <w:rPr>
          <w:rFonts w:ascii="Arial" w:hAnsi="Arial" w:cs="Arial"/>
          <w:sz w:val="24"/>
        </w:rPr>
        <w:t>3rd Direct Contact with Foster Carers (Affirmation)</w:t>
      </w:r>
    </w:p>
    <w:p w:rsidR="00A12D08" w:rsidRPr="00A12D08" w:rsidRDefault="00A12D08" w:rsidP="00A12D08">
      <w:pPr>
        <w:pStyle w:val="ListParagraph"/>
        <w:rPr>
          <w:rFonts w:ascii="Arial" w:hAnsi="Arial" w:cs="Arial"/>
          <w:sz w:val="24"/>
        </w:rPr>
      </w:pPr>
    </w:p>
    <w:p w:rsidR="004C2C15" w:rsidRPr="004C2C15" w:rsidRDefault="004C2C15" w:rsidP="004C2C15">
      <w:pPr>
        <w:pStyle w:val="ListParagraph"/>
        <w:numPr>
          <w:ilvl w:val="0"/>
          <w:numId w:val="22"/>
        </w:numPr>
        <w:rPr>
          <w:rFonts w:ascii="Arial" w:hAnsi="Arial" w:cs="Arial"/>
          <w:sz w:val="24"/>
        </w:rPr>
      </w:pPr>
      <w:r w:rsidRPr="004C2C15">
        <w:rPr>
          <w:rFonts w:ascii="Arial" w:hAnsi="Arial" w:cs="Arial"/>
          <w:sz w:val="24"/>
        </w:rPr>
        <w:t>Within 6 months of 2nd Review:</w:t>
      </w:r>
    </w:p>
    <w:p w:rsidR="004C2C15" w:rsidRPr="004C2C15" w:rsidRDefault="004C2C15" w:rsidP="00A12D08">
      <w:pPr>
        <w:pStyle w:val="ListParagraph"/>
        <w:rPr>
          <w:rFonts w:ascii="Arial" w:hAnsi="Arial" w:cs="Arial"/>
          <w:sz w:val="24"/>
        </w:rPr>
      </w:pPr>
      <w:r w:rsidRPr="004C2C15">
        <w:rPr>
          <w:rFonts w:ascii="Arial" w:hAnsi="Arial" w:cs="Arial"/>
          <w:sz w:val="24"/>
        </w:rPr>
        <w:t>3rd Child in Care Review</w:t>
      </w:r>
    </w:p>
    <w:p w:rsidR="004C2C15" w:rsidRPr="00A12D08" w:rsidRDefault="004C2C15" w:rsidP="004C2C15">
      <w:pPr>
        <w:rPr>
          <w:rFonts w:ascii="Arial" w:hAnsi="Arial" w:cs="Arial"/>
          <w:sz w:val="24"/>
          <w:u w:val="single"/>
        </w:rPr>
      </w:pPr>
      <w:r w:rsidRPr="00A12D08">
        <w:rPr>
          <w:rFonts w:ascii="Arial" w:hAnsi="Arial" w:cs="Arial"/>
          <w:sz w:val="24"/>
          <w:u w:val="single"/>
        </w:rPr>
        <w:t>Research basis for document:</w:t>
      </w:r>
    </w:p>
    <w:p w:rsidR="004C2C15" w:rsidRPr="004C2C15" w:rsidRDefault="004C2C15" w:rsidP="004C2C15">
      <w:pPr>
        <w:rPr>
          <w:rFonts w:ascii="Arial" w:hAnsi="Arial" w:cs="Arial"/>
          <w:sz w:val="24"/>
        </w:rPr>
      </w:pPr>
    </w:p>
    <w:p w:rsidR="004C2C15" w:rsidRPr="004C2C15" w:rsidRDefault="004C2C15" w:rsidP="004C2C15">
      <w:pPr>
        <w:rPr>
          <w:rFonts w:ascii="Arial" w:hAnsi="Arial" w:cs="Arial"/>
          <w:sz w:val="24"/>
        </w:rPr>
      </w:pPr>
      <w:r w:rsidRPr="004C2C15">
        <w:rPr>
          <w:rFonts w:ascii="Arial" w:hAnsi="Arial" w:cs="Arial"/>
          <w:sz w:val="24"/>
        </w:rPr>
        <w:t>Beyond the Adoption Order - Selwyn et al 2014</w:t>
      </w:r>
    </w:p>
    <w:p w:rsidR="004C2C15" w:rsidRPr="004C2C15" w:rsidRDefault="004C2C15" w:rsidP="004C2C15">
      <w:pPr>
        <w:rPr>
          <w:rFonts w:ascii="Arial" w:hAnsi="Arial" w:cs="Arial"/>
          <w:sz w:val="24"/>
        </w:rPr>
      </w:pPr>
      <w:r w:rsidRPr="004C2C15">
        <w:rPr>
          <w:rFonts w:ascii="Arial" w:hAnsi="Arial" w:cs="Arial"/>
          <w:sz w:val="24"/>
        </w:rPr>
        <w:t>Coram BAAF Practice Note 64 - Best practice in meetings between prospective adopters and children prior to matching</w:t>
      </w:r>
    </w:p>
    <w:p w:rsidR="004C2C15" w:rsidRPr="004C2C15" w:rsidRDefault="004C2C15" w:rsidP="004C2C15">
      <w:pPr>
        <w:rPr>
          <w:rFonts w:ascii="Arial" w:hAnsi="Arial" w:cs="Arial"/>
          <w:sz w:val="24"/>
        </w:rPr>
      </w:pPr>
      <w:r w:rsidRPr="004C2C15">
        <w:rPr>
          <w:rFonts w:ascii="Arial" w:hAnsi="Arial" w:cs="Arial"/>
          <w:sz w:val="24"/>
        </w:rPr>
        <w:t>Family Futures Practice Paper Series - Planning Transitions for Children moving to Permanent</w:t>
      </w:r>
      <w:r>
        <w:rPr>
          <w:rFonts w:ascii="Arial" w:hAnsi="Arial" w:cs="Arial"/>
          <w:sz w:val="24"/>
        </w:rPr>
        <w:t xml:space="preserve"> </w:t>
      </w:r>
      <w:r w:rsidRPr="004C2C15">
        <w:rPr>
          <w:rFonts w:ascii="Arial" w:hAnsi="Arial" w:cs="Arial"/>
          <w:sz w:val="24"/>
        </w:rPr>
        <w:t>Placement (2009)</w:t>
      </w:r>
    </w:p>
    <w:p w:rsidR="004C2C15" w:rsidRPr="004C2C15" w:rsidRDefault="004C2C15" w:rsidP="004C2C15">
      <w:pPr>
        <w:rPr>
          <w:rFonts w:ascii="Arial" w:hAnsi="Arial" w:cs="Arial"/>
          <w:sz w:val="24"/>
        </w:rPr>
      </w:pPr>
      <w:r w:rsidRPr="004C2C15">
        <w:rPr>
          <w:rFonts w:ascii="Arial" w:hAnsi="Arial" w:cs="Arial"/>
          <w:sz w:val="24"/>
        </w:rPr>
        <w:t>Fostering</w:t>
      </w:r>
      <w:r>
        <w:rPr>
          <w:rFonts w:ascii="Arial" w:hAnsi="Arial" w:cs="Arial"/>
          <w:sz w:val="24"/>
        </w:rPr>
        <w:t xml:space="preserve"> </w:t>
      </w:r>
      <w:r w:rsidRPr="004C2C15">
        <w:rPr>
          <w:rFonts w:ascii="Arial" w:hAnsi="Arial" w:cs="Arial"/>
          <w:sz w:val="24"/>
        </w:rPr>
        <w:t>Devon document</w:t>
      </w:r>
    </w:p>
    <w:p w:rsidR="004C2C15" w:rsidRPr="004C2C15" w:rsidRDefault="004C2C15" w:rsidP="004C2C15">
      <w:pPr>
        <w:rPr>
          <w:rFonts w:ascii="Arial" w:hAnsi="Arial" w:cs="Arial"/>
          <w:sz w:val="24"/>
        </w:rPr>
      </w:pPr>
      <w:r w:rsidRPr="004C2C15">
        <w:rPr>
          <w:rFonts w:ascii="Arial" w:hAnsi="Arial" w:cs="Arial"/>
          <w:sz w:val="24"/>
        </w:rPr>
        <w:t>Undertaking planned transitions for children in out-of-home care - Browning in Adoption and Fostering (2015)</w:t>
      </w:r>
    </w:p>
    <w:p w:rsidR="005A4523" w:rsidRDefault="005A4523">
      <w:pPr>
        <w:rPr>
          <w:rFonts w:ascii="Arial" w:hAnsi="Arial" w:cs="Arial"/>
          <w:sz w:val="24"/>
          <w:szCs w:val="24"/>
          <w:u w:val="single"/>
        </w:rPr>
      </w:pPr>
      <w:r>
        <w:rPr>
          <w:rFonts w:ascii="Arial" w:hAnsi="Arial" w:cs="Arial"/>
          <w:sz w:val="24"/>
          <w:szCs w:val="24"/>
          <w:u w:val="single"/>
        </w:rPr>
        <w:br w:type="page"/>
      </w:r>
    </w:p>
    <w:p w:rsidR="005A4523" w:rsidRPr="00337C59" w:rsidRDefault="005A4523" w:rsidP="005A4523">
      <w:pPr>
        <w:rPr>
          <w:rFonts w:ascii="Arial" w:hAnsi="Arial" w:cs="Arial"/>
          <w:sz w:val="24"/>
          <w:szCs w:val="24"/>
        </w:rPr>
      </w:pPr>
      <w:r w:rsidRPr="00337C59">
        <w:rPr>
          <w:rFonts w:ascii="Arial" w:hAnsi="Arial" w:cs="Arial"/>
          <w:sz w:val="24"/>
          <w:szCs w:val="24"/>
          <w:u w:val="single"/>
        </w:rPr>
        <w:t>Transitions planning calendar</w:t>
      </w:r>
    </w:p>
    <w:p w:rsidR="005A4523" w:rsidRDefault="005A4523" w:rsidP="005A4523">
      <w:pPr>
        <w:rPr>
          <w:rFonts w:ascii="Arial" w:hAnsi="Arial" w:cs="Arial"/>
          <w:sz w:val="24"/>
          <w:szCs w:val="24"/>
        </w:rPr>
      </w:pPr>
      <w:r w:rsidRPr="00337C59">
        <w:rPr>
          <w:rFonts w:ascii="Arial" w:hAnsi="Arial" w:cs="Arial"/>
          <w:sz w:val="24"/>
          <w:szCs w:val="24"/>
        </w:rPr>
        <w:t xml:space="preserve">To include introductions, </w:t>
      </w:r>
      <w:r>
        <w:rPr>
          <w:rFonts w:ascii="Arial" w:hAnsi="Arial" w:cs="Arial"/>
          <w:sz w:val="24"/>
          <w:szCs w:val="24"/>
        </w:rPr>
        <w:t>visits, meetings etc, and times, locations and who to attend.</w:t>
      </w:r>
    </w:p>
    <w:p w:rsidR="005A4523" w:rsidRPr="005A4523" w:rsidRDefault="005A4523" w:rsidP="005A4523">
      <w:pPr>
        <w:rPr>
          <w:rFonts w:ascii="Arial" w:hAnsi="Arial" w:cs="Arial"/>
          <w:b/>
          <w:sz w:val="24"/>
          <w:szCs w:val="24"/>
        </w:rPr>
      </w:pPr>
      <w:r w:rsidRPr="005A4523">
        <w:rPr>
          <w:rFonts w:ascii="Arial" w:hAnsi="Arial" w:cs="Arial"/>
          <w:b/>
          <w:sz w:val="24"/>
          <w:szCs w:val="24"/>
        </w:rPr>
        <w:t>Week 1</w:t>
      </w:r>
    </w:p>
    <w:tbl>
      <w:tblPr>
        <w:tblStyle w:val="TableGrid"/>
        <w:tblW w:w="10774" w:type="dxa"/>
        <w:tblInd w:w="-601" w:type="dxa"/>
        <w:tblLayout w:type="fixed"/>
        <w:tblLook w:val="04A0" w:firstRow="1" w:lastRow="0" w:firstColumn="1" w:lastColumn="0" w:noHBand="0" w:noVBand="1"/>
      </w:tblPr>
      <w:tblGrid>
        <w:gridCol w:w="1539"/>
        <w:gridCol w:w="1539"/>
        <w:gridCol w:w="1539"/>
        <w:gridCol w:w="1539"/>
        <w:gridCol w:w="1539"/>
        <w:gridCol w:w="1539"/>
        <w:gridCol w:w="1540"/>
      </w:tblGrid>
      <w:tr w:rsidR="005A4523" w:rsidTr="005A4523">
        <w:tc>
          <w:tcPr>
            <w:tcW w:w="1539" w:type="dxa"/>
          </w:tcPr>
          <w:p w:rsidR="005A4523" w:rsidRDefault="005A4523" w:rsidP="00F040BB">
            <w:pPr>
              <w:rPr>
                <w:rFonts w:ascii="Arial" w:hAnsi="Arial" w:cs="Arial"/>
                <w:sz w:val="24"/>
                <w:szCs w:val="24"/>
              </w:rPr>
            </w:pPr>
            <w:r>
              <w:rPr>
                <w:rFonts w:ascii="Arial" w:hAnsi="Arial" w:cs="Arial"/>
                <w:sz w:val="24"/>
                <w:szCs w:val="24"/>
              </w:rPr>
              <w:t>Monday</w:t>
            </w:r>
          </w:p>
        </w:tc>
        <w:tc>
          <w:tcPr>
            <w:tcW w:w="1539" w:type="dxa"/>
          </w:tcPr>
          <w:p w:rsidR="005A4523" w:rsidRDefault="005A4523" w:rsidP="00F040BB">
            <w:pPr>
              <w:rPr>
                <w:rFonts w:ascii="Arial" w:hAnsi="Arial" w:cs="Arial"/>
                <w:sz w:val="24"/>
                <w:szCs w:val="24"/>
              </w:rPr>
            </w:pPr>
            <w:r>
              <w:rPr>
                <w:rFonts w:ascii="Arial" w:hAnsi="Arial" w:cs="Arial"/>
                <w:sz w:val="24"/>
                <w:szCs w:val="24"/>
              </w:rPr>
              <w:t>Tuesday</w:t>
            </w:r>
          </w:p>
        </w:tc>
        <w:tc>
          <w:tcPr>
            <w:tcW w:w="1539" w:type="dxa"/>
          </w:tcPr>
          <w:p w:rsidR="005A4523" w:rsidRDefault="005A4523" w:rsidP="00F040BB">
            <w:pPr>
              <w:rPr>
                <w:rFonts w:ascii="Arial" w:hAnsi="Arial" w:cs="Arial"/>
                <w:sz w:val="24"/>
                <w:szCs w:val="24"/>
              </w:rPr>
            </w:pPr>
            <w:r>
              <w:rPr>
                <w:rFonts w:ascii="Arial" w:hAnsi="Arial" w:cs="Arial"/>
                <w:sz w:val="24"/>
                <w:szCs w:val="24"/>
              </w:rPr>
              <w:t>Wednesday</w:t>
            </w:r>
          </w:p>
        </w:tc>
        <w:tc>
          <w:tcPr>
            <w:tcW w:w="1539" w:type="dxa"/>
          </w:tcPr>
          <w:p w:rsidR="005A4523" w:rsidRDefault="005A4523" w:rsidP="00F040BB">
            <w:pPr>
              <w:rPr>
                <w:rFonts w:ascii="Arial" w:hAnsi="Arial" w:cs="Arial"/>
                <w:sz w:val="24"/>
                <w:szCs w:val="24"/>
              </w:rPr>
            </w:pPr>
            <w:r>
              <w:rPr>
                <w:rFonts w:ascii="Arial" w:hAnsi="Arial" w:cs="Arial"/>
                <w:sz w:val="24"/>
                <w:szCs w:val="24"/>
              </w:rPr>
              <w:t>Thursday</w:t>
            </w:r>
          </w:p>
        </w:tc>
        <w:tc>
          <w:tcPr>
            <w:tcW w:w="1539" w:type="dxa"/>
          </w:tcPr>
          <w:p w:rsidR="005A4523" w:rsidRDefault="005A4523" w:rsidP="00F040BB">
            <w:pPr>
              <w:rPr>
                <w:rFonts w:ascii="Arial" w:hAnsi="Arial" w:cs="Arial"/>
                <w:sz w:val="24"/>
                <w:szCs w:val="24"/>
              </w:rPr>
            </w:pPr>
            <w:r>
              <w:rPr>
                <w:rFonts w:ascii="Arial" w:hAnsi="Arial" w:cs="Arial"/>
                <w:sz w:val="24"/>
                <w:szCs w:val="24"/>
              </w:rPr>
              <w:t>Friday</w:t>
            </w:r>
          </w:p>
        </w:tc>
        <w:tc>
          <w:tcPr>
            <w:tcW w:w="1539" w:type="dxa"/>
          </w:tcPr>
          <w:p w:rsidR="005A4523" w:rsidRDefault="005A4523" w:rsidP="00F040BB">
            <w:pPr>
              <w:rPr>
                <w:rFonts w:ascii="Arial" w:hAnsi="Arial" w:cs="Arial"/>
                <w:sz w:val="24"/>
                <w:szCs w:val="24"/>
              </w:rPr>
            </w:pPr>
            <w:r>
              <w:rPr>
                <w:rFonts w:ascii="Arial" w:hAnsi="Arial" w:cs="Arial"/>
                <w:sz w:val="24"/>
                <w:szCs w:val="24"/>
              </w:rPr>
              <w:t>Saturday</w:t>
            </w:r>
          </w:p>
        </w:tc>
        <w:tc>
          <w:tcPr>
            <w:tcW w:w="1540" w:type="dxa"/>
          </w:tcPr>
          <w:p w:rsidR="005A4523" w:rsidRDefault="005A4523" w:rsidP="00F040BB">
            <w:pPr>
              <w:rPr>
                <w:rFonts w:ascii="Arial" w:hAnsi="Arial" w:cs="Arial"/>
                <w:sz w:val="24"/>
                <w:szCs w:val="24"/>
              </w:rPr>
            </w:pPr>
            <w:r>
              <w:rPr>
                <w:rFonts w:ascii="Arial" w:hAnsi="Arial" w:cs="Arial"/>
                <w:sz w:val="24"/>
                <w:szCs w:val="24"/>
              </w:rPr>
              <w:t>Sunday</w:t>
            </w:r>
          </w:p>
        </w:tc>
      </w:tr>
      <w:tr w:rsidR="005A4523" w:rsidTr="005A4523">
        <w:trPr>
          <w:trHeight w:val="1281"/>
        </w:trPr>
        <w:tc>
          <w:tcPr>
            <w:tcW w:w="1539" w:type="dxa"/>
          </w:tcPr>
          <w:p w:rsidR="005A4523" w:rsidRDefault="005A4523" w:rsidP="00F040BB">
            <w:pPr>
              <w:rPr>
                <w:rFonts w:ascii="Arial" w:hAnsi="Arial" w:cs="Arial"/>
                <w:sz w:val="24"/>
                <w:szCs w:val="24"/>
              </w:rPr>
            </w:pPr>
          </w:p>
          <w:p w:rsidR="005A4523" w:rsidRDefault="005A4523" w:rsidP="00F040BB">
            <w:pPr>
              <w:rPr>
                <w:rFonts w:ascii="Arial" w:hAnsi="Arial" w:cs="Arial"/>
                <w:sz w:val="24"/>
                <w:szCs w:val="24"/>
              </w:rPr>
            </w:pPr>
          </w:p>
          <w:p w:rsidR="005A4523" w:rsidRDefault="005A4523" w:rsidP="00F040BB">
            <w:pPr>
              <w:rPr>
                <w:rFonts w:ascii="Arial" w:hAnsi="Arial" w:cs="Arial"/>
                <w:sz w:val="24"/>
                <w:szCs w:val="24"/>
              </w:rPr>
            </w:pPr>
          </w:p>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40" w:type="dxa"/>
          </w:tcPr>
          <w:p w:rsidR="005A4523" w:rsidRDefault="005A4523" w:rsidP="00F040BB">
            <w:pPr>
              <w:rPr>
                <w:rFonts w:ascii="Arial" w:hAnsi="Arial" w:cs="Arial"/>
                <w:sz w:val="24"/>
                <w:szCs w:val="24"/>
              </w:rPr>
            </w:pPr>
          </w:p>
        </w:tc>
      </w:tr>
      <w:tr w:rsidR="005A4523" w:rsidTr="005A4523">
        <w:trPr>
          <w:trHeight w:val="1281"/>
        </w:trPr>
        <w:tc>
          <w:tcPr>
            <w:tcW w:w="1539" w:type="dxa"/>
          </w:tcPr>
          <w:p w:rsidR="005A4523" w:rsidRDefault="005A4523" w:rsidP="00F040BB">
            <w:pPr>
              <w:rPr>
                <w:rFonts w:ascii="Arial" w:hAnsi="Arial" w:cs="Arial"/>
                <w:sz w:val="24"/>
                <w:szCs w:val="24"/>
              </w:rPr>
            </w:pPr>
          </w:p>
          <w:p w:rsidR="005A4523" w:rsidRDefault="005A4523" w:rsidP="00F040BB">
            <w:pPr>
              <w:rPr>
                <w:rFonts w:ascii="Arial" w:hAnsi="Arial" w:cs="Arial"/>
                <w:sz w:val="24"/>
                <w:szCs w:val="24"/>
              </w:rPr>
            </w:pPr>
          </w:p>
          <w:p w:rsidR="005A4523" w:rsidRDefault="005A4523" w:rsidP="00F040BB">
            <w:pPr>
              <w:rPr>
                <w:rFonts w:ascii="Arial" w:hAnsi="Arial" w:cs="Arial"/>
                <w:sz w:val="24"/>
                <w:szCs w:val="24"/>
              </w:rPr>
            </w:pPr>
          </w:p>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40" w:type="dxa"/>
          </w:tcPr>
          <w:p w:rsidR="005A4523" w:rsidRDefault="005A4523" w:rsidP="00F040BB">
            <w:pPr>
              <w:rPr>
                <w:rFonts w:ascii="Arial" w:hAnsi="Arial" w:cs="Arial"/>
                <w:sz w:val="24"/>
                <w:szCs w:val="24"/>
              </w:rPr>
            </w:pPr>
          </w:p>
        </w:tc>
      </w:tr>
      <w:tr w:rsidR="005A4523" w:rsidTr="005A4523">
        <w:trPr>
          <w:trHeight w:val="1281"/>
        </w:trPr>
        <w:tc>
          <w:tcPr>
            <w:tcW w:w="1539" w:type="dxa"/>
          </w:tcPr>
          <w:p w:rsidR="005A4523" w:rsidRDefault="005A4523" w:rsidP="00F040BB">
            <w:pPr>
              <w:rPr>
                <w:rFonts w:ascii="Arial" w:hAnsi="Arial" w:cs="Arial"/>
                <w:sz w:val="24"/>
                <w:szCs w:val="24"/>
              </w:rPr>
            </w:pPr>
          </w:p>
          <w:p w:rsidR="005A4523" w:rsidRDefault="005A4523" w:rsidP="00F040BB">
            <w:pPr>
              <w:rPr>
                <w:rFonts w:ascii="Arial" w:hAnsi="Arial" w:cs="Arial"/>
                <w:sz w:val="24"/>
                <w:szCs w:val="24"/>
              </w:rPr>
            </w:pPr>
          </w:p>
          <w:p w:rsidR="005A4523" w:rsidRDefault="005A4523" w:rsidP="00F040BB">
            <w:pPr>
              <w:rPr>
                <w:rFonts w:ascii="Arial" w:hAnsi="Arial" w:cs="Arial"/>
                <w:sz w:val="24"/>
                <w:szCs w:val="24"/>
              </w:rPr>
            </w:pPr>
          </w:p>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40" w:type="dxa"/>
          </w:tcPr>
          <w:p w:rsidR="005A4523" w:rsidRDefault="005A4523" w:rsidP="00F040BB">
            <w:pPr>
              <w:rPr>
                <w:rFonts w:ascii="Arial" w:hAnsi="Arial" w:cs="Arial"/>
                <w:sz w:val="24"/>
                <w:szCs w:val="24"/>
              </w:rPr>
            </w:pPr>
          </w:p>
        </w:tc>
      </w:tr>
      <w:tr w:rsidR="005A4523" w:rsidTr="005A4523">
        <w:trPr>
          <w:trHeight w:val="1281"/>
        </w:trPr>
        <w:tc>
          <w:tcPr>
            <w:tcW w:w="1539" w:type="dxa"/>
          </w:tcPr>
          <w:p w:rsidR="005A4523" w:rsidRDefault="005A4523" w:rsidP="00F040BB">
            <w:pPr>
              <w:rPr>
                <w:rFonts w:ascii="Arial" w:hAnsi="Arial" w:cs="Arial"/>
                <w:sz w:val="24"/>
                <w:szCs w:val="24"/>
              </w:rPr>
            </w:pPr>
          </w:p>
          <w:p w:rsidR="005A4523" w:rsidRDefault="005A4523" w:rsidP="00F040BB">
            <w:pPr>
              <w:rPr>
                <w:rFonts w:ascii="Arial" w:hAnsi="Arial" w:cs="Arial"/>
                <w:sz w:val="24"/>
                <w:szCs w:val="24"/>
              </w:rPr>
            </w:pPr>
          </w:p>
          <w:p w:rsidR="005A4523" w:rsidRDefault="005A4523" w:rsidP="00F040BB">
            <w:pPr>
              <w:rPr>
                <w:rFonts w:ascii="Arial" w:hAnsi="Arial" w:cs="Arial"/>
                <w:sz w:val="24"/>
                <w:szCs w:val="24"/>
              </w:rPr>
            </w:pPr>
          </w:p>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40" w:type="dxa"/>
          </w:tcPr>
          <w:p w:rsidR="005A4523" w:rsidRDefault="005A4523" w:rsidP="00F040BB">
            <w:pPr>
              <w:rPr>
                <w:rFonts w:ascii="Arial" w:hAnsi="Arial" w:cs="Arial"/>
                <w:sz w:val="24"/>
                <w:szCs w:val="24"/>
              </w:rPr>
            </w:pPr>
          </w:p>
        </w:tc>
      </w:tr>
    </w:tbl>
    <w:p w:rsidR="005A4523" w:rsidRDefault="005A4523" w:rsidP="005A4523">
      <w:pPr>
        <w:spacing w:after="0"/>
        <w:rPr>
          <w:rFonts w:ascii="Arial" w:hAnsi="Arial" w:cs="Arial"/>
          <w:b/>
          <w:sz w:val="24"/>
          <w:szCs w:val="24"/>
        </w:rPr>
      </w:pPr>
    </w:p>
    <w:p w:rsidR="005A4523" w:rsidRPr="005A4523" w:rsidRDefault="005A4523" w:rsidP="005A4523">
      <w:pPr>
        <w:rPr>
          <w:rFonts w:ascii="Arial" w:hAnsi="Arial" w:cs="Arial"/>
          <w:b/>
          <w:sz w:val="24"/>
          <w:szCs w:val="24"/>
        </w:rPr>
      </w:pPr>
      <w:r>
        <w:rPr>
          <w:rFonts w:ascii="Arial" w:hAnsi="Arial" w:cs="Arial"/>
          <w:b/>
          <w:sz w:val="24"/>
          <w:szCs w:val="24"/>
        </w:rPr>
        <w:t>W</w:t>
      </w:r>
      <w:r w:rsidRPr="005A4523">
        <w:rPr>
          <w:rFonts w:ascii="Arial" w:hAnsi="Arial" w:cs="Arial"/>
          <w:b/>
          <w:sz w:val="24"/>
          <w:szCs w:val="24"/>
        </w:rPr>
        <w:t>eek 2</w:t>
      </w:r>
    </w:p>
    <w:tbl>
      <w:tblPr>
        <w:tblStyle w:val="TableGrid"/>
        <w:tblW w:w="10774" w:type="dxa"/>
        <w:tblInd w:w="-601" w:type="dxa"/>
        <w:tblLayout w:type="fixed"/>
        <w:tblLook w:val="04A0" w:firstRow="1" w:lastRow="0" w:firstColumn="1" w:lastColumn="0" w:noHBand="0" w:noVBand="1"/>
      </w:tblPr>
      <w:tblGrid>
        <w:gridCol w:w="1539"/>
        <w:gridCol w:w="1539"/>
        <w:gridCol w:w="1539"/>
        <w:gridCol w:w="1539"/>
        <w:gridCol w:w="1539"/>
        <w:gridCol w:w="1539"/>
        <w:gridCol w:w="1540"/>
      </w:tblGrid>
      <w:tr w:rsidR="005A4523" w:rsidTr="00F040BB">
        <w:tc>
          <w:tcPr>
            <w:tcW w:w="1539" w:type="dxa"/>
          </w:tcPr>
          <w:p w:rsidR="005A4523" w:rsidRDefault="005A4523" w:rsidP="00F040BB">
            <w:pPr>
              <w:rPr>
                <w:rFonts w:ascii="Arial" w:hAnsi="Arial" w:cs="Arial"/>
                <w:sz w:val="24"/>
                <w:szCs w:val="24"/>
              </w:rPr>
            </w:pPr>
            <w:r>
              <w:rPr>
                <w:rFonts w:ascii="Arial" w:hAnsi="Arial" w:cs="Arial"/>
                <w:sz w:val="24"/>
                <w:szCs w:val="24"/>
              </w:rPr>
              <w:t>Monday</w:t>
            </w:r>
          </w:p>
        </w:tc>
        <w:tc>
          <w:tcPr>
            <w:tcW w:w="1539" w:type="dxa"/>
          </w:tcPr>
          <w:p w:rsidR="005A4523" w:rsidRDefault="005A4523" w:rsidP="00F040BB">
            <w:pPr>
              <w:rPr>
                <w:rFonts w:ascii="Arial" w:hAnsi="Arial" w:cs="Arial"/>
                <w:sz w:val="24"/>
                <w:szCs w:val="24"/>
              </w:rPr>
            </w:pPr>
            <w:r>
              <w:rPr>
                <w:rFonts w:ascii="Arial" w:hAnsi="Arial" w:cs="Arial"/>
                <w:sz w:val="24"/>
                <w:szCs w:val="24"/>
              </w:rPr>
              <w:t>Tuesday</w:t>
            </w:r>
          </w:p>
        </w:tc>
        <w:tc>
          <w:tcPr>
            <w:tcW w:w="1539" w:type="dxa"/>
          </w:tcPr>
          <w:p w:rsidR="005A4523" w:rsidRDefault="005A4523" w:rsidP="00F040BB">
            <w:pPr>
              <w:rPr>
                <w:rFonts w:ascii="Arial" w:hAnsi="Arial" w:cs="Arial"/>
                <w:sz w:val="24"/>
                <w:szCs w:val="24"/>
              </w:rPr>
            </w:pPr>
            <w:r>
              <w:rPr>
                <w:rFonts w:ascii="Arial" w:hAnsi="Arial" w:cs="Arial"/>
                <w:sz w:val="24"/>
                <w:szCs w:val="24"/>
              </w:rPr>
              <w:t>Wednesday</w:t>
            </w:r>
          </w:p>
        </w:tc>
        <w:tc>
          <w:tcPr>
            <w:tcW w:w="1539" w:type="dxa"/>
          </w:tcPr>
          <w:p w:rsidR="005A4523" w:rsidRDefault="005A4523" w:rsidP="00F040BB">
            <w:pPr>
              <w:rPr>
                <w:rFonts w:ascii="Arial" w:hAnsi="Arial" w:cs="Arial"/>
                <w:sz w:val="24"/>
                <w:szCs w:val="24"/>
              </w:rPr>
            </w:pPr>
            <w:r>
              <w:rPr>
                <w:rFonts w:ascii="Arial" w:hAnsi="Arial" w:cs="Arial"/>
                <w:sz w:val="24"/>
                <w:szCs w:val="24"/>
              </w:rPr>
              <w:t>Thursday</w:t>
            </w:r>
          </w:p>
        </w:tc>
        <w:tc>
          <w:tcPr>
            <w:tcW w:w="1539" w:type="dxa"/>
          </w:tcPr>
          <w:p w:rsidR="005A4523" w:rsidRDefault="005A4523" w:rsidP="00F040BB">
            <w:pPr>
              <w:rPr>
                <w:rFonts w:ascii="Arial" w:hAnsi="Arial" w:cs="Arial"/>
                <w:sz w:val="24"/>
                <w:szCs w:val="24"/>
              </w:rPr>
            </w:pPr>
            <w:r>
              <w:rPr>
                <w:rFonts w:ascii="Arial" w:hAnsi="Arial" w:cs="Arial"/>
                <w:sz w:val="24"/>
                <w:szCs w:val="24"/>
              </w:rPr>
              <w:t>Friday</w:t>
            </w:r>
          </w:p>
        </w:tc>
        <w:tc>
          <w:tcPr>
            <w:tcW w:w="1539" w:type="dxa"/>
          </w:tcPr>
          <w:p w:rsidR="005A4523" w:rsidRDefault="005A4523" w:rsidP="00F040BB">
            <w:pPr>
              <w:rPr>
                <w:rFonts w:ascii="Arial" w:hAnsi="Arial" w:cs="Arial"/>
                <w:sz w:val="24"/>
                <w:szCs w:val="24"/>
              </w:rPr>
            </w:pPr>
            <w:r>
              <w:rPr>
                <w:rFonts w:ascii="Arial" w:hAnsi="Arial" w:cs="Arial"/>
                <w:sz w:val="24"/>
                <w:szCs w:val="24"/>
              </w:rPr>
              <w:t>Saturday</w:t>
            </w:r>
          </w:p>
        </w:tc>
        <w:tc>
          <w:tcPr>
            <w:tcW w:w="1540" w:type="dxa"/>
          </w:tcPr>
          <w:p w:rsidR="005A4523" w:rsidRDefault="005A4523" w:rsidP="00F040BB">
            <w:pPr>
              <w:rPr>
                <w:rFonts w:ascii="Arial" w:hAnsi="Arial" w:cs="Arial"/>
                <w:sz w:val="24"/>
                <w:szCs w:val="24"/>
              </w:rPr>
            </w:pPr>
            <w:r>
              <w:rPr>
                <w:rFonts w:ascii="Arial" w:hAnsi="Arial" w:cs="Arial"/>
                <w:sz w:val="24"/>
                <w:szCs w:val="24"/>
              </w:rPr>
              <w:t>Sunday</w:t>
            </w:r>
          </w:p>
        </w:tc>
      </w:tr>
      <w:tr w:rsidR="005A4523" w:rsidTr="00F040BB">
        <w:trPr>
          <w:trHeight w:val="1281"/>
        </w:trPr>
        <w:tc>
          <w:tcPr>
            <w:tcW w:w="1539" w:type="dxa"/>
          </w:tcPr>
          <w:p w:rsidR="005A4523" w:rsidRDefault="005A4523" w:rsidP="00F040BB">
            <w:pPr>
              <w:rPr>
                <w:rFonts w:ascii="Arial" w:hAnsi="Arial" w:cs="Arial"/>
                <w:sz w:val="24"/>
                <w:szCs w:val="24"/>
              </w:rPr>
            </w:pPr>
          </w:p>
          <w:p w:rsidR="005A4523" w:rsidRDefault="005A4523" w:rsidP="00F040BB">
            <w:pPr>
              <w:rPr>
                <w:rFonts w:ascii="Arial" w:hAnsi="Arial" w:cs="Arial"/>
                <w:sz w:val="24"/>
                <w:szCs w:val="24"/>
              </w:rPr>
            </w:pPr>
          </w:p>
          <w:p w:rsidR="005A4523" w:rsidRDefault="005A4523" w:rsidP="00F040BB">
            <w:pPr>
              <w:rPr>
                <w:rFonts w:ascii="Arial" w:hAnsi="Arial" w:cs="Arial"/>
                <w:sz w:val="24"/>
                <w:szCs w:val="24"/>
              </w:rPr>
            </w:pPr>
          </w:p>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40" w:type="dxa"/>
          </w:tcPr>
          <w:p w:rsidR="005A4523" w:rsidRDefault="005A4523" w:rsidP="00F040BB">
            <w:pPr>
              <w:rPr>
                <w:rFonts w:ascii="Arial" w:hAnsi="Arial" w:cs="Arial"/>
                <w:sz w:val="24"/>
                <w:szCs w:val="24"/>
              </w:rPr>
            </w:pPr>
          </w:p>
        </w:tc>
      </w:tr>
      <w:tr w:rsidR="005A4523" w:rsidTr="00F040BB">
        <w:trPr>
          <w:trHeight w:val="1281"/>
        </w:trPr>
        <w:tc>
          <w:tcPr>
            <w:tcW w:w="1539" w:type="dxa"/>
          </w:tcPr>
          <w:p w:rsidR="005A4523" w:rsidRDefault="005A4523" w:rsidP="00F040BB">
            <w:pPr>
              <w:rPr>
                <w:rFonts w:ascii="Arial" w:hAnsi="Arial" w:cs="Arial"/>
                <w:sz w:val="24"/>
                <w:szCs w:val="24"/>
              </w:rPr>
            </w:pPr>
          </w:p>
          <w:p w:rsidR="005A4523" w:rsidRDefault="005A4523" w:rsidP="00F040BB">
            <w:pPr>
              <w:rPr>
                <w:rFonts w:ascii="Arial" w:hAnsi="Arial" w:cs="Arial"/>
                <w:sz w:val="24"/>
                <w:szCs w:val="24"/>
              </w:rPr>
            </w:pPr>
          </w:p>
          <w:p w:rsidR="005A4523" w:rsidRDefault="005A4523" w:rsidP="00F040BB">
            <w:pPr>
              <w:rPr>
                <w:rFonts w:ascii="Arial" w:hAnsi="Arial" w:cs="Arial"/>
                <w:sz w:val="24"/>
                <w:szCs w:val="24"/>
              </w:rPr>
            </w:pPr>
          </w:p>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40" w:type="dxa"/>
          </w:tcPr>
          <w:p w:rsidR="005A4523" w:rsidRDefault="005A4523" w:rsidP="00F040BB">
            <w:pPr>
              <w:rPr>
                <w:rFonts w:ascii="Arial" w:hAnsi="Arial" w:cs="Arial"/>
                <w:sz w:val="24"/>
                <w:szCs w:val="24"/>
              </w:rPr>
            </w:pPr>
          </w:p>
        </w:tc>
      </w:tr>
      <w:tr w:rsidR="005A4523" w:rsidTr="00F040BB">
        <w:trPr>
          <w:trHeight w:val="1281"/>
        </w:trPr>
        <w:tc>
          <w:tcPr>
            <w:tcW w:w="1539" w:type="dxa"/>
          </w:tcPr>
          <w:p w:rsidR="005A4523" w:rsidRDefault="005A4523" w:rsidP="00F040BB">
            <w:pPr>
              <w:rPr>
                <w:rFonts w:ascii="Arial" w:hAnsi="Arial" w:cs="Arial"/>
                <w:sz w:val="24"/>
                <w:szCs w:val="24"/>
              </w:rPr>
            </w:pPr>
          </w:p>
          <w:p w:rsidR="005A4523" w:rsidRDefault="005A4523" w:rsidP="00F040BB">
            <w:pPr>
              <w:rPr>
                <w:rFonts w:ascii="Arial" w:hAnsi="Arial" w:cs="Arial"/>
                <w:sz w:val="24"/>
                <w:szCs w:val="24"/>
              </w:rPr>
            </w:pPr>
          </w:p>
          <w:p w:rsidR="005A4523" w:rsidRDefault="005A4523" w:rsidP="00F040BB">
            <w:pPr>
              <w:rPr>
                <w:rFonts w:ascii="Arial" w:hAnsi="Arial" w:cs="Arial"/>
                <w:sz w:val="24"/>
                <w:szCs w:val="24"/>
              </w:rPr>
            </w:pPr>
          </w:p>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40" w:type="dxa"/>
          </w:tcPr>
          <w:p w:rsidR="005A4523" w:rsidRDefault="005A4523" w:rsidP="00F040BB">
            <w:pPr>
              <w:rPr>
                <w:rFonts w:ascii="Arial" w:hAnsi="Arial" w:cs="Arial"/>
                <w:sz w:val="24"/>
                <w:szCs w:val="24"/>
              </w:rPr>
            </w:pPr>
          </w:p>
        </w:tc>
      </w:tr>
      <w:tr w:rsidR="005A4523" w:rsidTr="00F040BB">
        <w:trPr>
          <w:trHeight w:val="1281"/>
        </w:trPr>
        <w:tc>
          <w:tcPr>
            <w:tcW w:w="1539" w:type="dxa"/>
          </w:tcPr>
          <w:p w:rsidR="005A4523" w:rsidRDefault="005A4523" w:rsidP="00F040BB">
            <w:pPr>
              <w:rPr>
                <w:rFonts w:ascii="Arial" w:hAnsi="Arial" w:cs="Arial"/>
                <w:sz w:val="24"/>
                <w:szCs w:val="24"/>
              </w:rPr>
            </w:pPr>
          </w:p>
          <w:p w:rsidR="005A4523" w:rsidRDefault="005A4523" w:rsidP="00F040BB">
            <w:pPr>
              <w:rPr>
                <w:rFonts w:ascii="Arial" w:hAnsi="Arial" w:cs="Arial"/>
                <w:sz w:val="24"/>
                <w:szCs w:val="24"/>
              </w:rPr>
            </w:pPr>
          </w:p>
          <w:p w:rsidR="005A4523" w:rsidRDefault="005A4523" w:rsidP="00F040BB">
            <w:pPr>
              <w:rPr>
                <w:rFonts w:ascii="Arial" w:hAnsi="Arial" w:cs="Arial"/>
                <w:sz w:val="24"/>
                <w:szCs w:val="24"/>
              </w:rPr>
            </w:pPr>
          </w:p>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39" w:type="dxa"/>
          </w:tcPr>
          <w:p w:rsidR="005A4523" w:rsidRDefault="005A4523" w:rsidP="00F040BB">
            <w:pPr>
              <w:rPr>
                <w:rFonts w:ascii="Arial" w:hAnsi="Arial" w:cs="Arial"/>
                <w:sz w:val="24"/>
                <w:szCs w:val="24"/>
              </w:rPr>
            </w:pPr>
          </w:p>
        </w:tc>
        <w:tc>
          <w:tcPr>
            <w:tcW w:w="1540" w:type="dxa"/>
          </w:tcPr>
          <w:p w:rsidR="005A4523" w:rsidRDefault="005A4523" w:rsidP="00F040BB">
            <w:pPr>
              <w:rPr>
                <w:rFonts w:ascii="Arial" w:hAnsi="Arial" w:cs="Arial"/>
                <w:sz w:val="24"/>
                <w:szCs w:val="24"/>
              </w:rPr>
            </w:pPr>
          </w:p>
        </w:tc>
      </w:tr>
    </w:tbl>
    <w:p w:rsidR="004C2C15" w:rsidRPr="004C2C15" w:rsidRDefault="004C2C15" w:rsidP="005A4523">
      <w:pPr>
        <w:rPr>
          <w:rFonts w:ascii="Arial" w:hAnsi="Arial" w:cs="Arial"/>
          <w:sz w:val="24"/>
        </w:rPr>
      </w:pPr>
    </w:p>
    <w:sectPr w:rsidR="004C2C15" w:rsidRPr="004C2C15">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7DC" w:rsidRDefault="00FB37DC" w:rsidP="00501280">
      <w:pPr>
        <w:spacing w:after="0" w:line="240" w:lineRule="auto"/>
      </w:pPr>
      <w:r>
        <w:separator/>
      </w:r>
    </w:p>
  </w:endnote>
  <w:endnote w:type="continuationSeparator" w:id="0">
    <w:p w:rsidR="00FB37DC" w:rsidRDefault="00FB37DC" w:rsidP="00501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2908952"/>
      <w:docPartObj>
        <w:docPartGallery w:val="Page Numbers (Bottom of Page)"/>
        <w:docPartUnique/>
      </w:docPartObj>
    </w:sdtPr>
    <w:sdtEndPr>
      <w:rPr>
        <w:rFonts w:ascii="Arial" w:hAnsi="Arial" w:cs="Arial"/>
      </w:rPr>
    </w:sdtEndPr>
    <w:sdtContent>
      <w:sdt>
        <w:sdtPr>
          <w:id w:val="860082579"/>
          <w:docPartObj>
            <w:docPartGallery w:val="Page Numbers (Top of Page)"/>
            <w:docPartUnique/>
          </w:docPartObj>
        </w:sdtPr>
        <w:sdtEndPr>
          <w:rPr>
            <w:rFonts w:ascii="Arial" w:hAnsi="Arial" w:cs="Arial"/>
          </w:rPr>
        </w:sdtEndPr>
        <w:sdtContent>
          <w:p w:rsidR="00501280" w:rsidRPr="00C17BD1" w:rsidRDefault="00501280">
            <w:pPr>
              <w:pStyle w:val="Footer"/>
              <w:jc w:val="right"/>
              <w:rPr>
                <w:rFonts w:ascii="Arial" w:hAnsi="Arial" w:cs="Arial"/>
              </w:rPr>
            </w:pPr>
            <w:r w:rsidRPr="00C17BD1">
              <w:rPr>
                <w:rFonts w:ascii="Arial" w:hAnsi="Arial" w:cs="Arial"/>
              </w:rPr>
              <w:t xml:space="preserve">Page </w:t>
            </w:r>
            <w:r w:rsidRPr="00C17BD1">
              <w:rPr>
                <w:rFonts w:ascii="Arial" w:hAnsi="Arial" w:cs="Arial"/>
                <w:b/>
                <w:bCs/>
                <w:sz w:val="24"/>
                <w:szCs w:val="24"/>
              </w:rPr>
              <w:fldChar w:fldCharType="begin"/>
            </w:r>
            <w:r w:rsidRPr="00C17BD1">
              <w:rPr>
                <w:rFonts w:ascii="Arial" w:hAnsi="Arial" w:cs="Arial"/>
                <w:b/>
                <w:bCs/>
              </w:rPr>
              <w:instrText xml:space="preserve"> PAGE </w:instrText>
            </w:r>
            <w:r w:rsidRPr="00C17BD1">
              <w:rPr>
                <w:rFonts w:ascii="Arial" w:hAnsi="Arial" w:cs="Arial"/>
                <w:b/>
                <w:bCs/>
                <w:sz w:val="24"/>
                <w:szCs w:val="24"/>
              </w:rPr>
              <w:fldChar w:fldCharType="separate"/>
            </w:r>
            <w:r w:rsidR="009B446B">
              <w:rPr>
                <w:rFonts w:ascii="Arial" w:hAnsi="Arial" w:cs="Arial"/>
                <w:b/>
                <w:bCs/>
                <w:noProof/>
              </w:rPr>
              <w:t>13</w:t>
            </w:r>
            <w:r w:rsidRPr="00C17BD1">
              <w:rPr>
                <w:rFonts w:ascii="Arial" w:hAnsi="Arial" w:cs="Arial"/>
                <w:b/>
                <w:bCs/>
                <w:sz w:val="24"/>
                <w:szCs w:val="24"/>
              </w:rPr>
              <w:fldChar w:fldCharType="end"/>
            </w:r>
            <w:r w:rsidRPr="00C17BD1">
              <w:rPr>
                <w:rFonts w:ascii="Arial" w:hAnsi="Arial" w:cs="Arial"/>
              </w:rPr>
              <w:t xml:space="preserve"> of </w:t>
            </w:r>
            <w:r w:rsidRPr="00C17BD1">
              <w:rPr>
                <w:rFonts w:ascii="Arial" w:hAnsi="Arial" w:cs="Arial"/>
                <w:b/>
                <w:bCs/>
                <w:sz w:val="24"/>
                <w:szCs w:val="24"/>
              </w:rPr>
              <w:fldChar w:fldCharType="begin"/>
            </w:r>
            <w:r w:rsidRPr="00C17BD1">
              <w:rPr>
                <w:rFonts w:ascii="Arial" w:hAnsi="Arial" w:cs="Arial"/>
                <w:b/>
                <w:bCs/>
              </w:rPr>
              <w:instrText xml:space="preserve"> NUMPAGES  </w:instrText>
            </w:r>
            <w:r w:rsidRPr="00C17BD1">
              <w:rPr>
                <w:rFonts w:ascii="Arial" w:hAnsi="Arial" w:cs="Arial"/>
                <w:b/>
                <w:bCs/>
                <w:sz w:val="24"/>
                <w:szCs w:val="24"/>
              </w:rPr>
              <w:fldChar w:fldCharType="separate"/>
            </w:r>
            <w:r w:rsidR="009B446B">
              <w:rPr>
                <w:rFonts w:ascii="Arial" w:hAnsi="Arial" w:cs="Arial"/>
                <w:b/>
                <w:bCs/>
                <w:noProof/>
              </w:rPr>
              <w:t>13</w:t>
            </w:r>
            <w:r w:rsidRPr="00C17BD1">
              <w:rPr>
                <w:rFonts w:ascii="Arial" w:hAnsi="Arial" w:cs="Arial"/>
                <w:b/>
                <w:bCs/>
                <w:sz w:val="24"/>
                <w:szCs w:val="24"/>
              </w:rPr>
              <w:fldChar w:fldCharType="end"/>
            </w:r>
          </w:p>
        </w:sdtContent>
      </w:sdt>
    </w:sdtContent>
  </w:sdt>
  <w:p w:rsidR="00501280" w:rsidRPr="00C17BD1" w:rsidRDefault="00501280">
    <w:pPr>
      <w:pStyle w:val="Footer"/>
      <w:rPr>
        <w:rFonts w:ascii="Arial" w:hAnsi="Arial" w:cs="Arial"/>
      </w:rPr>
    </w:pPr>
  </w:p>
  <w:p w:rsidR="00FC5509" w:rsidRDefault="00FC550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7DC" w:rsidRDefault="00FB37DC" w:rsidP="00501280">
      <w:pPr>
        <w:spacing w:after="0" w:line="240" w:lineRule="auto"/>
      </w:pPr>
      <w:r>
        <w:separator/>
      </w:r>
    </w:p>
  </w:footnote>
  <w:footnote w:type="continuationSeparator" w:id="0">
    <w:p w:rsidR="00FB37DC" w:rsidRDefault="00FB37DC" w:rsidP="005012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1BB" w:rsidRPr="00C511BB" w:rsidRDefault="00C511BB" w:rsidP="00C511BB">
    <w:pPr>
      <w:pStyle w:val="Header"/>
      <w:jc w:val="right"/>
      <w:rPr>
        <w:rFonts w:ascii="Arial" w:hAnsi="Arial" w:cs="Arial"/>
      </w:rPr>
    </w:pPr>
    <w:r w:rsidRPr="00C511BB">
      <w:rPr>
        <w:rFonts w:ascii="Arial" w:hAnsi="Arial" w:cs="Arial"/>
      </w:rPr>
      <w:t>Family finding process – September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0861"/>
    <w:multiLevelType w:val="hybridMultilevel"/>
    <w:tmpl w:val="247E6D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2ED7737"/>
    <w:multiLevelType w:val="hybridMultilevel"/>
    <w:tmpl w:val="74AC79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5356CDC"/>
    <w:multiLevelType w:val="hybridMultilevel"/>
    <w:tmpl w:val="0454424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055B20D6"/>
    <w:multiLevelType w:val="hybridMultilevel"/>
    <w:tmpl w:val="2CE46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1A222D2"/>
    <w:multiLevelType w:val="hybridMultilevel"/>
    <w:tmpl w:val="DC5C5506"/>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5">
    <w:nsid w:val="17890D15"/>
    <w:multiLevelType w:val="hybridMultilevel"/>
    <w:tmpl w:val="FC7246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FCB754F"/>
    <w:multiLevelType w:val="hybridMultilevel"/>
    <w:tmpl w:val="805AA4A6"/>
    <w:lvl w:ilvl="0" w:tplc="08090001">
      <w:start w:val="1"/>
      <w:numFmt w:val="bullet"/>
      <w:lvlText w:val=""/>
      <w:lvlJc w:val="left"/>
      <w:pPr>
        <w:ind w:left="1713" w:hanging="720"/>
      </w:pPr>
      <w:rPr>
        <w:rFonts w:ascii="Symbol" w:hAnsi="Symbol" w:hint="default"/>
      </w:r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7">
    <w:nsid w:val="22B53563"/>
    <w:multiLevelType w:val="hybridMultilevel"/>
    <w:tmpl w:val="80FCAA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88F22E2"/>
    <w:multiLevelType w:val="hybridMultilevel"/>
    <w:tmpl w:val="86B6619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2E1B0B37"/>
    <w:multiLevelType w:val="hybridMultilevel"/>
    <w:tmpl w:val="F174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5F079A5"/>
    <w:multiLevelType w:val="hybridMultilevel"/>
    <w:tmpl w:val="0BD081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40361A79"/>
    <w:multiLevelType w:val="hybridMultilevel"/>
    <w:tmpl w:val="91E22E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50DB369B"/>
    <w:multiLevelType w:val="hybridMultilevel"/>
    <w:tmpl w:val="1ECCD47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5FEE789E"/>
    <w:multiLevelType w:val="hybridMultilevel"/>
    <w:tmpl w:val="489616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0851817"/>
    <w:multiLevelType w:val="hybridMultilevel"/>
    <w:tmpl w:val="CE702B0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2C67FB7"/>
    <w:multiLevelType w:val="hybridMultilevel"/>
    <w:tmpl w:val="C454720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nsid w:val="6AC1459F"/>
    <w:multiLevelType w:val="hybridMultilevel"/>
    <w:tmpl w:val="585EA510"/>
    <w:lvl w:ilvl="0" w:tplc="0809001B">
      <w:start w:val="1"/>
      <w:numFmt w:val="lowerRoman"/>
      <w:lvlText w:val="%1."/>
      <w:lvlJc w:val="right"/>
      <w:pPr>
        <w:ind w:left="2847" w:hanging="360"/>
      </w:pPr>
    </w:lvl>
    <w:lvl w:ilvl="1" w:tplc="08090019" w:tentative="1">
      <w:start w:val="1"/>
      <w:numFmt w:val="lowerLetter"/>
      <w:lvlText w:val="%2."/>
      <w:lvlJc w:val="left"/>
      <w:pPr>
        <w:ind w:left="3567" w:hanging="360"/>
      </w:pPr>
    </w:lvl>
    <w:lvl w:ilvl="2" w:tplc="0809001B" w:tentative="1">
      <w:start w:val="1"/>
      <w:numFmt w:val="lowerRoman"/>
      <w:lvlText w:val="%3."/>
      <w:lvlJc w:val="right"/>
      <w:pPr>
        <w:ind w:left="4287" w:hanging="180"/>
      </w:pPr>
    </w:lvl>
    <w:lvl w:ilvl="3" w:tplc="0809000F" w:tentative="1">
      <w:start w:val="1"/>
      <w:numFmt w:val="decimal"/>
      <w:lvlText w:val="%4."/>
      <w:lvlJc w:val="left"/>
      <w:pPr>
        <w:ind w:left="5007" w:hanging="360"/>
      </w:pPr>
    </w:lvl>
    <w:lvl w:ilvl="4" w:tplc="08090019" w:tentative="1">
      <w:start w:val="1"/>
      <w:numFmt w:val="lowerLetter"/>
      <w:lvlText w:val="%5."/>
      <w:lvlJc w:val="left"/>
      <w:pPr>
        <w:ind w:left="5727" w:hanging="360"/>
      </w:pPr>
    </w:lvl>
    <w:lvl w:ilvl="5" w:tplc="0809001B" w:tentative="1">
      <w:start w:val="1"/>
      <w:numFmt w:val="lowerRoman"/>
      <w:lvlText w:val="%6."/>
      <w:lvlJc w:val="right"/>
      <w:pPr>
        <w:ind w:left="6447" w:hanging="180"/>
      </w:pPr>
    </w:lvl>
    <w:lvl w:ilvl="6" w:tplc="0809000F" w:tentative="1">
      <w:start w:val="1"/>
      <w:numFmt w:val="decimal"/>
      <w:lvlText w:val="%7."/>
      <w:lvlJc w:val="left"/>
      <w:pPr>
        <w:ind w:left="7167" w:hanging="360"/>
      </w:pPr>
    </w:lvl>
    <w:lvl w:ilvl="7" w:tplc="08090019" w:tentative="1">
      <w:start w:val="1"/>
      <w:numFmt w:val="lowerLetter"/>
      <w:lvlText w:val="%8."/>
      <w:lvlJc w:val="left"/>
      <w:pPr>
        <w:ind w:left="7887" w:hanging="360"/>
      </w:pPr>
    </w:lvl>
    <w:lvl w:ilvl="8" w:tplc="0809001B" w:tentative="1">
      <w:start w:val="1"/>
      <w:numFmt w:val="lowerRoman"/>
      <w:lvlText w:val="%9."/>
      <w:lvlJc w:val="right"/>
      <w:pPr>
        <w:ind w:left="8607" w:hanging="180"/>
      </w:pPr>
    </w:lvl>
  </w:abstractNum>
  <w:abstractNum w:abstractNumId="17">
    <w:nsid w:val="735602F3"/>
    <w:multiLevelType w:val="hybridMultilevel"/>
    <w:tmpl w:val="98A09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3670DEF"/>
    <w:multiLevelType w:val="hybridMultilevel"/>
    <w:tmpl w:val="5394C15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5947D1B"/>
    <w:multiLevelType w:val="hybridMultilevel"/>
    <w:tmpl w:val="86026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5D301EA"/>
    <w:multiLevelType w:val="hybridMultilevel"/>
    <w:tmpl w:val="2BD03DEE"/>
    <w:lvl w:ilvl="0" w:tplc="E5B044D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77141A2B"/>
    <w:multiLevelType w:val="hybridMultilevel"/>
    <w:tmpl w:val="20C0E2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17"/>
  </w:num>
  <w:num w:numId="3">
    <w:abstractNumId w:val="9"/>
  </w:num>
  <w:num w:numId="4">
    <w:abstractNumId w:val="14"/>
  </w:num>
  <w:num w:numId="5">
    <w:abstractNumId w:val="2"/>
  </w:num>
  <w:num w:numId="6">
    <w:abstractNumId w:val="1"/>
  </w:num>
  <w:num w:numId="7">
    <w:abstractNumId w:val="7"/>
  </w:num>
  <w:num w:numId="8">
    <w:abstractNumId w:val="4"/>
  </w:num>
  <w:num w:numId="9">
    <w:abstractNumId w:val="15"/>
  </w:num>
  <w:num w:numId="10">
    <w:abstractNumId w:val="16"/>
  </w:num>
  <w:num w:numId="11">
    <w:abstractNumId w:val="10"/>
  </w:num>
  <w:num w:numId="12">
    <w:abstractNumId w:val="11"/>
  </w:num>
  <w:num w:numId="13">
    <w:abstractNumId w:val="12"/>
  </w:num>
  <w:num w:numId="14">
    <w:abstractNumId w:val="18"/>
  </w:num>
  <w:num w:numId="15">
    <w:abstractNumId w:val="20"/>
  </w:num>
  <w:num w:numId="16">
    <w:abstractNumId w:val="0"/>
  </w:num>
  <w:num w:numId="17">
    <w:abstractNumId w:val="3"/>
  </w:num>
  <w:num w:numId="18">
    <w:abstractNumId w:val="6"/>
  </w:num>
  <w:num w:numId="19">
    <w:abstractNumId w:val="5"/>
  </w:num>
  <w:num w:numId="20">
    <w:abstractNumId w:val="8"/>
  </w:num>
  <w:num w:numId="21">
    <w:abstractNumId w:val="13"/>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847"/>
    <w:rsid w:val="000F20A6"/>
    <w:rsid w:val="0014097E"/>
    <w:rsid w:val="00172542"/>
    <w:rsid w:val="001F267C"/>
    <w:rsid w:val="002F5A39"/>
    <w:rsid w:val="004527CB"/>
    <w:rsid w:val="00491031"/>
    <w:rsid w:val="004C2C15"/>
    <w:rsid w:val="00500A49"/>
    <w:rsid w:val="00501280"/>
    <w:rsid w:val="0052464A"/>
    <w:rsid w:val="005A3599"/>
    <w:rsid w:val="005A4523"/>
    <w:rsid w:val="00644243"/>
    <w:rsid w:val="007D67C5"/>
    <w:rsid w:val="0081337F"/>
    <w:rsid w:val="009B446B"/>
    <w:rsid w:val="00A12D08"/>
    <w:rsid w:val="00AB1847"/>
    <w:rsid w:val="00B36D61"/>
    <w:rsid w:val="00C17BD1"/>
    <w:rsid w:val="00C511BB"/>
    <w:rsid w:val="00CB4FE8"/>
    <w:rsid w:val="00D5051F"/>
    <w:rsid w:val="00DA7253"/>
    <w:rsid w:val="00E53373"/>
    <w:rsid w:val="00FB37DC"/>
    <w:rsid w:val="00FC5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847"/>
    <w:rPr>
      <w:rFonts w:eastAsiaTheme="minorEastAsia"/>
      <w:lang w:eastAsia="en-GB"/>
    </w:rPr>
  </w:style>
  <w:style w:type="paragraph" w:styleId="Heading1">
    <w:name w:val="heading 1"/>
    <w:basedOn w:val="Normal"/>
    <w:next w:val="Normal"/>
    <w:link w:val="Heading1Char"/>
    <w:uiPriority w:val="9"/>
    <w:qFormat/>
    <w:rsid w:val="00AB18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01280"/>
    <w:pPr>
      <w:keepNext/>
      <w:keepLines/>
      <w:spacing w:before="200" w:after="0"/>
      <w:outlineLvl w:val="1"/>
    </w:pPr>
    <w:rPr>
      <w:rFonts w:asciiTheme="majorHAnsi" w:eastAsiaTheme="majorEastAsia" w:hAnsiTheme="majorHAnsi" w:cstheme="majorBidi"/>
      <w:b/>
      <w:bCs/>
      <w:color w:val="BDCB20"/>
      <w:sz w:val="26"/>
      <w:szCs w:val="26"/>
    </w:rPr>
  </w:style>
  <w:style w:type="paragraph" w:styleId="Heading3">
    <w:name w:val="heading 3"/>
    <w:basedOn w:val="Normal"/>
    <w:next w:val="Normal"/>
    <w:link w:val="Heading3Char"/>
    <w:uiPriority w:val="9"/>
    <w:unhideWhenUsed/>
    <w:qFormat/>
    <w:rsid w:val="00501280"/>
    <w:pPr>
      <w:keepNext/>
      <w:keepLines/>
      <w:spacing w:before="200" w:after="0"/>
      <w:outlineLvl w:val="2"/>
    </w:pPr>
    <w:rPr>
      <w:rFonts w:asciiTheme="majorHAnsi" w:eastAsiaTheme="majorEastAsia" w:hAnsiTheme="majorHAnsi" w:cstheme="majorBidi"/>
      <w:b/>
      <w:bCs/>
      <w:color w:val="BDCB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B1847"/>
    <w:pPr>
      <w:spacing w:after="0" w:line="240" w:lineRule="auto"/>
    </w:pPr>
    <w:rPr>
      <w:rFonts w:eastAsiaTheme="minorEastAsia"/>
      <w:lang w:eastAsia="en-GB"/>
    </w:rPr>
  </w:style>
  <w:style w:type="paragraph" w:styleId="ListParagraph">
    <w:name w:val="List Paragraph"/>
    <w:basedOn w:val="Normal"/>
    <w:uiPriority w:val="34"/>
    <w:qFormat/>
    <w:rsid w:val="00AB1847"/>
    <w:pPr>
      <w:ind w:left="720"/>
      <w:contextualSpacing/>
    </w:pPr>
  </w:style>
  <w:style w:type="paragraph" w:styleId="CommentText">
    <w:name w:val="annotation text"/>
    <w:basedOn w:val="Normal"/>
    <w:link w:val="CommentTextChar"/>
    <w:uiPriority w:val="99"/>
    <w:unhideWhenUsed/>
    <w:rsid w:val="00AB1847"/>
    <w:pPr>
      <w:spacing w:line="240" w:lineRule="auto"/>
    </w:pPr>
    <w:rPr>
      <w:sz w:val="20"/>
      <w:szCs w:val="20"/>
    </w:rPr>
  </w:style>
  <w:style w:type="character" w:customStyle="1" w:styleId="CommentTextChar">
    <w:name w:val="Comment Text Char"/>
    <w:basedOn w:val="DefaultParagraphFont"/>
    <w:link w:val="CommentText"/>
    <w:uiPriority w:val="99"/>
    <w:rsid w:val="00AB1847"/>
    <w:rPr>
      <w:rFonts w:eastAsiaTheme="minorEastAsia"/>
      <w:sz w:val="20"/>
      <w:szCs w:val="20"/>
      <w:lang w:eastAsia="en-GB"/>
    </w:rPr>
  </w:style>
  <w:style w:type="character" w:customStyle="1" w:styleId="Heading2Char">
    <w:name w:val="Heading 2 Char"/>
    <w:basedOn w:val="DefaultParagraphFont"/>
    <w:link w:val="Heading2"/>
    <w:uiPriority w:val="9"/>
    <w:rsid w:val="00501280"/>
    <w:rPr>
      <w:rFonts w:asciiTheme="majorHAnsi" w:eastAsiaTheme="majorEastAsia" w:hAnsiTheme="majorHAnsi" w:cstheme="majorBidi"/>
      <w:b/>
      <w:bCs/>
      <w:color w:val="BDCB20"/>
      <w:sz w:val="26"/>
      <w:szCs w:val="26"/>
      <w:lang w:eastAsia="en-GB"/>
    </w:rPr>
  </w:style>
  <w:style w:type="character" w:customStyle="1" w:styleId="Heading1Char">
    <w:name w:val="Heading 1 Char"/>
    <w:basedOn w:val="DefaultParagraphFont"/>
    <w:link w:val="Heading1"/>
    <w:uiPriority w:val="9"/>
    <w:rsid w:val="00AB1847"/>
    <w:rPr>
      <w:rFonts w:asciiTheme="majorHAnsi" w:eastAsiaTheme="majorEastAsia" w:hAnsiTheme="majorHAnsi" w:cstheme="majorBidi"/>
      <w:b/>
      <w:bCs/>
      <w:color w:val="365F91" w:themeColor="accent1" w:themeShade="BF"/>
      <w:sz w:val="28"/>
      <w:szCs w:val="28"/>
      <w:lang w:eastAsia="en-GB"/>
    </w:rPr>
  </w:style>
  <w:style w:type="character" w:customStyle="1" w:styleId="Heading3Char">
    <w:name w:val="Heading 3 Char"/>
    <w:basedOn w:val="DefaultParagraphFont"/>
    <w:link w:val="Heading3"/>
    <w:uiPriority w:val="9"/>
    <w:rsid w:val="00501280"/>
    <w:rPr>
      <w:rFonts w:asciiTheme="majorHAnsi" w:eastAsiaTheme="majorEastAsia" w:hAnsiTheme="majorHAnsi" w:cstheme="majorBidi"/>
      <w:b/>
      <w:bCs/>
      <w:color w:val="BDCB20"/>
      <w:lang w:eastAsia="en-GB"/>
    </w:rPr>
  </w:style>
  <w:style w:type="paragraph" w:styleId="Header">
    <w:name w:val="header"/>
    <w:basedOn w:val="Normal"/>
    <w:link w:val="HeaderChar"/>
    <w:uiPriority w:val="99"/>
    <w:unhideWhenUsed/>
    <w:rsid w:val="005012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280"/>
    <w:rPr>
      <w:rFonts w:eastAsiaTheme="minorEastAsia"/>
      <w:lang w:eastAsia="en-GB"/>
    </w:rPr>
  </w:style>
  <w:style w:type="paragraph" w:styleId="Footer">
    <w:name w:val="footer"/>
    <w:basedOn w:val="Normal"/>
    <w:link w:val="FooterChar"/>
    <w:uiPriority w:val="99"/>
    <w:unhideWhenUsed/>
    <w:rsid w:val="005012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280"/>
    <w:rPr>
      <w:rFonts w:eastAsiaTheme="minorEastAsia"/>
      <w:lang w:eastAsia="en-GB"/>
    </w:rPr>
  </w:style>
  <w:style w:type="character" w:styleId="CommentReference">
    <w:name w:val="annotation reference"/>
    <w:basedOn w:val="DefaultParagraphFont"/>
    <w:uiPriority w:val="99"/>
    <w:semiHidden/>
    <w:unhideWhenUsed/>
    <w:rsid w:val="00172542"/>
    <w:rPr>
      <w:sz w:val="16"/>
      <w:szCs w:val="16"/>
    </w:rPr>
  </w:style>
  <w:style w:type="paragraph" w:styleId="CommentSubject">
    <w:name w:val="annotation subject"/>
    <w:basedOn w:val="CommentText"/>
    <w:next w:val="CommentText"/>
    <w:link w:val="CommentSubjectChar"/>
    <w:uiPriority w:val="99"/>
    <w:semiHidden/>
    <w:unhideWhenUsed/>
    <w:rsid w:val="00172542"/>
    <w:rPr>
      <w:b/>
      <w:bCs/>
    </w:rPr>
  </w:style>
  <w:style w:type="character" w:customStyle="1" w:styleId="CommentSubjectChar">
    <w:name w:val="Comment Subject Char"/>
    <w:basedOn w:val="CommentTextChar"/>
    <w:link w:val="CommentSubject"/>
    <w:uiPriority w:val="99"/>
    <w:semiHidden/>
    <w:rsid w:val="00172542"/>
    <w:rPr>
      <w:rFonts w:eastAsiaTheme="minorEastAsia"/>
      <w:b/>
      <w:bCs/>
      <w:sz w:val="20"/>
      <w:szCs w:val="20"/>
      <w:lang w:eastAsia="en-GB"/>
    </w:rPr>
  </w:style>
  <w:style w:type="paragraph" w:styleId="BalloonText">
    <w:name w:val="Balloon Text"/>
    <w:basedOn w:val="Normal"/>
    <w:link w:val="BalloonTextChar"/>
    <w:uiPriority w:val="99"/>
    <w:semiHidden/>
    <w:unhideWhenUsed/>
    <w:rsid w:val="001725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2542"/>
    <w:rPr>
      <w:rFonts w:ascii="Tahoma" w:eastAsiaTheme="minorEastAsia" w:hAnsi="Tahoma" w:cs="Tahoma"/>
      <w:sz w:val="16"/>
      <w:szCs w:val="16"/>
      <w:lang w:eastAsia="en-GB"/>
    </w:rPr>
  </w:style>
  <w:style w:type="table" w:styleId="TableGrid">
    <w:name w:val="Table Grid"/>
    <w:basedOn w:val="TableNormal"/>
    <w:uiPriority w:val="59"/>
    <w:rsid w:val="005A4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847"/>
    <w:rPr>
      <w:rFonts w:eastAsiaTheme="minorEastAsia"/>
      <w:lang w:eastAsia="en-GB"/>
    </w:rPr>
  </w:style>
  <w:style w:type="paragraph" w:styleId="Heading1">
    <w:name w:val="heading 1"/>
    <w:basedOn w:val="Normal"/>
    <w:next w:val="Normal"/>
    <w:link w:val="Heading1Char"/>
    <w:uiPriority w:val="9"/>
    <w:qFormat/>
    <w:rsid w:val="00AB18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01280"/>
    <w:pPr>
      <w:keepNext/>
      <w:keepLines/>
      <w:spacing w:before="200" w:after="0"/>
      <w:outlineLvl w:val="1"/>
    </w:pPr>
    <w:rPr>
      <w:rFonts w:asciiTheme="majorHAnsi" w:eastAsiaTheme="majorEastAsia" w:hAnsiTheme="majorHAnsi" w:cstheme="majorBidi"/>
      <w:b/>
      <w:bCs/>
      <w:color w:val="BDCB20"/>
      <w:sz w:val="26"/>
      <w:szCs w:val="26"/>
    </w:rPr>
  </w:style>
  <w:style w:type="paragraph" w:styleId="Heading3">
    <w:name w:val="heading 3"/>
    <w:basedOn w:val="Normal"/>
    <w:next w:val="Normal"/>
    <w:link w:val="Heading3Char"/>
    <w:uiPriority w:val="9"/>
    <w:unhideWhenUsed/>
    <w:qFormat/>
    <w:rsid w:val="00501280"/>
    <w:pPr>
      <w:keepNext/>
      <w:keepLines/>
      <w:spacing w:before="200" w:after="0"/>
      <w:outlineLvl w:val="2"/>
    </w:pPr>
    <w:rPr>
      <w:rFonts w:asciiTheme="majorHAnsi" w:eastAsiaTheme="majorEastAsia" w:hAnsiTheme="majorHAnsi" w:cstheme="majorBidi"/>
      <w:b/>
      <w:bCs/>
      <w:color w:val="BDCB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B1847"/>
    <w:pPr>
      <w:spacing w:after="0" w:line="240" w:lineRule="auto"/>
    </w:pPr>
    <w:rPr>
      <w:rFonts w:eastAsiaTheme="minorEastAsia"/>
      <w:lang w:eastAsia="en-GB"/>
    </w:rPr>
  </w:style>
  <w:style w:type="paragraph" w:styleId="ListParagraph">
    <w:name w:val="List Paragraph"/>
    <w:basedOn w:val="Normal"/>
    <w:uiPriority w:val="34"/>
    <w:qFormat/>
    <w:rsid w:val="00AB1847"/>
    <w:pPr>
      <w:ind w:left="720"/>
      <w:contextualSpacing/>
    </w:pPr>
  </w:style>
  <w:style w:type="paragraph" w:styleId="CommentText">
    <w:name w:val="annotation text"/>
    <w:basedOn w:val="Normal"/>
    <w:link w:val="CommentTextChar"/>
    <w:uiPriority w:val="99"/>
    <w:unhideWhenUsed/>
    <w:rsid w:val="00AB1847"/>
    <w:pPr>
      <w:spacing w:line="240" w:lineRule="auto"/>
    </w:pPr>
    <w:rPr>
      <w:sz w:val="20"/>
      <w:szCs w:val="20"/>
    </w:rPr>
  </w:style>
  <w:style w:type="character" w:customStyle="1" w:styleId="CommentTextChar">
    <w:name w:val="Comment Text Char"/>
    <w:basedOn w:val="DefaultParagraphFont"/>
    <w:link w:val="CommentText"/>
    <w:uiPriority w:val="99"/>
    <w:rsid w:val="00AB1847"/>
    <w:rPr>
      <w:rFonts w:eastAsiaTheme="minorEastAsia"/>
      <w:sz w:val="20"/>
      <w:szCs w:val="20"/>
      <w:lang w:eastAsia="en-GB"/>
    </w:rPr>
  </w:style>
  <w:style w:type="character" w:customStyle="1" w:styleId="Heading2Char">
    <w:name w:val="Heading 2 Char"/>
    <w:basedOn w:val="DefaultParagraphFont"/>
    <w:link w:val="Heading2"/>
    <w:uiPriority w:val="9"/>
    <w:rsid w:val="00501280"/>
    <w:rPr>
      <w:rFonts w:asciiTheme="majorHAnsi" w:eastAsiaTheme="majorEastAsia" w:hAnsiTheme="majorHAnsi" w:cstheme="majorBidi"/>
      <w:b/>
      <w:bCs/>
      <w:color w:val="BDCB20"/>
      <w:sz w:val="26"/>
      <w:szCs w:val="26"/>
      <w:lang w:eastAsia="en-GB"/>
    </w:rPr>
  </w:style>
  <w:style w:type="character" w:customStyle="1" w:styleId="Heading1Char">
    <w:name w:val="Heading 1 Char"/>
    <w:basedOn w:val="DefaultParagraphFont"/>
    <w:link w:val="Heading1"/>
    <w:uiPriority w:val="9"/>
    <w:rsid w:val="00AB1847"/>
    <w:rPr>
      <w:rFonts w:asciiTheme="majorHAnsi" w:eastAsiaTheme="majorEastAsia" w:hAnsiTheme="majorHAnsi" w:cstheme="majorBidi"/>
      <w:b/>
      <w:bCs/>
      <w:color w:val="365F91" w:themeColor="accent1" w:themeShade="BF"/>
      <w:sz w:val="28"/>
      <w:szCs w:val="28"/>
      <w:lang w:eastAsia="en-GB"/>
    </w:rPr>
  </w:style>
  <w:style w:type="character" w:customStyle="1" w:styleId="Heading3Char">
    <w:name w:val="Heading 3 Char"/>
    <w:basedOn w:val="DefaultParagraphFont"/>
    <w:link w:val="Heading3"/>
    <w:uiPriority w:val="9"/>
    <w:rsid w:val="00501280"/>
    <w:rPr>
      <w:rFonts w:asciiTheme="majorHAnsi" w:eastAsiaTheme="majorEastAsia" w:hAnsiTheme="majorHAnsi" w:cstheme="majorBidi"/>
      <w:b/>
      <w:bCs/>
      <w:color w:val="BDCB20"/>
      <w:lang w:eastAsia="en-GB"/>
    </w:rPr>
  </w:style>
  <w:style w:type="paragraph" w:styleId="Header">
    <w:name w:val="header"/>
    <w:basedOn w:val="Normal"/>
    <w:link w:val="HeaderChar"/>
    <w:uiPriority w:val="99"/>
    <w:unhideWhenUsed/>
    <w:rsid w:val="005012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280"/>
    <w:rPr>
      <w:rFonts w:eastAsiaTheme="minorEastAsia"/>
      <w:lang w:eastAsia="en-GB"/>
    </w:rPr>
  </w:style>
  <w:style w:type="paragraph" w:styleId="Footer">
    <w:name w:val="footer"/>
    <w:basedOn w:val="Normal"/>
    <w:link w:val="FooterChar"/>
    <w:uiPriority w:val="99"/>
    <w:unhideWhenUsed/>
    <w:rsid w:val="005012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280"/>
    <w:rPr>
      <w:rFonts w:eastAsiaTheme="minorEastAsia"/>
      <w:lang w:eastAsia="en-GB"/>
    </w:rPr>
  </w:style>
  <w:style w:type="character" w:styleId="CommentReference">
    <w:name w:val="annotation reference"/>
    <w:basedOn w:val="DefaultParagraphFont"/>
    <w:uiPriority w:val="99"/>
    <w:semiHidden/>
    <w:unhideWhenUsed/>
    <w:rsid w:val="00172542"/>
    <w:rPr>
      <w:sz w:val="16"/>
      <w:szCs w:val="16"/>
    </w:rPr>
  </w:style>
  <w:style w:type="paragraph" w:styleId="CommentSubject">
    <w:name w:val="annotation subject"/>
    <w:basedOn w:val="CommentText"/>
    <w:next w:val="CommentText"/>
    <w:link w:val="CommentSubjectChar"/>
    <w:uiPriority w:val="99"/>
    <w:semiHidden/>
    <w:unhideWhenUsed/>
    <w:rsid w:val="00172542"/>
    <w:rPr>
      <w:b/>
      <w:bCs/>
    </w:rPr>
  </w:style>
  <w:style w:type="character" w:customStyle="1" w:styleId="CommentSubjectChar">
    <w:name w:val="Comment Subject Char"/>
    <w:basedOn w:val="CommentTextChar"/>
    <w:link w:val="CommentSubject"/>
    <w:uiPriority w:val="99"/>
    <w:semiHidden/>
    <w:rsid w:val="00172542"/>
    <w:rPr>
      <w:rFonts w:eastAsiaTheme="minorEastAsia"/>
      <w:b/>
      <w:bCs/>
      <w:sz w:val="20"/>
      <w:szCs w:val="20"/>
      <w:lang w:eastAsia="en-GB"/>
    </w:rPr>
  </w:style>
  <w:style w:type="paragraph" w:styleId="BalloonText">
    <w:name w:val="Balloon Text"/>
    <w:basedOn w:val="Normal"/>
    <w:link w:val="BalloonTextChar"/>
    <w:uiPriority w:val="99"/>
    <w:semiHidden/>
    <w:unhideWhenUsed/>
    <w:rsid w:val="001725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2542"/>
    <w:rPr>
      <w:rFonts w:ascii="Tahoma" w:eastAsiaTheme="minorEastAsia" w:hAnsi="Tahoma" w:cs="Tahoma"/>
      <w:sz w:val="16"/>
      <w:szCs w:val="16"/>
      <w:lang w:eastAsia="en-GB"/>
    </w:rPr>
  </w:style>
  <w:style w:type="table" w:styleId="TableGrid">
    <w:name w:val="Table Grid"/>
    <w:basedOn w:val="TableNormal"/>
    <w:uiPriority w:val="59"/>
    <w:rsid w:val="005A4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3135</Words>
  <Characters>17874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20968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Fenton, Lucy</dc:creator>
  <cp:lastModifiedBy>Woolcott, Sarah</cp:lastModifiedBy>
  <cp:revision>5</cp:revision>
  <cp:lastPrinted>2019-09-16T15:18:00Z</cp:lastPrinted>
  <dcterms:created xsi:type="dcterms:W3CDTF">2019-08-29T08:53:00Z</dcterms:created>
  <dcterms:modified xsi:type="dcterms:W3CDTF">2019-09-16T15:18:00Z</dcterms:modified>
</cp:coreProperties>
</file>