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7A4E" w:rsidRPr="00A36A3E" w14:paraId="10181968" w14:textId="77777777" w:rsidTr="003161EA">
        <w:trPr>
          <w:trHeight w:val="651"/>
        </w:trPr>
        <w:tc>
          <w:tcPr>
            <w:tcW w:w="1399" w:type="pct"/>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hideMark/>
          </w:tcPr>
          <w:p w14:paraId="12C44F04" w14:textId="77777777" w:rsidR="00187A4E" w:rsidRPr="00A36A3E" w:rsidRDefault="00187A4E" w:rsidP="003161EA">
            <w:pPr>
              <w:widowControl/>
              <w:tabs>
                <w:tab w:val="center" w:pos="4320"/>
                <w:tab w:val="right" w:pos="8640"/>
              </w:tabs>
              <w:overflowPunct/>
              <w:autoSpaceDE/>
              <w:adjustRightInd/>
              <w:jc w:val="center"/>
              <w:rPr>
                <w:rFonts w:cs="Arial"/>
                <w:b/>
                <w:sz w:val="22"/>
                <w:szCs w:val="22"/>
                <w:lang w:eastAsia="en-GB"/>
              </w:rPr>
            </w:pPr>
            <w:r w:rsidRPr="00A36A3E">
              <w:rPr>
                <w:rFonts w:cs="Arial"/>
                <w:b/>
                <w:sz w:val="22"/>
                <w:szCs w:val="22"/>
                <w:lang w:eastAsia="en-GB"/>
              </w:rPr>
              <w:t>Family Chronology</w:t>
            </w:r>
          </w:p>
        </w:tc>
      </w:tr>
    </w:tbl>
    <w:p w14:paraId="0793732A" w14:textId="77777777" w:rsidR="003161EA" w:rsidRPr="00A36A3E" w:rsidRDefault="003161EA" w:rsidP="00187A4E">
      <w:pPr>
        <w:widowControl/>
        <w:tabs>
          <w:tab w:val="center" w:pos="4320"/>
          <w:tab w:val="right" w:pos="8640"/>
        </w:tabs>
        <w:overflowPunct/>
        <w:autoSpaceDE/>
        <w:adjustRightInd/>
        <w:rPr>
          <w:rFonts w:cs="Arial"/>
          <w:sz w:val="22"/>
          <w:szCs w:val="22"/>
        </w:rPr>
      </w:pPr>
    </w:p>
    <w:p w14:paraId="3EB5D791" w14:textId="60EE72A2" w:rsidR="00D10D09" w:rsidRPr="00A36A3E" w:rsidRDefault="00DF2A13" w:rsidP="000713D5">
      <w:pPr>
        <w:pStyle w:val="Heading1"/>
        <w:rPr>
          <w:rFonts w:ascii="Arial" w:hAnsi="Arial" w:cs="Arial"/>
          <w:b w:val="0"/>
          <w:sz w:val="22"/>
          <w:szCs w:val="22"/>
        </w:rPr>
      </w:pPr>
      <w:r w:rsidRPr="00A36A3E">
        <w:rPr>
          <w:rFonts w:ascii="Arial" w:hAnsi="Arial" w:cs="Arial"/>
          <w:b w:val="0"/>
          <w:sz w:val="22"/>
          <w:szCs w:val="22"/>
        </w:rPr>
        <w:t>Child’s</w:t>
      </w:r>
      <w:r w:rsidR="00187A4E" w:rsidRPr="00A36A3E">
        <w:rPr>
          <w:rFonts w:ascii="Arial" w:hAnsi="Arial" w:cs="Arial"/>
          <w:b w:val="0"/>
          <w:sz w:val="22"/>
          <w:szCs w:val="22"/>
        </w:rPr>
        <w:t xml:space="preserve"> Name:</w:t>
      </w:r>
      <w:r w:rsidR="003161EA" w:rsidRPr="00A36A3E">
        <w:rPr>
          <w:rFonts w:ascii="Arial" w:hAnsi="Arial" w:cs="Arial"/>
          <w:b w:val="0"/>
          <w:sz w:val="22"/>
          <w:szCs w:val="22"/>
        </w:rPr>
        <w:t xml:space="preserve"> </w:t>
      </w:r>
      <w:r w:rsidR="00D66B4F">
        <w:rPr>
          <w:rFonts w:ascii="Arial" w:hAnsi="Arial" w:cs="Arial"/>
          <w:b w:val="0"/>
          <w:sz w:val="22"/>
          <w:szCs w:val="22"/>
        </w:rPr>
        <w:t>Billy</w:t>
      </w:r>
      <w:r w:rsidR="001A2017" w:rsidRPr="00A36A3E">
        <w:rPr>
          <w:rFonts w:ascii="Arial" w:hAnsi="Arial" w:cs="Arial"/>
          <w:b w:val="0"/>
          <w:sz w:val="22"/>
          <w:szCs w:val="22"/>
        </w:rPr>
        <w:t xml:space="preserve"> </w:t>
      </w:r>
      <w:r w:rsidR="00475AE1">
        <w:rPr>
          <w:rFonts w:ascii="Arial" w:hAnsi="Arial" w:cs="Arial"/>
          <w:b w:val="0"/>
          <w:sz w:val="22"/>
          <w:szCs w:val="22"/>
        </w:rPr>
        <w:t>(ID: 123456789)</w:t>
      </w:r>
    </w:p>
    <w:tbl>
      <w:tblPr>
        <w:tblStyle w:val="TableGrid"/>
        <w:tblW w:w="9006" w:type="dxa"/>
        <w:tblLook w:val="04A0" w:firstRow="1" w:lastRow="0" w:firstColumn="1" w:lastColumn="0" w:noHBand="0" w:noVBand="1"/>
      </w:tblPr>
      <w:tblGrid>
        <w:gridCol w:w="4503"/>
        <w:gridCol w:w="4503"/>
      </w:tblGrid>
      <w:tr w:rsidR="00D10D09" w:rsidRPr="00A36A3E" w14:paraId="6D1B8887" w14:textId="77777777" w:rsidTr="00D10D09">
        <w:trPr>
          <w:trHeight w:val="343"/>
        </w:trPr>
        <w:tc>
          <w:tcPr>
            <w:tcW w:w="4503" w:type="dxa"/>
          </w:tcPr>
          <w:p w14:paraId="611BB030" w14:textId="77777777" w:rsidR="00D10D09" w:rsidRPr="00A36A3E" w:rsidRDefault="00D10D09" w:rsidP="000713D5">
            <w:pPr>
              <w:pStyle w:val="Heading1"/>
              <w:outlineLvl w:val="0"/>
              <w:rPr>
                <w:rFonts w:ascii="Arial" w:hAnsi="Arial" w:cs="Arial"/>
                <w:sz w:val="22"/>
                <w:szCs w:val="22"/>
              </w:rPr>
            </w:pPr>
            <w:r w:rsidRPr="00A36A3E">
              <w:rPr>
                <w:rFonts w:ascii="Arial" w:hAnsi="Arial" w:cs="Arial"/>
                <w:sz w:val="22"/>
                <w:szCs w:val="22"/>
              </w:rPr>
              <w:t>Name</w:t>
            </w:r>
          </w:p>
        </w:tc>
        <w:tc>
          <w:tcPr>
            <w:tcW w:w="4503" w:type="dxa"/>
          </w:tcPr>
          <w:p w14:paraId="7E430B75" w14:textId="77777777" w:rsidR="00D10D09" w:rsidRPr="00A36A3E" w:rsidRDefault="00D10D09" w:rsidP="000713D5">
            <w:pPr>
              <w:pStyle w:val="Heading1"/>
              <w:outlineLvl w:val="0"/>
              <w:rPr>
                <w:rFonts w:ascii="Arial" w:hAnsi="Arial" w:cs="Arial"/>
                <w:sz w:val="22"/>
                <w:szCs w:val="22"/>
              </w:rPr>
            </w:pPr>
            <w:r w:rsidRPr="00A36A3E">
              <w:rPr>
                <w:rFonts w:ascii="Arial" w:hAnsi="Arial" w:cs="Arial"/>
                <w:sz w:val="22"/>
                <w:szCs w:val="22"/>
              </w:rPr>
              <w:t>Relationship to Child</w:t>
            </w:r>
          </w:p>
        </w:tc>
      </w:tr>
      <w:tr w:rsidR="00D10D09" w:rsidRPr="00A36A3E" w14:paraId="50C27004" w14:textId="77777777" w:rsidTr="00D10D09">
        <w:trPr>
          <w:trHeight w:val="358"/>
        </w:trPr>
        <w:tc>
          <w:tcPr>
            <w:tcW w:w="4503" w:type="dxa"/>
          </w:tcPr>
          <w:p w14:paraId="54519B27" w14:textId="1531466D" w:rsidR="00D10D09" w:rsidRPr="00A36A3E" w:rsidRDefault="00D66B4F" w:rsidP="00475AE1">
            <w:pPr>
              <w:pStyle w:val="Heading1"/>
              <w:outlineLvl w:val="0"/>
              <w:rPr>
                <w:rFonts w:ascii="Arial" w:hAnsi="Arial" w:cs="Arial"/>
                <w:b w:val="0"/>
                <w:sz w:val="22"/>
                <w:szCs w:val="22"/>
              </w:rPr>
            </w:pPr>
            <w:r>
              <w:rPr>
                <w:rFonts w:ascii="Arial" w:hAnsi="Arial" w:cs="Arial"/>
                <w:b w:val="0"/>
                <w:sz w:val="22"/>
                <w:szCs w:val="22"/>
              </w:rPr>
              <w:t>Sarah</w:t>
            </w:r>
          </w:p>
        </w:tc>
        <w:tc>
          <w:tcPr>
            <w:tcW w:w="4503" w:type="dxa"/>
          </w:tcPr>
          <w:p w14:paraId="59BA0799" w14:textId="77777777" w:rsidR="00D10D09" w:rsidRPr="00A36A3E" w:rsidRDefault="00D10D09" w:rsidP="000713D5">
            <w:pPr>
              <w:pStyle w:val="Heading1"/>
              <w:outlineLvl w:val="0"/>
              <w:rPr>
                <w:rFonts w:ascii="Arial" w:hAnsi="Arial" w:cs="Arial"/>
                <w:b w:val="0"/>
                <w:sz w:val="22"/>
                <w:szCs w:val="22"/>
              </w:rPr>
            </w:pPr>
            <w:r w:rsidRPr="00A36A3E">
              <w:rPr>
                <w:rFonts w:ascii="Arial" w:hAnsi="Arial" w:cs="Arial"/>
                <w:b w:val="0"/>
                <w:sz w:val="22"/>
                <w:szCs w:val="22"/>
              </w:rPr>
              <w:t>Mother</w:t>
            </w:r>
          </w:p>
        </w:tc>
      </w:tr>
      <w:tr w:rsidR="00D10D09" w:rsidRPr="00A36A3E" w14:paraId="5020F7CD" w14:textId="77777777" w:rsidTr="00D10D09">
        <w:trPr>
          <w:trHeight w:val="343"/>
        </w:trPr>
        <w:tc>
          <w:tcPr>
            <w:tcW w:w="4503" w:type="dxa"/>
          </w:tcPr>
          <w:p w14:paraId="4E5037D2" w14:textId="1E678CF4" w:rsidR="00D10D09" w:rsidRPr="00A36A3E" w:rsidRDefault="00D66B4F" w:rsidP="00475AE1">
            <w:pPr>
              <w:pStyle w:val="Heading1"/>
              <w:outlineLvl w:val="0"/>
              <w:rPr>
                <w:rFonts w:ascii="Arial" w:hAnsi="Arial" w:cs="Arial"/>
                <w:b w:val="0"/>
                <w:sz w:val="22"/>
                <w:szCs w:val="22"/>
              </w:rPr>
            </w:pPr>
            <w:r>
              <w:rPr>
                <w:rFonts w:ascii="Arial" w:hAnsi="Arial" w:cs="Arial"/>
                <w:b w:val="0"/>
                <w:sz w:val="22"/>
                <w:szCs w:val="22"/>
              </w:rPr>
              <w:t>Stewart</w:t>
            </w:r>
          </w:p>
        </w:tc>
        <w:tc>
          <w:tcPr>
            <w:tcW w:w="4503" w:type="dxa"/>
          </w:tcPr>
          <w:p w14:paraId="767A627B" w14:textId="77777777" w:rsidR="00D10D09" w:rsidRPr="00A36A3E" w:rsidRDefault="00D10D09" w:rsidP="000713D5">
            <w:pPr>
              <w:pStyle w:val="Heading1"/>
              <w:outlineLvl w:val="0"/>
              <w:rPr>
                <w:rFonts w:ascii="Arial" w:hAnsi="Arial" w:cs="Arial"/>
                <w:b w:val="0"/>
                <w:sz w:val="22"/>
                <w:szCs w:val="22"/>
              </w:rPr>
            </w:pPr>
            <w:r w:rsidRPr="00A36A3E">
              <w:rPr>
                <w:rFonts w:ascii="Arial" w:hAnsi="Arial" w:cs="Arial"/>
                <w:b w:val="0"/>
                <w:sz w:val="22"/>
                <w:szCs w:val="22"/>
              </w:rPr>
              <w:t xml:space="preserve">Father </w:t>
            </w:r>
          </w:p>
        </w:tc>
      </w:tr>
    </w:tbl>
    <w:p w14:paraId="1BCF5BB3" w14:textId="77777777" w:rsidR="00D10D09" w:rsidRPr="0016747B" w:rsidRDefault="00D10D09" w:rsidP="000713D5">
      <w:pPr>
        <w:pStyle w:val="Heading1"/>
        <w:rPr>
          <w:rFonts w:ascii="Calibri" w:hAnsi="Calibri"/>
          <w:b w:val="0"/>
          <w:sz w:val="2"/>
          <w:szCs w:val="28"/>
        </w:rPr>
      </w:pPr>
    </w:p>
    <w:tbl>
      <w:tblPr>
        <w:tblStyle w:val="TableGrid"/>
        <w:tblW w:w="0" w:type="auto"/>
        <w:tblLook w:val="04A0" w:firstRow="1" w:lastRow="0" w:firstColumn="1" w:lastColumn="0" w:noHBand="0" w:noVBand="1"/>
      </w:tblPr>
      <w:tblGrid>
        <w:gridCol w:w="1611"/>
        <w:gridCol w:w="4865"/>
        <w:gridCol w:w="2540"/>
      </w:tblGrid>
      <w:tr w:rsidR="00DF2A13" w:rsidRPr="002F718C" w14:paraId="075203BB" w14:textId="77777777" w:rsidTr="00DF0824">
        <w:tc>
          <w:tcPr>
            <w:tcW w:w="1611" w:type="dxa"/>
          </w:tcPr>
          <w:p w14:paraId="7CFDAEE6" w14:textId="77777777" w:rsidR="00DF2A13" w:rsidRPr="00A36A3E" w:rsidRDefault="00DF2A13">
            <w:pPr>
              <w:rPr>
                <w:rFonts w:cs="Arial"/>
                <w:sz w:val="22"/>
                <w:szCs w:val="22"/>
              </w:rPr>
            </w:pPr>
            <w:r w:rsidRPr="00A36A3E">
              <w:rPr>
                <w:rFonts w:cs="Arial"/>
                <w:b/>
                <w:sz w:val="22"/>
                <w:szCs w:val="22"/>
                <w:lang w:eastAsia="en-GB"/>
              </w:rPr>
              <w:t>Date</w:t>
            </w:r>
          </w:p>
        </w:tc>
        <w:tc>
          <w:tcPr>
            <w:tcW w:w="4865" w:type="dxa"/>
          </w:tcPr>
          <w:p w14:paraId="2B2BBBB2" w14:textId="77777777" w:rsidR="00DF2A13" w:rsidRPr="00A36A3E" w:rsidRDefault="00DF2A13" w:rsidP="0057276D">
            <w:pPr>
              <w:jc w:val="center"/>
              <w:rPr>
                <w:rFonts w:cs="Arial"/>
                <w:sz w:val="22"/>
                <w:szCs w:val="22"/>
              </w:rPr>
            </w:pPr>
            <w:r w:rsidRPr="00A36A3E">
              <w:rPr>
                <w:rFonts w:cs="Arial"/>
                <w:b/>
                <w:sz w:val="22"/>
                <w:szCs w:val="22"/>
                <w:lang w:eastAsia="en-GB"/>
              </w:rPr>
              <w:t>Incident or sequence of incidents relevant to the child’s welfare</w:t>
            </w:r>
          </w:p>
        </w:tc>
        <w:tc>
          <w:tcPr>
            <w:tcW w:w="2540" w:type="dxa"/>
          </w:tcPr>
          <w:p w14:paraId="47CC652B" w14:textId="77777777" w:rsidR="00DF2A13" w:rsidRPr="00A36A3E" w:rsidRDefault="00DF2A13" w:rsidP="0057276D">
            <w:pPr>
              <w:jc w:val="center"/>
              <w:rPr>
                <w:rFonts w:cs="Arial"/>
                <w:sz w:val="22"/>
                <w:szCs w:val="22"/>
              </w:rPr>
            </w:pPr>
            <w:r w:rsidRPr="00A36A3E">
              <w:rPr>
                <w:rFonts w:cs="Arial"/>
                <w:b/>
                <w:sz w:val="22"/>
                <w:szCs w:val="22"/>
                <w:lang w:eastAsia="en-GB"/>
              </w:rPr>
              <w:t>Significance</w:t>
            </w:r>
          </w:p>
        </w:tc>
      </w:tr>
      <w:tr w:rsidR="00197CF1" w14:paraId="738E3F91" w14:textId="77777777" w:rsidTr="00DF0824">
        <w:tc>
          <w:tcPr>
            <w:tcW w:w="1611" w:type="dxa"/>
          </w:tcPr>
          <w:p w14:paraId="7065DFFE" w14:textId="15C53D8C" w:rsidR="00197CF1" w:rsidRPr="00391B3F" w:rsidRDefault="00EF50A5" w:rsidP="00415A9B">
            <w:pPr>
              <w:rPr>
                <w:rFonts w:cs="Arial"/>
                <w:sz w:val="22"/>
                <w:szCs w:val="22"/>
              </w:rPr>
            </w:pPr>
            <w:r>
              <w:rPr>
                <w:rFonts w:cs="Arial"/>
                <w:sz w:val="22"/>
                <w:szCs w:val="22"/>
              </w:rPr>
              <w:t>02.05.1988</w:t>
            </w:r>
          </w:p>
        </w:tc>
        <w:tc>
          <w:tcPr>
            <w:tcW w:w="4865" w:type="dxa"/>
          </w:tcPr>
          <w:p w14:paraId="0F4F02EB" w14:textId="4AD6D802" w:rsidR="00197CF1" w:rsidRPr="00391B3F" w:rsidRDefault="00EF50A5" w:rsidP="00D66B4F">
            <w:pPr>
              <w:rPr>
                <w:rStyle w:val="highlighted"/>
                <w:rFonts w:cs="Arial"/>
                <w:b w:val="0"/>
                <w:sz w:val="22"/>
                <w:szCs w:val="22"/>
              </w:rPr>
            </w:pPr>
            <w:r>
              <w:rPr>
                <w:rStyle w:val="highlighted"/>
                <w:rFonts w:cs="Arial"/>
                <w:b w:val="0"/>
                <w:sz w:val="22"/>
                <w:szCs w:val="22"/>
              </w:rPr>
              <w:t>Sarah born</w:t>
            </w:r>
          </w:p>
        </w:tc>
        <w:tc>
          <w:tcPr>
            <w:tcW w:w="2540" w:type="dxa"/>
          </w:tcPr>
          <w:p w14:paraId="652FBDB9" w14:textId="325B883D" w:rsidR="00197CF1" w:rsidRPr="00391B3F" w:rsidRDefault="00197CF1" w:rsidP="009551FC">
            <w:pPr>
              <w:rPr>
                <w:rFonts w:cs="Arial"/>
                <w:sz w:val="22"/>
                <w:szCs w:val="22"/>
              </w:rPr>
            </w:pPr>
          </w:p>
        </w:tc>
      </w:tr>
      <w:tr w:rsidR="001A2017" w14:paraId="7EEA1CBA" w14:textId="77777777" w:rsidTr="00DF0824">
        <w:tc>
          <w:tcPr>
            <w:tcW w:w="1611" w:type="dxa"/>
          </w:tcPr>
          <w:p w14:paraId="332983F4" w14:textId="2F29AEC0" w:rsidR="001A2017" w:rsidRPr="00391B3F" w:rsidRDefault="00EF50A5" w:rsidP="00415A9B">
            <w:pPr>
              <w:rPr>
                <w:rFonts w:cs="Arial"/>
                <w:sz w:val="22"/>
                <w:szCs w:val="22"/>
              </w:rPr>
            </w:pPr>
            <w:r>
              <w:rPr>
                <w:rFonts w:cs="Arial"/>
                <w:sz w:val="22"/>
                <w:szCs w:val="22"/>
              </w:rPr>
              <w:t>16.09.1989</w:t>
            </w:r>
          </w:p>
        </w:tc>
        <w:tc>
          <w:tcPr>
            <w:tcW w:w="4865" w:type="dxa"/>
          </w:tcPr>
          <w:p w14:paraId="5AB7FF3B" w14:textId="6D21D669" w:rsidR="001A2017" w:rsidRPr="00391B3F" w:rsidRDefault="00EF50A5" w:rsidP="00D66B4F">
            <w:pPr>
              <w:rPr>
                <w:rStyle w:val="highlighted"/>
                <w:rFonts w:cs="Arial"/>
                <w:b w:val="0"/>
                <w:sz w:val="22"/>
                <w:szCs w:val="22"/>
              </w:rPr>
            </w:pPr>
            <w:r>
              <w:rPr>
                <w:rStyle w:val="highlighted"/>
                <w:rFonts w:cs="Arial"/>
                <w:b w:val="0"/>
                <w:sz w:val="22"/>
                <w:szCs w:val="22"/>
              </w:rPr>
              <w:t>Stewart born</w:t>
            </w:r>
          </w:p>
        </w:tc>
        <w:tc>
          <w:tcPr>
            <w:tcW w:w="2540" w:type="dxa"/>
          </w:tcPr>
          <w:p w14:paraId="5FC7613C" w14:textId="24139F7E" w:rsidR="001A2017" w:rsidRPr="00391B3F" w:rsidRDefault="001A2017" w:rsidP="009551FC">
            <w:pPr>
              <w:rPr>
                <w:rFonts w:cs="Arial"/>
                <w:sz w:val="22"/>
                <w:szCs w:val="22"/>
              </w:rPr>
            </w:pPr>
          </w:p>
        </w:tc>
      </w:tr>
      <w:tr w:rsidR="00EF50A5" w14:paraId="222DCBCF" w14:textId="77777777" w:rsidTr="00DF0824">
        <w:tc>
          <w:tcPr>
            <w:tcW w:w="1611" w:type="dxa"/>
          </w:tcPr>
          <w:p w14:paraId="7B88A752" w14:textId="51F08084" w:rsidR="00EF50A5" w:rsidRDefault="00EF50A5" w:rsidP="007C479D">
            <w:pPr>
              <w:rPr>
                <w:rFonts w:cs="Arial"/>
                <w:sz w:val="22"/>
                <w:szCs w:val="22"/>
              </w:rPr>
            </w:pPr>
            <w:r>
              <w:rPr>
                <w:rFonts w:cs="Arial"/>
                <w:sz w:val="22"/>
                <w:szCs w:val="22"/>
              </w:rPr>
              <w:t>03.03.2017</w:t>
            </w:r>
          </w:p>
        </w:tc>
        <w:tc>
          <w:tcPr>
            <w:tcW w:w="4865" w:type="dxa"/>
          </w:tcPr>
          <w:p w14:paraId="44880194" w14:textId="127F2A43" w:rsidR="00EF50A5" w:rsidRDefault="00EF50A5" w:rsidP="00D66B4F">
            <w:pPr>
              <w:rPr>
                <w:rStyle w:val="highlighted"/>
                <w:rFonts w:cs="Arial"/>
                <w:b w:val="0"/>
                <w:sz w:val="22"/>
                <w:szCs w:val="22"/>
              </w:rPr>
            </w:pPr>
            <w:r>
              <w:rPr>
                <w:rStyle w:val="highlighted"/>
                <w:rFonts w:cs="Arial"/>
                <w:b w:val="0"/>
                <w:sz w:val="22"/>
                <w:szCs w:val="22"/>
              </w:rPr>
              <w:t xml:space="preserve">Sarah and Stewart meet at a community group and enter into a relationship. </w:t>
            </w:r>
          </w:p>
        </w:tc>
        <w:tc>
          <w:tcPr>
            <w:tcW w:w="2540" w:type="dxa"/>
          </w:tcPr>
          <w:p w14:paraId="30B1704B" w14:textId="77777777" w:rsidR="00EF50A5" w:rsidRPr="00391B3F" w:rsidRDefault="00EF50A5" w:rsidP="009551FC">
            <w:pPr>
              <w:rPr>
                <w:rFonts w:cs="Arial"/>
                <w:sz w:val="22"/>
                <w:szCs w:val="22"/>
              </w:rPr>
            </w:pPr>
          </w:p>
        </w:tc>
      </w:tr>
      <w:tr w:rsidR="001A2017" w14:paraId="3016FC51" w14:textId="77777777" w:rsidTr="00DF0824">
        <w:tc>
          <w:tcPr>
            <w:tcW w:w="1611" w:type="dxa"/>
          </w:tcPr>
          <w:p w14:paraId="2D06081A" w14:textId="19C5C492" w:rsidR="001A2017" w:rsidRPr="00391B3F" w:rsidRDefault="00EF50A5" w:rsidP="007C479D">
            <w:pPr>
              <w:rPr>
                <w:rFonts w:cs="Arial"/>
                <w:sz w:val="22"/>
                <w:szCs w:val="22"/>
              </w:rPr>
            </w:pPr>
            <w:r>
              <w:rPr>
                <w:rFonts w:cs="Arial"/>
                <w:sz w:val="22"/>
                <w:szCs w:val="22"/>
              </w:rPr>
              <w:t>16.09.2017</w:t>
            </w:r>
          </w:p>
        </w:tc>
        <w:tc>
          <w:tcPr>
            <w:tcW w:w="4865" w:type="dxa"/>
          </w:tcPr>
          <w:p w14:paraId="5B718BC9" w14:textId="33850BCE" w:rsidR="001A2017" w:rsidRPr="00391B3F" w:rsidRDefault="00EF50A5" w:rsidP="00D66B4F">
            <w:pPr>
              <w:rPr>
                <w:rStyle w:val="highlighted"/>
                <w:rFonts w:cs="Arial"/>
                <w:b w:val="0"/>
                <w:sz w:val="22"/>
                <w:szCs w:val="22"/>
              </w:rPr>
            </w:pPr>
            <w:r>
              <w:rPr>
                <w:rStyle w:val="highlighted"/>
                <w:rFonts w:cs="Arial"/>
                <w:b w:val="0"/>
                <w:sz w:val="22"/>
                <w:szCs w:val="22"/>
              </w:rPr>
              <w:t>Sarah and Stewart move to Buckinghamshire together (some 100 miles away from their family members)</w:t>
            </w:r>
          </w:p>
        </w:tc>
        <w:tc>
          <w:tcPr>
            <w:tcW w:w="2540" w:type="dxa"/>
          </w:tcPr>
          <w:p w14:paraId="2E0C7CA8" w14:textId="2439CC3E" w:rsidR="001A2017" w:rsidRPr="00391B3F" w:rsidRDefault="009551FC" w:rsidP="009551FC">
            <w:pPr>
              <w:rPr>
                <w:rFonts w:cs="Arial"/>
                <w:sz w:val="22"/>
                <w:szCs w:val="22"/>
              </w:rPr>
            </w:pPr>
            <w:r>
              <w:rPr>
                <w:rFonts w:cs="Arial"/>
                <w:sz w:val="22"/>
                <w:szCs w:val="22"/>
              </w:rPr>
              <w:t>Sarah and Stewart less visible to professionals who know them and family members who might be able to support them</w:t>
            </w:r>
          </w:p>
        </w:tc>
      </w:tr>
      <w:tr w:rsidR="001A2017" w14:paraId="140535B1" w14:textId="77777777" w:rsidTr="00DF0824">
        <w:tc>
          <w:tcPr>
            <w:tcW w:w="1611" w:type="dxa"/>
          </w:tcPr>
          <w:p w14:paraId="7CDA8D9B" w14:textId="06E0C019" w:rsidR="001A2017" w:rsidRPr="00391B3F" w:rsidRDefault="00D66B4F" w:rsidP="007C479D">
            <w:pPr>
              <w:rPr>
                <w:rFonts w:cs="Arial"/>
                <w:sz w:val="22"/>
                <w:szCs w:val="22"/>
              </w:rPr>
            </w:pPr>
            <w:r>
              <w:rPr>
                <w:rFonts w:cs="Arial"/>
                <w:sz w:val="22"/>
                <w:szCs w:val="22"/>
              </w:rPr>
              <w:t>01.02.</w:t>
            </w:r>
            <w:r w:rsidR="003D26A6">
              <w:rPr>
                <w:rFonts w:cs="Arial"/>
                <w:sz w:val="22"/>
                <w:szCs w:val="22"/>
                <w:lang w:eastAsia="en-GB"/>
              </w:rPr>
              <w:t xml:space="preserve"> </w:t>
            </w:r>
            <w:r w:rsidR="003D26A6">
              <w:rPr>
                <w:rFonts w:cs="Arial"/>
                <w:sz w:val="22"/>
                <w:szCs w:val="22"/>
                <w:lang w:eastAsia="en-GB"/>
              </w:rPr>
              <w:t>2019</w:t>
            </w:r>
          </w:p>
        </w:tc>
        <w:tc>
          <w:tcPr>
            <w:tcW w:w="4865" w:type="dxa"/>
          </w:tcPr>
          <w:p w14:paraId="67777FDF" w14:textId="12D3C30D" w:rsidR="001A2017" w:rsidRPr="00391B3F" w:rsidRDefault="00D66B4F" w:rsidP="00D66B4F">
            <w:pPr>
              <w:rPr>
                <w:rStyle w:val="highlighted"/>
                <w:rFonts w:cs="Arial"/>
                <w:b w:val="0"/>
                <w:sz w:val="22"/>
                <w:szCs w:val="22"/>
              </w:rPr>
            </w:pPr>
            <w:r>
              <w:rPr>
                <w:rStyle w:val="highlighted"/>
                <w:rFonts w:cs="Arial"/>
                <w:b w:val="0"/>
                <w:sz w:val="22"/>
                <w:szCs w:val="22"/>
              </w:rPr>
              <w:t>Baby Billy born</w:t>
            </w:r>
          </w:p>
        </w:tc>
        <w:tc>
          <w:tcPr>
            <w:tcW w:w="2540" w:type="dxa"/>
          </w:tcPr>
          <w:p w14:paraId="6E7184EC" w14:textId="62D8DEA1" w:rsidR="001A2017" w:rsidRPr="00391B3F" w:rsidRDefault="001A2017" w:rsidP="009551FC">
            <w:pPr>
              <w:rPr>
                <w:rFonts w:cs="Arial"/>
                <w:sz w:val="22"/>
                <w:szCs w:val="22"/>
              </w:rPr>
            </w:pPr>
          </w:p>
        </w:tc>
      </w:tr>
      <w:tr w:rsidR="001A2017" w14:paraId="165F39EF" w14:textId="77777777" w:rsidTr="00DF0824">
        <w:tc>
          <w:tcPr>
            <w:tcW w:w="1611" w:type="dxa"/>
          </w:tcPr>
          <w:p w14:paraId="26E986C4" w14:textId="44AD24AE" w:rsidR="001A2017" w:rsidRPr="00391B3F" w:rsidRDefault="00D66B4F" w:rsidP="007C479D">
            <w:pPr>
              <w:rPr>
                <w:rFonts w:cs="Arial"/>
                <w:sz w:val="22"/>
                <w:szCs w:val="22"/>
              </w:rPr>
            </w:pPr>
            <w:r>
              <w:rPr>
                <w:rFonts w:cs="Arial"/>
                <w:sz w:val="22"/>
                <w:szCs w:val="22"/>
              </w:rPr>
              <w:t>10.02.</w:t>
            </w:r>
            <w:r w:rsidR="003D26A6">
              <w:rPr>
                <w:rFonts w:cs="Arial"/>
                <w:sz w:val="22"/>
                <w:szCs w:val="22"/>
                <w:lang w:eastAsia="en-GB"/>
              </w:rPr>
              <w:t xml:space="preserve"> </w:t>
            </w:r>
            <w:r w:rsidR="003D26A6">
              <w:rPr>
                <w:rFonts w:cs="Arial"/>
                <w:sz w:val="22"/>
                <w:szCs w:val="22"/>
                <w:lang w:eastAsia="en-GB"/>
              </w:rPr>
              <w:t>2019</w:t>
            </w:r>
          </w:p>
        </w:tc>
        <w:tc>
          <w:tcPr>
            <w:tcW w:w="4865" w:type="dxa"/>
          </w:tcPr>
          <w:p w14:paraId="67E3E145" w14:textId="696E7769" w:rsidR="001A2017" w:rsidRPr="00391B3F" w:rsidRDefault="00D66B4F" w:rsidP="00D66B4F">
            <w:pPr>
              <w:rPr>
                <w:rStyle w:val="highlighted"/>
                <w:rFonts w:cs="Arial"/>
                <w:b w:val="0"/>
                <w:sz w:val="22"/>
                <w:szCs w:val="22"/>
              </w:rPr>
            </w:pPr>
            <w:r>
              <w:rPr>
                <w:rStyle w:val="highlighted"/>
                <w:rFonts w:cs="Arial"/>
                <w:b w:val="0"/>
                <w:sz w:val="22"/>
                <w:szCs w:val="22"/>
              </w:rPr>
              <w:t>Midwife notes concerns regarding home conditions – messy and untidy.</w:t>
            </w:r>
          </w:p>
        </w:tc>
        <w:tc>
          <w:tcPr>
            <w:tcW w:w="2540" w:type="dxa"/>
          </w:tcPr>
          <w:p w14:paraId="2C460CA1" w14:textId="50997E73" w:rsidR="001A2017" w:rsidRPr="00391B3F" w:rsidRDefault="009551FC" w:rsidP="009551FC">
            <w:pPr>
              <w:rPr>
                <w:rFonts w:cs="Arial"/>
                <w:sz w:val="22"/>
                <w:szCs w:val="22"/>
              </w:rPr>
            </w:pPr>
            <w:r>
              <w:rPr>
                <w:rFonts w:cs="Arial"/>
                <w:sz w:val="22"/>
                <w:szCs w:val="22"/>
              </w:rPr>
              <w:t>Indication of struggles of parenting</w:t>
            </w:r>
          </w:p>
        </w:tc>
      </w:tr>
      <w:tr w:rsidR="008D7795" w14:paraId="63323BE8" w14:textId="77777777" w:rsidTr="00DF0824">
        <w:tc>
          <w:tcPr>
            <w:tcW w:w="1611" w:type="dxa"/>
          </w:tcPr>
          <w:p w14:paraId="5E3E3733" w14:textId="3A23D20A" w:rsidR="008D7795" w:rsidRPr="00391B3F" w:rsidRDefault="00D66B4F" w:rsidP="007C479D">
            <w:pPr>
              <w:rPr>
                <w:rFonts w:cs="Arial"/>
                <w:sz w:val="22"/>
                <w:szCs w:val="22"/>
              </w:rPr>
            </w:pPr>
            <w:r>
              <w:rPr>
                <w:rFonts w:cs="Arial"/>
                <w:sz w:val="22"/>
                <w:szCs w:val="22"/>
              </w:rPr>
              <w:t>28.02.</w:t>
            </w:r>
            <w:r w:rsidR="003D26A6">
              <w:rPr>
                <w:rFonts w:cs="Arial"/>
                <w:sz w:val="22"/>
                <w:szCs w:val="22"/>
                <w:lang w:eastAsia="en-GB"/>
              </w:rPr>
              <w:t xml:space="preserve"> </w:t>
            </w:r>
            <w:r w:rsidR="003D26A6">
              <w:rPr>
                <w:rFonts w:cs="Arial"/>
                <w:sz w:val="22"/>
                <w:szCs w:val="22"/>
                <w:lang w:eastAsia="en-GB"/>
              </w:rPr>
              <w:t>2019</w:t>
            </w:r>
          </w:p>
        </w:tc>
        <w:tc>
          <w:tcPr>
            <w:tcW w:w="4865" w:type="dxa"/>
          </w:tcPr>
          <w:p w14:paraId="13D89445" w14:textId="431B53DA" w:rsidR="008D7795" w:rsidRPr="00391B3F" w:rsidRDefault="00D66B4F" w:rsidP="00D66B4F">
            <w:pPr>
              <w:rPr>
                <w:rFonts w:cs="Arial"/>
                <w:sz w:val="22"/>
                <w:szCs w:val="22"/>
              </w:rPr>
            </w:pPr>
            <w:r>
              <w:rPr>
                <w:rFonts w:cs="Arial"/>
                <w:sz w:val="22"/>
                <w:szCs w:val="22"/>
              </w:rPr>
              <w:t xml:space="preserve">Health Visitor also notes concerns regarding home conditions. Billy dressed in a dirty baby grow and nappy was very full, seemingly not been changed for some time. Health Visitor addresses this with the parents who appear defensive and somewhat aggressive. </w:t>
            </w:r>
          </w:p>
        </w:tc>
        <w:tc>
          <w:tcPr>
            <w:tcW w:w="2540" w:type="dxa"/>
          </w:tcPr>
          <w:p w14:paraId="68B7833A" w14:textId="2B94D27A" w:rsidR="00D10D09" w:rsidRPr="00391B3F" w:rsidRDefault="009551FC" w:rsidP="009551FC">
            <w:pPr>
              <w:rPr>
                <w:rFonts w:cs="Arial"/>
                <w:sz w:val="22"/>
                <w:szCs w:val="22"/>
              </w:rPr>
            </w:pPr>
            <w:r>
              <w:rPr>
                <w:rFonts w:cs="Arial"/>
                <w:sz w:val="22"/>
                <w:szCs w:val="22"/>
              </w:rPr>
              <w:t>Possible indicator of early sign of neglect</w:t>
            </w:r>
          </w:p>
        </w:tc>
      </w:tr>
      <w:tr w:rsidR="001A2017" w14:paraId="4D8AA9F6" w14:textId="77777777" w:rsidTr="00DF0824">
        <w:tc>
          <w:tcPr>
            <w:tcW w:w="1611" w:type="dxa"/>
          </w:tcPr>
          <w:p w14:paraId="19312C71" w14:textId="31E5D4A3" w:rsidR="001A2017" w:rsidRPr="00391B3F" w:rsidRDefault="00D66B4F" w:rsidP="007C479D">
            <w:pPr>
              <w:rPr>
                <w:rFonts w:cs="Arial"/>
                <w:sz w:val="22"/>
                <w:szCs w:val="22"/>
              </w:rPr>
            </w:pPr>
            <w:r>
              <w:rPr>
                <w:rFonts w:cs="Arial"/>
                <w:sz w:val="22"/>
                <w:szCs w:val="22"/>
              </w:rPr>
              <w:t>16.03.</w:t>
            </w:r>
            <w:r w:rsidR="003D26A6">
              <w:rPr>
                <w:rFonts w:cs="Arial"/>
                <w:sz w:val="22"/>
                <w:szCs w:val="22"/>
                <w:lang w:eastAsia="en-GB"/>
              </w:rPr>
              <w:t xml:space="preserve"> </w:t>
            </w:r>
            <w:r w:rsidR="003D26A6">
              <w:rPr>
                <w:rFonts w:cs="Arial"/>
                <w:sz w:val="22"/>
                <w:szCs w:val="22"/>
                <w:lang w:eastAsia="en-GB"/>
              </w:rPr>
              <w:t>2019</w:t>
            </w:r>
          </w:p>
        </w:tc>
        <w:tc>
          <w:tcPr>
            <w:tcW w:w="4865" w:type="dxa"/>
          </w:tcPr>
          <w:p w14:paraId="0E82B9E1" w14:textId="3112D551" w:rsidR="001A2017" w:rsidRPr="00391B3F" w:rsidRDefault="00D66B4F" w:rsidP="00D66B4F">
            <w:pPr>
              <w:rPr>
                <w:rStyle w:val="highlighted"/>
                <w:rFonts w:cs="Arial"/>
                <w:b w:val="0"/>
                <w:sz w:val="22"/>
                <w:szCs w:val="22"/>
              </w:rPr>
            </w:pPr>
            <w:r>
              <w:rPr>
                <w:rStyle w:val="highlighted"/>
                <w:rFonts w:cs="Arial"/>
                <w:b w:val="0"/>
                <w:sz w:val="22"/>
                <w:szCs w:val="22"/>
              </w:rPr>
              <w:t xml:space="preserve">Parents are not at home for pre-arranged health visitor appointment. Health Visitor sends a letter for follow up visit. </w:t>
            </w:r>
          </w:p>
        </w:tc>
        <w:tc>
          <w:tcPr>
            <w:tcW w:w="2540" w:type="dxa"/>
          </w:tcPr>
          <w:p w14:paraId="4821A383" w14:textId="6A1B6BB1" w:rsidR="001A2017" w:rsidRPr="00391B3F" w:rsidRDefault="00840351" w:rsidP="009551FC">
            <w:pPr>
              <w:rPr>
                <w:rFonts w:cs="Arial"/>
                <w:sz w:val="22"/>
                <w:szCs w:val="22"/>
              </w:rPr>
            </w:pPr>
            <w:r>
              <w:rPr>
                <w:rFonts w:cs="Arial"/>
                <w:sz w:val="22"/>
                <w:szCs w:val="22"/>
              </w:rPr>
              <w:t>Possible lack of engagement?</w:t>
            </w:r>
          </w:p>
        </w:tc>
      </w:tr>
      <w:tr w:rsidR="001A2017" w14:paraId="241B2BCF" w14:textId="77777777" w:rsidTr="00DF0824">
        <w:tc>
          <w:tcPr>
            <w:tcW w:w="1611" w:type="dxa"/>
          </w:tcPr>
          <w:p w14:paraId="5BA7263F" w14:textId="162CDCD3" w:rsidR="001A2017" w:rsidRPr="00391B3F" w:rsidRDefault="00D66B4F" w:rsidP="007C479D">
            <w:pPr>
              <w:rPr>
                <w:rFonts w:cs="Arial"/>
                <w:sz w:val="22"/>
                <w:szCs w:val="22"/>
              </w:rPr>
            </w:pPr>
            <w:r>
              <w:rPr>
                <w:rFonts w:cs="Arial"/>
                <w:sz w:val="22"/>
                <w:szCs w:val="22"/>
              </w:rPr>
              <w:t>19.03.</w:t>
            </w:r>
            <w:r w:rsidR="003D26A6">
              <w:rPr>
                <w:rFonts w:cs="Arial"/>
                <w:sz w:val="22"/>
                <w:szCs w:val="22"/>
                <w:lang w:eastAsia="en-GB"/>
              </w:rPr>
              <w:t xml:space="preserve"> </w:t>
            </w:r>
            <w:r w:rsidR="003D26A6">
              <w:rPr>
                <w:rFonts w:cs="Arial"/>
                <w:sz w:val="22"/>
                <w:szCs w:val="22"/>
                <w:lang w:eastAsia="en-GB"/>
              </w:rPr>
              <w:t>2019</w:t>
            </w:r>
          </w:p>
        </w:tc>
        <w:tc>
          <w:tcPr>
            <w:tcW w:w="4865" w:type="dxa"/>
          </w:tcPr>
          <w:p w14:paraId="36731D99" w14:textId="2E902EDC" w:rsidR="001A2017" w:rsidRPr="00391B3F" w:rsidRDefault="00D66B4F" w:rsidP="00D66B4F">
            <w:pPr>
              <w:rPr>
                <w:rStyle w:val="highlighted"/>
                <w:rFonts w:cs="Arial"/>
                <w:b w:val="0"/>
                <w:sz w:val="22"/>
                <w:szCs w:val="22"/>
              </w:rPr>
            </w:pPr>
            <w:r>
              <w:rPr>
                <w:rStyle w:val="highlighted"/>
                <w:rFonts w:cs="Arial"/>
                <w:b w:val="0"/>
                <w:sz w:val="22"/>
                <w:szCs w:val="22"/>
              </w:rPr>
              <w:t xml:space="preserve">No answer at door when health visitor attempts visit. No answer on parent’s phones. </w:t>
            </w:r>
          </w:p>
        </w:tc>
        <w:tc>
          <w:tcPr>
            <w:tcW w:w="2540" w:type="dxa"/>
          </w:tcPr>
          <w:p w14:paraId="794340D5" w14:textId="38FF47D6" w:rsidR="001A2017" w:rsidRPr="00391B3F" w:rsidRDefault="00840351" w:rsidP="009551FC">
            <w:pPr>
              <w:rPr>
                <w:rFonts w:cs="Arial"/>
                <w:sz w:val="22"/>
                <w:szCs w:val="22"/>
              </w:rPr>
            </w:pPr>
            <w:r>
              <w:rPr>
                <w:rFonts w:cs="Arial"/>
                <w:sz w:val="22"/>
                <w:szCs w:val="22"/>
              </w:rPr>
              <w:t>Missed appointment</w:t>
            </w:r>
          </w:p>
        </w:tc>
      </w:tr>
      <w:tr w:rsidR="001A2017" w14:paraId="58A6FCEE" w14:textId="77777777" w:rsidTr="00DF0824">
        <w:tc>
          <w:tcPr>
            <w:tcW w:w="1611" w:type="dxa"/>
          </w:tcPr>
          <w:p w14:paraId="416C6490" w14:textId="252CAB84" w:rsidR="001A2017" w:rsidRPr="00391B3F" w:rsidRDefault="00D66B4F" w:rsidP="007C479D">
            <w:pPr>
              <w:rPr>
                <w:rFonts w:cs="Arial"/>
                <w:sz w:val="22"/>
                <w:szCs w:val="22"/>
              </w:rPr>
            </w:pPr>
            <w:r>
              <w:rPr>
                <w:rFonts w:cs="Arial"/>
                <w:sz w:val="22"/>
                <w:szCs w:val="22"/>
              </w:rPr>
              <w:t>20.03.</w:t>
            </w:r>
            <w:r w:rsidR="003D26A6">
              <w:rPr>
                <w:rFonts w:cs="Arial"/>
                <w:sz w:val="22"/>
                <w:szCs w:val="22"/>
                <w:lang w:eastAsia="en-GB"/>
              </w:rPr>
              <w:t xml:space="preserve"> </w:t>
            </w:r>
            <w:r w:rsidR="003D26A6">
              <w:rPr>
                <w:rFonts w:cs="Arial"/>
                <w:sz w:val="22"/>
                <w:szCs w:val="22"/>
                <w:lang w:eastAsia="en-GB"/>
              </w:rPr>
              <w:t>2019</w:t>
            </w:r>
          </w:p>
        </w:tc>
        <w:tc>
          <w:tcPr>
            <w:tcW w:w="4865" w:type="dxa"/>
          </w:tcPr>
          <w:p w14:paraId="765AC346" w14:textId="05973FD1" w:rsidR="001A2017" w:rsidRPr="00391B3F" w:rsidRDefault="00D66B4F" w:rsidP="00D66B4F">
            <w:pPr>
              <w:rPr>
                <w:rStyle w:val="highlighted"/>
                <w:rFonts w:cs="Arial"/>
                <w:b w:val="0"/>
                <w:sz w:val="22"/>
                <w:szCs w:val="22"/>
              </w:rPr>
            </w:pPr>
            <w:r>
              <w:rPr>
                <w:rStyle w:val="highlighted"/>
                <w:rFonts w:cs="Arial"/>
                <w:b w:val="0"/>
                <w:sz w:val="22"/>
                <w:szCs w:val="22"/>
              </w:rPr>
              <w:t xml:space="preserve">Unannounced visit by health visitor – access gained. Home conditions appear worse. Cat seen sleeping in Billy’s moses basket. Mouldy plates in kitchen. Billy has a cough – parents say he has been coughing for a few days but have not taken him to the GP. Health Visitor makes a same day GP appointment for Billy – parents do not turn up to this appointment. </w:t>
            </w:r>
          </w:p>
        </w:tc>
        <w:tc>
          <w:tcPr>
            <w:tcW w:w="2540" w:type="dxa"/>
          </w:tcPr>
          <w:p w14:paraId="130241E7" w14:textId="27041C25" w:rsidR="001A2017" w:rsidRPr="00391B3F" w:rsidRDefault="00840351" w:rsidP="009551FC">
            <w:pPr>
              <w:rPr>
                <w:rFonts w:cs="Arial"/>
                <w:sz w:val="22"/>
                <w:szCs w:val="22"/>
              </w:rPr>
            </w:pPr>
            <w:r>
              <w:rPr>
                <w:rFonts w:cs="Arial"/>
                <w:sz w:val="22"/>
                <w:szCs w:val="22"/>
              </w:rPr>
              <w:t>Concerns regarding neglect. Billy’s health needs not being prioritised</w:t>
            </w:r>
          </w:p>
        </w:tc>
      </w:tr>
      <w:tr w:rsidR="001A2017" w14:paraId="278AC7BE" w14:textId="77777777" w:rsidTr="00DF0824">
        <w:tc>
          <w:tcPr>
            <w:tcW w:w="1611" w:type="dxa"/>
          </w:tcPr>
          <w:p w14:paraId="19421147" w14:textId="55E40BF1" w:rsidR="001A2017" w:rsidRPr="00391B3F" w:rsidRDefault="00D66B4F" w:rsidP="007C479D">
            <w:pPr>
              <w:rPr>
                <w:rFonts w:cs="Arial"/>
                <w:sz w:val="22"/>
                <w:szCs w:val="22"/>
              </w:rPr>
            </w:pPr>
            <w:r>
              <w:rPr>
                <w:rFonts w:cs="Arial"/>
                <w:sz w:val="22"/>
                <w:szCs w:val="22"/>
              </w:rPr>
              <w:t>27.03.</w:t>
            </w:r>
            <w:r w:rsidR="003D26A6">
              <w:rPr>
                <w:rFonts w:cs="Arial"/>
                <w:sz w:val="22"/>
                <w:szCs w:val="22"/>
                <w:lang w:eastAsia="en-GB"/>
              </w:rPr>
              <w:t xml:space="preserve"> </w:t>
            </w:r>
            <w:r w:rsidR="003D26A6">
              <w:rPr>
                <w:rFonts w:cs="Arial"/>
                <w:sz w:val="22"/>
                <w:szCs w:val="22"/>
                <w:lang w:eastAsia="en-GB"/>
              </w:rPr>
              <w:t>2019</w:t>
            </w:r>
          </w:p>
        </w:tc>
        <w:tc>
          <w:tcPr>
            <w:tcW w:w="4865" w:type="dxa"/>
          </w:tcPr>
          <w:p w14:paraId="169D89F7" w14:textId="672BAFA4" w:rsidR="001A2017" w:rsidRPr="00391B3F" w:rsidRDefault="00D66B4F" w:rsidP="00D66B4F">
            <w:pPr>
              <w:rPr>
                <w:rStyle w:val="highlighted"/>
                <w:rFonts w:cs="Arial"/>
                <w:b w:val="0"/>
                <w:sz w:val="22"/>
                <w:szCs w:val="22"/>
              </w:rPr>
            </w:pPr>
            <w:r>
              <w:rPr>
                <w:rStyle w:val="highlighted"/>
                <w:rFonts w:cs="Arial"/>
                <w:b w:val="0"/>
                <w:sz w:val="22"/>
                <w:szCs w:val="22"/>
              </w:rPr>
              <w:t xml:space="preserve">Parents bring Billy to health visiting clinic to be weighed at health </w:t>
            </w:r>
            <w:r w:rsidR="00E558E5">
              <w:rPr>
                <w:rStyle w:val="highlighted"/>
                <w:rFonts w:cs="Arial"/>
                <w:b w:val="0"/>
                <w:sz w:val="22"/>
                <w:szCs w:val="22"/>
              </w:rPr>
              <w:t>visitor’s</w:t>
            </w:r>
            <w:r>
              <w:rPr>
                <w:rStyle w:val="highlighted"/>
                <w:rFonts w:cs="Arial"/>
                <w:b w:val="0"/>
                <w:sz w:val="22"/>
                <w:szCs w:val="22"/>
              </w:rPr>
              <w:t xml:space="preserve"> request. Billy not gaining weight. Sarah </w:t>
            </w:r>
            <w:r w:rsidR="00E558E5">
              <w:rPr>
                <w:rStyle w:val="highlighted"/>
                <w:rFonts w:cs="Arial"/>
                <w:b w:val="0"/>
                <w:sz w:val="22"/>
                <w:szCs w:val="22"/>
              </w:rPr>
              <w:t xml:space="preserve">is </w:t>
            </w:r>
            <w:r>
              <w:rPr>
                <w:rStyle w:val="highlighted"/>
                <w:rFonts w:cs="Arial"/>
                <w:b w:val="0"/>
                <w:sz w:val="22"/>
                <w:szCs w:val="22"/>
              </w:rPr>
              <w:t>seen trying to force feed Billy by shoving</w:t>
            </w:r>
            <w:r w:rsidR="00E558E5">
              <w:rPr>
                <w:rStyle w:val="highlighted"/>
                <w:rFonts w:cs="Arial"/>
                <w:b w:val="0"/>
                <w:sz w:val="22"/>
                <w:szCs w:val="22"/>
              </w:rPr>
              <w:t xml:space="preserve"> the</w:t>
            </w:r>
            <w:r>
              <w:rPr>
                <w:rStyle w:val="highlighted"/>
                <w:rFonts w:cs="Arial"/>
                <w:b w:val="0"/>
                <w:sz w:val="22"/>
                <w:szCs w:val="22"/>
              </w:rPr>
              <w:t xml:space="preserve"> bottle teat in</w:t>
            </w:r>
            <w:r w:rsidR="00E558E5">
              <w:rPr>
                <w:rStyle w:val="highlighted"/>
                <w:rFonts w:cs="Arial"/>
                <w:b w:val="0"/>
                <w:sz w:val="22"/>
                <w:szCs w:val="22"/>
              </w:rPr>
              <w:t>to</w:t>
            </w:r>
            <w:r>
              <w:rPr>
                <w:rStyle w:val="highlighted"/>
                <w:rFonts w:cs="Arial"/>
                <w:b w:val="0"/>
                <w:sz w:val="22"/>
                <w:szCs w:val="22"/>
              </w:rPr>
              <w:t xml:space="preserve"> his mouth. </w:t>
            </w:r>
            <w:r w:rsidR="00E558E5">
              <w:rPr>
                <w:rStyle w:val="highlighted"/>
                <w:rFonts w:cs="Arial"/>
                <w:b w:val="0"/>
                <w:sz w:val="22"/>
                <w:szCs w:val="22"/>
              </w:rPr>
              <w:t xml:space="preserve">Health Visitor intervenes to support Sarah. </w:t>
            </w:r>
          </w:p>
        </w:tc>
        <w:tc>
          <w:tcPr>
            <w:tcW w:w="2540" w:type="dxa"/>
          </w:tcPr>
          <w:p w14:paraId="34C292E9" w14:textId="01405A03" w:rsidR="001A2017" w:rsidRPr="00391B3F" w:rsidRDefault="00840351" w:rsidP="009551FC">
            <w:pPr>
              <w:rPr>
                <w:rFonts w:cs="Arial"/>
                <w:sz w:val="22"/>
                <w:szCs w:val="22"/>
              </w:rPr>
            </w:pPr>
            <w:r>
              <w:rPr>
                <w:rFonts w:cs="Arial"/>
                <w:sz w:val="22"/>
                <w:szCs w:val="22"/>
              </w:rPr>
              <w:t xml:space="preserve">Sarah appears to need support in parenting. Concern that Billy’s weight has stayed the same. </w:t>
            </w:r>
          </w:p>
        </w:tc>
      </w:tr>
      <w:tr w:rsidR="009007C7" w14:paraId="1AAF0EBA" w14:textId="77777777" w:rsidTr="00DF0824">
        <w:tc>
          <w:tcPr>
            <w:tcW w:w="1611" w:type="dxa"/>
          </w:tcPr>
          <w:p w14:paraId="121D885C" w14:textId="55C76667" w:rsidR="009007C7" w:rsidRPr="00391B3F" w:rsidRDefault="00E558E5" w:rsidP="007C479D">
            <w:pPr>
              <w:rPr>
                <w:rFonts w:cs="Arial"/>
                <w:sz w:val="22"/>
                <w:szCs w:val="22"/>
              </w:rPr>
            </w:pPr>
            <w:r>
              <w:rPr>
                <w:rFonts w:cs="Arial"/>
                <w:sz w:val="22"/>
                <w:szCs w:val="22"/>
              </w:rPr>
              <w:t>05.04.</w:t>
            </w:r>
            <w:r w:rsidR="003D26A6">
              <w:rPr>
                <w:rFonts w:cs="Arial"/>
                <w:sz w:val="22"/>
                <w:szCs w:val="22"/>
                <w:lang w:eastAsia="en-GB"/>
              </w:rPr>
              <w:t xml:space="preserve"> </w:t>
            </w:r>
            <w:r w:rsidR="003D26A6">
              <w:rPr>
                <w:rFonts w:cs="Arial"/>
                <w:sz w:val="22"/>
                <w:szCs w:val="22"/>
                <w:lang w:eastAsia="en-GB"/>
              </w:rPr>
              <w:t>2019</w:t>
            </w:r>
          </w:p>
        </w:tc>
        <w:tc>
          <w:tcPr>
            <w:tcW w:w="4865" w:type="dxa"/>
          </w:tcPr>
          <w:p w14:paraId="1204FE14" w14:textId="71EF8DDE" w:rsidR="009007C7" w:rsidRPr="00391B3F" w:rsidRDefault="00E558E5" w:rsidP="00D66B4F">
            <w:pPr>
              <w:rPr>
                <w:rFonts w:cs="Arial"/>
                <w:sz w:val="22"/>
                <w:szCs w:val="22"/>
              </w:rPr>
            </w:pPr>
            <w:r>
              <w:rPr>
                <w:rFonts w:cs="Arial"/>
                <w:sz w:val="22"/>
                <w:szCs w:val="22"/>
              </w:rPr>
              <w:t xml:space="preserve">Parents take Billy to stay and play class (which </w:t>
            </w:r>
            <w:r>
              <w:rPr>
                <w:rFonts w:cs="Arial"/>
                <w:sz w:val="22"/>
                <w:szCs w:val="22"/>
              </w:rPr>
              <w:lastRenderedPageBreak/>
              <w:t>is aimed at older children). Children’s Centre worker notes that the couple’s response to Billy seems “off” – they are holding Billy in awkward positions, trying to feed him solid foods (organic crisp puffs) and telling him off for crying.  Children’s Centre worker informs health visitor.</w:t>
            </w:r>
          </w:p>
        </w:tc>
        <w:tc>
          <w:tcPr>
            <w:tcW w:w="2540" w:type="dxa"/>
          </w:tcPr>
          <w:p w14:paraId="6493F1C5" w14:textId="213975AB" w:rsidR="009007C7" w:rsidRPr="00391B3F" w:rsidRDefault="00840351" w:rsidP="009551FC">
            <w:pPr>
              <w:rPr>
                <w:rFonts w:cs="Arial"/>
                <w:sz w:val="22"/>
                <w:szCs w:val="22"/>
              </w:rPr>
            </w:pPr>
            <w:r>
              <w:rPr>
                <w:rFonts w:cs="Arial"/>
                <w:sz w:val="22"/>
                <w:szCs w:val="22"/>
              </w:rPr>
              <w:lastRenderedPageBreak/>
              <w:t xml:space="preserve">Positive that parents </w:t>
            </w:r>
            <w:r>
              <w:rPr>
                <w:rFonts w:cs="Arial"/>
                <w:sz w:val="22"/>
                <w:szCs w:val="22"/>
              </w:rPr>
              <w:lastRenderedPageBreak/>
              <w:t>are trying to take Billy to a baby group (though this is one is not appropriate for his age). Concern re parenting skills and their understanding of a child’s needs in accordance with their age.</w:t>
            </w:r>
          </w:p>
        </w:tc>
      </w:tr>
      <w:tr w:rsidR="00B078C5" w14:paraId="0EB963C9" w14:textId="77777777" w:rsidTr="00DF0824">
        <w:tc>
          <w:tcPr>
            <w:tcW w:w="1611" w:type="dxa"/>
          </w:tcPr>
          <w:p w14:paraId="35CCD952" w14:textId="1752619E" w:rsidR="00B078C5" w:rsidRPr="00391B3F" w:rsidRDefault="00E558E5" w:rsidP="00CC5302">
            <w:pPr>
              <w:rPr>
                <w:rFonts w:cs="Arial"/>
                <w:sz w:val="22"/>
                <w:szCs w:val="22"/>
              </w:rPr>
            </w:pPr>
            <w:r>
              <w:rPr>
                <w:rFonts w:cs="Arial"/>
                <w:sz w:val="22"/>
                <w:szCs w:val="22"/>
              </w:rPr>
              <w:lastRenderedPageBreak/>
              <w:t>09.04.</w:t>
            </w:r>
            <w:r w:rsidR="003D26A6">
              <w:rPr>
                <w:rFonts w:cs="Arial"/>
                <w:sz w:val="22"/>
                <w:szCs w:val="22"/>
                <w:lang w:eastAsia="en-GB"/>
              </w:rPr>
              <w:t xml:space="preserve"> </w:t>
            </w:r>
            <w:r w:rsidR="003D26A6">
              <w:rPr>
                <w:rFonts w:cs="Arial"/>
                <w:sz w:val="22"/>
                <w:szCs w:val="22"/>
                <w:lang w:eastAsia="en-GB"/>
              </w:rPr>
              <w:t>2019</w:t>
            </w:r>
          </w:p>
        </w:tc>
        <w:tc>
          <w:tcPr>
            <w:tcW w:w="4865" w:type="dxa"/>
          </w:tcPr>
          <w:p w14:paraId="74184949" w14:textId="77777777" w:rsidR="00B078C5" w:rsidRDefault="00E558E5" w:rsidP="00D66B4F">
            <w:pPr>
              <w:rPr>
                <w:rFonts w:cs="Arial"/>
                <w:sz w:val="22"/>
                <w:szCs w:val="22"/>
              </w:rPr>
            </w:pPr>
            <w:r>
              <w:rPr>
                <w:rFonts w:cs="Arial"/>
                <w:sz w:val="22"/>
                <w:szCs w:val="22"/>
              </w:rPr>
              <w:t>Health Visitor calls parents to discuss concerns from Children’s Centre. She arranges same day visit.</w:t>
            </w:r>
          </w:p>
          <w:p w14:paraId="0EB9F63C" w14:textId="73056674" w:rsidR="00E558E5" w:rsidRPr="00391B3F" w:rsidRDefault="00E558E5" w:rsidP="00D66B4F">
            <w:pPr>
              <w:rPr>
                <w:rFonts w:cs="Arial"/>
                <w:sz w:val="22"/>
                <w:szCs w:val="22"/>
              </w:rPr>
            </w:pPr>
            <w:r>
              <w:rPr>
                <w:rFonts w:cs="Arial"/>
                <w:sz w:val="22"/>
                <w:szCs w:val="22"/>
              </w:rPr>
              <w:t xml:space="preserve">During home visit, health visitor expresses concerns to parents who are resistant and say they are struggling with keeping the house tidy because Billy is not sleeping. </w:t>
            </w:r>
            <w:r w:rsidR="003D26A6">
              <w:rPr>
                <w:rFonts w:cs="Arial"/>
                <w:sz w:val="22"/>
                <w:szCs w:val="22"/>
              </w:rPr>
              <w:t>They also disclose their benefits have been stopped and so they do not have much money</w:t>
            </w:r>
            <w:r w:rsidR="00840351">
              <w:rPr>
                <w:rFonts w:cs="Arial"/>
                <w:sz w:val="22"/>
                <w:szCs w:val="22"/>
              </w:rPr>
              <w:t xml:space="preserve"> and request food bank vouchers to obtain baby milk for Billy</w:t>
            </w:r>
            <w:r w:rsidR="003D26A6">
              <w:rPr>
                <w:rFonts w:cs="Arial"/>
                <w:sz w:val="22"/>
                <w:szCs w:val="22"/>
              </w:rPr>
              <w:t xml:space="preserve">. </w:t>
            </w:r>
            <w:r>
              <w:rPr>
                <w:rFonts w:cs="Arial"/>
                <w:sz w:val="22"/>
                <w:szCs w:val="22"/>
              </w:rPr>
              <w:t>Health Visitor explains purpose of Early Help</w:t>
            </w:r>
            <w:r w:rsidR="003D26A6">
              <w:rPr>
                <w:rFonts w:cs="Arial"/>
                <w:sz w:val="22"/>
                <w:szCs w:val="22"/>
              </w:rPr>
              <w:t xml:space="preserve"> services and parents agree for a referral. </w:t>
            </w:r>
          </w:p>
        </w:tc>
        <w:tc>
          <w:tcPr>
            <w:tcW w:w="2540" w:type="dxa"/>
          </w:tcPr>
          <w:p w14:paraId="0F280E4D" w14:textId="5B6F7496" w:rsidR="00B078C5" w:rsidRPr="00391B3F" w:rsidRDefault="00840351" w:rsidP="00840351">
            <w:pPr>
              <w:rPr>
                <w:rFonts w:cs="Arial"/>
                <w:sz w:val="22"/>
                <w:szCs w:val="22"/>
              </w:rPr>
            </w:pPr>
            <w:r>
              <w:rPr>
                <w:rFonts w:cs="Arial"/>
                <w:sz w:val="22"/>
                <w:szCs w:val="22"/>
              </w:rPr>
              <w:t xml:space="preserve">Concern regarding financial difficulties and parents struggling to maintain home and care for Billy. They are willing to engage with support. </w:t>
            </w:r>
          </w:p>
        </w:tc>
      </w:tr>
      <w:tr w:rsidR="00B078C5" w14:paraId="4B0EFAE5" w14:textId="77777777" w:rsidTr="00DF0824">
        <w:tc>
          <w:tcPr>
            <w:tcW w:w="1611" w:type="dxa"/>
          </w:tcPr>
          <w:p w14:paraId="7935D841" w14:textId="5FF9FC79" w:rsidR="00B078C5" w:rsidRPr="00391B3F" w:rsidRDefault="003D26A6" w:rsidP="007C479D">
            <w:pPr>
              <w:rPr>
                <w:rFonts w:cs="Arial"/>
                <w:sz w:val="22"/>
                <w:szCs w:val="22"/>
              </w:rPr>
            </w:pPr>
            <w:r>
              <w:rPr>
                <w:rFonts w:cs="Arial"/>
                <w:sz w:val="22"/>
                <w:szCs w:val="22"/>
              </w:rPr>
              <w:t>10.04.</w:t>
            </w:r>
            <w:r>
              <w:rPr>
                <w:rFonts w:cs="Arial"/>
                <w:sz w:val="22"/>
                <w:szCs w:val="22"/>
                <w:lang w:eastAsia="en-GB"/>
              </w:rPr>
              <w:t xml:space="preserve"> </w:t>
            </w:r>
            <w:r>
              <w:rPr>
                <w:rFonts w:cs="Arial"/>
                <w:sz w:val="22"/>
                <w:szCs w:val="22"/>
                <w:lang w:eastAsia="en-GB"/>
              </w:rPr>
              <w:t>2019</w:t>
            </w:r>
          </w:p>
        </w:tc>
        <w:tc>
          <w:tcPr>
            <w:tcW w:w="4865" w:type="dxa"/>
          </w:tcPr>
          <w:p w14:paraId="21B62555" w14:textId="4994168F" w:rsidR="00B078C5" w:rsidRPr="00391B3F" w:rsidRDefault="003D26A6" w:rsidP="00D66B4F">
            <w:pPr>
              <w:rPr>
                <w:rFonts w:cs="Arial"/>
                <w:sz w:val="22"/>
                <w:szCs w:val="22"/>
              </w:rPr>
            </w:pPr>
            <w:r>
              <w:rPr>
                <w:rFonts w:cs="Arial"/>
                <w:sz w:val="22"/>
                <w:szCs w:val="22"/>
              </w:rPr>
              <w:t xml:space="preserve">Referral made to Children’s Services requesting Early Help intervention. </w:t>
            </w:r>
          </w:p>
        </w:tc>
        <w:tc>
          <w:tcPr>
            <w:tcW w:w="2540" w:type="dxa"/>
          </w:tcPr>
          <w:p w14:paraId="63C3011F" w14:textId="68D8ACF0" w:rsidR="00B078C5" w:rsidRPr="00391B3F" w:rsidRDefault="00840351" w:rsidP="00840351">
            <w:pPr>
              <w:rPr>
                <w:rFonts w:cs="Arial"/>
                <w:sz w:val="22"/>
                <w:szCs w:val="22"/>
              </w:rPr>
            </w:pPr>
            <w:r>
              <w:rPr>
                <w:rFonts w:cs="Arial"/>
                <w:sz w:val="22"/>
                <w:szCs w:val="22"/>
              </w:rPr>
              <w:t>Referral made for support.</w:t>
            </w:r>
          </w:p>
        </w:tc>
      </w:tr>
      <w:tr w:rsidR="00B078C5" w14:paraId="067E3A96" w14:textId="77777777" w:rsidTr="00DF0824">
        <w:tc>
          <w:tcPr>
            <w:tcW w:w="1611" w:type="dxa"/>
          </w:tcPr>
          <w:p w14:paraId="18BC0DF8" w14:textId="22E94993" w:rsidR="00B078C5" w:rsidRPr="00391B3F" w:rsidRDefault="003D26A6" w:rsidP="007C479D">
            <w:pPr>
              <w:rPr>
                <w:rFonts w:cs="Arial"/>
                <w:sz w:val="22"/>
                <w:szCs w:val="22"/>
              </w:rPr>
            </w:pPr>
            <w:r>
              <w:rPr>
                <w:rFonts w:cs="Arial"/>
                <w:sz w:val="22"/>
                <w:szCs w:val="22"/>
              </w:rPr>
              <w:t>12.04.</w:t>
            </w:r>
            <w:r>
              <w:rPr>
                <w:rFonts w:cs="Arial"/>
                <w:sz w:val="22"/>
                <w:szCs w:val="22"/>
                <w:lang w:eastAsia="en-GB"/>
              </w:rPr>
              <w:t xml:space="preserve"> </w:t>
            </w:r>
            <w:r>
              <w:rPr>
                <w:rFonts w:cs="Arial"/>
                <w:sz w:val="22"/>
                <w:szCs w:val="22"/>
                <w:lang w:eastAsia="en-GB"/>
              </w:rPr>
              <w:t>2019</w:t>
            </w:r>
          </w:p>
        </w:tc>
        <w:tc>
          <w:tcPr>
            <w:tcW w:w="4865" w:type="dxa"/>
          </w:tcPr>
          <w:p w14:paraId="0170905B" w14:textId="137AC7BA" w:rsidR="00B078C5" w:rsidRPr="00391B3F" w:rsidRDefault="003D26A6" w:rsidP="00D66B4F">
            <w:pPr>
              <w:rPr>
                <w:rFonts w:cs="Arial"/>
                <w:sz w:val="22"/>
                <w:szCs w:val="22"/>
              </w:rPr>
            </w:pPr>
            <w:r>
              <w:rPr>
                <w:rFonts w:cs="Arial"/>
                <w:sz w:val="22"/>
                <w:szCs w:val="22"/>
              </w:rPr>
              <w:t>Referral accepted by Early Help and opened to team.</w:t>
            </w:r>
          </w:p>
        </w:tc>
        <w:tc>
          <w:tcPr>
            <w:tcW w:w="2540" w:type="dxa"/>
          </w:tcPr>
          <w:p w14:paraId="565E9B72" w14:textId="04E2797F" w:rsidR="00B078C5" w:rsidRPr="00391B3F" w:rsidRDefault="00B078C5" w:rsidP="00840351">
            <w:pPr>
              <w:rPr>
                <w:rFonts w:cs="Arial"/>
                <w:sz w:val="22"/>
                <w:szCs w:val="22"/>
              </w:rPr>
            </w:pPr>
          </w:p>
        </w:tc>
      </w:tr>
      <w:tr w:rsidR="00D10D09" w14:paraId="6CE3FEB4" w14:textId="77777777" w:rsidTr="00DF0824">
        <w:tc>
          <w:tcPr>
            <w:tcW w:w="1611" w:type="dxa"/>
          </w:tcPr>
          <w:p w14:paraId="339A4716" w14:textId="4D8732DC" w:rsidR="00D10D09" w:rsidRPr="00391B3F" w:rsidRDefault="003D26A6" w:rsidP="00D10D09">
            <w:pPr>
              <w:rPr>
                <w:rFonts w:cs="Arial"/>
                <w:sz w:val="22"/>
                <w:szCs w:val="22"/>
              </w:rPr>
            </w:pPr>
            <w:r>
              <w:rPr>
                <w:rFonts w:cs="Arial"/>
                <w:sz w:val="22"/>
                <w:szCs w:val="22"/>
              </w:rPr>
              <w:t>22.04.</w:t>
            </w:r>
            <w:r>
              <w:rPr>
                <w:rFonts w:cs="Arial"/>
                <w:sz w:val="22"/>
                <w:szCs w:val="22"/>
                <w:lang w:eastAsia="en-GB"/>
              </w:rPr>
              <w:t xml:space="preserve"> </w:t>
            </w:r>
            <w:r>
              <w:rPr>
                <w:rFonts w:cs="Arial"/>
                <w:sz w:val="22"/>
                <w:szCs w:val="22"/>
                <w:lang w:eastAsia="en-GB"/>
              </w:rPr>
              <w:t>2019</w:t>
            </w:r>
          </w:p>
        </w:tc>
        <w:tc>
          <w:tcPr>
            <w:tcW w:w="4865" w:type="dxa"/>
          </w:tcPr>
          <w:p w14:paraId="40A5F27B" w14:textId="34A36716" w:rsidR="00D10D09" w:rsidRPr="00391B3F" w:rsidRDefault="003D26A6" w:rsidP="00D66B4F">
            <w:pPr>
              <w:rPr>
                <w:rFonts w:cs="Arial"/>
                <w:sz w:val="22"/>
                <w:szCs w:val="22"/>
              </w:rPr>
            </w:pPr>
            <w:r>
              <w:rPr>
                <w:rFonts w:cs="Arial"/>
                <w:sz w:val="22"/>
                <w:szCs w:val="22"/>
              </w:rPr>
              <w:t xml:space="preserve">Initial visit by Early Help. </w:t>
            </w:r>
            <w:r w:rsidR="00840351">
              <w:rPr>
                <w:rFonts w:cs="Arial"/>
                <w:sz w:val="22"/>
                <w:szCs w:val="22"/>
              </w:rPr>
              <w:t xml:space="preserve">Graded Care Profile completed and plan of intervention discussed. </w:t>
            </w:r>
            <w:r>
              <w:rPr>
                <w:rFonts w:cs="Arial"/>
                <w:sz w:val="22"/>
                <w:szCs w:val="22"/>
              </w:rPr>
              <w:t xml:space="preserve">Home observed to be untidy and no bedding in moses basket. </w:t>
            </w:r>
            <w:r w:rsidR="00840351">
              <w:rPr>
                <w:rFonts w:cs="Arial"/>
                <w:sz w:val="22"/>
                <w:szCs w:val="22"/>
              </w:rPr>
              <w:t>Cat faeces on floor by litter tray.</w:t>
            </w:r>
          </w:p>
        </w:tc>
        <w:tc>
          <w:tcPr>
            <w:tcW w:w="2540" w:type="dxa"/>
          </w:tcPr>
          <w:p w14:paraId="39542A35" w14:textId="064C353F" w:rsidR="00D10D09" w:rsidRPr="00391B3F" w:rsidRDefault="00840351" w:rsidP="00840351">
            <w:pPr>
              <w:rPr>
                <w:rFonts w:cs="Arial"/>
                <w:sz w:val="22"/>
                <w:szCs w:val="22"/>
              </w:rPr>
            </w:pPr>
            <w:r>
              <w:rPr>
                <w:rFonts w:cs="Arial"/>
                <w:sz w:val="22"/>
                <w:szCs w:val="22"/>
              </w:rPr>
              <w:t xml:space="preserve">Intervention started. Concerns noted re home conditions again. </w:t>
            </w:r>
          </w:p>
        </w:tc>
      </w:tr>
      <w:tr w:rsidR="00D10D09" w14:paraId="61C29EE3" w14:textId="77777777" w:rsidTr="00DF0824">
        <w:tc>
          <w:tcPr>
            <w:tcW w:w="1611" w:type="dxa"/>
          </w:tcPr>
          <w:p w14:paraId="01AF3C3A" w14:textId="5990729A" w:rsidR="00D10D09" w:rsidRPr="00391B3F" w:rsidRDefault="003D26A6" w:rsidP="00D10D09">
            <w:pPr>
              <w:rPr>
                <w:rFonts w:cs="Arial"/>
                <w:sz w:val="22"/>
                <w:szCs w:val="22"/>
              </w:rPr>
            </w:pPr>
            <w:r>
              <w:rPr>
                <w:rFonts w:cs="Arial"/>
                <w:sz w:val="22"/>
                <w:szCs w:val="22"/>
              </w:rPr>
              <w:t>03.05.2019</w:t>
            </w:r>
          </w:p>
        </w:tc>
        <w:tc>
          <w:tcPr>
            <w:tcW w:w="4865" w:type="dxa"/>
          </w:tcPr>
          <w:p w14:paraId="3AA621DC" w14:textId="0215D41D" w:rsidR="00D10D09" w:rsidRPr="00391B3F" w:rsidRDefault="003D26A6" w:rsidP="00D66B4F">
            <w:pPr>
              <w:rPr>
                <w:rFonts w:cs="Arial"/>
                <w:sz w:val="22"/>
                <w:szCs w:val="22"/>
              </w:rPr>
            </w:pPr>
            <w:r>
              <w:rPr>
                <w:rFonts w:cs="Arial"/>
                <w:sz w:val="22"/>
                <w:szCs w:val="22"/>
              </w:rPr>
              <w:t>Parents miss</w:t>
            </w:r>
            <w:r w:rsidR="00840351">
              <w:rPr>
                <w:rFonts w:cs="Arial"/>
                <w:sz w:val="22"/>
                <w:szCs w:val="22"/>
              </w:rPr>
              <w:t xml:space="preserve"> joint</w:t>
            </w:r>
            <w:r>
              <w:rPr>
                <w:rFonts w:cs="Arial"/>
                <w:sz w:val="22"/>
                <w:szCs w:val="22"/>
              </w:rPr>
              <w:t xml:space="preserve"> Health Visitor</w:t>
            </w:r>
            <w:r w:rsidR="00840351">
              <w:rPr>
                <w:rFonts w:cs="Arial"/>
                <w:sz w:val="22"/>
                <w:szCs w:val="22"/>
              </w:rPr>
              <w:t xml:space="preserve"> &amp; Early Help</w:t>
            </w:r>
            <w:r>
              <w:rPr>
                <w:rFonts w:cs="Arial"/>
                <w:sz w:val="22"/>
                <w:szCs w:val="22"/>
              </w:rPr>
              <w:t xml:space="preserve"> appointment</w:t>
            </w:r>
            <w:r w:rsidR="00840351">
              <w:rPr>
                <w:rFonts w:cs="Arial"/>
                <w:sz w:val="22"/>
                <w:szCs w:val="22"/>
              </w:rPr>
              <w:t xml:space="preserve"> which would have been focusing on basics of parenting skills</w:t>
            </w:r>
            <w:r>
              <w:rPr>
                <w:rFonts w:cs="Arial"/>
                <w:sz w:val="22"/>
                <w:szCs w:val="22"/>
              </w:rPr>
              <w:t>.</w:t>
            </w:r>
          </w:p>
        </w:tc>
        <w:tc>
          <w:tcPr>
            <w:tcW w:w="2540" w:type="dxa"/>
          </w:tcPr>
          <w:p w14:paraId="1AB30B3B" w14:textId="7BB68F7B" w:rsidR="002D759F" w:rsidRPr="00391B3F" w:rsidRDefault="00840351" w:rsidP="00840351">
            <w:pPr>
              <w:rPr>
                <w:rFonts w:cs="Arial"/>
                <w:sz w:val="22"/>
                <w:szCs w:val="22"/>
              </w:rPr>
            </w:pPr>
            <w:r>
              <w:rPr>
                <w:rFonts w:cs="Arial"/>
                <w:sz w:val="22"/>
                <w:szCs w:val="22"/>
              </w:rPr>
              <w:t>Lack of engagement</w:t>
            </w:r>
          </w:p>
        </w:tc>
      </w:tr>
      <w:tr w:rsidR="00D10D09" w14:paraId="7F2F4B3D" w14:textId="77777777" w:rsidTr="00DF0824">
        <w:tc>
          <w:tcPr>
            <w:tcW w:w="1611" w:type="dxa"/>
          </w:tcPr>
          <w:p w14:paraId="02565D1C" w14:textId="260E9B64" w:rsidR="00D10D09" w:rsidRPr="00391B3F" w:rsidRDefault="003D26A6" w:rsidP="00D10D09">
            <w:pPr>
              <w:rPr>
                <w:rFonts w:cs="Arial"/>
                <w:sz w:val="22"/>
                <w:szCs w:val="22"/>
              </w:rPr>
            </w:pPr>
            <w:r>
              <w:rPr>
                <w:rFonts w:cs="Arial"/>
                <w:sz w:val="22"/>
                <w:szCs w:val="22"/>
              </w:rPr>
              <w:t>14.05.2019</w:t>
            </w:r>
          </w:p>
        </w:tc>
        <w:tc>
          <w:tcPr>
            <w:tcW w:w="4865" w:type="dxa"/>
          </w:tcPr>
          <w:p w14:paraId="463EAB33" w14:textId="12E81BC1" w:rsidR="00D10D09" w:rsidRPr="00391B3F" w:rsidRDefault="003D26A6" w:rsidP="00D66B4F">
            <w:pPr>
              <w:rPr>
                <w:rFonts w:cs="Arial"/>
                <w:sz w:val="22"/>
                <w:szCs w:val="22"/>
              </w:rPr>
            </w:pPr>
            <w:r>
              <w:rPr>
                <w:rFonts w:cs="Arial"/>
                <w:sz w:val="22"/>
                <w:szCs w:val="22"/>
              </w:rPr>
              <w:t>No one home at pre-planned visit by Early Help. Parents called, they say they are out at the pub having dinner (6pm).</w:t>
            </w:r>
          </w:p>
        </w:tc>
        <w:tc>
          <w:tcPr>
            <w:tcW w:w="2540" w:type="dxa"/>
          </w:tcPr>
          <w:p w14:paraId="6D3AADED" w14:textId="639D461A" w:rsidR="00D10D09" w:rsidRPr="00391B3F" w:rsidRDefault="00840351" w:rsidP="00840351">
            <w:pPr>
              <w:rPr>
                <w:rFonts w:cs="Arial"/>
                <w:sz w:val="22"/>
                <w:szCs w:val="22"/>
              </w:rPr>
            </w:pPr>
            <w:r>
              <w:rPr>
                <w:rFonts w:cs="Arial"/>
                <w:sz w:val="22"/>
                <w:szCs w:val="22"/>
              </w:rPr>
              <w:t xml:space="preserve">Lack of engagement. Query where parents are getting money from, given that they recently reported lack of funds to buy Billy’s baby milk. </w:t>
            </w:r>
          </w:p>
        </w:tc>
      </w:tr>
      <w:tr w:rsidR="00D10D09" w14:paraId="441DC014" w14:textId="77777777" w:rsidTr="00DF0824">
        <w:tc>
          <w:tcPr>
            <w:tcW w:w="1611" w:type="dxa"/>
          </w:tcPr>
          <w:p w14:paraId="546663F6" w14:textId="1BE1CEDD" w:rsidR="00D10D09" w:rsidRPr="00391B3F" w:rsidRDefault="003D26A6" w:rsidP="00D10D09">
            <w:pPr>
              <w:rPr>
                <w:rFonts w:cs="Arial"/>
                <w:sz w:val="22"/>
                <w:szCs w:val="22"/>
              </w:rPr>
            </w:pPr>
            <w:r>
              <w:rPr>
                <w:rFonts w:cs="Arial"/>
                <w:sz w:val="22"/>
                <w:szCs w:val="22"/>
              </w:rPr>
              <w:t>15.05.2019</w:t>
            </w:r>
          </w:p>
        </w:tc>
        <w:tc>
          <w:tcPr>
            <w:tcW w:w="4865" w:type="dxa"/>
          </w:tcPr>
          <w:p w14:paraId="7715B77F" w14:textId="6FB37D2C" w:rsidR="00D10D09" w:rsidRPr="00391B3F" w:rsidRDefault="003D26A6" w:rsidP="00D66B4F">
            <w:pPr>
              <w:rPr>
                <w:rFonts w:cs="Arial"/>
                <w:sz w:val="22"/>
                <w:szCs w:val="22"/>
              </w:rPr>
            </w:pPr>
            <w:r>
              <w:rPr>
                <w:rFonts w:cs="Arial"/>
                <w:sz w:val="22"/>
                <w:szCs w:val="22"/>
              </w:rPr>
              <w:t>Parents miss Billy’s immunisations appointment.</w:t>
            </w:r>
          </w:p>
        </w:tc>
        <w:tc>
          <w:tcPr>
            <w:tcW w:w="2540" w:type="dxa"/>
          </w:tcPr>
          <w:p w14:paraId="172D68E4" w14:textId="44D31B8A" w:rsidR="00D10D09" w:rsidRPr="00391B3F" w:rsidRDefault="00840351" w:rsidP="00840351">
            <w:pPr>
              <w:rPr>
                <w:rFonts w:cs="Arial"/>
                <w:sz w:val="22"/>
                <w:szCs w:val="22"/>
              </w:rPr>
            </w:pPr>
            <w:r>
              <w:rPr>
                <w:rFonts w:cs="Arial"/>
                <w:sz w:val="22"/>
                <w:szCs w:val="22"/>
              </w:rPr>
              <w:t xml:space="preserve">Billy’s health needs not being prioritised. </w:t>
            </w:r>
          </w:p>
        </w:tc>
      </w:tr>
      <w:tr w:rsidR="00D10D09" w14:paraId="535E1B1B" w14:textId="77777777" w:rsidTr="00DF0824">
        <w:tc>
          <w:tcPr>
            <w:tcW w:w="1611" w:type="dxa"/>
          </w:tcPr>
          <w:p w14:paraId="7DB40080" w14:textId="72974C05" w:rsidR="00D10D09" w:rsidRPr="00391B3F" w:rsidRDefault="003D26A6" w:rsidP="00D10D09">
            <w:pPr>
              <w:rPr>
                <w:rFonts w:cs="Arial"/>
                <w:sz w:val="22"/>
                <w:szCs w:val="22"/>
              </w:rPr>
            </w:pPr>
            <w:r>
              <w:rPr>
                <w:rFonts w:cs="Arial"/>
                <w:sz w:val="22"/>
                <w:szCs w:val="22"/>
              </w:rPr>
              <w:t>30.05.2019</w:t>
            </w:r>
          </w:p>
        </w:tc>
        <w:tc>
          <w:tcPr>
            <w:tcW w:w="4865" w:type="dxa"/>
          </w:tcPr>
          <w:p w14:paraId="7D8430DF" w14:textId="501DB472" w:rsidR="00D10D09" w:rsidRPr="00391B3F" w:rsidRDefault="003D26A6" w:rsidP="00D66B4F">
            <w:pPr>
              <w:rPr>
                <w:rFonts w:cs="Arial"/>
                <w:sz w:val="22"/>
                <w:szCs w:val="22"/>
              </w:rPr>
            </w:pPr>
            <w:r>
              <w:rPr>
                <w:rFonts w:cs="Arial"/>
                <w:sz w:val="22"/>
                <w:szCs w:val="22"/>
              </w:rPr>
              <w:t>Health Visitor sees parents in baby clinic. Parents say they forgot about immunisations. Have not yet rebooked the appointment. Billy has lost weight and seen guzzling his bottle when fed by Sarah in the clinic.</w:t>
            </w:r>
          </w:p>
        </w:tc>
        <w:tc>
          <w:tcPr>
            <w:tcW w:w="2540" w:type="dxa"/>
          </w:tcPr>
          <w:p w14:paraId="5353DD50" w14:textId="71D4498F" w:rsidR="00D10D09" w:rsidRPr="00391B3F" w:rsidRDefault="00840351" w:rsidP="00840351">
            <w:pPr>
              <w:rPr>
                <w:rFonts w:cs="Arial"/>
                <w:sz w:val="22"/>
                <w:szCs w:val="22"/>
              </w:rPr>
            </w:pPr>
            <w:r>
              <w:rPr>
                <w:rFonts w:cs="Arial"/>
                <w:sz w:val="22"/>
                <w:szCs w:val="22"/>
              </w:rPr>
              <w:t xml:space="preserve">Billy appeared hungry and guzzling his bottle quickly. </w:t>
            </w:r>
          </w:p>
        </w:tc>
      </w:tr>
      <w:tr w:rsidR="00391141" w14:paraId="7F2C73AB" w14:textId="77777777" w:rsidTr="00DF0824">
        <w:tc>
          <w:tcPr>
            <w:tcW w:w="1611" w:type="dxa"/>
          </w:tcPr>
          <w:p w14:paraId="5C42BADE" w14:textId="69BC1DA1" w:rsidR="00391141" w:rsidRPr="00391B3F" w:rsidRDefault="003D26A6" w:rsidP="00391141">
            <w:pPr>
              <w:widowControl/>
              <w:overflowPunct/>
              <w:autoSpaceDE/>
              <w:autoSpaceDN/>
              <w:adjustRightInd/>
              <w:rPr>
                <w:rFonts w:cs="Arial"/>
                <w:sz w:val="22"/>
                <w:szCs w:val="22"/>
                <w:lang w:eastAsia="en-GB"/>
              </w:rPr>
            </w:pPr>
            <w:r>
              <w:rPr>
                <w:rFonts w:cs="Arial"/>
                <w:sz w:val="22"/>
                <w:szCs w:val="22"/>
                <w:lang w:eastAsia="en-GB"/>
              </w:rPr>
              <w:t>01.06.2019</w:t>
            </w:r>
          </w:p>
        </w:tc>
        <w:tc>
          <w:tcPr>
            <w:tcW w:w="4865" w:type="dxa"/>
          </w:tcPr>
          <w:p w14:paraId="0707AB3F" w14:textId="2BC7EA60" w:rsidR="00391141" w:rsidRPr="00391B3F" w:rsidRDefault="003D26A6" w:rsidP="00D66B4F">
            <w:pPr>
              <w:rPr>
                <w:rFonts w:cs="Arial"/>
                <w:sz w:val="22"/>
                <w:szCs w:val="22"/>
              </w:rPr>
            </w:pPr>
            <w:r>
              <w:rPr>
                <w:rFonts w:cs="Arial"/>
                <w:sz w:val="22"/>
                <w:szCs w:val="22"/>
              </w:rPr>
              <w:t xml:space="preserve">Health Visitor speaks to Early Help worker to discuss concerns regarding ongoing neglect, lack of engagement and that Billy has now lost weight. Early Help worker agrees to discuss escalation to Safeguarding. </w:t>
            </w:r>
          </w:p>
        </w:tc>
        <w:tc>
          <w:tcPr>
            <w:tcW w:w="2540" w:type="dxa"/>
          </w:tcPr>
          <w:p w14:paraId="4C414622" w14:textId="571F475D" w:rsidR="00391141" w:rsidRPr="00391B3F" w:rsidRDefault="00277D1F" w:rsidP="00840351">
            <w:pPr>
              <w:rPr>
                <w:rFonts w:cs="Arial"/>
                <w:sz w:val="22"/>
                <w:szCs w:val="22"/>
              </w:rPr>
            </w:pPr>
            <w:r>
              <w:rPr>
                <w:rFonts w:cs="Arial"/>
                <w:sz w:val="22"/>
                <w:szCs w:val="22"/>
              </w:rPr>
              <w:t>Planning in terms of escalation of concern.</w:t>
            </w:r>
            <w:bookmarkStart w:id="0" w:name="_GoBack"/>
            <w:bookmarkEnd w:id="0"/>
          </w:p>
        </w:tc>
      </w:tr>
      <w:tr w:rsidR="00391141" w14:paraId="1CCA1D6D" w14:textId="77777777" w:rsidTr="00DF0824">
        <w:tc>
          <w:tcPr>
            <w:tcW w:w="1611" w:type="dxa"/>
          </w:tcPr>
          <w:p w14:paraId="675E67D9" w14:textId="2F7723D1" w:rsidR="00391141" w:rsidRPr="00391B3F" w:rsidRDefault="003D26A6" w:rsidP="00391141">
            <w:pPr>
              <w:widowControl/>
              <w:overflowPunct/>
              <w:autoSpaceDE/>
              <w:autoSpaceDN/>
              <w:adjustRightInd/>
              <w:rPr>
                <w:rFonts w:cs="Arial"/>
                <w:sz w:val="22"/>
                <w:szCs w:val="22"/>
                <w:lang w:eastAsia="en-GB"/>
              </w:rPr>
            </w:pPr>
            <w:r>
              <w:rPr>
                <w:rFonts w:cs="Arial"/>
                <w:sz w:val="22"/>
                <w:szCs w:val="22"/>
                <w:lang w:eastAsia="en-GB"/>
              </w:rPr>
              <w:t>03.06.2019</w:t>
            </w:r>
          </w:p>
        </w:tc>
        <w:tc>
          <w:tcPr>
            <w:tcW w:w="4865" w:type="dxa"/>
          </w:tcPr>
          <w:p w14:paraId="2BC2CC12" w14:textId="61B3BD8F" w:rsidR="00391141" w:rsidRPr="00391B3F" w:rsidRDefault="003D26A6" w:rsidP="00D66B4F">
            <w:pPr>
              <w:rPr>
                <w:rFonts w:cs="Arial"/>
                <w:sz w:val="22"/>
                <w:szCs w:val="22"/>
              </w:rPr>
            </w:pPr>
            <w:r>
              <w:rPr>
                <w:rFonts w:cs="Arial"/>
                <w:sz w:val="22"/>
                <w:szCs w:val="22"/>
              </w:rPr>
              <w:t>Referral made to MASH for Billy by Early Help worker. MASH checks completed, parents both known to another LA</w:t>
            </w:r>
            <w:r w:rsidR="00EF50A5">
              <w:rPr>
                <w:rFonts w:cs="Arial"/>
                <w:sz w:val="22"/>
                <w:szCs w:val="22"/>
              </w:rPr>
              <w:t xml:space="preserve"> in their own childhoods</w:t>
            </w:r>
            <w:r>
              <w:rPr>
                <w:rFonts w:cs="Arial"/>
                <w:sz w:val="22"/>
                <w:szCs w:val="22"/>
              </w:rPr>
              <w:t xml:space="preserve"> for </w:t>
            </w:r>
            <w:r w:rsidR="00EF50A5">
              <w:rPr>
                <w:rFonts w:cs="Arial"/>
                <w:sz w:val="22"/>
                <w:szCs w:val="22"/>
              </w:rPr>
              <w:lastRenderedPageBreak/>
              <w:t xml:space="preserve">suspected </w:t>
            </w:r>
            <w:r>
              <w:rPr>
                <w:rFonts w:cs="Arial"/>
                <w:sz w:val="22"/>
                <w:szCs w:val="22"/>
              </w:rPr>
              <w:t>learning disabilities. Opened for C&amp;F assessment.</w:t>
            </w:r>
          </w:p>
        </w:tc>
        <w:tc>
          <w:tcPr>
            <w:tcW w:w="2540" w:type="dxa"/>
          </w:tcPr>
          <w:p w14:paraId="6B1B9904" w14:textId="1DB39AF0" w:rsidR="00391141" w:rsidRPr="00391B3F" w:rsidRDefault="00391141" w:rsidP="00840351">
            <w:pPr>
              <w:rPr>
                <w:rFonts w:cs="Arial"/>
                <w:sz w:val="22"/>
                <w:szCs w:val="22"/>
              </w:rPr>
            </w:pPr>
          </w:p>
        </w:tc>
      </w:tr>
      <w:tr w:rsidR="00463771" w14:paraId="52973782" w14:textId="77777777" w:rsidTr="00DF0824">
        <w:tc>
          <w:tcPr>
            <w:tcW w:w="1611" w:type="dxa"/>
          </w:tcPr>
          <w:p w14:paraId="53F4922C" w14:textId="77777777" w:rsidR="00463771" w:rsidRPr="00391B3F" w:rsidRDefault="00463771" w:rsidP="003D26A6">
            <w:pPr>
              <w:rPr>
                <w:rFonts w:cs="Arial"/>
                <w:sz w:val="22"/>
                <w:szCs w:val="22"/>
              </w:rPr>
            </w:pPr>
          </w:p>
        </w:tc>
        <w:tc>
          <w:tcPr>
            <w:tcW w:w="4865" w:type="dxa"/>
          </w:tcPr>
          <w:p w14:paraId="68989692" w14:textId="16FB2E77" w:rsidR="00463771" w:rsidRPr="00391B3F" w:rsidRDefault="00463771" w:rsidP="00D66B4F">
            <w:pPr>
              <w:rPr>
                <w:rFonts w:cs="Arial"/>
                <w:sz w:val="22"/>
                <w:szCs w:val="22"/>
              </w:rPr>
            </w:pPr>
          </w:p>
        </w:tc>
        <w:tc>
          <w:tcPr>
            <w:tcW w:w="2540" w:type="dxa"/>
          </w:tcPr>
          <w:p w14:paraId="40D55128" w14:textId="10047B4F" w:rsidR="00463771" w:rsidRPr="00391B3F" w:rsidRDefault="00463771" w:rsidP="00840351">
            <w:pPr>
              <w:rPr>
                <w:rFonts w:cs="Arial"/>
                <w:sz w:val="22"/>
                <w:szCs w:val="22"/>
              </w:rPr>
            </w:pPr>
          </w:p>
        </w:tc>
      </w:tr>
    </w:tbl>
    <w:p w14:paraId="5CF6675A" w14:textId="77777777" w:rsidR="001A2017" w:rsidRPr="007A6C72" w:rsidRDefault="001A2017" w:rsidP="001A2017">
      <w:pPr>
        <w:rPr>
          <w:sz w:val="20"/>
        </w:rPr>
      </w:pPr>
    </w:p>
    <w:p w14:paraId="60AA630B" w14:textId="77777777" w:rsidR="0078486D" w:rsidRPr="0078486D" w:rsidRDefault="0078486D" w:rsidP="0078486D">
      <w:pPr>
        <w:rPr>
          <w:sz w:val="20"/>
        </w:rPr>
      </w:pPr>
    </w:p>
    <w:sectPr w:rsidR="0078486D" w:rsidRPr="0078486D" w:rsidSect="004F1C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628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rast-Calliste, Laura">
    <w15:presenceInfo w15:providerId="AD" w15:userId="S-1-5-21-456465383-1416844271-3644443516-8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40FD6"/>
    <w:rsid w:val="000713D5"/>
    <w:rsid w:val="00092C9B"/>
    <w:rsid w:val="000A0900"/>
    <w:rsid w:val="00146F0E"/>
    <w:rsid w:val="001517DE"/>
    <w:rsid w:val="00164259"/>
    <w:rsid w:val="0016747B"/>
    <w:rsid w:val="00187A4E"/>
    <w:rsid w:val="00197CF1"/>
    <w:rsid w:val="001A2017"/>
    <w:rsid w:val="001C253C"/>
    <w:rsid w:val="00212D8C"/>
    <w:rsid w:val="00224AEE"/>
    <w:rsid w:val="00247AF6"/>
    <w:rsid w:val="00277D1F"/>
    <w:rsid w:val="002D759F"/>
    <w:rsid w:val="002F718C"/>
    <w:rsid w:val="003157B2"/>
    <w:rsid w:val="003161EA"/>
    <w:rsid w:val="003464A1"/>
    <w:rsid w:val="00364A7C"/>
    <w:rsid w:val="00391141"/>
    <w:rsid w:val="00391B3F"/>
    <w:rsid w:val="003B2315"/>
    <w:rsid w:val="003D26A6"/>
    <w:rsid w:val="003D764A"/>
    <w:rsid w:val="00415A9B"/>
    <w:rsid w:val="00455EF4"/>
    <w:rsid w:val="00463771"/>
    <w:rsid w:val="00475AE1"/>
    <w:rsid w:val="00483317"/>
    <w:rsid w:val="004E473A"/>
    <w:rsid w:val="004F1C29"/>
    <w:rsid w:val="005234F9"/>
    <w:rsid w:val="00533969"/>
    <w:rsid w:val="00566F7D"/>
    <w:rsid w:val="0057276D"/>
    <w:rsid w:val="005D15A9"/>
    <w:rsid w:val="005D3D89"/>
    <w:rsid w:val="00666CF1"/>
    <w:rsid w:val="00680678"/>
    <w:rsid w:val="006A67EE"/>
    <w:rsid w:val="006E5B4C"/>
    <w:rsid w:val="006F39B8"/>
    <w:rsid w:val="00771B74"/>
    <w:rsid w:val="007831BF"/>
    <w:rsid w:val="0078486D"/>
    <w:rsid w:val="007A6C72"/>
    <w:rsid w:val="007B1451"/>
    <w:rsid w:val="007C479D"/>
    <w:rsid w:val="00812B18"/>
    <w:rsid w:val="00814043"/>
    <w:rsid w:val="00840351"/>
    <w:rsid w:val="00842D4A"/>
    <w:rsid w:val="0084737A"/>
    <w:rsid w:val="00853A96"/>
    <w:rsid w:val="008D7795"/>
    <w:rsid w:val="008F6573"/>
    <w:rsid w:val="009007C7"/>
    <w:rsid w:val="0095404A"/>
    <w:rsid w:val="009551FC"/>
    <w:rsid w:val="009C420E"/>
    <w:rsid w:val="00A16341"/>
    <w:rsid w:val="00A36A3E"/>
    <w:rsid w:val="00B078C5"/>
    <w:rsid w:val="00B349C3"/>
    <w:rsid w:val="00B6613F"/>
    <w:rsid w:val="00B81F96"/>
    <w:rsid w:val="00BA033A"/>
    <w:rsid w:val="00C0282E"/>
    <w:rsid w:val="00C4385E"/>
    <w:rsid w:val="00C45A69"/>
    <w:rsid w:val="00CB6EF8"/>
    <w:rsid w:val="00CC5302"/>
    <w:rsid w:val="00CE0F3D"/>
    <w:rsid w:val="00D10D09"/>
    <w:rsid w:val="00D1327E"/>
    <w:rsid w:val="00D3609C"/>
    <w:rsid w:val="00D5770C"/>
    <w:rsid w:val="00D66B4F"/>
    <w:rsid w:val="00D76D30"/>
    <w:rsid w:val="00DC7DC6"/>
    <w:rsid w:val="00DD691E"/>
    <w:rsid w:val="00DF0824"/>
    <w:rsid w:val="00DF2A13"/>
    <w:rsid w:val="00E11DFA"/>
    <w:rsid w:val="00E15B70"/>
    <w:rsid w:val="00E558E5"/>
    <w:rsid w:val="00EF50A5"/>
    <w:rsid w:val="00F040FF"/>
    <w:rsid w:val="00F144D1"/>
    <w:rsid w:val="00F677DB"/>
    <w:rsid w:val="00FB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0713D5"/>
    <w:pPr>
      <w:widowControl/>
      <w:overflowPunct/>
      <w:autoSpaceDE/>
      <w:autoSpaceDN/>
      <w:adjustRightInd/>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3D5"/>
    <w:rPr>
      <w:rFonts w:ascii="Times New Roman" w:eastAsia="Times New Roman" w:hAnsi="Times New Roman" w:cs="Times New Roman"/>
      <w:b/>
      <w:bCs/>
      <w:kern w:val="36"/>
      <w:sz w:val="48"/>
      <w:szCs w:val="48"/>
      <w:lang w:eastAsia="en-GB"/>
    </w:rPr>
  </w:style>
  <w:style w:type="character" w:customStyle="1" w:styleId="highlighted">
    <w:name w:val="highlighted"/>
    <w:basedOn w:val="DefaultParagraphFont"/>
    <w:rsid w:val="00197CF1"/>
    <w:rPr>
      <w:b/>
      <w:bCs/>
    </w:rPr>
  </w:style>
  <w:style w:type="character" w:styleId="Hyperlink">
    <w:name w:val="Hyperlink"/>
    <w:basedOn w:val="DefaultParagraphFont"/>
    <w:uiPriority w:val="99"/>
    <w:unhideWhenUsed/>
    <w:rsid w:val="00197CF1"/>
    <w:rPr>
      <w:color w:val="0000FF" w:themeColor="hyperlink"/>
      <w:u w:val="single"/>
    </w:rPr>
  </w:style>
  <w:style w:type="paragraph" w:styleId="BalloonText">
    <w:name w:val="Balloon Text"/>
    <w:basedOn w:val="Normal"/>
    <w:link w:val="BalloonTextChar"/>
    <w:uiPriority w:val="99"/>
    <w:semiHidden/>
    <w:unhideWhenUsed/>
    <w:rsid w:val="0084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2D4A"/>
    <w:rPr>
      <w:sz w:val="16"/>
      <w:szCs w:val="16"/>
    </w:rPr>
  </w:style>
  <w:style w:type="paragraph" w:styleId="CommentText">
    <w:name w:val="annotation text"/>
    <w:basedOn w:val="Normal"/>
    <w:link w:val="CommentTextChar"/>
    <w:uiPriority w:val="99"/>
    <w:semiHidden/>
    <w:unhideWhenUsed/>
    <w:rsid w:val="00842D4A"/>
    <w:rPr>
      <w:sz w:val="20"/>
    </w:rPr>
  </w:style>
  <w:style w:type="character" w:customStyle="1" w:styleId="CommentTextChar">
    <w:name w:val="Comment Text Char"/>
    <w:basedOn w:val="DefaultParagraphFont"/>
    <w:link w:val="CommentText"/>
    <w:uiPriority w:val="99"/>
    <w:semiHidden/>
    <w:rsid w:val="00842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2D4A"/>
    <w:rPr>
      <w:b/>
      <w:bCs/>
    </w:rPr>
  </w:style>
  <w:style w:type="character" w:customStyle="1" w:styleId="CommentSubjectChar">
    <w:name w:val="Comment Subject Char"/>
    <w:basedOn w:val="CommentTextChar"/>
    <w:link w:val="CommentSubject"/>
    <w:uiPriority w:val="99"/>
    <w:semiHidden/>
    <w:rsid w:val="00842D4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0713D5"/>
    <w:pPr>
      <w:widowControl/>
      <w:overflowPunct/>
      <w:autoSpaceDE/>
      <w:autoSpaceDN/>
      <w:adjustRightInd/>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3D5"/>
    <w:rPr>
      <w:rFonts w:ascii="Times New Roman" w:eastAsia="Times New Roman" w:hAnsi="Times New Roman" w:cs="Times New Roman"/>
      <w:b/>
      <w:bCs/>
      <w:kern w:val="36"/>
      <w:sz w:val="48"/>
      <w:szCs w:val="48"/>
      <w:lang w:eastAsia="en-GB"/>
    </w:rPr>
  </w:style>
  <w:style w:type="character" w:customStyle="1" w:styleId="highlighted">
    <w:name w:val="highlighted"/>
    <w:basedOn w:val="DefaultParagraphFont"/>
    <w:rsid w:val="00197CF1"/>
    <w:rPr>
      <w:b/>
      <w:bCs/>
    </w:rPr>
  </w:style>
  <w:style w:type="character" w:styleId="Hyperlink">
    <w:name w:val="Hyperlink"/>
    <w:basedOn w:val="DefaultParagraphFont"/>
    <w:uiPriority w:val="99"/>
    <w:unhideWhenUsed/>
    <w:rsid w:val="00197CF1"/>
    <w:rPr>
      <w:color w:val="0000FF" w:themeColor="hyperlink"/>
      <w:u w:val="single"/>
    </w:rPr>
  </w:style>
  <w:style w:type="paragraph" w:styleId="BalloonText">
    <w:name w:val="Balloon Text"/>
    <w:basedOn w:val="Normal"/>
    <w:link w:val="BalloonTextChar"/>
    <w:uiPriority w:val="99"/>
    <w:semiHidden/>
    <w:unhideWhenUsed/>
    <w:rsid w:val="0084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2D4A"/>
    <w:rPr>
      <w:sz w:val="16"/>
      <w:szCs w:val="16"/>
    </w:rPr>
  </w:style>
  <w:style w:type="paragraph" w:styleId="CommentText">
    <w:name w:val="annotation text"/>
    <w:basedOn w:val="Normal"/>
    <w:link w:val="CommentTextChar"/>
    <w:uiPriority w:val="99"/>
    <w:semiHidden/>
    <w:unhideWhenUsed/>
    <w:rsid w:val="00842D4A"/>
    <w:rPr>
      <w:sz w:val="20"/>
    </w:rPr>
  </w:style>
  <w:style w:type="character" w:customStyle="1" w:styleId="CommentTextChar">
    <w:name w:val="Comment Text Char"/>
    <w:basedOn w:val="DefaultParagraphFont"/>
    <w:link w:val="CommentText"/>
    <w:uiPriority w:val="99"/>
    <w:semiHidden/>
    <w:rsid w:val="00842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2D4A"/>
    <w:rPr>
      <w:b/>
      <w:bCs/>
    </w:rPr>
  </w:style>
  <w:style w:type="character" w:customStyle="1" w:styleId="CommentSubjectChar">
    <w:name w:val="Comment Subject Char"/>
    <w:basedOn w:val="CommentTextChar"/>
    <w:link w:val="CommentSubject"/>
    <w:uiPriority w:val="99"/>
    <w:semiHidden/>
    <w:rsid w:val="00842D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1054">
      <w:bodyDiv w:val="1"/>
      <w:marLeft w:val="0"/>
      <w:marRight w:val="0"/>
      <w:marTop w:val="0"/>
      <w:marBottom w:val="0"/>
      <w:divBdr>
        <w:top w:val="none" w:sz="0" w:space="0" w:color="auto"/>
        <w:left w:val="none" w:sz="0" w:space="0" w:color="auto"/>
        <w:bottom w:val="none" w:sz="0" w:space="0" w:color="auto"/>
        <w:right w:val="none" w:sz="0" w:space="0" w:color="auto"/>
      </w:divBdr>
      <w:divsChild>
        <w:div w:id="949119558">
          <w:marLeft w:val="0"/>
          <w:marRight w:val="0"/>
          <w:marTop w:val="0"/>
          <w:marBottom w:val="0"/>
          <w:divBdr>
            <w:top w:val="none" w:sz="0" w:space="0" w:color="auto"/>
            <w:left w:val="none" w:sz="0" w:space="0" w:color="auto"/>
            <w:bottom w:val="none" w:sz="0" w:space="0" w:color="auto"/>
            <w:right w:val="none" w:sz="0" w:space="0" w:color="auto"/>
          </w:divBdr>
          <w:divsChild>
            <w:div w:id="263343694">
              <w:marLeft w:val="0"/>
              <w:marRight w:val="0"/>
              <w:marTop w:val="0"/>
              <w:marBottom w:val="0"/>
              <w:divBdr>
                <w:top w:val="none" w:sz="0" w:space="0" w:color="auto"/>
                <w:left w:val="none" w:sz="0" w:space="0" w:color="auto"/>
                <w:bottom w:val="none" w:sz="0" w:space="0" w:color="auto"/>
                <w:right w:val="none" w:sz="0" w:space="0" w:color="auto"/>
              </w:divBdr>
              <w:divsChild>
                <w:div w:id="17335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0293">
      <w:bodyDiv w:val="1"/>
      <w:marLeft w:val="0"/>
      <w:marRight w:val="0"/>
      <w:marTop w:val="0"/>
      <w:marBottom w:val="0"/>
      <w:divBdr>
        <w:top w:val="none" w:sz="0" w:space="0" w:color="auto"/>
        <w:left w:val="none" w:sz="0" w:space="0" w:color="auto"/>
        <w:bottom w:val="none" w:sz="0" w:space="0" w:color="auto"/>
        <w:right w:val="none" w:sz="0" w:space="0" w:color="auto"/>
      </w:divBdr>
      <w:divsChild>
        <w:div w:id="1423378680">
          <w:marLeft w:val="0"/>
          <w:marRight w:val="0"/>
          <w:marTop w:val="0"/>
          <w:marBottom w:val="0"/>
          <w:divBdr>
            <w:top w:val="none" w:sz="0" w:space="0" w:color="auto"/>
            <w:left w:val="none" w:sz="0" w:space="0" w:color="auto"/>
            <w:bottom w:val="none" w:sz="0" w:space="0" w:color="auto"/>
            <w:right w:val="none" w:sz="0" w:space="0" w:color="auto"/>
          </w:divBdr>
          <w:divsChild>
            <w:div w:id="591207957">
              <w:marLeft w:val="0"/>
              <w:marRight w:val="0"/>
              <w:marTop w:val="0"/>
              <w:marBottom w:val="0"/>
              <w:divBdr>
                <w:top w:val="none" w:sz="0" w:space="0" w:color="auto"/>
                <w:left w:val="none" w:sz="0" w:space="0" w:color="auto"/>
                <w:bottom w:val="none" w:sz="0" w:space="0" w:color="auto"/>
                <w:right w:val="none" w:sz="0" w:space="0" w:color="auto"/>
              </w:divBdr>
            </w:div>
            <w:div w:id="752091532">
              <w:marLeft w:val="0"/>
              <w:marRight w:val="0"/>
              <w:marTop w:val="0"/>
              <w:marBottom w:val="0"/>
              <w:divBdr>
                <w:top w:val="none" w:sz="0" w:space="0" w:color="auto"/>
                <w:left w:val="none" w:sz="0" w:space="0" w:color="auto"/>
                <w:bottom w:val="none" w:sz="0" w:space="0" w:color="auto"/>
                <w:right w:val="none" w:sz="0" w:space="0" w:color="auto"/>
              </w:divBdr>
            </w:div>
            <w:div w:id="725110288">
              <w:marLeft w:val="0"/>
              <w:marRight w:val="0"/>
              <w:marTop w:val="0"/>
              <w:marBottom w:val="0"/>
              <w:divBdr>
                <w:top w:val="none" w:sz="0" w:space="0" w:color="auto"/>
                <w:left w:val="none" w:sz="0" w:space="0" w:color="auto"/>
                <w:bottom w:val="none" w:sz="0" w:space="0" w:color="auto"/>
                <w:right w:val="none" w:sz="0" w:space="0" w:color="auto"/>
              </w:divBdr>
              <w:divsChild>
                <w:div w:id="1419473740">
                  <w:marLeft w:val="0"/>
                  <w:marRight w:val="0"/>
                  <w:marTop w:val="0"/>
                  <w:marBottom w:val="0"/>
                  <w:divBdr>
                    <w:top w:val="none" w:sz="0" w:space="0" w:color="auto"/>
                    <w:left w:val="none" w:sz="0" w:space="0" w:color="auto"/>
                    <w:bottom w:val="none" w:sz="0" w:space="0" w:color="auto"/>
                    <w:right w:val="none" w:sz="0" w:space="0" w:color="auto"/>
                  </w:divBdr>
                </w:div>
                <w:div w:id="1469519087">
                  <w:marLeft w:val="0"/>
                  <w:marRight w:val="0"/>
                  <w:marTop w:val="0"/>
                  <w:marBottom w:val="0"/>
                  <w:divBdr>
                    <w:top w:val="none" w:sz="0" w:space="0" w:color="auto"/>
                    <w:left w:val="none" w:sz="0" w:space="0" w:color="auto"/>
                    <w:bottom w:val="none" w:sz="0" w:space="0" w:color="auto"/>
                    <w:right w:val="none" w:sz="0" w:space="0" w:color="auto"/>
                  </w:divBdr>
                </w:div>
              </w:divsChild>
            </w:div>
            <w:div w:id="417024016">
              <w:marLeft w:val="0"/>
              <w:marRight w:val="0"/>
              <w:marTop w:val="0"/>
              <w:marBottom w:val="0"/>
              <w:divBdr>
                <w:top w:val="none" w:sz="0" w:space="0" w:color="auto"/>
                <w:left w:val="none" w:sz="0" w:space="0" w:color="auto"/>
                <w:bottom w:val="none" w:sz="0" w:space="0" w:color="auto"/>
                <w:right w:val="none" w:sz="0" w:space="0" w:color="auto"/>
              </w:divBdr>
              <w:divsChild>
                <w:div w:id="1444156626">
                  <w:marLeft w:val="0"/>
                  <w:marRight w:val="0"/>
                  <w:marTop w:val="0"/>
                  <w:marBottom w:val="0"/>
                  <w:divBdr>
                    <w:top w:val="none" w:sz="0" w:space="0" w:color="auto"/>
                    <w:left w:val="none" w:sz="0" w:space="0" w:color="auto"/>
                    <w:bottom w:val="none" w:sz="0" w:space="0" w:color="auto"/>
                    <w:right w:val="none" w:sz="0" w:space="0" w:color="auto"/>
                  </w:divBdr>
                </w:div>
                <w:div w:id="1266307225">
                  <w:marLeft w:val="0"/>
                  <w:marRight w:val="0"/>
                  <w:marTop w:val="0"/>
                  <w:marBottom w:val="0"/>
                  <w:divBdr>
                    <w:top w:val="none" w:sz="0" w:space="0" w:color="auto"/>
                    <w:left w:val="none" w:sz="0" w:space="0" w:color="auto"/>
                    <w:bottom w:val="none" w:sz="0" w:space="0" w:color="auto"/>
                    <w:right w:val="none" w:sz="0" w:space="0" w:color="auto"/>
                  </w:divBdr>
                </w:div>
              </w:divsChild>
            </w:div>
            <w:div w:id="1254628546">
              <w:marLeft w:val="0"/>
              <w:marRight w:val="0"/>
              <w:marTop w:val="0"/>
              <w:marBottom w:val="0"/>
              <w:divBdr>
                <w:top w:val="none" w:sz="0" w:space="0" w:color="auto"/>
                <w:left w:val="none" w:sz="0" w:space="0" w:color="auto"/>
                <w:bottom w:val="none" w:sz="0" w:space="0" w:color="auto"/>
                <w:right w:val="none" w:sz="0" w:space="0" w:color="auto"/>
              </w:divBdr>
              <w:divsChild>
                <w:div w:id="460349215">
                  <w:marLeft w:val="0"/>
                  <w:marRight w:val="0"/>
                  <w:marTop w:val="0"/>
                  <w:marBottom w:val="0"/>
                  <w:divBdr>
                    <w:top w:val="none" w:sz="0" w:space="0" w:color="auto"/>
                    <w:left w:val="none" w:sz="0" w:space="0" w:color="auto"/>
                    <w:bottom w:val="none" w:sz="0" w:space="0" w:color="auto"/>
                    <w:right w:val="none" w:sz="0" w:space="0" w:color="auto"/>
                  </w:divBdr>
                  <w:divsChild>
                    <w:div w:id="655300283">
                      <w:marLeft w:val="0"/>
                      <w:marRight w:val="0"/>
                      <w:marTop w:val="0"/>
                      <w:marBottom w:val="0"/>
                      <w:divBdr>
                        <w:top w:val="none" w:sz="0" w:space="0" w:color="auto"/>
                        <w:left w:val="none" w:sz="0" w:space="0" w:color="auto"/>
                        <w:bottom w:val="none" w:sz="0" w:space="0" w:color="auto"/>
                        <w:right w:val="none" w:sz="0" w:space="0" w:color="auto"/>
                      </w:divBdr>
                      <w:divsChild>
                        <w:div w:id="655913022">
                          <w:marLeft w:val="0"/>
                          <w:marRight w:val="0"/>
                          <w:marTop w:val="0"/>
                          <w:marBottom w:val="0"/>
                          <w:divBdr>
                            <w:top w:val="none" w:sz="0" w:space="0" w:color="auto"/>
                            <w:left w:val="none" w:sz="0" w:space="0" w:color="auto"/>
                            <w:bottom w:val="none" w:sz="0" w:space="0" w:color="auto"/>
                            <w:right w:val="none" w:sz="0" w:space="0" w:color="auto"/>
                          </w:divBdr>
                          <w:divsChild>
                            <w:div w:id="1806004236">
                              <w:marLeft w:val="0"/>
                              <w:marRight w:val="0"/>
                              <w:marTop w:val="0"/>
                              <w:marBottom w:val="0"/>
                              <w:divBdr>
                                <w:top w:val="none" w:sz="0" w:space="0" w:color="auto"/>
                                <w:left w:val="none" w:sz="0" w:space="0" w:color="auto"/>
                                <w:bottom w:val="none" w:sz="0" w:space="0" w:color="auto"/>
                                <w:right w:val="none" w:sz="0" w:space="0" w:color="auto"/>
                              </w:divBdr>
                              <w:divsChild>
                                <w:div w:id="692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060048">
      <w:bodyDiv w:val="1"/>
      <w:marLeft w:val="0"/>
      <w:marRight w:val="0"/>
      <w:marTop w:val="0"/>
      <w:marBottom w:val="0"/>
      <w:divBdr>
        <w:top w:val="none" w:sz="0" w:space="0" w:color="auto"/>
        <w:left w:val="none" w:sz="0" w:space="0" w:color="auto"/>
        <w:bottom w:val="none" w:sz="0" w:space="0" w:color="auto"/>
        <w:right w:val="none" w:sz="0" w:space="0" w:color="auto"/>
      </w:divBdr>
      <w:divsChild>
        <w:div w:id="754403707">
          <w:marLeft w:val="0"/>
          <w:marRight w:val="0"/>
          <w:marTop w:val="0"/>
          <w:marBottom w:val="0"/>
          <w:divBdr>
            <w:top w:val="none" w:sz="0" w:space="0" w:color="auto"/>
            <w:left w:val="none" w:sz="0" w:space="0" w:color="auto"/>
            <w:bottom w:val="none" w:sz="0" w:space="0" w:color="auto"/>
            <w:right w:val="none" w:sz="0" w:space="0" w:color="auto"/>
          </w:divBdr>
          <w:divsChild>
            <w:div w:id="388187626">
              <w:marLeft w:val="0"/>
              <w:marRight w:val="0"/>
              <w:marTop w:val="0"/>
              <w:marBottom w:val="0"/>
              <w:divBdr>
                <w:top w:val="none" w:sz="0" w:space="0" w:color="auto"/>
                <w:left w:val="none" w:sz="0" w:space="0" w:color="auto"/>
                <w:bottom w:val="none" w:sz="0" w:space="0" w:color="auto"/>
                <w:right w:val="none" w:sz="0" w:space="0" w:color="auto"/>
              </w:divBdr>
              <w:divsChild>
                <w:div w:id="815607695">
                  <w:marLeft w:val="0"/>
                  <w:marRight w:val="0"/>
                  <w:marTop w:val="0"/>
                  <w:marBottom w:val="0"/>
                  <w:divBdr>
                    <w:top w:val="none" w:sz="0" w:space="0" w:color="auto"/>
                    <w:left w:val="none" w:sz="0" w:space="0" w:color="auto"/>
                    <w:bottom w:val="none" w:sz="0" w:space="0" w:color="auto"/>
                    <w:right w:val="none" w:sz="0" w:space="0" w:color="auto"/>
                  </w:divBdr>
                  <w:divsChild>
                    <w:div w:id="903759374">
                      <w:marLeft w:val="0"/>
                      <w:marRight w:val="0"/>
                      <w:marTop w:val="0"/>
                      <w:marBottom w:val="0"/>
                      <w:divBdr>
                        <w:top w:val="none" w:sz="0" w:space="0" w:color="auto"/>
                        <w:left w:val="none" w:sz="0" w:space="0" w:color="auto"/>
                        <w:bottom w:val="none" w:sz="0" w:space="0" w:color="auto"/>
                        <w:right w:val="none" w:sz="0" w:space="0" w:color="auto"/>
                      </w:divBdr>
                      <w:divsChild>
                        <w:div w:id="863444745">
                          <w:marLeft w:val="0"/>
                          <w:marRight w:val="0"/>
                          <w:marTop w:val="0"/>
                          <w:marBottom w:val="0"/>
                          <w:divBdr>
                            <w:top w:val="none" w:sz="0" w:space="0" w:color="auto"/>
                            <w:left w:val="none" w:sz="0" w:space="0" w:color="auto"/>
                            <w:bottom w:val="none" w:sz="0" w:space="0" w:color="auto"/>
                            <w:right w:val="none" w:sz="0" w:space="0" w:color="auto"/>
                          </w:divBdr>
                          <w:divsChild>
                            <w:div w:id="7552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69887">
      <w:bodyDiv w:val="1"/>
      <w:marLeft w:val="0"/>
      <w:marRight w:val="0"/>
      <w:marTop w:val="0"/>
      <w:marBottom w:val="0"/>
      <w:divBdr>
        <w:top w:val="none" w:sz="0" w:space="0" w:color="auto"/>
        <w:left w:val="none" w:sz="0" w:space="0" w:color="auto"/>
        <w:bottom w:val="none" w:sz="0" w:space="0" w:color="auto"/>
        <w:right w:val="none" w:sz="0" w:space="0" w:color="auto"/>
      </w:divBdr>
      <w:divsChild>
        <w:div w:id="1684865925">
          <w:marLeft w:val="0"/>
          <w:marRight w:val="0"/>
          <w:marTop w:val="0"/>
          <w:marBottom w:val="0"/>
          <w:divBdr>
            <w:top w:val="none" w:sz="0" w:space="0" w:color="auto"/>
            <w:left w:val="none" w:sz="0" w:space="0" w:color="auto"/>
            <w:bottom w:val="none" w:sz="0" w:space="0" w:color="auto"/>
            <w:right w:val="none" w:sz="0" w:space="0" w:color="auto"/>
          </w:divBdr>
          <w:divsChild>
            <w:div w:id="160969691">
              <w:marLeft w:val="0"/>
              <w:marRight w:val="0"/>
              <w:marTop w:val="0"/>
              <w:marBottom w:val="0"/>
              <w:divBdr>
                <w:top w:val="none" w:sz="0" w:space="0" w:color="auto"/>
                <w:left w:val="none" w:sz="0" w:space="0" w:color="auto"/>
                <w:bottom w:val="none" w:sz="0" w:space="0" w:color="auto"/>
                <w:right w:val="none" w:sz="0" w:space="0" w:color="auto"/>
              </w:divBdr>
              <w:divsChild>
                <w:div w:id="1006446391">
                  <w:marLeft w:val="0"/>
                  <w:marRight w:val="0"/>
                  <w:marTop w:val="0"/>
                  <w:marBottom w:val="0"/>
                  <w:divBdr>
                    <w:top w:val="none" w:sz="0" w:space="0" w:color="auto"/>
                    <w:left w:val="none" w:sz="0" w:space="0" w:color="auto"/>
                    <w:bottom w:val="none" w:sz="0" w:space="0" w:color="auto"/>
                    <w:right w:val="none" w:sz="0" w:space="0" w:color="auto"/>
                  </w:divBdr>
                  <w:divsChild>
                    <w:div w:id="770468566">
                      <w:marLeft w:val="0"/>
                      <w:marRight w:val="0"/>
                      <w:marTop w:val="0"/>
                      <w:marBottom w:val="0"/>
                      <w:divBdr>
                        <w:top w:val="none" w:sz="0" w:space="0" w:color="auto"/>
                        <w:left w:val="none" w:sz="0" w:space="0" w:color="auto"/>
                        <w:bottom w:val="none" w:sz="0" w:space="0" w:color="auto"/>
                        <w:right w:val="none" w:sz="0" w:space="0" w:color="auto"/>
                      </w:divBdr>
                      <w:divsChild>
                        <w:div w:id="993684122">
                          <w:marLeft w:val="0"/>
                          <w:marRight w:val="0"/>
                          <w:marTop w:val="0"/>
                          <w:marBottom w:val="0"/>
                          <w:divBdr>
                            <w:top w:val="none" w:sz="0" w:space="0" w:color="auto"/>
                            <w:left w:val="none" w:sz="0" w:space="0" w:color="auto"/>
                            <w:bottom w:val="none" w:sz="0" w:space="0" w:color="auto"/>
                            <w:right w:val="none" w:sz="0" w:space="0" w:color="auto"/>
                          </w:divBdr>
                          <w:divsChild>
                            <w:div w:id="2055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09694">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3">
          <w:marLeft w:val="0"/>
          <w:marRight w:val="0"/>
          <w:marTop w:val="0"/>
          <w:marBottom w:val="0"/>
          <w:divBdr>
            <w:top w:val="none" w:sz="0" w:space="0" w:color="auto"/>
            <w:left w:val="none" w:sz="0" w:space="0" w:color="auto"/>
            <w:bottom w:val="none" w:sz="0" w:space="0" w:color="auto"/>
            <w:right w:val="none" w:sz="0" w:space="0" w:color="auto"/>
          </w:divBdr>
          <w:divsChild>
            <w:div w:id="282613085">
              <w:marLeft w:val="0"/>
              <w:marRight w:val="0"/>
              <w:marTop w:val="0"/>
              <w:marBottom w:val="0"/>
              <w:divBdr>
                <w:top w:val="none" w:sz="0" w:space="0" w:color="auto"/>
                <w:left w:val="none" w:sz="0" w:space="0" w:color="auto"/>
                <w:bottom w:val="none" w:sz="0" w:space="0" w:color="auto"/>
                <w:right w:val="none" w:sz="0" w:space="0" w:color="auto"/>
              </w:divBdr>
              <w:divsChild>
                <w:div w:id="10769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6389">
      <w:bodyDiv w:val="1"/>
      <w:marLeft w:val="0"/>
      <w:marRight w:val="0"/>
      <w:marTop w:val="0"/>
      <w:marBottom w:val="0"/>
      <w:divBdr>
        <w:top w:val="none" w:sz="0" w:space="0" w:color="auto"/>
        <w:left w:val="none" w:sz="0" w:space="0" w:color="auto"/>
        <w:bottom w:val="none" w:sz="0" w:space="0" w:color="auto"/>
        <w:right w:val="none" w:sz="0" w:space="0" w:color="auto"/>
      </w:divBdr>
      <w:divsChild>
        <w:div w:id="852574944">
          <w:marLeft w:val="0"/>
          <w:marRight w:val="0"/>
          <w:marTop w:val="0"/>
          <w:marBottom w:val="0"/>
          <w:divBdr>
            <w:top w:val="none" w:sz="0" w:space="0" w:color="auto"/>
            <w:left w:val="none" w:sz="0" w:space="0" w:color="auto"/>
            <w:bottom w:val="none" w:sz="0" w:space="0" w:color="auto"/>
            <w:right w:val="none" w:sz="0" w:space="0" w:color="auto"/>
          </w:divBdr>
          <w:divsChild>
            <w:div w:id="208617948">
              <w:marLeft w:val="0"/>
              <w:marRight w:val="0"/>
              <w:marTop w:val="0"/>
              <w:marBottom w:val="0"/>
              <w:divBdr>
                <w:top w:val="none" w:sz="0" w:space="0" w:color="auto"/>
                <w:left w:val="none" w:sz="0" w:space="0" w:color="auto"/>
                <w:bottom w:val="none" w:sz="0" w:space="0" w:color="auto"/>
                <w:right w:val="none" w:sz="0" w:space="0" w:color="auto"/>
              </w:divBdr>
              <w:divsChild>
                <w:div w:id="2067991109">
                  <w:marLeft w:val="0"/>
                  <w:marRight w:val="0"/>
                  <w:marTop w:val="0"/>
                  <w:marBottom w:val="0"/>
                  <w:divBdr>
                    <w:top w:val="none" w:sz="0" w:space="0" w:color="auto"/>
                    <w:left w:val="none" w:sz="0" w:space="0" w:color="auto"/>
                    <w:bottom w:val="none" w:sz="0" w:space="0" w:color="auto"/>
                    <w:right w:val="none" w:sz="0" w:space="0" w:color="auto"/>
                  </w:divBdr>
                  <w:divsChild>
                    <w:div w:id="1487472927">
                      <w:marLeft w:val="0"/>
                      <w:marRight w:val="0"/>
                      <w:marTop w:val="0"/>
                      <w:marBottom w:val="0"/>
                      <w:divBdr>
                        <w:top w:val="none" w:sz="0" w:space="0" w:color="auto"/>
                        <w:left w:val="none" w:sz="0" w:space="0" w:color="auto"/>
                        <w:bottom w:val="none" w:sz="0" w:space="0" w:color="auto"/>
                        <w:right w:val="none" w:sz="0" w:space="0" w:color="auto"/>
                      </w:divBdr>
                      <w:divsChild>
                        <w:div w:id="1110471580">
                          <w:marLeft w:val="0"/>
                          <w:marRight w:val="0"/>
                          <w:marTop w:val="0"/>
                          <w:marBottom w:val="0"/>
                          <w:divBdr>
                            <w:top w:val="none" w:sz="0" w:space="0" w:color="auto"/>
                            <w:left w:val="none" w:sz="0" w:space="0" w:color="auto"/>
                            <w:bottom w:val="none" w:sz="0" w:space="0" w:color="auto"/>
                            <w:right w:val="none" w:sz="0" w:space="0" w:color="auto"/>
                          </w:divBdr>
                          <w:divsChild>
                            <w:div w:id="92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58924">
      <w:bodyDiv w:val="1"/>
      <w:marLeft w:val="0"/>
      <w:marRight w:val="0"/>
      <w:marTop w:val="0"/>
      <w:marBottom w:val="0"/>
      <w:divBdr>
        <w:top w:val="none" w:sz="0" w:space="0" w:color="auto"/>
        <w:left w:val="none" w:sz="0" w:space="0" w:color="auto"/>
        <w:bottom w:val="none" w:sz="0" w:space="0" w:color="auto"/>
        <w:right w:val="none" w:sz="0" w:space="0" w:color="auto"/>
      </w:divBdr>
      <w:divsChild>
        <w:div w:id="2124837700">
          <w:marLeft w:val="0"/>
          <w:marRight w:val="0"/>
          <w:marTop w:val="0"/>
          <w:marBottom w:val="0"/>
          <w:divBdr>
            <w:top w:val="none" w:sz="0" w:space="0" w:color="auto"/>
            <w:left w:val="none" w:sz="0" w:space="0" w:color="auto"/>
            <w:bottom w:val="none" w:sz="0" w:space="0" w:color="auto"/>
            <w:right w:val="none" w:sz="0" w:space="0" w:color="auto"/>
          </w:divBdr>
          <w:divsChild>
            <w:div w:id="920333492">
              <w:marLeft w:val="0"/>
              <w:marRight w:val="0"/>
              <w:marTop w:val="0"/>
              <w:marBottom w:val="0"/>
              <w:divBdr>
                <w:top w:val="none" w:sz="0" w:space="0" w:color="auto"/>
                <w:left w:val="none" w:sz="0" w:space="0" w:color="auto"/>
                <w:bottom w:val="none" w:sz="0" w:space="0" w:color="auto"/>
                <w:right w:val="none" w:sz="0" w:space="0" w:color="auto"/>
              </w:divBdr>
              <w:divsChild>
                <w:div w:id="1016225450">
                  <w:marLeft w:val="0"/>
                  <w:marRight w:val="0"/>
                  <w:marTop w:val="0"/>
                  <w:marBottom w:val="0"/>
                  <w:divBdr>
                    <w:top w:val="none" w:sz="0" w:space="0" w:color="auto"/>
                    <w:left w:val="none" w:sz="0" w:space="0" w:color="auto"/>
                    <w:bottom w:val="none" w:sz="0" w:space="0" w:color="auto"/>
                    <w:right w:val="none" w:sz="0" w:space="0" w:color="auto"/>
                  </w:divBdr>
                  <w:divsChild>
                    <w:div w:id="152065382">
                      <w:marLeft w:val="0"/>
                      <w:marRight w:val="0"/>
                      <w:marTop w:val="0"/>
                      <w:marBottom w:val="0"/>
                      <w:divBdr>
                        <w:top w:val="none" w:sz="0" w:space="0" w:color="auto"/>
                        <w:left w:val="none" w:sz="0" w:space="0" w:color="auto"/>
                        <w:bottom w:val="none" w:sz="0" w:space="0" w:color="auto"/>
                        <w:right w:val="none" w:sz="0" w:space="0" w:color="auto"/>
                      </w:divBdr>
                      <w:divsChild>
                        <w:div w:id="733505703">
                          <w:marLeft w:val="0"/>
                          <w:marRight w:val="0"/>
                          <w:marTop w:val="0"/>
                          <w:marBottom w:val="0"/>
                          <w:divBdr>
                            <w:top w:val="none" w:sz="0" w:space="0" w:color="auto"/>
                            <w:left w:val="none" w:sz="0" w:space="0" w:color="auto"/>
                            <w:bottom w:val="none" w:sz="0" w:space="0" w:color="auto"/>
                            <w:right w:val="none" w:sz="0" w:space="0" w:color="auto"/>
                          </w:divBdr>
                          <w:divsChild>
                            <w:div w:id="20839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4722">
      <w:bodyDiv w:val="1"/>
      <w:marLeft w:val="0"/>
      <w:marRight w:val="0"/>
      <w:marTop w:val="0"/>
      <w:marBottom w:val="0"/>
      <w:divBdr>
        <w:top w:val="none" w:sz="0" w:space="0" w:color="auto"/>
        <w:left w:val="none" w:sz="0" w:space="0" w:color="auto"/>
        <w:bottom w:val="none" w:sz="0" w:space="0" w:color="auto"/>
        <w:right w:val="none" w:sz="0" w:space="0" w:color="auto"/>
      </w:divBdr>
      <w:divsChild>
        <w:div w:id="1115443674">
          <w:marLeft w:val="0"/>
          <w:marRight w:val="0"/>
          <w:marTop w:val="0"/>
          <w:marBottom w:val="0"/>
          <w:divBdr>
            <w:top w:val="none" w:sz="0" w:space="0" w:color="auto"/>
            <w:left w:val="none" w:sz="0" w:space="0" w:color="auto"/>
            <w:bottom w:val="none" w:sz="0" w:space="0" w:color="auto"/>
            <w:right w:val="none" w:sz="0" w:space="0" w:color="auto"/>
          </w:divBdr>
          <w:divsChild>
            <w:div w:id="1816408312">
              <w:marLeft w:val="0"/>
              <w:marRight w:val="0"/>
              <w:marTop w:val="0"/>
              <w:marBottom w:val="0"/>
              <w:divBdr>
                <w:top w:val="none" w:sz="0" w:space="0" w:color="auto"/>
                <w:left w:val="none" w:sz="0" w:space="0" w:color="auto"/>
                <w:bottom w:val="none" w:sz="0" w:space="0" w:color="auto"/>
                <w:right w:val="none" w:sz="0" w:space="0" w:color="auto"/>
              </w:divBdr>
              <w:divsChild>
                <w:div w:id="143816305">
                  <w:marLeft w:val="0"/>
                  <w:marRight w:val="0"/>
                  <w:marTop w:val="0"/>
                  <w:marBottom w:val="0"/>
                  <w:divBdr>
                    <w:top w:val="none" w:sz="0" w:space="0" w:color="auto"/>
                    <w:left w:val="none" w:sz="0" w:space="0" w:color="auto"/>
                    <w:bottom w:val="none" w:sz="0" w:space="0" w:color="auto"/>
                    <w:right w:val="none" w:sz="0" w:space="0" w:color="auto"/>
                  </w:divBdr>
                  <w:divsChild>
                    <w:div w:id="1547451269">
                      <w:marLeft w:val="0"/>
                      <w:marRight w:val="0"/>
                      <w:marTop w:val="0"/>
                      <w:marBottom w:val="0"/>
                      <w:divBdr>
                        <w:top w:val="none" w:sz="0" w:space="0" w:color="auto"/>
                        <w:left w:val="none" w:sz="0" w:space="0" w:color="auto"/>
                        <w:bottom w:val="none" w:sz="0" w:space="0" w:color="auto"/>
                        <w:right w:val="none" w:sz="0" w:space="0" w:color="auto"/>
                      </w:divBdr>
                      <w:divsChild>
                        <w:div w:id="522017093">
                          <w:marLeft w:val="0"/>
                          <w:marRight w:val="0"/>
                          <w:marTop w:val="0"/>
                          <w:marBottom w:val="0"/>
                          <w:divBdr>
                            <w:top w:val="none" w:sz="0" w:space="0" w:color="auto"/>
                            <w:left w:val="none" w:sz="0" w:space="0" w:color="auto"/>
                            <w:bottom w:val="none" w:sz="0" w:space="0" w:color="auto"/>
                            <w:right w:val="none" w:sz="0" w:space="0" w:color="auto"/>
                          </w:divBdr>
                          <w:divsChild>
                            <w:div w:id="1874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9573">
      <w:bodyDiv w:val="1"/>
      <w:marLeft w:val="0"/>
      <w:marRight w:val="0"/>
      <w:marTop w:val="0"/>
      <w:marBottom w:val="0"/>
      <w:divBdr>
        <w:top w:val="none" w:sz="0" w:space="0" w:color="auto"/>
        <w:left w:val="none" w:sz="0" w:space="0" w:color="auto"/>
        <w:bottom w:val="none" w:sz="0" w:space="0" w:color="auto"/>
        <w:right w:val="none" w:sz="0" w:space="0" w:color="auto"/>
      </w:divBdr>
      <w:divsChild>
        <w:div w:id="1049576761">
          <w:marLeft w:val="0"/>
          <w:marRight w:val="0"/>
          <w:marTop w:val="0"/>
          <w:marBottom w:val="0"/>
          <w:divBdr>
            <w:top w:val="none" w:sz="0" w:space="0" w:color="auto"/>
            <w:left w:val="none" w:sz="0" w:space="0" w:color="auto"/>
            <w:bottom w:val="none" w:sz="0" w:space="0" w:color="auto"/>
            <w:right w:val="none" w:sz="0" w:space="0" w:color="auto"/>
          </w:divBdr>
          <w:divsChild>
            <w:div w:id="484736908">
              <w:marLeft w:val="0"/>
              <w:marRight w:val="0"/>
              <w:marTop w:val="0"/>
              <w:marBottom w:val="0"/>
              <w:divBdr>
                <w:top w:val="none" w:sz="0" w:space="0" w:color="auto"/>
                <w:left w:val="none" w:sz="0" w:space="0" w:color="auto"/>
                <w:bottom w:val="none" w:sz="0" w:space="0" w:color="auto"/>
                <w:right w:val="none" w:sz="0" w:space="0" w:color="auto"/>
              </w:divBdr>
              <w:divsChild>
                <w:div w:id="24643749">
                  <w:marLeft w:val="0"/>
                  <w:marRight w:val="0"/>
                  <w:marTop w:val="0"/>
                  <w:marBottom w:val="0"/>
                  <w:divBdr>
                    <w:top w:val="none" w:sz="0" w:space="0" w:color="auto"/>
                    <w:left w:val="none" w:sz="0" w:space="0" w:color="auto"/>
                    <w:bottom w:val="none" w:sz="0" w:space="0" w:color="auto"/>
                    <w:right w:val="none" w:sz="0" w:space="0" w:color="auto"/>
                  </w:divBdr>
                  <w:divsChild>
                    <w:div w:id="825785126">
                      <w:marLeft w:val="0"/>
                      <w:marRight w:val="0"/>
                      <w:marTop w:val="0"/>
                      <w:marBottom w:val="0"/>
                      <w:divBdr>
                        <w:top w:val="none" w:sz="0" w:space="0" w:color="auto"/>
                        <w:left w:val="none" w:sz="0" w:space="0" w:color="auto"/>
                        <w:bottom w:val="none" w:sz="0" w:space="0" w:color="auto"/>
                        <w:right w:val="none" w:sz="0" w:space="0" w:color="auto"/>
                      </w:divBdr>
                      <w:divsChild>
                        <w:div w:id="1303536028">
                          <w:marLeft w:val="0"/>
                          <w:marRight w:val="0"/>
                          <w:marTop w:val="0"/>
                          <w:marBottom w:val="0"/>
                          <w:divBdr>
                            <w:top w:val="none" w:sz="0" w:space="0" w:color="auto"/>
                            <w:left w:val="none" w:sz="0" w:space="0" w:color="auto"/>
                            <w:bottom w:val="none" w:sz="0" w:space="0" w:color="auto"/>
                            <w:right w:val="none" w:sz="0" w:space="0" w:color="auto"/>
                          </w:divBdr>
                          <w:divsChild>
                            <w:div w:id="747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86462">
      <w:bodyDiv w:val="1"/>
      <w:marLeft w:val="0"/>
      <w:marRight w:val="0"/>
      <w:marTop w:val="0"/>
      <w:marBottom w:val="0"/>
      <w:divBdr>
        <w:top w:val="none" w:sz="0" w:space="0" w:color="auto"/>
        <w:left w:val="none" w:sz="0" w:space="0" w:color="auto"/>
        <w:bottom w:val="none" w:sz="0" w:space="0" w:color="auto"/>
        <w:right w:val="none" w:sz="0" w:space="0" w:color="auto"/>
      </w:divBdr>
      <w:divsChild>
        <w:div w:id="863135572">
          <w:marLeft w:val="0"/>
          <w:marRight w:val="0"/>
          <w:marTop w:val="0"/>
          <w:marBottom w:val="0"/>
          <w:divBdr>
            <w:top w:val="none" w:sz="0" w:space="0" w:color="auto"/>
            <w:left w:val="none" w:sz="0" w:space="0" w:color="auto"/>
            <w:bottom w:val="none" w:sz="0" w:space="0" w:color="auto"/>
            <w:right w:val="none" w:sz="0" w:space="0" w:color="auto"/>
          </w:divBdr>
          <w:divsChild>
            <w:div w:id="1960991208">
              <w:marLeft w:val="0"/>
              <w:marRight w:val="0"/>
              <w:marTop w:val="0"/>
              <w:marBottom w:val="0"/>
              <w:divBdr>
                <w:top w:val="none" w:sz="0" w:space="0" w:color="auto"/>
                <w:left w:val="none" w:sz="0" w:space="0" w:color="auto"/>
                <w:bottom w:val="none" w:sz="0" w:space="0" w:color="auto"/>
                <w:right w:val="none" w:sz="0" w:space="0" w:color="auto"/>
              </w:divBdr>
              <w:divsChild>
                <w:div w:id="127473512">
                  <w:marLeft w:val="0"/>
                  <w:marRight w:val="0"/>
                  <w:marTop w:val="0"/>
                  <w:marBottom w:val="0"/>
                  <w:divBdr>
                    <w:top w:val="none" w:sz="0" w:space="0" w:color="auto"/>
                    <w:left w:val="none" w:sz="0" w:space="0" w:color="auto"/>
                    <w:bottom w:val="none" w:sz="0" w:space="0" w:color="auto"/>
                    <w:right w:val="none" w:sz="0" w:space="0" w:color="auto"/>
                  </w:divBdr>
                  <w:divsChild>
                    <w:div w:id="965812907">
                      <w:marLeft w:val="0"/>
                      <w:marRight w:val="0"/>
                      <w:marTop w:val="0"/>
                      <w:marBottom w:val="0"/>
                      <w:divBdr>
                        <w:top w:val="none" w:sz="0" w:space="0" w:color="auto"/>
                        <w:left w:val="none" w:sz="0" w:space="0" w:color="auto"/>
                        <w:bottom w:val="none" w:sz="0" w:space="0" w:color="auto"/>
                        <w:right w:val="none" w:sz="0" w:space="0" w:color="auto"/>
                      </w:divBdr>
                      <w:divsChild>
                        <w:div w:id="1001082804">
                          <w:marLeft w:val="0"/>
                          <w:marRight w:val="0"/>
                          <w:marTop w:val="0"/>
                          <w:marBottom w:val="0"/>
                          <w:divBdr>
                            <w:top w:val="none" w:sz="0" w:space="0" w:color="auto"/>
                            <w:left w:val="none" w:sz="0" w:space="0" w:color="auto"/>
                            <w:bottom w:val="none" w:sz="0" w:space="0" w:color="auto"/>
                            <w:right w:val="none" w:sz="0" w:space="0" w:color="auto"/>
                          </w:divBdr>
                          <w:divsChild>
                            <w:div w:id="8751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9263">
      <w:bodyDiv w:val="1"/>
      <w:marLeft w:val="0"/>
      <w:marRight w:val="0"/>
      <w:marTop w:val="0"/>
      <w:marBottom w:val="0"/>
      <w:divBdr>
        <w:top w:val="none" w:sz="0" w:space="0" w:color="auto"/>
        <w:left w:val="none" w:sz="0" w:space="0" w:color="auto"/>
        <w:bottom w:val="none" w:sz="0" w:space="0" w:color="auto"/>
        <w:right w:val="none" w:sz="0" w:space="0" w:color="auto"/>
      </w:divBdr>
      <w:divsChild>
        <w:div w:id="1186016210">
          <w:marLeft w:val="0"/>
          <w:marRight w:val="0"/>
          <w:marTop w:val="0"/>
          <w:marBottom w:val="0"/>
          <w:divBdr>
            <w:top w:val="none" w:sz="0" w:space="0" w:color="auto"/>
            <w:left w:val="none" w:sz="0" w:space="0" w:color="auto"/>
            <w:bottom w:val="none" w:sz="0" w:space="0" w:color="auto"/>
            <w:right w:val="none" w:sz="0" w:space="0" w:color="auto"/>
          </w:divBdr>
          <w:divsChild>
            <w:div w:id="2107342388">
              <w:marLeft w:val="0"/>
              <w:marRight w:val="0"/>
              <w:marTop w:val="0"/>
              <w:marBottom w:val="0"/>
              <w:divBdr>
                <w:top w:val="none" w:sz="0" w:space="0" w:color="auto"/>
                <w:left w:val="none" w:sz="0" w:space="0" w:color="auto"/>
                <w:bottom w:val="none" w:sz="0" w:space="0" w:color="auto"/>
                <w:right w:val="none" w:sz="0" w:space="0" w:color="auto"/>
              </w:divBdr>
              <w:divsChild>
                <w:div w:id="956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84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929">
          <w:marLeft w:val="0"/>
          <w:marRight w:val="0"/>
          <w:marTop w:val="0"/>
          <w:marBottom w:val="0"/>
          <w:divBdr>
            <w:top w:val="none" w:sz="0" w:space="0" w:color="auto"/>
            <w:left w:val="none" w:sz="0" w:space="0" w:color="auto"/>
            <w:bottom w:val="none" w:sz="0" w:space="0" w:color="auto"/>
            <w:right w:val="none" w:sz="0" w:space="0" w:color="auto"/>
          </w:divBdr>
          <w:divsChild>
            <w:div w:id="713654187">
              <w:marLeft w:val="0"/>
              <w:marRight w:val="0"/>
              <w:marTop w:val="0"/>
              <w:marBottom w:val="0"/>
              <w:divBdr>
                <w:top w:val="none" w:sz="0" w:space="0" w:color="auto"/>
                <w:left w:val="none" w:sz="0" w:space="0" w:color="auto"/>
                <w:bottom w:val="none" w:sz="0" w:space="0" w:color="auto"/>
                <w:right w:val="none" w:sz="0" w:space="0" w:color="auto"/>
              </w:divBdr>
              <w:divsChild>
                <w:div w:id="14565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53526">
      <w:bodyDiv w:val="1"/>
      <w:marLeft w:val="0"/>
      <w:marRight w:val="0"/>
      <w:marTop w:val="0"/>
      <w:marBottom w:val="0"/>
      <w:divBdr>
        <w:top w:val="none" w:sz="0" w:space="0" w:color="auto"/>
        <w:left w:val="none" w:sz="0" w:space="0" w:color="auto"/>
        <w:bottom w:val="none" w:sz="0" w:space="0" w:color="auto"/>
        <w:right w:val="none" w:sz="0" w:space="0" w:color="auto"/>
      </w:divBdr>
      <w:divsChild>
        <w:div w:id="433982493">
          <w:marLeft w:val="0"/>
          <w:marRight w:val="0"/>
          <w:marTop w:val="0"/>
          <w:marBottom w:val="0"/>
          <w:divBdr>
            <w:top w:val="none" w:sz="0" w:space="0" w:color="auto"/>
            <w:left w:val="none" w:sz="0" w:space="0" w:color="auto"/>
            <w:bottom w:val="none" w:sz="0" w:space="0" w:color="auto"/>
            <w:right w:val="none" w:sz="0" w:space="0" w:color="auto"/>
          </w:divBdr>
          <w:divsChild>
            <w:div w:id="1468548518">
              <w:marLeft w:val="0"/>
              <w:marRight w:val="0"/>
              <w:marTop w:val="0"/>
              <w:marBottom w:val="0"/>
              <w:divBdr>
                <w:top w:val="none" w:sz="0" w:space="0" w:color="auto"/>
                <w:left w:val="none" w:sz="0" w:space="0" w:color="auto"/>
                <w:bottom w:val="none" w:sz="0" w:space="0" w:color="auto"/>
                <w:right w:val="none" w:sz="0" w:space="0" w:color="auto"/>
              </w:divBdr>
              <w:divsChild>
                <w:div w:id="925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5186">
      <w:bodyDiv w:val="1"/>
      <w:marLeft w:val="0"/>
      <w:marRight w:val="0"/>
      <w:marTop w:val="0"/>
      <w:marBottom w:val="0"/>
      <w:divBdr>
        <w:top w:val="none" w:sz="0" w:space="0" w:color="auto"/>
        <w:left w:val="none" w:sz="0" w:space="0" w:color="auto"/>
        <w:bottom w:val="none" w:sz="0" w:space="0" w:color="auto"/>
        <w:right w:val="none" w:sz="0" w:space="0" w:color="auto"/>
      </w:divBdr>
    </w:div>
    <w:div w:id="1131363357">
      <w:bodyDiv w:val="1"/>
      <w:marLeft w:val="0"/>
      <w:marRight w:val="0"/>
      <w:marTop w:val="0"/>
      <w:marBottom w:val="0"/>
      <w:divBdr>
        <w:top w:val="none" w:sz="0" w:space="0" w:color="auto"/>
        <w:left w:val="none" w:sz="0" w:space="0" w:color="auto"/>
        <w:bottom w:val="none" w:sz="0" w:space="0" w:color="auto"/>
        <w:right w:val="none" w:sz="0" w:space="0" w:color="auto"/>
      </w:divBdr>
      <w:divsChild>
        <w:div w:id="1161503121">
          <w:marLeft w:val="0"/>
          <w:marRight w:val="0"/>
          <w:marTop w:val="0"/>
          <w:marBottom w:val="0"/>
          <w:divBdr>
            <w:top w:val="none" w:sz="0" w:space="0" w:color="auto"/>
            <w:left w:val="none" w:sz="0" w:space="0" w:color="auto"/>
            <w:bottom w:val="none" w:sz="0" w:space="0" w:color="auto"/>
            <w:right w:val="none" w:sz="0" w:space="0" w:color="auto"/>
          </w:divBdr>
          <w:divsChild>
            <w:div w:id="1808932661">
              <w:marLeft w:val="0"/>
              <w:marRight w:val="0"/>
              <w:marTop w:val="0"/>
              <w:marBottom w:val="0"/>
              <w:divBdr>
                <w:top w:val="none" w:sz="0" w:space="0" w:color="auto"/>
                <w:left w:val="none" w:sz="0" w:space="0" w:color="auto"/>
                <w:bottom w:val="none" w:sz="0" w:space="0" w:color="auto"/>
                <w:right w:val="none" w:sz="0" w:space="0" w:color="auto"/>
              </w:divBdr>
              <w:divsChild>
                <w:div w:id="753741723">
                  <w:marLeft w:val="0"/>
                  <w:marRight w:val="0"/>
                  <w:marTop w:val="0"/>
                  <w:marBottom w:val="0"/>
                  <w:divBdr>
                    <w:top w:val="none" w:sz="0" w:space="0" w:color="auto"/>
                    <w:left w:val="none" w:sz="0" w:space="0" w:color="auto"/>
                    <w:bottom w:val="none" w:sz="0" w:space="0" w:color="auto"/>
                    <w:right w:val="none" w:sz="0" w:space="0" w:color="auto"/>
                  </w:divBdr>
                  <w:divsChild>
                    <w:div w:id="1586264250">
                      <w:marLeft w:val="0"/>
                      <w:marRight w:val="0"/>
                      <w:marTop w:val="0"/>
                      <w:marBottom w:val="0"/>
                      <w:divBdr>
                        <w:top w:val="none" w:sz="0" w:space="0" w:color="auto"/>
                        <w:left w:val="none" w:sz="0" w:space="0" w:color="auto"/>
                        <w:bottom w:val="none" w:sz="0" w:space="0" w:color="auto"/>
                        <w:right w:val="none" w:sz="0" w:space="0" w:color="auto"/>
                      </w:divBdr>
                      <w:divsChild>
                        <w:div w:id="1355308751">
                          <w:marLeft w:val="0"/>
                          <w:marRight w:val="0"/>
                          <w:marTop w:val="0"/>
                          <w:marBottom w:val="0"/>
                          <w:divBdr>
                            <w:top w:val="none" w:sz="0" w:space="0" w:color="auto"/>
                            <w:left w:val="none" w:sz="0" w:space="0" w:color="auto"/>
                            <w:bottom w:val="none" w:sz="0" w:space="0" w:color="auto"/>
                            <w:right w:val="none" w:sz="0" w:space="0" w:color="auto"/>
                          </w:divBdr>
                          <w:divsChild>
                            <w:div w:id="363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96849">
      <w:bodyDiv w:val="1"/>
      <w:marLeft w:val="0"/>
      <w:marRight w:val="0"/>
      <w:marTop w:val="0"/>
      <w:marBottom w:val="0"/>
      <w:divBdr>
        <w:top w:val="none" w:sz="0" w:space="0" w:color="auto"/>
        <w:left w:val="none" w:sz="0" w:space="0" w:color="auto"/>
        <w:bottom w:val="none" w:sz="0" w:space="0" w:color="auto"/>
        <w:right w:val="none" w:sz="0" w:space="0" w:color="auto"/>
      </w:divBdr>
      <w:divsChild>
        <w:div w:id="1902669446">
          <w:marLeft w:val="0"/>
          <w:marRight w:val="0"/>
          <w:marTop w:val="0"/>
          <w:marBottom w:val="0"/>
          <w:divBdr>
            <w:top w:val="none" w:sz="0" w:space="0" w:color="auto"/>
            <w:left w:val="none" w:sz="0" w:space="0" w:color="auto"/>
            <w:bottom w:val="none" w:sz="0" w:space="0" w:color="auto"/>
            <w:right w:val="none" w:sz="0" w:space="0" w:color="auto"/>
          </w:divBdr>
          <w:divsChild>
            <w:div w:id="90899015">
              <w:marLeft w:val="0"/>
              <w:marRight w:val="0"/>
              <w:marTop w:val="0"/>
              <w:marBottom w:val="0"/>
              <w:divBdr>
                <w:top w:val="none" w:sz="0" w:space="0" w:color="auto"/>
                <w:left w:val="none" w:sz="0" w:space="0" w:color="auto"/>
                <w:bottom w:val="none" w:sz="0" w:space="0" w:color="auto"/>
                <w:right w:val="none" w:sz="0" w:space="0" w:color="auto"/>
              </w:divBdr>
              <w:divsChild>
                <w:div w:id="1085153025">
                  <w:marLeft w:val="0"/>
                  <w:marRight w:val="0"/>
                  <w:marTop w:val="0"/>
                  <w:marBottom w:val="0"/>
                  <w:divBdr>
                    <w:top w:val="none" w:sz="0" w:space="0" w:color="auto"/>
                    <w:left w:val="none" w:sz="0" w:space="0" w:color="auto"/>
                    <w:bottom w:val="none" w:sz="0" w:space="0" w:color="auto"/>
                    <w:right w:val="none" w:sz="0" w:space="0" w:color="auto"/>
                  </w:divBdr>
                  <w:divsChild>
                    <w:div w:id="1638876747">
                      <w:marLeft w:val="0"/>
                      <w:marRight w:val="0"/>
                      <w:marTop w:val="0"/>
                      <w:marBottom w:val="0"/>
                      <w:divBdr>
                        <w:top w:val="none" w:sz="0" w:space="0" w:color="auto"/>
                        <w:left w:val="none" w:sz="0" w:space="0" w:color="auto"/>
                        <w:bottom w:val="none" w:sz="0" w:space="0" w:color="auto"/>
                        <w:right w:val="none" w:sz="0" w:space="0" w:color="auto"/>
                      </w:divBdr>
                      <w:divsChild>
                        <w:div w:id="1727757520">
                          <w:marLeft w:val="0"/>
                          <w:marRight w:val="0"/>
                          <w:marTop w:val="0"/>
                          <w:marBottom w:val="0"/>
                          <w:divBdr>
                            <w:top w:val="none" w:sz="0" w:space="0" w:color="auto"/>
                            <w:left w:val="none" w:sz="0" w:space="0" w:color="auto"/>
                            <w:bottom w:val="none" w:sz="0" w:space="0" w:color="auto"/>
                            <w:right w:val="none" w:sz="0" w:space="0" w:color="auto"/>
                          </w:divBdr>
                          <w:divsChild>
                            <w:div w:id="12239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81954">
      <w:bodyDiv w:val="1"/>
      <w:marLeft w:val="0"/>
      <w:marRight w:val="0"/>
      <w:marTop w:val="0"/>
      <w:marBottom w:val="0"/>
      <w:divBdr>
        <w:top w:val="none" w:sz="0" w:space="0" w:color="auto"/>
        <w:left w:val="none" w:sz="0" w:space="0" w:color="auto"/>
        <w:bottom w:val="none" w:sz="0" w:space="0" w:color="auto"/>
        <w:right w:val="none" w:sz="0" w:space="0" w:color="auto"/>
      </w:divBdr>
      <w:divsChild>
        <w:div w:id="646476349">
          <w:marLeft w:val="0"/>
          <w:marRight w:val="0"/>
          <w:marTop w:val="0"/>
          <w:marBottom w:val="0"/>
          <w:divBdr>
            <w:top w:val="none" w:sz="0" w:space="0" w:color="auto"/>
            <w:left w:val="none" w:sz="0" w:space="0" w:color="auto"/>
            <w:bottom w:val="none" w:sz="0" w:space="0" w:color="auto"/>
            <w:right w:val="none" w:sz="0" w:space="0" w:color="auto"/>
          </w:divBdr>
          <w:divsChild>
            <w:div w:id="1181239425">
              <w:marLeft w:val="0"/>
              <w:marRight w:val="0"/>
              <w:marTop w:val="0"/>
              <w:marBottom w:val="0"/>
              <w:divBdr>
                <w:top w:val="none" w:sz="0" w:space="0" w:color="auto"/>
                <w:left w:val="none" w:sz="0" w:space="0" w:color="auto"/>
                <w:bottom w:val="none" w:sz="0" w:space="0" w:color="auto"/>
                <w:right w:val="none" w:sz="0" w:space="0" w:color="auto"/>
              </w:divBdr>
              <w:divsChild>
                <w:div w:id="1390618498">
                  <w:marLeft w:val="0"/>
                  <w:marRight w:val="0"/>
                  <w:marTop w:val="0"/>
                  <w:marBottom w:val="0"/>
                  <w:divBdr>
                    <w:top w:val="none" w:sz="0" w:space="0" w:color="auto"/>
                    <w:left w:val="none" w:sz="0" w:space="0" w:color="auto"/>
                    <w:bottom w:val="none" w:sz="0" w:space="0" w:color="auto"/>
                    <w:right w:val="none" w:sz="0" w:space="0" w:color="auto"/>
                  </w:divBdr>
                  <w:divsChild>
                    <w:div w:id="1018695179">
                      <w:marLeft w:val="0"/>
                      <w:marRight w:val="0"/>
                      <w:marTop w:val="0"/>
                      <w:marBottom w:val="0"/>
                      <w:divBdr>
                        <w:top w:val="none" w:sz="0" w:space="0" w:color="auto"/>
                        <w:left w:val="none" w:sz="0" w:space="0" w:color="auto"/>
                        <w:bottom w:val="none" w:sz="0" w:space="0" w:color="auto"/>
                        <w:right w:val="none" w:sz="0" w:space="0" w:color="auto"/>
                      </w:divBdr>
                      <w:divsChild>
                        <w:div w:id="523399050">
                          <w:marLeft w:val="0"/>
                          <w:marRight w:val="0"/>
                          <w:marTop w:val="0"/>
                          <w:marBottom w:val="0"/>
                          <w:divBdr>
                            <w:top w:val="none" w:sz="0" w:space="0" w:color="auto"/>
                            <w:left w:val="none" w:sz="0" w:space="0" w:color="auto"/>
                            <w:bottom w:val="none" w:sz="0" w:space="0" w:color="auto"/>
                            <w:right w:val="none" w:sz="0" w:space="0" w:color="auto"/>
                          </w:divBdr>
                          <w:divsChild>
                            <w:div w:id="13974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88655">
      <w:bodyDiv w:val="1"/>
      <w:marLeft w:val="0"/>
      <w:marRight w:val="0"/>
      <w:marTop w:val="0"/>
      <w:marBottom w:val="0"/>
      <w:divBdr>
        <w:top w:val="none" w:sz="0" w:space="0" w:color="auto"/>
        <w:left w:val="none" w:sz="0" w:space="0" w:color="auto"/>
        <w:bottom w:val="none" w:sz="0" w:space="0" w:color="auto"/>
        <w:right w:val="none" w:sz="0" w:space="0" w:color="auto"/>
      </w:divBdr>
      <w:divsChild>
        <w:div w:id="876351167">
          <w:marLeft w:val="0"/>
          <w:marRight w:val="0"/>
          <w:marTop w:val="0"/>
          <w:marBottom w:val="0"/>
          <w:divBdr>
            <w:top w:val="none" w:sz="0" w:space="0" w:color="auto"/>
            <w:left w:val="none" w:sz="0" w:space="0" w:color="auto"/>
            <w:bottom w:val="none" w:sz="0" w:space="0" w:color="auto"/>
            <w:right w:val="none" w:sz="0" w:space="0" w:color="auto"/>
          </w:divBdr>
          <w:divsChild>
            <w:div w:id="782502994">
              <w:marLeft w:val="0"/>
              <w:marRight w:val="0"/>
              <w:marTop w:val="0"/>
              <w:marBottom w:val="0"/>
              <w:divBdr>
                <w:top w:val="none" w:sz="0" w:space="0" w:color="auto"/>
                <w:left w:val="none" w:sz="0" w:space="0" w:color="auto"/>
                <w:bottom w:val="none" w:sz="0" w:space="0" w:color="auto"/>
                <w:right w:val="none" w:sz="0" w:space="0" w:color="auto"/>
              </w:divBdr>
              <w:divsChild>
                <w:div w:id="1287856942">
                  <w:marLeft w:val="0"/>
                  <w:marRight w:val="0"/>
                  <w:marTop w:val="0"/>
                  <w:marBottom w:val="0"/>
                  <w:divBdr>
                    <w:top w:val="none" w:sz="0" w:space="0" w:color="auto"/>
                    <w:left w:val="none" w:sz="0" w:space="0" w:color="auto"/>
                    <w:bottom w:val="none" w:sz="0" w:space="0" w:color="auto"/>
                    <w:right w:val="none" w:sz="0" w:space="0" w:color="auto"/>
                  </w:divBdr>
                  <w:divsChild>
                    <w:div w:id="534077602">
                      <w:marLeft w:val="0"/>
                      <w:marRight w:val="0"/>
                      <w:marTop w:val="0"/>
                      <w:marBottom w:val="0"/>
                      <w:divBdr>
                        <w:top w:val="none" w:sz="0" w:space="0" w:color="auto"/>
                        <w:left w:val="none" w:sz="0" w:space="0" w:color="auto"/>
                        <w:bottom w:val="none" w:sz="0" w:space="0" w:color="auto"/>
                        <w:right w:val="none" w:sz="0" w:space="0" w:color="auto"/>
                      </w:divBdr>
                      <w:divsChild>
                        <w:div w:id="1266428802">
                          <w:marLeft w:val="0"/>
                          <w:marRight w:val="0"/>
                          <w:marTop w:val="0"/>
                          <w:marBottom w:val="0"/>
                          <w:divBdr>
                            <w:top w:val="none" w:sz="0" w:space="0" w:color="auto"/>
                            <w:left w:val="none" w:sz="0" w:space="0" w:color="auto"/>
                            <w:bottom w:val="none" w:sz="0" w:space="0" w:color="auto"/>
                            <w:right w:val="none" w:sz="0" w:space="0" w:color="auto"/>
                          </w:divBdr>
                          <w:divsChild>
                            <w:div w:id="13105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4377">
      <w:bodyDiv w:val="1"/>
      <w:marLeft w:val="0"/>
      <w:marRight w:val="0"/>
      <w:marTop w:val="0"/>
      <w:marBottom w:val="0"/>
      <w:divBdr>
        <w:top w:val="none" w:sz="0" w:space="0" w:color="auto"/>
        <w:left w:val="none" w:sz="0" w:space="0" w:color="auto"/>
        <w:bottom w:val="none" w:sz="0" w:space="0" w:color="auto"/>
        <w:right w:val="none" w:sz="0" w:space="0" w:color="auto"/>
      </w:divBdr>
      <w:divsChild>
        <w:div w:id="1621573792">
          <w:marLeft w:val="0"/>
          <w:marRight w:val="0"/>
          <w:marTop w:val="0"/>
          <w:marBottom w:val="0"/>
          <w:divBdr>
            <w:top w:val="none" w:sz="0" w:space="0" w:color="auto"/>
            <w:left w:val="none" w:sz="0" w:space="0" w:color="auto"/>
            <w:bottom w:val="none" w:sz="0" w:space="0" w:color="auto"/>
            <w:right w:val="none" w:sz="0" w:space="0" w:color="auto"/>
          </w:divBdr>
          <w:divsChild>
            <w:div w:id="1012025899">
              <w:marLeft w:val="0"/>
              <w:marRight w:val="0"/>
              <w:marTop w:val="0"/>
              <w:marBottom w:val="0"/>
              <w:divBdr>
                <w:top w:val="none" w:sz="0" w:space="0" w:color="auto"/>
                <w:left w:val="none" w:sz="0" w:space="0" w:color="auto"/>
                <w:bottom w:val="none" w:sz="0" w:space="0" w:color="auto"/>
                <w:right w:val="none" w:sz="0" w:space="0" w:color="auto"/>
              </w:divBdr>
              <w:divsChild>
                <w:div w:id="17492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856">
      <w:bodyDiv w:val="1"/>
      <w:marLeft w:val="0"/>
      <w:marRight w:val="0"/>
      <w:marTop w:val="0"/>
      <w:marBottom w:val="0"/>
      <w:divBdr>
        <w:top w:val="none" w:sz="0" w:space="0" w:color="auto"/>
        <w:left w:val="none" w:sz="0" w:space="0" w:color="auto"/>
        <w:bottom w:val="none" w:sz="0" w:space="0" w:color="auto"/>
        <w:right w:val="none" w:sz="0" w:space="0" w:color="auto"/>
      </w:divBdr>
    </w:div>
    <w:div w:id="1520316366">
      <w:bodyDiv w:val="1"/>
      <w:marLeft w:val="0"/>
      <w:marRight w:val="0"/>
      <w:marTop w:val="0"/>
      <w:marBottom w:val="0"/>
      <w:divBdr>
        <w:top w:val="none" w:sz="0" w:space="0" w:color="auto"/>
        <w:left w:val="none" w:sz="0" w:space="0" w:color="auto"/>
        <w:bottom w:val="none" w:sz="0" w:space="0" w:color="auto"/>
        <w:right w:val="none" w:sz="0" w:space="0" w:color="auto"/>
      </w:divBdr>
      <w:divsChild>
        <w:div w:id="435097707">
          <w:marLeft w:val="0"/>
          <w:marRight w:val="0"/>
          <w:marTop w:val="0"/>
          <w:marBottom w:val="0"/>
          <w:divBdr>
            <w:top w:val="none" w:sz="0" w:space="0" w:color="auto"/>
            <w:left w:val="none" w:sz="0" w:space="0" w:color="auto"/>
            <w:bottom w:val="none" w:sz="0" w:space="0" w:color="auto"/>
            <w:right w:val="none" w:sz="0" w:space="0" w:color="auto"/>
          </w:divBdr>
          <w:divsChild>
            <w:div w:id="1975062513">
              <w:marLeft w:val="0"/>
              <w:marRight w:val="0"/>
              <w:marTop w:val="0"/>
              <w:marBottom w:val="0"/>
              <w:divBdr>
                <w:top w:val="none" w:sz="0" w:space="0" w:color="auto"/>
                <w:left w:val="none" w:sz="0" w:space="0" w:color="auto"/>
                <w:bottom w:val="none" w:sz="0" w:space="0" w:color="auto"/>
                <w:right w:val="none" w:sz="0" w:space="0" w:color="auto"/>
              </w:divBdr>
              <w:divsChild>
                <w:div w:id="832716924">
                  <w:marLeft w:val="0"/>
                  <w:marRight w:val="0"/>
                  <w:marTop w:val="0"/>
                  <w:marBottom w:val="0"/>
                  <w:divBdr>
                    <w:top w:val="none" w:sz="0" w:space="0" w:color="auto"/>
                    <w:left w:val="none" w:sz="0" w:space="0" w:color="auto"/>
                    <w:bottom w:val="none" w:sz="0" w:space="0" w:color="auto"/>
                    <w:right w:val="none" w:sz="0" w:space="0" w:color="auto"/>
                  </w:divBdr>
                  <w:divsChild>
                    <w:div w:id="699935314">
                      <w:marLeft w:val="0"/>
                      <w:marRight w:val="0"/>
                      <w:marTop w:val="0"/>
                      <w:marBottom w:val="0"/>
                      <w:divBdr>
                        <w:top w:val="none" w:sz="0" w:space="0" w:color="auto"/>
                        <w:left w:val="none" w:sz="0" w:space="0" w:color="auto"/>
                        <w:bottom w:val="none" w:sz="0" w:space="0" w:color="auto"/>
                        <w:right w:val="none" w:sz="0" w:space="0" w:color="auto"/>
                      </w:divBdr>
                      <w:divsChild>
                        <w:div w:id="1909413251">
                          <w:marLeft w:val="0"/>
                          <w:marRight w:val="0"/>
                          <w:marTop w:val="0"/>
                          <w:marBottom w:val="0"/>
                          <w:divBdr>
                            <w:top w:val="none" w:sz="0" w:space="0" w:color="auto"/>
                            <w:left w:val="none" w:sz="0" w:space="0" w:color="auto"/>
                            <w:bottom w:val="none" w:sz="0" w:space="0" w:color="auto"/>
                            <w:right w:val="none" w:sz="0" w:space="0" w:color="auto"/>
                          </w:divBdr>
                          <w:divsChild>
                            <w:div w:id="338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63064">
      <w:bodyDiv w:val="1"/>
      <w:marLeft w:val="0"/>
      <w:marRight w:val="0"/>
      <w:marTop w:val="0"/>
      <w:marBottom w:val="0"/>
      <w:divBdr>
        <w:top w:val="none" w:sz="0" w:space="0" w:color="auto"/>
        <w:left w:val="none" w:sz="0" w:space="0" w:color="auto"/>
        <w:bottom w:val="none" w:sz="0" w:space="0" w:color="auto"/>
        <w:right w:val="none" w:sz="0" w:space="0" w:color="auto"/>
      </w:divBdr>
      <w:divsChild>
        <w:div w:id="1614705784">
          <w:marLeft w:val="0"/>
          <w:marRight w:val="0"/>
          <w:marTop w:val="0"/>
          <w:marBottom w:val="0"/>
          <w:divBdr>
            <w:top w:val="none" w:sz="0" w:space="0" w:color="auto"/>
            <w:left w:val="none" w:sz="0" w:space="0" w:color="auto"/>
            <w:bottom w:val="none" w:sz="0" w:space="0" w:color="auto"/>
            <w:right w:val="none" w:sz="0" w:space="0" w:color="auto"/>
          </w:divBdr>
          <w:divsChild>
            <w:div w:id="999503631">
              <w:marLeft w:val="0"/>
              <w:marRight w:val="0"/>
              <w:marTop w:val="0"/>
              <w:marBottom w:val="0"/>
              <w:divBdr>
                <w:top w:val="none" w:sz="0" w:space="0" w:color="auto"/>
                <w:left w:val="none" w:sz="0" w:space="0" w:color="auto"/>
                <w:bottom w:val="none" w:sz="0" w:space="0" w:color="auto"/>
                <w:right w:val="none" w:sz="0" w:space="0" w:color="auto"/>
              </w:divBdr>
              <w:divsChild>
                <w:div w:id="1503157716">
                  <w:marLeft w:val="0"/>
                  <w:marRight w:val="0"/>
                  <w:marTop w:val="0"/>
                  <w:marBottom w:val="0"/>
                  <w:divBdr>
                    <w:top w:val="none" w:sz="0" w:space="0" w:color="auto"/>
                    <w:left w:val="none" w:sz="0" w:space="0" w:color="auto"/>
                    <w:bottom w:val="none" w:sz="0" w:space="0" w:color="auto"/>
                    <w:right w:val="none" w:sz="0" w:space="0" w:color="auto"/>
                  </w:divBdr>
                  <w:divsChild>
                    <w:div w:id="513544202">
                      <w:marLeft w:val="0"/>
                      <w:marRight w:val="0"/>
                      <w:marTop w:val="0"/>
                      <w:marBottom w:val="0"/>
                      <w:divBdr>
                        <w:top w:val="none" w:sz="0" w:space="0" w:color="auto"/>
                        <w:left w:val="none" w:sz="0" w:space="0" w:color="auto"/>
                        <w:bottom w:val="none" w:sz="0" w:space="0" w:color="auto"/>
                        <w:right w:val="none" w:sz="0" w:space="0" w:color="auto"/>
                      </w:divBdr>
                      <w:divsChild>
                        <w:div w:id="1742633179">
                          <w:marLeft w:val="0"/>
                          <w:marRight w:val="0"/>
                          <w:marTop w:val="0"/>
                          <w:marBottom w:val="0"/>
                          <w:divBdr>
                            <w:top w:val="none" w:sz="0" w:space="0" w:color="auto"/>
                            <w:left w:val="none" w:sz="0" w:space="0" w:color="auto"/>
                            <w:bottom w:val="none" w:sz="0" w:space="0" w:color="auto"/>
                            <w:right w:val="none" w:sz="0" w:space="0" w:color="auto"/>
                          </w:divBdr>
                          <w:divsChild>
                            <w:div w:id="9838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3080">
      <w:marLeft w:val="0"/>
      <w:marRight w:val="0"/>
      <w:marTop w:val="0"/>
      <w:marBottom w:val="0"/>
      <w:divBdr>
        <w:top w:val="none" w:sz="0" w:space="0" w:color="auto"/>
        <w:left w:val="none" w:sz="0" w:space="0" w:color="auto"/>
        <w:bottom w:val="none" w:sz="0" w:space="0" w:color="auto"/>
        <w:right w:val="none" w:sz="0" w:space="0" w:color="auto"/>
      </w:divBdr>
    </w:div>
    <w:div w:id="1578975283">
      <w:bodyDiv w:val="1"/>
      <w:marLeft w:val="0"/>
      <w:marRight w:val="0"/>
      <w:marTop w:val="0"/>
      <w:marBottom w:val="0"/>
      <w:divBdr>
        <w:top w:val="none" w:sz="0" w:space="0" w:color="auto"/>
        <w:left w:val="none" w:sz="0" w:space="0" w:color="auto"/>
        <w:bottom w:val="none" w:sz="0" w:space="0" w:color="auto"/>
        <w:right w:val="none" w:sz="0" w:space="0" w:color="auto"/>
      </w:divBdr>
      <w:divsChild>
        <w:div w:id="1352218267">
          <w:marLeft w:val="0"/>
          <w:marRight w:val="0"/>
          <w:marTop w:val="0"/>
          <w:marBottom w:val="0"/>
          <w:divBdr>
            <w:top w:val="none" w:sz="0" w:space="0" w:color="auto"/>
            <w:left w:val="none" w:sz="0" w:space="0" w:color="auto"/>
            <w:bottom w:val="none" w:sz="0" w:space="0" w:color="auto"/>
            <w:right w:val="none" w:sz="0" w:space="0" w:color="auto"/>
          </w:divBdr>
          <w:divsChild>
            <w:div w:id="777874762">
              <w:marLeft w:val="0"/>
              <w:marRight w:val="0"/>
              <w:marTop w:val="0"/>
              <w:marBottom w:val="0"/>
              <w:divBdr>
                <w:top w:val="none" w:sz="0" w:space="0" w:color="auto"/>
                <w:left w:val="none" w:sz="0" w:space="0" w:color="auto"/>
                <w:bottom w:val="none" w:sz="0" w:space="0" w:color="auto"/>
                <w:right w:val="none" w:sz="0" w:space="0" w:color="auto"/>
              </w:divBdr>
              <w:divsChild>
                <w:div w:id="404841600">
                  <w:marLeft w:val="0"/>
                  <w:marRight w:val="0"/>
                  <w:marTop w:val="0"/>
                  <w:marBottom w:val="0"/>
                  <w:divBdr>
                    <w:top w:val="none" w:sz="0" w:space="0" w:color="auto"/>
                    <w:left w:val="none" w:sz="0" w:space="0" w:color="auto"/>
                    <w:bottom w:val="none" w:sz="0" w:space="0" w:color="auto"/>
                    <w:right w:val="none" w:sz="0" w:space="0" w:color="auto"/>
                  </w:divBdr>
                  <w:divsChild>
                    <w:div w:id="10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4385">
      <w:bodyDiv w:val="1"/>
      <w:marLeft w:val="0"/>
      <w:marRight w:val="0"/>
      <w:marTop w:val="0"/>
      <w:marBottom w:val="0"/>
      <w:divBdr>
        <w:top w:val="none" w:sz="0" w:space="0" w:color="auto"/>
        <w:left w:val="none" w:sz="0" w:space="0" w:color="auto"/>
        <w:bottom w:val="none" w:sz="0" w:space="0" w:color="auto"/>
        <w:right w:val="none" w:sz="0" w:space="0" w:color="auto"/>
      </w:divBdr>
      <w:divsChild>
        <w:div w:id="633144559">
          <w:marLeft w:val="0"/>
          <w:marRight w:val="0"/>
          <w:marTop w:val="0"/>
          <w:marBottom w:val="0"/>
          <w:divBdr>
            <w:top w:val="none" w:sz="0" w:space="0" w:color="auto"/>
            <w:left w:val="none" w:sz="0" w:space="0" w:color="auto"/>
            <w:bottom w:val="none" w:sz="0" w:space="0" w:color="auto"/>
            <w:right w:val="none" w:sz="0" w:space="0" w:color="auto"/>
          </w:divBdr>
          <w:divsChild>
            <w:div w:id="618418639">
              <w:marLeft w:val="0"/>
              <w:marRight w:val="0"/>
              <w:marTop w:val="0"/>
              <w:marBottom w:val="0"/>
              <w:divBdr>
                <w:top w:val="none" w:sz="0" w:space="0" w:color="auto"/>
                <w:left w:val="none" w:sz="0" w:space="0" w:color="auto"/>
                <w:bottom w:val="none" w:sz="0" w:space="0" w:color="auto"/>
                <w:right w:val="none" w:sz="0" w:space="0" w:color="auto"/>
              </w:divBdr>
              <w:divsChild>
                <w:div w:id="197741621">
                  <w:marLeft w:val="0"/>
                  <w:marRight w:val="0"/>
                  <w:marTop w:val="0"/>
                  <w:marBottom w:val="0"/>
                  <w:divBdr>
                    <w:top w:val="none" w:sz="0" w:space="0" w:color="auto"/>
                    <w:left w:val="none" w:sz="0" w:space="0" w:color="auto"/>
                    <w:bottom w:val="none" w:sz="0" w:space="0" w:color="auto"/>
                    <w:right w:val="none" w:sz="0" w:space="0" w:color="auto"/>
                  </w:divBdr>
                  <w:divsChild>
                    <w:div w:id="1174370813">
                      <w:marLeft w:val="0"/>
                      <w:marRight w:val="0"/>
                      <w:marTop w:val="0"/>
                      <w:marBottom w:val="0"/>
                      <w:divBdr>
                        <w:top w:val="none" w:sz="0" w:space="0" w:color="auto"/>
                        <w:left w:val="none" w:sz="0" w:space="0" w:color="auto"/>
                        <w:bottom w:val="none" w:sz="0" w:space="0" w:color="auto"/>
                        <w:right w:val="none" w:sz="0" w:space="0" w:color="auto"/>
                      </w:divBdr>
                      <w:divsChild>
                        <w:div w:id="175578122">
                          <w:marLeft w:val="0"/>
                          <w:marRight w:val="0"/>
                          <w:marTop w:val="0"/>
                          <w:marBottom w:val="0"/>
                          <w:divBdr>
                            <w:top w:val="none" w:sz="0" w:space="0" w:color="auto"/>
                            <w:left w:val="none" w:sz="0" w:space="0" w:color="auto"/>
                            <w:bottom w:val="none" w:sz="0" w:space="0" w:color="auto"/>
                            <w:right w:val="none" w:sz="0" w:space="0" w:color="auto"/>
                          </w:divBdr>
                          <w:divsChild>
                            <w:div w:id="16305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41859">
      <w:bodyDiv w:val="1"/>
      <w:marLeft w:val="0"/>
      <w:marRight w:val="0"/>
      <w:marTop w:val="0"/>
      <w:marBottom w:val="0"/>
      <w:divBdr>
        <w:top w:val="none" w:sz="0" w:space="0" w:color="auto"/>
        <w:left w:val="none" w:sz="0" w:space="0" w:color="auto"/>
        <w:bottom w:val="none" w:sz="0" w:space="0" w:color="auto"/>
        <w:right w:val="none" w:sz="0" w:space="0" w:color="auto"/>
      </w:divBdr>
    </w:div>
    <w:div w:id="1653945334">
      <w:bodyDiv w:val="1"/>
      <w:marLeft w:val="0"/>
      <w:marRight w:val="0"/>
      <w:marTop w:val="0"/>
      <w:marBottom w:val="0"/>
      <w:divBdr>
        <w:top w:val="none" w:sz="0" w:space="0" w:color="auto"/>
        <w:left w:val="none" w:sz="0" w:space="0" w:color="auto"/>
        <w:bottom w:val="none" w:sz="0" w:space="0" w:color="auto"/>
        <w:right w:val="none" w:sz="0" w:space="0" w:color="auto"/>
      </w:divBdr>
      <w:divsChild>
        <w:div w:id="872691632">
          <w:marLeft w:val="0"/>
          <w:marRight w:val="0"/>
          <w:marTop w:val="0"/>
          <w:marBottom w:val="0"/>
          <w:divBdr>
            <w:top w:val="none" w:sz="0" w:space="0" w:color="auto"/>
            <w:left w:val="none" w:sz="0" w:space="0" w:color="auto"/>
            <w:bottom w:val="none" w:sz="0" w:space="0" w:color="auto"/>
            <w:right w:val="none" w:sz="0" w:space="0" w:color="auto"/>
          </w:divBdr>
          <w:divsChild>
            <w:div w:id="1166633269">
              <w:marLeft w:val="0"/>
              <w:marRight w:val="0"/>
              <w:marTop w:val="0"/>
              <w:marBottom w:val="0"/>
              <w:divBdr>
                <w:top w:val="none" w:sz="0" w:space="0" w:color="auto"/>
                <w:left w:val="none" w:sz="0" w:space="0" w:color="auto"/>
                <w:bottom w:val="none" w:sz="0" w:space="0" w:color="auto"/>
                <w:right w:val="none" w:sz="0" w:space="0" w:color="auto"/>
              </w:divBdr>
              <w:divsChild>
                <w:div w:id="592013618">
                  <w:marLeft w:val="0"/>
                  <w:marRight w:val="0"/>
                  <w:marTop w:val="0"/>
                  <w:marBottom w:val="0"/>
                  <w:divBdr>
                    <w:top w:val="none" w:sz="0" w:space="0" w:color="auto"/>
                    <w:left w:val="none" w:sz="0" w:space="0" w:color="auto"/>
                    <w:bottom w:val="none" w:sz="0" w:space="0" w:color="auto"/>
                    <w:right w:val="none" w:sz="0" w:space="0" w:color="auto"/>
                  </w:divBdr>
                  <w:divsChild>
                    <w:div w:id="6496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9683">
      <w:bodyDiv w:val="1"/>
      <w:marLeft w:val="0"/>
      <w:marRight w:val="0"/>
      <w:marTop w:val="0"/>
      <w:marBottom w:val="0"/>
      <w:divBdr>
        <w:top w:val="none" w:sz="0" w:space="0" w:color="auto"/>
        <w:left w:val="none" w:sz="0" w:space="0" w:color="auto"/>
        <w:bottom w:val="none" w:sz="0" w:space="0" w:color="auto"/>
        <w:right w:val="none" w:sz="0" w:space="0" w:color="auto"/>
      </w:divBdr>
      <w:divsChild>
        <w:div w:id="1250459523">
          <w:marLeft w:val="0"/>
          <w:marRight w:val="0"/>
          <w:marTop w:val="0"/>
          <w:marBottom w:val="0"/>
          <w:divBdr>
            <w:top w:val="none" w:sz="0" w:space="0" w:color="auto"/>
            <w:left w:val="none" w:sz="0" w:space="0" w:color="auto"/>
            <w:bottom w:val="none" w:sz="0" w:space="0" w:color="auto"/>
            <w:right w:val="none" w:sz="0" w:space="0" w:color="auto"/>
          </w:divBdr>
          <w:divsChild>
            <w:div w:id="1813328117">
              <w:marLeft w:val="0"/>
              <w:marRight w:val="0"/>
              <w:marTop w:val="0"/>
              <w:marBottom w:val="0"/>
              <w:divBdr>
                <w:top w:val="none" w:sz="0" w:space="0" w:color="auto"/>
                <w:left w:val="none" w:sz="0" w:space="0" w:color="auto"/>
                <w:bottom w:val="none" w:sz="0" w:space="0" w:color="auto"/>
                <w:right w:val="none" w:sz="0" w:space="0" w:color="auto"/>
              </w:divBdr>
              <w:divsChild>
                <w:div w:id="17091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0255">
      <w:bodyDiv w:val="1"/>
      <w:marLeft w:val="0"/>
      <w:marRight w:val="0"/>
      <w:marTop w:val="0"/>
      <w:marBottom w:val="0"/>
      <w:divBdr>
        <w:top w:val="none" w:sz="0" w:space="0" w:color="auto"/>
        <w:left w:val="none" w:sz="0" w:space="0" w:color="auto"/>
        <w:bottom w:val="none" w:sz="0" w:space="0" w:color="auto"/>
        <w:right w:val="none" w:sz="0" w:space="0" w:color="auto"/>
      </w:divBdr>
      <w:divsChild>
        <w:div w:id="1388185550">
          <w:marLeft w:val="0"/>
          <w:marRight w:val="0"/>
          <w:marTop w:val="0"/>
          <w:marBottom w:val="0"/>
          <w:divBdr>
            <w:top w:val="none" w:sz="0" w:space="0" w:color="auto"/>
            <w:left w:val="none" w:sz="0" w:space="0" w:color="auto"/>
            <w:bottom w:val="none" w:sz="0" w:space="0" w:color="auto"/>
            <w:right w:val="none" w:sz="0" w:space="0" w:color="auto"/>
          </w:divBdr>
          <w:divsChild>
            <w:div w:id="1459373243">
              <w:marLeft w:val="0"/>
              <w:marRight w:val="0"/>
              <w:marTop w:val="0"/>
              <w:marBottom w:val="0"/>
              <w:divBdr>
                <w:top w:val="none" w:sz="0" w:space="0" w:color="auto"/>
                <w:left w:val="none" w:sz="0" w:space="0" w:color="auto"/>
                <w:bottom w:val="none" w:sz="0" w:space="0" w:color="auto"/>
                <w:right w:val="none" w:sz="0" w:space="0" w:color="auto"/>
              </w:divBdr>
              <w:divsChild>
                <w:div w:id="91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420">
      <w:bodyDiv w:val="1"/>
      <w:marLeft w:val="0"/>
      <w:marRight w:val="0"/>
      <w:marTop w:val="0"/>
      <w:marBottom w:val="0"/>
      <w:divBdr>
        <w:top w:val="none" w:sz="0" w:space="0" w:color="auto"/>
        <w:left w:val="none" w:sz="0" w:space="0" w:color="auto"/>
        <w:bottom w:val="none" w:sz="0" w:space="0" w:color="auto"/>
        <w:right w:val="none" w:sz="0" w:space="0" w:color="auto"/>
      </w:divBdr>
      <w:divsChild>
        <w:div w:id="942952269">
          <w:marLeft w:val="0"/>
          <w:marRight w:val="0"/>
          <w:marTop w:val="0"/>
          <w:marBottom w:val="0"/>
          <w:divBdr>
            <w:top w:val="none" w:sz="0" w:space="0" w:color="auto"/>
            <w:left w:val="none" w:sz="0" w:space="0" w:color="auto"/>
            <w:bottom w:val="none" w:sz="0" w:space="0" w:color="auto"/>
            <w:right w:val="none" w:sz="0" w:space="0" w:color="auto"/>
          </w:divBdr>
          <w:divsChild>
            <w:div w:id="1392927902">
              <w:marLeft w:val="0"/>
              <w:marRight w:val="0"/>
              <w:marTop w:val="0"/>
              <w:marBottom w:val="0"/>
              <w:divBdr>
                <w:top w:val="none" w:sz="0" w:space="0" w:color="auto"/>
                <w:left w:val="none" w:sz="0" w:space="0" w:color="auto"/>
                <w:bottom w:val="none" w:sz="0" w:space="0" w:color="auto"/>
                <w:right w:val="none" w:sz="0" w:space="0" w:color="auto"/>
              </w:divBdr>
              <w:divsChild>
                <w:div w:id="1748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9463">
      <w:bodyDiv w:val="1"/>
      <w:marLeft w:val="0"/>
      <w:marRight w:val="0"/>
      <w:marTop w:val="0"/>
      <w:marBottom w:val="0"/>
      <w:divBdr>
        <w:top w:val="none" w:sz="0" w:space="0" w:color="auto"/>
        <w:left w:val="none" w:sz="0" w:space="0" w:color="auto"/>
        <w:bottom w:val="none" w:sz="0" w:space="0" w:color="auto"/>
        <w:right w:val="none" w:sz="0" w:space="0" w:color="auto"/>
      </w:divBdr>
      <w:divsChild>
        <w:div w:id="1680505794">
          <w:marLeft w:val="0"/>
          <w:marRight w:val="0"/>
          <w:marTop w:val="0"/>
          <w:marBottom w:val="0"/>
          <w:divBdr>
            <w:top w:val="none" w:sz="0" w:space="0" w:color="auto"/>
            <w:left w:val="none" w:sz="0" w:space="0" w:color="auto"/>
            <w:bottom w:val="none" w:sz="0" w:space="0" w:color="auto"/>
            <w:right w:val="none" w:sz="0" w:space="0" w:color="auto"/>
          </w:divBdr>
          <w:divsChild>
            <w:div w:id="903414363">
              <w:marLeft w:val="0"/>
              <w:marRight w:val="0"/>
              <w:marTop w:val="0"/>
              <w:marBottom w:val="0"/>
              <w:divBdr>
                <w:top w:val="none" w:sz="0" w:space="0" w:color="auto"/>
                <w:left w:val="none" w:sz="0" w:space="0" w:color="auto"/>
                <w:bottom w:val="none" w:sz="0" w:space="0" w:color="auto"/>
                <w:right w:val="none" w:sz="0" w:space="0" w:color="auto"/>
              </w:divBdr>
              <w:divsChild>
                <w:div w:id="1118253321">
                  <w:marLeft w:val="0"/>
                  <w:marRight w:val="0"/>
                  <w:marTop w:val="0"/>
                  <w:marBottom w:val="0"/>
                  <w:divBdr>
                    <w:top w:val="none" w:sz="0" w:space="0" w:color="auto"/>
                    <w:left w:val="none" w:sz="0" w:space="0" w:color="auto"/>
                    <w:bottom w:val="none" w:sz="0" w:space="0" w:color="auto"/>
                    <w:right w:val="none" w:sz="0" w:space="0" w:color="auto"/>
                  </w:divBdr>
                  <w:divsChild>
                    <w:div w:id="722026012">
                      <w:marLeft w:val="0"/>
                      <w:marRight w:val="0"/>
                      <w:marTop w:val="0"/>
                      <w:marBottom w:val="0"/>
                      <w:divBdr>
                        <w:top w:val="none" w:sz="0" w:space="0" w:color="auto"/>
                        <w:left w:val="none" w:sz="0" w:space="0" w:color="auto"/>
                        <w:bottom w:val="none" w:sz="0" w:space="0" w:color="auto"/>
                        <w:right w:val="none" w:sz="0" w:space="0" w:color="auto"/>
                      </w:divBdr>
                      <w:divsChild>
                        <w:div w:id="492448298">
                          <w:marLeft w:val="0"/>
                          <w:marRight w:val="0"/>
                          <w:marTop w:val="0"/>
                          <w:marBottom w:val="0"/>
                          <w:divBdr>
                            <w:top w:val="none" w:sz="0" w:space="0" w:color="auto"/>
                            <w:left w:val="none" w:sz="0" w:space="0" w:color="auto"/>
                            <w:bottom w:val="none" w:sz="0" w:space="0" w:color="auto"/>
                            <w:right w:val="none" w:sz="0" w:space="0" w:color="auto"/>
                          </w:divBdr>
                          <w:divsChild>
                            <w:div w:id="1336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4353">
      <w:bodyDiv w:val="1"/>
      <w:marLeft w:val="0"/>
      <w:marRight w:val="0"/>
      <w:marTop w:val="0"/>
      <w:marBottom w:val="0"/>
      <w:divBdr>
        <w:top w:val="none" w:sz="0" w:space="0" w:color="auto"/>
        <w:left w:val="none" w:sz="0" w:space="0" w:color="auto"/>
        <w:bottom w:val="none" w:sz="0" w:space="0" w:color="auto"/>
        <w:right w:val="none" w:sz="0" w:space="0" w:color="auto"/>
      </w:divBdr>
      <w:divsChild>
        <w:div w:id="1453211288">
          <w:marLeft w:val="0"/>
          <w:marRight w:val="0"/>
          <w:marTop w:val="0"/>
          <w:marBottom w:val="0"/>
          <w:divBdr>
            <w:top w:val="none" w:sz="0" w:space="0" w:color="auto"/>
            <w:left w:val="none" w:sz="0" w:space="0" w:color="auto"/>
            <w:bottom w:val="none" w:sz="0" w:space="0" w:color="auto"/>
            <w:right w:val="none" w:sz="0" w:space="0" w:color="auto"/>
          </w:divBdr>
          <w:divsChild>
            <w:div w:id="1424112016">
              <w:marLeft w:val="0"/>
              <w:marRight w:val="0"/>
              <w:marTop w:val="0"/>
              <w:marBottom w:val="0"/>
              <w:divBdr>
                <w:top w:val="none" w:sz="0" w:space="0" w:color="auto"/>
                <w:left w:val="none" w:sz="0" w:space="0" w:color="auto"/>
                <w:bottom w:val="none" w:sz="0" w:space="0" w:color="auto"/>
                <w:right w:val="none" w:sz="0" w:space="0" w:color="auto"/>
              </w:divBdr>
              <w:divsChild>
                <w:div w:id="5720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9104">
      <w:bodyDiv w:val="1"/>
      <w:marLeft w:val="0"/>
      <w:marRight w:val="0"/>
      <w:marTop w:val="0"/>
      <w:marBottom w:val="0"/>
      <w:divBdr>
        <w:top w:val="none" w:sz="0" w:space="0" w:color="auto"/>
        <w:left w:val="none" w:sz="0" w:space="0" w:color="auto"/>
        <w:bottom w:val="none" w:sz="0" w:space="0" w:color="auto"/>
        <w:right w:val="none" w:sz="0" w:space="0" w:color="auto"/>
      </w:divBdr>
      <w:divsChild>
        <w:div w:id="840318029">
          <w:marLeft w:val="0"/>
          <w:marRight w:val="0"/>
          <w:marTop w:val="0"/>
          <w:marBottom w:val="0"/>
          <w:divBdr>
            <w:top w:val="none" w:sz="0" w:space="0" w:color="auto"/>
            <w:left w:val="none" w:sz="0" w:space="0" w:color="auto"/>
            <w:bottom w:val="none" w:sz="0" w:space="0" w:color="auto"/>
            <w:right w:val="none" w:sz="0" w:space="0" w:color="auto"/>
          </w:divBdr>
          <w:divsChild>
            <w:div w:id="1248735807">
              <w:marLeft w:val="0"/>
              <w:marRight w:val="0"/>
              <w:marTop w:val="0"/>
              <w:marBottom w:val="0"/>
              <w:divBdr>
                <w:top w:val="none" w:sz="0" w:space="0" w:color="auto"/>
                <w:left w:val="none" w:sz="0" w:space="0" w:color="auto"/>
                <w:bottom w:val="none" w:sz="0" w:space="0" w:color="auto"/>
                <w:right w:val="none" w:sz="0" w:space="0" w:color="auto"/>
              </w:divBdr>
              <w:divsChild>
                <w:div w:id="956063973">
                  <w:marLeft w:val="0"/>
                  <w:marRight w:val="0"/>
                  <w:marTop w:val="0"/>
                  <w:marBottom w:val="0"/>
                  <w:divBdr>
                    <w:top w:val="none" w:sz="0" w:space="0" w:color="auto"/>
                    <w:left w:val="none" w:sz="0" w:space="0" w:color="auto"/>
                    <w:bottom w:val="none" w:sz="0" w:space="0" w:color="auto"/>
                    <w:right w:val="none" w:sz="0" w:space="0" w:color="auto"/>
                  </w:divBdr>
                  <w:divsChild>
                    <w:div w:id="1879316106">
                      <w:marLeft w:val="0"/>
                      <w:marRight w:val="0"/>
                      <w:marTop w:val="0"/>
                      <w:marBottom w:val="0"/>
                      <w:divBdr>
                        <w:top w:val="none" w:sz="0" w:space="0" w:color="auto"/>
                        <w:left w:val="none" w:sz="0" w:space="0" w:color="auto"/>
                        <w:bottom w:val="none" w:sz="0" w:space="0" w:color="auto"/>
                        <w:right w:val="none" w:sz="0" w:space="0" w:color="auto"/>
                      </w:divBdr>
                      <w:divsChild>
                        <w:div w:id="1445732414">
                          <w:marLeft w:val="0"/>
                          <w:marRight w:val="0"/>
                          <w:marTop w:val="0"/>
                          <w:marBottom w:val="0"/>
                          <w:divBdr>
                            <w:top w:val="none" w:sz="0" w:space="0" w:color="auto"/>
                            <w:left w:val="none" w:sz="0" w:space="0" w:color="auto"/>
                            <w:bottom w:val="none" w:sz="0" w:space="0" w:color="auto"/>
                            <w:right w:val="none" w:sz="0" w:space="0" w:color="auto"/>
                          </w:divBdr>
                          <w:divsChild>
                            <w:div w:id="1109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AEFC-3B20-4782-A749-258AD6F0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hfarrel</dc:creator>
  <cp:lastModifiedBy>Benvenga, Francesca</cp:lastModifiedBy>
  <cp:revision>3</cp:revision>
  <cp:lastPrinted>2017-04-11T12:23:00Z</cp:lastPrinted>
  <dcterms:created xsi:type="dcterms:W3CDTF">2019-11-12T10:41:00Z</dcterms:created>
  <dcterms:modified xsi:type="dcterms:W3CDTF">2019-11-12T10:59:00Z</dcterms:modified>
</cp:coreProperties>
</file>