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D8" w:rsidRDefault="00FD7D14" w:rsidP="00821B5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-407670</wp:posOffset>
            </wp:positionV>
            <wp:extent cx="2762250" cy="836295"/>
            <wp:effectExtent l="0" t="0" r="0" b="0"/>
            <wp:wrapSquare wrapText="bothSides"/>
            <wp:docPr id="2" name="Picture 1" descr="Council logo with co-op (black  pantone 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cil logo with co-op (black  pantone 20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DD8" w:rsidRDefault="00B76DD8" w:rsidP="00821B5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  <w:rPr>
          <w:b/>
          <w:sz w:val="24"/>
        </w:rPr>
      </w:pPr>
    </w:p>
    <w:p w:rsidR="00B76DD8" w:rsidRDefault="00B76DD8" w:rsidP="00821B5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  <w:rPr>
          <w:b/>
          <w:sz w:val="24"/>
        </w:rPr>
      </w:pPr>
    </w:p>
    <w:p w:rsidR="00B76DD8" w:rsidRDefault="00B76DD8" w:rsidP="00821B5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  <w:rPr>
          <w:b/>
          <w:sz w:val="24"/>
        </w:rPr>
      </w:pPr>
    </w:p>
    <w:p w:rsidR="00B76DD8" w:rsidRDefault="00B76DD8" w:rsidP="00821B5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  <w:rPr>
          <w:b/>
          <w:sz w:val="24"/>
        </w:rPr>
      </w:pPr>
    </w:p>
    <w:p w:rsidR="00821B53" w:rsidRDefault="00C85FD2" w:rsidP="00821B5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  <w:rPr>
          <w:sz w:val="20"/>
        </w:rPr>
      </w:pPr>
      <w:r w:rsidRPr="007878D4">
        <w:rPr>
          <w:b/>
          <w:sz w:val="24"/>
        </w:rPr>
        <w:t>Confidential Addressee</w:t>
      </w:r>
      <w:r>
        <w:rPr>
          <w:b/>
          <w:sz w:val="24"/>
        </w:rPr>
        <w:t xml:space="preserve"> Only</w:t>
      </w:r>
    </w:p>
    <w:p w:rsidR="00C85FD2" w:rsidRPr="00C87F2F" w:rsidRDefault="00C85FD2" w:rsidP="00C85FD2">
      <w:pPr>
        <w:rPr>
          <w:rFonts w:cs="Arial"/>
          <w:sz w:val="24"/>
        </w:rPr>
      </w:pPr>
      <w:r>
        <w:rPr>
          <w:rFonts w:cs="Arial"/>
          <w:sz w:val="24"/>
        </w:rPr>
        <w:t>[</w:t>
      </w:r>
      <w:r w:rsidRPr="00C87F2F">
        <w:rPr>
          <w:rFonts w:cs="Arial"/>
          <w:sz w:val="24"/>
        </w:rPr>
        <w:t xml:space="preserve">SU.TitleFullName]     </w:t>
      </w:r>
    </w:p>
    <w:p w:rsidR="00C85FD2" w:rsidRPr="00C87F2F" w:rsidRDefault="00C85FD2" w:rsidP="00C85FD2">
      <w:pPr>
        <w:rPr>
          <w:sz w:val="24"/>
        </w:rPr>
      </w:pPr>
      <w:r w:rsidRPr="00C87F2F">
        <w:rPr>
          <w:rFonts w:cs="Arial"/>
          <w:sz w:val="24"/>
        </w:rPr>
        <w:t>[SU.VirtualFullAddress]</w:t>
      </w:r>
    </w:p>
    <w:p w:rsidR="00725834" w:rsidRDefault="00725834" w:rsidP="00821B5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  <w:rPr>
          <w:sz w:val="20"/>
        </w:rPr>
      </w:pPr>
    </w:p>
    <w:p w:rsidR="00776B5F" w:rsidRDefault="00776B5F" w:rsidP="00821B5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  <w:rPr>
          <w:sz w:val="20"/>
        </w:rPr>
      </w:pPr>
    </w:p>
    <w:p w:rsidR="00725834" w:rsidRDefault="00725834" w:rsidP="00821B5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  <w:rPr>
          <w:sz w:val="20"/>
        </w:rPr>
      </w:pPr>
    </w:p>
    <w:p w:rsidR="00776B5F" w:rsidRDefault="00776B5F" w:rsidP="00821B5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  <w:rPr>
          <w:sz w:val="20"/>
        </w:rPr>
      </w:pPr>
    </w:p>
    <w:tbl>
      <w:tblPr>
        <w:tblStyle w:val="TableGrid"/>
        <w:tblpPr w:leftFromText="180" w:rightFromText="180" w:vertAnchor="text" w:horzAnchor="margin" w:tblpY="-6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1984"/>
        <w:gridCol w:w="1390"/>
        <w:gridCol w:w="2437"/>
        <w:gridCol w:w="1134"/>
        <w:gridCol w:w="2068"/>
      </w:tblGrid>
      <w:tr w:rsidR="00AD1B06" w:rsidTr="000D1E6B">
        <w:tc>
          <w:tcPr>
            <w:tcW w:w="817" w:type="dxa"/>
            <w:hideMark/>
          </w:tcPr>
          <w:p w:rsidR="00AD1B06" w:rsidRDefault="00AD1B06" w:rsidP="000D1E6B">
            <w:r>
              <w:rPr>
                <w:b/>
              </w:rPr>
              <w:t>Date:</w:t>
            </w:r>
          </w:p>
        </w:tc>
        <w:tc>
          <w:tcPr>
            <w:tcW w:w="284" w:type="dxa"/>
          </w:tcPr>
          <w:p w:rsidR="00AD1B06" w:rsidRDefault="00AD1B06" w:rsidP="000D1E6B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hideMark/>
          </w:tcPr>
          <w:p w:rsidR="00AD1B06" w:rsidRDefault="00AD1B06" w:rsidP="000D1E6B">
            <w:pPr>
              <w:ind w:left="-108"/>
              <w:rPr>
                <w:szCs w:val="20"/>
              </w:rPr>
            </w:pPr>
            <w:r>
              <w:rPr>
                <w:rFonts w:cs="Arial"/>
                <w:szCs w:val="20"/>
              </w:rPr>
              <w:t>[FullDate]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390" w:type="dxa"/>
            <w:hideMark/>
          </w:tcPr>
          <w:p w:rsidR="00AD1B06" w:rsidRDefault="00AD1B06" w:rsidP="000D1E6B">
            <w:r>
              <w:rPr>
                <w:b/>
              </w:rPr>
              <w:t xml:space="preserve">Our Ref:   </w:t>
            </w:r>
          </w:p>
        </w:tc>
        <w:tc>
          <w:tcPr>
            <w:tcW w:w="2437" w:type="dxa"/>
          </w:tcPr>
          <w:p w:rsidR="00AD1B06" w:rsidRDefault="00AD1B06" w:rsidP="000D1E6B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>[SU.PersonID]</w:t>
            </w:r>
          </w:p>
          <w:p w:rsidR="00AD1B06" w:rsidRDefault="00AD1B06" w:rsidP="000D1E6B">
            <w:pPr>
              <w:rPr>
                <w:szCs w:val="20"/>
              </w:rPr>
            </w:pPr>
          </w:p>
        </w:tc>
        <w:tc>
          <w:tcPr>
            <w:tcW w:w="1134" w:type="dxa"/>
            <w:hideMark/>
          </w:tcPr>
          <w:p w:rsidR="00AD1B06" w:rsidRDefault="00AD1B06" w:rsidP="000D1E6B">
            <w:pPr>
              <w:ind w:right="-108"/>
              <w:rPr>
                <w:sz w:val="20"/>
              </w:rPr>
            </w:pPr>
            <w:r>
              <w:rPr>
                <w:b/>
              </w:rPr>
              <w:t>Your Ref:</w:t>
            </w:r>
          </w:p>
        </w:tc>
        <w:tc>
          <w:tcPr>
            <w:tcW w:w="2068" w:type="dxa"/>
          </w:tcPr>
          <w:p w:rsidR="00AD1B06" w:rsidRDefault="00AD1B06" w:rsidP="000D1E6B"/>
        </w:tc>
      </w:tr>
    </w:tbl>
    <w:p w:rsidR="00975A80" w:rsidRDefault="00975A80" w:rsidP="000B7D93">
      <w:pPr>
        <w:tabs>
          <w:tab w:val="left" w:pos="993"/>
          <w:tab w:val="left" w:pos="2860"/>
          <w:tab w:val="left" w:pos="4400"/>
          <w:tab w:val="left" w:pos="6490"/>
          <w:tab w:val="left" w:pos="7371"/>
        </w:tabs>
      </w:pPr>
      <w:r>
        <w:rPr>
          <w:sz w:val="20"/>
        </w:rPr>
        <w:tab/>
      </w:r>
    </w:p>
    <w:p w:rsidR="00C85FD2" w:rsidRDefault="001D4F3F" w:rsidP="00F23697">
      <w:pPr>
        <w:rPr>
          <w:rFonts w:cs="Arial"/>
          <w:sz w:val="24"/>
        </w:rPr>
      </w:pPr>
      <w:r w:rsidRPr="000B7D93">
        <w:rPr>
          <w:sz w:val="24"/>
        </w:rPr>
        <w:t xml:space="preserve">Dear </w:t>
      </w:r>
      <w:r w:rsidR="00C85FD2">
        <w:rPr>
          <w:rFonts w:cs="Arial"/>
          <w:sz w:val="24"/>
        </w:rPr>
        <w:t>[</w:t>
      </w:r>
      <w:r w:rsidR="00C85FD2" w:rsidRPr="00C87F2F">
        <w:rPr>
          <w:rFonts w:cs="Arial"/>
          <w:sz w:val="24"/>
        </w:rPr>
        <w:t xml:space="preserve">SU.TitleFullName]     </w:t>
      </w:r>
    </w:p>
    <w:p w:rsidR="00F23697" w:rsidRDefault="00F23697" w:rsidP="001B3C39">
      <w:pPr>
        <w:ind w:left="-142"/>
        <w:rPr>
          <w:rFonts w:cs="Arial"/>
          <w:sz w:val="24"/>
        </w:rPr>
      </w:pPr>
    </w:p>
    <w:p w:rsidR="00F23697" w:rsidRPr="00F32B1B" w:rsidRDefault="00F23697" w:rsidP="00F23697">
      <w:pPr>
        <w:rPr>
          <w:rFonts w:cs="Arial"/>
          <w:sz w:val="24"/>
          <w:szCs w:val="28"/>
        </w:rPr>
      </w:pPr>
      <w:r w:rsidRPr="00F32B1B">
        <w:rPr>
          <w:rFonts w:cs="Arial"/>
          <w:sz w:val="24"/>
          <w:szCs w:val="28"/>
        </w:rPr>
        <w:t>Please find enclosed you</w:t>
      </w:r>
      <w:r>
        <w:rPr>
          <w:rFonts w:cs="Arial"/>
          <w:sz w:val="24"/>
          <w:szCs w:val="28"/>
        </w:rPr>
        <w:t>r</w:t>
      </w:r>
      <w:r w:rsidRPr="00F32B1B">
        <w:rPr>
          <w:rFonts w:cs="Arial"/>
          <w:sz w:val="24"/>
          <w:szCs w:val="28"/>
        </w:rPr>
        <w:t xml:space="preserve"> Carers Assessment and Support Plan.</w:t>
      </w:r>
    </w:p>
    <w:p w:rsidR="00F23697" w:rsidRPr="00F32B1B" w:rsidRDefault="00F23697" w:rsidP="00F23697">
      <w:pPr>
        <w:rPr>
          <w:rFonts w:cs="Arial"/>
          <w:sz w:val="24"/>
          <w:szCs w:val="28"/>
        </w:rPr>
      </w:pPr>
    </w:p>
    <w:p w:rsidR="00F23697" w:rsidRPr="00F32B1B" w:rsidRDefault="00F23697" w:rsidP="00F23697">
      <w:pPr>
        <w:rPr>
          <w:rFonts w:cs="Arial"/>
          <w:sz w:val="24"/>
          <w:szCs w:val="28"/>
        </w:rPr>
      </w:pPr>
      <w:r w:rsidRPr="00F32B1B">
        <w:rPr>
          <w:rFonts w:cs="Arial"/>
          <w:sz w:val="24"/>
          <w:szCs w:val="28"/>
        </w:rPr>
        <w:t>For any queries you may have or</w:t>
      </w:r>
      <w:r>
        <w:rPr>
          <w:rFonts w:cs="Arial"/>
          <w:sz w:val="24"/>
          <w:szCs w:val="28"/>
        </w:rPr>
        <w:t xml:space="preserve"> if</w:t>
      </w:r>
      <w:r w:rsidRPr="00F32B1B">
        <w:rPr>
          <w:rFonts w:cs="Arial"/>
          <w:sz w:val="24"/>
          <w:szCs w:val="28"/>
        </w:rPr>
        <w:t xml:space="preserve"> would like further advi</w:t>
      </w:r>
      <w:r>
        <w:rPr>
          <w:rFonts w:cs="Arial"/>
          <w:sz w:val="24"/>
          <w:szCs w:val="28"/>
        </w:rPr>
        <w:t>c</w:t>
      </w:r>
      <w:r w:rsidRPr="00F32B1B">
        <w:rPr>
          <w:rFonts w:cs="Arial"/>
          <w:sz w:val="24"/>
          <w:szCs w:val="28"/>
        </w:rPr>
        <w:t xml:space="preserve">e and information regarding what support is available to you and your cared for in the community, please call the </w:t>
      </w:r>
      <w:r w:rsidRPr="00132194">
        <w:rPr>
          <w:rFonts w:cs="Arial"/>
          <w:b/>
          <w:sz w:val="24"/>
          <w:szCs w:val="28"/>
        </w:rPr>
        <w:t>Wellbeing and Independence Partnership Team</w:t>
      </w:r>
      <w:r>
        <w:rPr>
          <w:rFonts w:cs="Arial"/>
          <w:sz w:val="24"/>
          <w:szCs w:val="28"/>
        </w:rPr>
        <w:t xml:space="preserve"> on 01952 459</w:t>
      </w:r>
      <w:r w:rsidRPr="00F32B1B">
        <w:rPr>
          <w:rFonts w:cs="Arial"/>
          <w:sz w:val="24"/>
          <w:szCs w:val="28"/>
        </w:rPr>
        <w:t>252.</w:t>
      </w:r>
    </w:p>
    <w:p w:rsidR="00F23697" w:rsidRPr="00F32B1B" w:rsidRDefault="00F23697" w:rsidP="00F23697">
      <w:pPr>
        <w:rPr>
          <w:rFonts w:cs="Arial"/>
          <w:sz w:val="24"/>
          <w:szCs w:val="28"/>
        </w:rPr>
      </w:pPr>
    </w:p>
    <w:p w:rsidR="00F23697" w:rsidRPr="00F32B1B" w:rsidRDefault="00F23697" w:rsidP="00F23697">
      <w:pPr>
        <w:rPr>
          <w:rFonts w:cs="Arial"/>
          <w:sz w:val="24"/>
          <w:szCs w:val="28"/>
        </w:rPr>
      </w:pPr>
      <w:r w:rsidRPr="00F32B1B">
        <w:rPr>
          <w:rFonts w:cs="Arial"/>
          <w:sz w:val="24"/>
          <w:szCs w:val="28"/>
        </w:rPr>
        <w:t>If your circumstances change and</w:t>
      </w:r>
      <w:r>
        <w:rPr>
          <w:rFonts w:cs="Arial"/>
          <w:sz w:val="24"/>
          <w:szCs w:val="28"/>
        </w:rPr>
        <w:t xml:space="preserve"> you</w:t>
      </w:r>
      <w:r w:rsidRPr="00F32B1B">
        <w:rPr>
          <w:rFonts w:cs="Arial"/>
          <w:sz w:val="24"/>
          <w:szCs w:val="28"/>
        </w:rPr>
        <w:t xml:space="preserve"> need to contact </w:t>
      </w:r>
      <w:r w:rsidRPr="00132194">
        <w:rPr>
          <w:rFonts w:cs="Arial"/>
          <w:b/>
          <w:sz w:val="24"/>
          <w:szCs w:val="28"/>
        </w:rPr>
        <w:t>Adult Social Care</w:t>
      </w:r>
      <w:r>
        <w:rPr>
          <w:rFonts w:cs="Arial"/>
          <w:sz w:val="24"/>
          <w:szCs w:val="28"/>
        </w:rPr>
        <w:t xml:space="preserve"> please call 01952 385</w:t>
      </w:r>
      <w:r w:rsidRPr="00F32B1B">
        <w:rPr>
          <w:rFonts w:cs="Arial"/>
          <w:sz w:val="24"/>
          <w:szCs w:val="28"/>
        </w:rPr>
        <w:t xml:space="preserve">385. </w:t>
      </w:r>
    </w:p>
    <w:p w:rsidR="00F23697" w:rsidRPr="00F32B1B" w:rsidRDefault="00F23697" w:rsidP="00F23697">
      <w:pPr>
        <w:rPr>
          <w:rFonts w:cs="Arial"/>
          <w:sz w:val="24"/>
          <w:szCs w:val="28"/>
        </w:rPr>
      </w:pPr>
    </w:p>
    <w:p w:rsidR="00F23697" w:rsidRDefault="00F23697" w:rsidP="00F23697">
      <w:pPr>
        <w:rPr>
          <w:rFonts w:cs="Arial"/>
          <w:sz w:val="24"/>
          <w:szCs w:val="28"/>
        </w:rPr>
      </w:pPr>
      <w:r w:rsidRPr="00F32B1B">
        <w:rPr>
          <w:rFonts w:cs="Arial"/>
          <w:sz w:val="24"/>
          <w:szCs w:val="28"/>
        </w:rPr>
        <w:t>I have also included a list of usef</w:t>
      </w:r>
      <w:r>
        <w:rPr>
          <w:rFonts w:cs="Arial"/>
          <w:sz w:val="24"/>
          <w:szCs w:val="28"/>
        </w:rPr>
        <w:t>ul numbers and contacts for you:</w:t>
      </w:r>
    </w:p>
    <w:p w:rsidR="002F0E35" w:rsidRDefault="002F0E35" w:rsidP="00F23697">
      <w:pPr>
        <w:rPr>
          <w:rFonts w:cs="Arial"/>
          <w:sz w:val="24"/>
          <w:szCs w:val="28"/>
        </w:rPr>
      </w:pPr>
    </w:p>
    <w:p w:rsidR="002F0E35" w:rsidRPr="00F32B1B" w:rsidRDefault="002F0E35" w:rsidP="00F23697">
      <w:pPr>
        <w:rPr>
          <w:rFonts w:cs="Arial"/>
          <w:sz w:val="24"/>
          <w:szCs w:val="28"/>
        </w:rPr>
      </w:pPr>
      <w:r w:rsidRPr="002F0E35">
        <w:rPr>
          <w:rFonts w:cs="Arial"/>
          <w:b/>
          <w:sz w:val="24"/>
          <w:szCs w:val="28"/>
        </w:rPr>
        <w:t xml:space="preserve">LiveWell  </w:t>
      </w:r>
      <w:r>
        <w:rPr>
          <w:rFonts w:cs="Arial"/>
          <w:sz w:val="24"/>
          <w:szCs w:val="28"/>
        </w:rPr>
        <w:tab/>
      </w:r>
      <w:r>
        <w:rPr>
          <w:rFonts w:cs="Arial"/>
          <w:sz w:val="24"/>
          <w:szCs w:val="28"/>
        </w:rPr>
        <w:tab/>
      </w:r>
      <w:hyperlink r:id="rId9" w:history="1">
        <w:r w:rsidRPr="005B0501">
          <w:rPr>
            <w:rStyle w:val="Hyperlink"/>
            <w:rFonts w:cs="Arial"/>
            <w:sz w:val="24"/>
            <w:szCs w:val="28"/>
          </w:rPr>
          <w:t>https://livewell.telford.gov.uk/</w:t>
        </w:r>
      </w:hyperlink>
      <w:r>
        <w:rPr>
          <w:rFonts w:cs="Arial"/>
          <w:sz w:val="24"/>
          <w:szCs w:val="28"/>
        </w:rPr>
        <w:t xml:space="preserve"> </w:t>
      </w:r>
    </w:p>
    <w:p w:rsidR="00F23697" w:rsidRPr="00F32B1B" w:rsidRDefault="00F23697" w:rsidP="00F23697">
      <w:pPr>
        <w:rPr>
          <w:rFonts w:cs="Arial"/>
          <w:sz w:val="24"/>
          <w:szCs w:val="28"/>
        </w:rPr>
      </w:pPr>
    </w:p>
    <w:p w:rsidR="00F23697" w:rsidRPr="00F32B1B" w:rsidRDefault="00F23697" w:rsidP="00F23697">
      <w:pPr>
        <w:rPr>
          <w:rFonts w:cs="Arial"/>
          <w:b/>
          <w:color w:val="000000"/>
          <w:sz w:val="24"/>
          <w:u w:val="single"/>
        </w:rPr>
      </w:pPr>
      <w:r w:rsidRPr="00132194">
        <w:rPr>
          <w:rFonts w:cs="Arial"/>
          <w:b/>
          <w:color w:val="000000"/>
          <w:sz w:val="24"/>
        </w:rPr>
        <w:t>Helpline for:</w:t>
      </w:r>
      <w:r w:rsidRPr="00F32B1B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ab/>
      </w:r>
      <w:r w:rsidRPr="00F32B1B">
        <w:rPr>
          <w:rFonts w:cs="Arial"/>
          <w:color w:val="000000"/>
          <w:sz w:val="24"/>
        </w:rPr>
        <w:t>Urgent Medical Advice including Shropdoc - 111</w:t>
      </w:r>
      <w:r w:rsidRPr="00F32B1B">
        <w:rPr>
          <w:rFonts w:cs="Arial"/>
          <w:color w:val="000000"/>
          <w:sz w:val="24"/>
        </w:rPr>
        <w:br/>
      </w:r>
      <w:r w:rsidRPr="00F32B1B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 w:rsidRPr="00F32B1B">
        <w:rPr>
          <w:rFonts w:cs="Arial"/>
          <w:color w:val="000000"/>
          <w:sz w:val="24"/>
        </w:rPr>
        <w:t xml:space="preserve">in an Emergency </w:t>
      </w:r>
      <w:r>
        <w:rPr>
          <w:rFonts w:cs="Arial"/>
          <w:color w:val="000000"/>
          <w:sz w:val="24"/>
        </w:rPr>
        <w:t xml:space="preserve">- </w:t>
      </w:r>
      <w:r w:rsidRPr="00F32B1B">
        <w:rPr>
          <w:rFonts w:cs="Arial"/>
          <w:color w:val="000000"/>
          <w:sz w:val="24"/>
        </w:rPr>
        <w:t>Ambulance/Police/Fire - 999</w:t>
      </w:r>
      <w:r w:rsidRPr="00F32B1B">
        <w:rPr>
          <w:rFonts w:cs="Arial"/>
          <w:color w:val="000000"/>
          <w:sz w:val="24"/>
        </w:rPr>
        <w:br/>
      </w:r>
      <w:r w:rsidRPr="00F32B1B">
        <w:rPr>
          <w:rFonts w:cs="Arial"/>
          <w:color w:val="000000"/>
          <w:sz w:val="24"/>
        </w:rPr>
        <w:br/>
      </w:r>
      <w:r w:rsidRPr="00132194">
        <w:rPr>
          <w:rFonts w:cs="Arial"/>
          <w:b/>
          <w:color w:val="000000"/>
          <w:sz w:val="24"/>
        </w:rPr>
        <w:t>Out of Hours Emergency</w:t>
      </w:r>
      <w:r>
        <w:rPr>
          <w:rFonts w:cs="Arial"/>
          <w:b/>
          <w:color w:val="000000"/>
          <w:sz w:val="24"/>
        </w:rPr>
        <w:tab/>
      </w:r>
      <w:r w:rsidRPr="00132194">
        <w:rPr>
          <w:rFonts w:cs="Arial"/>
          <w:b/>
          <w:color w:val="000000"/>
          <w:sz w:val="24"/>
        </w:rPr>
        <w:t xml:space="preserve"> </w:t>
      </w:r>
      <w:r>
        <w:rPr>
          <w:rFonts w:cs="Arial"/>
          <w:b/>
          <w:color w:val="000000"/>
          <w:sz w:val="24"/>
        </w:rPr>
        <w:t xml:space="preserve">   </w:t>
      </w:r>
      <w:r w:rsidRPr="00F32B1B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ab/>
      </w:r>
      <w:r w:rsidRPr="00F32B1B">
        <w:rPr>
          <w:rFonts w:cs="Arial"/>
          <w:color w:val="000000"/>
          <w:sz w:val="24"/>
        </w:rPr>
        <w:t>01952 676500</w:t>
      </w:r>
      <w:r>
        <w:rPr>
          <w:rFonts w:cs="Arial"/>
          <w:b/>
          <w:color w:val="000000"/>
          <w:sz w:val="24"/>
        </w:rPr>
        <w:br/>
      </w:r>
      <w:r w:rsidRPr="00132194">
        <w:rPr>
          <w:rFonts w:cs="Arial"/>
          <w:b/>
          <w:color w:val="000000"/>
          <w:sz w:val="24"/>
        </w:rPr>
        <w:t>Social Work Team</w:t>
      </w:r>
      <w:r w:rsidRPr="00F32B1B">
        <w:rPr>
          <w:rFonts w:cs="Arial"/>
          <w:color w:val="000000"/>
          <w:sz w:val="24"/>
        </w:rPr>
        <w:t xml:space="preserve"> </w:t>
      </w:r>
      <w:r w:rsidRPr="00F32B1B">
        <w:rPr>
          <w:rFonts w:cs="Arial"/>
          <w:color w:val="000000"/>
          <w:sz w:val="24"/>
        </w:rPr>
        <w:br/>
      </w:r>
      <w:r w:rsidRPr="00F32B1B">
        <w:rPr>
          <w:rFonts w:cs="Arial"/>
          <w:color w:val="000000"/>
          <w:sz w:val="24"/>
        </w:rPr>
        <w:br/>
      </w:r>
      <w:r w:rsidRPr="00132194">
        <w:rPr>
          <w:rFonts w:cs="Arial"/>
          <w:b/>
          <w:color w:val="000000"/>
          <w:sz w:val="24"/>
        </w:rPr>
        <w:t>Carers Emergency Response</w:t>
      </w:r>
      <w:r w:rsidRPr="00F32B1B">
        <w:rPr>
          <w:rFonts w:cs="Arial"/>
          <w:color w:val="000000"/>
          <w:sz w:val="24"/>
        </w:rPr>
        <w:t xml:space="preserve">  </w:t>
      </w:r>
      <w:r>
        <w:rPr>
          <w:rFonts w:cs="Arial"/>
          <w:color w:val="000000"/>
          <w:sz w:val="24"/>
        </w:rPr>
        <w:tab/>
      </w:r>
      <w:r w:rsidRPr="00F32B1B">
        <w:rPr>
          <w:rFonts w:cs="Arial"/>
          <w:color w:val="000000"/>
          <w:sz w:val="24"/>
        </w:rPr>
        <w:t>0800 652 0442</w:t>
      </w:r>
      <w:r w:rsidRPr="00F32B1B">
        <w:rPr>
          <w:rFonts w:cs="Arial"/>
          <w:color w:val="000000"/>
          <w:sz w:val="24"/>
        </w:rPr>
        <w:br/>
      </w:r>
      <w:r w:rsidRPr="00F32B1B">
        <w:rPr>
          <w:rFonts w:cs="Arial"/>
          <w:color w:val="000000"/>
          <w:sz w:val="24"/>
        </w:rPr>
        <w:lastRenderedPageBreak/>
        <w:br/>
      </w:r>
      <w:r w:rsidRPr="00132194">
        <w:rPr>
          <w:rFonts w:cs="Arial"/>
          <w:b/>
          <w:color w:val="000000"/>
          <w:sz w:val="24"/>
        </w:rPr>
        <w:t>Carers Centre</w:t>
      </w:r>
      <w:r w:rsidRPr="00F32B1B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             </w:t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 w:rsidRPr="00F32B1B">
        <w:rPr>
          <w:rFonts w:cs="Arial"/>
          <w:color w:val="000000"/>
          <w:sz w:val="24"/>
        </w:rPr>
        <w:t>01952 240209</w:t>
      </w:r>
      <w:r w:rsidRPr="00F32B1B">
        <w:rPr>
          <w:rFonts w:cs="Arial"/>
          <w:color w:val="000000"/>
          <w:sz w:val="24"/>
        </w:rPr>
        <w:br/>
      </w:r>
      <w:r w:rsidRPr="00F32B1B">
        <w:rPr>
          <w:rFonts w:cs="Arial"/>
          <w:color w:val="000000"/>
          <w:sz w:val="24"/>
        </w:rPr>
        <w:br/>
      </w:r>
      <w:r w:rsidRPr="00132194">
        <w:rPr>
          <w:rFonts w:cs="Arial"/>
          <w:b/>
          <w:color w:val="000000"/>
          <w:sz w:val="24"/>
        </w:rPr>
        <w:t>Access Team Redwoods</w:t>
      </w:r>
      <w:r w:rsidRPr="00F32B1B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  </w:t>
      </w:r>
      <w:r w:rsidRPr="00F32B1B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ab/>
      </w:r>
      <w:r w:rsidRPr="00F32B1B">
        <w:rPr>
          <w:rFonts w:cs="Arial"/>
          <w:color w:val="000000"/>
          <w:sz w:val="24"/>
        </w:rPr>
        <w:t>0300 124 0361</w:t>
      </w:r>
      <w:r>
        <w:rPr>
          <w:rFonts w:cs="Arial"/>
          <w:color w:val="000000"/>
          <w:sz w:val="24"/>
        </w:rPr>
        <w:br/>
      </w:r>
      <w:r w:rsidRPr="00F32B1B">
        <w:rPr>
          <w:rFonts w:cs="Arial"/>
          <w:color w:val="000000"/>
          <w:sz w:val="24"/>
        </w:rPr>
        <w:t xml:space="preserve">(Mental Health Support) </w:t>
      </w:r>
      <w:r w:rsidRPr="00F32B1B">
        <w:rPr>
          <w:rFonts w:cs="Arial"/>
          <w:color w:val="000000"/>
          <w:sz w:val="24"/>
        </w:rPr>
        <w:br/>
      </w:r>
      <w:r w:rsidRPr="00F32B1B">
        <w:rPr>
          <w:rFonts w:cs="Arial"/>
          <w:color w:val="000000"/>
          <w:sz w:val="24"/>
        </w:rPr>
        <w:br/>
      </w:r>
      <w:r w:rsidRPr="00132194">
        <w:rPr>
          <w:rFonts w:cs="Arial"/>
          <w:b/>
          <w:color w:val="000000"/>
          <w:sz w:val="24"/>
        </w:rPr>
        <w:t>Branches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 w:rsidRPr="00F32B1B">
        <w:rPr>
          <w:rFonts w:cs="Arial"/>
          <w:color w:val="000000"/>
          <w:sz w:val="24"/>
        </w:rPr>
        <w:t>01952 899205</w:t>
      </w:r>
      <w:r>
        <w:rPr>
          <w:rFonts w:cs="Arial"/>
          <w:color w:val="000000"/>
          <w:sz w:val="24"/>
        </w:rPr>
        <w:br/>
        <w:t>(Mental Health Support)</w:t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tab/>
      </w:r>
    </w:p>
    <w:p w:rsidR="00F23697" w:rsidRPr="00C87F2F" w:rsidRDefault="00F23697" w:rsidP="001B3C39">
      <w:pPr>
        <w:ind w:left="-142"/>
        <w:rPr>
          <w:rFonts w:cs="Arial"/>
          <w:sz w:val="24"/>
        </w:rPr>
      </w:pPr>
    </w:p>
    <w:sectPr w:rsidR="00F23697" w:rsidRPr="00C87F2F" w:rsidSect="00B76DD8">
      <w:headerReference w:type="default" r:id="rId10"/>
      <w:footerReference w:type="default" r:id="rId11"/>
      <w:pgSz w:w="11906" w:h="16838"/>
      <w:pgMar w:top="1440" w:right="1440" w:bottom="851" w:left="1440" w:header="709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0" w:rsidRDefault="00494470" w:rsidP="00C85FD2">
      <w:r>
        <w:separator/>
      </w:r>
    </w:p>
  </w:endnote>
  <w:endnote w:type="continuationSeparator" w:id="0">
    <w:p w:rsidR="00494470" w:rsidRDefault="00494470" w:rsidP="00C8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6F" w:rsidRDefault="00D87A6F" w:rsidP="00D87A6F">
    <w:pPr>
      <w:pStyle w:val="Header"/>
      <w:rPr>
        <w:rFonts w:cs="Arial"/>
        <w:b/>
        <w:sz w:val="16"/>
        <w:szCs w:val="16"/>
      </w:rPr>
    </w:pPr>
  </w:p>
  <w:p w:rsidR="00D87A6F" w:rsidRDefault="00D87A6F" w:rsidP="00D87A6F">
    <w:pPr>
      <w:pStyle w:val="Header"/>
      <w:rPr>
        <w:rFonts w:cs="Arial"/>
        <w:b/>
        <w:sz w:val="16"/>
        <w:szCs w:val="16"/>
      </w:rPr>
    </w:pPr>
  </w:p>
  <w:p w:rsidR="00696D5B" w:rsidRDefault="00696D5B" w:rsidP="00D87A6F">
    <w:pPr>
      <w:pStyle w:val="Header"/>
      <w:rPr>
        <w:rFonts w:cs="Arial"/>
        <w:b/>
        <w:sz w:val="16"/>
        <w:szCs w:val="16"/>
      </w:rPr>
    </w:pPr>
  </w:p>
  <w:p w:rsidR="00D87A6F" w:rsidRDefault="00F523E8" w:rsidP="00F523E8">
    <w:pPr>
      <w:pStyle w:val="NoSpacing"/>
      <w:framePr w:wrap="auto" w:vAnchor="margin" w:yAlign="inline"/>
    </w:pPr>
    <w:r>
      <w:t>Telford &amp; Wrekin Council, Adult Social Care, Darby House, Lawn Central, Telford, TF3 4JA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0" w:rsidRDefault="00494470" w:rsidP="00C85FD2">
      <w:r>
        <w:separator/>
      </w:r>
    </w:p>
  </w:footnote>
  <w:footnote w:type="continuationSeparator" w:id="0">
    <w:p w:rsidR="00494470" w:rsidRDefault="00494470" w:rsidP="00C8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D2" w:rsidRPr="00B76DD8" w:rsidRDefault="00C85FD2" w:rsidP="00C85FD2">
    <w:pPr>
      <w:pStyle w:val="Header"/>
      <w:rPr>
        <w:color w:val="FFFFFF" w:themeColor="background1"/>
      </w:rPr>
    </w:pPr>
    <w:r w:rsidRPr="00B76DD8">
      <w:rPr>
        <w:rStyle w:val="HTMLCode"/>
        <w:color w:val="FFFFFF" w:themeColor="background1"/>
      </w:rPr>
      <w:t>[params:Locality,Enter Locality Name,S,Y;]</w:t>
    </w:r>
    <w:r w:rsidRPr="00B76DD8">
      <w:rPr>
        <w:rStyle w:val="HTMLCode"/>
        <w:rFonts w:cs="Courier New"/>
        <w:color w:val="FFFFFF" w:themeColor="background1"/>
      </w:rPr>
      <w:t xml:space="preserve"> </w:t>
    </w:r>
  </w:p>
  <w:p w:rsidR="00C85FD2" w:rsidRDefault="00C8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826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51075"/>
    <w:multiLevelType w:val="hybridMultilevel"/>
    <w:tmpl w:val="FAFA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21199"/>
    <w:multiLevelType w:val="hybridMultilevel"/>
    <w:tmpl w:val="64C2C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745F"/>
    <w:multiLevelType w:val="hybridMultilevel"/>
    <w:tmpl w:val="044ACF2E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5B9C4C16"/>
    <w:multiLevelType w:val="hybridMultilevel"/>
    <w:tmpl w:val="8F704F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D444CC">
      <w:numFmt w:val="bullet"/>
      <w:lvlText w:val="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536C4"/>
    <w:multiLevelType w:val="hybridMultilevel"/>
    <w:tmpl w:val="58EAA1E4"/>
    <w:lvl w:ilvl="0" w:tplc="31BEC01C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0"/>
  </w:num>
  <w:num w:numId="28">
    <w:abstractNumId w:val="3"/>
  </w:num>
  <w:num w:numId="29">
    <w:abstractNumId w:val="1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895"/>
    <w:rsid w:val="00015682"/>
    <w:rsid w:val="00015EA2"/>
    <w:rsid w:val="0003236B"/>
    <w:rsid w:val="00073EAE"/>
    <w:rsid w:val="00082F1C"/>
    <w:rsid w:val="0008366F"/>
    <w:rsid w:val="00091F16"/>
    <w:rsid w:val="000B7D93"/>
    <w:rsid w:val="000C22A1"/>
    <w:rsid w:val="000D1E6B"/>
    <w:rsid w:val="001071CB"/>
    <w:rsid w:val="00107ACA"/>
    <w:rsid w:val="001147DD"/>
    <w:rsid w:val="00130605"/>
    <w:rsid w:val="00132194"/>
    <w:rsid w:val="00133B70"/>
    <w:rsid w:val="00164A47"/>
    <w:rsid w:val="001B3C39"/>
    <w:rsid w:val="001D361E"/>
    <w:rsid w:val="001D4F3F"/>
    <w:rsid w:val="001E0895"/>
    <w:rsid w:val="0024769E"/>
    <w:rsid w:val="002479CC"/>
    <w:rsid w:val="00295116"/>
    <w:rsid w:val="002C0ECA"/>
    <w:rsid w:val="002F0E35"/>
    <w:rsid w:val="002F6639"/>
    <w:rsid w:val="00305E6C"/>
    <w:rsid w:val="00307E0F"/>
    <w:rsid w:val="00342809"/>
    <w:rsid w:val="00347B21"/>
    <w:rsid w:val="00365483"/>
    <w:rsid w:val="00385B45"/>
    <w:rsid w:val="0039037E"/>
    <w:rsid w:val="003B3CA6"/>
    <w:rsid w:val="003C52DA"/>
    <w:rsid w:val="00404D65"/>
    <w:rsid w:val="00405ED3"/>
    <w:rsid w:val="00417604"/>
    <w:rsid w:val="004234CE"/>
    <w:rsid w:val="0042606F"/>
    <w:rsid w:val="00430868"/>
    <w:rsid w:val="00445B6A"/>
    <w:rsid w:val="00453CF4"/>
    <w:rsid w:val="00494470"/>
    <w:rsid w:val="004C180F"/>
    <w:rsid w:val="004F0ECC"/>
    <w:rsid w:val="004F28C8"/>
    <w:rsid w:val="00523CA3"/>
    <w:rsid w:val="00527C41"/>
    <w:rsid w:val="005302E4"/>
    <w:rsid w:val="0053400B"/>
    <w:rsid w:val="0054050F"/>
    <w:rsid w:val="00542550"/>
    <w:rsid w:val="00587D85"/>
    <w:rsid w:val="005A6E6C"/>
    <w:rsid w:val="005B0501"/>
    <w:rsid w:val="00612164"/>
    <w:rsid w:val="0061685D"/>
    <w:rsid w:val="006463F4"/>
    <w:rsid w:val="00674596"/>
    <w:rsid w:val="00696D5B"/>
    <w:rsid w:val="006B40FE"/>
    <w:rsid w:val="006B55C9"/>
    <w:rsid w:val="006E52D0"/>
    <w:rsid w:val="006F2C77"/>
    <w:rsid w:val="00703B29"/>
    <w:rsid w:val="007235D4"/>
    <w:rsid w:val="00725834"/>
    <w:rsid w:val="00737EAA"/>
    <w:rsid w:val="00776B5F"/>
    <w:rsid w:val="007878D4"/>
    <w:rsid w:val="007C5CA4"/>
    <w:rsid w:val="007D14FF"/>
    <w:rsid w:val="007D267D"/>
    <w:rsid w:val="007E5CAF"/>
    <w:rsid w:val="008210EE"/>
    <w:rsid w:val="00821B53"/>
    <w:rsid w:val="00830A09"/>
    <w:rsid w:val="00841A3C"/>
    <w:rsid w:val="00844CC2"/>
    <w:rsid w:val="00847A76"/>
    <w:rsid w:val="008708E5"/>
    <w:rsid w:val="00873297"/>
    <w:rsid w:val="008934CA"/>
    <w:rsid w:val="008A2E42"/>
    <w:rsid w:val="008A5E87"/>
    <w:rsid w:val="008E3A1F"/>
    <w:rsid w:val="0092698F"/>
    <w:rsid w:val="0093330F"/>
    <w:rsid w:val="00965ABF"/>
    <w:rsid w:val="00975A80"/>
    <w:rsid w:val="009861B2"/>
    <w:rsid w:val="009B2C14"/>
    <w:rsid w:val="009E2D9A"/>
    <w:rsid w:val="009E2DEF"/>
    <w:rsid w:val="009F444E"/>
    <w:rsid w:val="00A25B80"/>
    <w:rsid w:val="00A77254"/>
    <w:rsid w:val="00A9317D"/>
    <w:rsid w:val="00AA0C1A"/>
    <w:rsid w:val="00AA12EF"/>
    <w:rsid w:val="00AB19C2"/>
    <w:rsid w:val="00AD1B06"/>
    <w:rsid w:val="00AE47B3"/>
    <w:rsid w:val="00B03414"/>
    <w:rsid w:val="00B03D6A"/>
    <w:rsid w:val="00B17DEA"/>
    <w:rsid w:val="00B24F25"/>
    <w:rsid w:val="00B5109B"/>
    <w:rsid w:val="00B76DD8"/>
    <w:rsid w:val="00B90C79"/>
    <w:rsid w:val="00BC0519"/>
    <w:rsid w:val="00BE6155"/>
    <w:rsid w:val="00BE678C"/>
    <w:rsid w:val="00BF5984"/>
    <w:rsid w:val="00C243E6"/>
    <w:rsid w:val="00C75312"/>
    <w:rsid w:val="00C85FD2"/>
    <w:rsid w:val="00C87F2F"/>
    <w:rsid w:val="00CA39A7"/>
    <w:rsid w:val="00CB538A"/>
    <w:rsid w:val="00CE77DB"/>
    <w:rsid w:val="00D034B0"/>
    <w:rsid w:val="00D376FB"/>
    <w:rsid w:val="00D53483"/>
    <w:rsid w:val="00D75A95"/>
    <w:rsid w:val="00D87A6F"/>
    <w:rsid w:val="00DA29A9"/>
    <w:rsid w:val="00DE23E9"/>
    <w:rsid w:val="00E15F4D"/>
    <w:rsid w:val="00E21002"/>
    <w:rsid w:val="00E30B06"/>
    <w:rsid w:val="00E37DA3"/>
    <w:rsid w:val="00E42B1D"/>
    <w:rsid w:val="00E440AB"/>
    <w:rsid w:val="00E63992"/>
    <w:rsid w:val="00E805BB"/>
    <w:rsid w:val="00E805E4"/>
    <w:rsid w:val="00EC7AAA"/>
    <w:rsid w:val="00EE3303"/>
    <w:rsid w:val="00EF3DA6"/>
    <w:rsid w:val="00F13102"/>
    <w:rsid w:val="00F23697"/>
    <w:rsid w:val="00F32B1B"/>
    <w:rsid w:val="00F41F5B"/>
    <w:rsid w:val="00F5069B"/>
    <w:rsid w:val="00F523E8"/>
    <w:rsid w:val="00F56398"/>
    <w:rsid w:val="00F732E0"/>
    <w:rsid w:val="00FC0509"/>
    <w:rsid w:val="00FD1745"/>
    <w:rsid w:val="00FD620E"/>
    <w:rsid w:val="00FD7D14"/>
    <w:rsid w:val="00FF4FE3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4C8903DD-1963-4631-AF90-2276CF3A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80"/>
    <w:rPr>
      <w:rFonts w:ascii="Arial" w:hAnsi="Arial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5A80"/>
    <w:rPr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5A80"/>
    <w:rPr>
      <w:rFonts w:ascii="Arial" w:hAnsi="Arial" w:cs="Times New Roman"/>
      <w:b/>
      <w:sz w:val="20"/>
      <w:lang w:val="x-none" w:eastAsia="en-GB"/>
    </w:rPr>
  </w:style>
  <w:style w:type="paragraph" w:styleId="ListBullet">
    <w:name w:val="List Bullet"/>
    <w:basedOn w:val="Normal"/>
    <w:uiPriority w:val="99"/>
    <w:rsid w:val="001D4F3F"/>
    <w:pPr>
      <w:numPr>
        <w:numId w:val="3"/>
      </w:numPr>
      <w:tabs>
        <w:tab w:val="clear" w:pos="360"/>
        <w:tab w:val="num" w:pos="720"/>
      </w:tabs>
      <w:contextualSpacing/>
    </w:pPr>
  </w:style>
  <w:style w:type="character" w:styleId="Hyperlink">
    <w:name w:val="Hyperlink"/>
    <w:basedOn w:val="DefaultParagraphFont"/>
    <w:uiPriority w:val="99"/>
    <w:unhideWhenUsed/>
    <w:rsid w:val="00BE67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40AB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40AB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C85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5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FD2"/>
    <w:rPr>
      <w:rFonts w:ascii="Arial" w:hAnsi="Arial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85FD2"/>
    <w:rPr>
      <w:rFonts w:ascii="Courier New" w:hAnsi="Courier New" w:cs="Times New Roman"/>
      <w:sz w:val="20"/>
    </w:rPr>
  </w:style>
  <w:style w:type="paragraph" w:styleId="NoSpacing">
    <w:name w:val="No Spacing"/>
    <w:aliases w:val="Personal details"/>
    <w:uiPriority w:val="1"/>
    <w:qFormat/>
    <w:rsid w:val="00D87A6F"/>
    <w:pPr>
      <w:framePr w:wrap="around" w:vAnchor="text" w:hAnchor="text" w:y="1"/>
      <w:spacing w:line="200" w:lineRule="exact"/>
    </w:pPr>
    <w:rPr>
      <w:rFonts w:ascii="Arial" w:eastAsiaTheme="minorEastAsia" w:hAnsi="Arial" w:cs="Times New Roman"/>
      <w:sz w:val="1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0ECA"/>
    <w:pPr>
      <w:spacing w:after="200" w:line="276" w:lineRule="auto"/>
      <w:ind w:left="720"/>
      <w:contextualSpacing/>
    </w:pPr>
    <w:rPr>
      <w:rFonts w:asciiTheme="minorHAnsi" w:hAnsiTheme="minorHAnsi"/>
      <w:szCs w:val="22"/>
      <w:lang w:eastAsia="en-US"/>
    </w:rPr>
  </w:style>
  <w:style w:type="paragraph" w:customStyle="1" w:styleId="Default">
    <w:name w:val="Default"/>
    <w:rsid w:val="008A2E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vewell.telford.gov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ive\templates\Annual%20Equipment%20Review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43FE-95DD-420B-A6B7-394E5E13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Equipment Review Letter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Joanne</dc:creator>
  <cp:keywords/>
  <dc:description/>
  <cp:lastModifiedBy>Williams, Layla</cp:lastModifiedBy>
  <cp:revision>2</cp:revision>
  <cp:lastPrinted>2016-09-26T09:51:00Z</cp:lastPrinted>
  <dcterms:created xsi:type="dcterms:W3CDTF">2019-12-19T11:51:00Z</dcterms:created>
  <dcterms:modified xsi:type="dcterms:W3CDTF">2019-12-19T11:51:00Z</dcterms:modified>
</cp:coreProperties>
</file>