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BD" w:rsidRPr="00F03B68" w:rsidRDefault="00302ABD" w:rsidP="00302A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302ABD" w:rsidRPr="00F03B68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2820"/>
        <w:gridCol w:w="3262"/>
      </w:tblGrid>
      <w:tr w:rsidR="00302ABD" w:rsidRPr="001B16D5" w:rsidTr="00501ABF">
        <w:tc>
          <w:tcPr>
            <w:tcW w:w="1709" w:type="pct"/>
          </w:tcPr>
          <w:p w:rsidR="00302ABD" w:rsidRPr="001B16D5" w:rsidRDefault="00302ABD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pct"/>
          </w:tcPr>
          <w:p w:rsidR="00302ABD" w:rsidRPr="001B16D5" w:rsidRDefault="00DD2514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4" name="Picture 4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pct"/>
          </w:tcPr>
          <w:p w:rsidR="00302ABD" w:rsidRPr="006355E4" w:rsidRDefault="00302ABD" w:rsidP="00501ABF">
            <w:pPr>
              <w:jc w:val="right"/>
              <w:rPr>
                <w:rFonts w:ascii="Arial" w:hAnsi="Arial" w:cs="Arial"/>
              </w:rPr>
            </w:pPr>
          </w:p>
        </w:tc>
      </w:tr>
    </w:tbl>
    <w:p w:rsidR="00302ABD" w:rsidRDefault="00302ABD" w:rsidP="00302AB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2ABD" w:rsidRPr="00BB318F" w:rsidRDefault="00302ABD" w:rsidP="00302ABD">
      <w:pPr>
        <w:spacing w:line="276" w:lineRule="auto"/>
        <w:jc w:val="center"/>
        <w:rPr>
          <w:rFonts w:ascii="Arial" w:hAnsi="Arial" w:cs="Arial"/>
          <w:b/>
        </w:rPr>
      </w:pPr>
      <w:bookmarkStart w:id="1" w:name="ASC"/>
      <w:bookmarkEnd w:id="1"/>
      <w:r>
        <w:rPr>
          <w:rFonts w:ascii="Arial" w:hAnsi="Arial" w:cs="Arial"/>
          <w:b/>
        </w:rPr>
        <w:t>Adult Social Care Service</w:t>
      </w:r>
    </w:p>
    <w:p w:rsidR="00302ABD" w:rsidRDefault="00302ABD" w:rsidP="00302A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Child Protection Conference Report</w:t>
      </w:r>
    </w:p>
    <w:p w:rsidR="00302ABD" w:rsidRDefault="00302ABD" w:rsidP="00302AB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2ABD" w:rsidRDefault="00302ABD" w:rsidP="00302AB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302ABD" w:rsidTr="00501ABF">
        <w:tc>
          <w:tcPr>
            <w:tcW w:w="2449" w:type="pct"/>
            <w:shd w:val="clear" w:color="auto" w:fill="E0E0E0"/>
          </w:tcPr>
          <w:p w:rsidR="00302ABD" w:rsidRPr="008B073D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302ABD" w:rsidRPr="008B073D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302ABD" w:rsidRPr="008B073D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ABD" w:rsidTr="00501ABF">
        <w:tc>
          <w:tcPr>
            <w:tcW w:w="2449" w:type="pct"/>
          </w:tcPr>
          <w:p w:rsidR="00302ABD" w:rsidRPr="008B073D" w:rsidRDefault="00302AB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02ABD" w:rsidRPr="008B073D" w:rsidRDefault="00302AB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02ABD" w:rsidRPr="008B073D" w:rsidRDefault="00302AB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302ABD" w:rsidRPr="008B073D" w:rsidRDefault="00302AB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02ABD" w:rsidRDefault="00302ABD" w:rsidP="00302AB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2ABD" w:rsidRDefault="00302ABD" w:rsidP="00302AB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302ABD" w:rsidRPr="00CB7BE9" w:rsidTr="00501ABF">
        <w:tc>
          <w:tcPr>
            <w:tcW w:w="5000" w:type="pct"/>
            <w:gridSpan w:val="6"/>
            <w:shd w:val="pct15" w:color="auto" w:fill="auto"/>
          </w:tcPr>
          <w:p w:rsidR="00302ABD" w:rsidRPr="00CB7BE9" w:rsidRDefault="00302ABD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302ABD" w:rsidRPr="00CB7BE9" w:rsidTr="006114B7">
        <w:tc>
          <w:tcPr>
            <w:tcW w:w="1051" w:type="pct"/>
            <w:shd w:val="pct15" w:color="auto" w:fill="auto"/>
          </w:tcPr>
          <w:p w:rsidR="00302ABD" w:rsidRPr="00CB7BE9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302ABD" w:rsidRPr="00CB7BE9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302ABD" w:rsidRPr="00CB7BE9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302ABD" w:rsidRPr="00CB7BE9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302ABD" w:rsidRPr="00CB7BE9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1" w:type="pct"/>
          </w:tcPr>
          <w:p w:rsidR="00302ABD" w:rsidRPr="00CB7BE9" w:rsidRDefault="00302AB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2ABD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p w:rsidR="00302ABD" w:rsidRDefault="00302ABD" w:rsidP="00302AB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BB318F">
        <w:rPr>
          <w:rFonts w:ascii="Arial" w:hAnsi="Arial" w:cs="Arial"/>
          <w:b/>
          <w:sz w:val="22"/>
          <w:szCs w:val="22"/>
        </w:rPr>
        <w:t>And</w:t>
      </w:r>
      <w:proofErr w:type="gramEnd"/>
      <w:r w:rsidRPr="00BB318F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302ABD" w:rsidRPr="00690213" w:rsidRDefault="00302ABD" w:rsidP="00302AB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988"/>
        <w:gridCol w:w="564"/>
        <w:gridCol w:w="1579"/>
        <w:gridCol w:w="1983"/>
        <w:gridCol w:w="2126"/>
      </w:tblGrid>
      <w:tr w:rsidR="00302ABD" w:rsidRPr="00690213" w:rsidTr="00565411">
        <w:tc>
          <w:tcPr>
            <w:tcW w:w="5000" w:type="pct"/>
            <w:gridSpan w:val="6"/>
            <w:shd w:val="pct15" w:color="auto" w:fill="auto"/>
          </w:tcPr>
          <w:p w:rsidR="00302ABD" w:rsidRPr="00690213" w:rsidRDefault="00302AB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565411" w:rsidRPr="00690213" w:rsidTr="00565411">
        <w:tc>
          <w:tcPr>
            <w:tcW w:w="1057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60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0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158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565411" w:rsidRPr="00690213" w:rsidTr="00565411">
        <w:tc>
          <w:tcPr>
            <w:tcW w:w="105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11" w:rsidRPr="00690213" w:rsidTr="00565411">
        <w:tc>
          <w:tcPr>
            <w:tcW w:w="105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11" w:rsidRPr="00690213" w:rsidTr="00565411">
        <w:tc>
          <w:tcPr>
            <w:tcW w:w="105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11" w:rsidRPr="00690213" w:rsidTr="00565411">
        <w:tc>
          <w:tcPr>
            <w:tcW w:w="105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989"/>
        <w:gridCol w:w="562"/>
        <w:gridCol w:w="1349"/>
        <w:gridCol w:w="1418"/>
        <w:gridCol w:w="706"/>
        <w:gridCol w:w="2266"/>
      </w:tblGrid>
      <w:tr w:rsidR="00302ABD" w:rsidRPr="00690213" w:rsidTr="00565411">
        <w:tc>
          <w:tcPr>
            <w:tcW w:w="5000" w:type="pct"/>
            <w:gridSpan w:val="7"/>
            <w:shd w:val="pct15" w:color="auto" w:fill="auto"/>
          </w:tcPr>
          <w:p w:rsidR="00302ABD" w:rsidRPr="00690213" w:rsidRDefault="00302AB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565411" w:rsidRPr="00690213" w:rsidTr="00565411">
        <w:tc>
          <w:tcPr>
            <w:tcW w:w="1027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35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73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85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235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 service (tick)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411" w:rsidRPr="00690213" w:rsidTr="00565411">
        <w:tc>
          <w:tcPr>
            <w:tcW w:w="102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11" w:rsidRPr="00690213" w:rsidTr="00565411">
        <w:tc>
          <w:tcPr>
            <w:tcW w:w="1027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983"/>
        <w:gridCol w:w="2270"/>
      </w:tblGrid>
      <w:tr w:rsidR="00302ABD" w:rsidRPr="00690213" w:rsidTr="00565411">
        <w:tc>
          <w:tcPr>
            <w:tcW w:w="5000" w:type="pct"/>
            <w:gridSpan w:val="6"/>
            <w:shd w:val="pct15" w:color="auto" w:fill="auto"/>
          </w:tcPr>
          <w:p w:rsidR="00302ABD" w:rsidRPr="00690213" w:rsidRDefault="00302AB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565411" w:rsidRPr="00690213" w:rsidTr="00565411">
        <w:tc>
          <w:tcPr>
            <w:tcW w:w="1055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0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236" w:type="pct"/>
            <w:shd w:val="pct15" w:color="auto" w:fill="auto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 service (tick)</w:t>
            </w:r>
          </w:p>
        </w:tc>
      </w:tr>
      <w:tr w:rsidR="00565411" w:rsidRPr="00690213" w:rsidTr="00565411">
        <w:tc>
          <w:tcPr>
            <w:tcW w:w="105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11" w:rsidRPr="00690213" w:rsidTr="00565411">
        <w:tc>
          <w:tcPr>
            <w:tcW w:w="105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11" w:rsidRPr="00690213" w:rsidTr="00565411">
        <w:tc>
          <w:tcPr>
            <w:tcW w:w="105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565411" w:rsidRPr="00690213" w:rsidRDefault="00565411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302ABD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302ABD" w:rsidRPr="00690213" w:rsidRDefault="00302AB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302AB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302AB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302ABD" w:rsidRPr="00690213" w:rsidRDefault="00302AB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Default="00302ABD" w:rsidP="00302ABD">
      <w:pPr>
        <w:rPr>
          <w:rFonts w:ascii="Arial" w:hAnsi="Arial" w:cs="Arial"/>
          <w:sz w:val="20"/>
          <w:szCs w:val="20"/>
        </w:rPr>
      </w:pPr>
    </w:p>
    <w:p w:rsidR="00302ABD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302ABD" w:rsidRPr="00690213" w:rsidTr="00501ABF">
        <w:tc>
          <w:tcPr>
            <w:tcW w:w="5000" w:type="pct"/>
            <w:gridSpan w:val="7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302ABD" w:rsidRPr="00690213" w:rsidTr="00501ABF">
        <w:tc>
          <w:tcPr>
            <w:tcW w:w="3000" w:type="pct"/>
            <w:gridSpan w:val="2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person mentioned above previously been subject to a plan?</w:t>
            </w:r>
          </w:p>
        </w:tc>
        <w:tc>
          <w:tcPr>
            <w:tcW w:w="500" w:type="pct"/>
            <w:gridSpan w:val="2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302ABD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p w:rsidR="00302ABD" w:rsidRPr="00BB318F" w:rsidRDefault="00302ABD" w:rsidP="00302AB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302ABD" w:rsidRPr="00690213" w:rsidTr="00501ABF">
        <w:tc>
          <w:tcPr>
            <w:tcW w:w="5000" w:type="pct"/>
            <w:gridSpan w:val="3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Previous involvement with Adult Social Care / Chronology of Significant Events including previous diagnoses and admissions to hospital</w:t>
            </w:r>
          </w:p>
        </w:tc>
      </w:tr>
      <w:tr w:rsidR="00302ABD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302ABD" w:rsidRPr="00690213" w:rsidTr="00501ABF">
        <w:trPr>
          <w:trHeight w:val="345"/>
        </w:trPr>
        <w:tc>
          <w:tcPr>
            <w:tcW w:w="1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rPr>
          <w:trHeight w:val="345"/>
        </w:trPr>
        <w:tc>
          <w:tcPr>
            <w:tcW w:w="1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rPr>
          <w:trHeight w:val="345"/>
        </w:trPr>
        <w:tc>
          <w:tcPr>
            <w:tcW w:w="1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Reason for current Adult Social Care involvement. (Does the parent/carer have a physical or learning disability or an enduring physical disability</w:t>
            </w:r>
            <w:r w:rsidR="0008247F">
              <w:rPr>
                <w:rFonts w:ascii="Arial" w:hAnsi="Arial" w:cs="Arial"/>
                <w:sz w:val="20"/>
                <w:szCs w:val="20"/>
              </w:rPr>
              <w:t>, sensory impairment or learning disability</w:t>
            </w:r>
            <w:r>
              <w:rPr>
                <w:rFonts w:ascii="Arial" w:hAnsi="Arial" w:cs="Arial"/>
                <w:sz w:val="20"/>
                <w:szCs w:val="20"/>
              </w:rPr>
              <w:t>?  If yes, what is their diagnosis and prognosis?)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ABD" w:rsidRPr="00690213" w:rsidTr="00501ABF">
        <w:tc>
          <w:tcPr>
            <w:tcW w:w="5000" w:type="pct"/>
            <w:shd w:val="clear" w:color="auto" w:fill="auto"/>
          </w:tcPr>
          <w:p w:rsidR="00302ABD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02ABD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Summary of current Care Plan (Include potential safeguards for the adults and for the child(ren).)</w:t>
            </w:r>
          </w:p>
        </w:tc>
      </w:tr>
      <w:tr w:rsidR="00302ABD" w:rsidRPr="00690213" w:rsidTr="00501ABF">
        <w:tc>
          <w:tcPr>
            <w:tcW w:w="5000" w:type="pct"/>
            <w:shd w:val="clear" w:color="auto" w:fill="auto"/>
          </w:tcPr>
          <w:p w:rsidR="00302ABD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02ABD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Default="00302ABD" w:rsidP="00302ABD">
      <w:pPr>
        <w:rPr>
          <w:rFonts w:ascii="Arial" w:hAnsi="Arial" w:cs="Arial"/>
          <w:sz w:val="20"/>
          <w:szCs w:val="20"/>
        </w:rPr>
      </w:pPr>
    </w:p>
    <w:p w:rsidR="006114B7" w:rsidRDefault="006114B7" w:rsidP="00302ABD">
      <w:pPr>
        <w:rPr>
          <w:rFonts w:ascii="Arial" w:hAnsi="Arial" w:cs="Arial"/>
          <w:sz w:val="20"/>
          <w:szCs w:val="20"/>
        </w:rPr>
      </w:pPr>
    </w:p>
    <w:p w:rsidR="006114B7" w:rsidRDefault="006114B7" w:rsidP="00302ABD">
      <w:pPr>
        <w:rPr>
          <w:rFonts w:ascii="Arial" w:hAnsi="Arial" w:cs="Arial"/>
          <w:sz w:val="20"/>
          <w:szCs w:val="20"/>
        </w:rPr>
      </w:pPr>
    </w:p>
    <w:p w:rsidR="006114B7" w:rsidRDefault="006114B7" w:rsidP="00302ABD">
      <w:pPr>
        <w:rPr>
          <w:rFonts w:ascii="Arial" w:hAnsi="Arial" w:cs="Arial"/>
          <w:sz w:val="20"/>
          <w:szCs w:val="20"/>
        </w:rPr>
      </w:pPr>
    </w:p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and Environmental Factors (Influence of individual and family factors – organisation, relationships.  Role of housing, employment and income on family functioning.  Are there any other adults who regularly spend time with the children/family, who may also care for them?)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</w:t>
            </w:r>
            <w:r w:rsidR="0008247F">
              <w:rPr>
                <w:rFonts w:ascii="Arial" w:hAnsi="Arial" w:cs="Arial"/>
                <w:sz w:val="20"/>
                <w:szCs w:val="20"/>
              </w:rPr>
              <w:t xml:space="preserve"> Mental capacity to understand the child protection concerns.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 Child’s Story. (Child’s narrative or understanding of their situation. Is the child considered to be a young carer?)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 xml:space="preserve">Analysis </w:t>
      </w:r>
      <w:proofErr w:type="gramStart"/>
      <w:r w:rsidRPr="00690213">
        <w:rPr>
          <w:rFonts w:ascii="Arial" w:hAnsi="Arial" w:cs="Arial"/>
          <w:b/>
          <w:sz w:val="22"/>
          <w:szCs w:val="22"/>
        </w:rPr>
        <w:t>Of</w:t>
      </w:r>
      <w:proofErr w:type="gramEnd"/>
      <w:r w:rsidRPr="00690213">
        <w:rPr>
          <w:rFonts w:ascii="Arial" w:hAnsi="Arial" w:cs="Arial"/>
          <w:b/>
          <w:sz w:val="22"/>
          <w:szCs w:val="22"/>
        </w:rPr>
        <w:t xml:space="preserve"> Risk</w:t>
      </w:r>
    </w:p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302ABD" w:rsidRPr="00690213" w:rsidTr="00501ABF">
        <w:tc>
          <w:tcPr>
            <w:tcW w:w="5000" w:type="pct"/>
            <w:gridSpan w:val="2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3.1 Identified Risk Factors (From your assessment in (2) above, which factors might prevent the effective promotion of the safety, welfare and development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 and of the </w:t>
            </w:r>
            <w:r w:rsidRPr="00690213">
              <w:rPr>
                <w:rFonts w:ascii="Arial" w:hAnsi="Arial" w:cs="Arial"/>
                <w:sz w:val="20"/>
                <w:szCs w:val="20"/>
              </w:rPr>
              <w:t>child(ren)?)</w:t>
            </w:r>
          </w:p>
        </w:tc>
      </w:tr>
      <w:tr w:rsidR="00302ABD" w:rsidRPr="00690213" w:rsidTr="00501ABF">
        <w:tc>
          <w:tcPr>
            <w:tcW w:w="25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to adults</w:t>
            </w:r>
          </w:p>
        </w:tc>
        <w:tc>
          <w:tcPr>
            <w:tcW w:w="25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to child(ren)</w:t>
            </w:r>
          </w:p>
        </w:tc>
      </w:tr>
      <w:tr w:rsidR="00302ABD" w:rsidRPr="00690213" w:rsidTr="00501ABF">
        <w:trPr>
          <w:trHeight w:val="810"/>
        </w:trPr>
        <w:tc>
          <w:tcPr>
            <w:tcW w:w="25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302ABD" w:rsidRPr="00690213" w:rsidTr="00501ABF">
        <w:tc>
          <w:tcPr>
            <w:tcW w:w="5000" w:type="pct"/>
            <w:gridSpan w:val="2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3.2 Identified Protective </w:t>
            </w:r>
            <w:r w:rsidR="006114B7" w:rsidRPr="00690213">
              <w:rPr>
                <w:rFonts w:ascii="Arial" w:hAnsi="Arial" w:cs="Arial"/>
                <w:sz w:val="20"/>
                <w:szCs w:val="20"/>
              </w:rPr>
              <w:t>Factors (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From your assessment in (2) above, which factors might support the effective promotion of the safety, welfare and development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adults and of the </w:t>
            </w:r>
            <w:r w:rsidRPr="00690213">
              <w:rPr>
                <w:rFonts w:ascii="Arial" w:hAnsi="Arial" w:cs="Arial"/>
                <w:sz w:val="20"/>
                <w:szCs w:val="20"/>
              </w:rPr>
              <w:t>child(ren)?)</w:t>
            </w:r>
          </w:p>
        </w:tc>
      </w:tr>
      <w:tr w:rsidR="00302ABD" w:rsidRPr="00690213" w:rsidTr="00501ABF">
        <w:tc>
          <w:tcPr>
            <w:tcW w:w="25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Protective factors for adults</w:t>
            </w:r>
          </w:p>
        </w:tc>
        <w:tc>
          <w:tcPr>
            <w:tcW w:w="2500" w:type="pct"/>
            <w:shd w:val="clear" w:color="auto" w:fill="D9D9D9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Protective factors for child(ren)</w:t>
            </w:r>
          </w:p>
        </w:tc>
      </w:tr>
      <w:tr w:rsidR="00302ABD" w:rsidRPr="00690213" w:rsidTr="00501ABF">
        <w:trPr>
          <w:trHeight w:val="810"/>
        </w:trPr>
        <w:tc>
          <w:tcPr>
            <w:tcW w:w="25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3.3 Risk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Analysis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analysis in (3.1) and (3.2) above, what is the balance of risk to the safety, welfare and development of the child(ren) and how might residual risk be reduced/overcome?)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Default="00302ABD" w:rsidP="00302ABD">
      <w:pPr>
        <w:rPr>
          <w:rFonts w:ascii="Arial" w:hAnsi="Arial" w:cs="Arial"/>
          <w:sz w:val="20"/>
          <w:szCs w:val="20"/>
        </w:rPr>
      </w:pPr>
    </w:p>
    <w:p w:rsidR="006114B7" w:rsidRPr="00690213" w:rsidRDefault="006114B7" w:rsidP="00302ABD">
      <w:pPr>
        <w:rPr>
          <w:rFonts w:ascii="Arial" w:hAnsi="Arial" w:cs="Arial"/>
          <w:sz w:val="20"/>
          <w:szCs w:val="20"/>
        </w:rPr>
      </w:pPr>
    </w:p>
    <w:p w:rsidR="00302ABD" w:rsidRDefault="00302ABD" w:rsidP="00302AB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302ABD" w:rsidRPr="00D309BF" w:rsidRDefault="00302ABD" w:rsidP="00302ABD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02ABD" w:rsidRPr="00690213" w:rsidTr="00501ABF">
        <w:tc>
          <w:tcPr>
            <w:tcW w:w="50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ABD" w:rsidRPr="00690213" w:rsidTr="00501ABF">
        <w:tc>
          <w:tcPr>
            <w:tcW w:w="50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302ABD" w:rsidRPr="00690213" w:rsidTr="00501ABF">
        <w:tc>
          <w:tcPr>
            <w:tcW w:w="25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302ABD" w:rsidRPr="00690213" w:rsidRDefault="00302AB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02ABD" w:rsidRPr="00690213" w:rsidTr="00501ABF">
        <w:tc>
          <w:tcPr>
            <w:tcW w:w="25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ABD" w:rsidRPr="00690213" w:rsidRDefault="00302AB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Pr="00690213" w:rsidRDefault="00302ABD" w:rsidP="00302ABD">
      <w:pPr>
        <w:rPr>
          <w:rFonts w:ascii="Arial" w:hAnsi="Arial" w:cs="Arial"/>
          <w:sz w:val="20"/>
          <w:szCs w:val="20"/>
        </w:rPr>
      </w:pPr>
    </w:p>
    <w:p w:rsidR="00302ABD" w:rsidRDefault="00302ABD" w:rsidP="00302A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0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1780"/>
        <w:gridCol w:w="1781"/>
        <w:gridCol w:w="1780"/>
        <w:gridCol w:w="1780"/>
        <w:gridCol w:w="1781"/>
      </w:tblGrid>
      <w:tr w:rsidR="006114B7" w:rsidRPr="00690213" w:rsidTr="006114B7">
        <w:trPr>
          <w:trHeight w:val="405"/>
        </w:trPr>
        <w:tc>
          <w:tcPr>
            <w:tcW w:w="1780" w:type="dxa"/>
            <w:shd w:val="pct15" w:color="auto" w:fill="auto"/>
          </w:tcPr>
          <w:p w:rsidR="006114B7" w:rsidRPr="00690213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780" w:type="dxa"/>
            <w:shd w:val="pct15" w:color="auto" w:fill="auto"/>
          </w:tcPr>
          <w:p w:rsidR="006114B7" w:rsidRPr="00690213" w:rsidRDefault="006114B7" w:rsidP="006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781" w:type="dxa"/>
            <w:shd w:val="pct15" w:color="auto" w:fill="auto"/>
          </w:tcPr>
          <w:p w:rsidR="006114B7" w:rsidRPr="00690213" w:rsidRDefault="006114B7" w:rsidP="006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780" w:type="dxa"/>
            <w:shd w:val="pct15" w:color="auto" w:fill="auto"/>
          </w:tcPr>
          <w:p w:rsidR="006114B7" w:rsidRPr="00690213" w:rsidRDefault="006114B7" w:rsidP="006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780" w:type="dxa"/>
            <w:shd w:val="pct15" w:color="auto" w:fill="auto"/>
          </w:tcPr>
          <w:p w:rsidR="006114B7" w:rsidRPr="00690213" w:rsidRDefault="006114B7" w:rsidP="006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tools</w:t>
            </w:r>
          </w:p>
        </w:tc>
        <w:tc>
          <w:tcPr>
            <w:tcW w:w="1781" w:type="dxa"/>
            <w:shd w:val="pct15" w:color="auto" w:fill="auto"/>
          </w:tcPr>
          <w:p w:rsidR="006114B7" w:rsidRPr="00690213" w:rsidRDefault="006114B7" w:rsidP="0061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Genogram</w:t>
            </w:r>
          </w:p>
        </w:tc>
      </w:tr>
      <w:tr w:rsidR="006114B7" w:rsidRPr="00690213" w:rsidTr="006114B7">
        <w:trPr>
          <w:trHeight w:val="405"/>
        </w:trPr>
        <w:tc>
          <w:tcPr>
            <w:tcW w:w="1780" w:type="dxa"/>
            <w:shd w:val="clear" w:color="auto" w:fill="auto"/>
          </w:tcPr>
          <w:p w:rsidR="006114B7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6114B7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6114B7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6114B7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6114B7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6114B7" w:rsidRDefault="006114B7" w:rsidP="006114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ABD" w:rsidRDefault="00302ABD" w:rsidP="00302AB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p w:rsidR="00302ABD" w:rsidRDefault="00302ABD" w:rsidP="00302AB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2ABD" w:rsidRPr="0049257D" w:rsidRDefault="00302ABD" w:rsidP="00302ABD">
      <w:pPr>
        <w:spacing w:line="276" w:lineRule="auto"/>
        <w:rPr>
          <w:rFonts w:ascii="Arial" w:hAnsi="Arial" w:cs="Arial"/>
          <w:sz w:val="20"/>
          <w:szCs w:val="20"/>
        </w:rPr>
      </w:pPr>
    </w:p>
    <w:p w:rsidR="006114B7" w:rsidRDefault="006114B7" w:rsidP="00302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</w:t>
      </w:r>
      <w:r w:rsidR="00302AB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been</w:t>
      </w:r>
      <w:r w:rsidR="00302ABD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>d</w:t>
      </w:r>
      <w:r w:rsidR="00302ABD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6114B7" w:rsidRDefault="006114B7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p w:rsidR="00302ABD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302ABD" w:rsidRPr="006114B7" w:rsidRDefault="00302ABD" w:rsidP="00611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14B7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302ABD" w:rsidRPr="006114B7" w:rsidRDefault="00302ABD" w:rsidP="00611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14B7">
        <w:rPr>
          <w:rFonts w:ascii="Arial" w:hAnsi="Arial" w:cs="Arial"/>
          <w:sz w:val="22"/>
          <w:szCs w:val="22"/>
        </w:rPr>
        <w:t>Then use the word “INITIAL”</w:t>
      </w:r>
    </w:p>
    <w:p w:rsidR="00302ABD" w:rsidRPr="006114B7" w:rsidRDefault="00302ABD" w:rsidP="00611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14B7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302ABD" w:rsidRPr="006114B7" w:rsidRDefault="00302ABD" w:rsidP="00611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14B7">
        <w:rPr>
          <w:rFonts w:ascii="Arial" w:hAnsi="Arial" w:cs="Arial"/>
          <w:sz w:val="22"/>
          <w:szCs w:val="22"/>
        </w:rPr>
        <w:t>Next three-five characters are initials to represent your service, in this case BASC for Bournemouth Adult Social Care or PASC for Poole Adult Social Care</w:t>
      </w:r>
    </w:p>
    <w:p w:rsidR="00302ABD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p w:rsidR="00302ABD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Potter, he is resident in Poole and the conference is due on 16 May 2011, the file name would be:</w:t>
      </w:r>
    </w:p>
    <w:p w:rsidR="00302ABD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</w:p>
    <w:p w:rsidR="00302ABD" w:rsidRPr="00965C6B" w:rsidRDefault="00302ABD" w:rsidP="00302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HPINITIAL16.05.11PASC</w:t>
      </w:r>
    </w:p>
    <w:p w:rsidR="00302ABD" w:rsidRDefault="00302ABD" w:rsidP="00302ABD">
      <w:pPr>
        <w:spacing w:line="276" w:lineRule="auto"/>
        <w:rPr>
          <w:rFonts w:ascii="Arial" w:hAnsi="Arial" w:cs="Arial"/>
          <w:sz w:val="20"/>
          <w:szCs w:val="20"/>
        </w:rPr>
      </w:pPr>
    </w:p>
    <w:p w:rsidR="00C54B19" w:rsidRDefault="00C54B19"/>
    <w:sectPr w:rsidR="00C54B19" w:rsidSect="00C54B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B7" w:rsidRDefault="006114B7" w:rsidP="006114B7">
      <w:r>
        <w:separator/>
      </w:r>
    </w:p>
  </w:endnote>
  <w:endnote w:type="continuationSeparator" w:id="0">
    <w:p w:rsidR="006114B7" w:rsidRDefault="006114B7" w:rsidP="0061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B7" w:rsidRPr="006114B7" w:rsidRDefault="006114B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ICPCR - ASCS</w:t>
    </w:r>
    <w:r w:rsidRPr="006114B7">
      <w:rPr>
        <w:rFonts w:ascii="Arial" w:hAnsi="Arial" w:cs="Arial"/>
        <w:sz w:val="18"/>
        <w:szCs w:val="18"/>
      </w:rPr>
      <w:ptab w:relativeTo="margin" w:alignment="right" w:leader="none"/>
    </w:r>
    <w:r w:rsidRPr="006114B7">
      <w:rPr>
        <w:rFonts w:ascii="Arial" w:hAnsi="Arial" w:cs="Arial"/>
        <w:sz w:val="18"/>
        <w:szCs w:val="18"/>
      </w:rPr>
      <w:t xml:space="preserve">Page </w:t>
    </w:r>
    <w:r w:rsidR="005805A2" w:rsidRPr="006114B7">
      <w:rPr>
        <w:rFonts w:ascii="Arial" w:hAnsi="Arial" w:cs="Arial"/>
        <w:sz w:val="18"/>
        <w:szCs w:val="18"/>
      </w:rPr>
      <w:fldChar w:fldCharType="begin"/>
    </w:r>
    <w:r w:rsidRPr="006114B7">
      <w:rPr>
        <w:rFonts w:ascii="Arial" w:hAnsi="Arial" w:cs="Arial"/>
        <w:sz w:val="18"/>
        <w:szCs w:val="18"/>
      </w:rPr>
      <w:instrText xml:space="preserve"> PAGE   \* MERGEFORMAT </w:instrText>
    </w:r>
    <w:r w:rsidR="005805A2" w:rsidRPr="006114B7">
      <w:rPr>
        <w:rFonts w:ascii="Arial" w:hAnsi="Arial" w:cs="Arial"/>
        <w:sz w:val="18"/>
        <w:szCs w:val="18"/>
      </w:rPr>
      <w:fldChar w:fldCharType="separate"/>
    </w:r>
    <w:r w:rsidR="00565411">
      <w:rPr>
        <w:rFonts w:ascii="Arial" w:hAnsi="Arial" w:cs="Arial"/>
        <w:noProof/>
        <w:sz w:val="18"/>
        <w:szCs w:val="18"/>
      </w:rPr>
      <w:t>1</w:t>
    </w:r>
    <w:r w:rsidR="005805A2" w:rsidRPr="006114B7">
      <w:rPr>
        <w:rFonts w:ascii="Arial" w:hAnsi="Arial" w:cs="Arial"/>
        <w:sz w:val="18"/>
        <w:szCs w:val="18"/>
      </w:rPr>
      <w:fldChar w:fldCharType="end"/>
    </w:r>
  </w:p>
  <w:p w:rsidR="006114B7" w:rsidRDefault="0061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B7" w:rsidRDefault="006114B7" w:rsidP="006114B7">
      <w:r>
        <w:separator/>
      </w:r>
    </w:p>
  </w:footnote>
  <w:footnote w:type="continuationSeparator" w:id="0">
    <w:p w:rsidR="006114B7" w:rsidRDefault="006114B7" w:rsidP="0061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182"/>
    <w:multiLevelType w:val="hybridMultilevel"/>
    <w:tmpl w:val="421EE65C"/>
    <w:lvl w:ilvl="0" w:tplc="2C669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614E3"/>
    <w:multiLevelType w:val="hybridMultilevel"/>
    <w:tmpl w:val="0E5E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ABD"/>
    <w:rsid w:val="0008247F"/>
    <w:rsid w:val="00302ABD"/>
    <w:rsid w:val="00565411"/>
    <w:rsid w:val="005805A2"/>
    <w:rsid w:val="006114B7"/>
    <w:rsid w:val="00C54B19"/>
    <w:rsid w:val="00D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FED1A-4BD0-4742-ACA8-5243B641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B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11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4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1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dcterms:created xsi:type="dcterms:W3CDTF">2018-01-24T14:42:00Z</dcterms:created>
  <dcterms:modified xsi:type="dcterms:W3CDTF">2020-02-25T12:58:00Z</dcterms:modified>
</cp:coreProperties>
</file>