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569" w:rsidRDefault="00C32569" w:rsidP="000D3F18">
      <w:pPr>
        <w:rPr>
          <w:b/>
        </w:rPr>
      </w:pPr>
      <w:bookmarkStart w:id="0" w:name="_GoBack"/>
      <w:bookmarkEnd w:id="0"/>
    </w:p>
    <w:p w:rsidR="000D3F18" w:rsidRPr="000D3F18" w:rsidRDefault="000D3F18" w:rsidP="000D3F18">
      <w:pPr>
        <w:rPr>
          <w:b/>
        </w:rPr>
      </w:pPr>
      <w:r w:rsidRPr="000D3F18">
        <w:rPr>
          <w:b/>
        </w:rPr>
        <w:t xml:space="preserve">This tool should be used to screen young people between 10 years and 17 years where you believe there is a possible risk of criminal exploitation. The tool will help you focus on the specific indicators of criminal exploitation and determine whether you should be completing a full Child Exploitation Assessment. </w:t>
      </w:r>
    </w:p>
    <w:p w:rsidR="000D3F18" w:rsidRPr="000D3F18" w:rsidRDefault="000D3F18" w:rsidP="000D3F18">
      <w:pPr>
        <w:rPr>
          <w:rFonts w:cs="Arial"/>
          <w:i/>
        </w:rPr>
      </w:pPr>
    </w:p>
    <w:p w:rsidR="000D3F18" w:rsidRPr="000D3F18" w:rsidRDefault="000D3F18" w:rsidP="000D3F18">
      <w:pPr>
        <w:rPr>
          <w:rFonts w:cs="Arial"/>
          <w:b/>
          <w:i/>
        </w:rPr>
      </w:pPr>
      <w:r w:rsidRPr="000D3F18">
        <w:rPr>
          <w:rFonts w:cs="Arial"/>
          <w:b/>
          <w:i/>
        </w:rPr>
        <w:t>Definition of Child Criminal Exploitation</w:t>
      </w:r>
    </w:p>
    <w:p w:rsidR="000D3F18" w:rsidRPr="000D3F18" w:rsidRDefault="000D3F18" w:rsidP="000D3F18">
      <w:pPr>
        <w:rPr>
          <w:rFonts w:cs="Arial"/>
          <w:i/>
        </w:rPr>
      </w:pPr>
      <w:r w:rsidRPr="000D3F18">
        <w:rPr>
          <w:rFonts w:cs="Arial"/>
          <w:i/>
        </w:rPr>
        <w:t>Child Criminal Exploitation occurs where an individual or group takes advantage of an imbalance of power to coerce, control, manipulate or deceive a child or young person under the age of 18 into any criminal or sexual activity. This will be carried out in exchange for something the victim needs or wants, and /or for the financial or other advantage of the perpetrator or facilitator, an</w:t>
      </w:r>
      <w:r w:rsidR="00496A31">
        <w:rPr>
          <w:rFonts w:cs="Arial"/>
          <w:i/>
        </w:rPr>
        <w:t>d</w:t>
      </w:r>
      <w:r w:rsidRPr="000D3F18">
        <w:rPr>
          <w:rFonts w:cs="Arial"/>
          <w:i/>
        </w:rPr>
        <w:t>/ or through violence or threat of violence.</w:t>
      </w:r>
    </w:p>
    <w:p w:rsidR="000D3F18" w:rsidRPr="000D3F18" w:rsidRDefault="000D3F18" w:rsidP="000D3F18">
      <w:pPr>
        <w:rPr>
          <w:rFonts w:cs="Arial"/>
          <w:i/>
        </w:rPr>
      </w:pPr>
    </w:p>
    <w:p w:rsidR="000D3F18" w:rsidRPr="000D3F18" w:rsidRDefault="000D3F18" w:rsidP="000D3F18">
      <w:pPr>
        <w:rPr>
          <w:rFonts w:cs="Arial"/>
          <w:i/>
        </w:rPr>
      </w:pPr>
      <w:r w:rsidRPr="000D3F18">
        <w:rPr>
          <w:rFonts w:cs="Arial"/>
          <w:i/>
        </w:rPr>
        <w:t xml:space="preserve">The victim may have been criminally exploited even if the activity appears consensual. Child Criminal Exploitation does not always involve physical contact; it can also occur </w:t>
      </w:r>
      <w:proofErr w:type="gramStart"/>
      <w:r w:rsidRPr="000D3F18">
        <w:rPr>
          <w:rFonts w:cs="Arial"/>
          <w:i/>
        </w:rPr>
        <w:t>through the use of</w:t>
      </w:r>
      <w:proofErr w:type="gramEnd"/>
      <w:r w:rsidRPr="000D3F18">
        <w:rPr>
          <w:rFonts w:cs="Arial"/>
          <w:i/>
        </w:rPr>
        <w:t xml:space="preserve"> technology.</w:t>
      </w:r>
    </w:p>
    <w:p w:rsidR="000D3F18" w:rsidRPr="000D3F18" w:rsidRDefault="000D3F18" w:rsidP="000D3F18">
      <w:pPr>
        <w:rPr>
          <w:rFonts w:cs="Arial"/>
          <w:i/>
        </w:rPr>
      </w:pPr>
    </w:p>
    <w:p w:rsidR="000D3F18" w:rsidRPr="000D3F18" w:rsidRDefault="000D3F18" w:rsidP="000D3F18">
      <w:pPr>
        <w:rPr>
          <w:rFonts w:cs="Arial"/>
          <w:i/>
        </w:rPr>
      </w:pPr>
      <w:r w:rsidRPr="000D3F18">
        <w:rPr>
          <w:rFonts w:cs="Arial"/>
          <w:i/>
        </w:rPr>
        <w:t>Criminal exploitation of children is broader than county lines and includes for instance children forced to work on cannabis farms or to commit theft.</w:t>
      </w:r>
    </w:p>
    <w:p w:rsidR="000D3F18" w:rsidRPr="000D3F18" w:rsidRDefault="000D3F18" w:rsidP="000D3F18"/>
    <w:p w:rsidR="000D3F18" w:rsidRPr="000D3F18" w:rsidRDefault="000D3F18" w:rsidP="000D3F18">
      <w:pPr>
        <w:rPr>
          <w:b/>
        </w:rPr>
      </w:pPr>
      <w:r w:rsidRPr="000D3F18">
        <w:rPr>
          <w:b/>
        </w:rPr>
        <w:t xml:space="preserve">All children can be exploited but the following are additional vulnerability factors: </w:t>
      </w:r>
    </w:p>
    <w:p w:rsidR="000D3F18" w:rsidRPr="000D3F18" w:rsidRDefault="000D3F18" w:rsidP="000D3F18">
      <w:pPr>
        <w:pStyle w:val="ListParagraph"/>
        <w:numPr>
          <w:ilvl w:val="0"/>
          <w:numId w:val="2"/>
        </w:numPr>
      </w:pPr>
      <w:r w:rsidRPr="000D3F18">
        <w:t>Being in care (particularly those in residential care and those with interrupted care histories)</w:t>
      </w:r>
    </w:p>
    <w:p w:rsidR="000D3F18" w:rsidRPr="000D3F18" w:rsidRDefault="000D3F18" w:rsidP="000D3F18">
      <w:pPr>
        <w:pStyle w:val="ListParagraph"/>
        <w:numPr>
          <w:ilvl w:val="0"/>
          <w:numId w:val="2"/>
        </w:numPr>
      </w:pPr>
      <w:r w:rsidRPr="000D3F18">
        <w:t>Having prior experience of neglect, physical and/or sexual abuse</w:t>
      </w:r>
    </w:p>
    <w:p w:rsidR="000D3F18" w:rsidRPr="000D3F18" w:rsidRDefault="000D3F18" w:rsidP="000D3F18">
      <w:pPr>
        <w:pStyle w:val="ListParagraph"/>
        <w:numPr>
          <w:ilvl w:val="0"/>
          <w:numId w:val="2"/>
        </w:numPr>
      </w:pPr>
      <w:r w:rsidRPr="000D3F18">
        <w:t>Lack of a safe/stable home environment, now or in the past (domestic violence or parental substance misuse, mental health issues or criminality, for example)</w:t>
      </w:r>
    </w:p>
    <w:p w:rsidR="000D3F18" w:rsidRPr="000D3F18" w:rsidRDefault="000D3F18" w:rsidP="000D3F18">
      <w:pPr>
        <w:pStyle w:val="ListParagraph"/>
        <w:numPr>
          <w:ilvl w:val="0"/>
          <w:numId w:val="2"/>
        </w:numPr>
      </w:pPr>
      <w:r w:rsidRPr="000D3F18">
        <w:t>Having mental health or substance misuse issues;</w:t>
      </w:r>
    </w:p>
    <w:p w:rsidR="000D3F18" w:rsidRPr="000D3F18" w:rsidRDefault="000D3F18" w:rsidP="000D3F18">
      <w:pPr>
        <w:pStyle w:val="ListParagraph"/>
        <w:numPr>
          <w:ilvl w:val="0"/>
          <w:numId w:val="2"/>
        </w:numPr>
      </w:pPr>
      <w:r w:rsidRPr="000D3F18">
        <w:t>Having a physical or learning disability</w:t>
      </w:r>
    </w:p>
    <w:p w:rsidR="000D3F18" w:rsidRPr="000D3F18" w:rsidRDefault="000D3F18" w:rsidP="000D3F18">
      <w:pPr>
        <w:pStyle w:val="ListParagraph"/>
        <w:numPr>
          <w:ilvl w:val="0"/>
          <w:numId w:val="2"/>
        </w:numPr>
      </w:pPr>
      <w:r w:rsidRPr="000D3F18">
        <w:t>Being excluded from mainstream education, attending a Pupil Referral Unit.</w:t>
      </w:r>
    </w:p>
    <w:p w:rsidR="000D3F18" w:rsidRPr="000D3F18" w:rsidRDefault="000D3F18" w:rsidP="000D3F18">
      <w:pPr>
        <w:pStyle w:val="ListParagraph"/>
        <w:numPr>
          <w:ilvl w:val="0"/>
          <w:numId w:val="2"/>
        </w:numPr>
      </w:pPr>
      <w:r w:rsidRPr="000D3F18">
        <w:t>Social isolation or social difficulties</w:t>
      </w:r>
    </w:p>
    <w:p w:rsidR="000D3F18" w:rsidRPr="000D3F18" w:rsidRDefault="000D3F18" w:rsidP="000D3F18">
      <w:pPr>
        <w:pStyle w:val="ListParagraph"/>
        <w:numPr>
          <w:ilvl w:val="0"/>
          <w:numId w:val="2"/>
        </w:numPr>
      </w:pPr>
      <w:r w:rsidRPr="000D3F18">
        <w:t>Economic vulnerability</w:t>
      </w:r>
    </w:p>
    <w:p w:rsidR="000D3F18" w:rsidRPr="000D3F18" w:rsidRDefault="000D3F18" w:rsidP="000D3F18">
      <w:pPr>
        <w:pStyle w:val="ListParagraph"/>
        <w:numPr>
          <w:ilvl w:val="0"/>
          <w:numId w:val="2"/>
        </w:numPr>
      </w:pPr>
      <w:r w:rsidRPr="000D3F18">
        <w:t>Homelessness or insecure accommodation status</w:t>
      </w:r>
    </w:p>
    <w:p w:rsidR="000D3F18" w:rsidRDefault="000D3F18" w:rsidP="000D3F18">
      <w:pPr>
        <w:pStyle w:val="ListParagraph"/>
        <w:numPr>
          <w:ilvl w:val="0"/>
          <w:numId w:val="2"/>
        </w:numPr>
      </w:pPr>
      <w:r w:rsidRPr="000D3F18">
        <w:t>Poor / limited ability to identify exploitative behaviours</w:t>
      </w:r>
    </w:p>
    <w:p w:rsidR="00496A31" w:rsidRDefault="00496A31" w:rsidP="00496A31"/>
    <w:p w:rsidR="00496A31" w:rsidRDefault="00496A31" w:rsidP="00496A31"/>
    <w:p w:rsidR="00C32569" w:rsidRDefault="00C32569" w:rsidP="00496A3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425"/>
        <w:gridCol w:w="1701"/>
        <w:gridCol w:w="3085"/>
      </w:tblGrid>
      <w:tr w:rsidR="008735CA" w:rsidTr="00C32569">
        <w:tc>
          <w:tcPr>
            <w:tcW w:w="1951" w:type="dxa"/>
            <w:tcBorders>
              <w:right w:val="single" w:sz="4" w:space="0" w:color="auto"/>
            </w:tcBorders>
          </w:tcPr>
          <w:p w:rsidR="00496A31" w:rsidRDefault="00496A31" w:rsidP="00496A31">
            <w:pPr>
              <w:spacing w:line="360" w:lineRule="auto"/>
            </w:pPr>
            <w:r w:rsidRPr="00496A31">
              <w:rPr>
                <w:b/>
              </w:rPr>
              <w:t xml:space="preserve">Mosaic ID / </w:t>
            </w:r>
            <w:proofErr w:type="spellStart"/>
            <w:r w:rsidRPr="00496A31">
              <w:rPr>
                <w:b/>
              </w:rPr>
              <w:t>CareDirector</w:t>
            </w:r>
            <w:proofErr w:type="spellEnd"/>
            <w:r w:rsidRPr="00496A31">
              <w:rPr>
                <w:b/>
              </w:rPr>
              <w:t xml:space="preserve"> 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31" w:rsidRDefault="00496A31" w:rsidP="00496A31"/>
        </w:tc>
        <w:tc>
          <w:tcPr>
            <w:tcW w:w="425" w:type="dxa"/>
            <w:tcBorders>
              <w:left w:val="single" w:sz="4" w:space="0" w:color="auto"/>
            </w:tcBorders>
          </w:tcPr>
          <w:p w:rsidR="00496A31" w:rsidRDefault="00496A31" w:rsidP="00496A31"/>
        </w:tc>
        <w:tc>
          <w:tcPr>
            <w:tcW w:w="1701" w:type="dxa"/>
            <w:tcBorders>
              <w:right w:val="single" w:sz="4" w:space="0" w:color="auto"/>
            </w:tcBorders>
          </w:tcPr>
          <w:p w:rsidR="00496A31" w:rsidRDefault="00496A31" w:rsidP="00496A31">
            <w:r>
              <w:rPr>
                <w:b/>
              </w:rPr>
              <w:t>Child's Name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31" w:rsidRDefault="00496A31" w:rsidP="00496A31"/>
        </w:tc>
      </w:tr>
      <w:tr w:rsidR="00C32569" w:rsidTr="00C32569">
        <w:tc>
          <w:tcPr>
            <w:tcW w:w="1951" w:type="dxa"/>
          </w:tcPr>
          <w:p w:rsidR="00C32569" w:rsidRDefault="00C32569" w:rsidP="00496A31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32569" w:rsidRDefault="00C32569" w:rsidP="00496A31"/>
        </w:tc>
        <w:tc>
          <w:tcPr>
            <w:tcW w:w="425" w:type="dxa"/>
            <w:tcBorders>
              <w:left w:val="nil"/>
            </w:tcBorders>
          </w:tcPr>
          <w:p w:rsidR="00C32569" w:rsidRDefault="00C32569" w:rsidP="00496A31"/>
        </w:tc>
        <w:tc>
          <w:tcPr>
            <w:tcW w:w="1701" w:type="dxa"/>
          </w:tcPr>
          <w:p w:rsidR="00C32569" w:rsidRDefault="00C32569" w:rsidP="00496A31">
            <w:pPr>
              <w:rPr>
                <w:b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C32569" w:rsidRDefault="00C32569" w:rsidP="00496A31"/>
        </w:tc>
      </w:tr>
      <w:tr w:rsidR="008735CA" w:rsidTr="008735CA">
        <w:tc>
          <w:tcPr>
            <w:tcW w:w="1951" w:type="dxa"/>
            <w:tcBorders>
              <w:right w:val="single" w:sz="4" w:space="0" w:color="auto"/>
            </w:tcBorders>
          </w:tcPr>
          <w:p w:rsidR="00496A31" w:rsidRDefault="00496A31" w:rsidP="00496A31">
            <w:pPr>
              <w:spacing w:line="360" w:lineRule="auto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31" w:rsidRDefault="00496A31" w:rsidP="00496A31"/>
        </w:tc>
        <w:tc>
          <w:tcPr>
            <w:tcW w:w="425" w:type="dxa"/>
            <w:tcBorders>
              <w:left w:val="single" w:sz="4" w:space="0" w:color="auto"/>
            </w:tcBorders>
          </w:tcPr>
          <w:p w:rsidR="00496A31" w:rsidRDefault="00496A31" w:rsidP="00496A31"/>
        </w:tc>
        <w:tc>
          <w:tcPr>
            <w:tcW w:w="1701" w:type="dxa"/>
            <w:tcBorders>
              <w:right w:val="single" w:sz="4" w:space="0" w:color="auto"/>
            </w:tcBorders>
          </w:tcPr>
          <w:p w:rsidR="00496A31" w:rsidRDefault="00496A31" w:rsidP="00496A31">
            <w:r>
              <w:rPr>
                <w:b/>
              </w:rPr>
              <w:t>Date of Birth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31" w:rsidRDefault="00496A31" w:rsidP="00496A31"/>
        </w:tc>
      </w:tr>
      <w:tr w:rsidR="00496A31" w:rsidTr="008735CA">
        <w:tc>
          <w:tcPr>
            <w:tcW w:w="1951" w:type="dxa"/>
          </w:tcPr>
          <w:p w:rsidR="00496A31" w:rsidRDefault="00496A31" w:rsidP="00496A31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96A31" w:rsidRDefault="00496A31" w:rsidP="00496A31"/>
        </w:tc>
        <w:tc>
          <w:tcPr>
            <w:tcW w:w="425" w:type="dxa"/>
            <w:tcBorders>
              <w:bottom w:val="single" w:sz="4" w:space="0" w:color="auto"/>
            </w:tcBorders>
          </w:tcPr>
          <w:p w:rsidR="00496A31" w:rsidRDefault="00496A31" w:rsidP="00496A31"/>
        </w:tc>
        <w:tc>
          <w:tcPr>
            <w:tcW w:w="1701" w:type="dxa"/>
            <w:tcBorders>
              <w:bottom w:val="single" w:sz="4" w:space="0" w:color="auto"/>
            </w:tcBorders>
          </w:tcPr>
          <w:p w:rsidR="00496A31" w:rsidRDefault="00496A31" w:rsidP="00496A31"/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496A31" w:rsidRDefault="00496A31" w:rsidP="00496A31"/>
        </w:tc>
      </w:tr>
      <w:tr w:rsidR="00496A31" w:rsidTr="008735CA">
        <w:trPr>
          <w:trHeight w:val="1167"/>
        </w:trPr>
        <w:tc>
          <w:tcPr>
            <w:tcW w:w="1951" w:type="dxa"/>
            <w:tcBorders>
              <w:right w:val="single" w:sz="4" w:space="0" w:color="auto"/>
            </w:tcBorders>
          </w:tcPr>
          <w:p w:rsidR="00496A31" w:rsidRDefault="00496A31" w:rsidP="00496A31">
            <w:pPr>
              <w:spacing w:line="360" w:lineRule="auto"/>
            </w:pPr>
            <w:r>
              <w:rPr>
                <w:b/>
              </w:rPr>
              <w:t>Address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31" w:rsidRDefault="00496A31" w:rsidP="00496A31"/>
        </w:tc>
      </w:tr>
      <w:tr w:rsidR="00496A31" w:rsidTr="008735CA">
        <w:trPr>
          <w:trHeight w:val="1059"/>
        </w:trPr>
        <w:tc>
          <w:tcPr>
            <w:tcW w:w="1951" w:type="dxa"/>
            <w:tcBorders>
              <w:right w:val="single" w:sz="4" w:space="0" w:color="auto"/>
            </w:tcBorders>
          </w:tcPr>
          <w:p w:rsidR="00496A31" w:rsidRDefault="00496A31" w:rsidP="00496A31">
            <w:pPr>
              <w:spacing w:line="360" w:lineRule="auto"/>
            </w:pPr>
            <w:r>
              <w:rPr>
                <w:b/>
              </w:rPr>
              <w:t>GP Surgery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31" w:rsidRDefault="00496A31" w:rsidP="00496A31"/>
        </w:tc>
      </w:tr>
      <w:tr w:rsidR="00496A31" w:rsidTr="008735CA">
        <w:trPr>
          <w:trHeight w:val="1131"/>
        </w:trPr>
        <w:tc>
          <w:tcPr>
            <w:tcW w:w="1951" w:type="dxa"/>
            <w:tcBorders>
              <w:right w:val="single" w:sz="4" w:space="0" w:color="auto"/>
            </w:tcBorders>
          </w:tcPr>
          <w:p w:rsidR="00496A31" w:rsidRDefault="00496A31" w:rsidP="00496A31">
            <w:pPr>
              <w:spacing w:line="360" w:lineRule="auto"/>
            </w:pPr>
            <w:r>
              <w:rPr>
                <w:b/>
              </w:rPr>
              <w:t>School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31" w:rsidRDefault="00496A31" w:rsidP="00496A31"/>
        </w:tc>
      </w:tr>
    </w:tbl>
    <w:p w:rsidR="00496A31" w:rsidRDefault="00496A31" w:rsidP="00496A31"/>
    <w:tbl>
      <w:tblPr>
        <w:tblW w:w="5000" w:type="pct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CC785A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9706"/>
            </w:tblGrid>
            <w:tr w:rsidR="00CC785A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99"/>
                    <w:gridCol w:w="2381"/>
                  </w:tblGrid>
                  <w:tr w:rsidR="00CC785A" w:rsidTr="00C32569">
                    <w:trPr>
                      <w:trHeight w:val="340"/>
                    </w:trPr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CC785A" w:rsidRDefault="000021D4">
                        <w:r>
                          <w:rPr>
                            <w:b/>
                          </w:rPr>
                          <w:lastRenderedPageBreak/>
                          <w:t>Risk Factors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CC785A" w:rsidRDefault="000021D4">
                        <w:r>
                          <w:rPr>
                            <w:b/>
                          </w:rPr>
                          <w:t>Risk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Frequent missing episodes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Found in locations out of area particularly where there is no known reason for visiting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Parents/Care</w:t>
                        </w:r>
                        <w:r w:rsidR="00817216">
                          <w:t>r</w:t>
                        </w:r>
                        <w:r>
                          <w:t>s not consistently reporting missing episodes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Increasing use of drugs or alcohol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In possession of money/gifts/items/phones/clothing that cannot be accounted for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Change in physical appearance and/or change in behaviour i.e. more secretive/withdrawn/isolated from peers or not mixing with usual friends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Pregnancy / termination / tested for sexually transmitted infections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Been coerced or forced into taking/sharing indecent images of self or others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Involvement in criminal activity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Has more than one mobile phone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Indicates they feel indebted to other individuals or groups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Connections with other people involved in gangs, criminality or organised crime and/or fear of reprisal from ‘gang’ members or violence from young people or adults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Missing items/money from home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Associating with other young people known to be involved in exploitation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Believed to be carrying/concealing weapons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Poor/reduced school/college attendance - under 60%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Not attending school at all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Increasingly disruptive, hostile or physically aggressive at home or school, including use of sexualised language and language in relation to drug dealing and/or violence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Physical injuries such as bruising, indicative of physical or sexual assault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Minimising or retracting statements of harm/assault made to Police/Professionals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Expressions around invincibility or not caring what happens to them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Possession of hotel keys / cards or keys to unknown premises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Reports of young person being taken to/found at parties, people’s houses, hotels, nightclubs, takeaways or out of area by/with unknown adults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Forming relations with unknown adults, including online</w:t>
                        </w:r>
                      </w:p>
                      <w:p w:rsidR="00C32569" w:rsidRDefault="00C32569"/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lastRenderedPageBreak/>
                          <w:t>Known to be involved in criminal activity in exchange for money, drugs etc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Believed to be moved around / travelling to undertake criminal activity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Receiving rewards of money or goods to recruit others to criminal activity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Found with large quantities of drugs or weapons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Found with drugs inside rectum or vagina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  <w:tr w:rsidR="00CC785A" w:rsidTr="00C32569">
                    <w:tc>
                      <w:tcPr>
                        <w:tcW w:w="37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785A" w:rsidRDefault="000021D4">
                        <w:r>
                          <w:t>Self-harm indicators/mental health concerns/suicidal thoughts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785A" w:rsidRDefault="000021D4">
                        <w:pPr>
                          <w:jc w:val="both"/>
                        </w:pPr>
                        <w:r>
                          <w:t>Yes / No / Not known</w:t>
                        </w:r>
                      </w:p>
                    </w:tc>
                  </w:tr>
                </w:tbl>
                <w:p w:rsidR="00CC785A" w:rsidRDefault="00CC785A">
                  <w:pPr>
                    <w:jc w:val="both"/>
                  </w:pPr>
                </w:p>
              </w:tc>
            </w:tr>
          </w:tbl>
          <w:p w:rsidR="00CC785A" w:rsidRDefault="00CC785A">
            <w:pPr>
              <w:jc w:val="both"/>
            </w:pPr>
          </w:p>
        </w:tc>
      </w:tr>
    </w:tbl>
    <w:p w:rsidR="000D3F18" w:rsidRPr="000D3F18" w:rsidRDefault="000D3F18" w:rsidP="000D3F18">
      <w:pPr>
        <w:rPr>
          <w:rFonts w:eastAsia="Times New Roman" w:cs="Times New Roman"/>
        </w:rPr>
      </w:pPr>
    </w:p>
    <w:tbl>
      <w:tblPr>
        <w:tblW w:w="5000" w:type="pct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CC785A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9706"/>
            </w:tblGrid>
            <w:tr w:rsidR="00CC785A">
              <w:tc>
                <w:tcPr>
                  <w:tcW w:w="5000" w:type="pct"/>
                </w:tcPr>
                <w:p w:rsidR="00CC785A" w:rsidRDefault="000021D4">
                  <w:pPr>
                    <w:spacing w:line="300" w:lineRule="auto"/>
                  </w:pPr>
                  <w:r>
                    <w:rPr>
                      <w:b/>
                    </w:rPr>
                    <w:t>Please summarise the evidence drawn upon to complete the above and detail why you are or are not recommending a full CE Risk Assessment be completed</w:t>
                  </w:r>
                </w:p>
              </w:tc>
            </w:tr>
            <w:tr w:rsidR="00CC785A" w:rsidTr="00C32569">
              <w:trPr>
                <w:trHeight w:val="3018"/>
              </w:trPr>
              <w:tc>
                <w:tcPr>
                  <w:tcW w:w="0" w:type="auto"/>
                </w:tcPr>
                <w:p w:rsidR="00C32569" w:rsidRDefault="00C32569"/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80"/>
                  </w:tblGrid>
                  <w:tr w:rsidR="00CC785A" w:rsidTr="000C4657">
                    <w:trPr>
                      <w:trHeight w:val="2686"/>
                    </w:trPr>
                    <w:tc>
                      <w:tcPr>
                        <w:tcW w:w="0" w:type="auto"/>
                      </w:tcPr>
                      <w:p w:rsidR="00CC785A" w:rsidRDefault="00CC785A">
                        <w:pPr>
                          <w:jc w:val="both"/>
                        </w:pPr>
                      </w:p>
                    </w:tc>
                  </w:tr>
                </w:tbl>
                <w:p w:rsidR="00CC785A" w:rsidRDefault="00CC785A">
                  <w:pPr>
                    <w:jc w:val="both"/>
                  </w:pPr>
                </w:p>
              </w:tc>
            </w:tr>
          </w:tbl>
          <w:p w:rsidR="00CC785A" w:rsidRDefault="00CC785A">
            <w:pPr>
              <w:jc w:val="both"/>
            </w:pPr>
          </w:p>
        </w:tc>
      </w:tr>
    </w:tbl>
    <w:p w:rsidR="000D3F18" w:rsidRDefault="000D3F18" w:rsidP="000D3F18">
      <w:pPr>
        <w:rPr>
          <w:rFonts w:eastAsia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2753"/>
        <w:gridCol w:w="281"/>
        <w:gridCol w:w="968"/>
        <w:gridCol w:w="3681"/>
      </w:tblGrid>
      <w:tr w:rsidR="00C32569" w:rsidTr="0038393D">
        <w:tc>
          <w:tcPr>
            <w:tcW w:w="2234" w:type="dxa"/>
            <w:tcBorders>
              <w:bottom w:val="single" w:sz="4" w:space="0" w:color="auto"/>
            </w:tcBorders>
          </w:tcPr>
          <w:p w:rsidR="00C32569" w:rsidRDefault="00C32569" w:rsidP="000C4657">
            <w:pPr>
              <w:spacing w:line="276" w:lineRule="auto"/>
              <w:rPr>
                <w:rFonts w:eastAsia="Times New Roman" w:cs="Times New Roman"/>
              </w:rPr>
            </w:pPr>
            <w:r>
              <w:rPr>
                <w:b/>
              </w:rPr>
              <w:t>Date screening completed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C32569" w:rsidRDefault="00C32569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C32569" w:rsidRDefault="00C32569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C32569" w:rsidRDefault="00C32569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C32569" w:rsidRDefault="00C32569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C32569" w:rsidTr="0038393D">
        <w:tc>
          <w:tcPr>
            <w:tcW w:w="2234" w:type="dxa"/>
            <w:tcBorders>
              <w:left w:val="nil"/>
              <w:right w:val="nil"/>
            </w:tcBorders>
          </w:tcPr>
          <w:p w:rsidR="00C32569" w:rsidRDefault="00C32569" w:rsidP="00C32569">
            <w:pPr>
              <w:spacing w:line="360" w:lineRule="auto"/>
              <w:rPr>
                <w:b/>
              </w:rPr>
            </w:pPr>
          </w:p>
        </w:tc>
        <w:tc>
          <w:tcPr>
            <w:tcW w:w="2753" w:type="dxa"/>
            <w:tcBorders>
              <w:left w:val="nil"/>
              <w:right w:val="nil"/>
            </w:tcBorders>
          </w:tcPr>
          <w:p w:rsidR="00C32569" w:rsidRDefault="00C32569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C32569" w:rsidRDefault="00C32569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</w:tcPr>
          <w:p w:rsidR="00C32569" w:rsidRDefault="00C32569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3681" w:type="dxa"/>
            <w:tcBorders>
              <w:top w:val="nil"/>
              <w:left w:val="nil"/>
              <w:right w:val="nil"/>
            </w:tcBorders>
          </w:tcPr>
          <w:p w:rsidR="00C32569" w:rsidRDefault="00C32569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38393D" w:rsidTr="0038393D">
        <w:tc>
          <w:tcPr>
            <w:tcW w:w="2234" w:type="dxa"/>
            <w:tcBorders>
              <w:bottom w:val="single" w:sz="4" w:space="0" w:color="auto"/>
            </w:tcBorders>
          </w:tcPr>
          <w:p w:rsidR="0038393D" w:rsidRDefault="0038393D" w:rsidP="000C4657">
            <w:pPr>
              <w:spacing w:line="276" w:lineRule="auto"/>
              <w:rPr>
                <w:rFonts w:eastAsia="Times New Roman" w:cs="Times New Roman"/>
              </w:rPr>
            </w:pPr>
            <w:r>
              <w:rPr>
                <w:b/>
              </w:rPr>
              <w:t>Completed by</w:t>
            </w:r>
          </w:p>
        </w:tc>
        <w:tc>
          <w:tcPr>
            <w:tcW w:w="7683" w:type="dxa"/>
            <w:gridSpan w:val="4"/>
            <w:tcBorders>
              <w:bottom w:val="single" w:sz="4" w:space="0" w:color="auto"/>
            </w:tcBorders>
          </w:tcPr>
          <w:p w:rsidR="0038393D" w:rsidRDefault="0038393D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38393D" w:rsidTr="0038393D">
        <w:tc>
          <w:tcPr>
            <w:tcW w:w="2234" w:type="dxa"/>
            <w:tcBorders>
              <w:left w:val="nil"/>
              <w:bottom w:val="single" w:sz="4" w:space="0" w:color="auto"/>
              <w:right w:val="nil"/>
            </w:tcBorders>
          </w:tcPr>
          <w:p w:rsidR="0038393D" w:rsidRDefault="0038393D" w:rsidP="000C4657">
            <w:pPr>
              <w:spacing w:line="276" w:lineRule="auto"/>
              <w:rPr>
                <w:b/>
              </w:rPr>
            </w:pPr>
          </w:p>
        </w:tc>
        <w:tc>
          <w:tcPr>
            <w:tcW w:w="2753" w:type="dxa"/>
            <w:tcBorders>
              <w:left w:val="nil"/>
              <w:bottom w:val="single" w:sz="4" w:space="0" w:color="auto"/>
              <w:right w:val="nil"/>
            </w:tcBorders>
          </w:tcPr>
          <w:p w:rsidR="0038393D" w:rsidRDefault="0038393D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38393D" w:rsidRDefault="0038393D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68" w:type="dxa"/>
            <w:tcBorders>
              <w:left w:val="nil"/>
              <w:bottom w:val="single" w:sz="4" w:space="0" w:color="auto"/>
              <w:right w:val="nil"/>
            </w:tcBorders>
          </w:tcPr>
          <w:p w:rsidR="0038393D" w:rsidRDefault="0038393D" w:rsidP="00C32569">
            <w:pPr>
              <w:spacing w:line="360" w:lineRule="auto"/>
              <w:rPr>
                <w:b/>
              </w:rPr>
            </w:pPr>
          </w:p>
        </w:tc>
        <w:tc>
          <w:tcPr>
            <w:tcW w:w="3681" w:type="dxa"/>
            <w:tcBorders>
              <w:left w:val="nil"/>
              <w:bottom w:val="single" w:sz="4" w:space="0" w:color="auto"/>
              <w:right w:val="nil"/>
            </w:tcBorders>
          </w:tcPr>
          <w:p w:rsidR="0038393D" w:rsidRDefault="0038393D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38393D" w:rsidTr="00497C37">
        <w:tc>
          <w:tcPr>
            <w:tcW w:w="2234" w:type="dxa"/>
            <w:tcBorders>
              <w:bottom w:val="single" w:sz="4" w:space="0" w:color="auto"/>
            </w:tcBorders>
          </w:tcPr>
          <w:p w:rsidR="0038393D" w:rsidRDefault="0038393D" w:rsidP="000C4657">
            <w:pPr>
              <w:spacing w:line="276" w:lineRule="auto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7683" w:type="dxa"/>
            <w:gridSpan w:val="4"/>
            <w:tcBorders>
              <w:bottom w:val="single" w:sz="4" w:space="0" w:color="auto"/>
            </w:tcBorders>
          </w:tcPr>
          <w:p w:rsidR="0038393D" w:rsidRDefault="0038393D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C32569" w:rsidTr="0038393D">
        <w:tc>
          <w:tcPr>
            <w:tcW w:w="2234" w:type="dxa"/>
            <w:tcBorders>
              <w:left w:val="nil"/>
              <w:right w:val="nil"/>
            </w:tcBorders>
          </w:tcPr>
          <w:p w:rsidR="00C32569" w:rsidRDefault="00C32569" w:rsidP="00C32569">
            <w:pPr>
              <w:spacing w:line="360" w:lineRule="auto"/>
              <w:rPr>
                <w:b/>
              </w:rPr>
            </w:pPr>
          </w:p>
        </w:tc>
        <w:tc>
          <w:tcPr>
            <w:tcW w:w="2753" w:type="dxa"/>
            <w:tcBorders>
              <w:left w:val="nil"/>
              <w:right w:val="nil"/>
            </w:tcBorders>
          </w:tcPr>
          <w:p w:rsidR="00C32569" w:rsidRDefault="00C32569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C32569" w:rsidRDefault="00C32569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</w:tcPr>
          <w:p w:rsidR="00C32569" w:rsidRDefault="00C32569" w:rsidP="00C32569">
            <w:pPr>
              <w:spacing w:line="360" w:lineRule="auto"/>
              <w:rPr>
                <w:b/>
              </w:rPr>
            </w:pPr>
          </w:p>
        </w:tc>
        <w:tc>
          <w:tcPr>
            <w:tcW w:w="3681" w:type="dxa"/>
            <w:tcBorders>
              <w:left w:val="nil"/>
              <w:bottom w:val="nil"/>
              <w:right w:val="nil"/>
            </w:tcBorders>
          </w:tcPr>
          <w:p w:rsidR="00C32569" w:rsidRDefault="00C32569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38393D" w:rsidTr="00C71002">
        <w:tc>
          <w:tcPr>
            <w:tcW w:w="2234" w:type="dxa"/>
            <w:tcBorders>
              <w:bottom w:val="single" w:sz="4" w:space="0" w:color="auto"/>
            </w:tcBorders>
          </w:tcPr>
          <w:p w:rsidR="0038393D" w:rsidRDefault="0038393D" w:rsidP="00C32569">
            <w:pPr>
              <w:spacing w:line="360" w:lineRule="auto"/>
              <w:rPr>
                <w:rFonts w:eastAsia="Times New Roman" w:cs="Times New Roman"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7683" w:type="dxa"/>
            <w:gridSpan w:val="4"/>
            <w:tcBorders>
              <w:bottom w:val="single" w:sz="4" w:space="0" w:color="auto"/>
            </w:tcBorders>
          </w:tcPr>
          <w:p w:rsidR="0038393D" w:rsidRDefault="0038393D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0C4657" w:rsidTr="0038393D">
        <w:tc>
          <w:tcPr>
            <w:tcW w:w="2234" w:type="dxa"/>
            <w:tcBorders>
              <w:left w:val="nil"/>
              <w:bottom w:val="single" w:sz="4" w:space="0" w:color="auto"/>
              <w:right w:val="nil"/>
            </w:tcBorders>
          </w:tcPr>
          <w:p w:rsidR="000C4657" w:rsidRDefault="000C4657" w:rsidP="00C32569">
            <w:pPr>
              <w:spacing w:line="360" w:lineRule="auto"/>
              <w:rPr>
                <w:b/>
              </w:rPr>
            </w:pPr>
          </w:p>
        </w:tc>
        <w:tc>
          <w:tcPr>
            <w:tcW w:w="2753" w:type="dxa"/>
            <w:tcBorders>
              <w:left w:val="nil"/>
              <w:bottom w:val="single" w:sz="4" w:space="0" w:color="auto"/>
              <w:right w:val="nil"/>
            </w:tcBorders>
          </w:tcPr>
          <w:p w:rsidR="000C4657" w:rsidRDefault="000C4657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657" w:rsidRDefault="000C4657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657" w:rsidRDefault="000C4657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657" w:rsidRDefault="000C4657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0C4657" w:rsidTr="0038393D"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57" w:rsidRDefault="000C4657" w:rsidP="00C32569">
            <w:pPr>
              <w:spacing w:line="360" w:lineRule="auto"/>
              <w:rPr>
                <w:b/>
              </w:rPr>
            </w:pPr>
            <w:r>
              <w:rPr>
                <w:b/>
              </w:rPr>
              <w:t>Organisation/Team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57" w:rsidRDefault="000C4657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C32569" w:rsidTr="0038393D">
        <w:tc>
          <w:tcPr>
            <w:tcW w:w="2234" w:type="dxa"/>
            <w:tcBorders>
              <w:left w:val="nil"/>
              <w:right w:val="nil"/>
            </w:tcBorders>
          </w:tcPr>
          <w:p w:rsidR="00C32569" w:rsidRDefault="00C32569" w:rsidP="00C32569">
            <w:pPr>
              <w:spacing w:line="360" w:lineRule="auto"/>
              <w:rPr>
                <w:b/>
              </w:rPr>
            </w:pPr>
          </w:p>
        </w:tc>
        <w:tc>
          <w:tcPr>
            <w:tcW w:w="2753" w:type="dxa"/>
            <w:tcBorders>
              <w:left w:val="nil"/>
              <w:right w:val="nil"/>
            </w:tcBorders>
          </w:tcPr>
          <w:p w:rsidR="00C32569" w:rsidRDefault="00C32569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C32569" w:rsidRDefault="00C32569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</w:tcPr>
          <w:p w:rsidR="00C32569" w:rsidRDefault="00C32569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3681" w:type="dxa"/>
            <w:tcBorders>
              <w:left w:val="nil"/>
              <w:right w:val="nil"/>
            </w:tcBorders>
          </w:tcPr>
          <w:p w:rsidR="00C32569" w:rsidRDefault="00C32569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C32569" w:rsidTr="0038393D">
        <w:tc>
          <w:tcPr>
            <w:tcW w:w="2234" w:type="dxa"/>
            <w:tcBorders>
              <w:bottom w:val="single" w:sz="4" w:space="0" w:color="auto"/>
            </w:tcBorders>
          </w:tcPr>
          <w:p w:rsidR="00C32569" w:rsidRDefault="00C32569" w:rsidP="00C32569">
            <w:pPr>
              <w:spacing w:line="360" w:lineRule="auto"/>
              <w:rPr>
                <w:rFonts w:eastAsia="Times New Roman" w:cs="Times New Roman"/>
              </w:rPr>
            </w:pPr>
            <w:r>
              <w:rPr>
                <w:b/>
              </w:rPr>
              <w:t>Email</w:t>
            </w:r>
          </w:p>
        </w:tc>
        <w:tc>
          <w:tcPr>
            <w:tcW w:w="7683" w:type="dxa"/>
            <w:gridSpan w:val="4"/>
            <w:tcBorders>
              <w:bottom w:val="single" w:sz="4" w:space="0" w:color="auto"/>
            </w:tcBorders>
          </w:tcPr>
          <w:p w:rsidR="00C32569" w:rsidRDefault="00C32569" w:rsidP="00C32569">
            <w:pPr>
              <w:spacing w:line="360" w:lineRule="auto"/>
              <w:rPr>
                <w:rFonts w:eastAsia="Times New Roman" w:cs="Times New Roman"/>
              </w:rPr>
            </w:pPr>
          </w:p>
        </w:tc>
      </w:tr>
    </w:tbl>
    <w:p w:rsidR="00C32569" w:rsidRDefault="00C32569" w:rsidP="000D3F18">
      <w:pPr>
        <w:rPr>
          <w:rFonts w:eastAsia="Times New Roman" w:cs="Times New Roman"/>
        </w:rPr>
      </w:pPr>
    </w:p>
    <w:p w:rsidR="00C32569" w:rsidRDefault="00C32569" w:rsidP="000D3F18">
      <w:pPr>
        <w:rPr>
          <w:rFonts w:eastAsia="Times New Roman" w:cs="Times New Roman"/>
        </w:rPr>
      </w:pPr>
    </w:p>
    <w:p w:rsidR="00C32569" w:rsidRDefault="00C32569" w:rsidP="000D3F18">
      <w:pPr>
        <w:rPr>
          <w:rFonts w:eastAsia="Times New Roman" w:cs="Times New Roman"/>
        </w:rPr>
      </w:pPr>
    </w:p>
    <w:p w:rsidR="000D3F18" w:rsidRPr="000D3F18" w:rsidRDefault="000D3F18" w:rsidP="000D3F18">
      <w:pPr>
        <w:rPr>
          <w:rFonts w:eastAsia="Times New Roman" w:cs="Times New Roman"/>
          <w:b/>
        </w:rPr>
      </w:pPr>
    </w:p>
    <w:p w:rsidR="000A0348" w:rsidRPr="000D3F18" w:rsidRDefault="000A0348" w:rsidP="000D3F18"/>
    <w:sectPr w:rsidR="000A0348" w:rsidRPr="000D3F18" w:rsidSect="00530259">
      <w:headerReference w:type="default" r:id="rId11"/>
      <w:footerReference w:type="default" r:id="rId12"/>
      <w:headerReference w:type="first" r:id="rId13"/>
      <w:pgSz w:w="11906" w:h="16838"/>
      <w:pgMar w:top="1667" w:right="992" w:bottom="720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743" w:rsidRDefault="000C3743" w:rsidP="000C3743">
      <w:r>
        <w:separator/>
      </w:r>
    </w:p>
  </w:endnote>
  <w:endnote w:type="continuationSeparator" w:id="0">
    <w:p w:rsidR="000C3743" w:rsidRDefault="000C3743" w:rsidP="000C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85A" w:rsidRDefault="000021D4">
    <w:pPr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38393D">
      <w:rPr>
        <w:noProof/>
      </w:rPr>
      <w:t>2</w:t>
    </w:r>
    <w:r>
      <w:fldChar w:fldCharType="end"/>
    </w:r>
    <w:r>
      <w:t xml:space="preserve"> of </w:t>
    </w:r>
    <w:r w:rsidR="00AA7774">
      <w:fldChar w:fldCharType="begin"/>
    </w:r>
    <w:r w:rsidR="00AA7774">
      <w:instrText xml:space="preserve"> NUMPAGES  \* Arabic  \* MERGEFORMAT </w:instrText>
    </w:r>
    <w:r w:rsidR="00AA7774">
      <w:fldChar w:fldCharType="separate"/>
    </w:r>
    <w:r w:rsidR="0038393D">
      <w:rPr>
        <w:noProof/>
      </w:rPr>
      <w:t>3</w:t>
    </w:r>
    <w:r w:rsidR="00AA7774">
      <w:rPr>
        <w:noProof/>
      </w:rPr>
      <w:fldChar w:fldCharType="end"/>
    </w:r>
  </w:p>
  <w:p w:rsidR="005157B9" w:rsidRDefault="005157B9"/>
  <w:sdt>
    <w:sdtPr>
      <w:id w:val="-1865745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907" w:rsidRDefault="00AA7774">
        <w:pPr>
          <w:pStyle w:val="Footer"/>
          <w:jc w:val="center"/>
        </w:pPr>
      </w:p>
    </w:sdtContent>
  </w:sdt>
  <w:p w:rsidR="00EE7907" w:rsidRDefault="00EE7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743" w:rsidRDefault="000C3743" w:rsidP="000C3743">
      <w:r>
        <w:separator/>
      </w:r>
    </w:p>
  </w:footnote>
  <w:footnote w:type="continuationSeparator" w:id="0">
    <w:p w:rsidR="000C3743" w:rsidRDefault="000C3743" w:rsidP="000C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743" w:rsidRDefault="000C3743">
    <w:pPr>
      <w:pStyle w:val="Header"/>
    </w:pPr>
  </w:p>
  <w:p w:rsidR="000C3743" w:rsidRDefault="000C3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176" w:rsidRPr="00353429" w:rsidRDefault="002846F7" w:rsidP="000D3F18">
    <w:pPr>
      <w:rPr>
        <w:rFonts w:ascii="Arial Black" w:hAnsi="Arial Black"/>
        <w:color w:val="0033CC"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412671C" wp14:editId="7348399D">
          <wp:simplePos x="0" y="0"/>
          <wp:positionH relativeFrom="margin">
            <wp:posOffset>5997575</wp:posOffset>
          </wp:positionH>
          <wp:positionV relativeFrom="margin">
            <wp:posOffset>-906780</wp:posOffset>
          </wp:positionV>
          <wp:extent cx="626110" cy="723900"/>
          <wp:effectExtent l="0" t="0" r="254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P logo 2015 PRINT full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11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F01">
      <w:rPr>
        <w:rFonts w:ascii="Arial Black" w:hAnsi="Arial Black"/>
        <w:color w:val="0033CC"/>
        <w:sz w:val="32"/>
        <w:szCs w:val="28"/>
      </w:rPr>
      <w:t>Child</w:t>
    </w:r>
    <w:r w:rsidR="000D3F18">
      <w:rPr>
        <w:rFonts w:ascii="Arial Black" w:hAnsi="Arial Black"/>
        <w:color w:val="0033CC"/>
        <w:sz w:val="32"/>
        <w:szCs w:val="28"/>
      </w:rPr>
      <w:t xml:space="preserve"> Exploitation Screening Tool</w:t>
    </w:r>
  </w:p>
  <w:p w:rsidR="00EE7907" w:rsidRDefault="00684176" w:rsidP="000D3F18">
    <w:pPr>
      <w:pStyle w:val="Header"/>
      <w:tabs>
        <w:tab w:val="clear" w:pos="9026"/>
      </w:tabs>
    </w:pPr>
    <w:r>
      <w:rPr>
        <w:noProof/>
        <w:color w:val="00FFFF"/>
        <w:lang w:eastAsia="en-GB"/>
      </w:rPr>
      <w:drawing>
        <wp:inline distT="0" distB="0" distL="0" distR="0" wp14:anchorId="6CEF25F1" wp14:editId="11ABCBBD">
          <wp:extent cx="4219575" cy="1524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7971"/>
    <w:multiLevelType w:val="hybridMultilevel"/>
    <w:tmpl w:val="7F78A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A3D35"/>
    <w:multiLevelType w:val="hybridMultilevel"/>
    <w:tmpl w:val="9C92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43"/>
    <w:rsid w:val="000021D4"/>
    <w:rsid w:val="00087A35"/>
    <w:rsid w:val="000A0348"/>
    <w:rsid w:val="000C3743"/>
    <w:rsid w:val="000C4657"/>
    <w:rsid w:val="000D3F18"/>
    <w:rsid w:val="000D4A65"/>
    <w:rsid w:val="000F4935"/>
    <w:rsid w:val="00167058"/>
    <w:rsid w:val="00172173"/>
    <w:rsid w:val="00190956"/>
    <w:rsid w:val="001A7F01"/>
    <w:rsid w:val="001C6999"/>
    <w:rsid w:val="001C6F2C"/>
    <w:rsid w:val="001C7FC5"/>
    <w:rsid w:val="002545FB"/>
    <w:rsid w:val="002846F7"/>
    <w:rsid w:val="002B113E"/>
    <w:rsid w:val="0033075A"/>
    <w:rsid w:val="00353429"/>
    <w:rsid w:val="003673B6"/>
    <w:rsid w:val="00371CD4"/>
    <w:rsid w:val="0038393D"/>
    <w:rsid w:val="003E357A"/>
    <w:rsid w:val="004274E8"/>
    <w:rsid w:val="00472E55"/>
    <w:rsid w:val="00496A31"/>
    <w:rsid w:val="005157B9"/>
    <w:rsid w:val="00517A96"/>
    <w:rsid w:val="00530259"/>
    <w:rsid w:val="005333E1"/>
    <w:rsid w:val="0054317B"/>
    <w:rsid w:val="00574607"/>
    <w:rsid w:val="006254B0"/>
    <w:rsid w:val="00633FAB"/>
    <w:rsid w:val="00673B5B"/>
    <w:rsid w:val="00684176"/>
    <w:rsid w:val="006F0FB7"/>
    <w:rsid w:val="0070506B"/>
    <w:rsid w:val="007126DE"/>
    <w:rsid w:val="00771B32"/>
    <w:rsid w:val="007746C3"/>
    <w:rsid w:val="00803D17"/>
    <w:rsid w:val="00817216"/>
    <w:rsid w:val="008735CA"/>
    <w:rsid w:val="008A350F"/>
    <w:rsid w:val="009111FE"/>
    <w:rsid w:val="0093330B"/>
    <w:rsid w:val="00942969"/>
    <w:rsid w:val="00A86AAA"/>
    <w:rsid w:val="00AA7774"/>
    <w:rsid w:val="00AD3FBF"/>
    <w:rsid w:val="00AF3AED"/>
    <w:rsid w:val="00B21CCF"/>
    <w:rsid w:val="00B22BC5"/>
    <w:rsid w:val="00B22ED5"/>
    <w:rsid w:val="00B80F15"/>
    <w:rsid w:val="00BD4126"/>
    <w:rsid w:val="00C23BBD"/>
    <w:rsid w:val="00C32569"/>
    <w:rsid w:val="00C3626F"/>
    <w:rsid w:val="00C37239"/>
    <w:rsid w:val="00C414F0"/>
    <w:rsid w:val="00CC785A"/>
    <w:rsid w:val="00D239BA"/>
    <w:rsid w:val="00D31BF6"/>
    <w:rsid w:val="00D83395"/>
    <w:rsid w:val="00D92867"/>
    <w:rsid w:val="00DB41F6"/>
    <w:rsid w:val="00DE6B6A"/>
    <w:rsid w:val="00DF13D3"/>
    <w:rsid w:val="00E31B6D"/>
    <w:rsid w:val="00E61265"/>
    <w:rsid w:val="00EE7907"/>
    <w:rsid w:val="00F00BBF"/>
    <w:rsid w:val="00F31D85"/>
    <w:rsid w:val="00F41412"/>
    <w:rsid w:val="00F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docId w15:val="{7A0D9B43-7153-43B2-8EF0-87D1D895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7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743"/>
  </w:style>
  <w:style w:type="paragraph" w:styleId="Footer">
    <w:name w:val="footer"/>
    <w:basedOn w:val="Normal"/>
    <w:link w:val="FooterChar"/>
    <w:uiPriority w:val="99"/>
    <w:unhideWhenUsed/>
    <w:rsid w:val="000C3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743"/>
  </w:style>
  <w:style w:type="paragraph" w:styleId="BalloonText">
    <w:name w:val="Balloon Text"/>
    <w:basedOn w:val="Normal"/>
    <w:link w:val="BalloonTextChar"/>
    <w:uiPriority w:val="99"/>
    <w:semiHidden/>
    <w:unhideWhenUsed/>
    <w:rsid w:val="000C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7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17B"/>
    <w:pPr>
      <w:ind w:left="720"/>
      <w:contextualSpacing/>
    </w:pPr>
  </w:style>
  <w:style w:type="table" w:styleId="TableGrid">
    <w:name w:val="Table Grid"/>
    <w:basedOn w:val="TableNormal"/>
    <w:uiPriority w:val="59"/>
    <w:rsid w:val="0057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53E29CA7A2B4C92C1EB513EA839D6" ma:contentTypeVersion="0" ma:contentTypeDescription="Create a new document." ma:contentTypeScope="" ma:versionID="45d945127a007879c836f614a5c394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ec2b78601da72eaa19b38620cb883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7E35-393D-4E8B-B932-3DA5CF1AF0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6ABAF7-4EB2-4328-965D-1E175EE11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DC7869-07AE-4217-9430-2A26D728B2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0427E0-CECC-4D73-8754-4501585B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Whitehouse</dc:creator>
  <cp:lastModifiedBy>Donna Devoto</cp:lastModifiedBy>
  <cp:revision>2</cp:revision>
  <cp:lastPrinted>2019-08-05T07:38:00Z</cp:lastPrinted>
  <dcterms:created xsi:type="dcterms:W3CDTF">2020-02-26T08:58:00Z</dcterms:created>
  <dcterms:modified xsi:type="dcterms:W3CDTF">2020-02-26T08:58:00Z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0x01010016A53E29CA7A2B4C92C1EB513EA839D6</vt:lpwstr>
  </property>
</Properties>
</file>