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0B68" w:rsidRDefault="00B30732" w:rsidP="00B30732">
      <w:pPr>
        <w:jc w:val="center"/>
        <w:rPr>
          <w:b/>
          <w:u w:val="single"/>
        </w:rPr>
      </w:pPr>
      <w:r w:rsidRPr="00B30732">
        <w:rPr>
          <w:b/>
          <w:u w:val="single"/>
        </w:rPr>
        <w:t>Case Management Pathway for Team Managers</w:t>
      </w:r>
    </w:p>
    <w:p w:rsidR="00B30732" w:rsidRDefault="00B30732" w:rsidP="00B30732">
      <w:pPr>
        <w:jc w:val="center"/>
        <w:rPr>
          <w:b/>
          <w:u w:val="single"/>
        </w:rPr>
      </w:pPr>
    </w:p>
    <w:p w:rsidR="00B30732" w:rsidRDefault="00B30732" w:rsidP="00B30732">
      <w:r>
        <w:t xml:space="preserve">In order to ensure there is clear management oversight at a point a child’s journey requires escalation, team managers will need to ensure that they seek </w:t>
      </w:r>
      <w:r w:rsidR="000441BC">
        <w:t>H</w:t>
      </w:r>
      <w:r>
        <w:t xml:space="preserve">ead of </w:t>
      </w:r>
      <w:r w:rsidR="000441BC">
        <w:t>S</w:t>
      </w:r>
      <w:r>
        <w:t>ervice direction through a case management discussion.</w:t>
      </w:r>
    </w:p>
    <w:p w:rsidR="00B30732" w:rsidRDefault="00B30732" w:rsidP="00B30732">
      <w:r>
        <w:t xml:space="preserve">There are likely to be a number of occasions: </w:t>
      </w:r>
    </w:p>
    <w:p w:rsidR="00B30732" w:rsidRDefault="00B30732" w:rsidP="00B30732">
      <w:pPr>
        <w:pStyle w:val="ListParagraph"/>
        <w:numPr>
          <w:ilvl w:val="0"/>
          <w:numId w:val="1"/>
        </w:numPr>
      </w:pPr>
      <w:r>
        <w:t>When a case needs to move from CIN to ICPC.</w:t>
      </w:r>
    </w:p>
    <w:p w:rsidR="00B30732" w:rsidRDefault="00B30732" w:rsidP="00B30732">
      <w:pPr>
        <w:pStyle w:val="ListParagraph"/>
        <w:numPr>
          <w:ilvl w:val="0"/>
          <w:numId w:val="1"/>
        </w:numPr>
      </w:pPr>
      <w:r>
        <w:t>When a case is being considered for legal intervention either in an emergency or in a planned manner through legal gateway.</w:t>
      </w:r>
    </w:p>
    <w:p w:rsidR="00B30732" w:rsidRDefault="00B30732" w:rsidP="00B30732">
      <w:pPr>
        <w:pStyle w:val="ListParagraph"/>
        <w:numPr>
          <w:ilvl w:val="0"/>
          <w:numId w:val="1"/>
        </w:numPr>
      </w:pPr>
      <w:r>
        <w:t xml:space="preserve">When a child is at risk of </w:t>
      </w:r>
      <w:r w:rsidR="00DE18E2">
        <w:t>becoming looked after (section 20)</w:t>
      </w:r>
      <w:r w:rsidR="002726EA">
        <w:t>.</w:t>
      </w:r>
    </w:p>
    <w:p w:rsidR="00B30732" w:rsidRDefault="00B30732" w:rsidP="00B30732">
      <w:pPr>
        <w:pStyle w:val="ListParagraph"/>
        <w:numPr>
          <w:ilvl w:val="0"/>
          <w:numId w:val="1"/>
        </w:numPr>
      </w:pPr>
      <w:r>
        <w:t>When a child has been subject to PPO a head of service will need to agree the exit plan for this.</w:t>
      </w:r>
    </w:p>
    <w:p w:rsidR="00DE18E2" w:rsidRDefault="00DE18E2" w:rsidP="00B30732">
      <w:pPr>
        <w:pStyle w:val="ListParagraph"/>
        <w:numPr>
          <w:ilvl w:val="0"/>
          <w:numId w:val="1"/>
        </w:numPr>
      </w:pPr>
      <w:r>
        <w:t>Where a final care plan for a child cared for is being considered.</w:t>
      </w:r>
    </w:p>
    <w:p w:rsidR="00DE18E2" w:rsidRDefault="00DE18E2" w:rsidP="00B30732">
      <w:pPr>
        <w:pStyle w:val="ListParagraph"/>
        <w:numPr>
          <w:ilvl w:val="0"/>
          <w:numId w:val="1"/>
        </w:numPr>
      </w:pPr>
      <w:r>
        <w:t>Where there may be changes to a child cared for plan /placement.</w:t>
      </w:r>
    </w:p>
    <w:p w:rsidR="000441BC" w:rsidRDefault="000441BC" w:rsidP="00B30732">
      <w:pPr>
        <w:pStyle w:val="ListParagraph"/>
        <w:numPr>
          <w:ilvl w:val="0"/>
          <w:numId w:val="1"/>
        </w:numPr>
      </w:pPr>
      <w:r>
        <w:t>Where a child has been missing 72 hours.</w:t>
      </w:r>
    </w:p>
    <w:p w:rsidR="00B30732" w:rsidRDefault="00B30732" w:rsidP="00B30732">
      <w:r>
        <w:t>This list is not exhaustive and where team managers believe they require head of service oversight this should be sought.</w:t>
      </w:r>
      <w:r w:rsidR="000441BC">
        <w:t xml:space="preserve"> </w:t>
      </w:r>
    </w:p>
    <w:p w:rsidR="00443FDD" w:rsidRDefault="00443FDD" w:rsidP="00B30732">
      <w:r>
        <w:t xml:space="preserve">In order to ensure an effective case management decision, the head of service will require prior to the case management an up to date chronology, children and family’s assessment, and completed genogram. If for whatever reason these documents are not available, for example due to the urgency of needing the case management decision, </w:t>
      </w:r>
      <w:r w:rsidR="00AB4968">
        <w:t xml:space="preserve">or on a duty case that has not yet had an assessment completed as part of section 47 enquiry, </w:t>
      </w:r>
      <w:r>
        <w:t xml:space="preserve">a </w:t>
      </w:r>
      <w:r w:rsidR="000441BC">
        <w:t>H</w:t>
      </w:r>
      <w:r>
        <w:t xml:space="preserve">ead of </w:t>
      </w:r>
      <w:r w:rsidR="000441BC">
        <w:t>S</w:t>
      </w:r>
      <w:r>
        <w:t>ervice will make the decision whether to hold the case management or not.</w:t>
      </w:r>
    </w:p>
    <w:p w:rsidR="00443FDD" w:rsidRDefault="00443FDD" w:rsidP="00B30732">
      <w:r>
        <w:t xml:space="preserve">For children and families where there is a need to be presented to legal gateway the above documents are non-negotiable, unless it is an urgent application. The children and family assessment will need </w:t>
      </w:r>
      <w:r w:rsidR="00AB4968">
        <w:t>to clearly evidence</w:t>
      </w:r>
      <w:r>
        <w:t xml:space="preserve"> who the children’s family and support networks </w:t>
      </w:r>
      <w:r w:rsidR="00632BB7">
        <w:t>are, supported</w:t>
      </w:r>
      <w:r>
        <w:t xml:space="preserve"> by a genogram and consideration given to a family meeting being held. This will also be necessary for children at risk of coming into care *(edge of care cases).</w:t>
      </w:r>
    </w:p>
    <w:p w:rsidR="00A02829" w:rsidRDefault="00A02829" w:rsidP="00B30732">
      <w:r>
        <w:t xml:space="preserve">It should be very rare that any child in need cases </w:t>
      </w:r>
      <w:r w:rsidR="00DE18E2">
        <w:t>(expect</w:t>
      </w:r>
      <w:r>
        <w:t xml:space="preserve"> </w:t>
      </w:r>
      <w:r w:rsidR="00DE18E2">
        <w:t>pre-births</w:t>
      </w:r>
      <w:r>
        <w:t>) will come to legal gateway, as all cases should have a child protection plan which has been tried and tested. Where it is felt that a CP plan should run along a PLO plan</w:t>
      </w:r>
      <w:r w:rsidR="00DE18E2">
        <w:t>, this should be instigated.</w:t>
      </w:r>
    </w:p>
    <w:p w:rsidR="00A02829" w:rsidRDefault="00443FDD" w:rsidP="00B30732">
      <w:r>
        <w:t xml:space="preserve">The </w:t>
      </w:r>
      <w:r w:rsidR="000441BC">
        <w:t>H</w:t>
      </w:r>
      <w:r>
        <w:t xml:space="preserve">ead of </w:t>
      </w:r>
      <w:r w:rsidR="000441BC">
        <w:t>S</w:t>
      </w:r>
      <w:r>
        <w:t xml:space="preserve">ervice once agreed has relevant information, </w:t>
      </w:r>
      <w:r w:rsidR="00A02829">
        <w:t xml:space="preserve">will </w:t>
      </w:r>
      <w:r>
        <w:t xml:space="preserve">hold a case management discussion with the relevant team manager and social </w:t>
      </w:r>
      <w:r w:rsidR="00A02829">
        <w:t>worker</w:t>
      </w:r>
      <w:r>
        <w:t>.</w:t>
      </w:r>
      <w:r w:rsidR="00A02829">
        <w:t xml:space="preserve"> The team manager will be clear what recommendation they are seeking and potential care plan.</w:t>
      </w:r>
      <w:r>
        <w:t xml:space="preserve"> A review of the relevant key information and history will be discussed. The </w:t>
      </w:r>
      <w:r w:rsidR="000441BC">
        <w:t>H</w:t>
      </w:r>
      <w:r>
        <w:t xml:space="preserve">ead of </w:t>
      </w:r>
      <w:r w:rsidR="000441BC">
        <w:t>S</w:t>
      </w:r>
      <w:r>
        <w:t xml:space="preserve">ervice will want to understand what the plan has been, how we have tried to support the family and what interventions have been in place </w:t>
      </w:r>
      <w:r w:rsidR="00A02829">
        <w:t>to reduce the risks/concerns.</w:t>
      </w:r>
      <w:r w:rsidR="000441BC">
        <w:t xml:space="preserve"> The Head of Service will require thought to be given to permanency planning for some groups of children, and to ensure this is featured within their care plan.</w:t>
      </w:r>
    </w:p>
    <w:p w:rsidR="00A02829" w:rsidRDefault="00A02829" w:rsidP="00B30732">
      <w:r>
        <w:t xml:space="preserve">Once a decision is reached the </w:t>
      </w:r>
      <w:r w:rsidR="000441BC">
        <w:t>H</w:t>
      </w:r>
      <w:r>
        <w:t xml:space="preserve">ead of </w:t>
      </w:r>
      <w:r w:rsidR="000441BC">
        <w:t>S</w:t>
      </w:r>
      <w:r>
        <w:t xml:space="preserve">ervice will record this </w:t>
      </w:r>
      <w:r w:rsidR="000441BC">
        <w:t xml:space="preserve">and the rationale </w:t>
      </w:r>
      <w:r>
        <w:t>on the child’s file.</w:t>
      </w:r>
    </w:p>
    <w:p w:rsidR="00A02829" w:rsidRDefault="00A02829" w:rsidP="00B30732"/>
    <w:p w:rsidR="00A02829" w:rsidRDefault="00A02829" w:rsidP="00B30732"/>
    <w:p w:rsidR="00A02829" w:rsidRPr="00632BB7" w:rsidRDefault="00632BB7" w:rsidP="00B30732">
      <w:pPr>
        <w:rPr>
          <w:b/>
        </w:rPr>
      </w:pPr>
      <w:r w:rsidRPr="00632BB7">
        <w:rPr>
          <w:b/>
        </w:rPr>
        <w:t>Documents to be considered as a part of case management</w:t>
      </w:r>
    </w:p>
    <w:p w:rsidR="00A02829" w:rsidRDefault="00854F83" w:rsidP="00B30732">
      <w:r>
        <w:rPr>
          <w:noProof/>
        </w:rPr>
        <w:pict>
          <v:rect id="Rectangle 6" o:spid="_x0000_s1029" style="position:absolute;margin-left:281.95pt;margin-top:5.75pt;width:83.7pt;height:31.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ae5egIAAEQFAAAOAAAAZHJzL2Uyb0RvYy54bWysVE1v2zAMvQ/YfxB0X+1kadoGdYqgRYcB&#10;RVv0Az0rshQbkEWNUmJnv36U7LhFW+wwzAeZEslH8onU+UXXGLZT6GuwBZ8c5ZwpK6Gs7abgz0/X&#10;304580HYUhiwquB75fnF8uuX89Yt1BQqMKVCRiDWL1pX8CoEt8gyLyvVCH8ETllSasBGBNriJitR&#10;tITemGya5/OsBSwdglTe0+lVr+TLhK+1kuFOa68CMwWn3EJaMa3ruGbLc7HYoHBVLYc0xD9k0Yja&#10;UtAR6koEwbZYf4BqaongQYcjCU0GWtdSpRqomkn+rprHSjiVaiFyvBtp8v8PVt7u7pHVZcHnnFnR&#10;0BU9EGnCboxi80hP6/yCrB7dPQ47T2KstdPYxD9VwbpE6X6kVHWBSTqc5PPp/JSwJem+n82mJycR&#10;NHv1dujDDwUNi0LBkaInJsXuxofe9GBCfjGbPn6Swt6omIKxD0pTGRRxmrxTA6lLg2wn6OqFlMqG&#10;Sa+qRKn64+OcviGf0SNllwAjsq6NGbEHgNicH7H7XAf76KpS/43O+d8S651HjxQZbBidm9oCfgZg&#10;qKohcm9/IKmnJrIUunVHJlFcQ7mn+0boB8E7eV0T7TfCh3uB1Pk0IzTN4Y4WbaAtOAwSZxXg78/O&#10;oz01JGk5a2mSCu5/bQUqzsxPS616NpnN4uilzez4ZEobfKtZv9XYbXMJdGMTejecTGK0D+YgaoTm&#10;hYZ+FaOSSlhJsQsuAx42l6GfcHo2pFqtkhmNmxPhxj46GcEjwbGtnroXgW7ovUBdewuHqROLdy3Y&#10;20ZPC6ttAF2n/nzldaCeRjX10PCsxLfg7T5ZvT5+yz8AAAD//wMAUEsDBBQABgAIAAAAIQBnQyMj&#10;3AAAAAkBAAAPAAAAZHJzL2Rvd25yZXYueG1sTI9NTsMwEIX3SNzBGiR21AlRU0jjVKgSGyQWLRzA&#10;jadxaDyOYqdJbs90BbsZvU/vp9zNrhNXHELrSUG6SkAg1d601Cj4/np/egERoiajO0+oYMEAu+r+&#10;rtSF8RMd8HqMjWATCoVWYGPsCylDbdHpsPI9EmtnPzgd+R0aaQY9sbnr5HOS5NLpljjB6h73FuvL&#10;cXQcovGwpJtpf/m080eL3fKD46LU48P8tgURcY5/MNzqc3WouNPJj2SC6BSs8+yVURbSNQgGNlma&#10;gTjdjhxkVcr/C6pfAAAA//8DAFBLAQItABQABgAIAAAAIQC2gziS/gAAAOEBAAATAAAAAAAAAAAA&#10;AAAAAAAAAABbQ29udGVudF9UeXBlc10ueG1sUEsBAi0AFAAGAAgAAAAhADj9If/WAAAAlAEAAAsA&#10;AAAAAAAAAAAAAAAALwEAAF9yZWxzLy5yZWxzUEsBAi0AFAAGAAgAAAAhAAxxp7l6AgAARAUAAA4A&#10;AAAAAAAAAAAAAAAALgIAAGRycy9lMm9Eb2MueG1sUEsBAi0AFAAGAAgAAAAhAGdDIyPcAAAACQEA&#10;AA8AAAAAAAAAAAAAAAAA1AQAAGRycy9kb3ducmV2LnhtbFBLBQYAAAAABAAEAPMAAADdBQAAAAA=&#10;" fillcolor="#4472c4 [3204]" strokecolor="#1f3763 [1604]" strokeweight="1pt">
            <v:textbox>
              <w:txbxContent>
                <w:p w:rsidR="00765877" w:rsidRDefault="00765877" w:rsidP="00765877">
                  <w:pPr>
                    <w:jc w:val="center"/>
                  </w:pPr>
                  <w:r>
                    <w:t>CIN/CP</w:t>
                  </w:r>
                </w:p>
              </w:txbxContent>
            </v:textbox>
          </v:rect>
        </w:pict>
      </w:r>
      <w:r>
        <w:rPr>
          <w:noProof/>
        </w:rPr>
        <w:pict>
          <v:rect id="Rectangle 8" o:spid="_x0000_s1030" style="position:absolute;margin-left:476.1pt;margin-top:5.4pt;width:82.05pt;height:32.6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zKlewIAAEsFAAAOAAAAZHJzL2Uyb0RvYy54bWysVE1v2zAMvQ/YfxB0X2wH7tYEdYogRYcB&#10;RVu0HXpWZCk2oK9RSuzs14+SHbdoix2G+SBLIvlIPpK6uOy1IgcBvrWmosUsp0QYbuvW7Cr68+n6&#10;yzklPjBTM2WNqOhReHq5+vzponNLMbeNVbUAgiDGLztX0SYEt8wyzxuhmZ9ZJwwKpQXNAh5hl9XA&#10;OkTXKpvn+dess1A7sFx4j7dXg5CuEr6Ugoc7Kb0IRFUUYwtphbRu45qtLthyB8w1LR/DYP8QhWat&#10;QacT1BULjOyhfQelWw7WWxlm3OrMStlykXLAbIr8TTaPDXMi5YLkeDfR5P8fLL893ANp64pioQzT&#10;WKIHJI2ZnRLkPNLTOb9ErUd3D+PJ4zbm2kvQ8Y9ZkD5RepwoFX0gHC+LvCwWi4ISjrKyKBd5GUGz&#10;F2sHPnwXVpO4qSig98QkO9z4MKieVNAuRjP4T7twVCKGoMyDkJgGepwn69RAYqOAHBiWnnEuTCgG&#10;UcNqMVyf5fiN8UwWKboEGJFlq9SEPQLE5nyPPcQ66kdTkfpvMs7/FthgPFkkz9aEyVi3xsJHAAqz&#10;Gj0P+ieSBmoiS6Hf9qnESTPebG19xLKDHebBO37dIvs3zId7BjgAOCo41OEOF6lsV1E77ihpLPz+&#10;6D7qY1+ilJIOB6qi/teegaBE/TDYsYuiLOMEpkN59m2OB3gt2b6WmL3eWCwcdg5Gl7ZRP6jTVoLV&#10;zzj76+gVRcxw9F1RHuB02IRh0PH14GK9Tmo4dY6FG/PoeASPPMfueuqfGbixBQM27609DR9bvunE&#10;QTdaGrveByvb1KYvvI4VwIlNrTS+LvFJeH1OWi9v4OoPAAAA//8DAFBLAwQUAAYACAAAACEAfl/O&#10;7twAAAAKAQAADwAAAGRycy9kb3ducmV2LnhtbEyPzU7DMBCE70i8g7VI3KjjIFJI41SoEhckDm15&#10;ADde4rT+iWKnSd6e7QmOoxnNfFNtZ2fZFYfYBS9BrDJg6JugO99K+D5+PL0Ci0l5rWzwKGHBCNv6&#10;/q5SpQ6T3+P1kFpGJT6WSoJJqS85j41Bp+Iq9OjJ+wmDU4nk0HI9qInKneV5lhXcqc7TglE97gw2&#10;l8PoaEThfhHraXf5MvNnh3Y547hI+fgwv2+AJZzTXxhu+IQONTGdwuh1ZFbC20ueU5SMjC7cAkIU&#10;z8BOEtaFAF5X/P+F+hcAAP//AwBQSwECLQAUAAYACAAAACEAtoM4kv4AAADhAQAAEwAAAAAAAAAA&#10;AAAAAAAAAAAAW0NvbnRlbnRfVHlwZXNdLnhtbFBLAQItABQABgAIAAAAIQA4/SH/1gAAAJQBAAAL&#10;AAAAAAAAAAAAAAAAAC8BAABfcmVscy8ucmVsc1BLAQItABQABgAIAAAAIQBPpzKlewIAAEsFAAAO&#10;AAAAAAAAAAAAAAAAAC4CAABkcnMvZTJvRG9jLnhtbFBLAQItABQABgAIAAAAIQB+X87u3AAAAAoB&#10;AAAPAAAAAAAAAAAAAAAAANUEAABkcnMvZG93bnJldi54bWxQSwUGAAAAAAQABADzAAAA3gUAAAAA&#10;" fillcolor="#4472c4 [3204]" strokecolor="#1f3763 [1604]" strokeweight="1pt">
            <v:textbox>
              <w:txbxContent>
                <w:p w:rsidR="00CD7868" w:rsidRDefault="00CD7868" w:rsidP="00CD7868">
                  <w:pPr>
                    <w:jc w:val="center"/>
                  </w:pPr>
                  <w:r>
                    <w:t>PLO</w:t>
                  </w:r>
                </w:p>
              </w:txbxContent>
            </v:textbox>
            <w10:wrap anchorx="page"/>
          </v:rect>
        </w:pict>
      </w:r>
      <w:r>
        <w:rPr>
          <w:noProof/>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13" o:spid="_x0000_s1035" type="#_x0000_t13" style="position:absolute;margin-left:78.95pt;margin-top:14.55pt;width:32.35pt;height:13.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tEeAIAAEMFAAAOAAAAZHJzL2Uyb0RvYy54bWysVFFP2zAQfp+0/2D5fSQphbKIFFUgpkmI&#10;IWDi2Th2E8nxeWe3affrd3bSgADtYVofXNt3993dl+98frHrDNsq9C3YihdHOWfKSqhbu674z8fr&#10;L2ec+SBsLQxYVfG98vxi+fnTee9KNYMGTK2QEYj1Ze8q3oTgyizzslGd8EfglCWjBuxEoCOusxpF&#10;T+idyWZ5fpr1gLVDkMp7ur0ajHyZ8LVWMvzQ2qvATMWptpBWTOtzXLPluSjXKFzTyrEM8Q9VdKK1&#10;lHSCuhJBsA2276C6ViJ40OFIQpeB1q1UqQfqpsjfdPPQCKdSL0SOdxNN/v/BytvtHbK2pm93zJkV&#10;HX2jFSL0Jbtv101gdE0c9c6X5Prg7nA8edrGhncau/hPrbBd4nU/8ap2gUm6nBf52eKUM0mmYnE8&#10;LxYRM3sJdujDNwUdi5uKY8ycqkiciu2ND0PAwZGiY0lDEWkX9kbFOoy9V5oaorSzFJ2kpC4Nsq0g&#10;EQgplQ3FYGpErYbrk5x+Y1VTRKoxAUZk3RozYY8AUabvsYdaR/8YqpISp+D8b4UNwVNEygw2TMFd&#10;awE/AjDU1Zh58D+QNFATWXqGek+fG2GYA+/kdUuM3wgf7gSS8GlEaJjDD1q0gb7iMO44awB/f3Qf&#10;/UmPZOWsp0GquP+1Eag4M98tKfVrMZ/HyUuH+cliRgd8bXl+bbGb7hLoMxX0bDiZttE/mMNWI3RP&#10;NPOrmJVMwkrKXXEZ8HC4DMOA06sh1WqV3GjanAg39sHJCB5ZjVp63D0JdKPsAun1Fg5DJ8o3uht8&#10;Y6SF1SaAbpMoX3gd+aZJTcIZX5X4FLw+J6+Xt2/5BwAA//8DAFBLAwQUAAYACAAAACEA9iLMcd8A&#10;AAAJAQAADwAAAGRycy9kb3ducmV2LnhtbEyPwU7DMBBE70j8g7VI3KhTi6Y0xKmiSkhcONAiJG5u&#10;vIkj4nWwnSb8PeYEx9E+zbwt94sd2AV96B1JWK8yYEiN0z11Et5OT3cPwEJUpNXgCCV8Y4B9dX1V&#10;qkK7mV7xcowdSyUUCiXBxDgWnIfGoFVh5UakdGudtyqm6DuuvZpTuR24yLKcW9VTWjBqxIPB5vM4&#10;WQntSybmjz7/2tZt/Xx452bwk5Hy9mapH4FFXOIfDL/6SR2q5HR2E+nAhpQ3211CJYjdGlgChBA5&#10;sLOETX4PvCr5/w+qHwAAAP//AwBQSwECLQAUAAYACAAAACEAtoM4kv4AAADhAQAAEwAAAAAAAAAA&#10;AAAAAAAAAAAAW0NvbnRlbnRfVHlwZXNdLnhtbFBLAQItABQABgAIAAAAIQA4/SH/1gAAAJQBAAAL&#10;AAAAAAAAAAAAAAAAAC8BAABfcmVscy8ucmVsc1BLAQItABQABgAIAAAAIQDV/VtEeAIAAEMFAAAO&#10;AAAAAAAAAAAAAAAAAC4CAABkcnMvZTJvRG9jLnhtbFBLAQItABQABgAIAAAAIQD2Isxx3wAAAAkB&#10;AAAPAAAAAAAAAAAAAAAAANIEAABkcnMvZG93bnJldi54bWxQSwUGAAAAAAQABADzAAAA3gUAAAAA&#10;" adj="17042" fillcolor="#4472c4 [3204]" strokecolor="#1f3763 [1604]" strokeweight="1pt"/>
        </w:pict>
      </w:r>
      <w:r>
        <w:rPr>
          <w:noProof/>
        </w:rPr>
        <w:pict>
          <v:shape id="Arrow: Right 12" o:spid="_x0000_s1034" type="#_x0000_t13" style="position:absolute;margin-left:371.75pt;margin-top:20pt;width:26.35pt;height:9.0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iA0eAIAAEMFAAAOAAAAZHJzL2Uyb0RvYy54bWysVFFP2zAQfp+0/2D5faRpC2MRKaqKmCYh&#10;QMDEs+vYTSTH553dpt2v39lJAwK0h2l9SG3f3Xd3n7/zxeW+NWyn0DdgS56fTDhTVkLV2E3Jfz5d&#10;fznnzAdhK2HAqpIflOeXi8+fLjpXqCnUYCqFjECsLzpX8joEV2SZl7VqhT8BpywZNWArAm1xk1Uo&#10;OkJvTTadTM6yDrByCFJ5T6dXvZEvEr7WSoY7rb0KzJScagvpi+m7jt9scSGKDQpXN3IoQ/xDFa1o&#10;LCUdoa5EEGyLzTuotpEIHnQ4kdBmoHUjVeqBusknb7p5rIVTqRcix7uRJv//YOXt7h5ZU9HdTTmz&#10;oqU7WiJCV7CHZlMHRsfEUed8Qa6P7h6HnadlbHivsY3/1ArbJ14PI69qH5ikw9lsPpsT+5JMeT4/&#10;m51HzOwl2KEP3xW0LC5KjjFzqiJxKnY3PvQBR0eKjiX1RaRVOBgV6zD2QWlqiNJOU3SSkloZZDtB&#10;IhBSKhvy3lSLSvXHpxP6DVWNEanGBBiRdWPMiD0ARJm+x+5rHfxjqEpKHIMnfyusDx4jUmawYQxu&#10;Gwv4EYChrobMvf+RpJ6ayNIaqgNdN0I/B97J64YYvxE+3Ask4dMl0TCHO/poA13JYVhxVgP+/ug8&#10;+pMeycpZR4NUcv9rK1BxZn5YUuq3fB7vPqTN/PTrlDb42rJ+bbHbdgV0TTk9G06mZfQP5rjUCO0z&#10;zfwyZiWTsJJyl1wGPG5WoR9wejWkWi6TG02bE+HGPjoZwSOrUUtP+2eBbpBdIL3ewnHoRPFGd71v&#10;jLSw3AbQTRLlC68D3zSpSTjDqxKfgtf75PXy9i3+AAAA//8DAFBLAwQUAAYACAAAACEA1KJxr+AA&#10;AAAJAQAADwAAAGRycy9kb3ducmV2LnhtbEyPy07DMBBF90j8gzVIbBB1WtIHaZyqioRAYkXbD3Di&#10;aZISj6PYacLfM6zocjRH956b7ibbiiv2vnGkYD6LQCCVzjRUKTgd3543IHzQZHTrCBX8oIdddn+X&#10;6sS4kb7wegiV4BDyiVZQh9AlUvqyRqv9zHVI/Du73urAZ19J0+uRw20rF1G0klY3xA217jCvsfw+&#10;DFbBaPfYjPHnxzlv82J4P12eOjwq9fgw7bcgAk7hH4Y/fVaHjJ0KN5DxolWwjl+WjCqII97EwPp1&#10;tQBRKFhu5iCzVN4uyH4BAAD//wMAUEsBAi0AFAAGAAgAAAAhALaDOJL+AAAA4QEAABMAAAAAAAAA&#10;AAAAAAAAAAAAAFtDb250ZW50X1R5cGVzXS54bWxQSwECLQAUAAYACAAAACEAOP0h/9YAAACUAQAA&#10;CwAAAAAAAAAAAAAAAAAvAQAAX3JlbHMvLnJlbHNQSwECLQAUAAYACAAAACEAqM4gNHgCAABDBQAA&#10;DgAAAAAAAAAAAAAAAAAuAgAAZHJzL2Uyb0RvYy54bWxQSwECLQAUAAYACAAAACEA1KJxr+AAAAAJ&#10;AQAADwAAAAAAAAAAAAAAAADSBAAAZHJzL2Rvd25yZXYueG1sUEsFBgAAAAAEAAQA8wAAAN8FAAAA&#10;AA==&#10;" adj="17897" fillcolor="#4472c4 [3204]" strokecolor="#1f3763 [1604]" strokeweight="1pt">
            <w10:wrap anchorx="margin"/>
          </v:shape>
        </w:pict>
      </w:r>
      <w:r>
        <w:rPr>
          <w:noProof/>
        </w:rPr>
        <w:pict>
          <v:rect id="Rectangle 4" o:spid="_x0000_s1027" style="position:absolute;margin-left:119.9pt;margin-top:7.65pt;width:80.8pt;height:31.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HD1fwIAAEsFAAAOAAAAZHJzL2Uyb0RvYy54bWysVFFP3DAMfp+0/xDlfbS9HTBO9NAJxDQJ&#10;AQImnnNpcq2UxpmTu/b26+ekvYIA7WFaH9I4tj/Hn+2cX/StYTuFvgFb8uIo50xZCVVjNyX/+XT9&#10;5RtnPghbCQNWlXyvPL9Yfv503rmFmkENplLICMT6RedKXofgFlnmZa1a4Y/AKUtKDdiKQCJusgpF&#10;R+ityWZ5fpJ1gJVDkMp7Or0alHyZ8LVWMtxp7VVgpuR0t5BWTOs6rtnyXCw2KFzdyPEa4h9u0YrG&#10;UtAJ6koEwbbYvINqG4ngQYcjCW0GWjdSpRwomyJ/k81jLZxKuRA53k00+f8HK29398iaquRzzqxo&#10;qUQPRJqwG6PYPNLTOb8gq0d3j6PkaRtz7TW28U9ZsD5Rup8oVX1gkg6LfHYyP6EmkKT7enZ6XCTO&#10;sxdvhz58V9CyuCk5UvTEpNjd+EARyfRgQkK8zRA/7cLeqHgFYx+UpjQo4ix5pwZSlwbZTlDphZTK&#10;hmJQ1aJSw/FxTl9MkoJMHklKgBFZN8ZM2CNAbM732APMaB9dVeq/yTn/28UG58kjRQYbJue2sYAf&#10;ARjKaow82B9IGqiJLIV+3acSzw71XEO1p7IjDPPgnbxuiP0b4cO9QBoAGhUa6nBHizbQlRzGHWc1&#10;4O+PzqM99SVpOetooEruf20FKs7MD0sde1bM53ECkzA/Pp2RgK8169cau20vgQpX0PPhZNpG+2AO&#10;W43QPtPsr2JUUgkrKXbJZcCDcBmGQafXQ6rVKpnR1DkRbuyjkxE88hy766l/FujGFgzUvLdwGD6x&#10;eNOJg230tLDaBtBNatPI9MDrWAGa2NRK4+sSn4TXcrJ6eQOXfwAAAP//AwBQSwMEFAAGAAgAAAAh&#10;ALltrY7dAAAACQEAAA8AAABkcnMvZG93bnJldi54bWxMj8FOwzAQRO9I/IO1SNyok7YQmsapUCUu&#10;SBza8gFuvCRp7XUUO03y9ywnOI5mNPOm2E3Oihv2ofWkIF0kIJAqb1qqFXyd3p9eQYSoyWjrCRXM&#10;GGBX3t8VOjd+pAPejrEWXEIh1wqaGLtcylA16HRY+A6JvW/fOx1Z9rU0vR653Fm5TJIX6XRLvNDo&#10;DvcNVtfj4HhE42FOs3F//WymjxbtfMFhVurxYXrbgog4xb8w/OIzOpTMdPYDmSCsguVqw+iRjecV&#10;CA6sk3QN4qwgyzYgy0L+f1D+AAAA//8DAFBLAQItABQABgAIAAAAIQC2gziS/gAAAOEBAAATAAAA&#10;AAAAAAAAAAAAAAAAAABbQ29udGVudF9UeXBlc10ueG1sUEsBAi0AFAAGAAgAAAAhADj9If/WAAAA&#10;lAEAAAsAAAAAAAAAAAAAAAAALwEAAF9yZWxzLy5yZWxzUEsBAi0AFAAGAAgAAAAhABbUcPV/AgAA&#10;SwUAAA4AAAAAAAAAAAAAAAAALgIAAGRycy9lMm9Eb2MueG1sUEsBAi0AFAAGAAgAAAAhALltrY7d&#10;AAAACQEAAA8AAAAAAAAAAAAAAAAA2QQAAGRycy9kb3ducmV2LnhtbFBLBQYAAAAABAAEAPMAAADj&#10;BQAAAAA=&#10;" fillcolor="#4472c4 [3204]" strokecolor="#1f3763 [1604]" strokeweight="1pt">
            <v:textbox>
              <w:txbxContent>
                <w:p w:rsidR="00DE18E2" w:rsidRDefault="00765877" w:rsidP="00DE18E2">
                  <w:pPr>
                    <w:jc w:val="center"/>
                  </w:pPr>
                  <w:r>
                    <w:t>ICPC</w:t>
                  </w:r>
                </w:p>
              </w:txbxContent>
            </v:textbox>
          </v:rect>
        </w:pict>
      </w:r>
      <w:r>
        <w:rPr>
          <w:noProof/>
        </w:rPr>
        <w:pict>
          <v:rect id="Rectangle 2" o:spid="_x0000_s1026" style="position:absolute;margin-left:0;margin-top:7.6pt;width:1in;height:31.3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2R+ewIAAEoFAAAOAAAAZHJzL2Uyb0RvYy54bWysVE1v2zAMvQ/YfxB0X+2k6VdQpwhSdBhQ&#10;tEXboWdFlmIDsqhRSuzs14+SHbdoix2G+SBLIvlIPpK6vOoaw3YKfQ224JOjnDNlJZS13RT85/PN&#10;t3POfBC2FAasKvheeX61+PrlsnVzNYUKTKmQEYj189YVvArBzbPMy0o1wh+BU5aEGrARgY64yUoU&#10;LaE3Jpvm+WnWApYOQSrv6fa6F/JFwtdayXCvtVeBmYJTbCGtmNZ1XLPFpZhvULiqlkMY4h+iaERt&#10;yekIdS2CYFusP0A1tUTwoMORhCYDrWupUg6UzSR/l81TJZxKuRA53o00+f8HK+92D8jqsuBTzqxo&#10;qESPRJqwG6PYNNLTOj8nrSf3gMPJ0zbm2mls4p+yYF2idD9SqrrAJF1eTGaznIiXJDq+OLs4nUTM&#10;7NXYoQ/fFTQsbgqO5DwRKXa3PvSqBxWyi8H07tMu7I2KERj7qDRlQQ6nyTr1j1oZZDtBlRdSKhsm&#10;vagSpeqvT3L6hnhGixRdAozIujZmxB4AYm9+xO5jHfSjqUrtNxrnfwusNx4tkmewYTRuagv4GYCh&#10;rAbPvf6BpJ6ayFLo1l2q8HHUjDdrKPdUdYR+HLyTNzWxfyt8eBBI/U8Fo5kO97RoA23BYdhxVgH+&#10;/uw+6lNbkpSzluap4P7XVqDizPyw1LCpEWgA02F2cjYlH/hWsn4rsdtmBVS4Cb0eTqZt1A/msNUI&#10;zQuN/jJ6JZGwknwXXAY8HFahn3N6PKRaLpMaDZ0T4dY+ORnBI8+xu567F4FuaMFAvXsHh9kT83ed&#10;2OtGSwvLbQBdpzZ95XWoAA1saqXhcYkvwttz0np9Ahd/AAAA//8DAFBLAwQUAAYACAAAACEA72F4&#10;eNkAAAAGAQAADwAAAGRycy9kb3ducmV2LnhtbEyPwU7DMBBE70j8g7VI3KjTqhBI41SoEhckDm35&#10;ADde4rT2OoqdJvl7tic47sxq5k25nbwTV+xjG0jBcpGBQKqDaalR8H38eHoFEZMmo10gVDBjhG11&#10;f1fqwoSR9ng9pEZwCMVCK7ApdYWUsbbodVyEDom9n9B7nfjsG2l6PXK4d3KVZS/S65a4weoOdxbr&#10;y2HwXKJxPy/zcXf5stNni24+4zAr9fgwvW9AJJzS3zPc8BkdKmY6hYFMFE4BD0msPq9A3Nz1moWT&#10;gjx/A1mV8j9+9QsAAP//AwBQSwECLQAUAAYACAAAACEAtoM4kv4AAADhAQAAEwAAAAAAAAAAAAAA&#10;AAAAAAAAW0NvbnRlbnRfVHlwZXNdLnhtbFBLAQItABQABgAIAAAAIQA4/SH/1gAAAJQBAAALAAAA&#10;AAAAAAAAAAAAAC8BAABfcmVscy8ucmVsc1BLAQItABQABgAIAAAAIQDtg2R+ewIAAEoFAAAOAAAA&#10;AAAAAAAAAAAAAC4CAABkcnMvZTJvRG9jLnhtbFBLAQItABQABgAIAAAAIQDvYXh42QAAAAYBAAAP&#10;AAAAAAAAAAAAAAAAANUEAABkcnMvZG93bnJldi54bWxQSwUGAAAAAAQABADzAAAA2wUAAAAA&#10;" fillcolor="#4472c4 [3204]" strokecolor="#1f3763 [1604]" strokeweight="1pt">
            <v:textbox>
              <w:txbxContent>
                <w:p w:rsidR="00DE18E2" w:rsidRDefault="00DE18E2" w:rsidP="00DE18E2">
                  <w:pPr>
                    <w:jc w:val="center"/>
                  </w:pPr>
                  <w:r>
                    <w:t>CIN</w:t>
                  </w:r>
                </w:p>
              </w:txbxContent>
            </v:textbox>
          </v:rect>
        </w:pict>
      </w:r>
    </w:p>
    <w:p w:rsidR="00443FDD" w:rsidRDefault="00443FDD" w:rsidP="00B30732"/>
    <w:p w:rsidR="00443FDD" w:rsidRDefault="00854F83" w:rsidP="00B30732">
      <w:r>
        <w:rPr>
          <w:noProof/>
        </w:rPr>
        <w:pict>
          <v:rect id="Rectangle 9" o:spid="_x0000_s1031" style="position:absolute;margin-left:317.8pt;margin-top:3.35pt;width:153.1pt;height:64.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W3EfQIAAEsFAAAOAAAAZHJzL2Uyb0RvYy54bWysVMFu2zAMvQ/YPwi6r46zdE2COkXQosOA&#10;oi3aDj0rshQbkEWNUmJnXz9KdtyiLXYY5oNMieQj+UTq/KJrDNsr9DXYgucnE86UlVDWdlvwn0/X&#10;X+ac+SBsKQxYVfCD8vxi9fnTeeuWagoVmFIhIxDrl60reBWCW2aZl5VqhD8BpywpNWAjAm1xm5Uo&#10;WkJvTDadTL5lLWDpEKTynk6veiVfJXytlQx3WnsVmCk45RbSimndxDVbnYvlFoWrajmkIf4hi0bU&#10;loKOUFciCLbD+h1UU0sEDzqcSGgy0LqWKtVA1eSTN9U8VsKpVAuR491Ik/9/sPJ2f4+sLgu+4MyK&#10;hq7ogUgTdmsUW0R6WueXZPXo7nHYeRJjrZ3GJv6pCtYlSg8jpaoLTNJhvpjNpl8JW5Junp/l83kE&#10;zV68HfrwXUHDolBwpOiJSbG/8aE3PZqQX8ymj5+kcDAqpmDsg9JUBkWcJu/UQOrSINsLunohpbIh&#10;71WVKFV/fDqhb8hn9EjZJcCIrGtjRuwBIDbne+w+18E+uqrUf6Pz5G+J9c6jR4oMNozOTW0BPwIw&#10;VNUQubc/ktRTE1kK3aZLVzyLlvFkA+WBrh2hnwfv5HVN7N8IH+4F0gDQqNBQhztatIG24DBInFWA&#10;vz86j/bUl6TlrKWBKrj/tROoODM/LHXsIp/N4gSmzez0bEobfK3ZvNbYXXMJdHE5PR9OJjHaB3MU&#10;NULzTLO/jlFJJayk2AWXAY+by9APOr0eUq3XyYymzolwYx+djOCR59hdT92zQDe0YKDmvYXj8Inl&#10;m07sbaOnhfUugK5Tm77wOtwATWxqpeF1iU/C632yenkDV38AAAD//wMAUEsDBBQABgAIAAAAIQCg&#10;rj+P3QAAAAkBAAAPAAAAZHJzL2Rvd25yZXYueG1sTI/NTsMwEITvSLyDtUjcqBPaphDiVKgSl0oc&#10;2vIA23hJQv0TxU6TvH2XE9x2NaOZb4rtZI24Uh9a7xSkiwQEucrr1tUKvk4fTy8gQkSn0XhHCmYK&#10;sC3v7wrMtR/dga7HWAsOcSFHBU2MXS5lqBqyGBa+I8fat+8tRn77WuoeRw63Rj4nSSYtto4bGuxo&#10;11B1OQ6WS5AOc7oZd5fPZtq3ZOYfGmalHh+m9zcQkab4Z4ZffEaHkpnOfnA6CKMgW64ztvKxAcH6&#10;6yrlKWc2LtcrkGUh/y8obwAAAP//AwBQSwECLQAUAAYACAAAACEAtoM4kv4AAADhAQAAEwAAAAAA&#10;AAAAAAAAAAAAAAAAW0NvbnRlbnRfVHlwZXNdLnhtbFBLAQItABQABgAIAAAAIQA4/SH/1gAAAJQB&#10;AAALAAAAAAAAAAAAAAAAAC8BAABfcmVscy8ucmVsc1BLAQItABQABgAIAAAAIQAKeW3EfQIAAEsF&#10;AAAOAAAAAAAAAAAAAAAAAC4CAABkcnMvZTJvRG9jLnhtbFBLAQItABQABgAIAAAAIQCgrj+P3QAA&#10;AAkBAAAPAAAAAAAAAAAAAAAAANcEAABkcnMvZG93bnJldi54bWxQSwUGAAAAAAQABADzAAAA4QUA&#10;AAAA&#10;" fillcolor="#4472c4 [3204]" strokecolor="#1f3763 [1604]" strokeweight="1pt">
            <v:textbox>
              <w:txbxContent>
                <w:p w:rsidR="00CD7868" w:rsidRPr="00CD7868" w:rsidRDefault="00CD7868" w:rsidP="00CD7868">
                  <w:pPr>
                    <w:spacing w:after="0"/>
                    <w:jc w:val="center"/>
                    <w:rPr>
                      <w:sz w:val="18"/>
                      <w:szCs w:val="18"/>
                    </w:rPr>
                  </w:pPr>
                  <w:r w:rsidRPr="00CD7868">
                    <w:rPr>
                      <w:sz w:val="18"/>
                      <w:szCs w:val="18"/>
                    </w:rPr>
                    <w:t>Chronology</w:t>
                  </w:r>
                </w:p>
                <w:p w:rsidR="00CD7868" w:rsidRPr="00CD7868" w:rsidRDefault="00CD7868" w:rsidP="00CD7868">
                  <w:pPr>
                    <w:spacing w:after="0"/>
                    <w:jc w:val="center"/>
                    <w:rPr>
                      <w:sz w:val="18"/>
                      <w:szCs w:val="18"/>
                    </w:rPr>
                  </w:pPr>
                  <w:r w:rsidRPr="00CD7868">
                    <w:rPr>
                      <w:sz w:val="18"/>
                      <w:szCs w:val="18"/>
                    </w:rPr>
                    <w:t>C and F assessment</w:t>
                  </w:r>
                </w:p>
                <w:p w:rsidR="00CD7868" w:rsidRPr="00CD7868" w:rsidRDefault="00CD7868" w:rsidP="00CD7868">
                  <w:pPr>
                    <w:spacing w:after="0"/>
                    <w:jc w:val="center"/>
                    <w:rPr>
                      <w:sz w:val="18"/>
                      <w:szCs w:val="18"/>
                    </w:rPr>
                  </w:pPr>
                  <w:r w:rsidRPr="00CD7868">
                    <w:rPr>
                      <w:sz w:val="18"/>
                      <w:szCs w:val="18"/>
                    </w:rPr>
                    <w:t>Genogram</w:t>
                  </w:r>
                </w:p>
                <w:p w:rsidR="00CD7868" w:rsidRDefault="00CD7868" w:rsidP="00CD7868">
                  <w:pPr>
                    <w:spacing w:after="0"/>
                    <w:jc w:val="center"/>
                    <w:rPr>
                      <w:sz w:val="16"/>
                      <w:szCs w:val="16"/>
                    </w:rPr>
                  </w:pPr>
                  <w:r w:rsidRPr="00CD7868">
                    <w:rPr>
                      <w:sz w:val="18"/>
                      <w:szCs w:val="18"/>
                    </w:rPr>
                    <w:t>Consideration to family</w:t>
                  </w:r>
                  <w:r>
                    <w:t xml:space="preserve"> </w:t>
                  </w:r>
                  <w:r>
                    <w:rPr>
                      <w:sz w:val="16"/>
                      <w:szCs w:val="16"/>
                    </w:rPr>
                    <w:t>meeting.</w:t>
                  </w:r>
                  <w:r w:rsidRPr="00CD7868">
                    <w:rPr>
                      <w:sz w:val="16"/>
                      <w:szCs w:val="16"/>
                    </w:rPr>
                    <w:t xml:space="preserve"> </w:t>
                  </w:r>
                </w:p>
                <w:p w:rsidR="00CD7868" w:rsidRPr="00CD7868" w:rsidRDefault="00CD7868" w:rsidP="00CD7868">
                  <w:pPr>
                    <w:spacing w:after="0"/>
                    <w:jc w:val="center"/>
                    <w:rPr>
                      <w:sz w:val="16"/>
                      <w:szCs w:val="16"/>
                    </w:rPr>
                  </w:pPr>
                  <w:r>
                    <w:rPr>
                      <w:sz w:val="16"/>
                      <w:szCs w:val="16"/>
                    </w:rPr>
                    <w:t>Childs Plan</w:t>
                  </w:r>
                </w:p>
                <w:p w:rsidR="00CD7868" w:rsidRDefault="00CD7868" w:rsidP="00CD7868">
                  <w:pPr>
                    <w:jc w:val="center"/>
                  </w:pPr>
                </w:p>
              </w:txbxContent>
            </v:textbox>
          </v:rect>
        </w:pict>
      </w:r>
      <w:r>
        <w:rPr>
          <w:noProof/>
        </w:rPr>
        <w:pict>
          <v:rect id="Rectangle 5" o:spid="_x0000_s1028" style="position:absolute;margin-left:31.65pt;margin-top:8.35pt;width:131.55pt;height:62.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tP6fAIAAEsFAAAOAAAAZHJzL2Uyb0RvYy54bWysVEtv2zAMvg/YfxB0X+1kSZMGdYogRYcB&#10;RVv0gZ4VWYoN6DVKiZ39+lGy4xRtscMwH2RJJD+SH0ldXrVakb0AX1tT0NFZTokw3Ja12Rb05fnm&#10;25wSH5gpmbJGFPQgPL1afv1y2biFGNvKqlIAQRDjF40raBWCW2SZ55XQzJ9ZJwwKpQXNAh5hm5XA&#10;GkTXKhvn+XnWWCgdWC68x9vrTkiXCV9KwcO9lF4EogqKsYW0Qlo3cc2Wl2yxBeaqmvdhsH+IQrPa&#10;oNMB6poFRnZQf4DSNQfrrQxn3OrMSllzkXLAbEb5u2yeKuZEygXJ8W6gyf8/WH63fwBSlwWdUmKY&#10;xhI9ImnMbJUg00hP4/wCtZ7cA/Qnj9uYaytBxz9mQdpE6WGgVLSBcLwcnc/y+XdknqNsNr+YT2YR&#10;NDtZO/Dhh7CaxE1BAb0nJtn+1odO9aiCdjGazn/ahYMSMQRlHoXENNDjOFmnBhJrBWTPsPSMc2HC&#10;qBNVrBTd9TTHr49nsEjRJcCILGulBuweIDbnR+wu1l4/morUf4Nx/rfAOuPBInm2JgzGujYWPgNQ&#10;mFXvudM/ktRRE1kK7abtS4ya8WZjywOWHWw3D97xmxrZv2U+PDDAAcCC4VCHe1yksk1Bbb+jpLLw&#10;+7P7qI99iVJKGhyogvpfOwaCEvXTYMdejCaTOIHpMJnOxniAt5LNW4nZ6bXFwo3w+XA8baN+UMet&#10;BKtfcfZX0SuKmOHou6A8wPGwDt2g4+vBxWqV1HDqHAu35snxCB55jt313L4ycH0LBmzeO3scPrZ4&#10;14mdbrQ0drULVtapTU+89hXAiU2t1L8u8Ul4e05apzdw+QcAAP//AwBQSwMEFAAGAAgAAAAhAA0G&#10;1k3cAAAACQEAAA8AAABkcnMvZG93bnJldi54bWxMj8FugzAQRO+V+g/WVuqtMYSIVAQTVZF6qdRD&#10;0nyAg7eYBK8RNgH+vttTe9yZ0czbcj+7TtxxCK0nBekqAYFUe9NSo+D89f7yCiJETUZ3nlDBggH2&#10;1eNDqQvjJzri/RQbwSUUCq3AxtgXUobaotNh5Xsk9r794HTkc2ikGfTE5a6T6yTJpdMt8YLVPR4s&#10;1rfT6HhE43FJt9Ph9mnnjxa75YrjotTz0/y2AxFxjn9h+MVndKiY6eJHMkF0CvIs4yTr+RYE+9k6&#10;34C4sLBJU5BVKf9/UP0AAAD//wMAUEsBAi0AFAAGAAgAAAAhALaDOJL+AAAA4QEAABMAAAAAAAAA&#10;AAAAAAAAAAAAAFtDb250ZW50X1R5cGVzXS54bWxQSwECLQAUAAYACAAAACEAOP0h/9YAAACUAQAA&#10;CwAAAAAAAAAAAAAAAAAvAQAAX3JlbHMvLnJlbHNQSwECLQAUAAYACAAAACEA6zbT+nwCAABLBQAA&#10;DgAAAAAAAAAAAAAAAAAuAgAAZHJzL2Uyb0RvYy54bWxQSwECLQAUAAYACAAAACEADQbWTdwAAAAJ&#10;AQAADwAAAAAAAAAAAAAAAADWBAAAZHJzL2Rvd25yZXYueG1sUEsFBgAAAAAEAAQA8wAAAN8FAAAA&#10;AA==&#10;" fillcolor="#4472c4 [3204]" strokecolor="#1f3763 [1604]" strokeweight="1pt">
            <v:textbox>
              <w:txbxContent>
                <w:p w:rsidR="00765877" w:rsidRPr="00AB4968" w:rsidRDefault="00765877" w:rsidP="00765877">
                  <w:pPr>
                    <w:spacing w:after="0"/>
                    <w:rPr>
                      <w:sz w:val="18"/>
                      <w:szCs w:val="18"/>
                    </w:rPr>
                  </w:pPr>
                  <w:r w:rsidRPr="00AB4968">
                    <w:rPr>
                      <w:sz w:val="18"/>
                      <w:szCs w:val="18"/>
                    </w:rPr>
                    <w:t>Chronology</w:t>
                  </w:r>
                </w:p>
                <w:p w:rsidR="00765877" w:rsidRPr="00AB4968" w:rsidRDefault="00765877" w:rsidP="00765877">
                  <w:pPr>
                    <w:spacing w:after="0"/>
                    <w:rPr>
                      <w:sz w:val="18"/>
                      <w:szCs w:val="18"/>
                    </w:rPr>
                  </w:pPr>
                  <w:r w:rsidRPr="00AB4968">
                    <w:rPr>
                      <w:sz w:val="18"/>
                      <w:szCs w:val="18"/>
                    </w:rPr>
                    <w:t>Strategy meeting minutes</w:t>
                  </w:r>
                </w:p>
                <w:p w:rsidR="00765877" w:rsidRPr="00AB4968" w:rsidRDefault="00AB4968" w:rsidP="00765877">
                  <w:pPr>
                    <w:spacing w:after="0"/>
                    <w:rPr>
                      <w:sz w:val="18"/>
                      <w:szCs w:val="18"/>
                    </w:rPr>
                  </w:pPr>
                  <w:r w:rsidRPr="00AB4968">
                    <w:rPr>
                      <w:sz w:val="18"/>
                      <w:szCs w:val="18"/>
                    </w:rPr>
                    <w:t>C and F Assessment</w:t>
                  </w:r>
                </w:p>
                <w:p w:rsidR="00765877" w:rsidRPr="00AB4968" w:rsidRDefault="00AB4968" w:rsidP="00765877">
                  <w:pPr>
                    <w:spacing w:after="0"/>
                    <w:rPr>
                      <w:sz w:val="18"/>
                      <w:szCs w:val="18"/>
                    </w:rPr>
                  </w:pPr>
                  <w:r w:rsidRPr="00AB4968">
                    <w:rPr>
                      <w:sz w:val="18"/>
                      <w:szCs w:val="18"/>
                    </w:rPr>
                    <w:t xml:space="preserve">Review of </w:t>
                  </w:r>
                  <w:r w:rsidR="00765877" w:rsidRPr="00AB4968">
                    <w:rPr>
                      <w:sz w:val="18"/>
                      <w:szCs w:val="18"/>
                    </w:rPr>
                    <w:t>Plan</w:t>
                  </w:r>
                </w:p>
              </w:txbxContent>
            </v:textbox>
          </v:rect>
        </w:pict>
      </w:r>
    </w:p>
    <w:p w:rsidR="00443FDD" w:rsidRDefault="00443FDD" w:rsidP="00B30732"/>
    <w:p w:rsidR="00443FDD" w:rsidRDefault="00854F83" w:rsidP="00B30732">
      <w:r>
        <w:rPr>
          <w:noProof/>
        </w:rPr>
        <w:pict>
          <v:rect id="Rectangle 11" o:spid="_x0000_s1033" style="position:absolute;margin-left:141.4pt;margin-top:117.7pt;width:142.35pt;height:1in;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C5EfgIAAE0FAAAOAAAAZHJzL2Uyb0RvYy54bWysVMFu2zAMvQ/YPwi6r3aypO2COkWQosOA&#10;oi3aDj0rshQbkEWNUmJnXz9KdtyiLXYYloMjiuQj+Ujq4rJrDNsr9DXYgk9Ocs6UlVDWdlvwn0/X&#10;X84580HYUhiwquAH5fnl8vOni9Yt1BQqMKVCRiDWL1pX8CoEt8gyLyvVCH8CTllSasBGBBJxm5Uo&#10;WkJvTDbN89OsBSwdglTe0+1Vr+TLhK+1kuFOa68CMwWn3EL6Yvpu4jdbXojFFoWrajmkIf4hi0bU&#10;loKOUFciCLbD+h1UU0sEDzqcSGgy0LqWKtVA1UzyN9U8VsKpVAuR491Ik/9/sPJ2f4+sLql3E86s&#10;aKhHD8SasFujGN0RQa3zC7J7dPc4SJ6OsdpOYxP/qQ7WJVIPI6mqC0zS5eQ8P5t/nXMmSfdtMpvl&#10;ifXsxduhD98VNCweCo4UPnEp9jc+UEQyPZqQELPp46dTOBgVUzD2QWkqhCJOk3caIbU2yPaCmi+k&#10;VDZMelUlStVfz3P6xSIpyOiRpAQYkXVtzIg9AMTxfI/dwwz20VWlCRyd878l1juPHiky2DA6N7UF&#10;/AjAUFVD5N7+SFJPTWQpdJsuNfn02M8NlAdqPEK/Ed7J65rYvxE+3AukFaBlobUOd/TRBtqCw3Di&#10;rAL8/dF9tKfJJC1nLa1Uwf2vnUDFmflhaWZT82kHkzCbn00pBr7WbF5r7K5ZAzWOxpKyS8doH8zx&#10;qBGaZ9r+VYxKKmElxS64DHgU1qFfdXo/pFqtkhntnRPhxj46GcEjz3G6nrpngW4YwUDDewvH9ROL&#10;N5PY20ZPC6tdAF2nMY1M97wOHaCdTaM0vC/xUXgtJ6uXV3D5BwAA//8DAFBLAwQUAAYACAAAACEA&#10;0123duAAAAALAQAADwAAAGRycy9kb3ducmV2LnhtbEyPzU7DMBCE70i8g7VI3KjTtGlKGqdClbgg&#10;cWjLA7jxNg71TxQ7TfL2LCe4zWpGM9+W+8kadsc+tN4JWC4SYOhqr1rXCPg6v79sgYUonZLGOxQw&#10;Y4B99fhQykL50R3xfooNoxIXCilAx9gVnIdao5Vh4Tt05F19b2Wks2+46uVI5dbwNEk23MrW0YKW&#10;HR401rfTYGlE4nFe5uPh9qmnjxbN/I3DLMTz0/S2AxZxin9h+MUndKiI6eIHpwIzAtJtSuiRxCpb&#10;A6NEtskzYBcBq/x1Dbwq+f8fqh8AAAD//wMAUEsBAi0AFAAGAAgAAAAhALaDOJL+AAAA4QEAABMA&#10;AAAAAAAAAAAAAAAAAAAAAFtDb250ZW50X1R5cGVzXS54bWxQSwECLQAUAAYACAAAACEAOP0h/9YA&#10;AACUAQAACwAAAAAAAAAAAAAAAAAvAQAAX3JlbHMvLnJlbHNQSwECLQAUAAYACAAAACEABhAuRH4C&#10;AABNBQAADgAAAAAAAAAAAAAAAAAuAgAAZHJzL2Uyb0RvYy54bWxQSwECLQAUAAYACAAAACEA0123&#10;duAAAAALAQAADwAAAAAAAAAAAAAAAADYBAAAZHJzL2Rvd25yZXYueG1sUEsFBgAAAAAEAAQA8wAA&#10;AOUFAAAAAA==&#10;" fillcolor="#4472c4 [3204]" strokecolor="#1f3763 [1604]" strokeweight="1pt">
            <v:textbox>
              <w:txbxContent>
                <w:p w:rsidR="00CD7868" w:rsidRPr="00CD7868" w:rsidRDefault="00CD7868" w:rsidP="00CD7868">
                  <w:pPr>
                    <w:spacing w:after="0"/>
                    <w:jc w:val="center"/>
                    <w:rPr>
                      <w:sz w:val="16"/>
                      <w:szCs w:val="16"/>
                    </w:rPr>
                  </w:pPr>
                  <w:r w:rsidRPr="00CD7868">
                    <w:rPr>
                      <w:sz w:val="16"/>
                      <w:szCs w:val="16"/>
                    </w:rPr>
                    <w:t>Chronology</w:t>
                  </w:r>
                </w:p>
                <w:p w:rsidR="00CD7868" w:rsidRPr="00CD7868" w:rsidRDefault="00CD7868" w:rsidP="00CD7868">
                  <w:pPr>
                    <w:spacing w:after="0"/>
                    <w:jc w:val="center"/>
                    <w:rPr>
                      <w:sz w:val="16"/>
                      <w:szCs w:val="16"/>
                    </w:rPr>
                  </w:pPr>
                  <w:r w:rsidRPr="00CD7868">
                    <w:rPr>
                      <w:sz w:val="16"/>
                      <w:szCs w:val="16"/>
                    </w:rPr>
                    <w:t>Family members/meeting explored.</w:t>
                  </w:r>
                </w:p>
                <w:p w:rsidR="00CD7868" w:rsidRDefault="00CD7868" w:rsidP="00CD7868">
                  <w:pPr>
                    <w:spacing w:after="0"/>
                    <w:jc w:val="center"/>
                    <w:rPr>
                      <w:sz w:val="16"/>
                      <w:szCs w:val="16"/>
                    </w:rPr>
                  </w:pPr>
                  <w:r w:rsidRPr="00CD7868">
                    <w:rPr>
                      <w:sz w:val="16"/>
                      <w:szCs w:val="16"/>
                    </w:rPr>
                    <w:t>C and F assessment where</w:t>
                  </w:r>
                  <w:r>
                    <w:t xml:space="preserve"> </w:t>
                  </w:r>
                  <w:r w:rsidRPr="00CD7868">
                    <w:rPr>
                      <w:sz w:val="16"/>
                      <w:szCs w:val="16"/>
                    </w:rPr>
                    <w:t>possible.</w:t>
                  </w:r>
                </w:p>
                <w:p w:rsidR="00632BB7" w:rsidRDefault="00632BB7" w:rsidP="00CD7868">
                  <w:pPr>
                    <w:spacing w:after="0"/>
                    <w:jc w:val="center"/>
                    <w:rPr>
                      <w:sz w:val="16"/>
                      <w:szCs w:val="16"/>
                    </w:rPr>
                  </w:pPr>
                  <w:r>
                    <w:rPr>
                      <w:sz w:val="16"/>
                      <w:szCs w:val="16"/>
                    </w:rPr>
                    <w:t>Plan</w:t>
                  </w:r>
                </w:p>
                <w:p w:rsidR="00CD7868" w:rsidRPr="00CD7868" w:rsidRDefault="00CD7868" w:rsidP="00CD7868">
                  <w:pPr>
                    <w:spacing w:after="0"/>
                    <w:jc w:val="center"/>
                    <w:rPr>
                      <w:sz w:val="16"/>
                      <w:szCs w:val="16"/>
                    </w:rPr>
                  </w:pPr>
                  <w:r>
                    <w:rPr>
                      <w:sz w:val="16"/>
                      <w:szCs w:val="16"/>
                    </w:rPr>
                    <w:t>Genogram</w:t>
                  </w:r>
                </w:p>
              </w:txbxContent>
            </v:textbox>
          </v:rect>
        </w:pict>
      </w:r>
      <w:r>
        <w:rPr>
          <w:noProof/>
        </w:rPr>
        <w:pict>
          <v:rect id="Rectangle 10" o:spid="_x0000_s1032" style="position:absolute;margin-left:122.9pt;margin-top:72.8pt;width:177pt;height:28.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BefgIAAE0FAAAOAAAAZHJzL2Uyb0RvYy54bWysVFFP2zAQfp+0/2D5fSQthUJFiioQ0yQE&#10;CJh4dh27ieT4vLPbpPv1OztpQID2MC0Pju27++7uuztfXHaNYTuFvgZb8MlRzpmyEsrabgr+8/nm&#10;2xlnPghbCgNWFXyvPL9cfv1y0bqFmkIFplTICMT6ResKXoXgFlnmZaUa4Y/AKUtCDdiIQEfcZCWK&#10;ltAbk03z/DRrAUuHIJX3dHvdC/ky4WutZLjX2qvATMEptpBWTOs6rtnyQiw2KFxVyyEM8Q9RNKK2&#10;5HSEuhZBsC3WH6CaWiJ40OFIQpOB1rVUKQfKZpK/y+apEk6lXIgc70aa/P+DlXe7B2R1SbUjeqxo&#10;qEaPxJqwG6MY3RFBrfML0ntyDzicPG1jtp3GJv4pD9YlUvcjqaoLTNLldDo7y6dzziTJjk/nJ2fH&#10;ETR7tXbow3cFDYubgiO5T1yK3a0PvepBhexiNL3/tAt7o2IIxj4qTYlEj8k6tZC6Msh2goovpFQ2&#10;THpRJUrVX5/k9A3xjBYpugQYkXVtzIg9AMT2/IjdxzroR1OVOnA0zv8WWG88WiTPYMNo3NQW8DMA&#10;Q1kNnnv9A0k9NZGl0K27VOR51Iw3ayj3VHiEfiK8kzc1sX8rfHgQSCNA3UBjHe5p0QbagsOw46wC&#10;/P3ZfdSnziQpZy2NVMH9r61AxZn5YalnzyezWZzBdJidzKd0wLeS9VuJ3TZXQIWb0APiZNpG/WAO&#10;W43QvND0r6JXEgkryXfBZcDD4Sr0o07vh1SrVVKjuXMi3NonJyN45Dl213P3ItANLRioee/gMH5i&#10;8a4Te91oaWG1DaDr1KavvA4VoJlNrTS8L/FReHtOWq+v4PIPAAAA//8DAFBLAwQUAAYACAAAACEA&#10;7JVv990AAAALAQAADwAAAGRycy9kb3ducmV2LnhtbEyPzU7DMBCE70i8g7VI3KjT0hQa4lSoEhck&#10;Dm15gG28xKH+iWKnSd6e5QTH3RnNfFPuJmfFlfrYBq9guchAkK+Dbn2j4PP09vAMIib0Gm3wpGCm&#10;CLvq9qbEQofRH+h6TI3gEB8LVGBS6gopY23IYVyEjjxrX6F3mPjsG6l7HDncWbnKso102HpuMNjR&#10;3lB9OQ6OS5AO8/Jp3F8+zPTekp2/aZiVur+bXl9AJJrSnxl+8RkdKmY6h8HrKKyC1Tpn9MTCOt+A&#10;YEe+3fLnzFL2mIOsSvl/Q/UDAAD//wMAUEsBAi0AFAAGAAgAAAAhALaDOJL+AAAA4QEAABMAAAAA&#10;AAAAAAAAAAAAAAAAAFtDb250ZW50X1R5cGVzXS54bWxQSwECLQAUAAYACAAAACEAOP0h/9YAAACU&#10;AQAACwAAAAAAAAAAAAAAAAAvAQAAX3JlbHMvLnJlbHNQSwECLQAUAAYACAAAACEAPyqwXn4CAABN&#10;BQAADgAAAAAAAAAAAAAAAAAuAgAAZHJzL2Uyb0RvYy54bWxQSwECLQAUAAYACAAAACEA7JVv990A&#10;AAALAQAADwAAAAAAAAAAAAAAAADYBAAAZHJzL2Rvd25yZXYueG1sUEsFBgAAAAAEAAQA8wAAAOIF&#10;AAAAAA==&#10;" fillcolor="#4472c4 [3204]" strokecolor="#1f3763 [1604]" strokeweight="1pt">
            <v:textbox>
              <w:txbxContent>
                <w:p w:rsidR="00CD7868" w:rsidRDefault="00CD7868" w:rsidP="00CD7868">
                  <w:pPr>
                    <w:jc w:val="center"/>
                  </w:pPr>
                  <w:r>
                    <w:t>CIN/CP to CLA</w:t>
                  </w:r>
                </w:p>
              </w:txbxContent>
            </v:textbox>
          </v:rect>
        </w:pict>
      </w:r>
      <w:r w:rsidR="000441BC">
        <w:tab/>
      </w:r>
      <w:r w:rsidR="000441BC">
        <w:tab/>
      </w:r>
      <w:r w:rsidR="000441BC">
        <w:tab/>
      </w:r>
      <w:r w:rsidR="000441BC">
        <w:tab/>
      </w:r>
      <w:r w:rsidR="000441BC">
        <w:tab/>
      </w:r>
      <w:r w:rsidR="000441BC">
        <w:tab/>
      </w:r>
      <w:r w:rsidR="000441BC">
        <w:tab/>
      </w:r>
      <w:r w:rsidR="000441BC">
        <w:tab/>
      </w:r>
      <w:r w:rsidR="000441BC">
        <w:tab/>
      </w:r>
      <w:r w:rsidR="000441BC">
        <w:tab/>
      </w:r>
      <w:r w:rsidR="000441BC">
        <w:tab/>
      </w:r>
      <w:r w:rsidR="000441BC">
        <w:tab/>
      </w:r>
      <w:r w:rsidR="000441BC">
        <w:tab/>
      </w:r>
      <w:r w:rsidR="000441BC">
        <w:tab/>
      </w:r>
      <w:r w:rsidR="000441BC">
        <w:tab/>
      </w:r>
      <w:r w:rsidR="000441BC">
        <w:tab/>
      </w:r>
      <w:r w:rsidR="000441BC">
        <w:tab/>
      </w:r>
      <w:r w:rsidR="000441BC">
        <w:tab/>
      </w:r>
      <w:r w:rsidR="000441BC">
        <w:tab/>
      </w:r>
      <w:r w:rsidR="000441BC">
        <w:tab/>
      </w:r>
      <w:r w:rsidR="000441BC">
        <w:tab/>
      </w:r>
      <w:r w:rsidR="000441BC">
        <w:tab/>
      </w:r>
      <w:r w:rsidR="000441BC">
        <w:tab/>
      </w:r>
      <w:r w:rsidR="000441BC">
        <w:tab/>
      </w:r>
      <w:r w:rsidR="000441BC">
        <w:tab/>
      </w:r>
      <w:r w:rsidR="000441BC">
        <w:tab/>
      </w:r>
      <w:r w:rsidR="000441BC">
        <w:tab/>
      </w:r>
      <w:r w:rsidR="000441BC">
        <w:tab/>
      </w:r>
      <w:r w:rsidR="000441BC">
        <w:tab/>
      </w:r>
      <w:r w:rsidR="000441BC">
        <w:tab/>
      </w:r>
      <w:r w:rsidR="000441BC">
        <w:tab/>
      </w:r>
      <w:r w:rsidR="000441BC">
        <w:tab/>
      </w:r>
      <w:r w:rsidR="000441BC">
        <w:tab/>
      </w:r>
      <w:r w:rsidR="000441BC">
        <w:tab/>
      </w:r>
      <w:r w:rsidR="000441BC">
        <w:tab/>
      </w:r>
      <w:r w:rsidR="000441BC">
        <w:tab/>
      </w:r>
      <w:r w:rsidR="000441BC">
        <w:tab/>
      </w:r>
      <w:r w:rsidR="000441BC">
        <w:tab/>
      </w:r>
      <w:r w:rsidR="000441BC">
        <w:tab/>
      </w:r>
      <w:r w:rsidR="000441BC">
        <w:tab/>
      </w:r>
      <w:r w:rsidR="000441BC">
        <w:tab/>
      </w:r>
      <w:r w:rsidR="000441BC">
        <w:tab/>
      </w:r>
      <w:r w:rsidR="000441BC">
        <w:tab/>
      </w:r>
      <w:r w:rsidR="000441BC">
        <w:tab/>
      </w:r>
      <w:r w:rsidR="000441BC">
        <w:tab/>
      </w:r>
      <w:r w:rsidR="000441BC">
        <w:tab/>
      </w:r>
      <w:r w:rsidR="000441BC">
        <w:tab/>
      </w:r>
      <w:r w:rsidR="000441BC">
        <w:tab/>
      </w:r>
      <w:r w:rsidR="000441BC">
        <w:tab/>
      </w:r>
      <w:r w:rsidR="000441BC">
        <w:tab/>
      </w:r>
      <w:r w:rsidR="000441BC">
        <w:tab/>
      </w:r>
      <w:r w:rsidR="000441BC">
        <w:tab/>
      </w:r>
      <w:r w:rsidR="000441BC">
        <w:tab/>
      </w:r>
      <w:r w:rsidR="000441BC">
        <w:tab/>
      </w:r>
      <w:r w:rsidR="000441BC">
        <w:tab/>
      </w:r>
      <w:r w:rsidR="000441BC">
        <w:tab/>
      </w:r>
      <w:r w:rsidR="000441BC">
        <w:tab/>
      </w:r>
      <w:r w:rsidR="000441BC">
        <w:tab/>
      </w:r>
      <w:r w:rsidR="000441BC">
        <w:tab/>
      </w:r>
      <w:r w:rsidR="000441BC">
        <w:tab/>
      </w:r>
      <w:r w:rsidR="000441BC">
        <w:tab/>
      </w:r>
      <w:r w:rsidR="000441BC">
        <w:tab/>
      </w:r>
      <w:r w:rsidR="000441BC">
        <w:tab/>
      </w:r>
      <w:r w:rsidR="000441BC">
        <w:tab/>
      </w:r>
      <w:r w:rsidR="000441BC">
        <w:tab/>
      </w:r>
      <w:r w:rsidR="000441BC">
        <w:tab/>
      </w:r>
      <w:r w:rsidR="000441BC">
        <w:tab/>
      </w:r>
      <w:r w:rsidR="000441BC">
        <w:tab/>
      </w:r>
      <w:r w:rsidR="000441BC">
        <w:tab/>
      </w:r>
      <w:r w:rsidR="000441BC">
        <w:tab/>
      </w:r>
      <w:r w:rsidR="000441BC">
        <w:tab/>
      </w:r>
      <w:r w:rsidR="000441BC">
        <w:tab/>
      </w:r>
      <w:r w:rsidR="000441BC">
        <w:tab/>
      </w:r>
      <w:r w:rsidR="000441BC">
        <w:tab/>
      </w:r>
      <w:r w:rsidR="000441BC">
        <w:tab/>
      </w:r>
      <w:r w:rsidR="000441BC">
        <w:tab/>
      </w:r>
      <w:r w:rsidR="000441BC">
        <w:tab/>
      </w:r>
      <w:r w:rsidR="000441BC">
        <w:tab/>
      </w:r>
      <w:r w:rsidR="000441BC">
        <w:tab/>
      </w:r>
      <w:r w:rsidR="000441BC">
        <w:tab/>
      </w:r>
      <w:r w:rsidR="000441BC">
        <w:tab/>
      </w:r>
      <w:r w:rsidR="000441BC">
        <w:tab/>
      </w:r>
      <w:r w:rsidR="000441BC">
        <w:tab/>
      </w:r>
      <w:r w:rsidR="000441BC">
        <w:tab/>
      </w:r>
      <w:r w:rsidR="000441BC">
        <w:tab/>
      </w:r>
      <w:r w:rsidR="000441BC">
        <w:tab/>
      </w:r>
      <w:r w:rsidR="000441BC">
        <w:tab/>
      </w:r>
      <w:r w:rsidR="000441BC">
        <w:tab/>
      </w:r>
      <w:r w:rsidR="000441BC">
        <w:tab/>
      </w:r>
      <w:r w:rsidR="000441BC">
        <w:tab/>
      </w:r>
      <w:r w:rsidR="000441BC">
        <w:tab/>
      </w:r>
      <w:r w:rsidR="000441BC">
        <w:tab/>
      </w:r>
      <w:r w:rsidR="000441BC">
        <w:tab/>
      </w:r>
      <w:r w:rsidR="000441BC">
        <w:tab/>
      </w:r>
      <w:r w:rsidR="000441BC">
        <w:tab/>
      </w:r>
      <w:r w:rsidR="000441BC">
        <w:tab/>
      </w:r>
      <w:r w:rsidR="000441BC">
        <w:tab/>
      </w:r>
      <w:r w:rsidR="000441BC">
        <w:tab/>
      </w:r>
      <w:r w:rsidR="000441BC">
        <w:tab/>
      </w:r>
      <w:r w:rsidR="000441BC">
        <w:tab/>
      </w:r>
      <w:r w:rsidR="000441BC">
        <w:tab/>
      </w:r>
      <w:r w:rsidR="000441BC">
        <w:tab/>
      </w:r>
      <w:r w:rsidR="000441BC">
        <w:tab/>
      </w:r>
      <w:r w:rsidR="000441BC">
        <w:tab/>
      </w:r>
      <w:r w:rsidR="000441BC">
        <w:tab/>
      </w:r>
      <w:r w:rsidR="000441BC">
        <w:tab/>
      </w:r>
      <w:r w:rsidR="000441BC">
        <w:tab/>
      </w:r>
      <w:r w:rsidR="000441BC">
        <w:tab/>
      </w:r>
      <w:r w:rsidR="000441BC">
        <w:tab/>
      </w:r>
      <w:r w:rsidR="000441BC">
        <w:tab/>
      </w:r>
      <w:r w:rsidR="000441BC">
        <w:tab/>
      </w:r>
      <w:r w:rsidR="000441BC">
        <w:tab/>
      </w:r>
      <w:r w:rsidR="000441BC">
        <w:tab/>
      </w:r>
      <w:r w:rsidR="000441BC">
        <w:tab/>
      </w:r>
      <w:r w:rsidR="000441BC">
        <w:tab/>
      </w:r>
      <w:r w:rsidR="000441BC">
        <w:tab/>
      </w:r>
      <w:r w:rsidR="000441BC">
        <w:tab/>
      </w:r>
      <w:r w:rsidR="000441BC">
        <w:tab/>
      </w:r>
      <w:r w:rsidR="000441BC">
        <w:tab/>
      </w:r>
      <w:r w:rsidR="000441BC">
        <w:tab/>
      </w:r>
      <w:r w:rsidR="000441BC">
        <w:tab/>
      </w:r>
      <w:r w:rsidR="000441BC">
        <w:tab/>
      </w:r>
      <w:r w:rsidR="000441BC">
        <w:tab/>
      </w:r>
      <w:r w:rsidR="000441BC">
        <w:tab/>
      </w:r>
      <w:r w:rsidR="000441BC">
        <w:tab/>
      </w:r>
      <w:r w:rsidR="000441BC">
        <w:tab/>
      </w:r>
      <w:r w:rsidR="000441BC">
        <w:tab/>
      </w:r>
      <w:r w:rsidR="000441BC">
        <w:tab/>
      </w:r>
      <w:r w:rsidR="000441BC">
        <w:tab/>
      </w:r>
      <w:r w:rsidR="000441BC">
        <w:tab/>
      </w:r>
      <w:r w:rsidR="000441BC">
        <w:tab/>
      </w:r>
      <w:r w:rsidR="000441BC">
        <w:tab/>
      </w:r>
      <w:r w:rsidR="000441BC">
        <w:tab/>
      </w:r>
      <w:r w:rsidR="000441BC">
        <w:tab/>
      </w:r>
      <w:r w:rsidR="000441BC">
        <w:tab/>
      </w:r>
      <w:r w:rsidR="000441BC">
        <w:tab/>
      </w:r>
      <w:r w:rsidR="000441BC">
        <w:tab/>
      </w:r>
      <w:r w:rsidR="000441BC">
        <w:tab/>
      </w:r>
      <w:r w:rsidR="000441BC">
        <w:tab/>
      </w:r>
      <w:r w:rsidR="000441BC">
        <w:tab/>
      </w:r>
      <w:r w:rsidR="000441BC">
        <w:tab/>
      </w:r>
      <w:r w:rsidR="000441BC">
        <w:tab/>
      </w:r>
      <w:r w:rsidR="000441BC">
        <w:tab/>
      </w:r>
      <w:r w:rsidR="000441BC">
        <w:tab/>
      </w:r>
      <w:r w:rsidR="000441BC">
        <w:tab/>
      </w:r>
      <w:r w:rsidR="000441BC">
        <w:tab/>
      </w:r>
      <w:r w:rsidR="000441BC">
        <w:tab/>
      </w:r>
      <w:r w:rsidR="000441BC">
        <w:tab/>
      </w:r>
      <w:r w:rsidR="000441BC">
        <w:tab/>
      </w:r>
      <w:r w:rsidR="000441BC">
        <w:tab/>
      </w:r>
      <w:r w:rsidR="000441BC">
        <w:tab/>
      </w:r>
      <w:r w:rsidR="000441BC">
        <w:tab/>
      </w:r>
      <w:r w:rsidR="000441BC">
        <w:tab/>
      </w:r>
      <w:r w:rsidR="000441BC">
        <w:tab/>
      </w:r>
      <w:r w:rsidR="000441BC">
        <w:tab/>
      </w:r>
      <w:r w:rsidR="000441BC">
        <w:tab/>
      </w:r>
      <w:r w:rsidR="000441BC">
        <w:tab/>
      </w:r>
      <w:r w:rsidR="000441BC">
        <w:tab/>
      </w:r>
      <w:r w:rsidR="000441BC">
        <w:tab/>
      </w:r>
      <w:r w:rsidR="000441BC">
        <w:tab/>
      </w:r>
      <w:r w:rsidR="000441BC">
        <w:tab/>
      </w:r>
      <w:r w:rsidR="000441BC">
        <w:tab/>
      </w:r>
      <w:r w:rsidR="000441BC">
        <w:tab/>
      </w:r>
      <w:r w:rsidR="000441BC">
        <w:tab/>
      </w:r>
      <w:r w:rsidR="000441BC">
        <w:tab/>
      </w:r>
      <w:r w:rsidR="000441BC">
        <w:tab/>
      </w:r>
      <w:r w:rsidR="000441BC">
        <w:tab/>
      </w:r>
      <w:r w:rsidR="000441BC">
        <w:tab/>
      </w:r>
      <w:r w:rsidR="000441BC">
        <w:tab/>
      </w:r>
    </w:p>
    <w:p w:rsidR="000441BC" w:rsidRPr="00B30732" w:rsidRDefault="000441BC" w:rsidP="00B30732"/>
    <w:sectPr w:rsidR="000441BC" w:rsidRPr="00B30732" w:rsidSect="00854F8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C1610A"/>
    <w:multiLevelType w:val="hybridMultilevel"/>
    <w:tmpl w:val="F8B26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30732"/>
    <w:rsid w:val="000441BC"/>
    <w:rsid w:val="001074B6"/>
    <w:rsid w:val="00136480"/>
    <w:rsid w:val="002726EA"/>
    <w:rsid w:val="00406C88"/>
    <w:rsid w:val="00443FDD"/>
    <w:rsid w:val="0054154F"/>
    <w:rsid w:val="00632BB7"/>
    <w:rsid w:val="00765877"/>
    <w:rsid w:val="00854F83"/>
    <w:rsid w:val="00896C39"/>
    <w:rsid w:val="009C2115"/>
    <w:rsid w:val="00A02829"/>
    <w:rsid w:val="00AB4968"/>
    <w:rsid w:val="00B30732"/>
    <w:rsid w:val="00CD7868"/>
    <w:rsid w:val="00DE18E2"/>
    <w:rsid w:val="00F761CC"/>
    <w:rsid w:val="00FD0B6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4F8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0732"/>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471</Words>
  <Characters>2689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 Bibby</dc:creator>
  <cp:lastModifiedBy>Pauline Ryan</cp:lastModifiedBy>
  <cp:revision>1</cp:revision>
  <dcterms:created xsi:type="dcterms:W3CDTF">2020-03-13T15:30:00Z</dcterms:created>
  <dcterms:modified xsi:type="dcterms:W3CDTF">2020-03-13T15:30:00Z</dcterms:modified>
</cp:coreProperties>
</file>