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="240" w:lineRule="auto"/>
        <w:ind w:right="1184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NORTHUMBERLAND COUNTY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1184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Wellbeing &amp; Community Health Services –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West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 Locality Social Work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1184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1184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Minutes of a Strategy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1184"/>
        <w:jc w:val="center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(Using the Signs of Safety Assessment Framework)</w:t>
      </w:r>
    </w:p>
    <w:p w:rsidR="00000000" w:rsidDel="00000000" w:rsidP="00000000" w:rsidRDefault="00000000" w:rsidRPr="00000000" w14:paraId="00000006">
      <w:pPr>
        <w:spacing w:after="0" w:line="240" w:lineRule="auto"/>
        <w:ind w:right="118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118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DATE OF MEETING: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VENUE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0A">
      <w:pPr>
        <w:spacing w:after="0" w:line="240" w:lineRule="auto"/>
        <w:ind w:right="118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118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1184"/>
        <w:jc w:val="both"/>
        <w:rPr>
          <w:rFonts w:ascii="Comic Sans MS" w:cs="Comic Sans MS" w:eastAsia="Comic Sans MS" w:hAnsi="Comic Sans MS"/>
          <w:b w:val="1"/>
          <w:sz w:val="20"/>
          <w:szCs w:val="2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u w:val="single"/>
          <w:rtl w:val="0"/>
        </w:rPr>
        <w:t xml:space="preserve">THIS MEETING WAS HELD WITHOUT PARENTS’ KNOWLEDGE OR ATTENDANCE AND ANY INFORMATION CONTAINED THEREIN SHOULD ONLY BE DISCLOSED TO PARENTS AND/OR FAMILY MEMBERS AFTER CONSULTATION WITH THE TEAM MANAGER.</w:t>
      </w:r>
    </w:p>
    <w:p w:rsidR="00000000" w:rsidDel="00000000" w:rsidP="00000000" w:rsidRDefault="00000000" w:rsidRPr="00000000" w14:paraId="0000000D">
      <w:pPr>
        <w:spacing w:after="0" w:line="240" w:lineRule="auto"/>
        <w:ind w:right="118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right="118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RECORD OF DISCUSSION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1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118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Details of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Child: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Family name:</w:t>
      </w:r>
    </w:p>
    <w:p w:rsidR="00000000" w:rsidDel="00000000" w:rsidP="00000000" w:rsidRDefault="00000000" w:rsidRPr="00000000" w14:paraId="00000015">
      <w:pPr>
        <w:spacing w:after="0" w:line="240" w:lineRule="auto"/>
        <w:ind w:right="1184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Date of Birth: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Ethnicity:</w:t>
      </w:r>
    </w:p>
    <w:p w:rsidR="00000000" w:rsidDel="00000000" w:rsidP="00000000" w:rsidRDefault="00000000" w:rsidRPr="00000000" w14:paraId="00000017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Home address:</w:t>
      </w:r>
    </w:p>
    <w:p w:rsidR="00000000" w:rsidDel="00000000" w:rsidP="00000000" w:rsidRDefault="00000000" w:rsidRPr="00000000" w14:paraId="00000018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Secondary home address:</w:t>
      </w:r>
    </w:p>
    <w:p w:rsidR="00000000" w:rsidDel="00000000" w:rsidP="00000000" w:rsidRDefault="00000000" w:rsidRPr="00000000" w14:paraId="0000001B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Given names:</w:t>
      </w:r>
    </w:p>
    <w:p w:rsidR="00000000" w:rsidDel="00000000" w:rsidP="00000000" w:rsidRDefault="00000000" w:rsidRPr="00000000" w14:paraId="0000001E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Gender:</w:t>
      </w:r>
    </w:p>
    <w:p w:rsidR="00000000" w:rsidDel="00000000" w:rsidP="00000000" w:rsidRDefault="00000000" w:rsidRPr="00000000" w14:paraId="0000001F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Primary language:</w:t>
      </w:r>
    </w:p>
    <w:p w:rsidR="00000000" w:rsidDel="00000000" w:rsidP="00000000" w:rsidRDefault="00000000" w:rsidRPr="00000000" w14:paraId="00000020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Telephone (mobile):</w:t>
      </w:r>
    </w:p>
    <w:p w:rsidR="00000000" w:rsidDel="00000000" w:rsidP="00000000" w:rsidRDefault="00000000" w:rsidRPr="00000000" w14:paraId="00000021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Case number:</w:t>
      </w:r>
    </w:p>
    <w:p w:rsidR="00000000" w:rsidDel="00000000" w:rsidP="00000000" w:rsidRDefault="00000000" w:rsidRPr="00000000" w14:paraId="00000022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Temporary address:</w:t>
      </w:r>
    </w:p>
    <w:p w:rsidR="00000000" w:rsidDel="00000000" w:rsidP="00000000" w:rsidRDefault="00000000" w:rsidRPr="00000000" w14:paraId="00000023">
      <w:pPr>
        <w:spacing w:after="0" w:line="240" w:lineRule="auto"/>
        <w:ind w:right="11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right="1184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02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50"/>
        <w:gridCol w:w="9052"/>
        <w:tblGridChange w:id="0">
          <w:tblGrid>
            <w:gridCol w:w="4950"/>
            <w:gridCol w:w="9052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RECORD OF DISCUSSION</w:t>
      </w:r>
    </w:p>
    <w:p w:rsidR="00000000" w:rsidDel="00000000" w:rsidP="00000000" w:rsidRDefault="00000000" w:rsidRPr="00000000" w14:paraId="0000002E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Record of discussion dates:</w:t>
      </w:r>
    </w:p>
    <w:p w:rsidR="00000000" w:rsidDel="00000000" w:rsidP="00000000" w:rsidRDefault="00000000" w:rsidRPr="00000000" w14:paraId="00000030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Date referral received:</w:t>
      </w:r>
    </w:p>
    <w:p w:rsidR="00000000" w:rsidDel="00000000" w:rsidP="00000000" w:rsidRDefault="00000000" w:rsidRPr="00000000" w14:paraId="00000032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Discussion planned date:</w:t>
      </w:r>
    </w:p>
    <w:p w:rsidR="00000000" w:rsidDel="00000000" w:rsidP="00000000" w:rsidRDefault="00000000" w:rsidRPr="00000000" w14:paraId="00000033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Record of discussion due date:</w:t>
      </w:r>
    </w:p>
    <w:p w:rsidR="00000000" w:rsidDel="00000000" w:rsidP="00000000" w:rsidRDefault="00000000" w:rsidRPr="00000000" w14:paraId="00000034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Record of discussion actual date:</w:t>
      </w:r>
    </w:p>
    <w:p w:rsidR="00000000" w:rsidDel="00000000" w:rsidP="00000000" w:rsidRDefault="00000000" w:rsidRPr="00000000" w14:paraId="00000035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WORKING TOGETHER</w:t>
      </w:r>
    </w:p>
    <w:p w:rsidR="00000000" w:rsidDel="00000000" w:rsidP="00000000" w:rsidRDefault="00000000" w:rsidRPr="00000000" w14:paraId="00000038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Meeting details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A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Meeting type:</w:t>
      </w:r>
    </w:p>
    <w:p w:rsidR="00000000" w:rsidDel="00000000" w:rsidP="00000000" w:rsidRDefault="00000000" w:rsidRPr="00000000" w14:paraId="0000003C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Planned meeting date:</w:t>
      </w:r>
    </w:p>
    <w:p w:rsidR="00000000" w:rsidDel="00000000" w:rsidP="00000000" w:rsidRDefault="00000000" w:rsidRPr="00000000" w14:paraId="0000003D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Actual meeting date:</w:t>
      </w:r>
    </w:p>
    <w:p w:rsidR="00000000" w:rsidDel="00000000" w:rsidP="00000000" w:rsidRDefault="00000000" w:rsidRPr="00000000" w14:paraId="0000003E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Meeting duration (in minutes):</w:t>
      </w:r>
    </w:p>
    <w:p w:rsidR="00000000" w:rsidDel="00000000" w:rsidP="00000000" w:rsidRDefault="00000000" w:rsidRPr="00000000" w14:paraId="0000003F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Meeting location: </w:t>
      </w:r>
    </w:p>
    <w:p w:rsidR="00000000" w:rsidDel="00000000" w:rsidP="00000000" w:rsidRDefault="00000000" w:rsidRPr="00000000" w14:paraId="00000040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Meeting attendees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2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FAMILY COMPOSITION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9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RECORD OF DISCUSSION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F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Reason for discussion:</w:t>
      </w:r>
    </w:p>
    <w:p w:rsidR="00000000" w:rsidDel="00000000" w:rsidP="00000000" w:rsidRDefault="00000000" w:rsidRPr="00000000" w14:paraId="00000051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Alleged abuse category:</w:t>
      </w:r>
    </w:p>
    <w:p w:rsidR="00000000" w:rsidDel="00000000" w:rsidP="00000000" w:rsidRDefault="00000000" w:rsidRPr="00000000" w14:paraId="00000053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right="20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right="203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right="203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right="203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right="203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720" w:right="11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720" w:right="11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720" w:right="11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720" w:right="11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720" w:right="11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720" w:right="11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right="1184"/>
        <w:jc w:val="both"/>
        <w:rPr>
          <w:rFonts w:ascii="Comic Sans MS" w:cs="Comic Sans MS" w:eastAsia="Comic Sans MS" w:hAnsi="Comic Sans MS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right="1184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right="11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DOCUMENTS ATTACHED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right="11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right="11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right="11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right="11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right="11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right="11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right="11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Name of Child: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ab/>
        <w:t xml:space="preserve">                                   Date assessment completed:</w:t>
      </w:r>
      <w:r w:rsidDel="00000000" w:rsidR="00000000" w:rsidRPr="00000000">
        <w:rPr>
          <w:rtl w:val="0"/>
        </w:rPr>
      </w:r>
    </w:p>
    <w:tbl>
      <w:tblPr>
        <w:tblStyle w:val="Table2"/>
        <w:tblW w:w="14394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69"/>
        <w:gridCol w:w="6825"/>
        <w:tblGridChange w:id="0">
          <w:tblGrid>
            <w:gridCol w:w="7569"/>
            <w:gridCol w:w="682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right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ind w:left="567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114300</wp:posOffset>
                </wp:positionV>
                <wp:extent cx="3746500" cy="279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71480" y="3642840"/>
                          <a:ext cx="3749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SIGNS OF SAFETY ASSESSMENT AND PLANNING FORM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114300</wp:posOffset>
                </wp:positionV>
                <wp:extent cx="3746500" cy="279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65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tabs>
          <w:tab w:val="left" w:pos="1134"/>
          <w:tab w:val="left" w:pos="2700"/>
          <w:tab w:val="left" w:pos="3600"/>
        </w:tabs>
        <w:spacing w:after="0"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Title"/>
        <w:tabs>
          <w:tab w:val="left" w:pos="1134"/>
        </w:tabs>
        <w:ind w:left="567" w:firstLine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left"/>
        <w:tblInd w:w="-1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400"/>
        <w:tblGridChange w:id="0">
          <w:tblGrid>
            <w:gridCol w:w="14400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91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215900</wp:posOffset>
                      </wp:positionV>
                      <wp:extent cx="6667500" cy="254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08440" y="3780000"/>
                                <a:ext cx="6675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med" w="med" type="triangl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215900</wp:posOffset>
                      </wp:positionV>
                      <wp:extent cx="6667500" cy="254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323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DANGER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Aspects that demonstrate likelihood of maltreatment</w:t>
              <w:tab/>
              <w:tab/>
              <w:t xml:space="preserve">Aspects that indicate safety, strengths, resources, goals,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willingness etc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tabs>
          <w:tab w:val="left" w:pos="1134"/>
        </w:tabs>
        <w:spacing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394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394"/>
        <w:tblGridChange w:id="0">
          <w:tblGrid>
            <w:gridCol w:w="1439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85">
            <w:pPr>
              <w:tabs>
                <w:tab w:val="left" w:pos="1134"/>
              </w:tabs>
              <w:spacing w:after="0" w:line="240" w:lineRule="auto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HISTORY: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pos="743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left" w:pos="743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pos="743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left" w:pos="743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pos="743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pos="743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tabs>
                <w:tab w:val="left" w:pos="743"/>
              </w:tabs>
              <w:spacing w:after="0" w:line="240" w:lineRule="auto"/>
              <w:ind w:lef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tabs>
          <w:tab w:val="left" w:pos="1134"/>
        </w:tabs>
        <w:spacing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400.0" w:type="dxa"/>
        <w:jc w:val="left"/>
        <w:tblInd w:w="-1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400"/>
        <w:tblGridChange w:id="0">
          <w:tblGrid>
            <w:gridCol w:w="14400"/>
          </w:tblGrid>
        </w:tblGridChange>
      </w:tblGrid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DANGER/RISK FACTORS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tabs>
          <w:tab w:val="left" w:pos="1134"/>
        </w:tabs>
        <w:spacing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400.0" w:type="dxa"/>
        <w:jc w:val="left"/>
        <w:tblInd w:w="-1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400"/>
        <w:tblGridChange w:id="0">
          <w:tblGrid>
            <w:gridCol w:w="14400"/>
          </w:tblGrid>
        </w:tblGridChange>
      </w:tblGrid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400.0" w:type="dxa"/>
        <w:jc w:val="left"/>
        <w:tblInd w:w="-1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400"/>
        <w:tblGridChange w:id="0">
          <w:tblGrid>
            <w:gridCol w:w="14400"/>
          </w:tblGrid>
        </w:tblGridChange>
      </w:tblGrid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COMPLICATING FACTORS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tabs>
          <w:tab w:val="left" w:pos="1134"/>
        </w:tabs>
        <w:spacing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400.0" w:type="dxa"/>
        <w:jc w:val="left"/>
        <w:tblInd w:w="-1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400"/>
        <w:tblGridChange w:id="0">
          <w:tblGrid>
            <w:gridCol w:w="14400"/>
          </w:tblGrid>
        </w:tblGridChange>
      </w:tblGrid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STRENGTHS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tabs>
          <w:tab w:val="left" w:pos="1134"/>
        </w:tabs>
        <w:spacing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400.0" w:type="dxa"/>
        <w:jc w:val="left"/>
        <w:tblInd w:w="-1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400"/>
        <w:tblGridChange w:id="0">
          <w:tblGrid>
            <w:gridCol w:w="14400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tabs>
                <w:tab w:val="left" w:pos="1134"/>
              </w:tabs>
              <w:spacing w:after="0" w:line="240" w:lineRule="auto"/>
              <w:ind w:left="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Actions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tabs>
          <w:tab w:val="left" w:pos="1134"/>
        </w:tabs>
        <w:spacing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40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785"/>
        <w:gridCol w:w="1665"/>
        <w:gridCol w:w="975"/>
        <w:gridCol w:w="975"/>
        <w:tblGridChange w:id="0">
          <w:tblGrid>
            <w:gridCol w:w="10785"/>
            <w:gridCol w:w="1665"/>
            <w:gridCol w:w="975"/>
            <w:gridCol w:w="975"/>
          </w:tblGrid>
        </w:tblGridChange>
      </w:tblGrid>
      <w:tr>
        <w:trPr>
          <w:trHeight w:val="84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Information gathered - Other agencies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right="2035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right="2035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right="2035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right="2035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right="2035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Multi Agency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tabs>
          <w:tab w:val="left" w:pos="1134"/>
        </w:tabs>
        <w:spacing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400.0" w:type="dxa"/>
        <w:jc w:val="left"/>
        <w:tblInd w:w="-1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trHeight w:val="130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tabs>
                <w:tab w:val="left" w:pos="1134"/>
              </w:tabs>
              <w:spacing w:after="0" w:line="240" w:lineRule="auto"/>
              <w:ind w:left="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Danger Statement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tabs>
          <w:tab w:val="left" w:pos="1134"/>
        </w:tabs>
        <w:spacing w:line="240" w:lineRule="auto"/>
        <w:ind w:left="56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370.0" w:type="dxa"/>
        <w:jc w:val="left"/>
        <w:tblInd w:w="-18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370"/>
        <w:tblGridChange w:id="0">
          <w:tblGrid>
            <w:gridCol w:w="14370"/>
          </w:tblGrid>
        </w:tblGridChange>
      </w:tblGrid>
      <w:tr>
        <w:trPr>
          <w:trHeight w:val="10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tabs>
                <w:tab w:val="left" w:pos="1134"/>
              </w:tabs>
              <w:spacing w:after="0" w:line="240" w:lineRule="auto"/>
              <w:ind w:left="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Safety Scale: </w:t>
            </w:r>
          </w:p>
          <w:p w:rsidR="00000000" w:rsidDel="00000000" w:rsidP="00000000" w:rsidRDefault="00000000" w:rsidRPr="00000000" w14:paraId="000000D3">
            <w:pPr>
              <w:tabs>
                <w:tab w:val="left" w:pos="1134"/>
              </w:tabs>
              <w:spacing w:after="0" w:line="240" w:lineRule="auto"/>
              <w:ind w:left="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tabs>
                <w:tab w:val="left" w:pos="1134"/>
              </w:tabs>
              <w:spacing w:after="0" w:line="240" w:lineRule="auto"/>
              <w:ind w:left="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tabs>
          <w:tab w:val="left" w:pos="1134"/>
        </w:tabs>
        <w:spacing w:line="240" w:lineRule="auto"/>
        <w:ind w:left="56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400.0" w:type="dxa"/>
        <w:jc w:val="left"/>
        <w:tblInd w:w="-1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trHeight w:val="130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Safety plan/ further actions: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</w:tabs>
              <w:spacing w:after="0" w:before="0" w:line="240" w:lineRule="auto"/>
              <w:ind w:left="5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(Taken from Turnell A Edwards S, (1999),Signs of Safety, Norton Press)</w:t>
            </w:r>
          </w:p>
        </w:tc>
      </w:tr>
    </w:tbl>
    <w:p w:rsidR="00000000" w:rsidDel="00000000" w:rsidP="00000000" w:rsidRDefault="00000000" w:rsidRPr="00000000" w14:paraId="000000E3">
      <w:pPr>
        <w:tabs>
          <w:tab w:val="left" w:pos="1134"/>
        </w:tabs>
        <w:spacing w:after="0"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pos="1134"/>
        </w:tabs>
        <w:spacing w:after="0"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Sara Donkin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pos="1134"/>
        </w:tabs>
        <w:spacing w:after="0" w:line="240" w:lineRule="auto"/>
        <w:ind w:left="567" w:firstLine="0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Social Worker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Team Manager </w:t>
      </w:r>
    </w:p>
    <w:p w:rsidR="00000000" w:rsidDel="00000000" w:rsidP="00000000" w:rsidRDefault="00000000" w:rsidRPr="00000000" w14:paraId="000000E6">
      <w:pPr>
        <w:tabs>
          <w:tab w:val="left" w:pos="1134"/>
        </w:tabs>
        <w:spacing w:after="0"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pos="1134"/>
        </w:tabs>
        <w:spacing w:after="0"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pos="1134"/>
        </w:tabs>
        <w:spacing w:after="0" w:line="240" w:lineRule="auto"/>
        <w:ind w:left="56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pos="1134"/>
        </w:tabs>
        <w:spacing w:after="0" w:line="240" w:lineRule="auto"/>
        <w:ind w:left="56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pos="1134"/>
        </w:tabs>
        <w:spacing w:after="0" w:line="240" w:lineRule="auto"/>
        <w:ind w:left="567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Input to Tracker Sheet – Yes 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pos="1134"/>
        </w:tabs>
        <w:spacing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1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2"/>
        <w:gridCol w:w="3542"/>
        <w:gridCol w:w="3543"/>
        <w:gridCol w:w="3543"/>
        <w:tblGridChange w:id="0">
          <w:tblGrid>
            <w:gridCol w:w="3542"/>
            <w:gridCol w:w="3542"/>
            <w:gridCol w:w="3543"/>
            <w:gridCol w:w="354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EC">
            <w:pPr>
              <w:tabs>
                <w:tab w:val="left" w:pos="426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Recommendations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tabs>
                <w:tab w:val="left" w:pos="569"/>
              </w:tabs>
              <w:spacing w:line="240" w:lineRule="auto"/>
              <w:ind w:left="144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Corresponding Action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tabs>
                <w:tab w:val="left" w:pos="429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By whom?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tabs>
                <w:tab w:val="left" w:pos="1134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When?</w:t>
            </w:r>
          </w:p>
        </w:tc>
      </w:tr>
      <w:tr>
        <w:trPr>
          <w:trHeight w:val="1240" w:hRule="atLeast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tabs>
                <w:tab w:val="left" w:pos="56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tabs>
                <w:tab w:val="left" w:pos="429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tabs>
                <w:tab w:val="left" w:pos="1134"/>
              </w:tabs>
              <w:spacing w:after="0"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tabs>
                <w:tab w:val="left" w:pos="569"/>
              </w:tabs>
              <w:spacing w:line="240" w:lineRule="auto"/>
              <w:ind w:left="144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tabs>
                <w:tab w:val="left" w:pos="429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tabs>
                <w:tab w:val="left" w:pos="1134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8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tabs>
                <w:tab w:val="left" w:pos="426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tabs>
                <w:tab w:val="left" w:pos="426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tabs>
                <w:tab w:val="left" w:pos="426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tabs>
                <w:tab w:val="left" w:pos="569"/>
              </w:tabs>
              <w:spacing w:line="240" w:lineRule="auto"/>
              <w:ind w:left="144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tabs>
                <w:tab w:val="left" w:pos="429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tabs>
                <w:tab w:val="left" w:pos="1134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F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tabs>
                <w:tab w:val="left" w:pos="426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tabs>
                <w:tab w:val="left" w:pos="426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tabs>
                <w:tab w:val="left" w:pos="426"/>
              </w:tabs>
              <w:spacing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tabs>
                <w:tab w:val="left" w:pos="569"/>
              </w:tabs>
              <w:spacing w:line="240" w:lineRule="auto"/>
              <w:ind w:left="144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tabs>
                <w:tab w:val="left" w:pos="429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tabs>
                <w:tab w:val="left" w:pos="1134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tabs>
                <w:tab w:val="left" w:pos="569"/>
              </w:tabs>
              <w:spacing w:line="240" w:lineRule="auto"/>
              <w:ind w:left="144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tabs>
                <w:tab w:val="left" w:pos="429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tabs>
                <w:tab w:val="left" w:pos="1134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A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tabs>
                <w:tab w:val="left" w:pos="569"/>
              </w:tabs>
              <w:spacing w:line="240" w:lineRule="auto"/>
              <w:ind w:left="144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tabs>
                <w:tab w:val="left" w:pos="429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tabs>
                <w:tab w:val="left" w:pos="1134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tabs>
                <w:tab w:val="left" w:pos="569"/>
              </w:tabs>
              <w:spacing w:line="240" w:lineRule="auto"/>
              <w:ind w:left="144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tabs>
                <w:tab w:val="left" w:pos="429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tabs>
                <w:tab w:val="left" w:pos="1134"/>
              </w:tabs>
              <w:spacing w:line="240" w:lineRule="auto"/>
              <w:ind w:left="146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tabs>
          <w:tab w:val="left" w:pos="1134"/>
        </w:tabs>
        <w:spacing w:after="0"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pos="1134"/>
        </w:tabs>
        <w:spacing w:after="0" w:line="240" w:lineRule="auto"/>
        <w:ind w:left="567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Signed:  _______________________________ (Chairperson)</w:t>
      </w:r>
    </w:p>
    <w:sectPr>
      <w:footerReference r:id="rId8" w:type="default"/>
      <w:pgSz w:h="11906" w:w="16838"/>
      <w:pgMar w:bottom="289" w:top="1077" w:left="1418" w:right="141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mic Sans MS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Checked by……………….</w:t>
    </w:r>
  </w:p>
  <w:p w:rsidR="00000000" w:rsidDel="00000000" w:rsidP="00000000" w:rsidRDefault="00000000" w:rsidRPr="00000000" w14:paraId="000001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709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Signs of Safety Strategy Meeting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