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99" w:rsidRPr="008B7AA2" w:rsidRDefault="005B4A99" w:rsidP="008B7AA2">
      <w:pPr>
        <w:jc w:val="center"/>
        <w:rPr>
          <w:rFonts w:ascii="Arial" w:hAnsi="Arial" w:cs="Arial"/>
          <w:b/>
          <w:sz w:val="28"/>
        </w:rPr>
      </w:pPr>
      <w:r w:rsidRPr="008B7AA2">
        <w:rPr>
          <w:rFonts w:ascii="Arial" w:hAnsi="Arial" w:cs="Arial"/>
          <w:b/>
          <w:sz w:val="28"/>
        </w:rPr>
        <w:t>Direct Payment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B4A99" w:rsidTr="00CE23C5">
        <w:tc>
          <w:tcPr>
            <w:tcW w:w="2972" w:type="dxa"/>
          </w:tcPr>
          <w:p w:rsidR="005B4A99" w:rsidRPr="00121304" w:rsidRDefault="005B4A99" w:rsidP="00D42416">
            <w:pPr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Client ID</w:t>
            </w:r>
          </w:p>
        </w:tc>
        <w:tc>
          <w:tcPr>
            <w:tcW w:w="6044" w:type="dxa"/>
          </w:tcPr>
          <w:p w:rsidR="005B4A99" w:rsidRDefault="005B4A99" w:rsidP="00D42416">
            <w:pPr>
              <w:rPr>
                <w:rFonts w:ascii="Arial" w:hAnsi="Arial" w:cs="Arial"/>
                <w:sz w:val="24"/>
              </w:rPr>
            </w:pPr>
          </w:p>
        </w:tc>
      </w:tr>
      <w:tr w:rsidR="005B4A99" w:rsidTr="00CE23C5">
        <w:tc>
          <w:tcPr>
            <w:tcW w:w="2972" w:type="dxa"/>
          </w:tcPr>
          <w:p w:rsidR="005B4A99" w:rsidRPr="00121304" w:rsidRDefault="005B4A99" w:rsidP="00D42416">
            <w:pPr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Client Name</w:t>
            </w:r>
          </w:p>
        </w:tc>
        <w:tc>
          <w:tcPr>
            <w:tcW w:w="6044" w:type="dxa"/>
          </w:tcPr>
          <w:p w:rsidR="005B4A99" w:rsidRDefault="005B4A99" w:rsidP="00D42416">
            <w:pPr>
              <w:rPr>
                <w:rFonts w:ascii="Arial" w:hAnsi="Arial" w:cs="Arial"/>
                <w:sz w:val="24"/>
              </w:rPr>
            </w:pPr>
          </w:p>
        </w:tc>
      </w:tr>
      <w:tr w:rsidR="005B4A99" w:rsidTr="00CE23C5">
        <w:tc>
          <w:tcPr>
            <w:tcW w:w="2972" w:type="dxa"/>
          </w:tcPr>
          <w:p w:rsidR="005B4A99" w:rsidRPr="00121304" w:rsidRDefault="005B4A99" w:rsidP="00D42416">
            <w:pPr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EDM Date (specify what documents)</w:t>
            </w:r>
          </w:p>
        </w:tc>
        <w:tc>
          <w:tcPr>
            <w:tcW w:w="6044" w:type="dxa"/>
          </w:tcPr>
          <w:p w:rsidR="005B4A99" w:rsidRDefault="005B4A99" w:rsidP="00D42416">
            <w:pPr>
              <w:rPr>
                <w:rFonts w:ascii="Arial" w:hAnsi="Arial" w:cs="Arial"/>
                <w:sz w:val="24"/>
              </w:rPr>
            </w:pPr>
          </w:p>
        </w:tc>
      </w:tr>
    </w:tbl>
    <w:p w:rsidR="005B4A99" w:rsidRDefault="005B4A99" w:rsidP="005B4A99">
      <w:pPr>
        <w:rPr>
          <w:rFonts w:ascii="Arial" w:hAnsi="Arial" w:cs="Arial"/>
          <w:sz w:val="24"/>
        </w:rPr>
      </w:pPr>
    </w:p>
    <w:tbl>
      <w:tblPr>
        <w:tblStyle w:val="TableGrid"/>
        <w:tblW w:w="10154" w:type="dxa"/>
        <w:tblInd w:w="-714" w:type="dxa"/>
        <w:tblLook w:val="04A0" w:firstRow="1" w:lastRow="0" w:firstColumn="1" w:lastColumn="0" w:noHBand="0" w:noVBand="1"/>
      </w:tblPr>
      <w:tblGrid>
        <w:gridCol w:w="3544"/>
        <w:gridCol w:w="2064"/>
        <w:gridCol w:w="2232"/>
        <w:gridCol w:w="1167"/>
        <w:gridCol w:w="1147"/>
      </w:tblGrid>
      <w:tr w:rsidR="008B7AA2" w:rsidTr="00CE23C5">
        <w:tc>
          <w:tcPr>
            <w:tcW w:w="3544" w:type="dxa"/>
            <w:shd w:val="clear" w:color="auto" w:fill="D9D9D9" w:themeFill="background1" w:themeFillShade="D9"/>
          </w:tcPr>
          <w:p w:rsidR="008B7AA2" w:rsidRPr="00121304" w:rsidRDefault="008B7AA2" w:rsidP="008B7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Question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8B7AA2" w:rsidRPr="00121304" w:rsidRDefault="008B7AA2" w:rsidP="008B7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Who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8B7AA2" w:rsidRPr="00121304" w:rsidRDefault="008B7AA2" w:rsidP="008B7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System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8B7AA2" w:rsidRPr="00121304" w:rsidRDefault="009821E9" w:rsidP="008B7A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8B7AA2" w:rsidRPr="00121304" w:rsidRDefault="008B7AA2" w:rsidP="008B7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1304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8B7AA2" w:rsidTr="00CE23C5">
        <w:tc>
          <w:tcPr>
            <w:tcW w:w="3544" w:type="dxa"/>
          </w:tcPr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requested a non-residential Financial Assessment?</w:t>
            </w:r>
          </w:p>
        </w:tc>
        <w:tc>
          <w:tcPr>
            <w:tcW w:w="2064" w:type="dxa"/>
          </w:tcPr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Worker/</w:t>
            </w:r>
          </w:p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 Practitioner</w:t>
            </w:r>
          </w:p>
        </w:tc>
        <w:tc>
          <w:tcPr>
            <w:tcW w:w="2232" w:type="dxa"/>
          </w:tcPr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</w:t>
            </w:r>
          </w:p>
        </w:tc>
        <w:tc>
          <w:tcPr>
            <w:tcW w:w="1167" w:type="dxa"/>
          </w:tcPr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06756535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7AA2" w:rsidRDefault="008B7AA2" w:rsidP="008B7AA2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83005402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B7AA2" w:rsidRDefault="008B7AA2" w:rsidP="008B7AA2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8B7AA2" w:rsidRDefault="008B7AA2" w:rsidP="00D42416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FD635B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completed Sup</w:t>
            </w:r>
            <w:r w:rsidR="00FD635B">
              <w:rPr>
                <w:rFonts w:ascii="Arial" w:hAnsi="Arial" w:cs="Arial"/>
                <w:sz w:val="24"/>
              </w:rPr>
              <w:t>port plan and broken down the DP?</w:t>
            </w:r>
          </w:p>
          <w:p w:rsidR="00FD635B" w:rsidRDefault="00FD635B" w:rsidP="00FD635B">
            <w:pPr>
              <w:rPr>
                <w:rFonts w:ascii="Arial" w:hAnsi="Arial" w:cs="Arial"/>
                <w:sz w:val="24"/>
              </w:rPr>
            </w:pPr>
            <w:r w:rsidRPr="00FD635B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 include:</w:t>
            </w:r>
          </w:p>
          <w:p w:rsidR="00FD635B" w:rsidRDefault="00232906" w:rsidP="00FD6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</w:t>
            </w:r>
            <w:bookmarkStart w:id="0" w:name="_GoBack"/>
            <w:bookmarkEnd w:id="0"/>
            <w:r w:rsidR="00FD635B" w:rsidRPr="00FD635B">
              <w:rPr>
                <w:rFonts w:ascii="Arial" w:hAnsi="Arial" w:cs="Arial"/>
                <w:sz w:val="24"/>
              </w:rPr>
              <w:t>airsh</w:t>
            </w:r>
            <w:r w:rsidR="00FD635B">
              <w:rPr>
                <w:rFonts w:ascii="Arial" w:hAnsi="Arial" w:cs="Arial"/>
                <w:sz w:val="24"/>
              </w:rPr>
              <w:t>a</w:t>
            </w:r>
            <w:r w:rsidR="00FD635B" w:rsidRPr="00FD635B">
              <w:rPr>
                <w:rFonts w:ascii="Arial" w:hAnsi="Arial" w:cs="Arial"/>
                <w:sz w:val="24"/>
              </w:rPr>
              <w:t>re</w:t>
            </w:r>
            <w:proofErr w:type="spellEnd"/>
            <w:r w:rsidR="00FD635B" w:rsidRPr="00FD635B">
              <w:rPr>
                <w:rFonts w:ascii="Arial" w:hAnsi="Arial" w:cs="Arial"/>
                <w:sz w:val="24"/>
              </w:rPr>
              <w:t xml:space="preserve"> cost, </w:t>
            </w:r>
          </w:p>
          <w:p w:rsidR="00FD635B" w:rsidRDefault="00FD635B" w:rsidP="00FD6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D635B">
              <w:rPr>
                <w:rFonts w:ascii="Arial" w:hAnsi="Arial" w:cs="Arial"/>
                <w:sz w:val="24"/>
              </w:rPr>
              <w:t>PA hours and costs,</w:t>
            </w:r>
          </w:p>
          <w:p w:rsidR="00FD635B" w:rsidRDefault="00FD635B" w:rsidP="00FD6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one off payments: </w:t>
            </w:r>
          </w:p>
          <w:p w:rsidR="00FD635B" w:rsidRDefault="00FD635B" w:rsidP="00FD635B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DBS, </w:t>
            </w:r>
          </w:p>
          <w:p w:rsidR="00FD635B" w:rsidRPr="00FD635B" w:rsidRDefault="00FD635B" w:rsidP="00FD635B">
            <w:p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Pr="00FD635B">
              <w:rPr>
                <w:rFonts w:ascii="Arial" w:hAnsi="Arial" w:cs="Arial"/>
                <w:sz w:val="24"/>
              </w:rPr>
              <w:t xml:space="preserve"> advertising, </w:t>
            </w:r>
          </w:p>
          <w:p w:rsidR="00FD635B" w:rsidRDefault="00FD635B" w:rsidP="00FD635B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insurance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  <w:r w:rsidRPr="00FD635B">
              <w:rPr>
                <w:rFonts w:ascii="Arial" w:hAnsi="Arial" w:cs="Arial"/>
                <w:sz w:val="24"/>
              </w:rPr>
              <w:t xml:space="preserve"> </w:t>
            </w:r>
          </w:p>
          <w:p w:rsidR="00FD635B" w:rsidRDefault="00FD635B" w:rsidP="00FD6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D635B">
              <w:rPr>
                <w:rFonts w:ascii="Arial" w:hAnsi="Arial" w:cs="Arial"/>
                <w:sz w:val="24"/>
              </w:rPr>
              <w:t>payro</w:t>
            </w:r>
            <w:r>
              <w:rPr>
                <w:rFonts w:ascii="Arial" w:hAnsi="Arial" w:cs="Arial"/>
                <w:sz w:val="24"/>
              </w:rPr>
              <w:t>ll</w:t>
            </w:r>
            <w:r w:rsidRPr="00FD635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company</w:t>
            </w:r>
          </w:p>
          <w:p w:rsidR="00FD635B" w:rsidRPr="00FD635B" w:rsidRDefault="00FD635B" w:rsidP="00FD6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specific care provision</w:t>
            </w:r>
          </w:p>
        </w:tc>
        <w:tc>
          <w:tcPr>
            <w:tcW w:w="206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Worker/ Adult Practitioner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</w:t>
            </w:r>
          </w:p>
        </w:tc>
        <w:tc>
          <w:tcPr>
            <w:tcW w:w="1167" w:type="dxa"/>
          </w:tcPr>
          <w:p w:rsidR="005905E9" w:rsidRDefault="005905E9" w:rsidP="00CE23C5">
            <w:pPr>
              <w:jc w:val="center"/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8702134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CE23C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1806572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an FD been received?</w:t>
            </w:r>
          </w:p>
        </w:tc>
        <w:tc>
          <w:tcPr>
            <w:tcW w:w="206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Worker/</w:t>
            </w:r>
          </w:p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 Practitioner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EDM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68764281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50998045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4B54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</w:t>
            </w:r>
            <w:r w:rsidR="004B54E9">
              <w:rPr>
                <w:rFonts w:ascii="Arial" w:hAnsi="Arial" w:cs="Arial"/>
                <w:sz w:val="24"/>
              </w:rPr>
              <w:t>you completed the DP set up form?</w:t>
            </w:r>
          </w:p>
        </w:tc>
        <w:tc>
          <w:tcPr>
            <w:tcW w:w="206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Worker/</w:t>
            </w:r>
          </w:p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 Practitioner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EDM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55654889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72799604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4B54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</w:t>
            </w:r>
            <w:r w:rsidR="004B54E9">
              <w:rPr>
                <w:rFonts w:ascii="Arial" w:hAnsi="Arial" w:cs="Arial"/>
                <w:sz w:val="24"/>
              </w:rPr>
              <w:t>you completed the Direct Payment</w:t>
            </w:r>
            <w:r>
              <w:rPr>
                <w:rFonts w:ascii="Arial" w:hAnsi="Arial" w:cs="Arial"/>
                <w:sz w:val="24"/>
              </w:rPr>
              <w:t xml:space="preserve"> Agreement</w:t>
            </w:r>
            <w:r w:rsidR="00CE23C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06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Worker/</w:t>
            </w:r>
          </w:p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 Practitioner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EDM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9086046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206768709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4B54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checked</w:t>
            </w:r>
            <w:r w:rsidR="004B54E9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B54E9" w:rsidRDefault="005905E9" w:rsidP="004B54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proofErr w:type="gramStart"/>
            <w:r w:rsidRPr="004B54E9">
              <w:rPr>
                <w:rFonts w:ascii="Arial" w:hAnsi="Arial" w:cs="Arial"/>
                <w:sz w:val="24"/>
              </w:rPr>
              <w:t>service</w:t>
            </w:r>
            <w:proofErr w:type="gramEnd"/>
            <w:r w:rsidRPr="004B54E9">
              <w:rPr>
                <w:rFonts w:ascii="Arial" w:hAnsi="Arial" w:cs="Arial"/>
                <w:sz w:val="24"/>
              </w:rPr>
              <w:t xml:space="preserve"> provisions including all relevant management fees </w:t>
            </w:r>
            <w:r w:rsidR="00CE23C5" w:rsidRPr="004B54E9">
              <w:rPr>
                <w:rFonts w:ascii="Arial" w:hAnsi="Arial" w:cs="Arial"/>
                <w:sz w:val="24"/>
              </w:rPr>
              <w:t>etc.</w:t>
            </w:r>
          </w:p>
          <w:p w:rsidR="004B54E9" w:rsidRDefault="009821E9" w:rsidP="00590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proofErr w:type="gramStart"/>
            <w:r w:rsidRPr="004B54E9">
              <w:rPr>
                <w:rFonts w:ascii="Arial" w:hAnsi="Arial" w:cs="Arial"/>
                <w:sz w:val="24"/>
              </w:rPr>
              <w:t>previous</w:t>
            </w:r>
            <w:proofErr w:type="gramEnd"/>
            <w:r w:rsidRPr="004B54E9">
              <w:rPr>
                <w:rFonts w:ascii="Arial" w:hAnsi="Arial" w:cs="Arial"/>
                <w:sz w:val="24"/>
              </w:rPr>
              <w:t xml:space="preserve"> </w:t>
            </w:r>
            <w:r w:rsidR="004B54E9">
              <w:rPr>
                <w:rFonts w:ascii="Arial" w:hAnsi="Arial" w:cs="Arial"/>
                <w:sz w:val="24"/>
              </w:rPr>
              <w:t xml:space="preserve">Managed and/or </w:t>
            </w:r>
            <w:r w:rsidRPr="004B54E9">
              <w:rPr>
                <w:rFonts w:ascii="Arial" w:hAnsi="Arial" w:cs="Arial"/>
                <w:sz w:val="24"/>
              </w:rPr>
              <w:t>DP CPLI</w:t>
            </w:r>
            <w:r w:rsidR="00CE23C5" w:rsidRPr="004B54E9">
              <w:rPr>
                <w:rFonts w:ascii="Arial" w:hAnsi="Arial" w:cs="Arial"/>
                <w:sz w:val="24"/>
              </w:rPr>
              <w:t>’</w:t>
            </w:r>
            <w:r w:rsidRPr="004B54E9">
              <w:rPr>
                <w:rFonts w:ascii="Arial" w:hAnsi="Arial" w:cs="Arial"/>
                <w:sz w:val="24"/>
              </w:rPr>
              <w:t>s have an appropriate end date</w:t>
            </w:r>
            <w:r w:rsidR="00CE23C5" w:rsidRPr="004B54E9">
              <w:rPr>
                <w:rFonts w:ascii="Arial" w:hAnsi="Arial" w:cs="Arial"/>
                <w:sz w:val="24"/>
              </w:rPr>
              <w:t>?</w:t>
            </w:r>
            <w:r w:rsidR="005905E9" w:rsidRPr="004B54E9">
              <w:rPr>
                <w:rFonts w:ascii="Arial" w:hAnsi="Arial" w:cs="Arial"/>
                <w:sz w:val="24"/>
              </w:rPr>
              <w:t xml:space="preserve"> </w:t>
            </w:r>
          </w:p>
          <w:p w:rsidR="004B54E9" w:rsidRDefault="004B54E9" w:rsidP="00590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Costs are correct?</w:t>
            </w:r>
          </w:p>
          <w:p w:rsidR="00FD635B" w:rsidRDefault="00FD635B" w:rsidP="00590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4B54E9">
              <w:rPr>
                <w:rFonts w:ascii="Arial" w:hAnsi="Arial" w:cs="Arial"/>
                <w:sz w:val="24"/>
              </w:rPr>
              <w:t xml:space="preserve">Quality Assurance </w:t>
            </w:r>
            <w:r w:rsidR="004B54E9">
              <w:rPr>
                <w:rFonts w:ascii="Arial" w:hAnsi="Arial" w:cs="Arial"/>
                <w:sz w:val="24"/>
              </w:rPr>
              <w:t xml:space="preserve">step completed </w:t>
            </w:r>
            <w:r w:rsidRPr="004B54E9">
              <w:rPr>
                <w:rFonts w:ascii="Arial" w:hAnsi="Arial" w:cs="Arial"/>
                <w:sz w:val="24"/>
              </w:rPr>
              <w:t>as per Peer Review Process.</w:t>
            </w:r>
          </w:p>
          <w:p w:rsidR="004B54E9" w:rsidRPr="004B54E9" w:rsidRDefault="004B54E9" w:rsidP="00590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Advised PPQ team of presentation at PDF?</w:t>
            </w:r>
          </w:p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5905E9" w:rsidRDefault="00FD635B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Team Leader/Senior Social Worker</w:t>
            </w:r>
          </w:p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196993349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89634578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CE23C5" w:rsidTr="00CE23C5">
        <w:tc>
          <w:tcPr>
            <w:tcW w:w="3544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2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9821E9" w:rsidTr="00CE23C5">
        <w:tc>
          <w:tcPr>
            <w:tcW w:w="3544" w:type="dxa"/>
          </w:tcPr>
          <w:p w:rsidR="009821E9" w:rsidRDefault="000A1915" w:rsidP="005905E9">
            <w:pPr>
              <w:rPr>
                <w:rFonts w:ascii="Arial" w:hAnsi="Arial" w:cs="Arial"/>
                <w:b/>
                <w:sz w:val="24"/>
              </w:rPr>
            </w:pPr>
            <w:r w:rsidRPr="00CE23C5">
              <w:rPr>
                <w:rFonts w:ascii="Arial" w:hAnsi="Arial" w:cs="Arial"/>
                <w:b/>
                <w:sz w:val="24"/>
              </w:rPr>
              <w:t>Signed off by Social worker/Adult Practitioner</w:t>
            </w:r>
          </w:p>
          <w:p w:rsidR="00CE23C5" w:rsidRDefault="00CE23C5" w:rsidP="005905E9">
            <w:pPr>
              <w:rPr>
                <w:rFonts w:ascii="Arial" w:hAnsi="Arial" w:cs="Arial"/>
                <w:b/>
                <w:sz w:val="24"/>
              </w:rPr>
            </w:pPr>
          </w:p>
          <w:p w:rsidR="00CE23C5" w:rsidRPr="00CE23C5" w:rsidRDefault="00CE23C5" w:rsidP="005905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64" w:type="dxa"/>
          </w:tcPr>
          <w:p w:rsidR="009821E9" w:rsidRDefault="00CE23C5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2232" w:type="dxa"/>
          </w:tcPr>
          <w:p w:rsidR="009821E9" w:rsidRDefault="00CE23C5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1167" w:type="dxa"/>
          </w:tcPr>
          <w:p w:rsidR="009821E9" w:rsidRDefault="009821E9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9821E9" w:rsidRDefault="009821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CE23C5" w:rsidTr="00CE23C5">
        <w:tc>
          <w:tcPr>
            <w:tcW w:w="3544" w:type="dxa"/>
            <w:shd w:val="clear" w:color="auto" w:fill="000000" w:themeFill="text1"/>
          </w:tcPr>
          <w:p w:rsidR="00CE23C5" w:rsidRPr="00CE23C5" w:rsidRDefault="00CE23C5" w:rsidP="005905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64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2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you checked service provisions including all relevant management fees </w:t>
            </w:r>
            <w:r w:rsidR="00CE23C5">
              <w:rPr>
                <w:rFonts w:ascii="Arial" w:hAnsi="Arial" w:cs="Arial"/>
                <w:sz w:val="24"/>
              </w:rPr>
              <w:t>etc.</w:t>
            </w:r>
            <w:r>
              <w:rPr>
                <w:rFonts w:ascii="Arial" w:hAnsi="Arial" w:cs="Arial"/>
                <w:sz w:val="24"/>
              </w:rPr>
              <w:t xml:space="preserve"> and any previous DP CPLI</w:t>
            </w:r>
            <w:r w:rsidR="00CE23C5">
              <w:rPr>
                <w:rFonts w:ascii="Arial" w:hAnsi="Arial" w:cs="Arial"/>
                <w:sz w:val="24"/>
              </w:rPr>
              <w:t>’</w:t>
            </w:r>
            <w:r>
              <w:rPr>
                <w:rFonts w:ascii="Arial" w:hAnsi="Arial" w:cs="Arial"/>
                <w:sz w:val="24"/>
              </w:rPr>
              <w:t>s have an appropriate end date</w:t>
            </w:r>
            <w:r w:rsidR="00CE23C5">
              <w:rPr>
                <w:rFonts w:ascii="Arial" w:hAnsi="Arial" w:cs="Arial"/>
                <w:sz w:val="24"/>
              </w:rPr>
              <w:t>? (S</w:t>
            </w:r>
            <w:r>
              <w:rPr>
                <w:rFonts w:ascii="Arial" w:hAnsi="Arial" w:cs="Arial"/>
                <w:sz w:val="24"/>
              </w:rPr>
              <w:t>end back to co-ordinator if needed</w:t>
            </w:r>
            <w:r w:rsidR="00CE23C5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64" w:type="dxa"/>
          </w:tcPr>
          <w:p w:rsidR="005905E9" w:rsidRDefault="00FD635B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DP Officer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</w:t>
            </w:r>
          </w:p>
        </w:tc>
        <w:tc>
          <w:tcPr>
            <w:tcW w:w="1167" w:type="dxa"/>
          </w:tcPr>
          <w:p w:rsidR="005905E9" w:rsidRDefault="005905E9" w:rsidP="00CE23C5">
            <w:pPr>
              <w:jc w:val="center"/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78665917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CE23C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31301808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we got all Bank Statements </w:t>
            </w:r>
            <w:r w:rsidR="00CE23C5">
              <w:rPr>
                <w:rFonts w:ascii="Arial" w:hAnsi="Arial" w:cs="Arial"/>
                <w:sz w:val="24"/>
              </w:rPr>
              <w:t>etc.</w:t>
            </w:r>
            <w:r>
              <w:rPr>
                <w:rFonts w:ascii="Arial" w:hAnsi="Arial" w:cs="Arial"/>
                <w:sz w:val="24"/>
              </w:rPr>
              <w:t xml:space="preserve"> for Financial Assessment?</w:t>
            </w:r>
          </w:p>
        </w:tc>
        <w:tc>
          <w:tcPr>
            <w:tcW w:w="2064" w:type="dxa"/>
          </w:tcPr>
          <w:p w:rsidR="005905E9" w:rsidRDefault="00FD635B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DP Officer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EDM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7123071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6347198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we completed Pre-Assessment (based on FD and checked contribution is not higher than DP amount)?</w:t>
            </w:r>
          </w:p>
        </w:tc>
        <w:tc>
          <w:tcPr>
            <w:tcW w:w="206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FCM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LAS &amp; ContrOCC 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77298217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1707897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we created supplier reference if needed and have bank details been added by Purchase Ledger?</w:t>
            </w:r>
          </w:p>
        </w:tc>
        <w:tc>
          <w:tcPr>
            <w:tcW w:w="2064" w:type="dxa"/>
          </w:tcPr>
          <w:p w:rsidR="005905E9" w:rsidRDefault="004A755D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DP Officer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Agresso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657239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5457550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supplier reference on DP tab in Client/DP in ContrOCC with bank information?</w:t>
            </w:r>
          </w:p>
        </w:tc>
        <w:tc>
          <w:tcPr>
            <w:tcW w:w="2064" w:type="dxa"/>
          </w:tcPr>
          <w:p w:rsidR="005905E9" w:rsidRDefault="004A755D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DP Officer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ContrOCC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69052934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21302010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Authorised/Activated (Ensure start date of provision matches set up form date and deactivates old provision</w:t>
            </w:r>
            <w:r w:rsidR="00895927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p w:rsidR="005905E9" w:rsidRPr="00121304" w:rsidRDefault="005905E9" w:rsidP="005905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</w:t>
            </w:r>
            <w:r w:rsidR="00415777">
              <w:rPr>
                <w:rFonts w:ascii="Arial" w:hAnsi="Arial" w:cs="Arial"/>
                <w:b/>
                <w:sz w:val="24"/>
              </w:rPr>
              <w:t>f above £550 reassign to</w:t>
            </w:r>
            <w:r w:rsidR="00B87631">
              <w:rPr>
                <w:rFonts w:ascii="Arial" w:hAnsi="Arial" w:cs="Arial"/>
                <w:b/>
                <w:sz w:val="24"/>
              </w:rPr>
              <w:t xml:space="preserve"> Amardeep</w:t>
            </w:r>
          </w:p>
        </w:tc>
        <w:tc>
          <w:tcPr>
            <w:tcW w:w="2064" w:type="dxa"/>
          </w:tcPr>
          <w:p w:rsidR="005905E9" w:rsidRDefault="004A755D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DP Officer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</w:t>
            </w:r>
          </w:p>
        </w:tc>
        <w:tc>
          <w:tcPr>
            <w:tcW w:w="116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21948832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94537806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5905E9" w:rsidTr="00CE23C5">
        <w:tc>
          <w:tcPr>
            <w:tcW w:w="3544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all attributes (account type, DP M</w:t>
            </w:r>
            <w:r w:rsidR="009821E9">
              <w:rPr>
                <w:rFonts w:ascii="Arial" w:hAnsi="Arial" w:cs="Arial"/>
                <w:sz w:val="24"/>
              </w:rPr>
              <w:t>onitoring Due) been added</w:t>
            </w:r>
            <w:r w:rsidR="00895927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064" w:type="dxa"/>
          </w:tcPr>
          <w:p w:rsidR="005905E9" w:rsidRDefault="004A755D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DP Officer</w:t>
            </w:r>
          </w:p>
        </w:tc>
        <w:tc>
          <w:tcPr>
            <w:tcW w:w="2232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ContrOCC</w:t>
            </w:r>
          </w:p>
        </w:tc>
        <w:tc>
          <w:tcPr>
            <w:tcW w:w="1167" w:type="dxa"/>
          </w:tcPr>
          <w:p w:rsidR="005905E9" w:rsidRDefault="005905E9" w:rsidP="00CE23C5">
            <w:pPr>
              <w:jc w:val="center"/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1765764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CE23C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</w:tc>
        <w:tc>
          <w:tcPr>
            <w:tcW w:w="1147" w:type="dxa"/>
          </w:tcPr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40"/>
              </w:rPr>
              <w:id w:val="-14927096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905E9" w:rsidRDefault="005905E9" w:rsidP="005905E9">
                <w:pPr>
                  <w:jc w:val="center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sdtContent>
          </w:sdt>
          <w:p w:rsidR="005905E9" w:rsidRDefault="005905E9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CE23C5" w:rsidTr="00CE23C5">
        <w:tc>
          <w:tcPr>
            <w:tcW w:w="3544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2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:rsidR="00CE23C5" w:rsidRDefault="00CE23C5" w:rsidP="00CE23C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shd w:val="clear" w:color="auto" w:fill="000000" w:themeFill="text1"/>
          </w:tcPr>
          <w:p w:rsidR="00CE23C5" w:rsidRDefault="00CE23C5" w:rsidP="005905E9">
            <w:pPr>
              <w:rPr>
                <w:rFonts w:ascii="Arial" w:hAnsi="Arial" w:cs="Arial"/>
                <w:sz w:val="24"/>
              </w:rPr>
            </w:pPr>
          </w:p>
        </w:tc>
      </w:tr>
      <w:tr w:rsidR="000A1915" w:rsidTr="00CE23C5">
        <w:tc>
          <w:tcPr>
            <w:tcW w:w="3544" w:type="dxa"/>
          </w:tcPr>
          <w:p w:rsidR="000A1915" w:rsidRPr="00CE23C5" w:rsidRDefault="000A1915" w:rsidP="00D42416">
            <w:pPr>
              <w:rPr>
                <w:rFonts w:ascii="Arial" w:hAnsi="Arial" w:cs="Arial"/>
                <w:b/>
                <w:sz w:val="24"/>
              </w:rPr>
            </w:pPr>
            <w:r w:rsidRPr="00CE23C5">
              <w:rPr>
                <w:rFonts w:ascii="Arial" w:hAnsi="Arial" w:cs="Arial"/>
                <w:b/>
                <w:sz w:val="24"/>
              </w:rPr>
              <w:t>Signed off by FCM</w:t>
            </w:r>
          </w:p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0A1915" w:rsidRDefault="00895927" w:rsidP="008959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2232" w:type="dxa"/>
          </w:tcPr>
          <w:p w:rsidR="000A1915" w:rsidRDefault="000A1915" w:rsidP="00D424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895927">
              <w:rPr>
                <w:rFonts w:ascii="Arial" w:hAnsi="Arial" w:cs="Arial"/>
                <w:sz w:val="24"/>
              </w:rPr>
              <w:t>ate:</w:t>
            </w:r>
          </w:p>
        </w:tc>
        <w:tc>
          <w:tcPr>
            <w:tcW w:w="1167" w:type="dxa"/>
          </w:tcPr>
          <w:p w:rsidR="000A1915" w:rsidRDefault="000A1915" w:rsidP="00D424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0A1915" w:rsidRDefault="000A1915" w:rsidP="00D42416">
            <w:pPr>
              <w:rPr>
                <w:rFonts w:ascii="Arial" w:hAnsi="Arial" w:cs="Arial"/>
                <w:sz w:val="24"/>
              </w:rPr>
            </w:pPr>
          </w:p>
        </w:tc>
      </w:tr>
      <w:tr w:rsidR="00CE23C5" w:rsidTr="00CE23C5">
        <w:tc>
          <w:tcPr>
            <w:tcW w:w="3544" w:type="dxa"/>
            <w:shd w:val="clear" w:color="auto" w:fill="000000" w:themeFill="text1"/>
          </w:tcPr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  <w:shd w:val="clear" w:color="auto" w:fill="000000" w:themeFill="text1"/>
          </w:tcPr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2" w:type="dxa"/>
            <w:shd w:val="clear" w:color="auto" w:fill="000000" w:themeFill="text1"/>
          </w:tcPr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  <w:shd w:val="clear" w:color="auto" w:fill="000000" w:themeFill="text1"/>
          </w:tcPr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shd w:val="clear" w:color="auto" w:fill="000000" w:themeFill="text1"/>
          </w:tcPr>
          <w:p w:rsidR="00CE23C5" w:rsidRDefault="00CE23C5" w:rsidP="00D42416">
            <w:pPr>
              <w:rPr>
                <w:rFonts w:ascii="Arial" w:hAnsi="Arial" w:cs="Arial"/>
                <w:sz w:val="24"/>
              </w:rPr>
            </w:pPr>
          </w:p>
        </w:tc>
      </w:tr>
    </w:tbl>
    <w:p w:rsidR="005B4A99" w:rsidRPr="0052796D" w:rsidRDefault="005B4A99">
      <w:pPr>
        <w:rPr>
          <w:rFonts w:ascii="Arial" w:hAnsi="Arial" w:cs="Arial"/>
          <w:sz w:val="24"/>
        </w:rPr>
      </w:pPr>
    </w:p>
    <w:sectPr w:rsidR="005B4A99" w:rsidRPr="0052796D" w:rsidSect="00D94BEF">
      <w:foot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89" w:rsidRDefault="005A5989" w:rsidP="00D94BEF">
      <w:pPr>
        <w:spacing w:after="0" w:line="240" w:lineRule="auto"/>
      </w:pPr>
      <w:r>
        <w:separator/>
      </w:r>
    </w:p>
  </w:endnote>
  <w:endnote w:type="continuationSeparator" w:id="0">
    <w:p w:rsidR="005A5989" w:rsidRDefault="005A5989" w:rsidP="00D9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F" w:rsidRPr="00CE23C5" w:rsidRDefault="00D94BEF">
    <w:pPr>
      <w:pStyle w:val="Footer"/>
      <w:rPr>
        <w:rFonts w:ascii="Arial" w:hAnsi="Arial" w:cs="Arial"/>
        <w:sz w:val="24"/>
      </w:rPr>
    </w:pPr>
    <w:r w:rsidRPr="00CE23C5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-69850</wp:posOffset>
          </wp:positionV>
          <wp:extent cx="1788795" cy="541655"/>
          <wp:effectExtent l="0" t="0" r="1905" b="0"/>
          <wp:wrapSquare wrapText="bothSides"/>
          <wp:docPr id="2" name="Picture 2" descr="Council logo with co-op (black  pantone 2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cil logo with co-op (black  pantone 200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3C5" w:rsidRPr="00CE23C5">
      <w:rPr>
        <w:rFonts w:ascii="Arial" w:hAnsi="Arial" w:cs="Arial"/>
        <w:sz w:val="24"/>
      </w:rPr>
      <w:t>Direct Pa</w:t>
    </w:r>
    <w:r w:rsidR="00BB1E28">
      <w:rPr>
        <w:rFonts w:ascii="Arial" w:hAnsi="Arial" w:cs="Arial"/>
        <w:sz w:val="24"/>
      </w:rPr>
      <w:t>yment Checklist (V3</w:t>
    </w:r>
    <w:r w:rsidR="00CE23C5" w:rsidRPr="00CE23C5">
      <w:rPr>
        <w:rFonts w:ascii="Arial" w:hAnsi="Arial" w:cs="Arial"/>
        <w:sz w:val="24"/>
      </w:rPr>
      <w:t xml:space="preserve">) – </w:t>
    </w:r>
    <w:r w:rsidR="00BB1E28">
      <w:rPr>
        <w:rFonts w:ascii="Arial" w:hAnsi="Arial" w:cs="Arial"/>
        <w:sz w:val="24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89" w:rsidRDefault="005A5989" w:rsidP="00D94BEF">
      <w:pPr>
        <w:spacing w:after="0" w:line="240" w:lineRule="auto"/>
      </w:pPr>
      <w:r>
        <w:separator/>
      </w:r>
    </w:p>
  </w:footnote>
  <w:footnote w:type="continuationSeparator" w:id="0">
    <w:p w:rsidR="005A5989" w:rsidRDefault="005A5989" w:rsidP="00D9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F3E"/>
    <w:multiLevelType w:val="hybridMultilevel"/>
    <w:tmpl w:val="BAF8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3959"/>
    <w:multiLevelType w:val="hybridMultilevel"/>
    <w:tmpl w:val="7CBE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ABD"/>
    <w:multiLevelType w:val="hybridMultilevel"/>
    <w:tmpl w:val="E838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D"/>
    <w:rsid w:val="000A1915"/>
    <w:rsid w:val="000F1777"/>
    <w:rsid w:val="00121304"/>
    <w:rsid w:val="00231B2F"/>
    <w:rsid w:val="00232906"/>
    <w:rsid w:val="003874BE"/>
    <w:rsid w:val="00415777"/>
    <w:rsid w:val="004A755D"/>
    <w:rsid w:val="004B54E9"/>
    <w:rsid w:val="0052796D"/>
    <w:rsid w:val="00563257"/>
    <w:rsid w:val="005905E9"/>
    <w:rsid w:val="005A5989"/>
    <w:rsid w:val="005B4A99"/>
    <w:rsid w:val="007B79A9"/>
    <w:rsid w:val="00820B80"/>
    <w:rsid w:val="00895927"/>
    <w:rsid w:val="008B7AA2"/>
    <w:rsid w:val="009821E9"/>
    <w:rsid w:val="009F0358"/>
    <w:rsid w:val="00B87631"/>
    <w:rsid w:val="00BB1E28"/>
    <w:rsid w:val="00C4070B"/>
    <w:rsid w:val="00C73BFC"/>
    <w:rsid w:val="00CE23C5"/>
    <w:rsid w:val="00D42416"/>
    <w:rsid w:val="00D94BEF"/>
    <w:rsid w:val="00E5434E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75F63"/>
  <w15:chartTrackingRefBased/>
  <w15:docId w15:val="{DC5D6862-9CE2-44E9-A8F0-CFA1946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F"/>
  </w:style>
  <w:style w:type="paragraph" w:styleId="Footer">
    <w:name w:val="footer"/>
    <w:basedOn w:val="Normal"/>
    <w:link w:val="FooterChar"/>
    <w:uiPriority w:val="99"/>
    <w:unhideWhenUsed/>
    <w:rsid w:val="00D9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F"/>
  </w:style>
  <w:style w:type="paragraph" w:styleId="BalloonText">
    <w:name w:val="Balloon Text"/>
    <w:basedOn w:val="Normal"/>
    <w:link w:val="BalloonTextChar"/>
    <w:uiPriority w:val="99"/>
    <w:semiHidden/>
    <w:unhideWhenUsed/>
    <w:rsid w:val="0059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9D2C-78A0-4403-B432-8A88CB12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Layla</dc:creator>
  <cp:keywords/>
  <dc:description/>
  <cp:lastModifiedBy>Williams, Layla</cp:lastModifiedBy>
  <cp:revision>2</cp:revision>
  <dcterms:created xsi:type="dcterms:W3CDTF">2020-11-17T14:59:00Z</dcterms:created>
  <dcterms:modified xsi:type="dcterms:W3CDTF">2020-11-17T14:59:00Z</dcterms:modified>
</cp:coreProperties>
</file>