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FB4C" w14:textId="77777777" w:rsidR="00936CCF" w:rsidRPr="002A3827" w:rsidRDefault="0033685B" w:rsidP="00471C43">
      <w:pPr>
        <w:jc w:val="center"/>
        <w:rPr>
          <w:rStyle w:val="BookTitle"/>
          <w:rFonts w:ascii="Lao UI" w:hAnsi="Lao UI" w:cs="Lao UI"/>
          <w:i w:val="0"/>
          <w:u w:val="single"/>
        </w:rPr>
      </w:pPr>
      <w:r w:rsidRPr="002A3827">
        <w:rPr>
          <w:rStyle w:val="BookTitle"/>
          <w:rFonts w:ascii="Lao UI" w:hAnsi="Lao UI" w:cs="Lao UI"/>
          <w:i w:val="0"/>
          <w:color w:val="002060"/>
          <w:sz w:val="36"/>
          <w:szCs w:val="36"/>
          <w:u w:val="single"/>
        </w:rPr>
        <w:t xml:space="preserve">Significant </w:t>
      </w:r>
      <w:r w:rsidR="00480EC2" w:rsidRPr="002A3827">
        <w:rPr>
          <w:rStyle w:val="BookTitle"/>
          <w:rFonts w:ascii="Lao UI" w:hAnsi="Lao UI" w:cs="Lao UI"/>
          <w:i w:val="0"/>
          <w:color w:val="002060"/>
          <w:sz w:val="36"/>
          <w:szCs w:val="36"/>
          <w:u w:val="single"/>
        </w:rPr>
        <w:t xml:space="preserve">Incident Protocol - Death or serious harm to a child </w:t>
      </w:r>
    </w:p>
    <w:p w14:paraId="02725320" w14:textId="77777777" w:rsidR="00936CCF" w:rsidRPr="002A3827" w:rsidRDefault="00936CCF" w:rsidP="00480EC2">
      <w:pPr>
        <w:shd w:val="clear" w:color="auto" w:fill="C9C9C9" w:themeFill="accent3" w:themeFillTint="99"/>
        <w:spacing w:line="257" w:lineRule="auto"/>
        <w:rPr>
          <w:rStyle w:val="BookTitle"/>
          <w:rFonts w:ascii="Lao UI" w:hAnsi="Lao UI" w:cs="Lao UI"/>
          <w:b w:val="0"/>
          <w:i w:val="0"/>
        </w:rPr>
      </w:pPr>
      <w:r w:rsidRPr="002A3827">
        <w:rPr>
          <w:rStyle w:val="BookTitle"/>
          <w:rFonts w:ascii="Lao UI" w:hAnsi="Lao UI" w:cs="Lao UI"/>
          <w:b w:val="0"/>
          <w:i w:val="0"/>
        </w:rPr>
        <w:t xml:space="preserve">The process below outlines the </w:t>
      </w:r>
      <w:r w:rsidR="00480EC2" w:rsidRPr="002A3827">
        <w:rPr>
          <w:rStyle w:val="BookTitle"/>
          <w:rFonts w:ascii="Lao UI" w:hAnsi="Lao UI" w:cs="Lao UI"/>
          <w:b w:val="0"/>
          <w:i w:val="0"/>
        </w:rPr>
        <w:t xml:space="preserve">immediate steps to be taken in the event of the suspicious death of/ serious harm to a child living in the community or the death of/serious harm to any child in care. This guidance is for all operation staff within Starting Point, Out of Hours Team and </w:t>
      </w:r>
      <w:proofErr w:type="gramStart"/>
      <w:r w:rsidR="00480EC2" w:rsidRPr="002A3827">
        <w:rPr>
          <w:rStyle w:val="BookTitle"/>
          <w:rFonts w:ascii="Lao UI" w:hAnsi="Lao UI" w:cs="Lao UI"/>
          <w:b w:val="0"/>
          <w:i w:val="0"/>
        </w:rPr>
        <w:t>day time</w:t>
      </w:r>
      <w:proofErr w:type="gramEnd"/>
      <w:r w:rsidR="00480EC2" w:rsidRPr="002A3827">
        <w:rPr>
          <w:rStyle w:val="BookTitle"/>
          <w:rFonts w:ascii="Lao UI" w:hAnsi="Lao UI" w:cs="Lao UI"/>
          <w:b w:val="0"/>
          <w:i w:val="0"/>
        </w:rPr>
        <w:t xml:space="preserve"> services.</w:t>
      </w:r>
    </w:p>
    <w:p w14:paraId="76EBB529" w14:textId="77777777" w:rsidR="00936CCF" w:rsidRPr="002A3827" w:rsidRDefault="003C105A" w:rsidP="00471C43">
      <w:pPr>
        <w:jc w:val="center"/>
        <w:rPr>
          <w:rStyle w:val="BookTitle"/>
          <w:rFonts w:ascii="Lao UI" w:hAnsi="Lao UI" w:cs="Lao UI"/>
          <w:bCs w:val="0"/>
          <w:i w:val="0"/>
          <w:iCs w:val="0"/>
          <w:u w:val="single"/>
        </w:rPr>
      </w:pPr>
      <w:r w:rsidRPr="002A3827">
        <w:rPr>
          <w:rFonts w:ascii="Lao UI" w:hAnsi="Lao UI" w:cs="Lao UI"/>
          <w:noProof/>
          <w:lang w:eastAsia="en-GB"/>
        </w:rPr>
        <mc:AlternateContent>
          <mc:Choice Requires="wps">
            <w:drawing>
              <wp:anchor distT="0" distB="0" distL="114300" distR="114300" simplePos="0" relativeHeight="251667456" behindDoc="0" locked="0" layoutInCell="1" allowOverlap="1" wp14:anchorId="3A51C6B3" wp14:editId="6E4090C0">
                <wp:simplePos x="0" y="0"/>
                <wp:positionH relativeFrom="margin">
                  <wp:align>right</wp:align>
                </wp:positionH>
                <wp:positionV relativeFrom="paragraph">
                  <wp:posOffset>95885</wp:posOffset>
                </wp:positionV>
                <wp:extent cx="5715000" cy="7620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715000" cy="762000"/>
                        </a:xfrm>
                        <a:prstGeom prst="rect">
                          <a:avLst/>
                        </a:prstGeom>
                        <a:solidFill>
                          <a:sysClr val="window" lastClr="FFFFFF"/>
                        </a:solidFill>
                        <a:ln w="6350">
                          <a:solidFill>
                            <a:prstClr val="black"/>
                          </a:solidFill>
                        </a:ln>
                        <a:effectLst/>
                      </wps:spPr>
                      <wps:txbx>
                        <w:txbxContent>
                          <w:p w14:paraId="24E9C654" w14:textId="77777777" w:rsidR="00471C43" w:rsidRDefault="00480EC2" w:rsidP="00480EC2">
                            <w:pPr>
                              <w:rPr>
                                <w:sz w:val="20"/>
                                <w:szCs w:val="20"/>
                              </w:rPr>
                            </w:pPr>
                            <w:r>
                              <w:rPr>
                                <w:sz w:val="20"/>
                                <w:szCs w:val="20"/>
                              </w:rPr>
                              <w:t xml:space="preserve">Notification of </w:t>
                            </w:r>
                            <w:r w:rsidR="003C105A" w:rsidRPr="00BA1785">
                              <w:rPr>
                                <w:sz w:val="20"/>
                                <w:szCs w:val="20"/>
                              </w:rPr>
                              <w:t xml:space="preserve">a significant event or child death.  </w:t>
                            </w:r>
                            <w:r>
                              <w:rPr>
                                <w:sz w:val="20"/>
                                <w:szCs w:val="20"/>
                              </w:rPr>
                              <w:t>Duty / allocated worker will</w:t>
                            </w:r>
                            <w:r w:rsidR="003C105A" w:rsidRPr="00BA1785">
                              <w:rPr>
                                <w:sz w:val="20"/>
                                <w:szCs w:val="20"/>
                              </w:rPr>
                              <w:t xml:space="preserve"> alert the </w:t>
                            </w:r>
                            <w:r w:rsidRPr="00480EC2">
                              <w:rPr>
                                <w:b/>
                                <w:sz w:val="20"/>
                                <w:szCs w:val="20"/>
                              </w:rPr>
                              <w:t>team manager</w:t>
                            </w:r>
                            <w:r>
                              <w:rPr>
                                <w:sz w:val="20"/>
                                <w:szCs w:val="20"/>
                              </w:rPr>
                              <w:t xml:space="preserve"> / </w:t>
                            </w:r>
                            <w:r w:rsidR="003C105A" w:rsidRPr="00BA1785">
                              <w:rPr>
                                <w:b/>
                                <w:sz w:val="20"/>
                                <w:szCs w:val="20"/>
                              </w:rPr>
                              <w:t>on-call manager</w:t>
                            </w:r>
                            <w:r>
                              <w:rPr>
                                <w:sz w:val="20"/>
                                <w:szCs w:val="20"/>
                              </w:rPr>
                              <w:t xml:space="preserve">.  Overview of the circumstances and incident provided </w:t>
                            </w:r>
                            <w:r w:rsidR="0006575F">
                              <w:rPr>
                                <w:sz w:val="20"/>
                                <w:szCs w:val="20"/>
                              </w:rPr>
                              <w:t xml:space="preserve">including </w:t>
                            </w:r>
                            <w:r w:rsidR="003C105A" w:rsidRPr="00BA1785">
                              <w:rPr>
                                <w:sz w:val="20"/>
                                <w:szCs w:val="20"/>
                              </w:rPr>
                              <w:t>relevant information about the child and family</w:t>
                            </w:r>
                            <w:r>
                              <w:rPr>
                                <w:sz w:val="20"/>
                                <w:szCs w:val="20"/>
                              </w:rPr>
                              <w:t xml:space="preserve">, ensuring that </w:t>
                            </w:r>
                            <w:r w:rsidR="003C105A" w:rsidRPr="00BA1785">
                              <w:rPr>
                                <w:sz w:val="20"/>
                                <w:szCs w:val="20"/>
                              </w:rPr>
                              <w:t xml:space="preserve">key information </w:t>
                            </w:r>
                            <w:r>
                              <w:rPr>
                                <w:sz w:val="20"/>
                                <w:szCs w:val="20"/>
                              </w:rPr>
                              <w:t xml:space="preserve">recorded within the file is also considered during the conversation.  </w:t>
                            </w:r>
                          </w:p>
                          <w:p w14:paraId="376A46D4" w14:textId="77777777" w:rsidR="0055037B" w:rsidRDefault="0055037B" w:rsidP="00480EC2">
                            <w:pPr>
                              <w:rPr>
                                <w:sz w:val="20"/>
                                <w:szCs w:val="20"/>
                              </w:rPr>
                            </w:pPr>
                          </w:p>
                          <w:p w14:paraId="032C0358" w14:textId="77777777" w:rsidR="0055037B" w:rsidRPr="00BA1785" w:rsidRDefault="0055037B" w:rsidP="00480EC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2CAD0" id="_x0000_t202" coordsize="21600,21600" o:spt="202" path="m,l,21600r21600,l21600,xe">
                <v:stroke joinstyle="miter"/>
                <v:path gradientshapeok="t" o:connecttype="rect"/>
              </v:shapetype>
              <v:shape id="Text Box 19" o:spid="_x0000_s1026" type="#_x0000_t202" style="position:absolute;left:0;text-align:left;margin-left:398.8pt;margin-top:7.55pt;width:450pt;height:6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DsWgIAAMIEAAAOAAAAZHJzL2Uyb0RvYy54bWysVMtuGjEU3VfqP1jeNzNQSBrEENFEVJWi&#10;JBJUWRuPB0b1+Lq2YYZ+fY/NIyTpqioL4/vwfZx77oxvukazrXK+JlPw3kXOmTKSytqsCv5jMfv0&#10;hTMfhCmFJqMKvlOe30w+fhi3dqT6tCZdKscQxPhRawu+DsGOsszLtWqEvyCrDIwVuUYEiG6VlU60&#10;iN7orJ/nl1lLrrSOpPIe2ru9kU9S/KpSMjxWlVeB6YKjtpBOl85lPLPJWIxWTth1LQ9liH+oohG1&#10;QdJTqDsRBNu4+l2oppaOPFXhQlKTUVXVUqUe0E0vf9PNfC2sSr0AHG9PMPn/F1Y+bJ8cq0vM7poz&#10;IxrMaKG6wL5Sx6ACPq31I7jNLRxDBz18j3oPZWy7q1wT/9EQgx1I707oxmgSyuFVb5jnMEnYri4x&#10;vQR/9vLaOh++KWpYvBTcYXoJVLG99wGVwPXoEpN50nU5q7VOws7fase2AoMGP0pqOdPCBygLPku/&#10;WDRCvHqmDWsLfvl5mKdMr2wx1ynmUgv5830ExNMm5leJbIc6I2R7aOItdMvugOOSyh1gdLQnordy&#10;ViPLPQp9Eg7MAzzYpvCIo9KE0uhw42xN7vff9NEfhICVsxZMLrj/tRFOof/vBlS57g0GkfpJGAyv&#10;+hDcuWV5bjGb5paAYQ97a2W6Rv+gj9fKUfOMpZvGrDAJI5G74OF4vQ37/cLSSjWdJieQ3Ypwb+ZW&#10;xtARsIjuonsWzh7GHUCUBzpyXozeTH3vG18amm4CVXWiRAR4jyqGGwUsShrzYanjJp7Lyevl0zP5&#10;AwAA//8DAFBLAwQUAAYACAAAACEAmEa/pdkAAAAHAQAADwAAAGRycy9kb3ducmV2LnhtbEyPwU7D&#10;MAyG70h7h8hIu7FkTKCtNJ0mJI4IUTjALUu8NqNxqibryp4ec4Kjv9/6/bncTqETIw7JR9KwXCgQ&#10;SDY6T42G97enmzWIlA0500VCDd+YYFvNrkpTuHimVxzr3AguoVQYDW3OfSFlsi0GkxaxR+LsEIdg&#10;Mo9DI91gzlweOnmr1L0MxhNfaE2Pjy3ar/oUNDj6iGQ//fPFU2395vKyPtpR6/n1tHsAkXHKf8vw&#10;q8/qULHTPp7IJdFp4Ecy07slCE43SjHYM1gxkVUp//tXPwAAAP//AwBQSwECLQAUAAYACAAAACEA&#10;toM4kv4AAADhAQAAEwAAAAAAAAAAAAAAAAAAAAAAW0NvbnRlbnRfVHlwZXNdLnhtbFBLAQItABQA&#10;BgAIAAAAIQA4/SH/1gAAAJQBAAALAAAAAAAAAAAAAAAAAC8BAABfcmVscy8ucmVsc1BLAQItABQA&#10;BgAIAAAAIQAtfwDsWgIAAMIEAAAOAAAAAAAAAAAAAAAAAC4CAABkcnMvZTJvRG9jLnhtbFBLAQIt&#10;ABQABgAIAAAAIQCYRr+l2QAAAAcBAAAPAAAAAAAAAAAAAAAAALQEAABkcnMvZG93bnJldi54bWxQ&#10;SwUGAAAAAAQABADzAAAAugUAAAAA&#10;" fillcolor="window" strokeweight=".5pt">
                <v:textbox>
                  <w:txbxContent>
                    <w:p w:rsidR="00471C43" w:rsidRDefault="00480EC2" w:rsidP="00480EC2">
                      <w:pPr>
                        <w:rPr>
                          <w:sz w:val="20"/>
                          <w:szCs w:val="20"/>
                        </w:rPr>
                      </w:pPr>
                      <w:r>
                        <w:rPr>
                          <w:sz w:val="20"/>
                          <w:szCs w:val="20"/>
                        </w:rPr>
                        <w:t xml:space="preserve">Notification of </w:t>
                      </w:r>
                      <w:r w:rsidR="003C105A" w:rsidRPr="00BA1785">
                        <w:rPr>
                          <w:sz w:val="20"/>
                          <w:szCs w:val="20"/>
                        </w:rPr>
                        <w:t xml:space="preserve">a significant event or child death.  </w:t>
                      </w:r>
                      <w:r>
                        <w:rPr>
                          <w:sz w:val="20"/>
                          <w:szCs w:val="20"/>
                        </w:rPr>
                        <w:t>Duty / allocated worker will</w:t>
                      </w:r>
                      <w:r w:rsidR="003C105A" w:rsidRPr="00BA1785">
                        <w:rPr>
                          <w:sz w:val="20"/>
                          <w:szCs w:val="20"/>
                        </w:rPr>
                        <w:t xml:space="preserve"> alert the </w:t>
                      </w:r>
                      <w:r w:rsidRPr="00480EC2">
                        <w:rPr>
                          <w:b/>
                          <w:sz w:val="20"/>
                          <w:szCs w:val="20"/>
                        </w:rPr>
                        <w:t>team manager</w:t>
                      </w:r>
                      <w:r>
                        <w:rPr>
                          <w:sz w:val="20"/>
                          <w:szCs w:val="20"/>
                        </w:rPr>
                        <w:t xml:space="preserve"> / </w:t>
                      </w:r>
                      <w:r w:rsidR="003C105A" w:rsidRPr="00BA1785">
                        <w:rPr>
                          <w:b/>
                          <w:sz w:val="20"/>
                          <w:szCs w:val="20"/>
                        </w:rPr>
                        <w:t>on-call manager</w:t>
                      </w:r>
                      <w:r>
                        <w:rPr>
                          <w:sz w:val="20"/>
                          <w:szCs w:val="20"/>
                        </w:rPr>
                        <w:t xml:space="preserve">.  Overview of the circumstances and incident provided </w:t>
                      </w:r>
                      <w:r w:rsidR="0006575F">
                        <w:rPr>
                          <w:sz w:val="20"/>
                          <w:szCs w:val="20"/>
                        </w:rPr>
                        <w:t xml:space="preserve">including </w:t>
                      </w:r>
                      <w:r w:rsidR="003C105A" w:rsidRPr="00BA1785">
                        <w:rPr>
                          <w:sz w:val="20"/>
                          <w:szCs w:val="20"/>
                        </w:rPr>
                        <w:t>relevant information about the child and family</w:t>
                      </w:r>
                      <w:r>
                        <w:rPr>
                          <w:sz w:val="20"/>
                          <w:szCs w:val="20"/>
                        </w:rPr>
                        <w:t xml:space="preserve">, ensuring that </w:t>
                      </w:r>
                      <w:r w:rsidR="003C105A" w:rsidRPr="00BA1785">
                        <w:rPr>
                          <w:sz w:val="20"/>
                          <w:szCs w:val="20"/>
                        </w:rPr>
                        <w:t xml:space="preserve">key information </w:t>
                      </w:r>
                      <w:r>
                        <w:rPr>
                          <w:sz w:val="20"/>
                          <w:szCs w:val="20"/>
                        </w:rPr>
                        <w:t xml:space="preserve">recorded within the file is also considered during the conversation.  </w:t>
                      </w:r>
                    </w:p>
                    <w:p w:rsidR="0055037B" w:rsidRDefault="0055037B" w:rsidP="00480EC2">
                      <w:pPr>
                        <w:rPr>
                          <w:sz w:val="20"/>
                          <w:szCs w:val="20"/>
                        </w:rPr>
                      </w:pPr>
                    </w:p>
                    <w:p w:rsidR="0055037B" w:rsidRPr="00BA1785" w:rsidRDefault="0055037B" w:rsidP="00480EC2">
                      <w:pPr>
                        <w:rPr>
                          <w:sz w:val="20"/>
                          <w:szCs w:val="20"/>
                        </w:rPr>
                      </w:pPr>
                    </w:p>
                  </w:txbxContent>
                </v:textbox>
                <w10:wrap anchorx="margin"/>
              </v:shape>
            </w:pict>
          </mc:Fallback>
        </mc:AlternateContent>
      </w:r>
    </w:p>
    <w:p w14:paraId="4B91CB20" w14:textId="77777777" w:rsidR="00AF6AC1" w:rsidRPr="002A3827" w:rsidRDefault="00AF6AC1" w:rsidP="00471C43">
      <w:pPr>
        <w:jc w:val="center"/>
        <w:rPr>
          <w:rStyle w:val="BookTitle"/>
          <w:rFonts w:ascii="Lao UI" w:hAnsi="Lao UI" w:cs="Lao UI"/>
          <w:b w:val="0"/>
          <w:i w:val="0"/>
        </w:rPr>
      </w:pPr>
    </w:p>
    <w:p w14:paraId="332A6451" w14:textId="77777777" w:rsidR="000B6204" w:rsidRPr="002A3827" w:rsidRDefault="000B6204" w:rsidP="000B6204">
      <w:pPr>
        <w:jc w:val="center"/>
        <w:rPr>
          <w:rStyle w:val="BookTitle"/>
          <w:rFonts w:ascii="Lao UI" w:hAnsi="Lao UI" w:cs="Lao UI"/>
          <w:b w:val="0"/>
          <w:bCs w:val="0"/>
          <w:i w:val="0"/>
          <w:iCs w:val="0"/>
        </w:rPr>
      </w:pPr>
    </w:p>
    <w:p w14:paraId="7C573B28" w14:textId="77777777" w:rsidR="000B6204" w:rsidRPr="002A3827" w:rsidRDefault="00A850CC" w:rsidP="000B6204">
      <w:pPr>
        <w:rPr>
          <w:rFonts w:ascii="Lao UI" w:hAnsi="Lao UI" w:cs="Lao UI"/>
        </w:rPr>
      </w:pPr>
      <w:r w:rsidRPr="002A3827">
        <w:rPr>
          <w:rFonts w:ascii="Lao UI" w:hAnsi="Lao UI" w:cs="Lao UI"/>
          <w:noProof/>
          <w:lang w:eastAsia="en-GB"/>
        </w:rPr>
        <mc:AlternateContent>
          <mc:Choice Requires="wps">
            <w:drawing>
              <wp:anchor distT="0" distB="0" distL="114300" distR="114300" simplePos="0" relativeHeight="251693056" behindDoc="0" locked="0" layoutInCell="1" allowOverlap="1" wp14:anchorId="3DFDF9C8" wp14:editId="53643403">
                <wp:simplePos x="0" y="0"/>
                <wp:positionH relativeFrom="margin">
                  <wp:posOffset>2743200</wp:posOffset>
                </wp:positionH>
                <wp:positionV relativeFrom="paragraph">
                  <wp:posOffset>19685</wp:posOffset>
                </wp:positionV>
                <wp:extent cx="238125" cy="419100"/>
                <wp:effectExtent l="19050" t="0" r="47625" b="38100"/>
                <wp:wrapNone/>
                <wp:docPr id="33" name="Down Arrow 33"/>
                <wp:cNvGraphicFramePr/>
                <a:graphic xmlns:a="http://schemas.openxmlformats.org/drawingml/2006/main">
                  <a:graphicData uri="http://schemas.microsoft.com/office/word/2010/wordprocessingShape">
                    <wps:wsp>
                      <wps:cNvSpPr/>
                      <wps:spPr>
                        <a:xfrm>
                          <a:off x="0" y="0"/>
                          <a:ext cx="238125" cy="4191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3CD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26" type="#_x0000_t67" style="position:absolute;margin-left:3in;margin-top:1.55pt;width:18.75pt;height:3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3BgAIAABkFAAAOAAAAZHJzL2Uyb0RvYy54bWysVEtv2zAMvg/YfxB0Xx2nyZoGdYq0QYcB&#10;RVugHXpmZDkWoNcoJU7360fJTt+nYT7IpEjxEz+SOjvfG812EoNytuLl0YgzaYWrld1U/NfD1bcZ&#10;ZyGCrUE7Kyv+JAM/X3z9ctb5uRy71ulaIqMgNsw7X/E2Rj8viiBaaSAcOS8tGRuHBiKpuClqhI6i&#10;G12MR6PvReew9uiEDIF2V72RL3L8ppEi3jZNkJHpitPdYl4xr+u0FoszmG8QfKvEcA34h1sYUJZA&#10;n0OtIALbovoQyiiBLrgmHglnCtc0SsicA2VTjt5lc9+ClzkXIif4Z5rC/wsrbnZ3yFRd8eNjziwY&#10;qtHKdZYtEV3HaJMY6nyYk+O9v8NBCySmdPcNmvSnRNg+s/r0zKrcRyZoc3w8K8dTzgSZJuVpOcqs&#10;Fy+HPYb4QzrDklDxmuAzeiYUdtchEir5H/wSYHBa1VdK66zgZn2pke2Aqjy9OL1YTdO16cgbN21Z&#10;Rz06PqEbMAHUbY2GSKLxlH+wG85Ab6iNRcSM/eZ0+AQkg7dQywF6RN8BuXf/eIuUxQpC2x/JEOkI&#10;zI2KNApamYrPUqBDJG2TVeZmHrhIBelLkKS1q5+oiOj67g5eXCkCuYYQ7wCpnSldGtF4S0ujHXHg&#10;Bomz1uGfz/aTP3UZWTnraDyIn99bQMmZ/mmp/07LySTNU1Ym05MxKfjasn5tsVtz6ag2JT0GXmQx&#10;+Ud9EBt05pEmeZlQyQRWEHZfiUG5jP3Y0lsg5HKZ3WiGPMRre+9FCp54SvQ+7B8B/dBOkfrwxh1G&#10;CebvGqr3TSetW26ja1TuthdeqYJJofnLtRzeijTgr/Xs9fKiLf4CAAD//wMAUEsDBBQABgAIAAAA&#10;IQBGK12p3gAAAAgBAAAPAAAAZHJzL2Rvd25yZXYueG1sTI/BTsMwEETvSPyDtUjcqJOmjdKQTUVR&#10;OSAOqIEPcOMlibDXUey24e8xJ3oczWjmTbWdrRFnmvzgGCFdJCCIW6cH7hA+P14eChA+KNbKOCaE&#10;H/KwrW9vKlVqd+EDnZvQiVjCvlQIfQhjKaVve7LKL9xIHL0vN1kVopw6qSd1ieXWyGWS5NKqgeNC&#10;r0Z67qn9bk4WYZ8VO867t/cD7/bmVduhWKcN4v3d/PQIItAc/sPwhx/RoY5MR3di7YVBWGXL+CUg&#10;ZCmI6K/yzRrEESHfpCDrSl4fqH8BAAD//wMAUEsBAi0AFAAGAAgAAAAhALaDOJL+AAAA4QEAABMA&#10;AAAAAAAAAAAAAAAAAAAAAFtDb250ZW50X1R5cGVzXS54bWxQSwECLQAUAAYACAAAACEAOP0h/9YA&#10;AACUAQAACwAAAAAAAAAAAAAAAAAvAQAAX3JlbHMvLnJlbHNQSwECLQAUAAYACAAAACEAS7ptwYAC&#10;AAAZBQAADgAAAAAAAAAAAAAAAAAuAgAAZHJzL2Uyb0RvYy54bWxQSwECLQAUAAYACAAAACEARitd&#10;qd4AAAAIAQAADwAAAAAAAAAAAAAAAADaBAAAZHJzL2Rvd25yZXYueG1sUEsFBgAAAAAEAAQA8wAA&#10;AOUFAAAAAA==&#10;" adj="15464" fillcolor="#5b9bd5" strokecolor="#41719c" strokeweight="1pt">
                <w10:wrap anchorx="margin"/>
              </v:shape>
            </w:pict>
          </mc:Fallback>
        </mc:AlternateContent>
      </w:r>
    </w:p>
    <w:p w14:paraId="39857587" w14:textId="77777777" w:rsidR="000B6204" w:rsidRPr="002A3827" w:rsidRDefault="00480EC2" w:rsidP="00BE0488">
      <w:pPr>
        <w:tabs>
          <w:tab w:val="left" w:pos="6045"/>
        </w:tabs>
        <w:rPr>
          <w:rFonts w:ascii="Lao UI" w:hAnsi="Lao UI" w:cs="Lao UI"/>
        </w:rPr>
      </w:pPr>
      <w:r w:rsidRPr="002A3827">
        <w:rPr>
          <w:rFonts w:ascii="Lao UI" w:hAnsi="Lao UI" w:cs="Lao UI"/>
          <w:noProof/>
          <w:lang w:eastAsia="en-GB"/>
        </w:rPr>
        <mc:AlternateContent>
          <mc:Choice Requires="wps">
            <w:drawing>
              <wp:anchor distT="0" distB="0" distL="114300" distR="114300" simplePos="0" relativeHeight="251669504" behindDoc="0" locked="0" layoutInCell="1" allowOverlap="1" wp14:anchorId="462C466F" wp14:editId="2B96E705">
                <wp:simplePos x="0" y="0"/>
                <wp:positionH relativeFrom="margin">
                  <wp:align>right</wp:align>
                </wp:positionH>
                <wp:positionV relativeFrom="paragraph">
                  <wp:posOffset>205740</wp:posOffset>
                </wp:positionV>
                <wp:extent cx="5715000" cy="1343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715000" cy="1343025"/>
                        </a:xfrm>
                        <a:prstGeom prst="rect">
                          <a:avLst/>
                        </a:prstGeom>
                        <a:solidFill>
                          <a:sysClr val="window" lastClr="FFFFFF"/>
                        </a:solidFill>
                        <a:ln w="6350">
                          <a:solidFill>
                            <a:prstClr val="black"/>
                          </a:solidFill>
                        </a:ln>
                        <a:effectLst/>
                      </wps:spPr>
                      <wps:txbx>
                        <w:txbxContent>
                          <w:p w14:paraId="025ECBB7" w14:textId="77777777" w:rsidR="00471C43" w:rsidRDefault="003C105A" w:rsidP="00AE7A35">
                            <w:pPr>
                              <w:rPr>
                                <w:sz w:val="20"/>
                                <w:szCs w:val="20"/>
                              </w:rPr>
                            </w:pPr>
                            <w:r>
                              <w:rPr>
                                <w:sz w:val="20"/>
                                <w:szCs w:val="20"/>
                              </w:rPr>
                              <w:t>The</w:t>
                            </w:r>
                            <w:r w:rsidR="00ED599C">
                              <w:rPr>
                                <w:sz w:val="20"/>
                                <w:szCs w:val="20"/>
                              </w:rPr>
                              <w:t xml:space="preserve"> T</w:t>
                            </w:r>
                            <w:r w:rsidR="00480EC2">
                              <w:rPr>
                                <w:sz w:val="20"/>
                                <w:szCs w:val="20"/>
                              </w:rPr>
                              <w:t xml:space="preserve">eam / </w:t>
                            </w:r>
                            <w:r w:rsidR="00ED599C">
                              <w:rPr>
                                <w:sz w:val="20"/>
                                <w:szCs w:val="20"/>
                              </w:rPr>
                              <w:t>On-call M</w:t>
                            </w:r>
                            <w:r>
                              <w:rPr>
                                <w:sz w:val="20"/>
                                <w:szCs w:val="20"/>
                              </w:rPr>
                              <w:t>anager</w:t>
                            </w:r>
                            <w:r w:rsidR="00480EC2">
                              <w:rPr>
                                <w:sz w:val="20"/>
                                <w:szCs w:val="20"/>
                              </w:rPr>
                              <w:t xml:space="preserve"> will in liaison with the allocated / duty worker will ensure that appropriate safeguards are in place for the child or surviving children.  </w:t>
                            </w:r>
                            <w:r>
                              <w:rPr>
                                <w:sz w:val="20"/>
                                <w:szCs w:val="20"/>
                              </w:rPr>
                              <w:t>Also considering wider implications, such as media attention, impact upon the family / community.</w:t>
                            </w:r>
                          </w:p>
                          <w:p w14:paraId="09B9E122" w14:textId="77777777" w:rsidR="003C105A" w:rsidRDefault="003C105A" w:rsidP="00AE7A35">
                            <w:pPr>
                              <w:rPr>
                                <w:sz w:val="20"/>
                                <w:szCs w:val="20"/>
                              </w:rPr>
                            </w:pPr>
                            <w:r>
                              <w:rPr>
                                <w:sz w:val="20"/>
                                <w:szCs w:val="20"/>
                              </w:rPr>
                              <w:t xml:space="preserve">The </w:t>
                            </w:r>
                            <w:r w:rsidR="00480EC2">
                              <w:rPr>
                                <w:sz w:val="20"/>
                                <w:szCs w:val="20"/>
                              </w:rPr>
                              <w:t xml:space="preserve">team / </w:t>
                            </w:r>
                            <w:r>
                              <w:rPr>
                                <w:sz w:val="20"/>
                                <w:szCs w:val="20"/>
                              </w:rPr>
                              <w:t xml:space="preserve">on-call manager will </w:t>
                            </w:r>
                            <w:r w:rsidR="00480EC2">
                              <w:rPr>
                                <w:sz w:val="20"/>
                                <w:szCs w:val="20"/>
                              </w:rPr>
                              <w:t>immediately</w:t>
                            </w:r>
                            <w:r w:rsidR="00ED599C">
                              <w:rPr>
                                <w:sz w:val="20"/>
                                <w:szCs w:val="20"/>
                              </w:rPr>
                              <w:t xml:space="preserve"> inform the Head of Service, the HOS will inform senior managers.  Decisions will be made between the HOS and senior manager regarding notification to wider members of the senior management team, DSCB and Ofsted.  Information may be circulated via email or </w:t>
                            </w:r>
                            <w:proofErr w:type="gramStart"/>
                            <w:r w:rsidR="00ED599C">
                              <w:rPr>
                                <w:sz w:val="20"/>
                                <w:szCs w:val="20"/>
                              </w:rPr>
                              <w:t>telephone</w:t>
                            </w:r>
                            <w:proofErr w:type="gramEnd"/>
                            <w:r w:rsidR="00ED599C">
                              <w:rPr>
                                <w:sz w:val="20"/>
                                <w:szCs w:val="20"/>
                              </w:rPr>
                              <w:t xml:space="preserve"> but this is a decision for the HOS.</w:t>
                            </w:r>
                          </w:p>
                          <w:p w14:paraId="3AFE8AEE" w14:textId="77777777" w:rsidR="003C105A" w:rsidRPr="00936CCF" w:rsidRDefault="003C105A" w:rsidP="00AE7A3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2CAD0" id="Text Box 20" o:spid="_x0000_s1027" type="#_x0000_t202" style="position:absolute;margin-left:398.8pt;margin-top:16.2pt;width:450pt;height:10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aXQIAAMoEAAAOAAAAZHJzL2Uyb0RvYy54bWysVE1vGjEQvVfqf7B8b3YhkLSIJaKJqCpF&#10;SSRS5Wy8XljV63Ftwy799X32AvnqqSoHY8+M34zfvNnpVddotlPO12QKPjjLOVNGUlmbdcF/PC4+&#10;febMB2FKocmogu+V51ezjx+mrZ2oIW1Il8oxgBg/aW3BNyHYSZZ5uVGN8GdklYGzIteIgKNbZ6UT&#10;LdAbnQ3z/CJryZXWkVTew3rTO/ks4VeVkuG+qrwKTBcctYW0urSu4prNpmKydsJuankoQ/xDFY2o&#10;DZKeoG5EEGzr6ndQTS0dearCmaQmo6qqpUpvwGsG+ZvXLDfCqvQWkOPtiSb//2Dl3e7Bsbos+BD0&#10;GNGgR4+qC+wrdQwm8NNaP0HY0iIwdLCjz0e7hzE+u6tcE//xIAY/oPYndiOahHF8ORjnOVwSvsH5&#10;6DwfjiNO9nzdOh++KWpY3BTcoX2JVbG79aEPPYbEbJ50XS5qrdNh76+1YzuBTkMgJbWcaeEDjAVf&#10;pN8h26tr2rC24Bfn4zxleuWLuU6YKy3kz/cIqF6bmF8ltR3qjJz13MRd6FZd4vjE24rKPeh01AvS&#10;W7mokewW9T4IBwWCJkxVuMdSaUKFdNhxtiH3+2/2GA9hwMtZC0UX3P/aCqdAw3cDyXwZjEaADekw&#10;Gl/GhruXntVLj9k21wQqB5hfK9M2xgd93FaOmicM3zxmhUsYidwFD8ftdejnDMMr1XyegiB6K8Kt&#10;WVoZoSNvkeTH7kk4e+h6gGDu6Kh9MXnT/D423jQ03waq6qSMyHPPKhQVDxiYpK3DcMeJfHlOUc+f&#10;oNkfAAAA//8DAFBLAwQUAAYACAAAACEADkZLHdsAAAAHAQAADwAAAGRycy9kb3ducmV2LnhtbEyP&#10;wU7DMBBE70j8g7VI3KhNWqEmZFMhJI4IETjAzbVNYojXUeymoV/PcoLjzoxm3ta7JQxidlPykRCu&#10;VwqEIxOtpw7h9eXhagsiZU1WD5EcwrdLsGvOz2pd2XikZze3uRNcQqnSCH3OYyVlMr0LOq3i6Ii9&#10;jzgFnfmcOmknfeTyMMhCqRsZtCde6PXo7ntnvtpDQLD0Fsm8+8eTp9b48vS0/TQz4uXFcncLIrsl&#10;/4XhF5/RoWGmfTyQTWJA4EcywrrYgGC3VIqFPUKxWZcgm1r+529+AAAA//8DAFBLAQItABQABgAI&#10;AAAAIQC2gziS/gAAAOEBAAATAAAAAAAAAAAAAAAAAAAAAABbQ29udGVudF9UeXBlc10ueG1sUEsB&#10;Ai0AFAAGAAgAAAAhADj9If/WAAAAlAEAAAsAAAAAAAAAAAAAAAAALwEAAF9yZWxzLy5yZWxzUEsB&#10;Ai0AFAAGAAgAAAAhAP7lZVpdAgAAygQAAA4AAAAAAAAAAAAAAAAALgIAAGRycy9lMm9Eb2MueG1s&#10;UEsBAi0AFAAGAAgAAAAhAA5GSx3bAAAABwEAAA8AAAAAAAAAAAAAAAAAtwQAAGRycy9kb3ducmV2&#10;LnhtbFBLBQYAAAAABAAEAPMAAAC/BQAAAAA=&#10;" fillcolor="window" strokeweight=".5pt">
                <v:textbox>
                  <w:txbxContent>
                    <w:p w:rsidR="00471C43" w:rsidRDefault="003C105A" w:rsidP="00AE7A35">
                      <w:pPr>
                        <w:rPr>
                          <w:sz w:val="20"/>
                          <w:szCs w:val="20"/>
                        </w:rPr>
                      </w:pPr>
                      <w:r>
                        <w:rPr>
                          <w:sz w:val="20"/>
                          <w:szCs w:val="20"/>
                        </w:rPr>
                        <w:t>The</w:t>
                      </w:r>
                      <w:r w:rsidR="00ED599C">
                        <w:rPr>
                          <w:sz w:val="20"/>
                          <w:szCs w:val="20"/>
                        </w:rPr>
                        <w:t xml:space="preserve"> T</w:t>
                      </w:r>
                      <w:r w:rsidR="00480EC2">
                        <w:rPr>
                          <w:sz w:val="20"/>
                          <w:szCs w:val="20"/>
                        </w:rPr>
                        <w:t xml:space="preserve">eam / </w:t>
                      </w:r>
                      <w:r w:rsidR="00ED599C">
                        <w:rPr>
                          <w:sz w:val="20"/>
                          <w:szCs w:val="20"/>
                        </w:rPr>
                        <w:t>On-call M</w:t>
                      </w:r>
                      <w:r>
                        <w:rPr>
                          <w:sz w:val="20"/>
                          <w:szCs w:val="20"/>
                        </w:rPr>
                        <w:t>anager</w:t>
                      </w:r>
                      <w:r w:rsidR="00480EC2">
                        <w:rPr>
                          <w:sz w:val="20"/>
                          <w:szCs w:val="20"/>
                        </w:rPr>
                        <w:t xml:space="preserve"> will in liaison with the allocated / duty worker will ensure that appropriate safeguards are in place for the child or surviving children.  </w:t>
                      </w:r>
                      <w:r>
                        <w:rPr>
                          <w:sz w:val="20"/>
                          <w:szCs w:val="20"/>
                        </w:rPr>
                        <w:t>Also considering wider implications, such as media attention, impact upon the family / community.</w:t>
                      </w:r>
                    </w:p>
                    <w:p w:rsidR="003C105A" w:rsidRDefault="003C105A" w:rsidP="00AE7A35">
                      <w:pPr>
                        <w:rPr>
                          <w:sz w:val="20"/>
                          <w:szCs w:val="20"/>
                        </w:rPr>
                      </w:pPr>
                      <w:r>
                        <w:rPr>
                          <w:sz w:val="20"/>
                          <w:szCs w:val="20"/>
                        </w:rPr>
                        <w:t xml:space="preserve">The </w:t>
                      </w:r>
                      <w:r w:rsidR="00480EC2">
                        <w:rPr>
                          <w:sz w:val="20"/>
                          <w:szCs w:val="20"/>
                        </w:rPr>
                        <w:t xml:space="preserve">team / </w:t>
                      </w:r>
                      <w:r>
                        <w:rPr>
                          <w:sz w:val="20"/>
                          <w:szCs w:val="20"/>
                        </w:rPr>
                        <w:t xml:space="preserve">on-call manager will </w:t>
                      </w:r>
                      <w:r w:rsidR="00480EC2">
                        <w:rPr>
                          <w:sz w:val="20"/>
                          <w:szCs w:val="20"/>
                        </w:rPr>
                        <w:t>immediately</w:t>
                      </w:r>
                      <w:r w:rsidR="00ED599C">
                        <w:rPr>
                          <w:sz w:val="20"/>
                          <w:szCs w:val="20"/>
                        </w:rPr>
                        <w:t xml:space="preserve"> inform the Head of Service, the HOS will inform senior managers.  Decisions will be made between the HOS and senior manager regarding notification to wider members of the senior management team, DSCB and Ofsted.  Information may be circulated via email or telephone but this is a decision for the HOS.</w:t>
                      </w:r>
                    </w:p>
                    <w:p w:rsidR="003C105A" w:rsidRPr="00936CCF" w:rsidRDefault="003C105A" w:rsidP="00AE7A35">
                      <w:pPr>
                        <w:rPr>
                          <w:sz w:val="20"/>
                          <w:szCs w:val="20"/>
                        </w:rPr>
                      </w:pPr>
                    </w:p>
                  </w:txbxContent>
                </v:textbox>
                <w10:wrap anchorx="margin"/>
              </v:shape>
            </w:pict>
          </mc:Fallback>
        </mc:AlternateContent>
      </w:r>
      <w:r w:rsidR="00BE0488" w:rsidRPr="002A3827">
        <w:rPr>
          <w:rFonts w:ascii="Lao UI" w:hAnsi="Lao UI" w:cs="Lao UI"/>
        </w:rPr>
        <w:tab/>
      </w:r>
    </w:p>
    <w:p w14:paraId="4FFA8998" w14:textId="77777777" w:rsidR="000B6204" w:rsidRPr="002A3827" w:rsidRDefault="000B6204" w:rsidP="00AE7A35">
      <w:pPr>
        <w:rPr>
          <w:rFonts w:ascii="Lao UI" w:hAnsi="Lao UI" w:cs="Lao UI"/>
        </w:rPr>
      </w:pPr>
    </w:p>
    <w:p w14:paraId="597D65FB" w14:textId="77777777" w:rsidR="000B6204" w:rsidRPr="002A3827" w:rsidRDefault="00BE0488" w:rsidP="00BE0488">
      <w:pPr>
        <w:tabs>
          <w:tab w:val="left" w:pos="8295"/>
        </w:tabs>
        <w:rPr>
          <w:rFonts w:ascii="Lao UI" w:hAnsi="Lao UI" w:cs="Lao UI"/>
        </w:rPr>
      </w:pPr>
      <w:r w:rsidRPr="002A3827">
        <w:rPr>
          <w:rFonts w:ascii="Lao UI" w:hAnsi="Lao UI" w:cs="Lao UI"/>
        </w:rPr>
        <w:tab/>
      </w:r>
    </w:p>
    <w:p w14:paraId="3ABE3F40" w14:textId="77777777" w:rsidR="000B6204" w:rsidRPr="002A3827" w:rsidRDefault="000B6204" w:rsidP="000B6204">
      <w:pPr>
        <w:rPr>
          <w:rFonts w:ascii="Lao UI" w:hAnsi="Lao UI" w:cs="Lao UI"/>
        </w:rPr>
      </w:pPr>
    </w:p>
    <w:p w14:paraId="2F8D57C3" w14:textId="77777777" w:rsidR="000B6204" w:rsidRPr="002A3827" w:rsidRDefault="00ED599C" w:rsidP="000B6204">
      <w:pPr>
        <w:rPr>
          <w:rFonts w:ascii="Lao UI" w:hAnsi="Lao UI" w:cs="Lao UI"/>
        </w:rPr>
      </w:pPr>
      <w:r w:rsidRPr="002A3827">
        <w:rPr>
          <w:rFonts w:ascii="Lao UI" w:hAnsi="Lao UI" w:cs="Lao UI"/>
          <w:noProof/>
          <w:lang w:eastAsia="en-GB"/>
        </w:rPr>
        <mc:AlternateContent>
          <mc:Choice Requires="wps">
            <w:drawing>
              <wp:anchor distT="0" distB="0" distL="114300" distR="114300" simplePos="0" relativeHeight="251703296" behindDoc="0" locked="0" layoutInCell="1" allowOverlap="1" wp14:anchorId="5729645C" wp14:editId="69FC0A71">
                <wp:simplePos x="0" y="0"/>
                <wp:positionH relativeFrom="margin">
                  <wp:posOffset>2762250</wp:posOffset>
                </wp:positionH>
                <wp:positionV relativeFrom="paragraph">
                  <wp:posOffset>273685</wp:posOffset>
                </wp:positionV>
                <wp:extent cx="257175" cy="457200"/>
                <wp:effectExtent l="19050" t="0" r="28575" b="38100"/>
                <wp:wrapNone/>
                <wp:docPr id="38" name="Down Arrow 38"/>
                <wp:cNvGraphicFramePr/>
                <a:graphic xmlns:a="http://schemas.openxmlformats.org/drawingml/2006/main">
                  <a:graphicData uri="http://schemas.microsoft.com/office/word/2010/wordprocessingShape">
                    <wps:wsp>
                      <wps:cNvSpPr/>
                      <wps:spPr>
                        <a:xfrm>
                          <a:off x="0" y="0"/>
                          <a:ext cx="257175" cy="4572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0053" id="Down Arrow 38" o:spid="_x0000_s1026" type="#_x0000_t67" style="position:absolute;margin-left:217.5pt;margin-top:21.55pt;width:20.25pt;height:3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tFfgIAABkFAAAOAAAAZHJzL2Uyb0RvYy54bWysVEtv2zAMvg/YfxB0X51kzdIacYq0QYcB&#10;RVugHXpmZDkWoNcoJU7360fJTvpYT8N8kEmR4ieSHzW/2BvNdhKDcrbi45MRZ9IKVyu7qfjPx+sv&#10;Z5yFCLYG7ays+LMM/GLx+dO886WcuNbpWiKjIDaUna94G6MviyKIVhoIJ85LS8bGoYFIKm6KGqGj&#10;6EYXk9HoW9E5rD06IUOg3VVv5Iscv2mkiHdNE2RkuuJ0t5hXzOs6rcViDuUGwbdKDNeAf7iFAWUJ&#10;9BhqBRHYFtVfoYwS6IJr4olwpnBNo4TMOVA249G7bB5a8DLnQsUJ/lim8P/CitvdPTJVV/wrdcqC&#10;oR6tXGfZEtF1jDapQp0PJTk++HsctEBiSnffoEl/SoTtc1Wfj1WV+8gEbU6ms/Fsypkg0+l0Rl1L&#10;MYuXwx5D/C6dYUmoeE3wGT0XFHY3Ifb+B78EGJxW9bXSOiu4WV9pZDugLk8vzy9X0wHijZu2rCOO&#10;TmZ0AyaA2NZoiCQaT/kHu+EM9IZoLCJm7DenwwcgGbyFWg7QI/oOyL17TvRNnJTFCkLbH8mmdARK&#10;oyKNglam4mcp0CGStskqM5mHWqSG9C1I0trVz9REdD27gxfXikBuIMR7QKIzpUsjGu9oabSjGrhB&#10;4qx1+Puj/eRPLCMrZx2NB9Xn1xZQcqZ/WOLf+fj0NM1TVnJXOcPXlvVri92aK0e9GdNj4EUW6TBG&#10;fRAbdOaJJnmZUMkEVhB234lBuYr92NJbIORymd1ohjzEG/vgRQqe6pTK+7h/AvQDnSLx8NYdRgnK&#10;d4TqfdNJ65bb6BqV2fZSV+pgUmj+ci+HtyIN+Gs9e728aIs/AAAA//8DAFBLAwQUAAYACAAAACEA&#10;pNX1GN0AAAAKAQAADwAAAGRycy9kb3ducmV2LnhtbEyPTW/CMAyG75P4D5GRdhtpgfLRNUUICe7r&#10;tntovLZb45QmlPLvZ07bzZYfvX7ebDfaVgzY+8aRgngWgUAqnWmoUvDxfnzZgPBBk9GtI1RwRw+7&#10;fPKU6dS4G73hUIRKcAj5VCuoQ+hSKX1Zo9V+5jokvn253urAa19J0+sbh9tWzqNoJa1uiD/UusND&#10;jeVPcbUKVofNPLpsv49uWGzJYnG6rz9PSj1Px/0riIBj+IPhoc/qkLPT2V3JeNEqWC4S7hIeQwyC&#10;geU6SUCcmYyTGGSeyf8V8l8AAAD//wMAUEsBAi0AFAAGAAgAAAAhALaDOJL+AAAA4QEAABMAAAAA&#10;AAAAAAAAAAAAAAAAAFtDb250ZW50X1R5cGVzXS54bWxQSwECLQAUAAYACAAAACEAOP0h/9YAAACU&#10;AQAACwAAAAAAAAAAAAAAAAAvAQAAX3JlbHMvLnJlbHNQSwECLQAUAAYACAAAACEABb0LRX4CAAAZ&#10;BQAADgAAAAAAAAAAAAAAAAAuAgAAZHJzL2Uyb0RvYy54bWxQSwECLQAUAAYACAAAACEApNX1GN0A&#10;AAAKAQAADwAAAAAAAAAAAAAAAADYBAAAZHJzL2Rvd25yZXYueG1sUEsFBgAAAAAEAAQA8wAAAOIF&#10;AAAAAA==&#10;" adj="15525" fillcolor="#5b9bd5" strokecolor="#41719c" strokeweight="1pt">
                <w10:wrap anchorx="margin"/>
              </v:shape>
            </w:pict>
          </mc:Fallback>
        </mc:AlternateContent>
      </w:r>
    </w:p>
    <w:p w14:paraId="5C6CA1B0" w14:textId="77777777" w:rsidR="000B6204" w:rsidRPr="002A3827" w:rsidRDefault="000B6204" w:rsidP="000B6204">
      <w:pPr>
        <w:rPr>
          <w:rFonts w:ascii="Lao UI" w:hAnsi="Lao UI" w:cs="Lao UI"/>
        </w:rPr>
      </w:pPr>
    </w:p>
    <w:p w14:paraId="4E83D293" w14:textId="77777777" w:rsidR="000B6204" w:rsidRPr="002A3827" w:rsidRDefault="00ED599C" w:rsidP="000B6204">
      <w:pPr>
        <w:jc w:val="right"/>
        <w:rPr>
          <w:rFonts w:ascii="Lao UI" w:hAnsi="Lao UI" w:cs="Lao UI"/>
        </w:rPr>
      </w:pPr>
      <w:r w:rsidRPr="002A3827">
        <w:rPr>
          <w:rFonts w:ascii="Lao UI" w:hAnsi="Lao UI" w:cs="Lao UI"/>
          <w:noProof/>
          <w:lang w:eastAsia="en-GB"/>
        </w:rPr>
        <mc:AlternateContent>
          <mc:Choice Requires="wps">
            <w:drawing>
              <wp:anchor distT="0" distB="0" distL="114300" distR="114300" simplePos="0" relativeHeight="251677696" behindDoc="0" locked="0" layoutInCell="1" allowOverlap="1" wp14:anchorId="052975E8" wp14:editId="229D0B7E">
                <wp:simplePos x="0" y="0"/>
                <wp:positionH relativeFrom="margin">
                  <wp:align>right</wp:align>
                </wp:positionH>
                <wp:positionV relativeFrom="paragraph">
                  <wp:posOffset>135890</wp:posOffset>
                </wp:positionV>
                <wp:extent cx="5705475" cy="1381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5705475" cy="1381125"/>
                        </a:xfrm>
                        <a:prstGeom prst="rect">
                          <a:avLst/>
                        </a:prstGeom>
                        <a:solidFill>
                          <a:sysClr val="window" lastClr="FFFFFF"/>
                        </a:solidFill>
                        <a:ln w="6350">
                          <a:solidFill>
                            <a:prstClr val="black"/>
                          </a:solidFill>
                        </a:ln>
                        <a:effectLst/>
                      </wps:spPr>
                      <wps:txbx>
                        <w:txbxContent>
                          <w:p w14:paraId="6004308D" w14:textId="77777777" w:rsidR="0055037B" w:rsidRPr="00A850CC" w:rsidRDefault="0055037B" w:rsidP="0055037B">
                            <w:pPr>
                              <w:rPr>
                                <w:sz w:val="20"/>
                                <w:szCs w:val="20"/>
                              </w:rPr>
                            </w:pPr>
                            <w:r>
                              <w:rPr>
                                <w:sz w:val="20"/>
                                <w:szCs w:val="20"/>
                              </w:rPr>
                              <w:t>It is likely that the allocated S</w:t>
                            </w:r>
                            <w:r w:rsidRPr="00A850CC">
                              <w:rPr>
                                <w:sz w:val="20"/>
                                <w:szCs w:val="20"/>
                              </w:rPr>
                              <w:t xml:space="preserve">ocial </w:t>
                            </w:r>
                            <w:r>
                              <w:rPr>
                                <w:sz w:val="20"/>
                                <w:szCs w:val="20"/>
                              </w:rPr>
                              <w:t xml:space="preserve">/ duty </w:t>
                            </w:r>
                            <w:r w:rsidRPr="00A850CC">
                              <w:rPr>
                                <w:sz w:val="20"/>
                                <w:szCs w:val="20"/>
                              </w:rPr>
                              <w:t>Worker</w:t>
                            </w:r>
                            <w:r>
                              <w:rPr>
                                <w:sz w:val="20"/>
                                <w:szCs w:val="20"/>
                              </w:rPr>
                              <w:t xml:space="preserve"> will be asked to provide a </w:t>
                            </w:r>
                            <w:r w:rsidRPr="00A850CC">
                              <w:rPr>
                                <w:sz w:val="20"/>
                                <w:szCs w:val="20"/>
                              </w:rPr>
                              <w:t>detailed email regarding the incident and known information regarding the family which might be linked to the incident.  This should include:</w:t>
                            </w:r>
                          </w:p>
                          <w:p w14:paraId="1BC768AB" w14:textId="77777777" w:rsidR="0055037B" w:rsidRPr="00A850CC" w:rsidRDefault="0055037B" w:rsidP="0055037B">
                            <w:pPr>
                              <w:pStyle w:val="ListParagraph"/>
                              <w:numPr>
                                <w:ilvl w:val="0"/>
                                <w:numId w:val="4"/>
                              </w:numPr>
                              <w:rPr>
                                <w:sz w:val="20"/>
                                <w:szCs w:val="20"/>
                              </w:rPr>
                            </w:pPr>
                            <w:r w:rsidRPr="00A850CC">
                              <w:rPr>
                                <w:sz w:val="20"/>
                                <w:szCs w:val="20"/>
                              </w:rPr>
                              <w:t xml:space="preserve">If the family are known / open case – Details of involvement </w:t>
                            </w:r>
                          </w:p>
                          <w:p w14:paraId="4C071A9F" w14:textId="77777777" w:rsidR="0055037B" w:rsidRPr="00A850CC" w:rsidRDefault="0055037B" w:rsidP="0055037B">
                            <w:pPr>
                              <w:pStyle w:val="ListParagraph"/>
                              <w:numPr>
                                <w:ilvl w:val="0"/>
                                <w:numId w:val="4"/>
                              </w:numPr>
                              <w:rPr>
                                <w:sz w:val="20"/>
                                <w:szCs w:val="20"/>
                              </w:rPr>
                            </w:pPr>
                            <w:r w:rsidRPr="00A850CC">
                              <w:rPr>
                                <w:sz w:val="20"/>
                                <w:szCs w:val="20"/>
                              </w:rPr>
                              <w:t>Relevant info</w:t>
                            </w:r>
                            <w:r w:rsidR="00CE11B8">
                              <w:rPr>
                                <w:sz w:val="20"/>
                                <w:szCs w:val="20"/>
                              </w:rPr>
                              <w:t>rmation</w:t>
                            </w:r>
                            <w:r w:rsidRPr="00A850CC">
                              <w:rPr>
                                <w:sz w:val="20"/>
                                <w:szCs w:val="20"/>
                              </w:rPr>
                              <w:t xml:space="preserve"> such as most recent assessments / outcomes</w:t>
                            </w:r>
                          </w:p>
                          <w:p w14:paraId="47952FEF" w14:textId="77777777" w:rsidR="0055037B" w:rsidRPr="00A850CC" w:rsidRDefault="0055037B" w:rsidP="0055037B">
                            <w:pPr>
                              <w:rPr>
                                <w:sz w:val="20"/>
                                <w:szCs w:val="20"/>
                              </w:rPr>
                            </w:pPr>
                            <w:r w:rsidRPr="00A850CC">
                              <w:rPr>
                                <w:sz w:val="20"/>
                                <w:szCs w:val="20"/>
                              </w:rPr>
                              <w:t>This email will be circulated to all senior managers and relevant HOS’s outlined within the significant event protocol.</w:t>
                            </w:r>
                          </w:p>
                          <w:p w14:paraId="415CCC6D" w14:textId="77777777" w:rsidR="00A5679C" w:rsidRPr="00ED599C" w:rsidRDefault="00A5679C" w:rsidP="00ED599C">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2CAD0" id="Text Box 24" o:spid="_x0000_s1028" type="#_x0000_t202" style="position:absolute;left:0;text-align:left;margin-left:398.05pt;margin-top:10.7pt;width:449.25pt;height:108.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6EXgIAAMoEAAAOAAAAZHJzL2Uyb0RvYy54bWysVFtv2jAUfp+0/2D5fQ2h0AtqqBgV06Sq&#10;rdROfTaOA9EcH882JOzX77MD9LanaTwYn4vP5TvfydV112i2Vc7XZAqenww4U0ZSWZtVwX88Lb5c&#10;cOaDMKXQZFTBd8rz6+nnT1etnaghrUmXyjEEMX7S2oKvQ7CTLPNyrRrhT8gqA2NFrhEBoltlpRMt&#10;ojc6Gw4GZ1lLrrSOpPIe2pveyKcpflUpGe6ryqvAdMFRW0inS+cyntn0SkxWTth1LfdliH+oohG1&#10;QdJjqBsRBNu4+kOoppaOPFXhRFKTUVXVUqUe0E0+eNfN41pYlXoBON4eYfL/L6y82z44VpcFH444&#10;M6LBjJ5UF9hX6hhUwKe1fgK3RwvH0EGPOR/0HsrYdle5Jv6jIQY7kN4d0Y3RJJTj88F4dD7mTMKW&#10;n17k+XAc42Qvz63z4ZuihsVLwR3Gl1AV21sfeteDS8zmSdflotY6CTs/145tBSYNgpTUcqaFD1AW&#10;fJF++2xvnmnD2oKfnY4HKdMbW8x1jLnUQv78GAHVaxPzq8S2fZ0Rsx6beAvdsusxPuC2pHIHOB31&#10;hPRWLmoku0W9D8KBgUAQWxXucVSaUCHtb5ytyf3+mz76gxiwctaC0QX3vzbCKcDw3YAyl/loFFcg&#10;CaPx+RCCe21ZvraYTTMnQJljf61M1+gf9OFaOWqesXyzmBUmYSRyFzwcrvPQ7xmWV6rZLDmB9FaE&#10;W/NoZQwdcYsgP3XPwtn91AMIc0cH7ovJu+H3vvGlodkmUFUnZkSce1TBqChgYRK39ssdN/K1nLxe&#10;PkHTPwAAAP//AwBQSwMEFAAGAAgAAAAhAPOJ8ObbAAAABwEAAA8AAABkcnMvZG93bnJldi54bWxM&#10;j81OwzAQhO9IvIO1SNyo0/IjJ8SpEBJHhAgc4ObaS2KI11HspqFPz3KC486MZr6tt0sYxIxT8pE0&#10;rFcFCCQbnadOw+vLw4UCkbIhZ4ZIqOEbE2yb05PaVC4e6BnnNneCSyhVRkOf81hJmWyPwaRVHJHY&#10;+4hTMJnPqZNuMgcuD4PcFMWNDMYTL/RmxPse7Ve7DxocvUWy7/7x6Km1vjw+qU87a31+ttzdgsi4&#10;5L8w/OIzOjTMtIt7ckkMGviRrGGzvgLBrirVNYgdC5eqBNnU8j9/8wMAAP//AwBQSwECLQAUAAYA&#10;CAAAACEAtoM4kv4AAADhAQAAEwAAAAAAAAAAAAAAAAAAAAAAW0NvbnRlbnRfVHlwZXNdLnhtbFBL&#10;AQItABQABgAIAAAAIQA4/SH/1gAAAJQBAAALAAAAAAAAAAAAAAAAAC8BAABfcmVscy8ucmVsc1BL&#10;AQItABQABgAIAAAAIQByOd6EXgIAAMoEAAAOAAAAAAAAAAAAAAAAAC4CAABkcnMvZTJvRG9jLnht&#10;bFBLAQItABQABgAIAAAAIQDzifDm2wAAAAcBAAAPAAAAAAAAAAAAAAAAALgEAABkcnMvZG93bnJl&#10;di54bWxQSwUGAAAAAAQABADzAAAAwAUAAAAA&#10;" fillcolor="window" strokeweight=".5pt">
                <v:textbox>
                  <w:txbxContent>
                    <w:p w:rsidR="0055037B" w:rsidRPr="00A850CC" w:rsidRDefault="0055037B" w:rsidP="0055037B">
                      <w:pPr>
                        <w:rPr>
                          <w:sz w:val="20"/>
                          <w:szCs w:val="20"/>
                        </w:rPr>
                      </w:pPr>
                      <w:r>
                        <w:rPr>
                          <w:sz w:val="20"/>
                          <w:szCs w:val="20"/>
                        </w:rPr>
                        <w:t>It is likely that the allocated S</w:t>
                      </w:r>
                      <w:r w:rsidRPr="00A850CC">
                        <w:rPr>
                          <w:sz w:val="20"/>
                          <w:szCs w:val="20"/>
                        </w:rPr>
                        <w:t xml:space="preserve">ocial </w:t>
                      </w:r>
                      <w:r>
                        <w:rPr>
                          <w:sz w:val="20"/>
                          <w:szCs w:val="20"/>
                        </w:rPr>
                        <w:t xml:space="preserve">/ duty </w:t>
                      </w:r>
                      <w:r w:rsidRPr="00A850CC">
                        <w:rPr>
                          <w:sz w:val="20"/>
                          <w:szCs w:val="20"/>
                        </w:rPr>
                        <w:t>Worker</w:t>
                      </w:r>
                      <w:r>
                        <w:rPr>
                          <w:sz w:val="20"/>
                          <w:szCs w:val="20"/>
                        </w:rPr>
                        <w:t xml:space="preserve"> will be asked to provide a </w:t>
                      </w:r>
                      <w:r w:rsidRPr="00A850CC">
                        <w:rPr>
                          <w:sz w:val="20"/>
                          <w:szCs w:val="20"/>
                        </w:rPr>
                        <w:t>detailed email regarding the incident and known information regarding the family which might be linked to the incident.  This should include:</w:t>
                      </w:r>
                    </w:p>
                    <w:p w:rsidR="0055037B" w:rsidRPr="00A850CC" w:rsidRDefault="0055037B" w:rsidP="0055037B">
                      <w:pPr>
                        <w:pStyle w:val="ListParagraph"/>
                        <w:numPr>
                          <w:ilvl w:val="0"/>
                          <w:numId w:val="4"/>
                        </w:numPr>
                        <w:rPr>
                          <w:sz w:val="20"/>
                          <w:szCs w:val="20"/>
                        </w:rPr>
                      </w:pPr>
                      <w:r w:rsidRPr="00A850CC">
                        <w:rPr>
                          <w:sz w:val="20"/>
                          <w:szCs w:val="20"/>
                        </w:rPr>
                        <w:t xml:space="preserve">If the family are known / open case – Details of involvement </w:t>
                      </w:r>
                    </w:p>
                    <w:p w:rsidR="0055037B" w:rsidRPr="00A850CC" w:rsidRDefault="0055037B" w:rsidP="0055037B">
                      <w:pPr>
                        <w:pStyle w:val="ListParagraph"/>
                        <w:numPr>
                          <w:ilvl w:val="0"/>
                          <w:numId w:val="4"/>
                        </w:numPr>
                        <w:rPr>
                          <w:sz w:val="20"/>
                          <w:szCs w:val="20"/>
                        </w:rPr>
                      </w:pPr>
                      <w:r w:rsidRPr="00A850CC">
                        <w:rPr>
                          <w:sz w:val="20"/>
                          <w:szCs w:val="20"/>
                        </w:rPr>
                        <w:t>Relevant info</w:t>
                      </w:r>
                      <w:r w:rsidR="00CE11B8">
                        <w:rPr>
                          <w:sz w:val="20"/>
                          <w:szCs w:val="20"/>
                        </w:rPr>
                        <w:t>rmation</w:t>
                      </w:r>
                      <w:r w:rsidRPr="00A850CC">
                        <w:rPr>
                          <w:sz w:val="20"/>
                          <w:szCs w:val="20"/>
                        </w:rPr>
                        <w:t xml:space="preserve"> such as most recent assessments / outcomes</w:t>
                      </w:r>
                    </w:p>
                    <w:p w:rsidR="0055037B" w:rsidRPr="00A850CC" w:rsidRDefault="0055037B" w:rsidP="0055037B">
                      <w:pPr>
                        <w:rPr>
                          <w:sz w:val="20"/>
                          <w:szCs w:val="20"/>
                        </w:rPr>
                      </w:pPr>
                      <w:r w:rsidRPr="00A850CC">
                        <w:rPr>
                          <w:sz w:val="20"/>
                          <w:szCs w:val="20"/>
                        </w:rPr>
                        <w:t>This email will be circulated to all senior managers and relevant HOS’s outlined within the significant event protocol.</w:t>
                      </w:r>
                    </w:p>
                    <w:p w:rsidR="00A5679C" w:rsidRPr="00ED599C" w:rsidRDefault="00A5679C" w:rsidP="00ED599C">
                      <w:pPr>
                        <w:rPr>
                          <w:b/>
                          <w:sz w:val="20"/>
                          <w:szCs w:val="20"/>
                        </w:rPr>
                      </w:pPr>
                    </w:p>
                  </w:txbxContent>
                </v:textbox>
                <w10:wrap anchorx="margin"/>
              </v:shape>
            </w:pict>
          </mc:Fallback>
        </mc:AlternateContent>
      </w:r>
    </w:p>
    <w:p w14:paraId="323231FC" w14:textId="77777777" w:rsidR="000B6204" w:rsidRPr="002A3827" w:rsidRDefault="000B6204" w:rsidP="000B6204">
      <w:pPr>
        <w:rPr>
          <w:rFonts w:ascii="Lao UI" w:hAnsi="Lao UI" w:cs="Lao UI"/>
        </w:rPr>
      </w:pPr>
    </w:p>
    <w:p w14:paraId="4AB46F8E" w14:textId="77777777" w:rsidR="000B6204" w:rsidRPr="002A3827" w:rsidRDefault="000B6204" w:rsidP="000B6204">
      <w:pPr>
        <w:tabs>
          <w:tab w:val="left" w:pos="3615"/>
        </w:tabs>
        <w:rPr>
          <w:rFonts w:ascii="Lao UI" w:hAnsi="Lao UI" w:cs="Lao UI"/>
        </w:rPr>
      </w:pPr>
      <w:r w:rsidRPr="002A3827">
        <w:rPr>
          <w:rFonts w:ascii="Lao UI" w:hAnsi="Lao UI" w:cs="Lao UI"/>
        </w:rPr>
        <w:tab/>
      </w:r>
    </w:p>
    <w:p w14:paraId="072880B8" w14:textId="77777777" w:rsidR="000B6204" w:rsidRPr="002A3827" w:rsidRDefault="000B6204" w:rsidP="000B6204">
      <w:pPr>
        <w:rPr>
          <w:rFonts w:ascii="Lao UI" w:hAnsi="Lao UI" w:cs="Lao UI"/>
        </w:rPr>
      </w:pPr>
    </w:p>
    <w:p w14:paraId="37DEB610" w14:textId="77777777" w:rsidR="000B6204" w:rsidRPr="002A3827" w:rsidRDefault="000B6204" w:rsidP="000B6204">
      <w:pPr>
        <w:rPr>
          <w:rFonts w:ascii="Lao UI" w:hAnsi="Lao UI" w:cs="Lao UI"/>
        </w:rPr>
      </w:pPr>
    </w:p>
    <w:bookmarkStart w:id="0" w:name="_GoBack"/>
    <w:bookmarkEnd w:id="0"/>
    <w:p w14:paraId="75FB4586" w14:textId="77777777" w:rsidR="00AF6AC1" w:rsidRPr="002A3827" w:rsidRDefault="00B0144A" w:rsidP="000B6204">
      <w:pPr>
        <w:tabs>
          <w:tab w:val="left" w:pos="5670"/>
        </w:tabs>
        <w:rPr>
          <w:rFonts w:ascii="Lao UI" w:hAnsi="Lao UI" w:cs="Lao UI"/>
        </w:rPr>
      </w:pPr>
      <w:r w:rsidRPr="002A3827">
        <w:rPr>
          <w:rFonts w:ascii="Lao UI" w:hAnsi="Lao UI" w:cs="Lao UI"/>
          <w:noProof/>
          <w:lang w:eastAsia="en-GB"/>
        </w:rPr>
        <mc:AlternateContent>
          <mc:Choice Requires="wps">
            <w:drawing>
              <wp:anchor distT="0" distB="0" distL="114300" distR="114300" simplePos="0" relativeHeight="251731968" behindDoc="0" locked="0" layoutInCell="1" allowOverlap="1" wp14:anchorId="7DCE9BD0" wp14:editId="7A3C7FDB">
                <wp:simplePos x="0" y="0"/>
                <wp:positionH relativeFrom="margin">
                  <wp:align>center</wp:align>
                </wp:positionH>
                <wp:positionV relativeFrom="paragraph">
                  <wp:posOffset>9525</wp:posOffset>
                </wp:positionV>
                <wp:extent cx="228600" cy="438150"/>
                <wp:effectExtent l="19050" t="0" r="19050" b="38100"/>
                <wp:wrapNone/>
                <wp:docPr id="5" name="Down Arrow 5"/>
                <wp:cNvGraphicFramePr/>
                <a:graphic xmlns:a="http://schemas.openxmlformats.org/drawingml/2006/main">
                  <a:graphicData uri="http://schemas.microsoft.com/office/word/2010/wordprocessingShape">
                    <wps:wsp>
                      <wps:cNvSpPr/>
                      <wps:spPr>
                        <a:xfrm>
                          <a:off x="0" y="0"/>
                          <a:ext cx="228600" cy="438150"/>
                        </a:xfrm>
                        <a:prstGeom prst="downArrow">
                          <a:avLst>
                            <a:gd name="adj1" fmla="val 50000"/>
                            <a:gd name="adj2" fmla="val 5181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FA6A5" id="Down Arrow 5" o:spid="_x0000_s1026" type="#_x0000_t67" style="position:absolute;margin-left:0;margin-top:.75pt;width:18pt;height:34.5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84nwIAAGgFAAAOAAAAZHJzL2Uyb0RvYy54bWysVEtv2zAMvg/YfxB0Xx17SZsGdYq0QYcB&#10;xVqgHXpWZCnWoNcoJU7360fJTppsPQ3LQSFNip/48XF1vTOabAUE5WxNy7MRJcJy1yi7run357tP&#10;U0pCZLZh2llR01cR6PX844erzs9E5VqnGwEEg9gw63xN2xj9rCgCb4Vh4cx5YdEoHRgWUYV10QDr&#10;MLrRRTUanRedg8aD4yIE/LrsjXSe40speHyQMohIdE3xbTGfkM9VOov5FZutgflW8eEZ7B9eYZiy&#10;CHoItWSRkQ2ov0IZxcEFJ+MZd6ZwUioucg6YTTn6I5unlnmRc0Fygj/QFP5fWP5t+whENTWdUGKZ&#10;wRItXWfJAsB1ZJL46XyYoduTf4RBCyimZHcSTPrHNMguc/p64FTsIuH4saqm5yNknqNp/HlaTjLn&#10;xdtlDyF+Ec6QJNS0QfQMnulk2/sQM6/N8DrW/CgpkUZjmbZMk8kIf0MZj3yqE59yWk6TD8IOEVHa&#10;A6fwwWnV3CmtswLr1a0GguGRlpvLm2XmAa+cuGlLOmz56iKnx7B5pWYRMzUe6Qx2TQnTa5wKHiEn&#10;c3I7vAOSwVvWiAF6n1pC7t1zCidxUhZLFtr+Sjb1bBgVcbK0MjWdpkB73rVNMCLPBpKbWEkV7mua&#10;pJVrXrEnwPXDEjy/Uwhyz0J8ZIC0YzVx4uMDHlI75MANEiWtg1/vfU/+2LRopaTDaUN+fm4YCEr0&#10;V4vtfFmOx2k8szKeXFSowLFldWyxG3PrsDbYCPi6LCb/qPeiBGdecDEsEiqamOWI3VdiUG5jvwVw&#10;tXCxWGQ3HEnP4r198jwFTzwlep93Lwz80J8RG/ub20/m0E99a735ppvWLTbRSXVguOd1oBvHOddy&#10;WD1pXxzr2ettQc5/AwAA//8DAFBLAwQUAAYACAAAACEAUlbO/toAAAAEAQAADwAAAGRycy9kb3du&#10;cmV2LnhtbEyPzU7DMBCE70i8g7VI3KhDUH8U4lRQCU5cSBGC2zZekkC8DrGbpG/PcoLj7Kxmvsm3&#10;s+vUSENoPRu4XiSgiCtvW64NvOwfrjagQkS22HkmAycKsC3Oz3LMrJ/4mcYy1kpCOGRooImxz7QO&#10;VUMOw8L3xOJ9+MFhFDnU2g44SbjrdJokK+2wZWlosKddQ9VXeXQGpu/NmPbr9OltZ9/v63J6tJ+n&#10;V2MuL+a7W1CR5vj3DL/4gg6FMB38kW1QnQEZEuW6BCXmzUrkwcA6WYIucv0fvvgBAAD//wMAUEsB&#10;Ai0AFAAGAAgAAAAhALaDOJL+AAAA4QEAABMAAAAAAAAAAAAAAAAAAAAAAFtDb250ZW50X1R5cGVz&#10;XS54bWxQSwECLQAUAAYACAAAACEAOP0h/9YAAACUAQAACwAAAAAAAAAAAAAAAAAvAQAAX3JlbHMv&#10;LnJlbHNQSwECLQAUAAYACAAAACEAy6SfOJ8CAABoBQAADgAAAAAAAAAAAAAAAAAuAgAAZHJzL2Uy&#10;b0RvYy54bWxQSwECLQAUAAYACAAAACEAUlbO/toAAAAEAQAADwAAAAAAAAAAAAAAAAD5BAAAZHJz&#10;L2Rvd25yZXYueG1sUEsFBgAAAAAEAAQA8wAAAAAGAAAAAA==&#10;" adj="15760" fillcolor="#5b9bd5" strokecolor="#41719c" strokeweight="1pt">
                <w10:wrap anchorx="margin"/>
              </v:shape>
            </w:pict>
          </mc:Fallback>
        </mc:AlternateContent>
      </w:r>
      <w:r w:rsidR="000B6204" w:rsidRPr="002A3827">
        <w:rPr>
          <w:rFonts w:ascii="Lao UI" w:hAnsi="Lao UI" w:cs="Lao UI"/>
        </w:rPr>
        <w:tab/>
      </w:r>
    </w:p>
    <w:p w14:paraId="43A70AFC" w14:textId="77777777" w:rsidR="00AF6AC1" w:rsidRPr="002A3827" w:rsidRDefault="00ED599C" w:rsidP="00AF6AC1">
      <w:pPr>
        <w:rPr>
          <w:rFonts w:ascii="Lao UI" w:hAnsi="Lao UI" w:cs="Lao UI"/>
        </w:rPr>
      </w:pPr>
      <w:r w:rsidRPr="002A3827">
        <w:rPr>
          <w:rFonts w:ascii="Lao UI" w:hAnsi="Lao UI" w:cs="Lao UI"/>
          <w:noProof/>
          <w:lang w:eastAsia="en-GB"/>
        </w:rPr>
        <mc:AlternateContent>
          <mc:Choice Requires="wps">
            <w:drawing>
              <wp:anchor distT="0" distB="0" distL="114300" distR="114300" simplePos="0" relativeHeight="251727872" behindDoc="0" locked="0" layoutInCell="1" allowOverlap="1" wp14:anchorId="7E01FA27" wp14:editId="2CE6A547">
                <wp:simplePos x="0" y="0"/>
                <wp:positionH relativeFrom="margin">
                  <wp:posOffset>-38100</wp:posOffset>
                </wp:positionH>
                <wp:positionV relativeFrom="paragraph">
                  <wp:posOffset>270510</wp:posOffset>
                </wp:positionV>
                <wp:extent cx="5715000" cy="895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15000" cy="895350"/>
                        </a:xfrm>
                        <a:prstGeom prst="rect">
                          <a:avLst/>
                        </a:prstGeom>
                        <a:solidFill>
                          <a:sysClr val="window" lastClr="FFFFFF"/>
                        </a:solidFill>
                        <a:ln w="6350">
                          <a:solidFill>
                            <a:prstClr val="black"/>
                          </a:solidFill>
                        </a:ln>
                        <a:effectLst/>
                      </wps:spPr>
                      <wps:txbx>
                        <w:txbxContent>
                          <w:p w14:paraId="4FB175CF" w14:textId="77777777" w:rsidR="0055037B" w:rsidRPr="00ED599C" w:rsidRDefault="0055037B" w:rsidP="00B0144A">
                            <w:pPr>
                              <w:shd w:val="clear" w:color="auto" w:fill="C9C9C9" w:themeFill="accent3" w:themeFillTint="99"/>
                              <w:rPr>
                                <w:b/>
                                <w:sz w:val="20"/>
                                <w:szCs w:val="20"/>
                              </w:rPr>
                            </w:pPr>
                            <w:r w:rsidRPr="00ED599C">
                              <w:rPr>
                                <w:b/>
                                <w:sz w:val="20"/>
                                <w:szCs w:val="20"/>
                              </w:rPr>
                              <w:t xml:space="preserve">Significant Incident Briefing to Senior Managers </w:t>
                            </w:r>
                            <w:r>
                              <w:rPr>
                                <w:b/>
                                <w:sz w:val="20"/>
                                <w:szCs w:val="20"/>
                              </w:rPr>
                              <w:t xml:space="preserve">– (See form in appendix 1) The HOS notifying the senior manager to the incident is responsible for ensuring that this form is completed and sent back to senior managers at the earliest opportunity.  This information assists senior managers to consider the incident details against the criteria for Ofsted notification and threshold for SCR.  </w:t>
                            </w:r>
                          </w:p>
                          <w:p w14:paraId="660177DD" w14:textId="77777777" w:rsidR="00A5679C" w:rsidRPr="00A850CC" w:rsidRDefault="00A5679C" w:rsidP="00A5679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7C578" id="Text Box 2" o:spid="_x0000_s1029" type="#_x0000_t202" style="position:absolute;margin-left:-3pt;margin-top:21.3pt;width:450pt;height:70.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9MWwIAAMcEAAAOAAAAZHJzL2Uyb0RvYy54bWysVNtuGjEQfa/Uf7D8XhZIyAWxRJSIqlKU&#10;RCJVno3XC6t6Pa5t2KVf32MvkFufqvJgPBefmTkzs5ObttZsp5yvyOR80OtzpoykojLrnP94Wny5&#10;4swHYQqhyaic75XnN9PPnyaNHashbUgXyjGAGD9ubM43Idhxlnm5UbXwPbLKwFiSq0WA6NZZ4UQD&#10;9Fpnw37/ImvIFdaRVN5De9sZ+TThl6WS4aEsvQpM5xy5hXS6dK7imU0nYrx2wm4qeUhD/EMWtagM&#10;gp6gbkUQbOuqD1B1JR15KkNPUp1RWVZSpRpQzaD/rprlRliVagE53p5o8v8PVt7vHh2ripwPOTOi&#10;RoueVBvYV2rZMLLTWD+G09LCLbRQo8tHvYcyFt2Wro7/KIfBDp73J24jmIRydDkY9fswSdiurkdn&#10;o0R+9vLaOh++KapZvOTcoXeJUrG78wGZwPXoEoN50lWxqLROwt7PtWM7gTZjOgpqONPCByhzvki/&#10;mDQg3jzThjU5v4i5fICMsU6YKy3kz48IwNMmvlRp1A55Rso6auIttKs2EXx2pG1FxR5sOuqm0Vu5&#10;qBDsDvk+CofxA0tYqfCAo9SEDOlw42xD7vff9NEfUwErZw3GOef+11Y4BRq+G8zL9eD8PM5/Es5H&#10;l0MI7rVl9dpitvWcQOUAy2tlukb/oI/X0lH9jM2bxagwCSMRO+fheJ2HbsmwuVLNZskJE29FuDNL&#10;KyN05C2S/NQ+C2cPXQ+Yl3s6Dr4Yv2t+5xtfGpptA5VVmozIc8cqehwFbEvq9mGz4zq+lpPXy/dn&#10;+gcAAP//AwBQSwMEFAAGAAgAAAAhAGi27ZbdAAAACQEAAA8AAABkcnMvZG93bnJldi54bWxMj8FO&#10;wzAQRO9I/IO1SNxah1JFaYhTISSOCBF6gJtrL4nbeB3Fbhr69SwnOO7MaPZNtZ19LyYcowuk4G6Z&#10;gUAywTpqFezenxcFiJg0Wd0HQgXfGGFbX19VurThTG84NakVXEKx1Aq6lIZSymg69Douw4DE3lcY&#10;vU58jq20oz5zue/lKsty6bUj/tDpAZ86NMfm5BVY+ghkPt3LxVFj3ObyWhzMpNTtzfz4ACLhnP7C&#10;8IvP6FAz0z6cyEbRK1jkPCUpWK9yEOwXmzULew4W9znIupL/F9Q/AAAA//8DAFBLAQItABQABgAI&#10;AAAAIQC2gziS/gAAAOEBAAATAAAAAAAAAAAAAAAAAAAAAABbQ29udGVudF9UeXBlc10ueG1sUEsB&#10;Ai0AFAAGAAgAAAAhADj9If/WAAAAlAEAAAsAAAAAAAAAAAAAAAAALwEAAF9yZWxzLy5yZWxzUEsB&#10;Ai0AFAAGAAgAAAAhAN6t30xbAgAAxwQAAA4AAAAAAAAAAAAAAAAALgIAAGRycy9lMm9Eb2MueG1s&#10;UEsBAi0AFAAGAAgAAAAhAGi27ZbdAAAACQEAAA8AAAAAAAAAAAAAAAAAtQQAAGRycy9kb3ducmV2&#10;LnhtbFBLBQYAAAAABAAEAPMAAAC/BQAAAAA=&#10;" fillcolor="window" strokeweight=".5pt">
                <v:textbox>
                  <w:txbxContent>
                    <w:p w:rsidR="0055037B" w:rsidRPr="00ED599C" w:rsidRDefault="0055037B" w:rsidP="00B0144A">
                      <w:pPr>
                        <w:shd w:val="clear" w:color="auto" w:fill="C9C9C9" w:themeFill="accent3" w:themeFillTint="99"/>
                        <w:rPr>
                          <w:b/>
                          <w:sz w:val="20"/>
                          <w:szCs w:val="20"/>
                        </w:rPr>
                      </w:pPr>
                      <w:r w:rsidRPr="00ED599C">
                        <w:rPr>
                          <w:b/>
                          <w:sz w:val="20"/>
                          <w:szCs w:val="20"/>
                        </w:rPr>
                        <w:t xml:space="preserve">Significant Incident Briefing to Senior Managers </w:t>
                      </w:r>
                      <w:r>
                        <w:rPr>
                          <w:b/>
                          <w:sz w:val="20"/>
                          <w:szCs w:val="20"/>
                        </w:rPr>
                        <w:t xml:space="preserve">– (See form in appendix 1) The HOS notifying the senior manager to the incident is responsible for ensuring that this form is completed and sent back to senior managers at the earliest opportunity.  This information assists senior managers to consider the incident details against the criteria for Ofsted notification and threshold for SCR.  </w:t>
                      </w:r>
                    </w:p>
                    <w:p w:rsidR="00A5679C" w:rsidRPr="00A850CC" w:rsidRDefault="00A5679C" w:rsidP="00A5679C">
                      <w:pPr>
                        <w:rPr>
                          <w:sz w:val="20"/>
                          <w:szCs w:val="20"/>
                        </w:rPr>
                      </w:pPr>
                    </w:p>
                  </w:txbxContent>
                </v:textbox>
                <w10:wrap anchorx="margin"/>
              </v:shape>
            </w:pict>
          </mc:Fallback>
        </mc:AlternateContent>
      </w:r>
    </w:p>
    <w:p w14:paraId="7A5D2F33" w14:textId="77777777" w:rsidR="00AF6AC1" w:rsidRPr="002A3827" w:rsidRDefault="00AF6AC1" w:rsidP="00AF6AC1">
      <w:pPr>
        <w:rPr>
          <w:rFonts w:ascii="Lao UI" w:hAnsi="Lao UI" w:cs="Lao UI"/>
        </w:rPr>
      </w:pPr>
    </w:p>
    <w:p w14:paraId="63E8A692" w14:textId="77777777" w:rsidR="00AF6AC1" w:rsidRPr="002A3827" w:rsidRDefault="00AF6AC1" w:rsidP="00AF6AC1">
      <w:pPr>
        <w:rPr>
          <w:rFonts w:ascii="Lao UI" w:hAnsi="Lao UI" w:cs="Lao UI"/>
        </w:rPr>
      </w:pPr>
    </w:p>
    <w:p w14:paraId="6F4B105E" w14:textId="77777777" w:rsidR="00AF6AC1" w:rsidRPr="002A3827" w:rsidRDefault="00AF6AC1" w:rsidP="00AF6AC1">
      <w:pPr>
        <w:rPr>
          <w:rFonts w:ascii="Lao UI" w:hAnsi="Lao UI" w:cs="Lao UI"/>
        </w:rPr>
      </w:pPr>
    </w:p>
    <w:p w14:paraId="2DBFE47B" w14:textId="77777777" w:rsidR="00AF6AC1" w:rsidRPr="002A3827" w:rsidRDefault="0055037B" w:rsidP="00AF6AC1">
      <w:pPr>
        <w:rPr>
          <w:rFonts w:ascii="Lao UI" w:hAnsi="Lao UI" w:cs="Lao UI"/>
        </w:rPr>
      </w:pPr>
      <w:r w:rsidRPr="002A3827">
        <w:rPr>
          <w:rFonts w:ascii="Lao UI" w:hAnsi="Lao UI" w:cs="Lao UI"/>
          <w:noProof/>
          <w:lang w:eastAsia="en-GB"/>
        </w:rPr>
        <mc:AlternateContent>
          <mc:Choice Requires="wps">
            <w:drawing>
              <wp:anchor distT="0" distB="0" distL="114300" distR="114300" simplePos="0" relativeHeight="251738112" behindDoc="0" locked="0" layoutInCell="1" allowOverlap="1" wp14:anchorId="275F590E" wp14:editId="0FE833C6">
                <wp:simplePos x="0" y="0"/>
                <wp:positionH relativeFrom="margin">
                  <wp:align>center</wp:align>
                </wp:positionH>
                <wp:positionV relativeFrom="paragraph">
                  <wp:posOffset>6985</wp:posOffset>
                </wp:positionV>
                <wp:extent cx="266700" cy="55245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66700" cy="552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DCB3D" id="Down Arrow 8" o:spid="_x0000_s1026" type="#_x0000_t67" style="position:absolute;margin-left:0;margin-top:.55pt;width:21pt;height:43.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o6fAIAABcFAAAOAAAAZHJzL2Uyb0RvYy54bWysVEtv2zAMvg/YfxB0X50ESR9GnSJt0GFA&#10;0QZoi54ZWY4FSKImKXG6Xz9Kdvo+DctBIU2KH/mR1PnF3mi2kz4otBUfH404k1Zgreym4o8P1z9O&#10;OQsRbA0araz4swz8Yv7923nnSjnBFnUtPaMgNpSdq3gboyuLIohWGghH6KQlY4PeQCTVb4raQ0fR&#10;jS4mo9Fx0aGvnUchQ6Cvy97I5zl+00gR75omyMh0xSm3mE+fz3U6i/k5lBsPrlViSAP+IQsDyhLo&#10;S6glRGBbrz6FMkp4DNjEI4GmwKZRQuYaqJrx6EM19y04mWshcoJ7oSn8v7DidrfyTNUVp0ZZMNSi&#10;JXaWLbzHjp0mfjoXSnK7dys/aIHEVOy+8Sb9Uxlsnzl9fuFU7iMT9HFyfHwyIuYFmWazyXSWOS9e&#10;Lzsf4k+JhiWh4jWhZ/BMJ+xuQiRU8j/4JcCAWtXXSuus+M36Snu2A+rx7PLscjlLadOVd27aso4m&#10;dNJnAzRrjYZIiRlH1Qe74Qz0hoZYRJ+x390OX4Bk8BZqOUCP6HdA7t0/Z5GqWEJo+ysZIl2B0qhI&#10;i6CVoU6kQIdI2iarzKM8cJEa0rcgSWusn6mFHvvZDk5cKwK5gRBX4GmYiXxa0HhHR6OROMBB4qxF&#10;/+er78mfZoysnHW0HMTP7y14yZn+ZWn6zsbTadqmrExnJxNS/FvL+q3Fbs0VUm/G9BQ4kcXkH/VB&#10;bDyaJ9rjRUIlE1hB2H0nBuUq9ktLL4GQi0V2ow1yEG/svRMpeOIp0fuwfwLvhnGKNIe3eFgkKD8M&#10;VO+bblpcbCM2Kk/bK6/UwaTQ9uVeDi9FWu+3evZ6fc/mfwEAAP//AwBQSwMEFAAGAAgAAAAhAIts&#10;L/DZAAAABAEAAA8AAABkcnMvZG93bnJldi54bWxMj8FOwzAQRO9I/IO1SNyok6qgKMSpECpCiBNt&#10;VK5uvI0j4rUVu0n4e5YTHGdnNfOm2i5uEBOOsfekIF9lIJBab3rqFDSHl7sCREyajB48oYJvjLCt&#10;r68qXRo/0wdO+9QJDqFYagU2pVBKGVuLTseVD0jsnf3odGI5dtKMeuZwN8h1lj1Ip3viBqsDPlts&#10;v/YXp2Dp3nfzcdqc9esxNLbJ3naf90Gp25vl6RFEwiX9PcMvPqNDzUwnfyETxaCAhyS+5iDY3KxZ&#10;nhQURQ6yruR/+PoHAAD//wMAUEsBAi0AFAAGAAgAAAAhALaDOJL+AAAA4QEAABMAAAAAAAAAAAAA&#10;AAAAAAAAAFtDb250ZW50X1R5cGVzXS54bWxQSwECLQAUAAYACAAAACEAOP0h/9YAAACUAQAACwAA&#10;AAAAAAAAAAAAAAAvAQAAX3JlbHMvLnJlbHNQSwECLQAUAAYACAAAACEAHURKOnwCAAAXBQAADgAA&#10;AAAAAAAAAAAAAAAuAgAAZHJzL2Uyb0RvYy54bWxQSwECLQAUAAYACAAAACEAi2wv8NkAAAAEAQAA&#10;DwAAAAAAAAAAAAAAAADWBAAAZHJzL2Rvd25yZXYueG1sUEsFBgAAAAAEAAQA8wAAANwFAAAAAA==&#10;" adj="16386" fillcolor="#5b9bd5" strokecolor="#41719c" strokeweight="1pt">
                <w10:wrap anchorx="margin"/>
              </v:shape>
            </w:pict>
          </mc:Fallback>
        </mc:AlternateContent>
      </w:r>
    </w:p>
    <w:p w14:paraId="35ACFFC0" w14:textId="77777777" w:rsidR="00AF6AC1" w:rsidRPr="002A3827" w:rsidRDefault="00AF6AC1" w:rsidP="00AF6AC1">
      <w:pPr>
        <w:rPr>
          <w:rFonts w:ascii="Lao UI" w:hAnsi="Lao UI" w:cs="Lao UI"/>
        </w:rPr>
      </w:pPr>
    </w:p>
    <w:p w14:paraId="48DC4403" w14:textId="77777777" w:rsidR="0055037B" w:rsidRPr="002A3827" w:rsidRDefault="00B0144A" w:rsidP="00AF6AC1">
      <w:pPr>
        <w:rPr>
          <w:rFonts w:ascii="Lao UI" w:hAnsi="Lao UI" w:cs="Lao UI"/>
        </w:rPr>
      </w:pPr>
      <w:r w:rsidRPr="002A3827">
        <w:rPr>
          <w:rFonts w:ascii="Lao UI" w:hAnsi="Lao UI" w:cs="Lao UI"/>
          <w:noProof/>
          <w:lang w:eastAsia="en-GB"/>
        </w:rPr>
        <mc:AlternateContent>
          <mc:Choice Requires="wps">
            <w:drawing>
              <wp:anchor distT="0" distB="0" distL="114300" distR="114300" simplePos="0" relativeHeight="251740160" behindDoc="0" locked="0" layoutInCell="1" allowOverlap="1" wp14:anchorId="5A16E38F" wp14:editId="3B24BA5E">
                <wp:simplePos x="0" y="0"/>
                <wp:positionH relativeFrom="margin">
                  <wp:align>left</wp:align>
                </wp:positionH>
                <wp:positionV relativeFrom="paragraph">
                  <wp:posOffset>52705</wp:posOffset>
                </wp:positionV>
                <wp:extent cx="5686425" cy="5905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686425" cy="590550"/>
                        </a:xfrm>
                        <a:prstGeom prst="rect">
                          <a:avLst/>
                        </a:prstGeom>
                        <a:solidFill>
                          <a:sysClr val="window" lastClr="FFFFFF"/>
                        </a:solidFill>
                        <a:ln w="6350">
                          <a:solidFill>
                            <a:prstClr val="black"/>
                          </a:solidFill>
                        </a:ln>
                        <a:effectLst/>
                      </wps:spPr>
                      <wps:txbx>
                        <w:txbxContent>
                          <w:p w14:paraId="45BDDFF5" w14:textId="77777777" w:rsidR="0055037B" w:rsidRPr="00A850CC" w:rsidRDefault="00BA01A9" w:rsidP="0055037B">
                            <w:pPr>
                              <w:rPr>
                                <w:sz w:val="20"/>
                                <w:szCs w:val="20"/>
                              </w:rPr>
                            </w:pPr>
                            <w:r>
                              <w:rPr>
                                <w:sz w:val="20"/>
                                <w:szCs w:val="20"/>
                              </w:rPr>
                              <w:t>All cases worked on by the OOH team open or closed will be sent to the locality team via Starting Point.  Starting Point managers will notify</w:t>
                            </w:r>
                            <w:r w:rsidR="00B0144A">
                              <w:rPr>
                                <w:sz w:val="20"/>
                                <w:szCs w:val="20"/>
                              </w:rPr>
                              <w:t xml:space="preserve"> the area via telephone to ensure that this alert is received at the earliest convenience. </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B1B74" id="Text Box 9" o:spid="_x0000_s1030" type="#_x0000_t202" style="position:absolute;margin-left:0;margin-top:4.15pt;width:447.75pt;height:46.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6QXQIAAMcEAAAOAAAAZHJzL2Uyb0RvYy54bWysVE1vGjEQvVfqf7B8bxYo0ICyRDQRVSWU&#10;RIIqZ+P1hlW9Htc27NJf32fzERJ6qsrBeD78ZubNzN7ctrVmW+V8RSbn3asOZ8pIKirzkvMfy9mn&#10;a858EKYQmozK+U55fjv5+OGmsWPVozXpQjkGEOPHjc35OgQ7zjIv16oW/oqsMjCW5GoRILqXrHCi&#10;AXqts16nM8wacoV1JJX30N7vjXyS8MtSyfBYll4FpnOO3EI6XTpX8cwmN2L84oRdV/KQhviHLGpR&#10;GQQ9Qd2LINjGVRdQdSUdeSrDlaQ6o7KspEo1oJpu5101i7WwKtUCcrw90eT/H6x82D45VhU5H3Fm&#10;RI0WLVUb2Fdq2Siy01g/htPCwi20UKPLR72HMhbdlq6O/yiHwQ6edyduI5iEcjC8HvZ7A84kbINR&#10;ZzBI5Gevr63z4ZuimsVLzh16lygV27kPyASuR5cYzJOuilmldRJ2/k47thVoM6ajoIYzLXyAMuez&#10;9ItJA+LNM21Yk/PhZ+RyARljnTBXWsiflwjA0ya+VGnUDnlGyvbUxFtoV20iuH+kbUXFDmw62k+j&#10;t3JWIdgc+T4Jh/EDgVip8Iij1IQM6XDjbE3u99/00R9TAStnDcY55/7XRjgFGr4bzMuo2+/H+U9C&#10;f/ClB8GdW1bnFrOp7whUdrG8VqZr9A/6eC0d1c/YvGmMCpMwErFzHo7Xu7BfMmyuVNNpcsLEWxHm&#10;ZmFlhI68RZKX7bNw9tD1gHl5oOPgi/G75u9940tD002gskqTEXnes4oeRwHbkrp92Oy4judy8nr9&#10;/kz+AAAA//8DAFBLAwQUAAYACAAAACEAyBTo49sAAAAGAQAADwAAAGRycy9kb3ducmV2LnhtbEyP&#10;wU7DMBBE70j9B2uRuFGnVEVpiFNVSBwRInCAm2tvE5d4HcVuGvr13Z7gOJrRzJtyM/lOjDhEF0jB&#10;Yp6BQDLBOmoUfH683OcgYtJkdRcIFfxihE01uyl1YcOJ3nGsUyO4hGKhFbQp9YWU0bTodZyHHom9&#10;fRi8TiyHRtpBn7jcd/Ihyx6l1454odU9PrdofuqjV2DpK5D5dq9nR7Vx6/NbfjCjUne30/YJRMIp&#10;/YXhis/oUDHTLhzJRtEp4CNJQb4EwWa+Xq1A7DiVLZYgq1L+x68uAAAA//8DAFBLAQItABQABgAI&#10;AAAAIQC2gziS/gAAAOEBAAATAAAAAAAAAAAAAAAAAAAAAABbQ29udGVudF9UeXBlc10ueG1sUEsB&#10;Ai0AFAAGAAgAAAAhADj9If/WAAAAlAEAAAsAAAAAAAAAAAAAAAAALwEAAF9yZWxzLy5yZWxzUEsB&#10;Ai0AFAAGAAgAAAAhAJHmDpBdAgAAxwQAAA4AAAAAAAAAAAAAAAAALgIAAGRycy9lMm9Eb2MueG1s&#10;UEsBAi0AFAAGAAgAAAAhAMgU6OPbAAAABgEAAA8AAAAAAAAAAAAAAAAAtwQAAGRycy9kb3ducmV2&#10;LnhtbFBLBQYAAAAABAAEAPMAAAC/BQAAAAA=&#10;" fillcolor="window" strokeweight=".5pt">
                <v:textbox>
                  <w:txbxContent>
                    <w:p w:rsidR="0055037B" w:rsidRPr="00A850CC" w:rsidRDefault="00BA01A9" w:rsidP="0055037B">
                      <w:pPr>
                        <w:rPr>
                          <w:sz w:val="20"/>
                          <w:szCs w:val="20"/>
                        </w:rPr>
                      </w:pPr>
                      <w:r>
                        <w:rPr>
                          <w:sz w:val="20"/>
                          <w:szCs w:val="20"/>
                        </w:rPr>
                        <w:t>All cases worked on by the OOH team open or closed will be sent to the locality team via Starting Point.  Starting Point managers will notify</w:t>
                      </w:r>
                      <w:r w:rsidR="00B0144A">
                        <w:rPr>
                          <w:sz w:val="20"/>
                          <w:szCs w:val="20"/>
                        </w:rPr>
                        <w:t xml:space="preserve"> the area via telephone to ensure that this alert is received at the earliest convenience. </w:t>
                      </w:r>
                      <w:r>
                        <w:rPr>
                          <w:sz w:val="20"/>
                          <w:szCs w:val="20"/>
                        </w:rPr>
                        <w:t xml:space="preserve"> </w:t>
                      </w:r>
                    </w:p>
                  </w:txbxContent>
                </v:textbox>
                <w10:wrap anchorx="margin"/>
              </v:shape>
            </w:pict>
          </mc:Fallback>
        </mc:AlternateContent>
      </w:r>
    </w:p>
    <w:p w14:paraId="452A0A12" w14:textId="313D82E0" w:rsidR="00AF6AC1" w:rsidRDefault="00AF6AC1" w:rsidP="00AF6AC1">
      <w:pPr>
        <w:rPr>
          <w:rFonts w:ascii="Lao UI" w:hAnsi="Lao UI" w:cs="Lao UI"/>
        </w:rPr>
      </w:pPr>
    </w:p>
    <w:sectPr w:rsidR="00AF6AC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3C417" w14:textId="77777777" w:rsidR="00A5290E" w:rsidRDefault="00A5290E" w:rsidP="00AF6AC1">
      <w:pPr>
        <w:spacing w:after="0" w:line="240" w:lineRule="auto"/>
      </w:pPr>
      <w:r>
        <w:separator/>
      </w:r>
    </w:p>
  </w:endnote>
  <w:endnote w:type="continuationSeparator" w:id="0">
    <w:p w14:paraId="43613142" w14:textId="77777777" w:rsidR="00A5290E" w:rsidRDefault="00A5290E" w:rsidP="00AF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o UI">
    <w:altName w:val="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1F3F" w14:textId="30D3514E" w:rsidR="00F72180" w:rsidRPr="00F72180" w:rsidRDefault="00F72180">
    <w:pPr>
      <w:pStyle w:val="Footer"/>
      <w:rPr>
        <w:sz w:val="16"/>
        <w:szCs w:val="16"/>
      </w:rPr>
    </w:pPr>
    <w:r w:rsidRPr="00F72180">
      <w:rPr>
        <w:sz w:val="16"/>
        <w:szCs w:val="16"/>
      </w:rPr>
      <w:t>AC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3CBC" w14:textId="77777777" w:rsidR="00A5290E" w:rsidRDefault="00A5290E" w:rsidP="00AF6AC1">
      <w:pPr>
        <w:spacing w:after="0" w:line="240" w:lineRule="auto"/>
      </w:pPr>
      <w:r>
        <w:separator/>
      </w:r>
    </w:p>
  </w:footnote>
  <w:footnote w:type="continuationSeparator" w:id="0">
    <w:p w14:paraId="485D5F81" w14:textId="77777777" w:rsidR="00A5290E" w:rsidRDefault="00A5290E" w:rsidP="00AF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DA3"/>
    <w:multiLevelType w:val="hybridMultilevel"/>
    <w:tmpl w:val="D02C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6555D"/>
    <w:multiLevelType w:val="hybridMultilevel"/>
    <w:tmpl w:val="342C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67752"/>
    <w:multiLevelType w:val="hybridMultilevel"/>
    <w:tmpl w:val="8FCA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77DE2"/>
    <w:multiLevelType w:val="hybridMultilevel"/>
    <w:tmpl w:val="FEA823FA"/>
    <w:lvl w:ilvl="0" w:tplc="8DC2F3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C43"/>
    <w:rsid w:val="0006575F"/>
    <w:rsid w:val="000B6204"/>
    <w:rsid w:val="000F0E91"/>
    <w:rsid w:val="000F66FD"/>
    <w:rsid w:val="00146FA1"/>
    <w:rsid w:val="00156D21"/>
    <w:rsid w:val="00272308"/>
    <w:rsid w:val="002A3827"/>
    <w:rsid w:val="002B1FD0"/>
    <w:rsid w:val="002E3498"/>
    <w:rsid w:val="0033685B"/>
    <w:rsid w:val="00375C3D"/>
    <w:rsid w:val="003C105A"/>
    <w:rsid w:val="00432CC9"/>
    <w:rsid w:val="00467773"/>
    <w:rsid w:val="00471C43"/>
    <w:rsid w:val="00480EC2"/>
    <w:rsid w:val="004A47B0"/>
    <w:rsid w:val="004D0CEB"/>
    <w:rsid w:val="0055037B"/>
    <w:rsid w:val="005950BE"/>
    <w:rsid w:val="005A6EF9"/>
    <w:rsid w:val="005F1C36"/>
    <w:rsid w:val="0067310B"/>
    <w:rsid w:val="00686F91"/>
    <w:rsid w:val="007501F5"/>
    <w:rsid w:val="007845A8"/>
    <w:rsid w:val="007B4F0E"/>
    <w:rsid w:val="007D7085"/>
    <w:rsid w:val="007F369C"/>
    <w:rsid w:val="00892B0A"/>
    <w:rsid w:val="008E4E7A"/>
    <w:rsid w:val="008F19E4"/>
    <w:rsid w:val="00912090"/>
    <w:rsid w:val="00936CCF"/>
    <w:rsid w:val="009A0855"/>
    <w:rsid w:val="009E0C64"/>
    <w:rsid w:val="00A52171"/>
    <w:rsid w:val="00A5290E"/>
    <w:rsid w:val="00A5679C"/>
    <w:rsid w:val="00A7055C"/>
    <w:rsid w:val="00A71AAA"/>
    <w:rsid w:val="00A850CC"/>
    <w:rsid w:val="00AE7A35"/>
    <w:rsid w:val="00AF6AC1"/>
    <w:rsid w:val="00B0144A"/>
    <w:rsid w:val="00BA01A9"/>
    <w:rsid w:val="00BA1785"/>
    <w:rsid w:val="00BD5946"/>
    <w:rsid w:val="00BE0488"/>
    <w:rsid w:val="00C00474"/>
    <w:rsid w:val="00C16A3E"/>
    <w:rsid w:val="00CC2C9D"/>
    <w:rsid w:val="00CE11B8"/>
    <w:rsid w:val="00D51237"/>
    <w:rsid w:val="00D960F6"/>
    <w:rsid w:val="00ED599C"/>
    <w:rsid w:val="00F06FB4"/>
    <w:rsid w:val="00F1287F"/>
    <w:rsid w:val="00F3550D"/>
    <w:rsid w:val="00F72180"/>
    <w:rsid w:val="00FF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3A58"/>
  <w15:chartTrackingRefBased/>
  <w15:docId w15:val="{29EA383A-7BBA-43A7-BE2A-61F2E56C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C43"/>
    <w:pPr>
      <w:spacing w:line="256" w:lineRule="auto"/>
    </w:pPr>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Header">
    <w:name w:val="header"/>
    <w:basedOn w:val="Normal"/>
    <w:link w:val="HeaderChar"/>
    <w:uiPriority w:val="99"/>
    <w:unhideWhenUsed/>
    <w:rsid w:val="00AF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AC1"/>
    <w:rPr>
      <w:rFonts w:ascii="Arial" w:hAnsi="Arial"/>
    </w:rPr>
  </w:style>
  <w:style w:type="paragraph" w:styleId="Footer">
    <w:name w:val="footer"/>
    <w:basedOn w:val="Normal"/>
    <w:link w:val="FooterChar"/>
    <w:uiPriority w:val="99"/>
    <w:unhideWhenUsed/>
    <w:rsid w:val="00AF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AC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87049">
      <w:bodyDiv w:val="1"/>
      <w:marLeft w:val="0"/>
      <w:marRight w:val="0"/>
      <w:marTop w:val="0"/>
      <w:marBottom w:val="0"/>
      <w:divBdr>
        <w:top w:val="none" w:sz="0" w:space="0" w:color="auto"/>
        <w:left w:val="none" w:sz="0" w:space="0" w:color="auto"/>
        <w:bottom w:val="none" w:sz="0" w:space="0" w:color="auto"/>
        <w:right w:val="none" w:sz="0" w:space="0" w:color="auto"/>
      </w:divBdr>
    </w:div>
    <w:div w:id="18284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Ratcliffe (Childrens Services)</dc:creator>
  <cp:keywords/>
  <dc:description/>
  <cp:lastModifiedBy>Cathy Roe (Childrens Services)</cp:lastModifiedBy>
  <cp:revision>3</cp:revision>
  <dcterms:created xsi:type="dcterms:W3CDTF">2020-08-17T11:17:00Z</dcterms:created>
  <dcterms:modified xsi:type="dcterms:W3CDTF">2021-01-11T14:31:00Z</dcterms:modified>
</cp:coreProperties>
</file>