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both"/>
        <w:rPr>
          <w:rFonts w:ascii="Arial" w:cs="Arial" w:eastAsia="Arial" w:hAnsi="Arial"/>
          <w:vertAlign w:val="baseline"/>
        </w:rPr>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40.0000000000002" w:top="1440.0000000000002" w:left="1440.0000000000002" w:right="1440.0000000000002" w:header="538.5826771653544" w:footer="0"/>
          <w:pgNumType w:start="0"/>
          <w:titlePg w:val="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4352925</wp:posOffset>
                </wp:positionH>
                <wp:positionV relativeFrom="paragraph">
                  <wp:posOffset>71438</wp:posOffset>
                </wp:positionV>
                <wp:extent cx="25400" cy="36945"/>
                <wp:effectExtent b="0" l="0" r="0" t="0"/>
                <wp:wrapNone/>
                <wp:docPr id="3" name=""/>
                <a:graphic>
                  <a:graphicData uri="http://schemas.microsoft.com/office/word/2010/wordprocessingShape">
                    <wps:wsp>
                      <wps:cNvSpPr txBox="1"/>
                      <wps:cNvPr id="4" name="Shape 4"/>
                      <wps:spPr>
                        <a:xfrm>
                          <a:off x="0" y="0"/>
                          <a:ext cx="408000" cy="5985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36"/>
                                <w:vertAlign w:val="baseline"/>
                              </w:rPr>
                              <w:t xml:space="preserve">↧</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4352925</wp:posOffset>
                </wp:positionH>
                <wp:positionV relativeFrom="paragraph">
                  <wp:posOffset>71438</wp:posOffset>
                </wp:positionV>
                <wp:extent cx="25400" cy="36945"/>
                <wp:effectExtent b="0" l="0" r="0" t="0"/>
                <wp:wrapNone/>
                <wp:docPr id="3"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5400" cy="369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1614488</wp:posOffset>
                </wp:positionH>
                <wp:positionV relativeFrom="paragraph">
                  <wp:posOffset>28575</wp:posOffset>
                </wp:positionV>
                <wp:extent cx="25400" cy="30692"/>
                <wp:effectExtent b="0" l="0" r="0" t="0"/>
                <wp:wrapNone/>
                <wp:docPr id="1" name=""/>
                <a:graphic>
                  <a:graphicData uri="http://schemas.microsoft.com/office/word/2010/wordprocessingShape">
                    <wps:wsp>
                      <wps:cNvSpPr txBox="1"/>
                      <wps:cNvPr id="2" name="Shape 2"/>
                      <wps:spPr>
                        <a:xfrm>
                          <a:off x="5128350" y="3359950"/>
                          <a:ext cx="435300" cy="5247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36"/>
                                <w:vertAlign w:val="baseline"/>
                              </w:rPr>
                              <w:t xml:space="preserve">↧</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1614488</wp:posOffset>
                </wp:positionH>
                <wp:positionV relativeFrom="paragraph">
                  <wp:posOffset>28575</wp:posOffset>
                </wp:positionV>
                <wp:extent cx="25400" cy="30692"/>
                <wp:effectExtent b="0" l="0" r="0" t="0"/>
                <wp:wrapNone/>
                <wp:docPr id="1"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25400" cy="3069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5400" cy="38100"/>
                <wp:effectExtent b="0" l="0" r="0" t="0"/>
                <wp:wrapNone/>
                <wp:docPr id="2" name=""/>
                <a:graphic>
                  <a:graphicData uri="http://schemas.microsoft.com/office/word/2010/wordprocessingShape">
                    <wps:wsp>
                      <wps:cNvSpPr txBox="1"/>
                      <wps:cNvPr id="3" name="Shape 3"/>
                      <wps:spPr>
                        <a:xfrm>
                          <a:off x="5194500" y="3544950"/>
                          <a:ext cx="303000" cy="47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5400" cy="38100"/>
                <wp:effectExtent b="0" l="0" r="0" t="0"/>
                <wp:wrapNone/>
                <wp:docPr id="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54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-165099</wp:posOffset>
                </wp:positionV>
                <wp:extent cx="274320" cy="279400"/>
                <wp:effectExtent b="0" l="0" r="0" t="0"/>
                <wp:wrapNone/>
                <wp:docPr id="4" name=""/>
                <a:graphic>
                  <a:graphicData uri="http://schemas.microsoft.com/office/word/2010/wordprocessingShape">
                    <wps:wsp>
                      <wps:cNvSpPr/>
                      <wps:cNvPr id="5" name="Shape 5"/>
                      <wps:spPr>
                        <a:xfrm>
                          <a:off x="5213603" y="3645063"/>
                          <a:ext cx="264795" cy="269875"/>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-165099</wp:posOffset>
                </wp:positionV>
                <wp:extent cx="274320" cy="279400"/>
                <wp:effectExtent b="0" l="0" r="0" t="0"/>
                <wp:wrapNone/>
                <wp:docPr id="4"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274320" cy="279400"/>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vertAlign w:val="baseline"/>
          <w:rtl w:val="0"/>
        </w:rPr>
        <w:t xml:space="preserve">Stage 4 Review Assessment </w: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rtl w:val="0"/>
        </w:rPr>
        <w:t xml:space="preserve">(T</w:t>
      </w:r>
      <w:r w:rsidDel="00000000" w:rsidR="00000000" w:rsidRPr="00000000">
        <w:rPr>
          <w:rFonts w:ascii="Arial" w:cs="Arial" w:eastAsia="Arial" w:hAnsi="Arial"/>
          <w:b w:val="1"/>
          <w:sz w:val="24"/>
          <w:szCs w:val="24"/>
          <w:vertAlign w:val="baseline"/>
          <w:rtl w:val="0"/>
        </w:rPr>
        <w:t xml:space="preserve">o be completed should a case return to MSET</w:t>
      </w:r>
      <w:r w:rsidDel="00000000" w:rsidR="00000000" w:rsidRPr="00000000">
        <w:rPr>
          <w:rFonts w:ascii="Arial" w:cs="Arial" w:eastAsia="Arial" w:hAnsi="Arial"/>
          <w:b w:val="1"/>
          <w:sz w:val="24"/>
          <w:szCs w:val="24"/>
          <w:rtl w:val="0"/>
        </w:rPr>
        <w:t xml:space="preserve"> for review)</w:t>
      </w:r>
      <w:r w:rsidDel="00000000" w:rsidR="00000000" w:rsidRPr="00000000">
        <w:rPr>
          <w:rtl w:val="0"/>
        </w:rPr>
      </w:r>
    </w:p>
    <w:p w:rsidR="00000000" w:rsidDel="00000000" w:rsidP="00000000" w:rsidRDefault="00000000" w:rsidRPr="00000000" w14:paraId="00000005">
      <w:pPr>
        <w:spacing w:after="0" w:lineRule="auto"/>
        <w:jc w:val="both"/>
        <w:rPr>
          <w:rFonts w:ascii="Arial" w:cs="Arial" w:eastAsia="Arial" w:hAnsi="Arial"/>
          <w:b w:val="1"/>
          <w:sz w:val="24"/>
          <w:szCs w:val="24"/>
        </w:rPr>
      </w:pPr>
      <w:r w:rsidDel="00000000" w:rsidR="00000000" w:rsidRPr="00000000">
        <w:rPr>
          <w:rtl w:val="0"/>
        </w:rPr>
      </w:r>
    </w:p>
    <w:tbl>
      <w:tblPr>
        <w:tblStyle w:val="Table1"/>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3"/>
        <w:gridCol w:w="2520"/>
        <w:gridCol w:w="1740"/>
        <w:gridCol w:w="1515"/>
        <w:gridCol w:w="225"/>
        <w:gridCol w:w="1513"/>
        <w:tblGridChange w:id="0">
          <w:tblGrid>
            <w:gridCol w:w="1513"/>
            <w:gridCol w:w="2520"/>
            <w:gridCol w:w="1740"/>
            <w:gridCol w:w="1515"/>
            <w:gridCol w:w="225"/>
            <w:gridCol w:w="1513"/>
          </w:tblGrid>
        </w:tblGridChange>
      </w:tblGrid>
      <w:tr>
        <w:trPr>
          <w:trHeight w:val="440" w:hRule="atLeast"/>
        </w:trPr>
        <w:tc>
          <w:tcPr>
            <w:shd w:fill="e6b8af" w:val="clear"/>
            <w:tcMar>
              <w:top w:w="100.0" w:type="dxa"/>
              <w:left w:w="100.0" w:type="dxa"/>
              <w:bottom w:w="100.0" w:type="dxa"/>
              <w:right w:w="100.0" w:type="dxa"/>
            </w:tcMar>
            <w:vAlign w:val="top"/>
          </w:tcPr>
          <w:p w:rsidR="00000000" w:rsidDel="00000000" w:rsidP="00000000" w:rsidRDefault="00000000" w:rsidRPr="00000000" w14:paraId="00000006">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Name (Including alias)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widowControl w:val="0"/>
              <w:spacing w:after="0" w:line="240" w:lineRule="auto"/>
              <w:rPr>
                <w:rFonts w:ascii="Arial" w:cs="Arial" w:eastAsia="Arial" w:hAnsi="Arial"/>
                <w:b w:val="1"/>
                <w:sz w:val="24"/>
                <w:szCs w:val="24"/>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09">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Age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0" w:line="240" w:lineRule="auto"/>
              <w:rPr>
                <w:rFonts w:ascii="Arial" w:cs="Arial" w:eastAsia="Arial" w:hAnsi="Arial"/>
              </w:rPr>
            </w:pPr>
            <w:r w:rsidDel="00000000" w:rsidR="00000000" w:rsidRPr="00000000">
              <w:rPr>
                <w:rtl w:val="0"/>
              </w:rPr>
            </w:r>
          </w:p>
        </w:tc>
      </w:tr>
      <w:tr>
        <w:trPr>
          <w:trHeight w:val="440" w:hRule="atLeast"/>
        </w:trPr>
        <w:tc>
          <w:tcPr>
            <w:shd w:fill="e6b8af" w:val="clear"/>
            <w:tcMar>
              <w:top w:w="100.0" w:type="dxa"/>
              <w:left w:w="100.0" w:type="dxa"/>
              <w:bottom w:w="100.0" w:type="dxa"/>
              <w:right w:w="100.0" w:type="dxa"/>
            </w:tcMar>
            <w:vAlign w:val="top"/>
          </w:tcPr>
          <w:p w:rsidR="00000000" w:rsidDel="00000000" w:rsidP="00000000" w:rsidRDefault="00000000" w:rsidRPr="00000000" w14:paraId="0000000D">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240" w:lineRule="auto"/>
              <w:rPr>
                <w:rFonts w:ascii="Arial" w:cs="Arial" w:eastAsia="Arial" w:hAnsi="Arial"/>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Ethnicity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rPr>
                <w:rFonts w:ascii="Arial" w:cs="Arial" w:eastAsia="Arial" w:hAnsi="Arial"/>
                <w:b w:val="1"/>
                <w:sz w:val="24"/>
                <w:szCs w:val="24"/>
              </w:rPr>
            </w:pPr>
            <w:r w:rsidDel="00000000" w:rsidR="00000000" w:rsidRPr="00000000">
              <w:rPr>
                <w:rtl w:val="0"/>
              </w:rPr>
            </w:r>
          </w:p>
        </w:tc>
      </w:tr>
      <w:tr>
        <w:trPr>
          <w:trHeight w:val="440" w:hRule="atLeast"/>
        </w:trPr>
        <w:tc>
          <w:tcPr>
            <w:shd w:fill="e6b8af"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Gender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rPr>
                <w:rFonts w:ascii="Arial" w:cs="Arial" w:eastAsia="Arial" w:hAnsi="Arial"/>
                <w:b w:val="1"/>
                <w:sz w:val="24"/>
                <w:szCs w:val="24"/>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Sexuality</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7">
            <w:pPr>
              <w:widowControl w:val="0"/>
              <w:spacing w:after="0" w:line="240" w:lineRule="auto"/>
              <w:rPr>
                <w:rFonts w:ascii="Arial" w:cs="Arial" w:eastAsia="Arial" w:hAnsi="Arial"/>
                <w:b w:val="1"/>
                <w:sz w:val="24"/>
                <w:szCs w:val="24"/>
              </w:rPr>
            </w:pPr>
            <w:r w:rsidDel="00000000" w:rsidR="00000000" w:rsidRPr="00000000">
              <w:rPr>
                <w:rtl w:val="0"/>
              </w:rPr>
            </w:r>
          </w:p>
        </w:tc>
      </w:tr>
      <w:tr>
        <w:trPr>
          <w:trHeight w:val="440" w:hRule="atLeast"/>
        </w:trPr>
        <w:tc>
          <w:tcPr>
            <w:shd w:fill="e6b8af"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Learning Disability/SEND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rPr>
                <w:rFonts w:ascii="Arial" w:cs="Arial" w:eastAsia="Arial" w:hAnsi="Arial"/>
                <w:b w:val="1"/>
                <w:sz w:val="24"/>
                <w:szCs w:val="24"/>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CYPS Diagnosis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rPr>
                <w:rFonts w:ascii="Arial" w:cs="Arial" w:eastAsia="Arial" w:hAnsi="Arial"/>
              </w:rPr>
            </w:pPr>
            <w:r w:rsidDel="00000000" w:rsidR="00000000" w:rsidRPr="00000000">
              <w:rPr>
                <w:rtl w:val="0"/>
              </w:rPr>
            </w:r>
          </w:p>
        </w:tc>
      </w:tr>
      <w:tr>
        <w:trPr>
          <w:trHeight w:val="440" w:hRule="atLeast"/>
        </w:trPr>
        <w:tc>
          <w:tcPr>
            <w:shd w:fill="e6b8af"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Language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240" w:lineRule="auto"/>
              <w:rPr>
                <w:rFonts w:ascii="Arial" w:cs="Arial" w:eastAsia="Arial" w:hAnsi="Arial"/>
                <w:b w:val="1"/>
                <w:sz w:val="24"/>
                <w:szCs w:val="24"/>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Religion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rPr>
                <w:rFonts w:ascii="Arial" w:cs="Arial" w:eastAsia="Arial" w:hAnsi="Arial"/>
              </w:rPr>
            </w:pPr>
            <w:r w:rsidDel="00000000" w:rsidR="00000000" w:rsidRPr="00000000">
              <w:rPr>
                <w:rtl w:val="0"/>
              </w:rPr>
            </w:r>
          </w:p>
        </w:tc>
      </w:tr>
      <w:tr>
        <w:trPr>
          <w:trHeight w:val="440" w:hRule="atLeast"/>
        </w:trPr>
        <w:tc>
          <w:tcPr>
            <w:shd w:fill="e6b8af"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Nationality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rPr>
                <w:rFonts w:ascii="Arial" w:cs="Arial" w:eastAsia="Arial" w:hAnsi="Arial"/>
                <w:b w:val="1"/>
                <w:sz w:val="24"/>
                <w:szCs w:val="24"/>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Immigration Status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rPr>
                <w:rFonts w:ascii="Arial" w:cs="Arial" w:eastAsia="Arial" w:hAnsi="Arial"/>
              </w:rPr>
            </w:pPr>
            <w:r w:rsidDel="00000000" w:rsidR="00000000" w:rsidRPr="00000000">
              <w:rPr>
                <w:rtl w:val="0"/>
              </w:rPr>
            </w:r>
          </w:p>
        </w:tc>
      </w:tr>
      <w:tr>
        <w:trPr>
          <w:trHeight w:val="440" w:hRule="atLeast"/>
        </w:trPr>
        <w:tc>
          <w:tcPr>
            <w:shd w:fill="e6b8af"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Parent/Carer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rPr>
                <w:rFonts w:ascii="Arial" w:cs="Arial" w:eastAsia="Arial" w:hAnsi="Arial"/>
                <w:b w:val="1"/>
                <w:sz w:val="24"/>
                <w:szCs w:val="24"/>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Parent/Carer DOB</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rPr>
                <w:rFonts w:ascii="Arial" w:cs="Arial" w:eastAsia="Arial" w:hAnsi="Arial"/>
              </w:rPr>
            </w:pPr>
            <w:r w:rsidDel="00000000" w:rsidR="00000000" w:rsidRPr="00000000">
              <w:rPr>
                <w:rtl w:val="0"/>
              </w:rPr>
            </w:r>
          </w:p>
        </w:tc>
      </w:tr>
      <w:tr>
        <w:trPr>
          <w:trHeight w:val="440" w:hRule="atLeast"/>
        </w:trPr>
        <w:tc>
          <w:tcPr>
            <w:shd w:fill="e6b8af"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Date of most recent care team/core group/strategy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4">
            <w:pPr>
              <w:widowControl w:val="0"/>
              <w:spacing w:after="0" w:line="240" w:lineRule="auto"/>
              <w:rPr>
                <w:rFonts w:ascii="Arial" w:cs="Arial" w:eastAsia="Arial" w:hAnsi="Arial"/>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Members of Care Team</w:t>
            </w:r>
          </w:p>
        </w:tc>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39">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lineRule="auto"/>
        <w:jc w:val="both"/>
        <w:rPr>
          <w:rFonts w:ascii="Arial" w:cs="Arial" w:eastAsia="Arial" w:hAnsi="Arial"/>
          <w:b w:val="1"/>
          <w:color w:val="ff0000"/>
          <w:sz w:val="24"/>
          <w:szCs w:val="24"/>
          <w:u w:val="single"/>
        </w:rPr>
      </w:pPr>
      <w:r w:rsidDel="00000000" w:rsidR="00000000" w:rsidRPr="00000000">
        <w:rPr>
          <w:rtl w:val="0"/>
        </w:rPr>
      </w:r>
    </w:p>
    <w:tbl>
      <w:tblPr>
        <w:tblStyle w:val="Table2"/>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7500"/>
        <w:tblGridChange w:id="0">
          <w:tblGrid>
            <w:gridCol w:w="1500"/>
            <w:gridCol w:w="7500"/>
          </w:tblGrid>
        </w:tblGridChange>
      </w:tblGrid>
      <w:tr>
        <w:tc>
          <w:tcPr>
            <w:shd w:fill="e6b8af"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Update on actions from previous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ind w:left="720" w:firstLine="0"/>
              <w:rPr>
                <w:rFonts w:ascii="Arial" w:cs="Arial" w:eastAsia="Arial" w:hAnsi="Arial"/>
                <w:b w:val="1"/>
              </w:rPr>
            </w:pPr>
            <w:r w:rsidDel="00000000" w:rsidR="00000000" w:rsidRPr="00000000">
              <w:rPr>
                <w:rtl w:val="0"/>
              </w:rPr>
            </w:r>
          </w:p>
        </w:tc>
      </w:tr>
    </w:tbl>
    <w:p w:rsidR="00000000" w:rsidDel="00000000" w:rsidP="00000000" w:rsidRDefault="00000000" w:rsidRPr="00000000" w14:paraId="0000003D">
      <w:pPr>
        <w:spacing w:after="0" w:lineRule="auto"/>
        <w:jc w:val="both"/>
        <w:rPr>
          <w:rFonts w:ascii="Arial" w:cs="Arial" w:eastAsia="Arial" w:hAnsi="Arial"/>
          <w:b w:val="1"/>
          <w:color w:val="ff0000"/>
          <w:sz w:val="24"/>
          <w:szCs w:val="24"/>
          <w:u w:val="single"/>
        </w:rPr>
      </w:pPr>
      <w:r w:rsidDel="00000000" w:rsidR="00000000" w:rsidRPr="00000000">
        <w:rPr>
          <w:rtl w:val="0"/>
        </w:rPr>
      </w:r>
    </w:p>
    <w:p w:rsidR="00000000" w:rsidDel="00000000" w:rsidP="00000000" w:rsidRDefault="00000000" w:rsidRPr="00000000" w14:paraId="0000003E">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F">
      <w:pPr>
        <w:spacing w:after="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Scoring Matrix – Strength and Vulnerability indicators </w:t>
      </w:r>
      <w:r w:rsidDel="00000000" w:rsidR="00000000" w:rsidRPr="00000000">
        <w:rPr>
          <w:rtl w:val="0"/>
        </w:rPr>
      </w:r>
    </w:p>
    <w:p w:rsidR="00000000" w:rsidDel="00000000" w:rsidP="00000000" w:rsidRDefault="00000000" w:rsidRPr="00000000" w14:paraId="00000040">
      <w:pPr>
        <w:spacing w:after="0" w:lineRule="auto"/>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Note: If support is required, please see guidance document. </w:t>
      </w:r>
      <w:r w:rsidDel="00000000" w:rsidR="00000000" w:rsidRPr="00000000">
        <w:rPr>
          <w:rtl w:val="0"/>
        </w:rPr>
      </w:r>
    </w:p>
    <w:p w:rsidR="00000000" w:rsidDel="00000000" w:rsidP="00000000" w:rsidRDefault="00000000" w:rsidRPr="00000000" w14:paraId="00000041">
      <w:pPr>
        <w:spacing w:after="0" w:lineRule="auto"/>
        <w:jc w:val="both"/>
        <w:rPr>
          <w:rFonts w:ascii="Arial" w:cs="Arial" w:eastAsia="Arial" w:hAnsi="Arial"/>
        </w:rPr>
      </w:pPr>
      <w:r w:rsidDel="00000000" w:rsidR="00000000" w:rsidRPr="00000000">
        <w:rPr>
          <w:rtl w:val="0"/>
        </w:rPr>
      </w:r>
    </w:p>
    <w:tbl>
      <w:tblPr>
        <w:tblStyle w:val="Table3"/>
        <w:tblW w:w="9242.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828"/>
        <w:gridCol w:w="4100"/>
        <w:gridCol w:w="4314"/>
        <w:tblGridChange w:id="0">
          <w:tblGrid>
            <w:gridCol w:w="828"/>
            <w:gridCol w:w="4100"/>
            <w:gridCol w:w="4314"/>
          </w:tblGrid>
        </w:tblGridChange>
      </w:tblGrid>
      <w:tr>
        <w:tc>
          <w:tcPr>
            <w:gridSpan w:val="3"/>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42">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Missing</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45">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Score</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46">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Indicator</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47">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Concerns</w:t>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8">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9">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 staying out late or missing episodes.  Individuals whereabouts are regularly known and well managed</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A">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B">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C">
            <w:pPr>
              <w:spacing w:after="0" w:line="240" w:lineRule="auto"/>
              <w:jc w:val="both"/>
              <w:rPr>
                <w:rFonts w:ascii="Arial" w:cs="Arial" w:eastAsia="Arial" w:hAnsi="Arial"/>
              </w:rPr>
            </w:pPr>
            <w:r w:rsidDel="00000000" w:rsidR="00000000" w:rsidRPr="00000000">
              <w:rPr>
                <w:rFonts w:ascii="Arial" w:cs="Arial" w:eastAsia="Arial" w:hAnsi="Arial"/>
                <w:rtl w:val="0"/>
              </w:rPr>
              <w:t xml:space="preserve">Some concerns regarding late return home and/or missing episodes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D">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E">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4F">
            <w:pPr>
              <w:spacing w:after="0" w:line="240" w:lineRule="auto"/>
              <w:jc w:val="both"/>
              <w:rPr>
                <w:rFonts w:ascii="Arial" w:cs="Arial" w:eastAsia="Arial" w:hAnsi="Arial"/>
              </w:rPr>
            </w:pPr>
            <w:r w:rsidDel="00000000" w:rsidR="00000000" w:rsidRPr="00000000">
              <w:rPr>
                <w:rFonts w:ascii="Arial" w:cs="Arial" w:eastAsia="Arial" w:hAnsi="Arial"/>
                <w:rtl w:val="0"/>
              </w:rPr>
              <w:t xml:space="preserve">Significant concerns regarding late return home and/or missing episodes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0">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1">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2">
            <w:pPr>
              <w:spacing w:after="0" w:line="240" w:lineRule="auto"/>
              <w:jc w:val="both"/>
              <w:rPr>
                <w:rFonts w:ascii="Arial" w:cs="Arial" w:eastAsia="Arial" w:hAnsi="Arial"/>
              </w:rPr>
            </w:pPr>
            <w:r w:rsidDel="00000000" w:rsidR="00000000" w:rsidRPr="00000000">
              <w:rPr>
                <w:rFonts w:ascii="Arial" w:cs="Arial" w:eastAsia="Arial" w:hAnsi="Arial"/>
                <w:rtl w:val="0"/>
              </w:rPr>
              <w:t xml:space="preserve">Direct evidence regarding late return home and missing episodes which are associated with exploitation.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3">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54">
      <w:pPr>
        <w:spacing w:after="0" w:lineRule="auto"/>
        <w:jc w:val="both"/>
        <w:rPr>
          <w:rFonts w:ascii="Arial" w:cs="Arial" w:eastAsia="Arial" w:hAnsi="Arial"/>
        </w:rPr>
      </w:pPr>
      <w:r w:rsidDel="00000000" w:rsidR="00000000" w:rsidRPr="00000000">
        <w:rPr>
          <w:rtl w:val="0"/>
        </w:rPr>
      </w:r>
    </w:p>
    <w:tbl>
      <w:tblPr>
        <w:tblStyle w:val="Table4"/>
        <w:tblW w:w="9242.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817"/>
        <w:gridCol w:w="4111"/>
        <w:gridCol w:w="4314"/>
        <w:tblGridChange w:id="0">
          <w:tblGrid>
            <w:gridCol w:w="817"/>
            <w:gridCol w:w="4111"/>
            <w:gridCol w:w="4314"/>
          </w:tblGrid>
        </w:tblGridChange>
      </w:tblGrid>
      <w:tr>
        <w:tc>
          <w:tcPr>
            <w:gridSpan w:val="3"/>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55">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Individual’s Presentation</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58">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Score</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59">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Indicator</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5A">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Concerns</w:t>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B">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C">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 concerns regarding recent changes in the individual’s physical, emotional or behavioural presentation which raise a concern.  The individual’s presentation and development is healthy and positively supported.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D">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E">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F">
            <w:pPr>
              <w:spacing w:after="0" w:line="240" w:lineRule="auto"/>
              <w:jc w:val="both"/>
              <w:rPr>
                <w:rFonts w:ascii="Arial" w:cs="Arial" w:eastAsia="Arial" w:hAnsi="Arial"/>
              </w:rPr>
            </w:pPr>
            <w:r w:rsidDel="00000000" w:rsidR="00000000" w:rsidRPr="00000000">
              <w:rPr>
                <w:rFonts w:ascii="Arial" w:cs="Arial" w:eastAsia="Arial" w:hAnsi="Arial"/>
                <w:rtl w:val="0"/>
              </w:rPr>
              <w:t xml:space="preserve">Some concerns regarding recent changes in the individual’s physical, emotional or behavioural presentation.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0">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1">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spacing w:after="0" w:line="240" w:lineRule="auto"/>
              <w:jc w:val="both"/>
              <w:rPr>
                <w:rFonts w:ascii="Arial" w:cs="Arial" w:eastAsia="Arial" w:hAnsi="Arial"/>
              </w:rPr>
            </w:pPr>
            <w:r w:rsidDel="00000000" w:rsidR="00000000" w:rsidRPr="00000000">
              <w:rPr>
                <w:rFonts w:ascii="Arial" w:cs="Arial" w:eastAsia="Arial" w:hAnsi="Arial"/>
                <w:rtl w:val="0"/>
              </w:rPr>
              <w:t xml:space="preserve">Significant concerns regarding recent changes in the individual’s physical, emotional or behavioural presentation.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4">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5">
            <w:pPr>
              <w:spacing w:after="0" w:line="240" w:lineRule="auto"/>
              <w:jc w:val="both"/>
              <w:rPr>
                <w:rFonts w:ascii="Arial" w:cs="Arial" w:eastAsia="Arial" w:hAnsi="Arial"/>
              </w:rPr>
            </w:pPr>
            <w:r w:rsidDel="00000000" w:rsidR="00000000" w:rsidRPr="00000000">
              <w:rPr>
                <w:rFonts w:ascii="Arial" w:cs="Arial" w:eastAsia="Arial" w:hAnsi="Arial"/>
                <w:rtl w:val="0"/>
              </w:rPr>
              <w:t xml:space="preserve">Direct evidence between concerns regarding recent changes in the individual’s physical, emotional or behavioural presentation associated with exploitation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6">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67">
      <w:pPr>
        <w:spacing w:after="0" w:lineRule="auto"/>
        <w:jc w:val="both"/>
        <w:rPr>
          <w:rFonts w:ascii="Arial" w:cs="Arial" w:eastAsia="Arial" w:hAnsi="Arial"/>
        </w:rPr>
      </w:pPr>
      <w:r w:rsidDel="00000000" w:rsidR="00000000" w:rsidRPr="00000000">
        <w:rPr>
          <w:rtl w:val="0"/>
        </w:rPr>
      </w:r>
    </w:p>
    <w:tbl>
      <w:tblPr>
        <w:tblStyle w:val="Table5"/>
        <w:tblW w:w="9242.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817"/>
        <w:gridCol w:w="4111"/>
        <w:gridCol w:w="4314"/>
        <w:tblGridChange w:id="0">
          <w:tblGrid>
            <w:gridCol w:w="817"/>
            <w:gridCol w:w="4111"/>
            <w:gridCol w:w="4314"/>
          </w:tblGrid>
        </w:tblGridChange>
      </w:tblGrid>
      <w:tr>
        <w:tc>
          <w:tcPr>
            <w:gridSpan w:val="3"/>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68">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Gangs/Organised Crime</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6B">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Score</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6C">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Indicator</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6D">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Concerns</w:t>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E">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F">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 concerns regarding the individual’s association with gangs, gang fights or gang membership.  The individual has positive networks which promote a positive and safe lifestyle.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0">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1">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spacing w:after="0" w:line="240" w:lineRule="auto"/>
              <w:jc w:val="both"/>
              <w:rPr>
                <w:rFonts w:ascii="Arial" w:cs="Arial" w:eastAsia="Arial" w:hAnsi="Arial"/>
              </w:rPr>
            </w:pPr>
            <w:r w:rsidDel="00000000" w:rsidR="00000000" w:rsidRPr="00000000">
              <w:rPr>
                <w:rFonts w:ascii="Arial" w:cs="Arial" w:eastAsia="Arial" w:hAnsi="Arial"/>
                <w:rtl w:val="0"/>
              </w:rPr>
              <w:t xml:space="preserve">Some concerns regarding the individual’s association with gangs, gang fights or gang membership.</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4">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5">
            <w:pPr>
              <w:spacing w:after="0" w:line="240" w:lineRule="auto"/>
              <w:jc w:val="both"/>
              <w:rPr>
                <w:rFonts w:ascii="Arial" w:cs="Arial" w:eastAsia="Arial" w:hAnsi="Arial"/>
              </w:rPr>
            </w:pPr>
            <w:r w:rsidDel="00000000" w:rsidR="00000000" w:rsidRPr="00000000">
              <w:rPr>
                <w:rFonts w:ascii="Arial" w:cs="Arial" w:eastAsia="Arial" w:hAnsi="Arial"/>
                <w:rtl w:val="0"/>
              </w:rPr>
              <w:t xml:space="preserve">Significant concerns regarding the individual’s association with gangs, gang fights or gang membership.</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6">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7">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8">
            <w:pPr>
              <w:spacing w:after="0" w:line="240" w:lineRule="auto"/>
              <w:jc w:val="both"/>
              <w:rPr>
                <w:rFonts w:ascii="Arial" w:cs="Arial" w:eastAsia="Arial" w:hAnsi="Arial"/>
              </w:rPr>
            </w:pPr>
            <w:r w:rsidDel="00000000" w:rsidR="00000000" w:rsidRPr="00000000">
              <w:rPr>
                <w:rFonts w:ascii="Arial" w:cs="Arial" w:eastAsia="Arial" w:hAnsi="Arial"/>
                <w:rtl w:val="0"/>
              </w:rPr>
              <w:t xml:space="preserve">Direct evidence of the individual’s association with gangs, gang fights or gang membership being associated with exploitation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7A">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B">
      <w:pPr>
        <w:spacing w:after="0" w:lineRule="auto"/>
        <w:jc w:val="both"/>
        <w:rPr>
          <w:rFonts w:ascii="Arial" w:cs="Arial" w:eastAsia="Arial" w:hAnsi="Arial"/>
        </w:rPr>
      </w:pPr>
      <w:r w:rsidDel="00000000" w:rsidR="00000000" w:rsidRPr="00000000">
        <w:rPr>
          <w:rtl w:val="0"/>
        </w:rPr>
      </w:r>
    </w:p>
    <w:tbl>
      <w:tblPr>
        <w:tblStyle w:val="Table6"/>
        <w:tblW w:w="9242.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817"/>
        <w:gridCol w:w="4111"/>
        <w:gridCol w:w="4314"/>
        <w:tblGridChange w:id="0">
          <w:tblGrid>
            <w:gridCol w:w="817"/>
            <w:gridCol w:w="4111"/>
            <w:gridCol w:w="4314"/>
          </w:tblGrid>
        </w:tblGridChange>
      </w:tblGrid>
      <w:tr>
        <w:tc>
          <w:tcPr>
            <w:gridSpan w:val="3"/>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7C">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Social Media</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7F">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Score</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80">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Indicator</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81">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Concerns</w:t>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2">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3">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 concerns relating to the individual’s use of the internet or social media.  The individual use of social media promotes opportunity for safe communications and is well supervised.</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4">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5">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6">
            <w:pPr>
              <w:spacing w:after="0" w:line="240" w:lineRule="auto"/>
              <w:jc w:val="both"/>
              <w:rPr>
                <w:rFonts w:ascii="Arial" w:cs="Arial" w:eastAsia="Arial" w:hAnsi="Arial"/>
              </w:rPr>
            </w:pPr>
            <w:r w:rsidDel="00000000" w:rsidR="00000000" w:rsidRPr="00000000">
              <w:rPr>
                <w:rFonts w:ascii="Arial" w:cs="Arial" w:eastAsia="Arial" w:hAnsi="Arial"/>
                <w:rtl w:val="0"/>
              </w:rPr>
              <w:t xml:space="preserve">Some concerns relating to the individual’s use of the internet or social media</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7">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8">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9">
            <w:pPr>
              <w:spacing w:after="0" w:line="240" w:lineRule="auto"/>
              <w:jc w:val="both"/>
              <w:rPr>
                <w:rFonts w:ascii="Arial" w:cs="Arial" w:eastAsia="Arial" w:hAnsi="Arial"/>
              </w:rPr>
            </w:pPr>
            <w:r w:rsidDel="00000000" w:rsidR="00000000" w:rsidRPr="00000000">
              <w:rPr>
                <w:rFonts w:ascii="Arial" w:cs="Arial" w:eastAsia="Arial" w:hAnsi="Arial"/>
                <w:rtl w:val="0"/>
              </w:rPr>
              <w:t xml:space="preserve">Significant concerns relating to the individual’s use of the internet or social media</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A">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B">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C">
            <w:pPr>
              <w:spacing w:after="0" w:line="240" w:lineRule="auto"/>
              <w:jc w:val="both"/>
              <w:rPr>
                <w:rFonts w:ascii="Arial" w:cs="Arial" w:eastAsia="Arial" w:hAnsi="Arial"/>
              </w:rPr>
            </w:pPr>
            <w:r w:rsidDel="00000000" w:rsidR="00000000" w:rsidRPr="00000000">
              <w:rPr>
                <w:rFonts w:ascii="Arial" w:cs="Arial" w:eastAsia="Arial" w:hAnsi="Arial"/>
                <w:rtl w:val="0"/>
              </w:rPr>
              <w:t xml:space="preserve">Direct evidence the individual’s use of </w:t>
            </w:r>
          </w:p>
          <w:p w:rsidR="00000000" w:rsidDel="00000000" w:rsidP="00000000" w:rsidRDefault="00000000" w:rsidRPr="00000000" w14:paraId="0000008D">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internet and social media is associated with exploitation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E">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8F">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0">
      <w:pPr>
        <w:spacing w:after="0" w:lineRule="auto"/>
        <w:jc w:val="both"/>
        <w:rPr>
          <w:rFonts w:ascii="Arial" w:cs="Arial" w:eastAsia="Arial" w:hAnsi="Arial"/>
        </w:rPr>
      </w:pPr>
      <w:r w:rsidDel="00000000" w:rsidR="00000000" w:rsidRPr="00000000">
        <w:rPr>
          <w:rtl w:val="0"/>
        </w:rPr>
      </w:r>
    </w:p>
    <w:tbl>
      <w:tblPr>
        <w:tblStyle w:val="Table7"/>
        <w:tblW w:w="9242.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817"/>
        <w:gridCol w:w="4111"/>
        <w:gridCol w:w="4314"/>
        <w:tblGridChange w:id="0">
          <w:tblGrid>
            <w:gridCol w:w="817"/>
            <w:gridCol w:w="4111"/>
            <w:gridCol w:w="4314"/>
          </w:tblGrid>
        </w:tblGridChange>
      </w:tblGrid>
      <w:tr>
        <w:tc>
          <w:tcPr>
            <w:gridSpan w:val="3"/>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91">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Family/Peer Relationships</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94">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Score</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95">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Indicator</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96">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Concerns</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 concerns regarding the quality and nature of family and personal relationships.  Family and personal relationships promote healthy wellbeing/development.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9">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B">
            <w:pPr>
              <w:spacing w:after="0" w:line="240" w:lineRule="auto"/>
              <w:jc w:val="both"/>
              <w:rPr>
                <w:rFonts w:ascii="Arial" w:cs="Arial" w:eastAsia="Arial" w:hAnsi="Arial"/>
              </w:rPr>
            </w:pPr>
            <w:r w:rsidDel="00000000" w:rsidR="00000000" w:rsidRPr="00000000">
              <w:rPr>
                <w:rFonts w:ascii="Arial" w:cs="Arial" w:eastAsia="Arial" w:hAnsi="Arial"/>
                <w:rtl w:val="0"/>
              </w:rPr>
              <w:t xml:space="preserve">Some concerns regarding the quality and nature of family and personal relationships.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C">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E">
            <w:pPr>
              <w:spacing w:after="0" w:line="240" w:lineRule="auto"/>
              <w:jc w:val="both"/>
              <w:rPr>
                <w:rFonts w:ascii="Arial" w:cs="Arial" w:eastAsia="Arial" w:hAnsi="Arial"/>
              </w:rPr>
            </w:pPr>
            <w:r w:rsidDel="00000000" w:rsidR="00000000" w:rsidRPr="00000000">
              <w:rPr>
                <w:rFonts w:ascii="Arial" w:cs="Arial" w:eastAsia="Arial" w:hAnsi="Arial"/>
                <w:rtl w:val="0"/>
              </w:rPr>
              <w:t xml:space="preserve">Significant concerns regarding the quality and nature of family and personal relationships.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F">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right w:color="000000" w:space="0" w:sz="4" w:val="single"/>
            </w:tcBorders>
            <w:vAlign w:val="center"/>
          </w:tcPr>
          <w:p w:rsidR="00000000" w:rsidDel="00000000" w:rsidP="00000000" w:rsidRDefault="00000000" w:rsidRPr="00000000" w14:paraId="000000A0">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spacing w:after="0" w:line="240" w:lineRule="auto"/>
              <w:jc w:val="both"/>
              <w:rPr>
                <w:rFonts w:ascii="Arial" w:cs="Arial" w:eastAsia="Arial" w:hAnsi="Arial"/>
              </w:rPr>
            </w:pPr>
            <w:r w:rsidDel="00000000" w:rsidR="00000000" w:rsidRPr="00000000">
              <w:rPr>
                <w:rFonts w:ascii="Arial" w:cs="Arial" w:eastAsia="Arial" w:hAnsi="Arial"/>
                <w:rtl w:val="0"/>
              </w:rPr>
              <w:t xml:space="preserve">Direct evidence family and personal relationships either fail to ensure the individual is protected from exploitation or contributes to exploitation.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2">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A3">
      <w:pPr>
        <w:spacing w:after="0" w:lineRule="auto"/>
        <w:jc w:val="both"/>
        <w:rPr>
          <w:rFonts w:ascii="Arial" w:cs="Arial" w:eastAsia="Arial" w:hAnsi="Arial"/>
        </w:rPr>
      </w:pPr>
      <w:r w:rsidDel="00000000" w:rsidR="00000000" w:rsidRPr="00000000">
        <w:rPr>
          <w:rtl w:val="0"/>
        </w:rPr>
      </w:r>
    </w:p>
    <w:tbl>
      <w:tblPr>
        <w:tblStyle w:val="Table8"/>
        <w:tblW w:w="9247.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817"/>
        <w:gridCol w:w="4125"/>
        <w:gridCol w:w="4305"/>
        <w:tblGridChange w:id="0">
          <w:tblGrid>
            <w:gridCol w:w="817"/>
            <w:gridCol w:w="4125"/>
            <w:gridCol w:w="4305"/>
          </w:tblGrid>
        </w:tblGridChange>
      </w:tblGrid>
      <w:tr>
        <w:tc>
          <w:tcPr>
            <w:gridSpan w:val="3"/>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A4">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Physical/Sexual/Mental Health</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A7">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Score</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A8">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Indicator</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A9">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Concerns</w:t>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A">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AB">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 concerns regarding the individual’s physical/sexual/mental health and awareness.  The individual is healthy and engages in appropriate self care.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AC">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D">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AE">
            <w:pPr>
              <w:spacing w:after="0" w:line="240" w:lineRule="auto"/>
              <w:jc w:val="both"/>
              <w:rPr>
                <w:rFonts w:ascii="Arial" w:cs="Arial" w:eastAsia="Arial" w:hAnsi="Arial"/>
              </w:rPr>
            </w:pPr>
            <w:r w:rsidDel="00000000" w:rsidR="00000000" w:rsidRPr="00000000">
              <w:rPr>
                <w:rFonts w:ascii="Arial" w:cs="Arial" w:eastAsia="Arial" w:hAnsi="Arial"/>
                <w:rtl w:val="0"/>
              </w:rPr>
              <w:t xml:space="preserve">Some concerns regarding the individual’s physical/sexual/mental health and awareness.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AF">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0">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B1">
            <w:pPr>
              <w:spacing w:after="0" w:line="240" w:lineRule="auto"/>
              <w:jc w:val="both"/>
              <w:rPr>
                <w:rFonts w:ascii="Arial" w:cs="Arial" w:eastAsia="Arial" w:hAnsi="Arial"/>
              </w:rPr>
            </w:pPr>
            <w:r w:rsidDel="00000000" w:rsidR="00000000" w:rsidRPr="00000000">
              <w:rPr>
                <w:rFonts w:ascii="Arial" w:cs="Arial" w:eastAsia="Arial" w:hAnsi="Arial"/>
                <w:rtl w:val="0"/>
              </w:rPr>
              <w:t xml:space="preserve">Significant concerns regarding the individual’s physical/sexual/mental health and awareness.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B2">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3">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B4">
            <w:pPr>
              <w:spacing w:after="0" w:line="240" w:lineRule="auto"/>
              <w:jc w:val="both"/>
              <w:rPr>
                <w:rFonts w:ascii="Arial" w:cs="Arial" w:eastAsia="Arial" w:hAnsi="Arial"/>
              </w:rPr>
            </w:pPr>
            <w:r w:rsidDel="00000000" w:rsidR="00000000" w:rsidRPr="00000000">
              <w:rPr>
                <w:rFonts w:ascii="Arial" w:cs="Arial" w:eastAsia="Arial" w:hAnsi="Arial"/>
                <w:rtl w:val="0"/>
              </w:rPr>
              <w:t xml:space="preserve">Direct evidence that the individual’s physical/sexual/mental health and awareness is associated with exploitation.</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B5">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B6">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7">
      <w:pPr>
        <w:spacing w:after="0" w:lineRule="auto"/>
        <w:jc w:val="both"/>
        <w:rPr>
          <w:rFonts w:ascii="Arial" w:cs="Arial" w:eastAsia="Arial" w:hAnsi="Arial"/>
        </w:rPr>
      </w:pPr>
      <w:r w:rsidDel="00000000" w:rsidR="00000000" w:rsidRPr="00000000">
        <w:rPr>
          <w:rtl w:val="0"/>
        </w:rPr>
      </w:r>
    </w:p>
    <w:tbl>
      <w:tblPr>
        <w:tblStyle w:val="Table9"/>
        <w:tblW w:w="9242.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817"/>
        <w:gridCol w:w="4111"/>
        <w:gridCol w:w="4314"/>
        <w:tblGridChange w:id="0">
          <w:tblGrid>
            <w:gridCol w:w="817"/>
            <w:gridCol w:w="4111"/>
            <w:gridCol w:w="4314"/>
          </w:tblGrid>
        </w:tblGridChange>
      </w:tblGrid>
      <w:tr>
        <w:tc>
          <w:tcPr>
            <w:gridSpan w:val="3"/>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B8">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Drug and Alcohol</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BB">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Score</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BC">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Indicator</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BD">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Concerns</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spacing w:after="0" w:line="240" w:lineRule="auto"/>
              <w:jc w:val="both"/>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F">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 concerns regarding drug and/or alcohol use.  The individual is aware of law and safe limits and applies knowledge to stay safe.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0">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spacing w:after="0" w:line="240" w:lineRule="auto"/>
              <w:jc w:val="both"/>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2">
            <w:pPr>
              <w:spacing w:after="0" w:line="240" w:lineRule="auto"/>
              <w:jc w:val="both"/>
              <w:rPr>
                <w:rFonts w:ascii="Arial" w:cs="Arial" w:eastAsia="Arial" w:hAnsi="Arial"/>
              </w:rPr>
            </w:pPr>
            <w:r w:rsidDel="00000000" w:rsidR="00000000" w:rsidRPr="00000000">
              <w:rPr>
                <w:rFonts w:ascii="Arial" w:cs="Arial" w:eastAsia="Arial" w:hAnsi="Arial"/>
                <w:rtl w:val="0"/>
              </w:rPr>
              <w:t xml:space="preserve">Some concerns regarding drug and/or alcohol use.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3">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spacing w:after="0" w:line="240" w:lineRule="auto"/>
              <w:jc w:val="both"/>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5">
            <w:pPr>
              <w:spacing w:after="0" w:line="240" w:lineRule="auto"/>
              <w:jc w:val="both"/>
              <w:rPr>
                <w:rFonts w:ascii="Arial" w:cs="Arial" w:eastAsia="Arial" w:hAnsi="Arial"/>
              </w:rPr>
            </w:pPr>
            <w:r w:rsidDel="00000000" w:rsidR="00000000" w:rsidRPr="00000000">
              <w:rPr>
                <w:rFonts w:ascii="Arial" w:cs="Arial" w:eastAsia="Arial" w:hAnsi="Arial"/>
                <w:rtl w:val="0"/>
              </w:rPr>
              <w:t xml:space="preserve">Significant concern regarding drug and/or alcohol use.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6">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after="0" w:line="240" w:lineRule="auto"/>
              <w:jc w:val="both"/>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8">
            <w:pPr>
              <w:spacing w:after="0" w:line="240" w:lineRule="auto"/>
              <w:jc w:val="both"/>
              <w:rPr>
                <w:rFonts w:ascii="Arial" w:cs="Arial" w:eastAsia="Arial" w:hAnsi="Arial"/>
              </w:rPr>
            </w:pPr>
            <w:r w:rsidDel="00000000" w:rsidR="00000000" w:rsidRPr="00000000">
              <w:rPr>
                <w:rFonts w:ascii="Arial" w:cs="Arial" w:eastAsia="Arial" w:hAnsi="Arial"/>
                <w:rtl w:val="0"/>
              </w:rPr>
              <w:t xml:space="preserve">Direct evidence that the individual’s drug and/or alcohol use is associated with exploitation.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9">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CA">
      <w:pPr>
        <w:spacing w:after="0" w:lineRule="auto"/>
        <w:jc w:val="both"/>
        <w:rPr>
          <w:rFonts w:ascii="Arial" w:cs="Arial" w:eastAsia="Arial" w:hAnsi="Arial"/>
        </w:rPr>
      </w:pPr>
      <w:r w:rsidDel="00000000" w:rsidR="00000000" w:rsidRPr="00000000">
        <w:rPr>
          <w:rtl w:val="0"/>
        </w:rPr>
      </w:r>
    </w:p>
    <w:tbl>
      <w:tblPr>
        <w:tblStyle w:val="Table10"/>
        <w:tblW w:w="9242.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817"/>
        <w:gridCol w:w="4111"/>
        <w:gridCol w:w="4314"/>
        <w:tblGridChange w:id="0">
          <w:tblGrid>
            <w:gridCol w:w="817"/>
            <w:gridCol w:w="4111"/>
            <w:gridCol w:w="4314"/>
          </w:tblGrid>
        </w:tblGridChange>
      </w:tblGrid>
      <w:tr>
        <w:tc>
          <w:tcPr>
            <w:gridSpan w:val="3"/>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CB">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Education/Training/Employment Attendance, Punctuality and Attainment</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CE">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Score</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CF">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Indicator</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D0">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Concerns</w:t>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1">
            <w:pPr>
              <w:spacing w:after="0" w:line="240" w:lineRule="auto"/>
              <w:jc w:val="both"/>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2">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 ETE attendance, punctuality or attainment concerns.  The individual makes use of ETE opportunities to provide structure and opportunities to achieve.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3">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4">
            <w:pPr>
              <w:spacing w:after="0" w:line="240" w:lineRule="auto"/>
              <w:jc w:val="both"/>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5">
            <w:pPr>
              <w:spacing w:after="0" w:line="240" w:lineRule="auto"/>
              <w:jc w:val="both"/>
              <w:rPr>
                <w:rFonts w:ascii="Arial" w:cs="Arial" w:eastAsia="Arial" w:hAnsi="Arial"/>
              </w:rPr>
            </w:pPr>
            <w:r w:rsidDel="00000000" w:rsidR="00000000" w:rsidRPr="00000000">
              <w:rPr>
                <w:rFonts w:ascii="Arial" w:cs="Arial" w:eastAsia="Arial" w:hAnsi="Arial"/>
                <w:rtl w:val="0"/>
              </w:rPr>
              <w:t xml:space="preserve">Some ETE attendance, punctuality or attainment concerns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6">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7">
            <w:pPr>
              <w:spacing w:after="0" w:line="240" w:lineRule="auto"/>
              <w:jc w:val="both"/>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8">
            <w:pPr>
              <w:spacing w:after="0" w:line="240" w:lineRule="auto"/>
              <w:jc w:val="both"/>
              <w:rPr>
                <w:rFonts w:ascii="Arial" w:cs="Arial" w:eastAsia="Arial" w:hAnsi="Arial"/>
              </w:rPr>
            </w:pPr>
            <w:r w:rsidDel="00000000" w:rsidR="00000000" w:rsidRPr="00000000">
              <w:rPr>
                <w:rFonts w:ascii="Arial" w:cs="Arial" w:eastAsia="Arial" w:hAnsi="Arial"/>
                <w:rtl w:val="0"/>
              </w:rPr>
              <w:t xml:space="preserve">Significant ETE attendance, punctuality or attainment concerns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9">
            <w:pPr>
              <w:spacing w:after="0" w:line="240" w:lineRule="auto"/>
              <w:jc w:val="both"/>
              <w:rPr>
                <w:rFonts w:ascii="Arial" w:cs="Arial" w:eastAsia="Arial" w:hAnsi="Arial"/>
              </w:rPr>
            </w:pPr>
            <w:r w:rsidDel="00000000" w:rsidR="00000000" w:rsidRPr="00000000">
              <w:rPr>
                <w:rtl w:val="0"/>
              </w:rPr>
            </w:r>
          </w:p>
        </w:tc>
      </w:tr>
      <w:tr>
        <w:trPr>
          <w:trHeight w:val="880" w:hRule="atLeast"/>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A">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B">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Direct evidence that the individual’s ETE attendance, punctuality or attainment is associated with exploitation</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C">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DD">
      <w:pPr>
        <w:spacing w:after="0" w:lineRule="auto"/>
        <w:jc w:val="both"/>
        <w:rPr>
          <w:rFonts w:ascii="Arial" w:cs="Arial" w:eastAsia="Arial" w:hAnsi="Arial"/>
        </w:rPr>
      </w:pPr>
      <w:r w:rsidDel="00000000" w:rsidR="00000000" w:rsidRPr="00000000">
        <w:rPr>
          <w:rtl w:val="0"/>
        </w:rPr>
      </w:r>
    </w:p>
    <w:tbl>
      <w:tblPr>
        <w:tblStyle w:val="Table11"/>
        <w:tblW w:w="9242.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817"/>
        <w:gridCol w:w="4111"/>
        <w:gridCol w:w="4314"/>
        <w:tblGridChange w:id="0">
          <w:tblGrid>
            <w:gridCol w:w="817"/>
            <w:gridCol w:w="4111"/>
            <w:gridCol w:w="4314"/>
          </w:tblGrid>
        </w:tblGridChange>
      </w:tblGrid>
      <w:tr>
        <w:tc>
          <w:tcPr>
            <w:gridSpan w:val="3"/>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DE">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Homeless or Accommodation Stability and Suitability</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E1">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Score</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E2">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Indicator</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E3">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Concerns</w:t>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4">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5">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No homeless or accommodation stability and/or suitability concerns.  The individual has a safe, secure and stable place to reside.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6">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7">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8">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Some accommodation stability and/or suitability concerns.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9">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A">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B">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Significant accommodation stability and/or suitability concerns.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C">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D">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E">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Direct evidence accommodation stability and/or suitability is associated with exploitation.</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F">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F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1">
      <w:pPr>
        <w:spacing w:after="0" w:lineRule="auto"/>
        <w:jc w:val="both"/>
        <w:rPr>
          <w:rFonts w:ascii="Arial" w:cs="Arial" w:eastAsia="Arial" w:hAnsi="Arial"/>
        </w:rPr>
      </w:pPr>
      <w:r w:rsidDel="00000000" w:rsidR="00000000" w:rsidRPr="00000000">
        <w:rPr>
          <w:rtl w:val="0"/>
        </w:rPr>
      </w:r>
    </w:p>
    <w:tbl>
      <w:tblPr>
        <w:tblStyle w:val="Table12"/>
        <w:tblW w:w="9242.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817"/>
        <w:gridCol w:w="4111"/>
        <w:gridCol w:w="4314"/>
        <w:tblGridChange w:id="0">
          <w:tblGrid>
            <w:gridCol w:w="817"/>
            <w:gridCol w:w="4111"/>
            <w:gridCol w:w="4314"/>
          </w:tblGrid>
        </w:tblGridChange>
      </w:tblGrid>
      <w:tr>
        <w:trPr>
          <w:trHeight w:val="240" w:hRule="atLeast"/>
        </w:trPr>
        <w:tc>
          <w:tcPr>
            <w:gridSpan w:val="3"/>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F2">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Trafficking</w:t>
            </w:r>
          </w:p>
          <w:p w:rsidR="00000000" w:rsidDel="00000000" w:rsidP="00000000" w:rsidRDefault="00000000" w:rsidRPr="00000000" w14:paraId="000000F3">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Trafficking is the crime of moving people for the purpose of exploitation. NB: this can be within the UK. </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F6">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Score</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F7">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Indicator</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F8">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Concerns</w:t>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9">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A">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No concerns relating to trafficking.  The individual is in control, aware of the risks and makes positive choices to ensure safety.</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B">
            <w:pPr>
              <w:spacing w:after="0" w:line="240" w:lineRule="auto"/>
              <w:jc w:val="both"/>
              <w:rPr>
                <w:rFonts w:ascii="Arial" w:cs="Arial" w:eastAsia="Arial" w:hAnsi="Arial"/>
                <w:i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C">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D">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Some concerns relating trafficking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E">
            <w:pPr>
              <w:spacing w:after="0" w:line="240" w:lineRule="auto"/>
              <w:jc w:val="both"/>
              <w:rPr>
                <w:rFonts w:ascii="Arial" w:cs="Arial" w:eastAsia="Arial" w:hAnsi="Arial"/>
                <w:i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F">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0">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Significant concerns relating to trafficking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1">
            <w:pPr>
              <w:spacing w:after="0" w:line="240" w:lineRule="auto"/>
              <w:jc w:val="both"/>
              <w:rPr>
                <w:rFonts w:ascii="Arial" w:cs="Arial" w:eastAsia="Arial" w:hAnsi="Arial"/>
                <w:i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2">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3">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Direct evidence the individual/young person is being trafficked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4">
            <w:pPr>
              <w:spacing w:after="0" w:line="240" w:lineRule="auto"/>
              <w:jc w:val="both"/>
              <w:rPr>
                <w:rFonts w:ascii="Arial" w:cs="Arial" w:eastAsia="Arial" w:hAnsi="Arial"/>
                <w:i w:val="1"/>
              </w:rPr>
            </w:pPr>
            <w:r w:rsidDel="00000000" w:rsidR="00000000" w:rsidRPr="00000000">
              <w:rPr>
                <w:rtl w:val="0"/>
              </w:rPr>
            </w:r>
          </w:p>
        </w:tc>
      </w:tr>
    </w:tbl>
    <w:p w:rsidR="00000000" w:rsidDel="00000000" w:rsidP="00000000" w:rsidRDefault="00000000" w:rsidRPr="00000000" w14:paraId="00000105">
      <w:pPr>
        <w:spacing w:after="0" w:lineRule="auto"/>
        <w:jc w:val="both"/>
        <w:rPr>
          <w:rFonts w:ascii="Arial" w:cs="Arial" w:eastAsia="Arial" w:hAnsi="Arial"/>
        </w:rPr>
      </w:pPr>
      <w:r w:rsidDel="00000000" w:rsidR="00000000" w:rsidRPr="00000000">
        <w:rPr>
          <w:rtl w:val="0"/>
        </w:rPr>
      </w:r>
    </w:p>
    <w:tbl>
      <w:tblPr>
        <w:tblStyle w:val="Table13"/>
        <w:tblW w:w="9242.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817"/>
        <w:gridCol w:w="4111"/>
        <w:gridCol w:w="4314"/>
        <w:tblGridChange w:id="0">
          <w:tblGrid>
            <w:gridCol w:w="817"/>
            <w:gridCol w:w="4111"/>
            <w:gridCol w:w="4314"/>
          </w:tblGrid>
        </w:tblGridChange>
      </w:tblGrid>
      <w:tr>
        <w:tc>
          <w:tcPr>
            <w:gridSpan w:val="3"/>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106">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Financial Independence and Security</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109">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Score</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10A">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Indicator</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10B">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Concerns</w:t>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C">
            <w:pPr>
              <w:spacing w:after="0" w:line="240" w:lineRule="auto"/>
              <w:jc w:val="both"/>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D">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 financial independence or security concerns. The individual has financial control (or appropriate financial support where needed e.g from family) and money is managed money well.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E">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F">
            <w:pPr>
              <w:spacing w:after="0" w:line="240" w:lineRule="auto"/>
              <w:jc w:val="both"/>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0">
            <w:pPr>
              <w:spacing w:after="0" w:line="240" w:lineRule="auto"/>
              <w:jc w:val="both"/>
              <w:rPr>
                <w:rFonts w:ascii="Arial" w:cs="Arial" w:eastAsia="Arial" w:hAnsi="Arial"/>
              </w:rPr>
            </w:pPr>
            <w:r w:rsidDel="00000000" w:rsidR="00000000" w:rsidRPr="00000000">
              <w:rPr>
                <w:rFonts w:ascii="Arial" w:cs="Arial" w:eastAsia="Arial" w:hAnsi="Arial"/>
                <w:rtl w:val="0"/>
              </w:rPr>
              <w:t xml:space="preserve">Some financial independence or security concerns.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1">
            <w:pPr>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2">
            <w:pPr>
              <w:spacing w:after="0" w:line="240" w:lineRule="auto"/>
              <w:jc w:val="both"/>
              <w:rPr>
                <w:rFonts w:ascii="Arial" w:cs="Arial" w:eastAsia="Arial" w:hAnsi="Arial"/>
                <w:color w:val="ff0000"/>
              </w:rPr>
            </w:pPr>
            <w:r w:rsidDel="00000000" w:rsidR="00000000" w:rsidRPr="00000000">
              <w:rPr>
                <w:rFonts w:ascii="Arial" w:cs="Arial" w:eastAsia="Arial" w:hAnsi="Arial"/>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3">
            <w:pPr>
              <w:spacing w:after="0" w:line="240" w:lineRule="auto"/>
              <w:jc w:val="both"/>
              <w:rPr>
                <w:rFonts w:ascii="Arial" w:cs="Arial" w:eastAsia="Arial" w:hAnsi="Arial"/>
              </w:rPr>
            </w:pPr>
            <w:r w:rsidDel="00000000" w:rsidR="00000000" w:rsidRPr="00000000">
              <w:rPr>
                <w:rFonts w:ascii="Arial" w:cs="Arial" w:eastAsia="Arial" w:hAnsi="Arial"/>
                <w:rtl w:val="0"/>
              </w:rPr>
              <w:t xml:space="preserve">Significant financial independence or security concerns.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4">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5">
            <w:pPr>
              <w:spacing w:after="0" w:line="240" w:lineRule="auto"/>
              <w:jc w:val="both"/>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6">
            <w:pPr>
              <w:spacing w:after="0" w:line="240" w:lineRule="auto"/>
              <w:jc w:val="both"/>
              <w:rPr>
                <w:rFonts w:ascii="Arial" w:cs="Arial" w:eastAsia="Arial" w:hAnsi="Arial"/>
              </w:rPr>
            </w:pPr>
            <w:r w:rsidDel="00000000" w:rsidR="00000000" w:rsidRPr="00000000">
              <w:rPr>
                <w:rFonts w:ascii="Arial" w:cs="Arial" w:eastAsia="Arial" w:hAnsi="Arial"/>
                <w:rtl w:val="0"/>
              </w:rPr>
              <w:t xml:space="preserve">Direct evidence a lack of financial independence and/or security is associated with SE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7">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18">
      <w:pPr>
        <w:spacing w:after="0" w:lineRule="auto"/>
        <w:jc w:val="both"/>
        <w:rPr>
          <w:rFonts w:ascii="Arial" w:cs="Arial" w:eastAsia="Arial" w:hAnsi="Arial"/>
        </w:rPr>
      </w:pPr>
      <w:r w:rsidDel="00000000" w:rsidR="00000000" w:rsidRPr="00000000">
        <w:rPr>
          <w:rtl w:val="0"/>
        </w:rPr>
      </w:r>
    </w:p>
    <w:tbl>
      <w:tblPr>
        <w:tblStyle w:val="Table14"/>
        <w:tblW w:w="9242.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817"/>
        <w:gridCol w:w="4111"/>
        <w:gridCol w:w="4314"/>
        <w:tblGridChange w:id="0">
          <w:tblGrid>
            <w:gridCol w:w="817"/>
            <w:gridCol w:w="4111"/>
            <w:gridCol w:w="4314"/>
          </w:tblGrid>
        </w:tblGridChange>
      </w:tblGrid>
      <w:tr>
        <w:tc>
          <w:tcPr>
            <w:gridSpan w:val="3"/>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119">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Engagement with services</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11C">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Score</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11D">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Indicator</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11E">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Concerns</w:t>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F">
            <w:pPr>
              <w:spacing w:after="0" w:line="240" w:lineRule="auto"/>
              <w:jc w:val="both"/>
              <w:rPr>
                <w:rFonts w:ascii="Arial" w:cs="Arial" w:eastAsia="Arial" w:hAnsi="Arial"/>
              </w:rPr>
            </w:pPr>
            <w:r w:rsidDel="00000000" w:rsidR="00000000" w:rsidRPr="00000000">
              <w:rPr>
                <w:rFonts w:ascii="Arial" w:cs="Arial" w:eastAsia="Arial" w:hAnsi="Arial"/>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0">
            <w:pPr>
              <w:spacing w:after="0" w:line="240" w:lineRule="auto"/>
              <w:jc w:val="both"/>
              <w:rPr>
                <w:rFonts w:ascii="Arial" w:cs="Arial" w:eastAsia="Arial" w:hAnsi="Arial"/>
              </w:rPr>
            </w:pPr>
            <w:r w:rsidDel="00000000" w:rsidR="00000000" w:rsidRPr="00000000">
              <w:rPr>
                <w:rFonts w:ascii="Arial" w:cs="Arial" w:eastAsia="Arial" w:hAnsi="Arial"/>
                <w:rtl w:val="0"/>
              </w:rPr>
              <w:t xml:space="preserve">Engaged with a number of services best placed to meet their needs.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1">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2">
            <w:pPr>
              <w:spacing w:after="0" w:line="240" w:lineRule="auto"/>
              <w:jc w:val="both"/>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3">
            <w:pPr>
              <w:spacing w:after="0" w:line="240" w:lineRule="auto"/>
              <w:jc w:val="both"/>
              <w:rPr>
                <w:rFonts w:ascii="Arial" w:cs="Arial" w:eastAsia="Arial" w:hAnsi="Arial"/>
              </w:rPr>
            </w:pPr>
            <w:r w:rsidDel="00000000" w:rsidR="00000000" w:rsidRPr="00000000">
              <w:rPr>
                <w:rFonts w:ascii="Arial" w:cs="Arial" w:eastAsia="Arial" w:hAnsi="Arial"/>
                <w:rtl w:val="0"/>
              </w:rPr>
              <w:t xml:space="preserve">Some engagement with services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4">
            <w:pPr>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5">
            <w:pPr>
              <w:spacing w:after="0" w:line="240" w:lineRule="auto"/>
              <w:jc w:val="both"/>
              <w:rPr>
                <w:rFonts w:ascii="Arial" w:cs="Arial" w:eastAsia="Arial" w:hAnsi="Arial"/>
                <w:color w:val="ff0000"/>
              </w:rPr>
            </w:pPr>
            <w:r w:rsidDel="00000000" w:rsidR="00000000" w:rsidRPr="00000000">
              <w:rPr>
                <w:rFonts w:ascii="Arial" w:cs="Arial" w:eastAsia="Arial" w:hAnsi="Arial"/>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6">
            <w:pPr>
              <w:spacing w:after="0" w:line="240" w:lineRule="auto"/>
              <w:jc w:val="both"/>
              <w:rPr>
                <w:rFonts w:ascii="Arial" w:cs="Arial" w:eastAsia="Arial" w:hAnsi="Arial"/>
              </w:rPr>
            </w:pPr>
            <w:r w:rsidDel="00000000" w:rsidR="00000000" w:rsidRPr="00000000">
              <w:rPr>
                <w:rFonts w:ascii="Arial" w:cs="Arial" w:eastAsia="Arial" w:hAnsi="Arial"/>
                <w:rtl w:val="0"/>
              </w:rPr>
              <w:t xml:space="preserve">Sporadic engagement with services, reluctant to accept risk and unable to make changes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7">
            <w:pPr>
              <w:spacing w:after="0" w:line="240" w:lineRule="auto"/>
              <w:jc w:val="both"/>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8">
            <w:pPr>
              <w:spacing w:after="0" w:line="240" w:lineRule="auto"/>
              <w:jc w:val="both"/>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9">
            <w:pPr>
              <w:spacing w:after="0" w:line="240" w:lineRule="auto"/>
              <w:jc w:val="both"/>
              <w:rPr>
                <w:rFonts w:ascii="Arial" w:cs="Arial" w:eastAsia="Arial" w:hAnsi="Arial"/>
              </w:rPr>
            </w:pPr>
            <w:r w:rsidDel="00000000" w:rsidR="00000000" w:rsidRPr="00000000">
              <w:rPr>
                <w:rFonts w:ascii="Arial" w:cs="Arial" w:eastAsia="Arial" w:hAnsi="Arial"/>
                <w:rtl w:val="0"/>
              </w:rPr>
              <w:t xml:space="preserve">Lack of engagement or refusal to engage with services.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A">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2B">
      <w:pPr>
        <w:spacing w:after="0" w:lineRule="auto"/>
        <w:jc w:val="both"/>
        <w:rPr>
          <w:rFonts w:ascii="Arial" w:cs="Arial" w:eastAsia="Arial" w:hAnsi="Arial"/>
        </w:rPr>
      </w:pPr>
      <w:r w:rsidDel="00000000" w:rsidR="00000000" w:rsidRPr="00000000">
        <w:rPr>
          <w:rtl w:val="0"/>
        </w:rPr>
      </w:r>
    </w:p>
    <w:tbl>
      <w:tblPr>
        <w:tblStyle w:val="Table15"/>
        <w:tblW w:w="9171.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2235"/>
        <w:gridCol w:w="1155"/>
        <w:gridCol w:w="945"/>
        <w:gridCol w:w="1500"/>
        <w:gridCol w:w="1635"/>
        <w:gridCol w:w="1701"/>
        <w:tblGridChange w:id="0">
          <w:tblGrid>
            <w:gridCol w:w="2235"/>
            <w:gridCol w:w="1155"/>
            <w:gridCol w:w="945"/>
            <w:gridCol w:w="1500"/>
            <w:gridCol w:w="1635"/>
            <w:gridCol w:w="1701"/>
          </w:tblGrid>
        </w:tblGridChange>
      </w:tblGrid>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12C">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Overall Matrix Score (Children)</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D">
            <w:pPr>
              <w:spacing w:after="0" w:line="240" w:lineRule="auto"/>
              <w:jc w:val="both"/>
              <w:rPr>
                <w:rFonts w:ascii="Arial" w:cs="Arial" w:eastAsia="Arial" w:hAnsi="Arial"/>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12E">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 Level</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F">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Low (0-14)</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0">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Med (15- 25)</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1">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High (26 - 36)</w:t>
            </w:r>
          </w:p>
        </w:tc>
      </w:tr>
    </w:tbl>
    <w:p w:rsidR="00000000" w:rsidDel="00000000" w:rsidP="00000000" w:rsidRDefault="00000000" w:rsidRPr="00000000" w14:paraId="00000132">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3">
      <w:pPr>
        <w:spacing w:after="0" w:lineRule="auto"/>
        <w:jc w:val="both"/>
        <w:rPr>
          <w:rFonts w:ascii="Arial" w:cs="Arial" w:eastAsia="Arial" w:hAnsi="Arial"/>
          <w:vertAlign w:val="baseline"/>
        </w:rPr>
      </w:pPr>
      <w:r w:rsidDel="00000000" w:rsidR="00000000" w:rsidRPr="00000000">
        <w:rPr>
          <w:rtl w:val="0"/>
        </w:rPr>
      </w:r>
    </w:p>
    <w:tbl>
      <w:tblPr>
        <w:tblStyle w:val="Table16"/>
        <w:tblW w:w="9242.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9242"/>
        <w:tblGridChange w:id="0">
          <w:tblGrid>
            <w:gridCol w:w="9242"/>
          </w:tblGrid>
        </w:tblGridChange>
      </w:tblGrid>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134">
            <w:pPr>
              <w:spacing w:after="0" w:line="240" w:lineRule="auto"/>
              <w:jc w:val="both"/>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Individual’s Views</w:t>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5">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6">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7">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8">
            <w:pPr>
              <w:spacing w:after="0" w:line="240" w:lineRule="auto"/>
              <w:jc w:val="both"/>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39">
      <w:pPr>
        <w:spacing w:after="0" w:lineRule="auto"/>
        <w:jc w:val="both"/>
        <w:rPr>
          <w:rFonts w:ascii="Arial" w:cs="Arial" w:eastAsia="Arial" w:hAnsi="Arial"/>
          <w:vertAlign w:val="baseline"/>
        </w:rPr>
      </w:pPr>
      <w:r w:rsidDel="00000000" w:rsidR="00000000" w:rsidRPr="00000000">
        <w:rPr>
          <w:rtl w:val="0"/>
        </w:rPr>
      </w:r>
    </w:p>
    <w:tbl>
      <w:tblPr>
        <w:tblStyle w:val="Table17"/>
        <w:tblW w:w="9242.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9242"/>
        <w:tblGridChange w:id="0">
          <w:tblGrid>
            <w:gridCol w:w="9242"/>
          </w:tblGrid>
        </w:tblGridChange>
      </w:tblGrid>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13A">
            <w:pPr>
              <w:spacing w:after="0" w:line="240" w:lineRule="auto"/>
              <w:jc w:val="both"/>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Parents/</w:t>
            </w:r>
            <w:r w:rsidDel="00000000" w:rsidR="00000000" w:rsidRPr="00000000">
              <w:rPr>
                <w:rFonts w:ascii="Arial" w:cs="Arial" w:eastAsia="Arial" w:hAnsi="Arial"/>
                <w:i w:val="1"/>
                <w:vertAlign w:val="baseline"/>
                <w:rtl w:val="0"/>
              </w:rPr>
              <w:t xml:space="preserve">Cares</w:t>
            </w:r>
            <w:r w:rsidDel="00000000" w:rsidR="00000000" w:rsidRPr="00000000">
              <w:rPr>
                <w:rFonts w:ascii="Arial" w:cs="Arial" w:eastAsia="Arial" w:hAnsi="Arial"/>
                <w:i w:val="1"/>
                <w:vertAlign w:val="baseline"/>
                <w:rtl w:val="0"/>
              </w:rPr>
              <w:t xml:space="preserve"> Views </w:t>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B">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C">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D">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E">
            <w:pPr>
              <w:spacing w:after="0" w:line="240" w:lineRule="auto"/>
              <w:jc w:val="both"/>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3F">
      <w:pPr>
        <w:spacing w:after="0" w:lineRule="auto"/>
        <w:jc w:val="both"/>
        <w:rPr>
          <w:rFonts w:ascii="Arial" w:cs="Arial" w:eastAsia="Arial" w:hAnsi="Arial"/>
          <w:vertAlign w:val="baseline"/>
        </w:rPr>
      </w:pPr>
      <w:r w:rsidDel="00000000" w:rsidR="00000000" w:rsidRPr="00000000">
        <w:rPr>
          <w:rtl w:val="0"/>
        </w:rPr>
      </w:r>
    </w:p>
    <w:tbl>
      <w:tblPr>
        <w:tblStyle w:val="Table18"/>
        <w:tblW w:w="9242.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9242"/>
        <w:tblGridChange w:id="0">
          <w:tblGrid>
            <w:gridCol w:w="9242"/>
          </w:tblGrid>
        </w:tblGridChange>
      </w:tblGrid>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140">
            <w:pPr>
              <w:spacing w:after="0" w:line="240" w:lineRule="auto"/>
              <w:jc w:val="both"/>
              <w:rPr>
                <w:rFonts w:ascii="Arial" w:cs="Arial" w:eastAsia="Arial" w:hAnsi="Arial"/>
                <w:i w:val="1"/>
                <w:vertAlign w:val="baseline"/>
              </w:rPr>
            </w:pPr>
            <w:r w:rsidDel="00000000" w:rsidR="00000000" w:rsidRPr="00000000">
              <w:rPr>
                <w:rFonts w:ascii="Arial" w:cs="Arial" w:eastAsia="Arial" w:hAnsi="Arial"/>
                <w:i w:val="1"/>
                <w:u w:val="single"/>
                <w:rtl w:val="0"/>
              </w:rPr>
              <w:t xml:space="preserve">Diversity Issues Which May Increase Vulnerability</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sz w:val="20"/>
                <w:szCs w:val="20"/>
                <w:rtl w:val="0"/>
              </w:rPr>
              <w:t xml:space="preserve">(include the relevance of age, gender, sexuality, religion, disability and any other individual needs e.g. mental capacity for 16+, learning needs, emotional maturity, social care history/status, etc.)   </w:t>
            </w:r>
            <w:r w:rsidDel="00000000" w:rsidR="00000000" w:rsidRPr="00000000">
              <w:rPr>
                <w:rFonts w:ascii="Arial" w:cs="Arial" w:eastAsia="Arial" w:hAnsi="Arial"/>
                <w:i w:val="1"/>
                <w:vertAlign w:val="baseline"/>
                <w:rtl w:val="0"/>
              </w:rPr>
              <w:t xml:space="preserve"> </w:t>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1">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2">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3">
            <w:pPr>
              <w:spacing w:after="0" w:line="240" w:lineRule="auto"/>
              <w:jc w:val="both"/>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44">
      <w:pPr>
        <w:spacing w:after="0" w:lineRule="auto"/>
        <w:jc w:val="both"/>
        <w:rPr>
          <w:rFonts w:ascii="Arial" w:cs="Arial" w:eastAsia="Arial" w:hAnsi="Arial"/>
          <w:vertAlign w:val="baseline"/>
        </w:rPr>
      </w:pPr>
      <w:r w:rsidDel="00000000" w:rsidR="00000000" w:rsidRPr="00000000">
        <w:rPr>
          <w:rtl w:val="0"/>
        </w:rPr>
      </w:r>
    </w:p>
    <w:tbl>
      <w:tblPr>
        <w:tblStyle w:val="Table19"/>
        <w:tblW w:w="9242.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9242"/>
        <w:tblGridChange w:id="0">
          <w:tblGrid>
            <w:gridCol w:w="9242"/>
          </w:tblGrid>
        </w:tblGridChange>
      </w:tblGrid>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145">
            <w:pPr>
              <w:spacing w:after="0" w:line="240" w:lineRule="auto"/>
              <w:jc w:val="both"/>
              <w:rPr>
                <w:rFonts w:ascii="Arial" w:cs="Arial" w:eastAsia="Arial" w:hAnsi="Arial"/>
                <w:i w:val="1"/>
                <w:vertAlign w:val="baseline"/>
              </w:rPr>
            </w:pPr>
            <w:r w:rsidDel="00000000" w:rsidR="00000000" w:rsidRPr="00000000">
              <w:rPr>
                <w:rFonts w:ascii="Arial" w:cs="Arial" w:eastAsia="Arial" w:hAnsi="Arial"/>
                <w:i w:val="1"/>
                <w:u w:val="single"/>
                <w:rtl w:val="0"/>
              </w:rPr>
              <w:t xml:space="preserve">Gaps in information and Action Required</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sz w:val="20"/>
                <w:szCs w:val="20"/>
                <w:rtl w:val="0"/>
              </w:rPr>
              <w:t xml:space="preserve">(consider what is unknown, are there any concerns about the accuracy of information? Does the young person’s account match the evidence? Provide known information about perpetrators/locations/vehicles and any gaps in this information, consider actions needed to obtain this information)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6">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7">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8">
            <w:pPr>
              <w:spacing w:after="0" w:line="240" w:lineRule="auto"/>
              <w:jc w:val="both"/>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49">
      <w:pPr>
        <w:spacing w:after="0" w:lineRule="auto"/>
        <w:jc w:val="both"/>
        <w:rPr>
          <w:rFonts w:ascii="Arial" w:cs="Arial" w:eastAsia="Arial" w:hAnsi="Arial"/>
        </w:rPr>
      </w:pPr>
      <w:r w:rsidDel="00000000" w:rsidR="00000000" w:rsidRPr="00000000">
        <w:rPr>
          <w:rtl w:val="0"/>
        </w:rPr>
      </w:r>
    </w:p>
    <w:tbl>
      <w:tblPr>
        <w:tblStyle w:val="Table20"/>
        <w:tblW w:w="9570.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2835"/>
        <w:gridCol w:w="6735"/>
        <w:tblGridChange w:id="0">
          <w:tblGrid>
            <w:gridCol w:w="2835"/>
            <w:gridCol w:w="6735"/>
          </w:tblGrid>
        </w:tblGridChange>
      </w:tblGrid>
      <w:tr>
        <w:trPr>
          <w:trHeight w:val="220" w:hRule="atLeast"/>
        </w:trPr>
        <w:tc>
          <w:tcPr>
            <w:gridSpan w:val="2"/>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14A">
            <w:pPr>
              <w:spacing w:after="0" w:line="240" w:lineRule="auto"/>
              <w:jc w:val="both"/>
              <w:rPr>
                <w:rFonts w:ascii="Arial" w:cs="Arial" w:eastAsia="Arial" w:hAnsi="Arial"/>
                <w:i w:val="1"/>
              </w:rPr>
            </w:pPr>
            <w:r w:rsidDel="00000000" w:rsidR="00000000" w:rsidRPr="00000000">
              <w:rPr>
                <w:rFonts w:ascii="Arial" w:cs="Arial" w:eastAsia="Arial" w:hAnsi="Arial"/>
                <w:i w:val="1"/>
                <w:u w:val="single"/>
                <w:rtl w:val="0"/>
              </w:rPr>
              <w:t xml:space="preserve">Analysis of Strengths and Identified Concerns (</w:t>
            </w:r>
            <w:r w:rsidDel="00000000" w:rsidR="00000000" w:rsidRPr="00000000">
              <w:rPr>
                <w:rFonts w:ascii="Arial" w:cs="Arial" w:eastAsia="Arial" w:hAnsi="Arial"/>
                <w:i w:val="1"/>
                <w:sz w:val="20"/>
                <w:szCs w:val="20"/>
                <w:rtl w:val="0"/>
              </w:rPr>
              <w:t xml:space="preserve">consider strengths and concerns as evidenced within the Scoring Matrix,  Give regard to the impact of the individuals history and impact upon keeping safe e.g. LAC, parental neglect, history of abuse etc. Ensure consideration is given to any diversity issues and the impact upon safeguarding e.g mental capacity, learning disability, emotional maturity etc</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sz w:val="18"/>
                <w:szCs w:val="18"/>
                <w:rtl w:val="0"/>
              </w:rPr>
              <w:t xml:space="preserve">Include views and acknowledge the impact of any gaps). </w:t>
            </w:r>
            <w:r w:rsidDel="00000000" w:rsidR="00000000" w:rsidRPr="00000000">
              <w:rPr>
                <w:rtl w:val="0"/>
              </w:rPr>
            </w:r>
          </w:p>
        </w:tc>
      </w:tr>
    </w:tbl>
    <w:p w:rsidR="00000000" w:rsidDel="00000000" w:rsidP="00000000" w:rsidRDefault="00000000" w:rsidRPr="00000000" w14:paraId="0000014C">
      <w:pPr>
        <w:spacing w:after="0" w:lineRule="auto"/>
        <w:jc w:val="both"/>
        <w:rPr>
          <w:rFonts w:ascii="Arial" w:cs="Arial" w:eastAsia="Arial" w:hAnsi="Arial"/>
        </w:rPr>
      </w:pPr>
      <w:r w:rsidDel="00000000" w:rsidR="00000000" w:rsidRPr="00000000">
        <w:rPr>
          <w:rtl w:val="0"/>
        </w:rPr>
      </w:r>
    </w:p>
    <w:tbl>
      <w:tblPr>
        <w:tblStyle w:val="Table21"/>
        <w:tblW w:w="9495.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5"/>
        <w:tblGridChange w:id="0">
          <w:tblGrid>
            <w:gridCol w:w="9495"/>
          </w:tblGrid>
        </w:tblGridChange>
      </w:tblGrid>
      <w:tr>
        <w:trPr>
          <w:trHeight w:val="360" w:hRule="atLeast"/>
        </w:trPr>
        <w:tc>
          <w:tcPr>
            <w:shd w:fill="e6b8af" w:val="clear"/>
            <w:tcMar>
              <w:top w:w="100.0" w:type="dxa"/>
              <w:left w:w="100.0" w:type="dxa"/>
              <w:bottom w:w="100.0" w:type="dxa"/>
              <w:right w:w="100.0" w:type="dxa"/>
            </w:tcMar>
            <w:vAlign w:val="top"/>
          </w:tcPr>
          <w:p w:rsidR="00000000" w:rsidDel="00000000" w:rsidP="00000000" w:rsidRDefault="00000000" w:rsidRPr="00000000" w14:paraId="0000014D">
            <w:pPr>
              <w:widowControl w:val="0"/>
              <w:spacing w:after="0" w:line="240" w:lineRule="auto"/>
              <w:rPr>
                <w:rFonts w:ascii="Arial" w:cs="Arial" w:eastAsia="Arial" w:hAnsi="Arial"/>
                <w:i w:val="1"/>
                <w:u w:val="single"/>
              </w:rPr>
            </w:pPr>
            <w:r w:rsidDel="00000000" w:rsidR="00000000" w:rsidRPr="00000000">
              <w:rPr>
                <w:rFonts w:ascii="Arial" w:cs="Arial" w:eastAsia="Arial" w:hAnsi="Arial"/>
                <w:i w:val="1"/>
                <w:u w:val="single"/>
                <w:rtl w:val="0"/>
              </w:rPr>
              <w:t xml:space="preserve">What are the worries </w:t>
            </w:r>
          </w:p>
        </w:tc>
      </w:tr>
      <w:tr>
        <w:trPr>
          <w:trHeight w:val="7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4F">
      <w:pPr>
        <w:spacing w:after="0" w:lineRule="auto"/>
        <w:jc w:val="both"/>
        <w:rPr>
          <w:rFonts w:ascii="Arial" w:cs="Arial" w:eastAsia="Arial" w:hAnsi="Arial"/>
          <w:i w:val="1"/>
          <w:u w:val="single"/>
        </w:rPr>
      </w:pPr>
      <w:r w:rsidDel="00000000" w:rsidR="00000000" w:rsidRPr="00000000">
        <w:rPr>
          <w:rtl w:val="0"/>
        </w:rPr>
      </w:r>
    </w:p>
    <w:tbl>
      <w:tblPr>
        <w:tblStyle w:val="Table22"/>
        <w:tblW w:w="957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70"/>
        <w:tblGridChange w:id="0">
          <w:tblGrid>
            <w:gridCol w:w="9570"/>
          </w:tblGrid>
        </w:tblGridChange>
      </w:tblGrid>
      <w:tr>
        <w:tc>
          <w:tcPr>
            <w:shd w:fill="e6b8af" w:val="clear"/>
            <w:tcMar>
              <w:top w:w="100.0" w:type="dxa"/>
              <w:left w:w="100.0" w:type="dxa"/>
              <w:bottom w:w="100.0" w:type="dxa"/>
              <w:right w:w="100.0" w:type="dxa"/>
            </w:tcMar>
            <w:vAlign w:val="top"/>
          </w:tcPr>
          <w:p w:rsidR="00000000" w:rsidDel="00000000" w:rsidP="00000000" w:rsidRDefault="00000000" w:rsidRPr="00000000" w14:paraId="00000150">
            <w:pPr>
              <w:spacing w:after="0" w:line="240" w:lineRule="auto"/>
              <w:jc w:val="both"/>
              <w:rPr>
                <w:rFonts w:ascii="Arial" w:cs="Arial" w:eastAsia="Arial" w:hAnsi="Arial"/>
                <w:i w:val="1"/>
                <w:u w:val="single"/>
              </w:rPr>
            </w:pPr>
            <w:r w:rsidDel="00000000" w:rsidR="00000000" w:rsidRPr="00000000">
              <w:rPr>
                <w:rFonts w:ascii="Arial" w:cs="Arial" w:eastAsia="Arial" w:hAnsi="Arial"/>
                <w:i w:val="1"/>
                <w:u w:val="single"/>
                <w:rtl w:val="0"/>
              </w:rPr>
              <w:t xml:space="preserve">What is working well</w:t>
            </w:r>
          </w:p>
        </w:tc>
      </w:tr>
      <w:tr>
        <w:trPr>
          <w:trHeight w:val="6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52">
      <w:pPr>
        <w:spacing w:after="0" w:lineRule="auto"/>
        <w:jc w:val="both"/>
        <w:rPr>
          <w:rFonts w:ascii="Arial" w:cs="Arial" w:eastAsia="Arial" w:hAnsi="Arial"/>
          <w:vertAlign w:val="baseline"/>
        </w:rPr>
      </w:pPr>
      <w:r w:rsidDel="00000000" w:rsidR="00000000" w:rsidRPr="00000000">
        <w:rPr>
          <w:rtl w:val="0"/>
        </w:rPr>
      </w:r>
    </w:p>
    <w:tbl>
      <w:tblPr>
        <w:tblStyle w:val="Table23"/>
        <w:tblW w:w="95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0"/>
        <w:gridCol w:w="2310"/>
        <w:gridCol w:w="2310"/>
        <w:gridCol w:w="2580"/>
        <w:tblGridChange w:id="0">
          <w:tblGrid>
            <w:gridCol w:w="2310"/>
            <w:gridCol w:w="2310"/>
            <w:gridCol w:w="2310"/>
            <w:gridCol w:w="2580"/>
          </w:tblGrid>
        </w:tblGridChange>
      </w:tblGrid>
      <w:tr>
        <w:trPr>
          <w:trHeight w:val="220" w:hRule="atLeast"/>
        </w:trPr>
        <w:tc>
          <w:tcPr>
            <w:shd w:fill="e6b8af" w:val="clear"/>
            <w:vAlign w:val="top"/>
          </w:tcPr>
          <w:p w:rsidR="00000000" w:rsidDel="00000000" w:rsidP="00000000" w:rsidRDefault="00000000" w:rsidRPr="00000000" w14:paraId="00000153">
            <w:pPr>
              <w:spacing w:after="0" w:lineRule="auto"/>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Previous Matrix Score</w:t>
            </w:r>
          </w:p>
        </w:tc>
        <w:tc>
          <w:tcPr>
            <w:gridSpan w:val="3"/>
            <w:shd w:fill="ffffff" w:val="clear"/>
            <w:vAlign w:val="top"/>
          </w:tcPr>
          <w:p w:rsidR="00000000" w:rsidDel="00000000" w:rsidP="00000000" w:rsidRDefault="00000000" w:rsidRPr="00000000" w14:paraId="00000154">
            <w:pPr>
              <w:spacing w:after="0" w:lineRule="auto"/>
              <w:rPr>
                <w:rFonts w:ascii="Arial" w:cs="Arial" w:eastAsia="Arial" w:hAnsi="Arial"/>
                <w:b w:val="1"/>
                <w:i w:val="1"/>
                <w:vertAlign w:val="baseline"/>
              </w:rPr>
            </w:pPr>
            <w:r w:rsidDel="00000000" w:rsidR="00000000" w:rsidRPr="00000000">
              <w:rPr>
                <w:rtl w:val="0"/>
              </w:rPr>
            </w:r>
          </w:p>
        </w:tc>
      </w:tr>
      <w:tr>
        <w:trPr>
          <w:trHeight w:val="220" w:hRule="atLeast"/>
        </w:trPr>
        <w:tc>
          <w:tcPr>
            <w:shd w:fill="e6b8af" w:val="clear"/>
            <w:vAlign w:val="top"/>
          </w:tcPr>
          <w:p w:rsidR="00000000" w:rsidDel="00000000" w:rsidP="00000000" w:rsidRDefault="00000000" w:rsidRPr="00000000" w14:paraId="00000157">
            <w:pPr>
              <w:spacing w:after="0" w:lineRule="auto"/>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Current Matrix Score</w:t>
            </w:r>
          </w:p>
        </w:tc>
        <w:tc>
          <w:tcPr>
            <w:gridSpan w:val="3"/>
            <w:shd w:fill="ffffff" w:val="clear"/>
            <w:vAlign w:val="top"/>
          </w:tcPr>
          <w:p w:rsidR="00000000" w:rsidDel="00000000" w:rsidP="00000000" w:rsidRDefault="00000000" w:rsidRPr="00000000" w14:paraId="00000158">
            <w:pPr>
              <w:spacing w:after="0" w:lineRule="auto"/>
              <w:jc w:val="both"/>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5B">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C">
      <w:pPr>
        <w:jc w:val="both"/>
        <w:rPr>
          <w:rFonts w:ascii="Arial" w:cs="Arial" w:eastAsia="Arial" w:hAnsi="Arial"/>
          <w:sz w:val="18"/>
          <w:szCs w:val="18"/>
        </w:rPr>
      </w:pPr>
      <w:r w:rsidDel="00000000" w:rsidR="00000000" w:rsidRPr="00000000">
        <w:rPr>
          <w:rFonts w:ascii="Arial" w:cs="Arial" w:eastAsia="Arial" w:hAnsi="Arial"/>
          <w:b w:val="1"/>
          <w:sz w:val="20"/>
          <w:szCs w:val="20"/>
          <w:vertAlign w:val="baseline"/>
          <w:rtl w:val="0"/>
        </w:rPr>
        <w:t xml:space="preserve">Note:</w:t>
      </w:r>
      <w:r w:rsidDel="00000000" w:rsidR="00000000" w:rsidRPr="00000000">
        <w:rPr>
          <w:rFonts w:ascii="Arial" w:cs="Arial" w:eastAsia="Arial" w:hAnsi="Arial"/>
          <w:sz w:val="20"/>
          <w:szCs w:val="20"/>
          <w:vertAlign w:val="baseline"/>
          <w:rtl w:val="0"/>
        </w:rPr>
        <w:t xml:space="preserve"> Children </w:t>
      </w:r>
      <w:r w:rsidDel="00000000" w:rsidR="00000000" w:rsidRPr="00000000">
        <w:rPr>
          <w:rFonts w:ascii="Arial" w:cs="Arial" w:eastAsia="Arial" w:hAnsi="Arial"/>
          <w:b w:val="1"/>
          <w:sz w:val="20"/>
          <w:szCs w:val="20"/>
          <w:u w:val="single"/>
          <w:vertAlign w:val="baseline"/>
          <w:rtl w:val="0"/>
        </w:rPr>
        <w:t xml:space="preserve">Under </w:t>
      </w:r>
      <w:r w:rsidDel="00000000" w:rsidR="00000000" w:rsidRPr="00000000">
        <w:rPr>
          <w:rFonts w:ascii="Arial" w:cs="Arial" w:eastAsia="Arial" w:hAnsi="Arial"/>
          <w:sz w:val="20"/>
          <w:szCs w:val="20"/>
          <w:vertAlign w:val="baseline"/>
          <w:rtl w:val="0"/>
        </w:rPr>
        <w:t xml:space="preserve">13 and under 16 who have not demonstrated </w:t>
      </w:r>
      <w:r w:rsidDel="00000000" w:rsidR="00000000" w:rsidRPr="00000000">
        <w:rPr>
          <w:rFonts w:ascii="Arial" w:cs="Arial" w:eastAsia="Arial" w:hAnsi="Arial"/>
          <w:b w:val="1"/>
          <w:sz w:val="20"/>
          <w:szCs w:val="20"/>
          <w:u w:val="single"/>
          <w:vertAlign w:val="baseline"/>
          <w:rtl w:val="0"/>
        </w:rPr>
        <w:t xml:space="preserve">Gillick Competence </w:t>
      </w:r>
      <w:r w:rsidDel="00000000" w:rsidR="00000000" w:rsidRPr="00000000">
        <w:rPr>
          <w:rFonts w:ascii="Arial" w:cs="Arial" w:eastAsia="Arial" w:hAnsi="Arial"/>
          <w:b w:val="1"/>
          <w:i w:val="1"/>
          <w:sz w:val="20"/>
          <w:szCs w:val="20"/>
          <w:vertAlign w:val="baseline"/>
          <w:rtl w:val="0"/>
        </w:rPr>
        <w:t xml:space="preserve">cannot</w:t>
      </w:r>
      <w:r w:rsidDel="00000000" w:rsidR="00000000" w:rsidRPr="00000000">
        <w:rPr>
          <w:rFonts w:ascii="Arial" w:cs="Arial" w:eastAsia="Arial" w:hAnsi="Arial"/>
          <w:b w:val="1"/>
          <w:sz w:val="20"/>
          <w:szCs w:val="20"/>
          <w:vertAlign w:val="baseline"/>
          <w:rtl w:val="0"/>
        </w:rPr>
        <w:t xml:space="preserve"> </w:t>
      </w:r>
      <w:r w:rsidDel="00000000" w:rsidR="00000000" w:rsidRPr="00000000">
        <w:rPr>
          <w:rFonts w:ascii="Arial" w:cs="Arial" w:eastAsia="Arial" w:hAnsi="Arial"/>
          <w:sz w:val="20"/>
          <w:szCs w:val="20"/>
          <w:vertAlign w:val="baseline"/>
          <w:rtl w:val="0"/>
        </w:rPr>
        <w:t xml:space="preserve">be assessed as low risk. Individuals who have been assessed as lacking</w:t>
      </w:r>
      <w:r w:rsidDel="00000000" w:rsidR="00000000" w:rsidRPr="00000000">
        <w:rPr>
          <w:rFonts w:ascii="Arial" w:cs="Arial" w:eastAsia="Arial" w:hAnsi="Arial"/>
          <w:b w:val="1"/>
          <w:sz w:val="20"/>
          <w:szCs w:val="20"/>
          <w:u w:val="single"/>
          <w:vertAlign w:val="baseline"/>
          <w:rtl w:val="0"/>
        </w:rPr>
        <w:t xml:space="preserve"> Mental Capacity</w:t>
      </w:r>
      <w:r w:rsidDel="00000000" w:rsidR="00000000" w:rsidRPr="00000000">
        <w:rPr>
          <w:rFonts w:ascii="Arial" w:cs="Arial" w:eastAsia="Arial" w:hAnsi="Arial"/>
          <w:sz w:val="20"/>
          <w:szCs w:val="20"/>
          <w:vertAlign w:val="baseline"/>
          <w:rtl w:val="0"/>
        </w:rPr>
        <w:t xml:space="preserve"> (MCA 2005) associated with exploitation </w:t>
      </w:r>
      <w:r w:rsidDel="00000000" w:rsidR="00000000" w:rsidRPr="00000000">
        <w:rPr>
          <w:rFonts w:ascii="Arial" w:cs="Arial" w:eastAsia="Arial" w:hAnsi="Arial"/>
          <w:b w:val="1"/>
          <w:i w:val="1"/>
          <w:sz w:val="20"/>
          <w:szCs w:val="20"/>
          <w:vertAlign w:val="baseline"/>
          <w:rtl w:val="0"/>
        </w:rPr>
        <w:t xml:space="preserve">cannot</w:t>
      </w:r>
      <w:r w:rsidDel="00000000" w:rsidR="00000000" w:rsidRPr="00000000">
        <w:rPr>
          <w:rFonts w:ascii="Arial" w:cs="Arial" w:eastAsia="Arial" w:hAnsi="Arial"/>
          <w:sz w:val="20"/>
          <w:szCs w:val="20"/>
          <w:vertAlign w:val="baseline"/>
          <w:rtl w:val="0"/>
        </w:rPr>
        <w:t xml:space="preserve"> be assessed as low risk</w:t>
      </w:r>
      <w:r w:rsidDel="00000000" w:rsidR="00000000" w:rsidRPr="00000000">
        <w:rPr>
          <w:rtl w:val="0"/>
        </w:rPr>
      </w:r>
    </w:p>
    <w:p w:rsidR="00000000" w:rsidDel="00000000" w:rsidP="00000000" w:rsidRDefault="00000000" w:rsidRPr="00000000" w14:paraId="0000015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Should a referral be accepted to the MSET agenda, concerns will be reviewed each month. If significant changes have not been made by </w:t>
      </w:r>
      <w:r w:rsidDel="00000000" w:rsidR="00000000" w:rsidRPr="00000000">
        <w:rPr>
          <w:rFonts w:ascii="Arial" w:cs="Arial" w:eastAsia="Arial" w:hAnsi="Arial"/>
          <w:b w:val="1"/>
          <w:sz w:val="20"/>
          <w:szCs w:val="20"/>
          <w:u w:val="single"/>
          <w:rtl w:val="0"/>
        </w:rPr>
        <w:t xml:space="preserve">month three,</w:t>
      </w:r>
      <w:r w:rsidDel="00000000" w:rsidR="00000000" w:rsidRPr="00000000">
        <w:rPr>
          <w:rFonts w:ascii="Arial" w:cs="Arial" w:eastAsia="Arial" w:hAnsi="Arial"/>
          <w:sz w:val="20"/>
          <w:szCs w:val="20"/>
          <w:rtl w:val="0"/>
        </w:rPr>
        <w:t xml:space="preserve"> joint protocol with Northumbria Police dictates the case is escalated to the respective senior manager for review. </w:t>
      </w:r>
      <w:r w:rsidDel="00000000" w:rsidR="00000000" w:rsidRPr="00000000">
        <w:rPr>
          <w:rtl w:val="0"/>
        </w:rPr>
      </w:r>
    </w:p>
    <w:sectPr>
      <w:type w:val="continuous"/>
      <w:pgSz w:h="16838" w:w="11906" w:orient="portrait"/>
      <w:pgMar w:bottom="1440.0000000000002" w:top="1440.0000000000002" w:left="1440.0000000000002" w:right="1440.0000000000002" w:header="538.5826771653544"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mo" w:cs="Arimo" w:eastAsia="Arimo" w:hAnsi="Arimo"/>
        <w:b w:val="1"/>
        <w:i w:val="0"/>
        <w:smallCaps w:val="0"/>
        <w:strike w:val="0"/>
        <w:color w:val="000000"/>
        <w:sz w:val="17"/>
        <w:szCs w:val="17"/>
        <w:u w:val="none"/>
        <w:shd w:fill="auto" w:val="clear"/>
        <w:vertAlign w:val="baseline"/>
        <w:rtl w:val="0"/>
      </w:rPr>
      <w:t xml:space="preserve">This document </w:t>
    </w:r>
    <w:r w:rsidDel="00000000" w:rsidR="00000000" w:rsidRPr="00000000">
      <w:rPr>
        <w:rFonts w:ascii="Arimo" w:cs="Arimo" w:eastAsia="Arimo" w:hAnsi="Arimo"/>
        <w:b w:val="1"/>
        <w:i w:val="0"/>
        <w:smallCaps w:val="0"/>
        <w:strike w:val="0"/>
        <w:color w:val="000000"/>
        <w:sz w:val="17"/>
        <w:szCs w:val="17"/>
        <w:u w:val="none"/>
        <w:shd w:fill="auto" w:val="clear"/>
        <w:vertAlign w:val="baseline"/>
        <w:rtl w:val="0"/>
      </w:rPr>
      <w:t xml:space="preserve">has been </w:t>
    </w:r>
    <w:r w:rsidDel="00000000" w:rsidR="00000000" w:rsidRPr="00000000">
      <w:rPr>
        <w:rFonts w:ascii="Arimo" w:cs="Arimo" w:eastAsia="Arimo" w:hAnsi="Arimo"/>
        <w:b w:val="1"/>
        <w:i w:val="0"/>
        <w:smallCaps w:val="0"/>
        <w:strike w:val="0"/>
        <w:color w:val="000000"/>
        <w:sz w:val="17"/>
        <w:szCs w:val="17"/>
        <w:u w:val="none"/>
        <w:shd w:fill="auto" w:val="clear"/>
        <w:vertAlign w:val="baseline"/>
        <w:rtl w:val="0"/>
      </w:rPr>
      <w:t xml:space="preserve">classified </w:t>
    </w:r>
    <w:r w:rsidDel="00000000" w:rsidR="00000000" w:rsidRPr="00000000">
      <w:rPr>
        <w:rFonts w:ascii="Arimo" w:cs="Arimo" w:eastAsia="Arimo" w:hAnsi="Arimo"/>
        <w:b w:val="1"/>
        <w:i w:val="0"/>
        <w:smallCaps w:val="0"/>
        <w:strike w:val="0"/>
        <w:color w:val="000000"/>
        <w:sz w:val="17"/>
        <w:szCs w:val="17"/>
        <w:u w:val="none"/>
        <w:shd w:fill="auto" w:val="clear"/>
        <w:vertAlign w:val="baseline"/>
        <w:rtl w:val="0"/>
      </w:rPr>
      <w:t xml:space="preserve">as: </w:t>
    </w:r>
    <w:r w:rsidDel="00000000" w:rsidR="00000000" w:rsidRPr="00000000">
      <w:rPr>
        <w:rFonts w:ascii="Arimo" w:cs="Arimo" w:eastAsia="Arimo" w:hAnsi="Arimo"/>
        <w:b w:val="1"/>
        <w:i w:val="0"/>
        <w:smallCaps w:val="0"/>
        <w:strike w:val="0"/>
        <w:color w:val="008000"/>
        <w:sz w:val="17"/>
        <w:szCs w:val="17"/>
        <w:u w:val="none"/>
        <w:shd w:fill="auto" w:val="clear"/>
        <w:vertAlign w:val="baseline"/>
        <w:rtl w:val="0"/>
      </w:rPr>
      <w:t xml:space="preserve">Not Protectively Marked</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1fob9te" w:id="0"/>
  <w:bookmarkEnd w:id="0"/>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mo" w:cs="Arimo" w:eastAsia="Arimo" w:hAnsi="Arimo"/>
        <w:b w:val="0"/>
        <w:i w:val="0"/>
        <w:smallCaps w:val="0"/>
        <w:strike w:val="0"/>
        <w:color w:val="008000"/>
        <w:sz w:val="17"/>
        <w:szCs w:val="17"/>
        <w:u w:val="none"/>
        <w:shd w:fill="auto" w:val="clear"/>
        <w:vertAlign w:val="baseline"/>
      </w:rPr>
    </w:pPr>
    <w:r w:rsidDel="00000000" w:rsidR="00000000" w:rsidRPr="00000000">
      <w:rPr>
        <w:rFonts w:ascii="Arimo" w:cs="Arimo" w:eastAsia="Arimo" w:hAnsi="Arimo"/>
        <w:b w:val="1"/>
        <w:i w:val="0"/>
        <w:smallCaps w:val="0"/>
        <w:strike w:val="0"/>
        <w:color w:val="000000"/>
        <w:sz w:val="17"/>
        <w:szCs w:val="17"/>
        <w:u w:val="none"/>
        <w:shd w:fill="auto" w:val="clear"/>
        <w:vertAlign w:val="baseline"/>
        <w:rtl w:val="0"/>
      </w:rPr>
      <w:t xml:space="preserve">This document has been classified as: </w:t>
    </w:r>
    <w:r w:rsidDel="00000000" w:rsidR="00000000" w:rsidRPr="00000000">
      <w:rPr>
        <w:rFonts w:ascii="Arimo" w:cs="Arimo" w:eastAsia="Arimo" w:hAnsi="Arimo"/>
        <w:b w:val="1"/>
        <w:i w:val="0"/>
        <w:smallCaps w:val="0"/>
        <w:strike w:val="0"/>
        <w:color w:val="008000"/>
        <w:sz w:val="17"/>
        <w:szCs w:val="17"/>
        <w:u w:val="none"/>
        <w:shd w:fill="auto" w:val="clear"/>
        <w:vertAlign w:val="baseline"/>
        <w:rtl w:val="0"/>
      </w:rPr>
      <w:t xml:space="preserve">Not Protectively Marked</w:t>
    </w:r>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1.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4.png"/><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