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348DD" w14:textId="24E0DA10" w:rsidR="00BF1213" w:rsidRPr="00E878D1" w:rsidRDefault="00BF1213" w:rsidP="00E878D1">
      <w:pPr>
        <w:pBdr>
          <w:bottom w:val="single" w:sz="6" w:space="8" w:color="CCCCCC"/>
        </w:pBdr>
        <w:shd w:val="clear" w:color="auto" w:fill="FFFFFF"/>
        <w:spacing w:after="300" w:line="240" w:lineRule="auto"/>
        <w:jc w:val="center"/>
        <w:outlineLvl w:val="0"/>
        <w:rPr>
          <w:rFonts w:ascii="inherit" w:eastAsia="Times New Roman" w:hAnsi="inherit" w:cs="Arial"/>
          <w:color w:val="253E8B"/>
          <w:kern w:val="36"/>
          <w:sz w:val="40"/>
          <w:szCs w:val="54"/>
          <w:lang w:eastAsia="en-GB"/>
        </w:rPr>
      </w:pPr>
      <w:r w:rsidRPr="00E878D1">
        <w:rPr>
          <w:rFonts w:ascii="inherit" w:eastAsia="Times New Roman" w:hAnsi="inherit" w:cs="Arial"/>
          <w:color w:val="253E8B"/>
          <w:kern w:val="36"/>
          <w:sz w:val="40"/>
          <w:szCs w:val="54"/>
          <w:lang w:eastAsia="en-GB"/>
        </w:rPr>
        <w:t xml:space="preserve">List of Agency Decision Makers, </w:t>
      </w:r>
      <w:r w:rsidR="00E878D1">
        <w:rPr>
          <w:rFonts w:ascii="inherit" w:eastAsia="Times New Roman" w:hAnsi="inherit" w:cs="Arial"/>
          <w:color w:val="253E8B"/>
          <w:kern w:val="36"/>
          <w:sz w:val="40"/>
          <w:szCs w:val="54"/>
          <w:lang w:eastAsia="en-GB"/>
        </w:rPr>
        <w:br/>
      </w:r>
      <w:r w:rsidRPr="00E878D1">
        <w:rPr>
          <w:rFonts w:ascii="inherit" w:eastAsia="Times New Roman" w:hAnsi="inherit" w:cs="Arial"/>
          <w:color w:val="253E8B"/>
          <w:kern w:val="36"/>
          <w:sz w:val="40"/>
          <w:szCs w:val="54"/>
          <w:lang w:eastAsia="en-GB"/>
        </w:rPr>
        <w:t>Designated Managers and Nominated Officers</w:t>
      </w:r>
    </w:p>
    <w:p w14:paraId="031F2D64" w14:textId="77777777" w:rsidR="00BF1213" w:rsidRPr="00E878D1" w:rsidRDefault="00BF1213" w:rsidP="00BF1213">
      <w:pPr>
        <w:shd w:val="clear" w:color="auto" w:fill="FFFFFF"/>
        <w:spacing w:before="300" w:line="240" w:lineRule="auto"/>
        <w:outlineLvl w:val="1"/>
        <w:rPr>
          <w:rFonts w:ascii="inherit" w:eastAsia="Times New Roman" w:hAnsi="inherit" w:cs="Arial"/>
          <w:b/>
          <w:bCs/>
          <w:color w:val="2A7884"/>
          <w:sz w:val="31"/>
          <w:szCs w:val="45"/>
          <w:lang w:eastAsia="en-GB"/>
        </w:rPr>
      </w:pPr>
      <w:r w:rsidRPr="00E878D1">
        <w:rPr>
          <w:rFonts w:ascii="inherit" w:eastAsia="Times New Roman" w:hAnsi="inherit" w:cs="Arial"/>
          <w:b/>
          <w:bCs/>
          <w:color w:val="2A7884"/>
          <w:sz w:val="31"/>
          <w:szCs w:val="45"/>
          <w:lang w:eastAsia="en-GB"/>
        </w:rPr>
        <w:t>Designated Managers with Specified Area of Responsibility</w:t>
      </w:r>
    </w:p>
    <w:tbl>
      <w:tblPr>
        <w:tblW w:w="10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designated Managers"/>
      </w:tblPr>
      <w:tblGrid>
        <w:gridCol w:w="6371"/>
        <w:gridCol w:w="3955"/>
      </w:tblGrid>
      <w:tr w:rsidR="00BF1213" w:rsidRPr="00BF1213" w14:paraId="7905671D" w14:textId="77777777" w:rsidTr="00613BCD">
        <w:tc>
          <w:tcPr>
            <w:tcW w:w="637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C5C5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D0668" w14:textId="77777777" w:rsidR="00BF1213" w:rsidRPr="00E878D1" w:rsidRDefault="00BF1213" w:rsidP="00613BC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bookmarkStart w:id="0" w:name="_GoBack" w:colFirst="0" w:colLast="1"/>
            <w:r w:rsidRPr="00E878D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Designated Managers with Specified Area of Responsibility</w:t>
            </w:r>
          </w:p>
        </w:tc>
        <w:tc>
          <w:tcPr>
            <w:tcW w:w="39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C5C5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B9CA7" w14:textId="77777777" w:rsidR="00BF1213" w:rsidRPr="00E878D1" w:rsidRDefault="00BF1213" w:rsidP="00613BC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878D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Post Title and Contact Details</w:t>
            </w:r>
          </w:p>
        </w:tc>
      </w:tr>
      <w:bookmarkEnd w:id="0"/>
      <w:tr w:rsidR="00BF1213" w:rsidRPr="00BF1213" w14:paraId="6102673F" w14:textId="77777777" w:rsidTr="00613BCD">
        <w:tc>
          <w:tcPr>
            <w:tcW w:w="637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1C96E" w14:textId="77777777" w:rsidR="00BF1213" w:rsidRPr="00E878D1" w:rsidRDefault="00BF1213" w:rsidP="00613BCD">
            <w:pPr>
              <w:spacing w:after="300" w:line="240" w:lineRule="auto"/>
              <w:outlineLvl w:val="2"/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</w:pPr>
            <w:r w:rsidRPr="00E878D1"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  <w:t>Agency Decision Maker (Adoption)</w:t>
            </w:r>
          </w:p>
          <w:p w14:paraId="5FA97194" w14:textId="77777777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The Agency Decision Maker who makes decisions on all adoption matters (some of which will be made on the basis of a recommendation of the Adoption Panel).</w:t>
            </w:r>
          </w:p>
        </w:tc>
        <w:tc>
          <w:tcPr>
            <w:tcW w:w="39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6EF98" w14:textId="1CEBA3DF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:</w:t>
            </w:r>
            <w:r w:rsidR="00B67CC4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Director of Children’s Services</w:t>
            </w:r>
          </w:p>
        </w:tc>
      </w:tr>
      <w:tr w:rsidR="00BF1213" w:rsidRPr="00BF1213" w14:paraId="41A2002C" w14:textId="77777777" w:rsidTr="00613BCD">
        <w:tc>
          <w:tcPr>
            <w:tcW w:w="637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FC23D" w14:textId="77777777" w:rsidR="00BF1213" w:rsidRPr="00E878D1" w:rsidRDefault="00BF1213" w:rsidP="00613BCD">
            <w:pPr>
              <w:spacing w:after="300" w:line="240" w:lineRule="auto"/>
              <w:outlineLvl w:val="2"/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</w:pPr>
            <w:r w:rsidRPr="00E878D1"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  <w:t>Agency Decision Maker (Fostering)</w:t>
            </w:r>
          </w:p>
          <w:p w14:paraId="0D0B7CA6" w14:textId="77777777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The Agency Decision Maker who makes decisions on fostering matters (on the basis of recommendations of the Fostering Panel).</w:t>
            </w:r>
          </w:p>
        </w:tc>
        <w:tc>
          <w:tcPr>
            <w:tcW w:w="39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B6A18" w14:textId="1DE4E01E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:</w:t>
            </w:r>
            <w:r w:rsidR="00B67CC4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Assistant Director Corporate Parenting</w:t>
            </w:r>
          </w:p>
        </w:tc>
      </w:tr>
      <w:tr w:rsidR="00BF1213" w:rsidRPr="00BF1213" w14:paraId="2B944AE0" w14:textId="77777777" w:rsidTr="00613BCD">
        <w:tc>
          <w:tcPr>
            <w:tcW w:w="637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9DC0B" w14:textId="77777777" w:rsidR="00BF1213" w:rsidRPr="00E878D1" w:rsidRDefault="00BF1213" w:rsidP="00613BCD">
            <w:pPr>
              <w:spacing w:after="300" w:line="240" w:lineRule="auto"/>
              <w:outlineLvl w:val="2"/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</w:pPr>
            <w:r w:rsidRPr="00E878D1"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  <w:t>Designated Manager (Adoption Support)</w:t>
            </w:r>
          </w:p>
          <w:p w14:paraId="5AFB617E" w14:textId="77777777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The manager who can authorise the level of adoption support to be provided to children, adopters (including financial support) and their family or birth family members.</w:t>
            </w:r>
          </w:p>
        </w:tc>
        <w:tc>
          <w:tcPr>
            <w:tcW w:w="39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E20FD" w14:textId="121364F2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:</w:t>
            </w:r>
            <w:r w:rsidR="00B67CC4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Director of Children’s Services</w:t>
            </w:r>
          </w:p>
        </w:tc>
      </w:tr>
      <w:tr w:rsidR="00BF1213" w:rsidRPr="00BF1213" w14:paraId="4524F2B5" w14:textId="77777777" w:rsidTr="00613BCD">
        <w:tc>
          <w:tcPr>
            <w:tcW w:w="637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9395B" w14:textId="77777777" w:rsidR="00BF1213" w:rsidRPr="00E878D1" w:rsidRDefault="00BF1213" w:rsidP="00613BCD">
            <w:pPr>
              <w:spacing w:after="300" w:line="240" w:lineRule="auto"/>
              <w:outlineLvl w:val="2"/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</w:pPr>
            <w:r w:rsidRPr="00E878D1"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  <w:t>Designated Manager (Care Plans)</w:t>
            </w:r>
          </w:p>
          <w:p w14:paraId="43EA4AEC" w14:textId="77777777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The manager who can authorise the final Care Plan to be taken before the Court within Care Proceedings.</w:t>
            </w:r>
          </w:p>
        </w:tc>
        <w:tc>
          <w:tcPr>
            <w:tcW w:w="39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78FD0" w14:textId="1B535D93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:</w:t>
            </w:r>
            <w:r w:rsidR="00613BCD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</w:t>
            </w:r>
            <w:r w:rsidR="00B67CC4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Independent Reviewing Officer for the Child and Service Manager</w:t>
            </w:r>
          </w:p>
        </w:tc>
      </w:tr>
      <w:tr w:rsidR="00BF1213" w:rsidRPr="00BF1213" w14:paraId="05A7B379" w14:textId="77777777" w:rsidTr="00613BCD">
        <w:tc>
          <w:tcPr>
            <w:tcW w:w="637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FE2EB" w14:textId="77777777" w:rsidR="00BF1213" w:rsidRPr="00E878D1" w:rsidRDefault="00BF1213" w:rsidP="00613BCD">
            <w:pPr>
              <w:spacing w:after="300" w:line="240" w:lineRule="auto"/>
              <w:outlineLvl w:val="2"/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</w:pPr>
            <w:r w:rsidRPr="00E878D1"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  <w:t>Designated Manager (Care Proceedings)</w:t>
            </w:r>
          </w:p>
          <w:p w14:paraId="0631310F" w14:textId="77777777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The manager who can authorise the initiating of Care Proceedings.</w:t>
            </w:r>
          </w:p>
        </w:tc>
        <w:tc>
          <w:tcPr>
            <w:tcW w:w="39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49BBE" w14:textId="48F58E21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:</w:t>
            </w:r>
            <w:r w:rsidR="00613BCD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</w:t>
            </w:r>
            <w:r w:rsidR="00B67CC4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Assistant Directors of Children’s Social Care</w:t>
            </w:r>
          </w:p>
        </w:tc>
      </w:tr>
      <w:tr w:rsidR="00BF1213" w:rsidRPr="00BF1213" w14:paraId="4B80859E" w14:textId="77777777" w:rsidTr="00613BCD">
        <w:tc>
          <w:tcPr>
            <w:tcW w:w="637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CEE92" w14:textId="77777777" w:rsidR="00BF1213" w:rsidRPr="00E878D1" w:rsidRDefault="00BF1213" w:rsidP="00613BCD">
            <w:pPr>
              <w:spacing w:after="300" w:line="240" w:lineRule="auto"/>
              <w:outlineLvl w:val="2"/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</w:pPr>
            <w:r w:rsidRPr="00E878D1"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  <w:t>Designated Manager (Change of Name)</w:t>
            </w:r>
          </w:p>
          <w:p w14:paraId="587900B3" w14:textId="77777777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The manager who can authorise the change of name of a Looked After Child.</w:t>
            </w:r>
          </w:p>
        </w:tc>
        <w:tc>
          <w:tcPr>
            <w:tcW w:w="39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512D7" w14:textId="0514576B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:</w:t>
            </w:r>
            <w:r w:rsidR="00B67CC4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Director of Children’s Services</w:t>
            </w:r>
          </w:p>
        </w:tc>
      </w:tr>
      <w:tr w:rsidR="00BF1213" w:rsidRPr="00BF1213" w14:paraId="5F6429EC" w14:textId="77777777" w:rsidTr="00613BCD">
        <w:tc>
          <w:tcPr>
            <w:tcW w:w="637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2CB21" w14:textId="77777777" w:rsidR="00BF1213" w:rsidRPr="00E878D1" w:rsidRDefault="00BF1213" w:rsidP="00613BCD">
            <w:pPr>
              <w:spacing w:after="300" w:line="240" w:lineRule="auto"/>
              <w:outlineLvl w:val="2"/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</w:pPr>
            <w:r w:rsidRPr="00E878D1"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  <w:t>Designated Manager (Contact with Parents)</w:t>
            </w:r>
          </w:p>
          <w:p w14:paraId="46876477" w14:textId="77777777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The manager who can authorise the suspension or termination of contact between a Looked After child and his or her parents (subject to the Court's approval after 7 days for children on Emergency Protection Orders, Interim Care Orders or Care Orders).</w:t>
            </w:r>
          </w:p>
        </w:tc>
        <w:tc>
          <w:tcPr>
            <w:tcW w:w="39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7494E" w14:textId="2246E746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:</w:t>
            </w:r>
            <w:r w:rsidR="00B67CC4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Team Manager</w:t>
            </w:r>
          </w:p>
        </w:tc>
      </w:tr>
      <w:tr w:rsidR="00BF1213" w:rsidRPr="00BF1213" w14:paraId="5C545B43" w14:textId="77777777" w:rsidTr="00613BCD">
        <w:tc>
          <w:tcPr>
            <w:tcW w:w="637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934DA" w14:textId="77777777" w:rsidR="00BF1213" w:rsidRPr="00E878D1" w:rsidRDefault="00BF1213" w:rsidP="00613BCD">
            <w:pPr>
              <w:spacing w:after="300" w:line="240" w:lineRule="auto"/>
              <w:outlineLvl w:val="2"/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</w:pPr>
            <w:r w:rsidRPr="00E878D1"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  <w:t xml:space="preserve">Designated Manager (Death or Serious Injury </w:t>
            </w:r>
            <w:r w:rsidRPr="00E878D1"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  <w:lastRenderedPageBreak/>
              <w:t>to a Child)</w:t>
            </w:r>
          </w:p>
          <w:p w14:paraId="165D5B2D" w14:textId="77777777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The senior manager who should be notified in the event of death or serious injury to a child.</w:t>
            </w:r>
          </w:p>
        </w:tc>
        <w:tc>
          <w:tcPr>
            <w:tcW w:w="39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C242B" w14:textId="02060186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lastRenderedPageBreak/>
              <w:t>Post title</w:t>
            </w: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:</w:t>
            </w:r>
            <w:r w:rsidR="004F6971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</w:t>
            </w:r>
            <w:r w:rsidR="00EA6E18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A</w:t>
            </w:r>
            <w:r w:rsidR="00BF5B6D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ssistant </w:t>
            </w:r>
            <w:r w:rsidR="00EA6E18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D</w:t>
            </w:r>
            <w:r w:rsidR="00BF5B6D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irector</w:t>
            </w:r>
            <w:r w:rsidR="00EA6E18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Quality Assurance notifies </w:t>
            </w:r>
            <w:r w:rsidR="00D447D5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Director of </w:t>
            </w:r>
            <w:r w:rsidR="00D447D5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lastRenderedPageBreak/>
              <w:t>Children’s Services</w:t>
            </w:r>
            <w:r w:rsidR="004F6971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and Strategic Director</w:t>
            </w:r>
            <w:r w:rsidR="00F12D87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(In the absence of the A</w:t>
            </w:r>
            <w:r w:rsidR="00BF5B6D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ssistant </w:t>
            </w:r>
            <w:r w:rsidR="00F12D87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D</w:t>
            </w:r>
            <w:r w:rsidR="00BF5B6D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irector</w:t>
            </w:r>
            <w:r w:rsidR="00F12D87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Quality Assurance, the A</w:t>
            </w:r>
            <w:r w:rsidR="00BF5B6D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ssistant </w:t>
            </w:r>
            <w:r w:rsidR="00F12D87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D</w:t>
            </w:r>
            <w:r w:rsidR="00BF5B6D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irector</w:t>
            </w:r>
            <w:r w:rsidR="00F12D87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in whose area</w:t>
            </w:r>
            <w:r w:rsidR="00356AC8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the child’s case is held to notify </w:t>
            </w:r>
            <w:r w:rsidR="00D447D5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Director of Children’s Services</w:t>
            </w:r>
            <w:r w:rsidR="00356AC8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)</w:t>
            </w:r>
          </w:p>
        </w:tc>
      </w:tr>
      <w:tr w:rsidR="00BF1213" w:rsidRPr="00BF1213" w14:paraId="4F685A7C" w14:textId="77777777" w:rsidTr="00613BCD">
        <w:tc>
          <w:tcPr>
            <w:tcW w:w="637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E0AC8" w14:textId="77777777" w:rsidR="00BF1213" w:rsidRPr="00E878D1" w:rsidRDefault="00BF1213" w:rsidP="00613BCD">
            <w:pPr>
              <w:spacing w:after="300" w:line="240" w:lineRule="auto"/>
              <w:outlineLvl w:val="2"/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</w:pPr>
            <w:r w:rsidRPr="00E878D1"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  <w:lastRenderedPageBreak/>
              <w:t>Designated Manager (Decision to Look After)</w:t>
            </w:r>
          </w:p>
          <w:p w14:paraId="063074A6" w14:textId="77777777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The manager who can authorise a child becoming Looked After.</w:t>
            </w:r>
          </w:p>
        </w:tc>
        <w:tc>
          <w:tcPr>
            <w:tcW w:w="39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F9B5F" w14:textId="158FDEB2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:</w:t>
            </w:r>
            <w:r w:rsidR="00B67CC4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Assistant Directors Children’s Social Care</w:t>
            </w:r>
          </w:p>
        </w:tc>
      </w:tr>
      <w:tr w:rsidR="00BF1213" w:rsidRPr="00BF1213" w14:paraId="46AFFBE4" w14:textId="77777777" w:rsidTr="00613BCD">
        <w:tc>
          <w:tcPr>
            <w:tcW w:w="637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4321E" w14:textId="77777777" w:rsidR="00BF1213" w:rsidRPr="00E878D1" w:rsidRDefault="00BF1213" w:rsidP="00613BCD">
            <w:pPr>
              <w:spacing w:after="300" w:line="240" w:lineRule="auto"/>
              <w:outlineLvl w:val="2"/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</w:pPr>
            <w:r w:rsidRPr="00E878D1"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  <w:t>Designated Manager (Emergency Protection Orders)</w:t>
            </w:r>
          </w:p>
          <w:p w14:paraId="2BE39865" w14:textId="77777777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The manager who can authorise an application for an Emergency Protection Order.</w:t>
            </w:r>
          </w:p>
        </w:tc>
        <w:tc>
          <w:tcPr>
            <w:tcW w:w="39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C46AB" w14:textId="52B9529E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:</w:t>
            </w:r>
            <w:r w:rsidR="00613BCD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</w:t>
            </w:r>
            <w:r w:rsidR="00B67CC4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Assistant Directors Children’s Social Care</w:t>
            </w:r>
          </w:p>
        </w:tc>
      </w:tr>
      <w:tr w:rsidR="00BF1213" w:rsidRPr="00BF1213" w14:paraId="5CA4B83A" w14:textId="77777777" w:rsidTr="00613BCD">
        <w:tc>
          <w:tcPr>
            <w:tcW w:w="637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F37B6" w14:textId="77777777" w:rsidR="00BF1213" w:rsidRPr="00E878D1" w:rsidRDefault="00BF1213" w:rsidP="00613BCD">
            <w:pPr>
              <w:spacing w:after="300" w:line="240" w:lineRule="auto"/>
              <w:outlineLvl w:val="2"/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</w:pPr>
            <w:r w:rsidRPr="00E878D1"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  <w:t>Designated Manager (Emigration)</w:t>
            </w:r>
          </w:p>
          <w:p w14:paraId="27E931D0" w14:textId="77777777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The manager who can authorise the placement of a Looked after child outside England and Wales.</w:t>
            </w:r>
          </w:p>
        </w:tc>
        <w:tc>
          <w:tcPr>
            <w:tcW w:w="39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0C0E5" w14:textId="55AFCB7F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:</w:t>
            </w:r>
            <w:r w:rsidR="0078646F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Strategic Director</w:t>
            </w:r>
          </w:p>
        </w:tc>
      </w:tr>
      <w:tr w:rsidR="00BF1213" w:rsidRPr="00BF1213" w14:paraId="473E38D8" w14:textId="77777777" w:rsidTr="00613BCD">
        <w:tc>
          <w:tcPr>
            <w:tcW w:w="637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C7B43" w14:textId="77777777" w:rsidR="00BF1213" w:rsidRPr="00E878D1" w:rsidRDefault="00BF1213" w:rsidP="00613BCD">
            <w:pPr>
              <w:spacing w:after="300" w:line="240" w:lineRule="auto"/>
              <w:outlineLvl w:val="2"/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</w:pPr>
            <w:r w:rsidRPr="00E878D1"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  <w:t>Designated Manager (Exemptions and Extensions from Fostering Limit)</w:t>
            </w:r>
          </w:p>
          <w:p w14:paraId="49518C49" w14:textId="77777777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The manager who can authorise any exemptions from the usual fostering limit for foster carers living in the local authority area.</w:t>
            </w:r>
          </w:p>
        </w:tc>
        <w:tc>
          <w:tcPr>
            <w:tcW w:w="39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E040D" w14:textId="37237C35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:</w:t>
            </w:r>
            <w:r w:rsidR="004549D2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 Director of Children’s Services</w:t>
            </w:r>
          </w:p>
        </w:tc>
      </w:tr>
      <w:tr w:rsidR="00BF1213" w:rsidRPr="00BF1213" w14:paraId="5A228EF4" w14:textId="77777777" w:rsidTr="00613BCD">
        <w:tc>
          <w:tcPr>
            <w:tcW w:w="637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7934E" w14:textId="77777777" w:rsidR="00BF1213" w:rsidRPr="00E878D1" w:rsidRDefault="00BF1213" w:rsidP="00613BCD">
            <w:pPr>
              <w:spacing w:after="300" w:line="240" w:lineRule="auto"/>
              <w:outlineLvl w:val="2"/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</w:pPr>
            <w:r w:rsidRPr="00E878D1"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  <w:t>Designated Manager (External Placements)</w:t>
            </w:r>
          </w:p>
          <w:p w14:paraId="587AF332" w14:textId="77777777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The manager who can authorise placements of Looked After children with external providers of residential care or foster carers from an independent fostering agency.</w:t>
            </w:r>
          </w:p>
        </w:tc>
        <w:tc>
          <w:tcPr>
            <w:tcW w:w="39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A4D42" w14:textId="7DCD688F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:</w:t>
            </w:r>
            <w:r w:rsidR="004549D2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Director of Children’s Services / Director of Com</w:t>
            </w:r>
            <w:r w:rsidR="00613BCD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missioning and Community Safety</w:t>
            </w:r>
          </w:p>
        </w:tc>
      </w:tr>
      <w:tr w:rsidR="00BF1213" w:rsidRPr="00BF1213" w14:paraId="1A921029" w14:textId="77777777" w:rsidTr="00613BCD">
        <w:tc>
          <w:tcPr>
            <w:tcW w:w="637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30665" w14:textId="77777777" w:rsidR="00BF1213" w:rsidRPr="00E878D1" w:rsidRDefault="00BF1213" w:rsidP="00613BCD">
            <w:pPr>
              <w:spacing w:after="300" w:line="240" w:lineRule="auto"/>
              <w:outlineLvl w:val="2"/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</w:pPr>
            <w:r w:rsidRPr="00E878D1"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  <w:t>Designated Manager (Fostering Panel Appointments)</w:t>
            </w:r>
          </w:p>
          <w:p w14:paraId="0CA95624" w14:textId="77777777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The manager who can authorise appointments to the Central List of Fostering Panel members</w:t>
            </w:r>
          </w:p>
        </w:tc>
        <w:tc>
          <w:tcPr>
            <w:tcW w:w="39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CF5E4" w14:textId="15F1B39D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:</w:t>
            </w:r>
            <w:r w:rsidR="00D447D5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Assistant Director Corporate Parenting</w:t>
            </w:r>
          </w:p>
        </w:tc>
      </w:tr>
      <w:tr w:rsidR="00BF1213" w:rsidRPr="00BF1213" w14:paraId="7E21C91A" w14:textId="77777777" w:rsidTr="00613BCD">
        <w:tc>
          <w:tcPr>
            <w:tcW w:w="637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2B0AF" w14:textId="77777777" w:rsidR="00BF1213" w:rsidRPr="00E878D1" w:rsidRDefault="00BF1213" w:rsidP="00613BCD">
            <w:pPr>
              <w:spacing w:after="300" w:line="240" w:lineRule="auto"/>
              <w:outlineLvl w:val="2"/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</w:pPr>
            <w:r w:rsidRPr="00E878D1"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  <w:t>Designated Manager (Leaving Care)</w:t>
            </w:r>
          </w:p>
          <w:p w14:paraId="60C127D4" w14:textId="77777777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The manager who can approve a Pathway Plan.</w:t>
            </w:r>
          </w:p>
        </w:tc>
        <w:tc>
          <w:tcPr>
            <w:tcW w:w="39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B63D5" w14:textId="0F763FEA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:</w:t>
            </w:r>
            <w:r w:rsidR="00917DA9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Team Manager</w:t>
            </w:r>
          </w:p>
        </w:tc>
      </w:tr>
      <w:tr w:rsidR="00BF1213" w:rsidRPr="00BF1213" w14:paraId="2874530E" w14:textId="77777777" w:rsidTr="00613BCD">
        <w:tc>
          <w:tcPr>
            <w:tcW w:w="637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CEBC5" w14:textId="77777777" w:rsidR="00BF1213" w:rsidRPr="00E878D1" w:rsidRDefault="00BF1213" w:rsidP="00613BCD">
            <w:pPr>
              <w:spacing w:after="300" w:line="240" w:lineRule="auto"/>
              <w:outlineLvl w:val="2"/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</w:pPr>
            <w:r w:rsidRPr="00E878D1"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  <w:t>Designated Manager (Marriage)</w:t>
            </w:r>
          </w:p>
          <w:p w14:paraId="635DD22F" w14:textId="77777777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The manager who can authorise the marriage of a Looked After child.</w:t>
            </w:r>
          </w:p>
        </w:tc>
        <w:tc>
          <w:tcPr>
            <w:tcW w:w="39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9E789" w14:textId="70E97FCE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:</w:t>
            </w:r>
            <w:r w:rsidR="00F63E7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</w:t>
            </w:r>
            <w:r w:rsidR="00613BCD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Director of Children’s Services</w:t>
            </w:r>
          </w:p>
        </w:tc>
      </w:tr>
      <w:tr w:rsidR="00BF1213" w:rsidRPr="00BF1213" w14:paraId="39ABEB62" w14:textId="77777777" w:rsidTr="00613BCD">
        <w:tc>
          <w:tcPr>
            <w:tcW w:w="637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3033A" w14:textId="77777777" w:rsidR="00BF1213" w:rsidRPr="00E878D1" w:rsidRDefault="00BF1213" w:rsidP="00613BCD">
            <w:pPr>
              <w:spacing w:after="300" w:line="240" w:lineRule="auto"/>
              <w:outlineLvl w:val="2"/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</w:pPr>
            <w:r w:rsidRPr="00E878D1"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  <w:t>Designated Manager (Notifications)</w:t>
            </w:r>
          </w:p>
          <w:p w14:paraId="35BF71F5" w14:textId="77777777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lastRenderedPageBreak/>
              <w:t>Where a Looked After Child from another local authority has been placed in the area, the manager to whom the notification should be sent.</w:t>
            </w:r>
          </w:p>
        </w:tc>
        <w:tc>
          <w:tcPr>
            <w:tcW w:w="39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1F7CB" w14:textId="437E8170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lastRenderedPageBreak/>
              <w:t>Post title</w:t>
            </w: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:</w:t>
            </w:r>
            <w:r w:rsidR="009924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A</w:t>
            </w:r>
            <w:r w:rsidR="009F52D5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ssistant </w:t>
            </w:r>
            <w:r w:rsidR="009924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D</w:t>
            </w:r>
            <w:r w:rsidR="009F52D5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irector</w:t>
            </w:r>
            <w:r w:rsidR="009924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Quality Assurance / A</w:t>
            </w:r>
            <w:r w:rsidR="009F52D5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ssistant </w:t>
            </w:r>
            <w:r w:rsidR="009924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D</w:t>
            </w:r>
            <w:r w:rsidR="009F52D5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irector</w:t>
            </w:r>
            <w:r w:rsidR="009924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</w:t>
            </w:r>
            <w:r w:rsidR="009924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lastRenderedPageBreak/>
              <w:t>Corporate Parenting</w:t>
            </w:r>
          </w:p>
        </w:tc>
      </w:tr>
      <w:tr w:rsidR="00BF1213" w:rsidRPr="00BF1213" w14:paraId="04EEB15A" w14:textId="77777777" w:rsidTr="00613BCD">
        <w:tc>
          <w:tcPr>
            <w:tcW w:w="637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1D0C4" w14:textId="77777777" w:rsidR="00BF1213" w:rsidRPr="00E878D1" w:rsidRDefault="00BF1213" w:rsidP="00613BCD">
            <w:pPr>
              <w:spacing w:after="300" w:line="240" w:lineRule="auto"/>
              <w:outlineLvl w:val="2"/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</w:pPr>
            <w:r w:rsidRPr="00E878D1"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  <w:lastRenderedPageBreak/>
              <w:t>Designated Manager (Passports)</w:t>
            </w:r>
          </w:p>
          <w:p w14:paraId="1062B198" w14:textId="77777777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The manager who can authorise a passport application for a Looked After child.</w:t>
            </w:r>
          </w:p>
        </w:tc>
        <w:tc>
          <w:tcPr>
            <w:tcW w:w="39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F0DBD" w14:textId="6835C8BD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:</w:t>
            </w:r>
            <w:r w:rsidR="00613BCD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</w:t>
            </w:r>
            <w:r w:rsidR="00756725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Assistant Directors Children’s Social Care</w:t>
            </w:r>
          </w:p>
        </w:tc>
      </w:tr>
      <w:tr w:rsidR="00BF1213" w:rsidRPr="00BF1213" w14:paraId="060A85A0" w14:textId="77777777" w:rsidTr="00613BCD">
        <w:tc>
          <w:tcPr>
            <w:tcW w:w="637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68B2F" w14:textId="77777777" w:rsidR="00BF1213" w:rsidRPr="00E878D1" w:rsidRDefault="00BF1213" w:rsidP="00613BCD">
            <w:pPr>
              <w:spacing w:after="300" w:line="240" w:lineRule="auto"/>
              <w:outlineLvl w:val="2"/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</w:pPr>
            <w:r w:rsidRPr="00E878D1"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  <w:t>Designated Manager (Placement Orders)</w:t>
            </w:r>
          </w:p>
          <w:p w14:paraId="7FE65A78" w14:textId="77777777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The manager who can authorise an application for a Placement Order.</w:t>
            </w:r>
          </w:p>
        </w:tc>
        <w:tc>
          <w:tcPr>
            <w:tcW w:w="39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AA361" w14:textId="55DAD486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:</w:t>
            </w:r>
            <w:r w:rsidR="001D5E81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Director of Children’s Services / A</w:t>
            </w:r>
            <w:r w:rsidR="009F52D5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ssistant </w:t>
            </w:r>
            <w:r w:rsidR="001D5E81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D</w:t>
            </w:r>
            <w:r w:rsidR="009F52D5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irector</w:t>
            </w:r>
            <w:r w:rsidR="001D5E81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Corporate Parenting</w:t>
            </w:r>
          </w:p>
        </w:tc>
      </w:tr>
      <w:tr w:rsidR="00BF1213" w:rsidRPr="00BF1213" w14:paraId="56DDF010" w14:textId="77777777" w:rsidTr="00613BCD">
        <w:tc>
          <w:tcPr>
            <w:tcW w:w="637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5063E" w14:textId="77777777" w:rsidR="00BF1213" w:rsidRPr="00E878D1" w:rsidRDefault="00BF1213" w:rsidP="00613BCD">
            <w:pPr>
              <w:spacing w:after="300" w:line="240" w:lineRule="auto"/>
              <w:outlineLvl w:val="2"/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</w:pPr>
            <w:r w:rsidRPr="00E878D1"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  <w:t>Designated Manager (Private Fostering)</w:t>
            </w:r>
          </w:p>
          <w:p w14:paraId="27BD5E6D" w14:textId="77777777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The manager who can approve assessments of private foster carers, impose requirements on private foster carers or decide to prohibit someone from acting as a private foster carer.</w:t>
            </w:r>
          </w:p>
        </w:tc>
        <w:tc>
          <w:tcPr>
            <w:tcW w:w="39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4794A" w14:textId="018A9F77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:</w:t>
            </w:r>
            <w:r w:rsidR="00AB636B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Team Manager (Assessments) / Service Manager Assessments / A</w:t>
            </w:r>
            <w:r w:rsidR="009F52D5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ssistant </w:t>
            </w:r>
            <w:r w:rsidR="00AB636B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D</w:t>
            </w:r>
            <w:r w:rsidR="009F52D5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irector</w:t>
            </w:r>
            <w:r w:rsidR="00AB636B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</w:t>
            </w:r>
            <w:r w:rsidR="007313F7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Ear</w:t>
            </w:r>
            <w:r w:rsidR="00613BCD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ly Help, Access and Assessments</w:t>
            </w:r>
          </w:p>
        </w:tc>
      </w:tr>
      <w:tr w:rsidR="00BF1213" w:rsidRPr="00BF1213" w14:paraId="2069776A" w14:textId="77777777" w:rsidTr="00613BCD">
        <w:tc>
          <w:tcPr>
            <w:tcW w:w="637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F6A1C" w14:textId="77777777" w:rsidR="00BF1213" w:rsidRPr="00E878D1" w:rsidRDefault="00BF1213" w:rsidP="00613BCD">
            <w:pPr>
              <w:spacing w:after="300" w:line="240" w:lineRule="auto"/>
              <w:outlineLvl w:val="2"/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</w:pPr>
            <w:r w:rsidRPr="00E878D1"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  <w:t>Designated Manager (Secure Accommodation)</w:t>
            </w:r>
          </w:p>
          <w:p w14:paraId="50A674E9" w14:textId="77777777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The manager who can authorise:</w:t>
            </w:r>
          </w:p>
          <w:p w14:paraId="1CDFE617" w14:textId="77777777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A placement of a Looked After child in secure accommodation for up to 72 hours without a Secure Accommodation Order; and/or</w:t>
            </w:r>
          </w:p>
          <w:p w14:paraId="548AB2DB" w14:textId="77777777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An application for a Secure Accommodation Order; and/or</w:t>
            </w:r>
          </w:p>
          <w:p w14:paraId="67FC65BB" w14:textId="77777777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A child's continued secure placement on the recommendation of the Secure Accommodation Review Panel; and/or</w:t>
            </w:r>
          </w:p>
          <w:p w14:paraId="58D79F88" w14:textId="77777777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Applications to renewal Secure Accommodation Orders on the recommendation of the Secure Accommodation Review Panel.</w:t>
            </w:r>
          </w:p>
        </w:tc>
        <w:tc>
          <w:tcPr>
            <w:tcW w:w="39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0E2CB" w14:textId="7E580D34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:</w:t>
            </w:r>
            <w:r w:rsidR="00181D57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Strategic Director of</w:t>
            </w:r>
            <w:r w:rsidR="00613BCD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Children’s Services</w:t>
            </w:r>
          </w:p>
        </w:tc>
      </w:tr>
      <w:tr w:rsidR="00BF1213" w:rsidRPr="00BF1213" w14:paraId="44B78E7D" w14:textId="77777777" w:rsidTr="00613BCD">
        <w:tc>
          <w:tcPr>
            <w:tcW w:w="637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6E61E" w14:textId="77777777" w:rsidR="00BF1213" w:rsidRPr="00E878D1" w:rsidRDefault="00BF1213" w:rsidP="00613BCD">
            <w:pPr>
              <w:spacing w:after="300" w:line="240" w:lineRule="auto"/>
              <w:outlineLvl w:val="2"/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</w:pPr>
            <w:r w:rsidRPr="00E878D1"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  <w:t>Designated Manager (Special Guardianship)</w:t>
            </w:r>
          </w:p>
          <w:p w14:paraId="4E86C0C0" w14:textId="77777777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The manager who can authorise Special Guardianship as the permanence plan for a Looked After child.</w:t>
            </w:r>
          </w:p>
        </w:tc>
        <w:tc>
          <w:tcPr>
            <w:tcW w:w="39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889B5" w14:textId="71248082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:</w:t>
            </w:r>
            <w:r w:rsidR="008D19D5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</w:t>
            </w:r>
            <w:r w:rsidR="00EB7A95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Service Manager (FSCP or CLA) / </w:t>
            </w:r>
            <w:r w:rsidR="009F52D5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Assistant Director </w:t>
            </w:r>
            <w:r w:rsidR="009A5A61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Safeguarding</w:t>
            </w:r>
            <w:r w:rsidR="009F52D5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/ Assistant Director Corporate Parenting</w:t>
            </w:r>
          </w:p>
        </w:tc>
      </w:tr>
      <w:tr w:rsidR="00BF1213" w:rsidRPr="00BF1213" w14:paraId="7E4B3DC9" w14:textId="77777777" w:rsidTr="00613BCD">
        <w:tc>
          <w:tcPr>
            <w:tcW w:w="637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231EB" w14:textId="77777777" w:rsidR="00BF1213" w:rsidRPr="00E878D1" w:rsidRDefault="00BF1213" w:rsidP="00613BCD">
            <w:pPr>
              <w:spacing w:after="300" w:line="240" w:lineRule="auto"/>
              <w:outlineLvl w:val="2"/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</w:pPr>
            <w:r w:rsidRPr="00E878D1"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  <w:t>Designated Manager (Special Guardianship Support)</w:t>
            </w:r>
          </w:p>
          <w:p w14:paraId="10A1DC6A" w14:textId="77777777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The manager who can authorise the level of special guardianship support to be provided, including financial support to special guardians.</w:t>
            </w:r>
          </w:p>
        </w:tc>
        <w:tc>
          <w:tcPr>
            <w:tcW w:w="39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9F5E5" w14:textId="4A5D1CBE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:</w:t>
            </w:r>
            <w:r w:rsidR="00613BCD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</w:t>
            </w:r>
            <w:r w:rsidR="00761094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Assistant Director</w:t>
            </w:r>
            <w:r w:rsidR="009F52D5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</w:t>
            </w:r>
            <w:r w:rsidR="00761094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Corporate Parenting</w:t>
            </w:r>
          </w:p>
        </w:tc>
      </w:tr>
      <w:tr w:rsidR="00BF1213" w:rsidRPr="00BF1213" w14:paraId="7CB1D970" w14:textId="77777777" w:rsidTr="00613BCD">
        <w:tc>
          <w:tcPr>
            <w:tcW w:w="637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E41EE" w14:textId="77777777" w:rsidR="00BF1213" w:rsidRPr="00E878D1" w:rsidRDefault="00BF1213" w:rsidP="00613BCD">
            <w:pPr>
              <w:spacing w:after="300" w:line="240" w:lineRule="auto"/>
              <w:outlineLvl w:val="2"/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</w:pPr>
            <w:r w:rsidRPr="00E878D1"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  <w:t>Nominated Officer (Disruption of Education)</w:t>
            </w:r>
          </w:p>
          <w:p w14:paraId="17840F52" w14:textId="77777777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The manager who can authorise the change of placement affecting a Looked After child in Key Stage 4.</w:t>
            </w:r>
          </w:p>
        </w:tc>
        <w:tc>
          <w:tcPr>
            <w:tcW w:w="39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84592" w14:textId="0F156AFE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:</w:t>
            </w:r>
            <w:r w:rsidR="00B5470C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Assistant Director </w:t>
            </w:r>
            <w:r w:rsidR="008F7448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Safeguarding</w:t>
            </w:r>
            <w:r w:rsidR="00931FD7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/ Assistant Director Corporate Parenting</w:t>
            </w:r>
          </w:p>
        </w:tc>
      </w:tr>
      <w:tr w:rsidR="00BF1213" w:rsidRPr="00BF1213" w14:paraId="473C4E51" w14:textId="77777777" w:rsidTr="00613BCD">
        <w:tc>
          <w:tcPr>
            <w:tcW w:w="637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F9100" w14:textId="77777777" w:rsidR="00BF1213" w:rsidRPr="00E878D1" w:rsidRDefault="00BF1213" w:rsidP="00613BCD">
            <w:pPr>
              <w:spacing w:after="300" w:line="240" w:lineRule="auto"/>
              <w:outlineLvl w:val="2"/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</w:pPr>
            <w:r w:rsidRPr="00E878D1"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  <w:t>Nominated Officer (Fostering for Adoption)</w:t>
            </w:r>
          </w:p>
          <w:p w14:paraId="7A9A9BD1" w14:textId="77777777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The person who can authorise Fostering for Adoption.</w:t>
            </w:r>
          </w:p>
        </w:tc>
        <w:tc>
          <w:tcPr>
            <w:tcW w:w="39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1F838" w14:textId="2BEDA4EB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:</w:t>
            </w:r>
            <w:r w:rsidR="00613BCD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Director of Children’s Services</w:t>
            </w:r>
          </w:p>
        </w:tc>
      </w:tr>
      <w:tr w:rsidR="00BF1213" w:rsidRPr="00BF1213" w14:paraId="7082D156" w14:textId="77777777" w:rsidTr="00613BCD">
        <w:tc>
          <w:tcPr>
            <w:tcW w:w="637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54853" w14:textId="77777777" w:rsidR="00BF1213" w:rsidRPr="00E878D1" w:rsidRDefault="00BF1213" w:rsidP="00613BCD">
            <w:pPr>
              <w:spacing w:after="300" w:line="240" w:lineRule="auto"/>
              <w:outlineLvl w:val="2"/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</w:pPr>
            <w:r w:rsidRPr="00E878D1"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  <w:lastRenderedPageBreak/>
              <w:t>Nominated Officer (Out of Area Placements)</w:t>
            </w:r>
          </w:p>
          <w:p w14:paraId="4D047C42" w14:textId="77777777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The manager who can authorise the placement of a Looked After child outside the area of the local authority.</w:t>
            </w:r>
          </w:p>
        </w:tc>
        <w:tc>
          <w:tcPr>
            <w:tcW w:w="39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B3E54" w14:textId="69AF5ACE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:</w:t>
            </w:r>
            <w:r w:rsidR="008B2E69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Director of Children’s Services</w:t>
            </w:r>
          </w:p>
        </w:tc>
      </w:tr>
      <w:tr w:rsidR="00BF1213" w:rsidRPr="00BF1213" w14:paraId="0B09BF79" w14:textId="77777777" w:rsidTr="00613BCD">
        <w:tc>
          <w:tcPr>
            <w:tcW w:w="637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5D29E" w14:textId="77777777" w:rsidR="00BF1213" w:rsidRPr="00E878D1" w:rsidRDefault="00BF1213" w:rsidP="00613BCD">
            <w:pPr>
              <w:spacing w:after="300" w:line="240" w:lineRule="auto"/>
              <w:outlineLvl w:val="2"/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</w:pPr>
            <w:r w:rsidRPr="00E878D1"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  <w:t>Nominated Officer (Immediate Placement of a Looked After Child with Connected Person)</w:t>
            </w:r>
          </w:p>
          <w:p w14:paraId="258DD356" w14:textId="77777777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The manager who can authorise the placement of a Looked After child with a family or friend ('Connected Person') who is not already approved as a foster carer.</w:t>
            </w:r>
          </w:p>
        </w:tc>
        <w:tc>
          <w:tcPr>
            <w:tcW w:w="39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E73B5" w14:textId="0FDF64D9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:</w:t>
            </w:r>
            <w:r w:rsidR="00C03BC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 Assistant Director Corporate </w:t>
            </w:r>
            <w:r w:rsidR="0074565C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Parenting</w:t>
            </w:r>
          </w:p>
        </w:tc>
      </w:tr>
      <w:tr w:rsidR="00BF1213" w:rsidRPr="00BF1213" w14:paraId="0024F622" w14:textId="77777777" w:rsidTr="00613BCD">
        <w:tc>
          <w:tcPr>
            <w:tcW w:w="637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33AD5" w14:textId="77777777" w:rsidR="00BF1213" w:rsidRPr="00E878D1" w:rsidRDefault="00BF1213" w:rsidP="00613BCD">
            <w:pPr>
              <w:spacing w:after="300" w:line="240" w:lineRule="auto"/>
              <w:outlineLvl w:val="2"/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</w:pPr>
            <w:r w:rsidRPr="00E878D1">
              <w:rPr>
                <w:rFonts w:ascii="inherit" w:eastAsia="Times New Roman" w:hAnsi="inherit" w:cs="Times New Roman"/>
                <w:b/>
                <w:sz w:val="28"/>
                <w:szCs w:val="28"/>
                <w:lang w:eastAsia="en-GB"/>
              </w:rPr>
              <w:t>Nominated Officer (Placement of a Looked After Child subject to Care Order or Interim Care Order with Parents)</w:t>
            </w:r>
          </w:p>
          <w:p w14:paraId="66F4C7DB" w14:textId="77777777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The manager who can authorise the placement of a Looked After child with a parent, person with Parental Responsibility or person who held a Residence Order/Child Arrangements Order specifying with whom the child was to reside immediately before the Care Order.</w:t>
            </w:r>
          </w:p>
        </w:tc>
        <w:tc>
          <w:tcPr>
            <w:tcW w:w="39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B1442" w14:textId="5E5609E6" w:rsidR="00BF1213" w:rsidRPr="00BF1213" w:rsidRDefault="00BF1213" w:rsidP="0061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BF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Post title</w:t>
            </w: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:</w:t>
            </w:r>
            <w:r w:rsidR="00BA1110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 xml:space="preserve"> Director of Children’s Services</w:t>
            </w:r>
            <w:r w:rsidRPr="00BF1213"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  <w:t>:</w:t>
            </w:r>
          </w:p>
        </w:tc>
      </w:tr>
    </w:tbl>
    <w:p w14:paraId="178BE282" w14:textId="77777777" w:rsidR="00BE4382" w:rsidRPr="00BF1213" w:rsidRDefault="00BE4382" w:rsidP="00613BCD">
      <w:pPr>
        <w:shd w:val="clear" w:color="auto" w:fill="FFFFFF"/>
        <w:spacing w:line="240" w:lineRule="auto"/>
        <w:jc w:val="center"/>
      </w:pPr>
    </w:p>
    <w:sectPr w:rsidR="00BE4382" w:rsidRPr="00BF1213" w:rsidSect="00613BCD">
      <w:pgSz w:w="11906" w:h="16838"/>
      <w:pgMar w:top="567" w:right="849" w:bottom="1440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60F16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02462" w16cex:dateUtc="2021-04-01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0F1662" w16cid:durableId="241024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BCA4D" w14:textId="77777777" w:rsidR="00A2717A" w:rsidRDefault="00A2717A" w:rsidP="004549D2">
      <w:pPr>
        <w:spacing w:after="0" w:line="240" w:lineRule="auto"/>
      </w:pPr>
      <w:r>
        <w:separator/>
      </w:r>
    </w:p>
  </w:endnote>
  <w:endnote w:type="continuationSeparator" w:id="0">
    <w:p w14:paraId="2B567010" w14:textId="77777777" w:rsidR="00A2717A" w:rsidRDefault="00A2717A" w:rsidP="0045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BD22D" w14:textId="77777777" w:rsidR="00A2717A" w:rsidRDefault="00A2717A" w:rsidP="004549D2">
      <w:pPr>
        <w:spacing w:after="0" w:line="240" w:lineRule="auto"/>
      </w:pPr>
      <w:r>
        <w:separator/>
      </w:r>
    </w:p>
  </w:footnote>
  <w:footnote w:type="continuationSeparator" w:id="0">
    <w:p w14:paraId="2EA0B675" w14:textId="77777777" w:rsidR="00A2717A" w:rsidRDefault="00A2717A" w:rsidP="00454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16E42"/>
    <w:multiLevelType w:val="multilevel"/>
    <w:tmpl w:val="6CD8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0046D"/>
    <w:multiLevelType w:val="multilevel"/>
    <w:tmpl w:val="E0F0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7531D2"/>
    <w:multiLevelType w:val="multilevel"/>
    <w:tmpl w:val="F662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herine Peddie">
    <w15:presenceInfo w15:providerId="AD" w15:userId="S::KPeddie@lambeth.gov.uk::350af526-6d8f-4258-a16d-6d4b21707d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13"/>
    <w:rsid w:val="00181D57"/>
    <w:rsid w:val="001D5E81"/>
    <w:rsid w:val="002974BE"/>
    <w:rsid w:val="00356AC8"/>
    <w:rsid w:val="004549D2"/>
    <w:rsid w:val="004F6971"/>
    <w:rsid w:val="00613BCD"/>
    <w:rsid w:val="006B1C5E"/>
    <w:rsid w:val="007221B0"/>
    <w:rsid w:val="007313F7"/>
    <w:rsid w:val="0074565C"/>
    <w:rsid w:val="00756725"/>
    <w:rsid w:val="00761094"/>
    <w:rsid w:val="00772081"/>
    <w:rsid w:val="0078646F"/>
    <w:rsid w:val="00894515"/>
    <w:rsid w:val="008B2E69"/>
    <w:rsid w:val="008C74AD"/>
    <w:rsid w:val="008D19D5"/>
    <w:rsid w:val="008F7448"/>
    <w:rsid w:val="00917DA9"/>
    <w:rsid w:val="00931FD7"/>
    <w:rsid w:val="00992413"/>
    <w:rsid w:val="00993E35"/>
    <w:rsid w:val="009A5A61"/>
    <w:rsid w:val="009F52D5"/>
    <w:rsid w:val="00A2717A"/>
    <w:rsid w:val="00AB636B"/>
    <w:rsid w:val="00B5470C"/>
    <w:rsid w:val="00B67CC4"/>
    <w:rsid w:val="00BA1110"/>
    <w:rsid w:val="00BC5BAD"/>
    <w:rsid w:val="00BE4382"/>
    <w:rsid w:val="00BF1213"/>
    <w:rsid w:val="00BF5B6D"/>
    <w:rsid w:val="00C03BC3"/>
    <w:rsid w:val="00CF7B54"/>
    <w:rsid w:val="00D26648"/>
    <w:rsid w:val="00D447D5"/>
    <w:rsid w:val="00D76241"/>
    <w:rsid w:val="00E878D1"/>
    <w:rsid w:val="00EA6E18"/>
    <w:rsid w:val="00EB7A95"/>
    <w:rsid w:val="00F1236C"/>
    <w:rsid w:val="00F12D87"/>
    <w:rsid w:val="00F6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ED6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F1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F12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F12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21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F121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F121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F121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F1213"/>
    <w:rPr>
      <w:color w:val="0000FF"/>
      <w:u w:val="single"/>
    </w:rPr>
  </w:style>
  <w:style w:type="paragraph" w:customStyle="1" w:styleId="dropdown">
    <w:name w:val="dropdown"/>
    <w:basedOn w:val="Normal"/>
    <w:rsid w:val="00BF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ify-item">
    <w:name w:val="tocify-item"/>
    <w:basedOn w:val="Normal"/>
    <w:rsid w:val="00BF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ronly">
    <w:name w:val="sr_only"/>
    <w:basedOn w:val="DefaultParagraphFont"/>
    <w:rsid w:val="00BF1213"/>
  </w:style>
  <w:style w:type="paragraph" w:styleId="NormalWeb">
    <w:name w:val="Normal (Web)"/>
    <w:basedOn w:val="Normal"/>
    <w:uiPriority w:val="99"/>
    <w:semiHidden/>
    <w:unhideWhenUsed/>
    <w:rsid w:val="00BF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ld">
    <w:name w:val="bold"/>
    <w:basedOn w:val="DefaultParagraphFont"/>
    <w:rsid w:val="00BF1213"/>
  </w:style>
  <w:style w:type="character" w:styleId="CommentReference">
    <w:name w:val="annotation reference"/>
    <w:basedOn w:val="DefaultParagraphFont"/>
    <w:uiPriority w:val="99"/>
    <w:semiHidden/>
    <w:unhideWhenUsed/>
    <w:rsid w:val="00B67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C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F1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F12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F12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21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F121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F121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F121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F1213"/>
    <w:rPr>
      <w:color w:val="0000FF"/>
      <w:u w:val="single"/>
    </w:rPr>
  </w:style>
  <w:style w:type="paragraph" w:customStyle="1" w:styleId="dropdown">
    <w:name w:val="dropdown"/>
    <w:basedOn w:val="Normal"/>
    <w:rsid w:val="00BF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ify-item">
    <w:name w:val="tocify-item"/>
    <w:basedOn w:val="Normal"/>
    <w:rsid w:val="00BF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ronly">
    <w:name w:val="sr_only"/>
    <w:basedOn w:val="DefaultParagraphFont"/>
    <w:rsid w:val="00BF1213"/>
  </w:style>
  <w:style w:type="paragraph" w:styleId="NormalWeb">
    <w:name w:val="Normal (Web)"/>
    <w:basedOn w:val="Normal"/>
    <w:uiPriority w:val="99"/>
    <w:semiHidden/>
    <w:unhideWhenUsed/>
    <w:rsid w:val="00BF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ld">
    <w:name w:val="bold"/>
    <w:basedOn w:val="DefaultParagraphFont"/>
    <w:rsid w:val="00BF1213"/>
  </w:style>
  <w:style w:type="character" w:styleId="CommentReference">
    <w:name w:val="annotation reference"/>
    <w:basedOn w:val="DefaultParagraphFont"/>
    <w:uiPriority w:val="99"/>
    <w:semiHidden/>
    <w:unhideWhenUsed/>
    <w:rsid w:val="00B67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67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3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12" w:space="0" w:color="008000"/>
                                <w:left w:val="dashed" w:sz="12" w:space="0" w:color="008000"/>
                                <w:bottom w:val="dashed" w:sz="12" w:space="0" w:color="008000"/>
                                <w:right w:val="dashed" w:sz="12" w:space="0" w:color="008000"/>
                              </w:divBdr>
                            </w:div>
                          </w:divsChild>
                        </w:div>
                        <w:div w:id="7153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86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2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46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2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1316">
                      <w:marLeft w:val="0"/>
                      <w:marRight w:val="0"/>
                      <w:marTop w:val="2940"/>
                      <w:marBottom w:val="0"/>
                      <w:divBdr>
                        <w:top w:val="single" w:sz="6" w:space="0" w:color="F9F9F9"/>
                        <w:left w:val="single" w:sz="6" w:space="0" w:color="F9F9F9"/>
                        <w:bottom w:val="single" w:sz="6" w:space="0" w:color="F9F9F9"/>
                        <w:right w:val="single" w:sz="6" w:space="0" w:color="F9F9F9"/>
                      </w:divBdr>
                    </w:div>
                  </w:divsChild>
                </w:div>
                <w:div w:id="1145858334">
                  <w:marLeft w:val="0"/>
                  <w:marRight w:val="0"/>
                  <w:marTop w:val="29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9325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  <w:divsChild>
                        <w:div w:id="14364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74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94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69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1/relationships/commentsExtended" Target="commentsExtended.xml"/><Relationship Id="rId26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Peddie</dc:creator>
  <cp:lastModifiedBy>Aimee Spiers</cp:lastModifiedBy>
  <cp:revision>3</cp:revision>
  <dcterms:created xsi:type="dcterms:W3CDTF">2021-04-23T11:45:00Z</dcterms:created>
  <dcterms:modified xsi:type="dcterms:W3CDTF">2021-04-23T11:48:00Z</dcterms:modified>
</cp:coreProperties>
</file>