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D2B1" w14:textId="77777777" w:rsidR="001A0CB3" w:rsidRDefault="001A0CB3" w:rsidP="001A0CB3">
      <w:pPr>
        <w:pStyle w:val="Title"/>
      </w:pPr>
      <w:r>
        <w:t xml:space="preserve">Practice Matters </w:t>
      </w:r>
    </w:p>
    <w:p w14:paraId="3DB1CD5B" w14:textId="77777777" w:rsidR="001A0CB3" w:rsidRPr="001A0CB3" w:rsidRDefault="006E43AC" w:rsidP="001A0CB3">
      <w:pPr>
        <w:pStyle w:val="Title"/>
      </w:pPr>
      <w:r>
        <w:rPr>
          <w:color w:val="C45911" w:themeColor="accent2" w:themeShade="BF"/>
        </w:rPr>
        <w:t>Lead Pr</w:t>
      </w:r>
      <w:r w:rsidR="00142041">
        <w:rPr>
          <w:color w:val="C45911" w:themeColor="accent2" w:themeShade="BF"/>
        </w:rPr>
        <w:t>actitioner</w:t>
      </w:r>
    </w:p>
    <w:p w14:paraId="691FFC0A" w14:textId="77777777" w:rsidR="001A0CB3" w:rsidRDefault="001A0CB3" w:rsidP="00D51237">
      <w:pPr>
        <w:rPr>
          <w:rStyle w:val="BookTitle"/>
          <w:rFonts w:cs="Arial"/>
          <w:bCs w:val="0"/>
          <w:i w:val="0"/>
          <w:iCs w:val="0"/>
          <w:color w:val="0070C0"/>
          <w:spacing w:val="0"/>
        </w:rPr>
      </w:pPr>
      <w:r>
        <w:rPr>
          <w:rFonts w:cs="Arial"/>
          <w:b/>
          <w:noProof/>
          <w:color w:val="0070C0"/>
          <w:lang w:eastAsia="en-GB"/>
        </w:rPr>
        <mc:AlternateContent>
          <mc:Choice Requires="wps">
            <w:drawing>
              <wp:anchor distT="0" distB="0" distL="114300" distR="114300" simplePos="0" relativeHeight="251659264" behindDoc="0" locked="0" layoutInCell="1" allowOverlap="1" wp14:anchorId="2915FFAB" wp14:editId="4BFE117F">
                <wp:simplePos x="0" y="0"/>
                <wp:positionH relativeFrom="column">
                  <wp:posOffset>9526</wp:posOffset>
                </wp:positionH>
                <wp:positionV relativeFrom="paragraph">
                  <wp:posOffset>77469</wp:posOffset>
                </wp:positionV>
                <wp:extent cx="56388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638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DA1E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1pt" to="444.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" strokecolor="#5b9bd5 [3204]" strokeweight=".5pt">
                <v:stroke joinstyle="miter"/>
              </v:line>
            </w:pict>
          </mc:Fallback>
        </mc:AlternateContent>
      </w:r>
    </w:p>
    <w:p w14:paraId="0B14FFA0" w14:textId="77777777" w:rsidR="004A47B0" w:rsidRPr="00B60E9A" w:rsidRDefault="000C6988" w:rsidP="00893A06">
      <w:pPr>
        <w:jc w:val="both"/>
        <w:rPr>
          <w:rStyle w:val="BookTitle"/>
          <w:rFonts w:cs="Arial"/>
          <w:bCs w:val="0"/>
          <w:i w:val="0"/>
          <w:iCs w:val="0"/>
          <w:color w:val="0070C0"/>
          <w:spacing w:val="0"/>
        </w:rPr>
      </w:pPr>
      <w:r>
        <w:rPr>
          <w:rStyle w:val="BookTitle"/>
          <w:rFonts w:cs="Arial"/>
          <w:bCs w:val="0"/>
          <w:i w:val="0"/>
          <w:iCs w:val="0"/>
          <w:color w:val="0070C0"/>
          <w:spacing w:val="0"/>
        </w:rPr>
        <w:t>What is a Lead Pr</w:t>
      </w:r>
      <w:r w:rsidR="00142041">
        <w:rPr>
          <w:rStyle w:val="BookTitle"/>
          <w:rFonts w:cs="Arial"/>
          <w:bCs w:val="0"/>
          <w:i w:val="0"/>
          <w:iCs w:val="0"/>
          <w:color w:val="0070C0"/>
          <w:spacing w:val="0"/>
        </w:rPr>
        <w:t>actitioner</w:t>
      </w:r>
      <w:r w:rsidR="00B60E9A" w:rsidRPr="00B60E9A">
        <w:rPr>
          <w:rStyle w:val="BookTitle"/>
          <w:rFonts w:cs="Arial"/>
          <w:bCs w:val="0"/>
          <w:i w:val="0"/>
          <w:iCs w:val="0"/>
          <w:color w:val="0070C0"/>
          <w:spacing w:val="0"/>
        </w:rPr>
        <w:t>?</w:t>
      </w:r>
    </w:p>
    <w:p w14:paraId="3F9F577F" w14:textId="77777777" w:rsidR="000C6988" w:rsidRDefault="007C1BE2" w:rsidP="00893A06">
      <w:pPr>
        <w:jc w:val="both"/>
        <w:rPr>
          <w:rStyle w:val="BookTitle"/>
          <w:rFonts w:cs="Arial"/>
          <w:b w:val="0"/>
          <w:bCs w:val="0"/>
          <w:i w:val="0"/>
          <w:iCs w:val="0"/>
          <w:spacing w:val="0"/>
        </w:rPr>
      </w:pPr>
      <w:r>
        <w:rPr>
          <w:rStyle w:val="BookTitle"/>
          <w:rFonts w:cs="Arial"/>
          <w:b w:val="0"/>
          <w:bCs w:val="0"/>
          <w:i w:val="0"/>
          <w:iCs w:val="0"/>
          <w:spacing w:val="0"/>
        </w:rPr>
        <w:t>A L</w:t>
      </w:r>
      <w:r w:rsidR="000C6988" w:rsidRPr="000C6988">
        <w:rPr>
          <w:rStyle w:val="BookTitle"/>
          <w:rFonts w:cs="Arial"/>
          <w:b w:val="0"/>
          <w:bCs w:val="0"/>
          <w:i w:val="0"/>
          <w:iCs w:val="0"/>
          <w:spacing w:val="0"/>
        </w:rPr>
        <w:t xml:space="preserve">ead </w:t>
      </w:r>
      <w:r w:rsidR="00142041">
        <w:rPr>
          <w:rStyle w:val="BookTitle"/>
          <w:rFonts w:cs="Arial"/>
          <w:b w:val="0"/>
          <w:bCs w:val="0"/>
          <w:i w:val="0"/>
          <w:iCs w:val="0"/>
          <w:spacing w:val="0"/>
        </w:rPr>
        <w:t>Practitioner</w:t>
      </w:r>
      <w:r w:rsidR="000C6988" w:rsidRPr="000C6988">
        <w:rPr>
          <w:rStyle w:val="BookTitle"/>
          <w:rFonts w:cs="Arial"/>
          <w:b w:val="0"/>
          <w:bCs w:val="0"/>
          <w:i w:val="0"/>
          <w:iCs w:val="0"/>
          <w:spacing w:val="0"/>
        </w:rPr>
        <w:t xml:space="preserve"> is someone who takes the lead to co-ordinate </w:t>
      </w:r>
      <w:r>
        <w:rPr>
          <w:rStyle w:val="BookTitle"/>
          <w:rFonts w:cs="Arial"/>
          <w:b w:val="0"/>
          <w:bCs w:val="0"/>
          <w:i w:val="0"/>
          <w:iCs w:val="0"/>
          <w:spacing w:val="0"/>
        </w:rPr>
        <w:t xml:space="preserve">the whole support </w:t>
      </w:r>
      <w:r w:rsidR="000C6988" w:rsidRPr="000C6988">
        <w:rPr>
          <w:rStyle w:val="BookTitle"/>
          <w:rFonts w:cs="Arial"/>
          <w:b w:val="0"/>
          <w:bCs w:val="0"/>
          <w:i w:val="0"/>
          <w:iCs w:val="0"/>
          <w:spacing w:val="0"/>
        </w:rPr>
        <w:t>provision</w:t>
      </w:r>
      <w:r w:rsidR="000C6988">
        <w:rPr>
          <w:rStyle w:val="BookTitle"/>
          <w:rFonts w:cs="Arial"/>
          <w:b w:val="0"/>
          <w:bCs w:val="0"/>
          <w:i w:val="0"/>
          <w:iCs w:val="0"/>
          <w:spacing w:val="0"/>
        </w:rPr>
        <w:t xml:space="preserve"> as agreed in the Child’s Plan</w:t>
      </w:r>
      <w:r w:rsidR="000C6988" w:rsidRPr="000C6988">
        <w:rPr>
          <w:rStyle w:val="BookTitle"/>
          <w:rFonts w:cs="Arial"/>
          <w:b w:val="0"/>
          <w:bCs w:val="0"/>
          <w:i w:val="0"/>
          <w:iCs w:val="0"/>
          <w:spacing w:val="0"/>
        </w:rPr>
        <w:t xml:space="preserve"> for a child and their family</w:t>
      </w:r>
      <w:r w:rsidR="000C6988">
        <w:rPr>
          <w:rStyle w:val="BookTitle"/>
          <w:rFonts w:cs="Arial"/>
          <w:b w:val="0"/>
          <w:bCs w:val="0"/>
          <w:i w:val="0"/>
          <w:iCs w:val="0"/>
          <w:spacing w:val="0"/>
        </w:rPr>
        <w:t xml:space="preserve"> where an</w:t>
      </w:r>
      <w:r w:rsidR="000C6988" w:rsidRPr="000C6988">
        <w:rPr>
          <w:rStyle w:val="BookTitle"/>
          <w:rFonts w:cs="Arial"/>
          <w:b w:val="0"/>
          <w:bCs w:val="0"/>
          <w:i w:val="0"/>
          <w:iCs w:val="0"/>
          <w:spacing w:val="0"/>
        </w:rPr>
        <w:t xml:space="preserve"> integrated response is required.</w:t>
      </w:r>
      <w:r w:rsidR="000C6988">
        <w:rPr>
          <w:rStyle w:val="BookTitle"/>
          <w:rFonts w:cs="Arial"/>
          <w:b w:val="0"/>
          <w:bCs w:val="0"/>
          <w:i w:val="0"/>
          <w:iCs w:val="0"/>
          <w:spacing w:val="0"/>
        </w:rPr>
        <w:t xml:space="preserve">  </w:t>
      </w:r>
      <w:r>
        <w:rPr>
          <w:rStyle w:val="BookTitle"/>
          <w:rFonts w:cs="Arial"/>
          <w:b w:val="0"/>
          <w:bCs w:val="0"/>
          <w:i w:val="0"/>
          <w:iCs w:val="0"/>
          <w:spacing w:val="0"/>
        </w:rPr>
        <w:t xml:space="preserve">The Lead </w:t>
      </w:r>
      <w:r w:rsidR="00142041">
        <w:rPr>
          <w:rStyle w:val="BookTitle"/>
          <w:rFonts w:cs="Arial"/>
          <w:b w:val="0"/>
          <w:bCs w:val="0"/>
          <w:i w:val="0"/>
          <w:iCs w:val="0"/>
          <w:spacing w:val="0"/>
        </w:rPr>
        <w:t>Practitioner</w:t>
      </w:r>
      <w:r>
        <w:rPr>
          <w:rStyle w:val="BookTitle"/>
          <w:rFonts w:cs="Arial"/>
          <w:b w:val="0"/>
          <w:bCs w:val="0"/>
          <w:i w:val="0"/>
          <w:iCs w:val="0"/>
          <w:spacing w:val="0"/>
        </w:rPr>
        <w:t xml:space="preserve"> is also the one responsible for arranging regular multi-agency meetings to review the Child’s Plan and to keep the plan up to date.</w:t>
      </w:r>
    </w:p>
    <w:p w14:paraId="5EEC69B8" w14:textId="77777777" w:rsidR="00B60E9A" w:rsidRPr="00B60E9A" w:rsidRDefault="00721DA4" w:rsidP="00893A06">
      <w:pPr>
        <w:jc w:val="both"/>
        <w:rPr>
          <w:rStyle w:val="BookTitle"/>
          <w:rFonts w:cs="Arial"/>
          <w:bCs w:val="0"/>
          <w:i w:val="0"/>
          <w:iCs w:val="0"/>
          <w:color w:val="0070C0"/>
          <w:spacing w:val="0"/>
        </w:rPr>
      </w:pPr>
      <w:r>
        <w:rPr>
          <w:rStyle w:val="BookTitle"/>
          <w:rFonts w:cs="Arial"/>
          <w:bCs w:val="0"/>
          <w:i w:val="0"/>
          <w:iCs w:val="0"/>
          <w:color w:val="0070C0"/>
          <w:spacing w:val="0"/>
        </w:rPr>
        <w:t xml:space="preserve">Why have a </w:t>
      </w:r>
      <w:r w:rsidR="000C6988">
        <w:rPr>
          <w:rStyle w:val="BookTitle"/>
          <w:rFonts w:cs="Arial"/>
          <w:bCs w:val="0"/>
          <w:i w:val="0"/>
          <w:iCs w:val="0"/>
          <w:color w:val="0070C0"/>
          <w:spacing w:val="0"/>
        </w:rPr>
        <w:t xml:space="preserve">Lead </w:t>
      </w:r>
      <w:r w:rsidR="00142041">
        <w:rPr>
          <w:rStyle w:val="BookTitle"/>
          <w:rFonts w:cs="Arial"/>
          <w:bCs w:val="0"/>
          <w:i w:val="0"/>
          <w:iCs w:val="0"/>
          <w:color w:val="0070C0"/>
          <w:spacing w:val="0"/>
        </w:rPr>
        <w:t>Practitioner</w:t>
      </w:r>
      <w:r w:rsidR="00B60E9A" w:rsidRPr="00B60E9A">
        <w:rPr>
          <w:rStyle w:val="BookTitle"/>
          <w:rFonts w:cs="Arial"/>
          <w:bCs w:val="0"/>
          <w:i w:val="0"/>
          <w:iCs w:val="0"/>
          <w:color w:val="0070C0"/>
          <w:spacing w:val="0"/>
        </w:rPr>
        <w:t>?</w:t>
      </w:r>
    </w:p>
    <w:p w14:paraId="2EA095BB" w14:textId="2A81604B" w:rsidR="007C1BE2" w:rsidRDefault="007C1BE2" w:rsidP="00893A06">
      <w:pPr>
        <w:jc w:val="both"/>
        <w:rPr>
          <w:rStyle w:val="BookTitle"/>
          <w:rFonts w:cs="Arial"/>
          <w:b w:val="0"/>
          <w:bCs w:val="0"/>
          <w:i w:val="0"/>
          <w:iCs w:val="0"/>
          <w:spacing w:val="0"/>
        </w:rPr>
      </w:pPr>
      <w:r>
        <w:rPr>
          <w:rStyle w:val="BookTitle"/>
          <w:rFonts w:cs="Arial"/>
          <w:b w:val="0"/>
          <w:bCs w:val="0"/>
          <w:i w:val="0"/>
          <w:iCs w:val="0"/>
          <w:spacing w:val="0"/>
        </w:rPr>
        <w:t xml:space="preserve">To </w:t>
      </w:r>
      <w:r w:rsidRPr="007C1BE2">
        <w:rPr>
          <w:rStyle w:val="BookTitle"/>
          <w:rFonts w:cs="Arial"/>
          <w:b w:val="0"/>
          <w:bCs w:val="0"/>
          <w:i w:val="0"/>
          <w:iCs w:val="0"/>
          <w:spacing w:val="0"/>
        </w:rPr>
        <w:t>make sure that the Child's Plan is managed properly and to co-ordinate the support described in the Plan</w:t>
      </w:r>
      <w:r>
        <w:rPr>
          <w:rStyle w:val="BookTitle"/>
          <w:rFonts w:cs="Arial"/>
          <w:b w:val="0"/>
          <w:bCs w:val="0"/>
          <w:i w:val="0"/>
          <w:iCs w:val="0"/>
          <w:spacing w:val="0"/>
        </w:rPr>
        <w:t xml:space="preserve">.  </w:t>
      </w:r>
      <w:r w:rsidRPr="000F1CEE">
        <w:rPr>
          <w:rStyle w:val="BookTitle"/>
          <w:rFonts w:cs="Arial"/>
          <w:b w:val="0"/>
          <w:bCs w:val="0"/>
          <w:i w:val="0"/>
          <w:iCs w:val="0"/>
          <w:spacing w:val="0"/>
        </w:rPr>
        <w:t xml:space="preserve">To </w:t>
      </w:r>
      <w:r w:rsidR="00BF0510" w:rsidRPr="000F1CEE">
        <w:rPr>
          <w:rStyle w:val="BookTitle"/>
          <w:rFonts w:cs="Arial"/>
          <w:b w:val="0"/>
          <w:bCs w:val="0"/>
          <w:i w:val="0"/>
          <w:iCs w:val="0"/>
          <w:spacing w:val="0"/>
        </w:rPr>
        <w:t xml:space="preserve">ensure the team around the child </w:t>
      </w:r>
      <w:r w:rsidRPr="000F1CEE">
        <w:rPr>
          <w:rStyle w:val="BookTitle"/>
          <w:rFonts w:cs="Arial"/>
          <w:b w:val="0"/>
          <w:bCs w:val="0"/>
          <w:i w:val="0"/>
          <w:iCs w:val="0"/>
          <w:spacing w:val="0"/>
        </w:rPr>
        <w:t xml:space="preserve">hold </w:t>
      </w:r>
      <w:r w:rsidR="00BF0510" w:rsidRPr="000F1CEE">
        <w:rPr>
          <w:rStyle w:val="BookTitle"/>
          <w:rFonts w:cs="Arial"/>
          <w:b w:val="0"/>
          <w:bCs w:val="0"/>
          <w:i w:val="0"/>
          <w:iCs w:val="0"/>
          <w:spacing w:val="0"/>
        </w:rPr>
        <w:t xml:space="preserve">each other </w:t>
      </w:r>
      <w:r w:rsidRPr="000F1CEE">
        <w:rPr>
          <w:rStyle w:val="BookTitle"/>
          <w:rFonts w:cs="Arial"/>
          <w:b w:val="0"/>
          <w:bCs w:val="0"/>
          <w:i w:val="0"/>
          <w:iCs w:val="0"/>
          <w:spacing w:val="0"/>
        </w:rPr>
        <w:t xml:space="preserve">accountable for their tasks and responsibilities within the Child’s Plan. </w:t>
      </w:r>
      <w:r>
        <w:rPr>
          <w:rStyle w:val="BookTitle"/>
          <w:rFonts w:cs="Arial"/>
          <w:b w:val="0"/>
          <w:bCs w:val="0"/>
          <w:i w:val="0"/>
          <w:iCs w:val="0"/>
          <w:spacing w:val="0"/>
        </w:rPr>
        <w:t xml:space="preserve">To be the key person through which all new information and updates comes to; to ensure the whole picture for the child and their family is understood and key information isn’t missed.  To be the main link person for the child, their family and </w:t>
      </w:r>
      <w:r w:rsidR="00142041">
        <w:rPr>
          <w:rStyle w:val="BookTitle"/>
          <w:rFonts w:cs="Arial"/>
          <w:b w:val="0"/>
          <w:bCs w:val="0"/>
          <w:i w:val="0"/>
          <w:iCs w:val="0"/>
          <w:spacing w:val="0"/>
        </w:rPr>
        <w:t>professionals</w:t>
      </w:r>
      <w:r>
        <w:rPr>
          <w:rStyle w:val="BookTitle"/>
          <w:rFonts w:cs="Arial"/>
          <w:b w:val="0"/>
          <w:bCs w:val="0"/>
          <w:i w:val="0"/>
          <w:iCs w:val="0"/>
          <w:spacing w:val="0"/>
        </w:rPr>
        <w:t xml:space="preserve"> working with them.</w:t>
      </w:r>
    </w:p>
    <w:p w14:paraId="619CF143" w14:textId="77777777" w:rsidR="00B60E9A" w:rsidRPr="00B51026" w:rsidRDefault="00B60E9A" w:rsidP="00893A06">
      <w:pPr>
        <w:jc w:val="both"/>
        <w:rPr>
          <w:rStyle w:val="BookTitle"/>
          <w:rFonts w:cs="Arial"/>
          <w:bCs w:val="0"/>
          <w:i w:val="0"/>
          <w:iCs w:val="0"/>
          <w:color w:val="0070C0"/>
          <w:spacing w:val="0"/>
        </w:rPr>
      </w:pPr>
      <w:r w:rsidRPr="00B51026">
        <w:rPr>
          <w:rStyle w:val="BookTitle"/>
          <w:rFonts w:cs="Arial"/>
          <w:bCs w:val="0"/>
          <w:i w:val="0"/>
          <w:iCs w:val="0"/>
          <w:color w:val="0070C0"/>
          <w:spacing w:val="0"/>
        </w:rPr>
        <w:t xml:space="preserve">How to </w:t>
      </w:r>
      <w:r w:rsidR="000C6988">
        <w:rPr>
          <w:rStyle w:val="BookTitle"/>
          <w:rFonts w:cs="Arial"/>
          <w:bCs w:val="0"/>
          <w:i w:val="0"/>
          <w:iCs w:val="0"/>
          <w:color w:val="0070C0"/>
          <w:spacing w:val="0"/>
        </w:rPr>
        <w:t xml:space="preserve">be an effective Lead </w:t>
      </w:r>
      <w:r w:rsidR="00142041">
        <w:rPr>
          <w:rStyle w:val="BookTitle"/>
          <w:rFonts w:cs="Arial"/>
          <w:bCs w:val="0"/>
          <w:i w:val="0"/>
          <w:iCs w:val="0"/>
          <w:color w:val="0070C0"/>
          <w:spacing w:val="0"/>
        </w:rPr>
        <w:t>Practitioner</w:t>
      </w:r>
      <w:r w:rsidRPr="00B51026">
        <w:rPr>
          <w:rStyle w:val="BookTitle"/>
          <w:rFonts w:cs="Arial"/>
          <w:bCs w:val="0"/>
          <w:i w:val="0"/>
          <w:iCs w:val="0"/>
          <w:color w:val="0070C0"/>
          <w:spacing w:val="0"/>
        </w:rPr>
        <w:t>?</w:t>
      </w:r>
    </w:p>
    <w:p w14:paraId="5CE0785F" w14:textId="77777777" w:rsidR="00CB46BC" w:rsidRDefault="007C1BE2" w:rsidP="007C1BE2">
      <w:pPr>
        <w:pStyle w:val="ListParagraph"/>
        <w:numPr>
          <w:ilvl w:val="0"/>
          <w:numId w:val="3"/>
        </w:numPr>
        <w:jc w:val="both"/>
        <w:rPr>
          <w:rStyle w:val="BookTitle"/>
          <w:rFonts w:cs="Arial"/>
          <w:b w:val="0"/>
          <w:bCs w:val="0"/>
          <w:i w:val="0"/>
          <w:iCs w:val="0"/>
          <w:spacing w:val="0"/>
        </w:rPr>
      </w:pPr>
      <w:r w:rsidRPr="007C1BE2">
        <w:rPr>
          <w:rStyle w:val="BookTitle"/>
          <w:rFonts w:cs="Arial"/>
          <w:b w:val="0"/>
          <w:bCs w:val="0"/>
          <w:i w:val="0"/>
          <w:iCs w:val="0"/>
          <w:spacing w:val="0"/>
        </w:rPr>
        <w:t xml:space="preserve">Assessment:  to ensure all information held by separate </w:t>
      </w:r>
      <w:r>
        <w:rPr>
          <w:rStyle w:val="BookTitle"/>
          <w:rFonts w:cs="Arial"/>
          <w:b w:val="0"/>
          <w:bCs w:val="0"/>
          <w:i w:val="0"/>
          <w:iCs w:val="0"/>
          <w:spacing w:val="0"/>
        </w:rPr>
        <w:t xml:space="preserve">agencies or </w:t>
      </w:r>
      <w:r w:rsidR="00142041">
        <w:rPr>
          <w:rStyle w:val="BookTitle"/>
          <w:rFonts w:cs="Arial"/>
          <w:b w:val="0"/>
          <w:bCs w:val="0"/>
          <w:i w:val="0"/>
          <w:iCs w:val="0"/>
          <w:spacing w:val="0"/>
        </w:rPr>
        <w:t>professionals</w:t>
      </w:r>
      <w:r>
        <w:rPr>
          <w:rStyle w:val="BookTitle"/>
          <w:rFonts w:cs="Arial"/>
          <w:b w:val="0"/>
          <w:bCs w:val="0"/>
          <w:i w:val="0"/>
          <w:iCs w:val="0"/>
          <w:spacing w:val="0"/>
        </w:rPr>
        <w:t xml:space="preserve"> is brought together and analysed; </w:t>
      </w:r>
      <w:proofErr w:type="gramStart"/>
      <w:r>
        <w:rPr>
          <w:rStyle w:val="BookTitle"/>
          <w:rFonts w:cs="Arial"/>
          <w:b w:val="0"/>
          <w:bCs w:val="0"/>
          <w:i w:val="0"/>
          <w:iCs w:val="0"/>
          <w:spacing w:val="0"/>
        </w:rPr>
        <w:t>so</w:t>
      </w:r>
      <w:proofErr w:type="gramEnd"/>
      <w:r>
        <w:rPr>
          <w:rStyle w:val="BookTitle"/>
          <w:rFonts w:cs="Arial"/>
          <w:b w:val="0"/>
          <w:bCs w:val="0"/>
          <w:i w:val="0"/>
          <w:iCs w:val="0"/>
          <w:spacing w:val="0"/>
        </w:rPr>
        <w:t xml:space="preserve"> a holistic understanding of what life is like for th</w:t>
      </w:r>
      <w:r w:rsidR="00F86D50">
        <w:rPr>
          <w:rStyle w:val="BookTitle"/>
          <w:rFonts w:cs="Arial"/>
          <w:b w:val="0"/>
          <w:bCs w:val="0"/>
          <w:i w:val="0"/>
          <w:iCs w:val="0"/>
          <w:spacing w:val="0"/>
        </w:rPr>
        <w:t>e child is really understood.  Over time t</w:t>
      </w:r>
      <w:r>
        <w:rPr>
          <w:rStyle w:val="BookTitle"/>
          <w:rFonts w:cs="Arial"/>
          <w:b w:val="0"/>
          <w:bCs w:val="0"/>
          <w:i w:val="0"/>
          <w:iCs w:val="0"/>
          <w:spacing w:val="0"/>
        </w:rPr>
        <w:t>o ensure any new information or changes in circumstances are incorporated into that assessment together with its impact on the child.</w:t>
      </w:r>
    </w:p>
    <w:p w14:paraId="2A76B6F8" w14:textId="77777777" w:rsidR="007C1BE2" w:rsidRDefault="007C1BE2" w:rsidP="007C1BE2">
      <w:pPr>
        <w:pStyle w:val="ListParagraph"/>
        <w:numPr>
          <w:ilvl w:val="0"/>
          <w:numId w:val="3"/>
        </w:numPr>
        <w:jc w:val="both"/>
        <w:rPr>
          <w:rStyle w:val="BookTitle"/>
          <w:rFonts w:cs="Arial"/>
          <w:b w:val="0"/>
          <w:bCs w:val="0"/>
          <w:i w:val="0"/>
          <w:iCs w:val="0"/>
          <w:spacing w:val="0"/>
        </w:rPr>
      </w:pPr>
      <w:r>
        <w:rPr>
          <w:rStyle w:val="BookTitle"/>
          <w:rFonts w:cs="Arial"/>
          <w:b w:val="0"/>
          <w:bCs w:val="0"/>
          <w:i w:val="0"/>
          <w:iCs w:val="0"/>
          <w:spacing w:val="0"/>
        </w:rPr>
        <w:t xml:space="preserve">To be confident and competent at identifying, </w:t>
      </w:r>
      <w:proofErr w:type="gramStart"/>
      <w:r>
        <w:rPr>
          <w:rStyle w:val="BookTitle"/>
          <w:rFonts w:cs="Arial"/>
          <w:b w:val="0"/>
          <w:bCs w:val="0"/>
          <w:i w:val="0"/>
          <w:iCs w:val="0"/>
          <w:spacing w:val="0"/>
        </w:rPr>
        <w:t>assessing</w:t>
      </w:r>
      <w:proofErr w:type="gramEnd"/>
      <w:r>
        <w:rPr>
          <w:rStyle w:val="BookTitle"/>
          <w:rFonts w:cs="Arial"/>
          <w:b w:val="0"/>
          <w:bCs w:val="0"/>
          <w:i w:val="0"/>
          <w:iCs w:val="0"/>
          <w:spacing w:val="0"/>
        </w:rPr>
        <w:t xml:space="preserve"> and managing risk.  To act immediately to any risk which places a child at risk of significant harm by developing an Interim Safety Plan and monitoring that plan until the next</w:t>
      </w:r>
      <w:r w:rsidR="00F86D50">
        <w:rPr>
          <w:rStyle w:val="BookTitle"/>
          <w:rFonts w:cs="Arial"/>
          <w:b w:val="0"/>
          <w:bCs w:val="0"/>
          <w:i w:val="0"/>
          <w:iCs w:val="0"/>
          <w:spacing w:val="0"/>
        </w:rPr>
        <w:t xml:space="preserve"> multi-agency meeting is held.</w:t>
      </w:r>
    </w:p>
    <w:p w14:paraId="2756157F" w14:textId="77777777" w:rsidR="007C1BE2" w:rsidRDefault="007C1BE2" w:rsidP="007C1BE2">
      <w:pPr>
        <w:pStyle w:val="ListParagraph"/>
        <w:numPr>
          <w:ilvl w:val="0"/>
          <w:numId w:val="3"/>
        </w:numPr>
        <w:jc w:val="both"/>
        <w:rPr>
          <w:rStyle w:val="BookTitle"/>
          <w:rFonts w:cs="Arial"/>
          <w:b w:val="0"/>
          <w:bCs w:val="0"/>
          <w:i w:val="0"/>
          <w:iCs w:val="0"/>
          <w:spacing w:val="0"/>
        </w:rPr>
      </w:pPr>
      <w:r>
        <w:rPr>
          <w:rStyle w:val="BookTitle"/>
          <w:rFonts w:cs="Arial"/>
          <w:b w:val="0"/>
          <w:bCs w:val="0"/>
          <w:i w:val="0"/>
          <w:iCs w:val="0"/>
          <w:spacing w:val="0"/>
        </w:rPr>
        <w:t xml:space="preserve">To take the lead in formal meetings to ensure all those making decisions about the child have all the appropriate information to make those decisions.  To ensure an in-depth understanding of any risks to the child is appropriately </w:t>
      </w:r>
      <w:proofErr w:type="gramStart"/>
      <w:r w:rsidR="00F86D50">
        <w:rPr>
          <w:rStyle w:val="BookTitle"/>
          <w:rFonts w:cs="Arial"/>
          <w:b w:val="0"/>
          <w:bCs w:val="0"/>
          <w:i w:val="0"/>
          <w:iCs w:val="0"/>
          <w:spacing w:val="0"/>
        </w:rPr>
        <w:t>understood;</w:t>
      </w:r>
      <w:proofErr w:type="gramEnd"/>
      <w:r>
        <w:rPr>
          <w:rStyle w:val="BookTitle"/>
          <w:rFonts w:cs="Arial"/>
          <w:b w:val="0"/>
          <w:bCs w:val="0"/>
          <w:i w:val="0"/>
          <w:iCs w:val="0"/>
          <w:spacing w:val="0"/>
        </w:rPr>
        <w:t xml:space="preserve"> </w:t>
      </w:r>
      <w:r w:rsidR="00F86D50">
        <w:rPr>
          <w:rStyle w:val="BookTitle"/>
          <w:rFonts w:cs="Arial"/>
          <w:b w:val="0"/>
          <w:bCs w:val="0"/>
          <w:i w:val="0"/>
          <w:iCs w:val="0"/>
          <w:spacing w:val="0"/>
        </w:rPr>
        <w:t>together with its</w:t>
      </w:r>
      <w:r>
        <w:rPr>
          <w:rStyle w:val="BookTitle"/>
          <w:rFonts w:cs="Arial"/>
          <w:b w:val="0"/>
          <w:bCs w:val="0"/>
          <w:i w:val="0"/>
          <w:iCs w:val="0"/>
          <w:spacing w:val="0"/>
        </w:rPr>
        <w:t xml:space="preserve"> impact.</w:t>
      </w:r>
    </w:p>
    <w:p w14:paraId="2C8374F7" w14:textId="77777777" w:rsidR="00F86D50" w:rsidRDefault="00F86D50" w:rsidP="00566E70">
      <w:pPr>
        <w:pStyle w:val="ListParagraph"/>
        <w:numPr>
          <w:ilvl w:val="0"/>
          <w:numId w:val="3"/>
        </w:numPr>
        <w:jc w:val="both"/>
        <w:rPr>
          <w:rStyle w:val="BookTitle"/>
          <w:rFonts w:cs="Arial"/>
          <w:b w:val="0"/>
          <w:bCs w:val="0"/>
          <w:i w:val="0"/>
          <w:iCs w:val="0"/>
          <w:spacing w:val="0"/>
        </w:rPr>
      </w:pPr>
      <w:r w:rsidRPr="00F86D50">
        <w:rPr>
          <w:rStyle w:val="BookTitle"/>
          <w:rFonts w:cs="Arial"/>
          <w:b w:val="0"/>
          <w:bCs w:val="0"/>
          <w:i w:val="0"/>
          <w:iCs w:val="0"/>
          <w:spacing w:val="0"/>
        </w:rPr>
        <w:t xml:space="preserve">To </w:t>
      </w:r>
      <w:proofErr w:type="gramStart"/>
      <w:r w:rsidRPr="00F86D50">
        <w:rPr>
          <w:rStyle w:val="BookTitle"/>
          <w:rFonts w:cs="Arial"/>
          <w:b w:val="0"/>
          <w:bCs w:val="0"/>
          <w:i w:val="0"/>
          <w:iCs w:val="0"/>
          <w:spacing w:val="0"/>
        </w:rPr>
        <w:t>remain curious at all times</w:t>
      </w:r>
      <w:proofErr w:type="gramEnd"/>
      <w:r w:rsidR="007C1BE2" w:rsidRPr="00F86D50">
        <w:rPr>
          <w:rStyle w:val="BookTitle"/>
          <w:rFonts w:cs="Arial"/>
          <w:b w:val="0"/>
          <w:bCs w:val="0"/>
          <w:i w:val="0"/>
          <w:iCs w:val="0"/>
          <w:spacing w:val="0"/>
        </w:rPr>
        <w:t xml:space="preserve"> to appreciate there will always be more to understand than is known.  To hold multiple hypotheses about problems and their solutions.  </w:t>
      </w:r>
    </w:p>
    <w:p w14:paraId="4A2AFAAD" w14:textId="77777777" w:rsidR="007C1BE2" w:rsidRPr="00F86D50" w:rsidRDefault="007C1BE2" w:rsidP="00566E70">
      <w:pPr>
        <w:pStyle w:val="ListParagraph"/>
        <w:numPr>
          <w:ilvl w:val="0"/>
          <w:numId w:val="3"/>
        </w:numPr>
        <w:jc w:val="both"/>
        <w:rPr>
          <w:rStyle w:val="BookTitle"/>
          <w:rFonts w:cs="Arial"/>
          <w:b w:val="0"/>
          <w:bCs w:val="0"/>
          <w:i w:val="0"/>
          <w:iCs w:val="0"/>
          <w:spacing w:val="0"/>
        </w:rPr>
      </w:pPr>
      <w:r w:rsidRPr="00F86D50">
        <w:rPr>
          <w:rStyle w:val="BookTitle"/>
          <w:rFonts w:cs="Arial"/>
          <w:b w:val="0"/>
          <w:bCs w:val="0"/>
          <w:i w:val="0"/>
          <w:iCs w:val="0"/>
          <w:spacing w:val="0"/>
        </w:rPr>
        <w:t xml:space="preserve">Child’s Plan:  To ensure the plan is developed and reviewed regularly.  To ensure that </w:t>
      </w:r>
      <w:r w:rsidR="00F86D50" w:rsidRPr="00F86D50">
        <w:rPr>
          <w:rStyle w:val="BookTitle"/>
          <w:rFonts w:cs="Arial"/>
          <w:b w:val="0"/>
          <w:bCs w:val="0"/>
          <w:i w:val="0"/>
          <w:iCs w:val="0"/>
          <w:spacing w:val="0"/>
        </w:rPr>
        <w:t xml:space="preserve">the </w:t>
      </w:r>
      <w:r w:rsidRPr="00F86D50">
        <w:rPr>
          <w:rStyle w:val="BookTitle"/>
          <w:rFonts w:cs="Arial"/>
          <w:b w:val="0"/>
          <w:bCs w:val="0"/>
          <w:i w:val="0"/>
          <w:iCs w:val="0"/>
          <w:spacing w:val="0"/>
        </w:rPr>
        <w:t xml:space="preserve">plan is co-developed with the child and their family; their suggested solutions used unless it isn’t safe to do so.  To ensure The Child’s Plan is effective in driving the necessary change to achieve the positive outcomes for the child agreed.  To act promptly to any drift or </w:t>
      </w:r>
      <w:proofErr w:type="gramStart"/>
      <w:r w:rsidRPr="00F86D50">
        <w:rPr>
          <w:rStyle w:val="BookTitle"/>
          <w:rFonts w:cs="Arial"/>
          <w:b w:val="0"/>
          <w:bCs w:val="0"/>
          <w:i w:val="0"/>
          <w:iCs w:val="0"/>
          <w:spacing w:val="0"/>
        </w:rPr>
        <w:t>delay;</w:t>
      </w:r>
      <w:proofErr w:type="gramEnd"/>
      <w:r w:rsidRPr="00F86D50">
        <w:rPr>
          <w:rStyle w:val="BookTitle"/>
          <w:rFonts w:cs="Arial"/>
          <w:b w:val="0"/>
          <w:bCs w:val="0"/>
          <w:i w:val="0"/>
          <w:iCs w:val="0"/>
          <w:spacing w:val="0"/>
        </w:rPr>
        <w:t xml:space="preserve"> keeping the child’s lived experience at the centre of discussions and decisions.</w:t>
      </w:r>
    </w:p>
    <w:p w14:paraId="6DDF9B9B" w14:textId="32691053" w:rsidR="007C1BE2" w:rsidRDefault="007C1BE2" w:rsidP="007C1BE2">
      <w:pPr>
        <w:pStyle w:val="ListParagraph"/>
        <w:numPr>
          <w:ilvl w:val="0"/>
          <w:numId w:val="3"/>
        </w:numPr>
        <w:jc w:val="both"/>
        <w:rPr>
          <w:rStyle w:val="BookTitle"/>
          <w:rFonts w:cs="Arial"/>
          <w:b w:val="0"/>
          <w:bCs w:val="0"/>
          <w:i w:val="0"/>
          <w:iCs w:val="0"/>
          <w:spacing w:val="0"/>
        </w:rPr>
      </w:pPr>
      <w:r>
        <w:rPr>
          <w:rStyle w:val="BookTitle"/>
          <w:rFonts w:cs="Arial"/>
          <w:b w:val="0"/>
          <w:bCs w:val="0"/>
          <w:i w:val="0"/>
          <w:iCs w:val="0"/>
          <w:spacing w:val="0"/>
        </w:rPr>
        <w:t>To communicate well</w:t>
      </w:r>
      <w:r w:rsidR="00BF0510">
        <w:rPr>
          <w:rStyle w:val="BookTitle"/>
          <w:rFonts w:cs="Arial"/>
          <w:b w:val="0"/>
          <w:bCs w:val="0"/>
          <w:i w:val="0"/>
          <w:iCs w:val="0"/>
          <w:spacing w:val="0"/>
        </w:rPr>
        <w:t xml:space="preserve"> </w:t>
      </w:r>
      <w:r w:rsidR="00F86D50">
        <w:rPr>
          <w:rStyle w:val="BookTitle"/>
          <w:rFonts w:cs="Arial"/>
          <w:b w:val="0"/>
          <w:bCs w:val="0"/>
          <w:i w:val="0"/>
          <w:iCs w:val="0"/>
          <w:spacing w:val="0"/>
        </w:rPr>
        <w:t xml:space="preserve">and </w:t>
      </w:r>
      <w:r w:rsidR="006129A2">
        <w:rPr>
          <w:rStyle w:val="BookTitle"/>
          <w:rFonts w:cs="Arial"/>
          <w:b w:val="0"/>
          <w:bCs w:val="0"/>
          <w:i w:val="0"/>
          <w:iCs w:val="0"/>
          <w:spacing w:val="0"/>
        </w:rPr>
        <w:t>work collaboratively</w:t>
      </w:r>
      <w:r>
        <w:rPr>
          <w:rStyle w:val="BookTitle"/>
          <w:rFonts w:cs="Arial"/>
          <w:b w:val="0"/>
          <w:bCs w:val="0"/>
          <w:i w:val="0"/>
          <w:iCs w:val="0"/>
          <w:spacing w:val="0"/>
        </w:rPr>
        <w:t xml:space="preserve"> with the child, </w:t>
      </w:r>
      <w:proofErr w:type="gramStart"/>
      <w:r>
        <w:rPr>
          <w:rStyle w:val="BookTitle"/>
          <w:rFonts w:cs="Arial"/>
          <w:b w:val="0"/>
          <w:bCs w:val="0"/>
          <w:i w:val="0"/>
          <w:iCs w:val="0"/>
          <w:spacing w:val="0"/>
        </w:rPr>
        <w:t>family</w:t>
      </w:r>
      <w:proofErr w:type="gramEnd"/>
      <w:r>
        <w:rPr>
          <w:rStyle w:val="BookTitle"/>
          <w:rFonts w:cs="Arial"/>
          <w:b w:val="0"/>
          <w:bCs w:val="0"/>
          <w:i w:val="0"/>
          <w:iCs w:val="0"/>
          <w:spacing w:val="0"/>
        </w:rPr>
        <w:t xml:space="preserve"> and other involved professions; this </w:t>
      </w:r>
      <w:r w:rsidRPr="000F1CEE">
        <w:rPr>
          <w:rStyle w:val="BookTitle"/>
          <w:rFonts w:cs="Arial"/>
          <w:b w:val="0"/>
          <w:bCs w:val="0"/>
          <w:i w:val="0"/>
          <w:iCs w:val="0"/>
          <w:spacing w:val="0"/>
        </w:rPr>
        <w:t xml:space="preserve">includes sharing </w:t>
      </w:r>
      <w:r w:rsidR="008908D5" w:rsidRPr="000F1CEE">
        <w:rPr>
          <w:rStyle w:val="BookTitle"/>
          <w:rFonts w:cs="Arial"/>
          <w:b w:val="0"/>
          <w:bCs w:val="0"/>
          <w:i w:val="0"/>
          <w:iCs w:val="0"/>
          <w:spacing w:val="0"/>
        </w:rPr>
        <w:t xml:space="preserve">copies </w:t>
      </w:r>
      <w:r w:rsidR="00BF0510" w:rsidRPr="000F1CEE">
        <w:rPr>
          <w:rStyle w:val="BookTitle"/>
          <w:rFonts w:cs="Arial"/>
          <w:b w:val="0"/>
          <w:bCs w:val="0"/>
          <w:i w:val="0"/>
          <w:iCs w:val="0"/>
          <w:spacing w:val="0"/>
        </w:rPr>
        <w:t xml:space="preserve">of the plan and </w:t>
      </w:r>
      <w:r>
        <w:rPr>
          <w:rStyle w:val="BookTitle"/>
          <w:rFonts w:cs="Arial"/>
          <w:b w:val="0"/>
          <w:bCs w:val="0"/>
          <w:i w:val="0"/>
          <w:iCs w:val="0"/>
          <w:spacing w:val="0"/>
        </w:rPr>
        <w:t xml:space="preserve">any new information </w:t>
      </w:r>
      <w:r w:rsidR="006129A2">
        <w:rPr>
          <w:rStyle w:val="BookTitle"/>
          <w:rFonts w:cs="Arial"/>
          <w:b w:val="0"/>
          <w:bCs w:val="0"/>
          <w:i w:val="0"/>
          <w:iCs w:val="0"/>
          <w:spacing w:val="0"/>
        </w:rPr>
        <w:t xml:space="preserve">promptly </w:t>
      </w:r>
      <w:r>
        <w:rPr>
          <w:rStyle w:val="BookTitle"/>
          <w:rFonts w:cs="Arial"/>
          <w:b w:val="0"/>
          <w:bCs w:val="0"/>
          <w:i w:val="0"/>
          <w:iCs w:val="0"/>
          <w:spacing w:val="0"/>
        </w:rPr>
        <w:t xml:space="preserve">which impacts on the assessment or plan with all those involved.    To reach a shared understanding of what needs to change and what that change will look </w:t>
      </w:r>
      <w:proofErr w:type="gramStart"/>
      <w:r>
        <w:rPr>
          <w:rStyle w:val="BookTitle"/>
          <w:rFonts w:cs="Arial"/>
          <w:b w:val="0"/>
          <w:bCs w:val="0"/>
          <w:i w:val="0"/>
          <w:iCs w:val="0"/>
          <w:spacing w:val="0"/>
        </w:rPr>
        <w:t>like;</w:t>
      </w:r>
      <w:proofErr w:type="gramEnd"/>
      <w:r>
        <w:rPr>
          <w:rStyle w:val="BookTitle"/>
          <w:rFonts w:cs="Arial"/>
          <w:b w:val="0"/>
          <w:bCs w:val="0"/>
          <w:i w:val="0"/>
          <w:iCs w:val="0"/>
          <w:spacing w:val="0"/>
        </w:rPr>
        <w:t xml:space="preserve"> </w:t>
      </w:r>
      <w:r w:rsidR="006129A2">
        <w:rPr>
          <w:rStyle w:val="BookTitle"/>
          <w:rFonts w:cs="Arial"/>
          <w:b w:val="0"/>
          <w:bCs w:val="0"/>
          <w:i w:val="0"/>
          <w:iCs w:val="0"/>
          <w:spacing w:val="0"/>
        </w:rPr>
        <w:t xml:space="preserve">including </w:t>
      </w:r>
      <w:r>
        <w:rPr>
          <w:rStyle w:val="BookTitle"/>
          <w:rFonts w:cs="Arial"/>
          <w:b w:val="0"/>
          <w:bCs w:val="0"/>
          <w:i w:val="0"/>
          <w:iCs w:val="0"/>
          <w:spacing w:val="0"/>
        </w:rPr>
        <w:t>its impact on the child.</w:t>
      </w:r>
    </w:p>
    <w:p w14:paraId="36618491" w14:textId="34DC748D" w:rsidR="00F86D50" w:rsidRDefault="007C1BE2" w:rsidP="000C54E1">
      <w:pPr>
        <w:pStyle w:val="ListParagraph"/>
        <w:numPr>
          <w:ilvl w:val="0"/>
          <w:numId w:val="3"/>
        </w:numPr>
        <w:jc w:val="both"/>
        <w:rPr>
          <w:rStyle w:val="BookTitle"/>
          <w:rFonts w:cs="Arial"/>
          <w:b w:val="0"/>
          <w:bCs w:val="0"/>
          <w:i w:val="0"/>
          <w:iCs w:val="0"/>
          <w:spacing w:val="0"/>
        </w:rPr>
      </w:pPr>
      <w:r w:rsidRPr="00F86D50">
        <w:rPr>
          <w:rStyle w:val="BookTitle"/>
          <w:rFonts w:cs="Arial"/>
          <w:b w:val="0"/>
          <w:bCs w:val="0"/>
          <w:i w:val="0"/>
          <w:iCs w:val="0"/>
          <w:spacing w:val="0"/>
        </w:rPr>
        <w:t>To visit the child and their family regularly; to</w:t>
      </w:r>
      <w:r w:rsidR="00F86D50" w:rsidRPr="00F86D50">
        <w:rPr>
          <w:rStyle w:val="BookTitle"/>
          <w:rFonts w:cs="Arial"/>
          <w:b w:val="0"/>
          <w:bCs w:val="0"/>
          <w:i w:val="0"/>
          <w:iCs w:val="0"/>
          <w:spacing w:val="0"/>
        </w:rPr>
        <w:t xml:space="preserve"> ensure the child’s voice </w:t>
      </w:r>
      <w:r w:rsidR="00F86D50">
        <w:rPr>
          <w:rStyle w:val="BookTitle"/>
          <w:rFonts w:cs="Arial"/>
          <w:b w:val="0"/>
          <w:bCs w:val="0"/>
          <w:i w:val="0"/>
          <w:iCs w:val="0"/>
          <w:spacing w:val="0"/>
        </w:rPr>
        <w:t>is continuously listened to and acted upon</w:t>
      </w:r>
      <w:r w:rsidR="00B324FB">
        <w:rPr>
          <w:rStyle w:val="BookTitle"/>
          <w:rFonts w:cs="Arial"/>
          <w:b w:val="0"/>
          <w:bCs w:val="0"/>
          <w:i w:val="0"/>
          <w:iCs w:val="0"/>
          <w:spacing w:val="0"/>
        </w:rPr>
        <w:t>.</w:t>
      </w:r>
      <w:r w:rsidR="00F86D50" w:rsidRPr="00F86D50">
        <w:rPr>
          <w:rStyle w:val="BookTitle"/>
          <w:rFonts w:cs="Arial"/>
          <w:b w:val="0"/>
          <w:bCs w:val="0"/>
          <w:i w:val="0"/>
          <w:iCs w:val="0"/>
          <w:spacing w:val="0"/>
        </w:rPr>
        <w:t xml:space="preserve"> </w:t>
      </w:r>
    </w:p>
    <w:p w14:paraId="562780DF" w14:textId="77777777" w:rsidR="007C1BE2" w:rsidRPr="00F86D50" w:rsidRDefault="007C1BE2" w:rsidP="000C54E1">
      <w:pPr>
        <w:pStyle w:val="ListParagraph"/>
        <w:numPr>
          <w:ilvl w:val="0"/>
          <w:numId w:val="3"/>
        </w:numPr>
        <w:jc w:val="both"/>
        <w:rPr>
          <w:rStyle w:val="BookTitle"/>
          <w:rFonts w:cs="Arial"/>
          <w:b w:val="0"/>
          <w:bCs w:val="0"/>
          <w:i w:val="0"/>
          <w:iCs w:val="0"/>
          <w:spacing w:val="0"/>
        </w:rPr>
      </w:pPr>
      <w:r w:rsidRPr="00F86D50">
        <w:rPr>
          <w:rStyle w:val="BookTitle"/>
          <w:rFonts w:cs="Arial"/>
          <w:b w:val="0"/>
          <w:bCs w:val="0"/>
          <w:i w:val="0"/>
          <w:iCs w:val="0"/>
          <w:spacing w:val="0"/>
        </w:rPr>
        <w:t>To use supervision well to reflect of the complexities of families, to allow challenge to any stuck views and to allow independent oversight and insight.</w:t>
      </w:r>
    </w:p>
    <w:p w14:paraId="4487CED1" w14:textId="77777777" w:rsidR="00F86D50" w:rsidRPr="007C1BE2" w:rsidRDefault="00F86D50" w:rsidP="007C1BE2">
      <w:pPr>
        <w:pStyle w:val="ListParagraph"/>
        <w:numPr>
          <w:ilvl w:val="0"/>
          <w:numId w:val="3"/>
        </w:numPr>
        <w:jc w:val="both"/>
        <w:rPr>
          <w:rStyle w:val="BookTitle"/>
          <w:rFonts w:cs="Arial"/>
          <w:b w:val="0"/>
          <w:bCs w:val="0"/>
          <w:i w:val="0"/>
          <w:iCs w:val="0"/>
          <w:spacing w:val="0"/>
        </w:rPr>
      </w:pPr>
      <w:r>
        <w:rPr>
          <w:rStyle w:val="BookTitle"/>
          <w:rFonts w:cs="Arial"/>
          <w:b w:val="0"/>
          <w:bCs w:val="0"/>
          <w:i w:val="0"/>
          <w:iCs w:val="0"/>
          <w:spacing w:val="0"/>
        </w:rPr>
        <w:t xml:space="preserve">To be able to challenge other professionals or family members if there are concerns around their engagement with or contribution to the plan; to escalate those concerns if </w:t>
      </w:r>
      <w:proofErr w:type="gramStart"/>
      <w:r>
        <w:rPr>
          <w:rStyle w:val="BookTitle"/>
          <w:rFonts w:cs="Arial"/>
          <w:b w:val="0"/>
          <w:bCs w:val="0"/>
          <w:i w:val="0"/>
          <w:iCs w:val="0"/>
          <w:spacing w:val="0"/>
        </w:rPr>
        <w:t>necessary</w:t>
      </w:r>
      <w:proofErr w:type="gramEnd"/>
      <w:r>
        <w:rPr>
          <w:rStyle w:val="BookTitle"/>
          <w:rFonts w:cs="Arial"/>
          <w:b w:val="0"/>
          <w:bCs w:val="0"/>
          <w:i w:val="0"/>
          <w:iCs w:val="0"/>
          <w:spacing w:val="0"/>
        </w:rPr>
        <w:t xml:space="preserve"> in an appropriate and timely manner.</w:t>
      </w:r>
    </w:p>
    <w:sectPr w:rsidR="00F86D50" w:rsidRPr="007C1BE2" w:rsidSect="00BF0510">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8BAC" w14:textId="77777777" w:rsidR="00247873" w:rsidRDefault="00247873" w:rsidP="0093745D">
      <w:pPr>
        <w:spacing w:after="0" w:line="240" w:lineRule="auto"/>
      </w:pPr>
      <w:r>
        <w:separator/>
      </w:r>
    </w:p>
  </w:endnote>
  <w:endnote w:type="continuationSeparator" w:id="0">
    <w:p w14:paraId="4BB82EBA" w14:textId="77777777" w:rsidR="00247873" w:rsidRDefault="00247873" w:rsidP="0093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540D" w14:textId="438F0615" w:rsidR="0093745D" w:rsidRDefault="00B324FB" w:rsidP="0093745D">
    <w:pPr>
      <w:pStyle w:val="Footer"/>
      <w:jc w:val="right"/>
    </w:pPr>
    <w:r>
      <w:t xml:space="preserve">August 2022 </w:t>
    </w:r>
    <w:r w:rsidR="0093745D">
      <w:t>TH</w:t>
    </w:r>
    <w:r>
      <w:t>/CC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0E1E" w14:textId="77777777" w:rsidR="00247873" w:rsidRDefault="00247873" w:rsidP="0093745D">
      <w:pPr>
        <w:spacing w:after="0" w:line="240" w:lineRule="auto"/>
      </w:pPr>
      <w:r>
        <w:separator/>
      </w:r>
    </w:p>
  </w:footnote>
  <w:footnote w:type="continuationSeparator" w:id="0">
    <w:p w14:paraId="0ABD1B5F" w14:textId="77777777" w:rsidR="00247873" w:rsidRDefault="00247873" w:rsidP="00937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6F91" w14:textId="10D62C57" w:rsidR="00B324FB" w:rsidRDefault="00B324FB" w:rsidP="00B324FB">
    <w:pPr>
      <w:pStyle w:val="Header"/>
      <w:jc w:val="right"/>
    </w:pPr>
    <w:r>
      <w:rPr>
        <w:noProof/>
      </w:rPr>
      <w:drawing>
        <wp:inline distT="0" distB="0" distL="0" distR="0" wp14:anchorId="0D089D7D" wp14:editId="198F988F">
          <wp:extent cx="17907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459" cy="5197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2BAF"/>
    <w:multiLevelType w:val="hybridMultilevel"/>
    <w:tmpl w:val="21DA0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0C50F9"/>
    <w:multiLevelType w:val="hybridMultilevel"/>
    <w:tmpl w:val="2F7E6DC8"/>
    <w:lvl w:ilvl="0" w:tplc="289E92A0">
      <w:start w:val="1"/>
      <w:numFmt w:val="bullet"/>
      <w:lvlText w:val="•"/>
      <w:lvlJc w:val="left"/>
      <w:pPr>
        <w:tabs>
          <w:tab w:val="num" w:pos="720"/>
        </w:tabs>
        <w:ind w:left="720" w:hanging="360"/>
      </w:pPr>
      <w:rPr>
        <w:rFonts w:ascii="Times New Roman" w:hAnsi="Times New Roman" w:hint="default"/>
      </w:rPr>
    </w:lvl>
    <w:lvl w:ilvl="1" w:tplc="84764502" w:tentative="1">
      <w:start w:val="1"/>
      <w:numFmt w:val="bullet"/>
      <w:lvlText w:val="•"/>
      <w:lvlJc w:val="left"/>
      <w:pPr>
        <w:tabs>
          <w:tab w:val="num" w:pos="1440"/>
        </w:tabs>
        <w:ind w:left="1440" w:hanging="360"/>
      </w:pPr>
      <w:rPr>
        <w:rFonts w:ascii="Times New Roman" w:hAnsi="Times New Roman" w:hint="default"/>
      </w:rPr>
    </w:lvl>
    <w:lvl w:ilvl="2" w:tplc="C5AE5CE4" w:tentative="1">
      <w:start w:val="1"/>
      <w:numFmt w:val="bullet"/>
      <w:lvlText w:val="•"/>
      <w:lvlJc w:val="left"/>
      <w:pPr>
        <w:tabs>
          <w:tab w:val="num" w:pos="2160"/>
        </w:tabs>
        <w:ind w:left="2160" w:hanging="360"/>
      </w:pPr>
      <w:rPr>
        <w:rFonts w:ascii="Times New Roman" w:hAnsi="Times New Roman" w:hint="default"/>
      </w:rPr>
    </w:lvl>
    <w:lvl w:ilvl="3" w:tplc="047ECB54" w:tentative="1">
      <w:start w:val="1"/>
      <w:numFmt w:val="bullet"/>
      <w:lvlText w:val="•"/>
      <w:lvlJc w:val="left"/>
      <w:pPr>
        <w:tabs>
          <w:tab w:val="num" w:pos="2880"/>
        </w:tabs>
        <w:ind w:left="2880" w:hanging="360"/>
      </w:pPr>
      <w:rPr>
        <w:rFonts w:ascii="Times New Roman" w:hAnsi="Times New Roman" w:hint="default"/>
      </w:rPr>
    </w:lvl>
    <w:lvl w:ilvl="4" w:tplc="EDF0AF2A" w:tentative="1">
      <w:start w:val="1"/>
      <w:numFmt w:val="bullet"/>
      <w:lvlText w:val="•"/>
      <w:lvlJc w:val="left"/>
      <w:pPr>
        <w:tabs>
          <w:tab w:val="num" w:pos="3600"/>
        </w:tabs>
        <w:ind w:left="3600" w:hanging="360"/>
      </w:pPr>
      <w:rPr>
        <w:rFonts w:ascii="Times New Roman" w:hAnsi="Times New Roman" w:hint="default"/>
      </w:rPr>
    </w:lvl>
    <w:lvl w:ilvl="5" w:tplc="531027E2" w:tentative="1">
      <w:start w:val="1"/>
      <w:numFmt w:val="bullet"/>
      <w:lvlText w:val="•"/>
      <w:lvlJc w:val="left"/>
      <w:pPr>
        <w:tabs>
          <w:tab w:val="num" w:pos="4320"/>
        </w:tabs>
        <w:ind w:left="4320" w:hanging="360"/>
      </w:pPr>
      <w:rPr>
        <w:rFonts w:ascii="Times New Roman" w:hAnsi="Times New Roman" w:hint="default"/>
      </w:rPr>
    </w:lvl>
    <w:lvl w:ilvl="6" w:tplc="65CCA7B6" w:tentative="1">
      <w:start w:val="1"/>
      <w:numFmt w:val="bullet"/>
      <w:lvlText w:val="•"/>
      <w:lvlJc w:val="left"/>
      <w:pPr>
        <w:tabs>
          <w:tab w:val="num" w:pos="5040"/>
        </w:tabs>
        <w:ind w:left="5040" w:hanging="360"/>
      </w:pPr>
      <w:rPr>
        <w:rFonts w:ascii="Times New Roman" w:hAnsi="Times New Roman" w:hint="default"/>
      </w:rPr>
    </w:lvl>
    <w:lvl w:ilvl="7" w:tplc="6C406DE8" w:tentative="1">
      <w:start w:val="1"/>
      <w:numFmt w:val="bullet"/>
      <w:lvlText w:val="•"/>
      <w:lvlJc w:val="left"/>
      <w:pPr>
        <w:tabs>
          <w:tab w:val="num" w:pos="5760"/>
        </w:tabs>
        <w:ind w:left="5760" w:hanging="360"/>
      </w:pPr>
      <w:rPr>
        <w:rFonts w:ascii="Times New Roman" w:hAnsi="Times New Roman" w:hint="default"/>
      </w:rPr>
    </w:lvl>
    <w:lvl w:ilvl="8" w:tplc="DCBA8B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E7C289B"/>
    <w:multiLevelType w:val="hybridMultilevel"/>
    <w:tmpl w:val="1E3AE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9A"/>
    <w:rsid w:val="000C6988"/>
    <w:rsid w:val="000F18BD"/>
    <w:rsid w:val="000F1CEE"/>
    <w:rsid w:val="00142041"/>
    <w:rsid w:val="001611D5"/>
    <w:rsid w:val="001A0CB3"/>
    <w:rsid w:val="001B444D"/>
    <w:rsid w:val="00247873"/>
    <w:rsid w:val="003439DA"/>
    <w:rsid w:val="003545E0"/>
    <w:rsid w:val="00416211"/>
    <w:rsid w:val="00432CC9"/>
    <w:rsid w:val="004A47B0"/>
    <w:rsid w:val="005F1C36"/>
    <w:rsid w:val="006129A2"/>
    <w:rsid w:val="006254F2"/>
    <w:rsid w:val="0067310B"/>
    <w:rsid w:val="006E43AC"/>
    <w:rsid w:val="00721DA4"/>
    <w:rsid w:val="007260FF"/>
    <w:rsid w:val="0074304A"/>
    <w:rsid w:val="007C1BE2"/>
    <w:rsid w:val="008908D5"/>
    <w:rsid w:val="00893A06"/>
    <w:rsid w:val="008E4E7A"/>
    <w:rsid w:val="00912090"/>
    <w:rsid w:val="0093745D"/>
    <w:rsid w:val="009F651F"/>
    <w:rsid w:val="00A06EE3"/>
    <w:rsid w:val="00B324FB"/>
    <w:rsid w:val="00B51026"/>
    <w:rsid w:val="00B60E9A"/>
    <w:rsid w:val="00B63AFB"/>
    <w:rsid w:val="00BF0510"/>
    <w:rsid w:val="00C55F39"/>
    <w:rsid w:val="00C56913"/>
    <w:rsid w:val="00CB46BC"/>
    <w:rsid w:val="00D51237"/>
    <w:rsid w:val="00F06FB4"/>
    <w:rsid w:val="00F1287F"/>
    <w:rsid w:val="00F33BAD"/>
    <w:rsid w:val="00F3550D"/>
    <w:rsid w:val="00F8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CD81"/>
  <w15:chartTrackingRefBased/>
  <w15:docId w15:val="{04CC7B26-29E1-470F-B423-D6F5404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unhideWhenUsed/>
    <w:rsid w:val="00937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45D"/>
    <w:rPr>
      <w:rFonts w:ascii="Arial" w:hAnsi="Arial"/>
    </w:rPr>
  </w:style>
  <w:style w:type="paragraph" w:styleId="Footer">
    <w:name w:val="footer"/>
    <w:basedOn w:val="Normal"/>
    <w:link w:val="FooterChar"/>
    <w:uiPriority w:val="99"/>
    <w:unhideWhenUsed/>
    <w:rsid w:val="00937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4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4342">
      <w:bodyDiv w:val="1"/>
      <w:marLeft w:val="0"/>
      <w:marRight w:val="0"/>
      <w:marTop w:val="0"/>
      <w:marBottom w:val="0"/>
      <w:divBdr>
        <w:top w:val="none" w:sz="0" w:space="0" w:color="auto"/>
        <w:left w:val="none" w:sz="0" w:space="0" w:color="auto"/>
        <w:bottom w:val="none" w:sz="0" w:space="0" w:color="auto"/>
        <w:right w:val="none" w:sz="0" w:space="0" w:color="auto"/>
      </w:divBdr>
      <w:divsChild>
        <w:div w:id="1511598689">
          <w:marLeft w:val="547"/>
          <w:marRight w:val="0"/>
          <w:marTop w:val="115"/>
          <w:marBottom w:val="0"/>
          <w:divBdr>
            <w:top w:val="none" w:sz="0" w:space="0" w:color="auto"/>
            <w:left w:val="none" w:sz="0" w:space="0" w:color="auto"/>
            <w:bottom w:val="none" w:sz="0" w:space="0" w:color="auto"/>
            <w:right w:val="none" w:sz="0" w:space="0" w:color="auto"/>
          </w:divBdr>
        </w:div>
        <w:div w:id="549877164">
          <w:marLeft w:val="547"/>
          <w:marRight w:val="0"/>
          <w:marTop w:val="115"/>
          <w:marBottom w:val="0"/>
          <w:divBdr>
            <w:top w:val="none" w:sz="0" w:space="0" w:color="auto"/>
            <w:left w:val="none" w:sz="0" w:space="0" w:color="auto"/>
            <w:bottom w:val="none" w:sz="0" w:space="0" w:color="auto"/>
            <w:right w:val="none" w:sz="0" w:space="0" w:color="auto"/>
          </w:divBdr>
        </w:div>
        <w:div w:id="1154682006">
          <w:marLeft w:val="547"/>
          <w:marRight w:val="0"/>
          <w:marTop w:val="115"/>
          <w:marBottom w:val="0"/>
          <w:divBdr>
            <w:top w:val="none" w:sz="0" w:space="0" w:color="auto"/>
            <w:left w:val="none" w:sz="0" w:space="0" w:color="auto"/>
            <w:bottom w:val="none" w:sz="0" w:space="0" w:color="auto"/>
            <w:right w:val="none" w:sz="0" w:space="0" w:color="auto"/>
          </w:divBdr>
        </w:div>
        <w:div w:id="120050852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Hyslop (Childrens Services)</dc:creator>
  <cp:keywords/>
  <dc:description/>
  <cp:lastModifiedBy>Cathy Roe (Childrens Services)</cp:lastModifiedBy>
  <cp:revision>8</cp:revision>
  <dcterms:created xsi:type="dcterms:W3CDTF">2022-08-03T13:16:00Z</dcterms:created>
  <dcterms:modified xsi:type="dcterms:W3CDTF">2022-10-24T10:05:00Z</dcterms:modified>
</cp:coreProperties>
</file>