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143D" w14:textId="328E18E2" w:rsidR="004651AE" w:rsidRDefault="006657C5" w:rsidP="006657C5">
      <w:pPr>
        <w:jc w:val="center"/>
        <w:rPr>
          <w:rFonts w:ascii="Arial" w:hAnsi="Arial" w:cs="Arial"/>
          <w:b/>
          <w:bCs/>
          <w:sz w:val="24"/>
          <w:szCs w:val="24"/>
          <w:u w:val="single"/>
        </w:rPr>
      </w:pPr>
      <w:r>
        <w:rPr>
          <w:rFonts w:ascii="Arial" w:hAnsi="Arial" w:cs="Arial"/>
          <w:b/>
          <w:bCs/>
          <w:sz w:val="24"/>
          <w:szCs w:val="24"/>
          <w:u w:val="single"/>
        </w:rPr>
        <w:t>ONE MINUTE GUIDE TO TIMESCALES FOR CHILDREN NEW INTO CARE</w:t>
      </w:r>
    </w:p>
    <w:p w14:paraId="47251848" w14:textId="4138DC00" w:rsidR="006657C5" w:rsidRDefault="006657C5" w:rsidP="006657C5">
      <w:pPr>
        <w:jc w:val="both"/>
        <w:rPr>
          <w:rFonts w:ascii="Arial" w:hAnsi="Arial" w:cs="Arial"/>
          <w:b/>
          <w:bCs/>
          <w:sz w:val="24"/>
          <w:szCs w:val="24"/>
          <w:u w:val="single"/>
        </w:rPr>
      </w:pPr>
    </w:p>
    <w:p w14:paraId="3D5CB07C" w14:textId="36D6063F" w:rsidR="006657C5" w:rsidRDefault="006657C5" w:rsidP="006657C5">
      <w:pPr>
        <w:jc w:val="both"/>
        <w:rPr>
          <w:rFonts w:ascii="Arial" w:hAnsi="Arial" w:cs="Arial"/>
          <w:sz w:val="24"/>
          <w:szCs w:val="24"/>
        </w:rPr>
      </w:pPr>
      <w:r>
        <w:rPr>
          <w:rFonts w:ascii="Arial" w:hAnsi="Arial" w:cs="Arial"/>
          <w:sz w:val="24"/>
          <w:szCs w:val="24"/>
        </w:rPr>
        <w:t>There are tight timescales that need to be met when a child first comes into care and it is important for their care planning that these are met.  Hopefully this guide will help you to complete the necessary forms and hold the relevant meetings in good time.</w:t>
      </w:r>
      <w:r w:rsidR="00DF7B2A">
        <w:rPr>
          <w:rFonts w:ascii="Arial" w:hAnsi="Arial" w:cs="Arial"/>
          <w:sz w:val="24"/>
          <w:szCs w:val="24"/>
        </w:rPr>
        <w:t xml:space="preserve">  Days are counted as working days and will exclude bank holidays</w:t>
      </w:r>
      <w:r w:rsidR="00012CC0">
        <w:rPr>
          <w:rFonts w:ascii="Arial" w:hAnsi="Arial" w:cs="Arial"/>
          <w:sz w:val="24"/>
          <w:szCs w:val="24"/>
        </w:rPr>
        <w:t xml:space="preserve"> as well as weekends.</w:t>
      </w:r>
    </w:p>
    <w:p w14:paraId="43A1868D" w14:textId="26B3A82A" w:rsidR="006657C5" w:rsidRDefault="006657C5" w:rsidP="006657C5">
      <w:pPr>
        <w:jc w:val="both"/>
        <w:rPr>
          <w:rFonts w:ascii="Arial" w:hAnsi="Arial" w:cs="Arial"/>
          <w:sz w:val="24"/>
          <w:szCs w:val="24"/>
        </w:rPr>
      </w:pPr>
    </w:p>
    <w:p w14:paraId="73B042EC" w14:textId="5012DBD7" w:rsidR="006657C5" w:rsidRPr="006657C5" w:rsidRDefault="006657C5" w:rsidP="006657C5">
      <w:pPr>
        <w:jc w:val="both"/>
        <w:rPr>
          <w:rFonts w:ascii="Arial" w:hAnsi="Arial" w:cs="Arial"/>
          <w:b/>
          <w:bCs/>
          <w:sz w:val="24"/>
          <w:szCs w:val="24"/>
        </w:rPr>
      </w:pPr>
      <w:r w:rsidRPr="006657C5">
        <w:rPr>
          <w:rFonts w:ascii="Arial" w:hAnsi="Arial" w:cs="Arial"/>
          <w:b/>
          <w:bCs/>
          <w:sz w:val="24"/>
          <w:szCs w:val="24"/>
        </w:rPr>
        <w:t>Day One</w:t>
      </w:r>
      <w:r w:rsidR="00A82E22">
        <w:rPr>
          <w:rFonts w:ascii="Arial" w:hAnsi="Arial" w:cs="Arial"/>
          <w:b/>
          <w:bCs/>
          <w:sz w:val="24"/>
          <w:szCs w:val="24"/>
        </w:rPr>
        <w:t xml:space="preserve"> (or within 24 hours of child/young person being placed</w:t>
      </w:r>
      <w:r w:rsidR="00F00366">
        <w:rPr>
          <w:rFonts w:ascii="Arial" w:hAnsi="Arial" w:cs="Arial"/>
          <w:b/>
          <w:bCs/>
          <w:sz w:val="24"/>
          <w:szCs w:val="24"/>
        </w:rPr>
        <w:t xml:space="preserve"> or taken into police protection)</w:t>
      </w:r>
      <w:r w:rsidRPr="006657C5">
        <w:rPr>
          <w:rFonts w:ascii="Arial" w:hAnsi="Arial" w:cs="Arial"/>
          <w:b/>
          <w:bCs/>
          <w:sz w:val="24"/>
          <w:szCs w:val="24"/>
        </w:rPr>
        <w:tab/>
      </w:r>
    </w:p>
    <w:p w14:paraId="4CDBC18F" w14:textId="458BC9EF" w:rsidR="00D54EDA" w:rsidRDefault="006657C5" w:rsidP="006657C5">
      <w:pPr>
        <w:jc w:val="both"/>
        <w:rPr>
          <w:rFonts w:ascii="Arial" w:hAnsi="Arial" w:cs="Arial"/>
          <w:sz w:val="24"/>
          <w:szCs w:val="24"/>
        </w:rPr>
      </w:pPr>
      <w:r>
        <w:rPr>
          <w:rFonts w:ascii="Arial" w:hAnsi="Arial" w:cs="Arial"/>
          <w:sz w:val="24"/>
          <w:szCs w:val="24"/>
        </w:rPr>
        <w:t xml:space="preserve">Notify </w:t>
      </w:r>
      <w:r w:rsidR="00D54EDA">
        <w:rPr>
          <w:rFonts w:ascii="Arial" w:hAnsi="Arial" w:cs="Arial"/>
          <w:sz w:val="24"/>
          <w:szCs w:val="24"/>
        </w:rPr>
        <w:t xml:space="preserve">@ </w:t>
      </w:r>
      <w:hyperlink r:id="rId6" w:history="1">
        <w:r w:rsidR="00D54EDA" w:rsidRPr="007A61F1">
          <w:rPr>
            <w:rStyle w:val="Hyperlink"/>
            <w:rFonts w:ascii="Arial" w:hAnsi="Arial" w:cs="Arial"/>
            <w:sz w:val="24"/>
            <w:szCs w:val="24"/>
          </w:rPr>
          <w:t>CPT@towerhamlets.gov.uk</w:t>
        </w:r>
      </w:hyperlink>
      <w:r w:rsidR="00D54EDA">
        <w:rPr>
          <w:rFonts w:ascii="Arial" w:hAnsi="Arial" w:cs="Arial"/>
          <w:sz w:val="24"/>
          <w:szCs w:val="24"/>
        </w:rPr>
        <w:t xml:space="preserve"> and</w:t>
      </w:r>
    </w:p>
    <w:p w14:paraId="55471E09" w14:textId="39804815" w:rsidR="006657C5" w:rsidRDefault="00000000" w:rsidP="006657C5">
      <w:pPr>
        <w:jc w:val="both"/>
        <w:rPr>
          <w:rFonts w:ascii="Arial" w:hAnsi="Arial" w:cs="Arial"/>
          <w:sz w:val="24"/>
          <w:szCs w:val="24"/>
        </w:rPr>
      </w:pPr>
      <w:hyperlink r:id="rId7" w:history="1">
        <w:r w:rsidR="00D54EDA" w:rsidRPr="007A61F1">
          <w:rPr>
            <w:rStyle w:val="Hyperlink"/>
            <w:rFonts w:ascii="Arial" w:hAnsi="Arial" w:cs="Arial"/>
            <w:sz w:val="24"/>
            <w:szCs w:val="24"/>
          </w:rPr>
          <w:t>CPTOrdersandInformation@towerhamlets.gov.uk</w:t>
        </w:r>
      </w:hyperlink>
      <w:r w:rsidR="00D54EDA">
        <w:rPr>
          <w:rFonts w:ascii="Arial" w:hAnsi="Arial" w:cs="Arial"/>
          <w:sz w:val="24"/>
          <w:szCs w:val="24"/>
        </w:rPr>
        <w:t xml:space="preserve"> </w:t>
      </w:r>
      <w:r w:rsidR="006657C5">
        <w:rPr>
          <w:rFonts w:ascii="Arial" w:hAnsi="Arial" w:cs="Arial"/>
          <w:sz w:val="24"/>
          <w:szCs w:val="24"/>
        </w:rPr>
        <w:t xml:space="preserve"> of the day the child care episode started, legal status, placement details, and name of allocated social worker.  Even </w:t>
      </w:r>
      <w:r w:rsidR="002E4A3F">
        <w:rPr>
          <w:rFonts w:ascii="Arial" w:hAnsi="Arial" w:cs="Arial"/>
          <w:sz w:val="24"/>
          <w:szCs w:val="24"/>
        </w:rPr>
        <w:t xml:space="preserve">though </w:t>
      </w:r>
      <w:r w:rsidR="006657C5">
        <w:rPr>
          <w:rFonts w:ascii="Arial" w:hAnsi="Arial" w:cs="Arial"/>
          <w:sz w:val="24"/>
          <w:szCs w:val="24"/>
        </w:rPr>
        <w:t xml:space="preserve">the placement </w:t>
      </w:r>
      <w:r w:rsidR="004E4DE5">
        <w:rPr>
          <w:rFonts w:ascii="Arial" w:hAnsi="Arial" w:cs="Arial"/>
          <w:sz w:val="24"/>
          <w:szCs w:val="24"/>
        </w:rPr>
        <w:t xml:space="preserve">may </w:t>
      </w:r>
      <w:r w:rsidR="006657C5">
        <w:rPr>
          <w:rFonts w:ascii="Arial" w:hAnsi="Arial" w:cs="Arial"/>
          <w:sz w:val="24"/>
          <w:szCs w:val="24"/>
        </w:rPr>
        <w:t>h</w:t>
      </w:r>
      <w:r w:rsidR="004E4DE5">
        <w:rPr>
          <w:rFonts w:ascii="Arial" w:hAnsi="Arial" w:cs="Arial"/>
          <w:sz w:val="24"/>
          <w:szCs w:val="24"/>
        </w:rPr>
        <w:t>ave</w:t>
      </w:r>
      <w:r w:rsidR="006657C5">
        <w:rPr>
          <w:rFonts w:ascii="Arial" w:hAnsi="Arial" w:cs="Arial"/>
          <w:sz w:val="24"/>
          <w:szCs w:val="24"/>
        </w:rPr>
        <w:t xml:space="preserve"> been identified by CPT</w:t>
      </w:r>
      <w:r w:rsidR="004E4DE5">
        <w:rPr>
          <w:rFonts w:ascii="Arial" w:hAnsi="Arial" w:cs="Arial"/>
          <w:sz w:val="24"/>
          <w:szCs w:val="24"/>
        </w:rPr>
        <w:t>,</w:t>
      </w:r>
      <w:r w:rsidR="006657C5">
        <w:rPr>
          <w:rFonts w:ascii="Arial" w:hAnsi="Arial" w:cs="Arial"/>
          <w:sz w:val="24"/>
          <w:szCs w:val="24"/>
        </w:rPr>
        <w:t xml:space="preserve"> it is important that this is still done so that the care episode is opened with the correct dates and legal status and for the first review workstep to be tasked to the allocated social worker.</w:t>
      </w:r>
      <w:r w:rsidR="0033152E">
        <w:rPr>
          <w:rFonts w:ascii="Arial" w:hAnsi="Arial" w:cs="Arial"/>
          <w:sz w:val="24"/>
          <w:szCs w:val="24"/>
        </w:rPr>
        <w:t xml:space="preserve">  There can sometimes be a delay in the BSO in CPT receiving the information to input on mosaic which can affect some of the timescales below.</w:t>
      </w:r>
    </w:p>
    <w:p w14:paraId="1A1B51B5" w14:textId="5830367C" w:rsidR="006657C5" w:rsidRDefault="006657C5" w:rsidP="006657C5">
      <w:pPr>
        <w:jc w:val="both"/>
        <w:rPr>
          <w:rFonts w:ascii="Arial" w:hAnsi="Arial" w:cs="Arial"/>
          <w:sz w:val="24"/>
          <w:szCs w:val="24"/>
        </w:rPr>
      </w:pPr>
      <w:r>
        <w:rPr>
          <w:rFonts w:ascii="Arial" w:hAnsi="Arial" w:cs="Arial"/>
          <w:sz w:val="24"/>
          <w:szCs w:val="24"/>
        </w:rPr>
        <w:t>Notify @</w:t>
      </w:r>
      <w:r w:rsidR="00D54EDA">
        <w:rPr>
          <w:rFonts w:ascii="Arial" w:hAnsi="Arial" w:cs="Arial"/>
          <w:sz w:val="24"/>
          <w:szCs w:val="24"/>
        </w:rPr>
        <w:t xml:space="preserve"> </w:t>
      </w:r>
      <w:hyperlink r:id="rId8" w:history="1">
        <w:r w:rsidR="00D54EDA" w:rsidRPr="007A61F1">
          <w:rPr>
            <w:rStyle w:val="Hyperlink"/>
            <w:rFonts w:ascii="Arial" w:hAnsi="Arial" w:cs="Arial"/>
            <w:sz w:val="24"/>
            <w:szCs w:val="24"/>
          </w:rPr>
          <w:t>Shirley.quashie-dunne@towerhamlets.gov.uk</w:t>
        </w:r>
      </w:hyperlink>
      <w:r w:rsidR="00D54EDA">
        <w:rPr>
          <w:rFonts w:ascii="Arial" w:hAnsi="Arial" w:cs="Arial"/>
          <w:sz w:val="24"/>
          <w:szCs w:val="24"/>
        </w:rPr>
        <w:t xml:space="preserve"> </w:t>
      </w:r>
      <w:r>
        <w:rPr>
          <w:rFonts w:ascii="Arial" w:hAnsi="Arial" w:cs="Arial"/>
          <w:sz w:val="24"/>
          <w:szCs w:val="24"/>
        </w:rPr>
        <w:t>, IRO Group Manager, so that an IRO can be allocated and arrangements made for the first child in care review.</w:t>
      </w:r>
    </w:p>
    <w:p w14:paraId="1D731582" w14:textId="113A1FE2" w:rsidR="00EB7888" w:rsidRDefault="006657C5" w:rsidP="006657C5">
      <w:pPr>
        <w:jc w:val="both"/>
        <w:rPr>
          <w:rFonts w:ascii="Arial" w:hAnsi="Arial" w:cs="Arial"/>
          <w:sz w:val="24"/>
          <w:szCs w:val="24"/>
        </w:rPr>
      </w:pPr>
      <w:r>
        <w:rPr>
          <w:rFonts w:ascii="Arial" w:hAnsi="Arial" w:cs="Arial"/>
          <w:sz w:val="24"/>
          <w:szCs w:val="24"/>
        </w:rPr>
        <w:t>Notify @</w:t>
      </w:r>
      <w:r w:rsidR="00D54EDA">
        <w:rPr>
          <w:rFonts w:ascii="Arial" w:hAnsi="Arial" w:cs="Arial"/>
          <w:sz w:val="24"/>
          <w:szCs w:val="24"/>
        </w:rPr>
        <w:t xml:space="preserve"> </w:t>
      </w:r>
      <w:hyperlink r:id="rId9" w:history="1">
        <w:r w:rsidR="00D54EDA" w:rsidRPr="007A61F1">
          <w:rPr>
            <w:rStyle w:val="Hyperlink"/>
            <w:rFonts w:ascii="Arial" w:hAnsi="Arial" w:cs="Arial"/>
            <w:sz w:val="24"/>
            <w:szCs w:val="24"/>
          </w:rPr>
          <w:t>Donna.glynn@towerhamlets.gov.uk</w:t>
        </w:r>
      </w:hyperlink>
      <w:r w:rsidR="00D54EDA">
        <w:rPr>
          <w:rFonts w:ascii="Arial" w:hAnsi="Arial" w:cs="Arial"/>
          <w:sz w:val="24"/>
          <w:szCs w:val="24"/>
        </w:rPr>
        <w:t xml:space="preserve"> </w:t>
      </w:r>
      <w:r>
        <w:rPr>
          <w:rFonts w:ascii="Arial" w:hAnsi="Arial" w:cs="Arial"/>
          <w:sz w:val="24"/>
          <w:szCs w:val="24"/>
        </w:rPr>
        <w:t xml:space="preserve"> with the name </w:t>
      </w:r>
      <w:r w:rsidR="00D42421">
        <w:rPr>
          <w:rFonts w:ascii="Arial" w:hAnsi="Arial" w:cs="Arial"/>
          <w:sz w:val="24"/>
          <w:szCs w:val="24"/>
        </w:rPr>
        <w:t xml:space="preserve">and ID </w:t>
      </w:r>
      <w:r>
        <w:rPr>
          <w:rFonts w:ascii="Arial" w:hAnsi="Arial" w:cs="Arial"/>
          <w:sz w:val="24"/>
          <w:szCs w:val="24"/>
        </w:rPr>
        <w:t>of the</w:t>
      </w:r>
      <w:r w:rsidR="0077293E">
        <w:rPr>
          <w:rFonts w:ascii="Arial" w:hAnsi="Arial" w:cs="Arial"/>
          <w:sz w:val="24"/>
          <w:szCs w:val="24"/>
        </w:rPr>
        <w:t xml:space="preserve"> child/young person</w:t>
      </w:r>
      <w:r w:rsidR="00D42421">
        <w:rPr>
          <w:rFonts w:ascii="Arial" w:hAnsi="Arial" w:cs="Arial"/>
          <w:sz w:val="24"/>
          <w:szCs w:val="24"/>
        </w:rPr>
        <w:t>,</w:t>
      </w:r>
      <w:r>
        <w:rPr>
          <w:rFonts w:ascii="Arial" w:hAnsi="Arial" w:cs="Arial"/>
          <w:sz w:val="24"/>
          <w:szCs w:val="24"/>
        </w:rPr>
        <w:t xml:space="preserve"> social worker</w:t>
      </w:r>
      <w:r w:rsidR="00D42421">
        <w:rPr>
          <w:rFonts w:ascii="Arial" w:hAnsi="Arial" w:cs="Arial"/>
          <w:sz w:val="24"/>
          <w:szCs w:val="24"/>
        </w:rPr>
        <w:t>,</w:t>
      </w:r>
      <w:r>
        <w:rPr>
          <w:rFonts w:ascii="Arial" w:hAnsi="Arial" w:cs="Arial"/>
          <w:sz w:val="24"/>
          <w:szCs w:val="24"/>
        </w:rPr>
        <w:t xml:space="preserve"> and date </w:t>
      </w:r>
      <w:r w:rsidR="00D42421">
        <w:rPr>
          <w:rFonts w:ascii="Arial" w:hAnsi="Arial" w:cs="Arial"/>
          <w:sz w:val="24"/>
          <w:szCs w:val="24"/>
        </w:rPr>
        <w:t xml:space="preserve">they </w:t>
      </w:r>
      <w:r>
        <w:rPr>
          <w:rFonts w:ascii="Arial" w:hAnsi="Arial" w:cs="Arial"/>
          <w:sz w:val="24"/>
          <w:szCs w:val="24"/>
        </w:rPr>
        <w:t>came into care for the initial health assessment form</w:t>
      </w:r>
      <w:r w:rsidR="00A82E22">
        <w:rPr>
          <w:rFonts w:ascii="Arial" w:hAnsi="Arial" w:cs="Arial"/>
          <w:sz w:val="24"/>
          <w:szCs w:val="24"/>
        </w:rPr>
        <w:t>s</w:t>
      </w:r>
      <w:r>
        <w:rPr>
          <w:rFonts w:ascii="Arial" w:hAnsi="Arial" w:cs="Arial"/>
          <w:sz w:val="24"/>
          <w:szCs w:val="24"/>
        </w:rPr>
        <w:t xml:space="preserve"> to be sent to the social worker to complete and return so that </w:t>
      </w:r>
      <w:r w:rsidR="00D54EDA">
        <w:rPr>
          <w:rFonts w:ascii="Arial" w:hAnsi="Arial" w:cs="Arial"/>
          <w:sz w:val="24"/>
          <w:szCs w:val="24"/>
        </w:rPr>
        <w:t>an appointment can be offered for the assessment.</w:t>
      </w:r>
    </w:p>
    <w:p w14:paraId="32A8A3C9" w14:textId="18565205" w:rsidR="00D54EDA" w:rsidRDefault="00D54EDA" w:rsidP="006657C5">
      <w:pPr>
        <w:jc w:val="both"/>
        <w:rPr>
          <w:rFonts w:ascii="Arial" w:hAnsi="Arial" w:cs="Arial"/>
          <w:sz w:val="24"/>
          <w:szCs w:val="24"/>
        </w:rPr>
      </w:pPr>
      <w:r>
        <w:rPr>
          <w:rFonts w:ascii="Arial" w:hAnsi="Arial" w:cs="Arial"/>
          <w:sz w:val="24"/>
          <w:szCs w:val="24"/>
        </w:rPr>
        <w:t xml:space="preserve">All the above can be done through </w:t>
      </w:r>
      <w:r w:rsidR="001A0527">
        <w:rPr>
          <w:rFonts w:ascii="Arial" w:hAnsi="Arial" w:cs="Arial"/>
          <w:sz w:val="24"/>
          <w:szCs w:val="24"/>
        </w:rPr>
        <w:t>the email to CPT confirming the placement</w:t>
      </w:r>
      <w:r>
        <w:rPr>
          <w:rFonts w:ascii="Arial" w:hAnsi="Arial" w:cs="Arial"/>
          <w:sz w:val="24"/>
          <w:szCs w:val="24"/>
        </w:rPr>
        <w:t xml:space="preserve"> with everyone copied in.</w:t>
      </w:r>
    </w:p>
    <w:p w14:paraId="140E1EC4" w14:textId="5F6D3417" w:rsidR="00883EA8" w:rsidRDefault="00883EA8" w:rsidP="006657C5">
      <w:pPr>
        <w:jc w:val="both"/>
        <w:rPr>
          <w:rFonts w:ascii="Arial" w:hAnsi="Arial" w:cs="Arial"/>
          <w:sz w:val="24"/>
          <w:szCs w:val="24"/>
        </w:rPr>
      </w:pPr>
      <w:r>
        <w:rPr>
          <w:rFonts w:ascii="Arial" w:hAnsi="Arial" w:cs="Arial"/>
          <w:sz w:val="24"/>
          <w:szCs w:val="24"/>
        </w:rPr>
        <w:t xml:space="preserve">Please also </w:t>
      </w:r>
      <w:r w:rsidR="000E500F">
        <w:rPr>
          <w:rFonts w:ascii="Arial" w:hAnsi="Arial" w:cs="Arial"/>
          <w:sz w:val="24"/>
          <w:szCs w:val="24"/>
        </w:rPr>
        <w:t>notify</w:t>
      </w:r>
      <w:r w:rsidR="00360384">
        <w:rPr>
          <w:rFonts w:ascii="Arial" w:hAnsi="Arial" w:cs="Arial"/>
          <w:sz w:val="24"/>
          <w:szCs w:val="24"/>
        </w:rPr>
        <w:t xml:space="preserve"> the Virtual School</w:t>
      </w:r>
      <w:r w:rsidR="000E500F">
        <w:rPr>
          <w:rFonts w:ascii="Arial" w:hAnsi="Arial" w:cs="Arial"/>
          <w:sz w:val="24"/>
          <w:szCs w:val="24"/>
        </w:rPr>
        <w:t xml:space="preserve"> @ </w:t>
      </w:r>
      <w:hyperlink r:id="rId10" w:history="1">
        <w:r w:rsidR="00D74076" w:rsidRPr="00CA0642">
          <w:rPr>
            <w:rStyle w:val="Hyperlink"/>
            <w:rFonts w:ascii="Arial" w:hAnsi="Arial" w:cs="Arial"/>
            <w:sz w:val="24"/>
            <w:szCs w:val="24"/>
          </w:rPr>
          <w:t>Helen.murphy@towerhamlets.gov.uk</w:t>
        </w:r>
      </w:hyperlink>
      <w:r w:rsidR="00D74076">
        <w:rPr>
          <w:rFonts w:ascii="Arial" w:hAnsi="Arial" w:cs="Arial"/>
          <w:sz w:val="24"/>
          <w:szCs w:val="24"/>
        </w:rPr>
        <w:t xml:space="preserve"> or </w:t>
      </w:r>
      <w:hyperlink r:id="rId11" w:history="1">
        <w:r w:rsidR="00360384" w:rsidRPr="00CA0642">
          <w:rPr>
            <w:rStyle w:val="Hyperlink"/>
            <w:rFonts w:ascii="Arial" w:hAnsi="Arial" w:cs="Arial"/>
            <w:sz w:val="24"/>
            <w:szCs w:val="24"/>
          </w:rPr>
          <w:t>Fadumo.Said@towerhamlets.gov.uk</w:t>
        </w:r>
      </w:hyperlink>
      <w:r w:rsidR="00360384">
        <w:rPr>
          <w:rFonts w:ascii="Arial" w:hAnsi="Arial" w:cs="Arial"/>
          <w:sz w:val="24"/>
          <w:szCs w:val="24"/>
        </w:rPr>
        <w:t xml:space="preserve"> </w:t>
      </w:r>
      <w:r>
        <w:rPr>
          <w:rFonts w:ascii="Arial" w:hAnsi="Arial" w:cs="Arial"/>
          <w:sz w:val="24"/>
          <w:szCs w:val="24"/>
        </w:rPr>
        <w:t xml:space="preserve">so that the arrangements for the PEP meeting can begin. </w:t>
      </w:r>
    </w:p>
    <w:p w14:paraId="4E20CD22" w14:textId="77777777" w:rsidR="00883EA8" w:rsidRDefault="00883EA8" w:rsidP="006657C5">
      <w:pPr>
        <w:jc w:val="both"/>
        <w:rPr>
          <w:rFonts w:ascii="Arial" w:hAnsi="Arial" w:cs="Arial"/>
          <w:sz w:val="24"/>
          <w:szCs w:val="24"/>
        </w:rPr>
      </w:pPr>
    </w:p>
    <w:p w14:paraId="74C4FEFE" w14:textId="347D788B" w:rsidR="005124D8" w:rsidRPr="005124D8" w:rsidRDefault="005124D8" w:rsidP="006657C5">
      <w:pPr>
        <w:jc w:val="both"/>
        <w:rPr>
          <w:rFonts w:ascii="Arial" w:hAnsi="Arial" w:cs="Arial"/>
          <w:b/>
          <w:bCs/>
          <w:sz w:val="24"/>
          <w:szCs w:val="24"/>
        </w:rPr>
      </w:pPr>
      <w:r w:rsidRPr="005124D8">
        <w:rPr>
          <w:rFonts w:ascii="Arial" w:hAnsi="Arial" w:cs="Arial"/>
          <w:b/>
          <w:bCs/>
          <w:sz w:val="24"/>
          <w:szCs w:val="24"/>
        </w:rPr>
        <w:t>Day Three</w:t>
      </w:r>
    </w:p>
    <w:p w14:paraId="5257102D" w14:textId="4FEB2B99" w:rsidR="005124D8" w:rsidRDefault="005124D8" w:rsidP="006657C5">
      <w:pPr>
        <w:jc w:val="both"/>
        <w:rPr>
          <w:rFonts w:ascii="Arial" w:hAnsi="Arial" w:cs="Arial"/>
          <w:sz w:val="24"/>
          <w:szCs w:val="24"/>
        </w:rPr>
      </w:pPr>
      <w:r>
        <w:rPr>
          <w:rFonts w:ascii="Arial" w:hAnsi="Arial" w:cs="Arial"/>
          <w:sz w:val="24"/>
          <w:szCs w:val="24"/>
        </w:rPr>
        <w:t>Legal planning meeting for any child or young person who has been police protected.</w:t>
      </w:r>
    </w:p>
    <w:p w14:paraId="65AC49DF" w14:textId="77777777" w:rsidR="006F4F41" w:rsidRDefault="006F4F41" w:rsidP="006657C5">
      <w:pPr>
        <w:jc w:val="both"/>
        <w:rPr>
          <w:rFonts w:ascii="Arial" w:hAnsi="Arial" w:cs="Arial"/>
          <w:sz w:val="24"/>
          <w:szCs w:val="24"/>
        </w:rPr>
      </w:pPr>
    </w:p>
    <w:p w14:paraId="5BD041B8" w14:textId="3A23BFFF" w:rsidR="006F4F41" w:rsidRPr="00B46DEE" w:rsidRDefault="006F4F41" w:rsidP="006657C5">
      <w:pPr>
        <w:jc w:val="both"/>
        <w:rPr>
          <w:rFonts w:ascii="Arial" w:hAnsi="Arial" w:cs="Arial"/>
          <w:b/>
          <w:bCs/>
          <w:sz w:val="24"/>
          <w:szCs w:val="24"/>
        </w:rPr>
      </w:pPr>
      <w:r w:rsidRPr="00B46DEE">
        <w:rPr>
          <w:rFonts w:ascii="Arial" w:hAnsi="Arial" w:cs="Arial"/>
          <w:b/>
          <w:bCs/>
          <w:sz w:val="24"/>
          <w:szCs w:val="24"/>
        </w:rPr>
        <w:t xml:space="preserve">Day </w:t>
      </w:r>
      <w:r w:rsidR="00B46DEE" w:rsidRPr="00B46DEE">
        <w:rPr>
          <w:rFonts w:ascii="Arial" w:hAnsi="Arial" w:cs="Arial"/>
          <w:b/>
          <w:bCs/>
          <w:sz w:val="24"/>
          <w:szCs w:val="24"/>
        </w:rPr>
        <w:t>Four</w:t>
      </w:r>
    </w:p>
    <w:p w14:paraId="2CFA4161" w14:textId="4BD546FB" w:rsidR="006F4F41" w:rsidRDefault="006F4F41" w:rsidP="006657C5">
      <w:pPr>
        <w:jc w:val="both"/>
        <w:rPr>
          <w:rFonts w:ascii="Arial" w:hAnsi="Arial" w:cs="Arial"/>
          <w:sz w:val="24"/>
          <w:szCs w:val="24"/>
        </w:rPr>
      </w:pPr>
      <w:r>
        <w:rPr>
          <w:rFonts w:ascii="Arial" w:hAnsi="Arial" w:cs="Arial"/>
          <w:sz w:val="24"/>
          <w:szCs w:val="24"/>
        </w:rPr>
        <w:t>Initial health assessment forms to be returned to Donna Glynn.</w:t>
      </w:r>
    </w:p>
    <w:p w14:paraId="4E0E2393" w14:textId="77777777" w:rsidR="00B46DEE" w:rsidRDefault="00B46DEE" w:rsidP="006657C5">
      <w:pPr>
        <w:jc w:val="both"/>
        <w:rPr>
          <w:rFonts w:ascii="Arial" w:hAnsi="Arial" w:cs="Arial"/>
          <w:sz w:val="24"/>
          <w:szCs w:val="24"/>
        </w:rPr>
      </w:pPr>
    </w:p>
    <w:p w14:paraId="64DD0038" w14:textId="77777777" w:rsidR="009B7798" w:rsidRDefault="009B7798" w:rsidP="006657C5">
      <w:pPr>
        <w:jc w:val="both"/>
        <w:rPr>
          <w:rFonts w:ascii="Arial" w:hAnsi="Arial" w:cs="Arial"/>
          <w:sz w:val="24"/>
          <w:szCs w:val="24"/>
        </w:rPr>
      </w:pPr>
    </w:p>
    <w:p w14:paraId="7C9F1718" w14:textId="006E3ECE" w:rsidR="00B46DEE" w:rsidRDefault="00B46DEE" w:rsidP="006657C5">
      <w:pPr>
        <w:jc w:val="both"/>
        <w:rPr>
          <w:rFonts w:ascii="Arial" w:hAnsi="Arial" w:cs="Arial"/>
          <w:b/>
          <w:bCs/>
          <w:sz w:val="24"/>
          <w:szCs w:val="24"/>
        </w:rPr>
      </w:pPr>
      <w:r w:rsidRPr="00B46DEE">
        <w:rPr>
          <w:rFonts w:ascii="Arial" w:hAnsi="Arial" w:cs="Arial"/>
          <w:b/>
          <w:bCs/>
          <w:sz w:val="24"/>
          <w:szCs w:val="24"/>
        </w:rPr>
        <w:lastRenderedPageBreak/>
        <w:t>Day Five</w:t>
      </w:r>
    </w:p>
    <w:p w14:paraId="6F26D8A3" w14:textId="4B36143F" w:rsidR="00B46DEE" w:rsidRDefault="00B46DEE" w:rsidP="006657C5">
      <w:pPr>
        <w:jc w:val="both"/>
        <w:rPr>
          <w:rFonts w:ascii="Arial" w:hAnsi="Arial" w:cs="Arial"/>
          <w:sz w:val="24"/>
          <w:szCs w:val="24"/>
        </w:rPr>
      </w:pPr>
      <w:r>
        <w:rPr>
          <w:rFonts w:ascii="Arial" w:hAnsi="Arial" w:cs="Arial"/>
          <w:sz w:val="24"/>
          <w:szCs w:val="24"/>
        </w:rPr>
        <w:t>Initial health assessment forms sent to Mile End Hospital so that an appointment can be offered within 20 working days of the child/young person coming into care.</w:t>
      </w:r>
    </w:p>
    <w:p w14:paraId="57A10B9A" w14:textId="15A8DC45" w:rsidR="00B46DEE" w:rsidRDefault="00B46DEE" w:rsidP="006657C5">
      <w:pPr>
        <w:jc w:val="both"/>
        <w:rPr>
          <w:rFonts w:ascii="Arial" w:hAnsi="Arial" w:cs="Arial"/>
          <w:sz w:val="24"/>
          <w:szCs w:val="24"/>
        </w:rPr>
      </w:pPr>
      <w:r>
        <w:rPr>
          <w:rFonts w:ascii="Arial" w:hAnsi="Arial" w:cs="Arial"/>
          <w:sz w:val="24"/>
          <w:szCs w:val="24"/>
        </w:rPr>
        <w:t>Placement meeting to take place and Placement Information Record/Placement Plan to be completed</w:t>
      </w:r>
      <w:r w:rsidR="009B227A">
        <w:rPr>
          <w:rFonts w:ascii="Arial" w:hAnsi="Arial" w:cs="Arial"/>
          <w:sz w:val="24"/>
          <w:szCs w:val="24"/>
        </w:rPr>
        <w:t xml:space="preserve">.  </w:t>
      </w:r>
    </w:p>
    <w:p w14:paraId="47C276C4" w14:textId="6834E1AA" w:rsidR="00012CC0" w:rsidRDefault="00012CC0" w:rsidP="006657C5">
      <w:pPr>
        <w:jc w:val="both"/>
        <w:rPr>
          <w:rFonts w:ascii="Arial" w:hAnsi="Arial" w:cs="Arial"/>
          <w:sz w:val="24"/>
          <w:szCs w:val="24"/>
        </w:rPr>
      </w:pPr>
      <w:r>
        <w:rPr>
          <w:rFonts w:ascii="Arial" w:hAnsi="Arial" w:cs="Arial"/>
          <w:sz w:val="24"/>
          <w:szCs w:val="24"/>
        </w:rPr>
        <w:t>IRO to be allocated</w:t>
      </w:r>
      <w:r w:rsidR="006C441E">
        <w:rPr>
          <w:rFonts w:ascii="Arial" w:hAnsi="Arial" w:cs="Arial"/>
          <w:sz w:val="24"/>
          <w:szCs w:val="24"/>
        </w:rPr>
        <w:t>.</w:t>
      </w:r>
    </w:p>
    <w:p w14:paraId="0F5FAF35" w14:textId="0F7AB2F5" w:rsidR="00B43EF0" w:rsidRDefault="006C441E" w:rsidP="006657C5">
      <w:pPr>
        <w:jc w:val="both"/>
        <w:rPr>
          <w:rFonts w:ascii="Arial" w:hAnsi="Arial" w:cs="Arial"/>
          <w:sz w:val="24"/>
          <w:szCs w:val="24"/>
        </w:rPr>
      </w:pPr>
      <w:r>
        <w:rPr>
          <w:rFonts w:ascii="Arial" w:hAnsi="Arial" w:cs="Arial"/>
          <w:sz w:val="24"/>
          <w:szCs w:val="24"/>
        </w:rPr>
        <w:t>First s</w:t>
      </w:r>
      <w:r w:rsidR="00B43EF0">
        <w:rPr>
          <w:rFonts w:ascii="Arial" w:hAnsi="Arial" w:cs="Arial"/>
          <w:sz w:val="24"/>
          <w:szCs w:val="24"/>
        </w:rPr>
        <w:t>tatutory visit to take place</w:t>
      </w:r>
      <w:r w:rsidR="00124288">
        <w:rPr>
          <w:rFonts w:ascii="Arial" w:hAnsi="Arial" w:cs="Arial"/>
          <w:sz w:val="24"/>
          <w:szCs w:val="24"/>
        </w:rPr>
        <w:t xml:space="preserve"> and continue weekly for the first four weeks before it reverts to</w:t>
      </w:r>
      <w:r w:rsidR="002360CD">
        <w:rPr>
          <w:rFonts w:ascii="Arial" w:hAnsi="Arial" w:cs="Arial"/>
          <w:sz w:val="24"/>
          <w:szCs w:val="24"/>
        </w:rPr>
        <w:t xml:space="preserve"> the</w:t>
      </w:r>
      <w:r w:rsidR="00124288">
        <w:rPr>
          <w:rFonts w:ascii="Arial" w:hAnsi="Arial" w:cs="Arial"/>
          <w:sz w:val="24"/>
          <w:szCs w:val="24"/>
        </w:rPr>
        <w:t xml:space="preserve"> six weekly visiting schedule.  The placement meeting </w:t>
      </w:r>
      <w:r w:rsidR="002C73D9">
        <w:rPr>
          <w:rFonts w:ascii="Arial" w:hAnsi="Arial" w:cs="Arial"/>
          <w:sz w:val="24"/>
          <w:szCs w:val="24"/>
        </w:rPr>
        <w:t xml:space="preserve">and taking the child/young person to the placement </w:t>
      </w:r>
      <w:r w:rsidR="00124288">
        <w:rPr>
          <w:rFonts w:ascii="Arial" w:hAnsi="Arial" w:cs="Arial"/>
          <w:sz w:val="24"/>
          <w:szCs w:val="24"/>
        </w:rPr>
        <w:t>do not count as statutory visit</w:t>
      </w:r>
      <w:r w:rsidR="002C73D9">
        <w:rPr>
          <w:rFonts w:ascii="Arial" w:hAnsi="Arial" w:cs="Arial"/>
          <w:sz w:val="24"/>
          <w:szCs w:val="24"/>
        </w:rPr>
        <w:t>s</w:t>
      </w:r>
      <w:r w:rsidR="005A4D26">
        <w:rPr>
          <w:rFonts w:ascii="Arial" w:hAnsi="Arial" w:cs="Arial"/>
          <w:sz w:val="24"/>
          <w:szCs w:val="24"/>
        </w:rPr>
        <w:t>.</w:t>
      </w:r>
      <w:r w:rsidR="00061B2B">
        <w:rPr>
          <w:rFonts w:ascii="Arial" w:hAnsi="Arial" w:cs="Arial"/>
          <w:sz w:val="24"/>
          <w:szCs w:val="24"/>
        </w:rPr>
        <w:t xml:space="preserve"> </w:t>
      </w:r>
      <w:r w:rsidR="005A4D26">
        <w:rPr>
          <w:rFonts w:ascii="Arial" w:hAnsi="Arial" w:cs="Arial"/>
          <w:sz w:val="24"/>
          <w:szCs w:val="24"/>
        </w:rPr>
        <w:t xml:space="preserve">   Visits must be recorded on the appropriate form in mosaic.</w:t>
      </w:r>
    </w:p>
    <w:p w14:paraId="09F2A406" w14:textId="77777777" w:rsidR="00CA5F45" w:rsidRDefault="00CA5F45" w:rsidP="006657C5">
      <w:pPr>
        <w:jc w:val="both"/>
        <w:rPr>
          <w:rFonts w:ascii="Arial" w:hAnsi="Arial" w:cs="Arial"/>
          <w:sz w:val="24"/>
          <w:szCs w:val="24"/>
        </w:rPr>
      </w:pPr>
    </w:p>
    <w:p w14:paraId="4354CCD7" w14:textId="296E1A66" w:rsidR="00CA5F45" w:rsidRPr="007C6AD8" w:rsidRDefault="00CA5F45" w:rsidP="006657C5">
      <w:pPr>
        <w:jc w:val="both"/>
        <w:rPr>
          <w:rFonts w:ascii="Arial" w:hAnsi="Arial" w:cs="Arial"/>
          <w:b/>
          <w:bCs/>
          <w:sz w:val="24"/>
          <w:szCs w:val="24"/>
        </w:rPr>
      </w:pPr>
      <w:r w:rsidRPr="007C6AD8">
        <w:rPr>
          <w:rFonts w:ascii="Arial" w:hAnsi="Arial" w:cs="Arial"/>
          <w:b/>
          <w:bCs/>
          <w:sz w:val="24"/>
          <w:szCs w:val="24"/>
        </w:rPr>
        <w:t>Day Ten</w:t>
      </w:r>
    </w:p>
    <w:p w14:paraId="532CDF82" w14:textId="52A880C4" w:rsidR="00CA5F45" w:rsidRDefault="00CA5F45" w:rsidP="006657C5">
      <w:pPr>
        <w:jc w:val="both"/>
        <w:rPr>
          <w:rFonts w:ascii="Arial" w:hAnsi="Arial" w:cs="Arial"/>
          <w:sz w:val="24"/>
          <w:szCs w:val="24"/>
        </w:rPr>
      </w:pPr>
      <w:r>
        <w:rPr>
          <w:rFonts w:ascii="Arial" w:hAnsi="Arial" w:cs="Arial"/>
          <w:sz w:val="24"/>
          <w:szCs w:val="24"/>
        </w:rPr>
        <w:t>Care plan to be completed</w:t>
      </w:r>
      <w:r w:rsidR="005C748F">
        <w:rPr>
          <w:rFonts w:ascii="Arial" w:hAnsi="Arial" w:cs="Arial"/>
          <w:sz w:val="24"/>
          <w:szCs w:val="24"/>
        </w:rPr>
        <w:t xml:space="preserve"> and should include the voice and views of the child/young person, who should also be given a copy of their care plan before their meeting</w:t>
      </w:r>
      <w:r w:rsidR="00B8593E">
        <w:rPr>
          <w:rFonts w:ascii="Arial" w:hAnsi="Arial" w:cs="Arial"/>
          <w:sz w:val="24"/>
          <w:szCs w:val="24"/>
        </w:rPr>
        <w:t xml:space="preserve">.  </w:t>
      </w:r>
      <w:r w:rsidR="005D0962">
        <w:rPr>
          <w:rFonts w:ascii="Arial" w:hAnsi="Arial" w:cs="Arial"/>
          <w:sz w:val="24"/>
          <w:szCs w:val="24"/>
        </w:rPr>
        <w:t>Once completed the care plan should be tasked to the team manager who should read and QA it before authorising it within the first review workstep</w:t>
      </w:r>
      <w:r w:rsidR="00ED21AB">
        <w:rPr>
          <w:rFonts w:ascii="Arial" w:hAnsi="Arial" w:cs="Arial"/>
          <w:sz w:val="24"/>
          <w:szCs w:val="24"/>
        </w:rPr>
        <w:t>, and before the date of the first review.</w:t>
      </w:r>
    </w:p>
    <w:p w14:paraId="566662A9" w14:textId="60F99A26" w:rsidR="003B34E6" w:rsidRDefault="00EB7888" w:rsidP="006657C5">
      <w:pPr>
        <w:jc w:val="both"/>
        <w:rPr>
          <w:rFonts w:ascii="Arial" w:hAnsi="Arial" w:cs="Arial"/>
          <w:sz w:val="24"/>
          <w:szCs w:val="24"/>
        </w:rPr>
      </w:pPr>
      <w:r>
        <w:rPr>
          <w:rFonts w:ascii="Arial" w:hAnsi="Arial" w:cs="Arial"/>
          <w:sz w:val="24"/>
          <w:szCs w:val="24"/>
        </w:rPr>
        <w:t>PEP meeting</w:t>
      </w:r>
      <w:r w:rsidR="008A0F3E">
        <w:rPr>
          <w:rFonts w:ascii="Arial" w:hAnsi="Arial" w:cs="Arial"/>
          <w:sz w:val="24"/>
          <w:szCs w:val="24"/>
        </w:rPr>
        <w:t xml:space="preserve"> arranged with Virtual School</w:t>
      </w:r>
      <w:r w:rsidR="002B2FB7">
        <w:rPr>
          <w:rFonts w:ascii="Arial" w:hAnsi="Arial" w:cs="Arial"/>
          <w:sz w:val="24"/>
          <w:szCs w:val="24"/>
        </w:rPr>
        <w:t xml:space="preserve"> for children not in school.</w:t>
      </w:r>
    </w:p>
    <w:p w14:paraId="0AD2CABB" w14:textId="77777777" w:rsidR="00ED21AB" w:rsidRDefault="00ED21AB" w:rsidP="006657C5">
      <w:pPr>
        <w:jc w:val="both"/>
        <w:rPr>
          <w:rFonts w:ascii="Arial" w:hAnsi="Arial" w:cs="Arial"/>
          <w:sz w:val="24"/>
          <w:szCs w:val="24"/>
        </w:rPr>
      </w:pPr>
    </w:p>
    <w:p w14:paraId="3D17EBBB" w14:textId="4C363CC1" w:rsidR="005124D8" w:rsidRPr="00185FEE" w:rsidRDefault="005124D8" w:rsidP="006657C5">
      <w:pPr>
        <w:jc w:val="both"/>
        <w:rPr>
          <w:rFonts w:ascii="Arial" w:hAnsi="Arial" w:cs="Arial"/>
          <w:b/>
          <w:bCs/>
          <w:sz w:val="24"/>
          <w:szCs w:val="24"/>
        </w:rPr>
      </w:pPr>
      <w:r w:rsidRPr="00185FEE">
        <w:rPr>
          <w:rFonts w:ascii="Arial" w:hAnsi="Arial" w:cs="Arial"/>
          <w:b/>
          <w:bCs/>
          <w:sz w:val="24"/>
          <w:szCs w:val="24"/>
        </w:rPr>
        <w:t>Day Fourteen</w:t>
      </w:r>
    </w:p>
    <w:p w14:paraId="50A29924" w14:textId="49396263" w:rsidR="005124D8" w:rsidRDefault="00185FEE" w:rsidP="006657C5">
      <w:pPr>
        <w:jc w:val="both"/>
        <w:rPr>
          <w:rFonts w:ascii="Arial" w:hAnsi="Arial" w:cs="Arial"/>
          <w:sz w:val="24"/>
          <w:szCs w:val="24"/>
        </w:rPr>
      </w:pPr>
      <w:r>
        <w:rPr>
          <w:rFonts w:ascii="Arial" w:hAnsi="Arial" w:cs="Arial"/>
          <w:sz w:val="24"/>
          <w:szCs w:val="24"/>
        </w:rPr>
        <w:t xml:space="preserve">Legal </w:t>
      </w:r>
      <w:r w:rsidR="001A0527">
        <w:rPr>
          <w:rFonts w:ascii="Arial" w:hAnsi="Arial" w:cs="Arial"/>
          <w:sz w:val="24"/>
          <w:szCs w:val="24"/>
        </w:rPr>
        <w:t>P</w:t>
      </w:r>
      <w:r>
        <w:rPr>
          <w:rFonts w:ascii="Arial" w:hAnsi="Arial" w:cs="Arial"/>
          <w:sz w:val="24"/>
          <w:szCs w:val="24"/>
        </w:rPr>
        <w:t>lanning meeting for children and young people accommodated under Section 20</w:t>
      </w:r>
      <w:r w:rsidR="001A0527">
        <w:rPr>
          <w:rFonts w:ascii="Arial" w:hAnsi="Arial" w:cs="Arial"/>
          <w:sz w:val="24"/>
          <w:szCs w:val="24"/>
        </w:rPr>
        <w:t>.</w:t>
      </w:r>
    </w:p>
    <w:p w14:paraId="3A869DE4" w14:textId="77777777" w:rsidR="00185FEE" w:rsidRDefault="00185FEE" w:rsidP="006657C5">
      <w:pPr>
        <w:jc w:val="both"/>
        <w:rPr>
          <w:rFonts w:ascii="Arial" w:hAnsi="Arial" w:cs="Arial"/>
          <w:sz w:val="24"/>
          <w:szCs w:val="24"/>
        </w:rPr>
      </w:pPr>
    </w:p>
    <w:p w14:paraId="5B2B23DB" w14:textId="1711B9BD" w:rsidR="00ED21AB" w:rsidRPr="007C6AD8" w:rsidRDefault="00ED21AB" w:rsidP="006657C5">
      <w:pPr>
        <w:jc w:val="both"/>
        <w:rPr>
          <w:rFonts w:ascii="Arial" w:hAnsi="Arial" w:cs="Arial"/>
          <w:b/>
          <w:bCs/>
          <w:sz w:val="24"/>
          <w:szCs w:val="24"/>
        </w:rPr>
      </w:pPr>
      <w:r w:rsidRPr="007C6AD8">
        <w:rPr>
          <w:rFonts w:ascii="Arial" w:hAnsi="Arial" w:cs="Arial"/>
          <w:b/>
          <w:bCs/>
          <w:sz w:val="24"/>
          <w:szCs w:val="24"/>
        </w:rPr>
        <w:t>Day Twenty</w:t>
      </w:r>
    </w:p>
    <w:p w14:paraId="4B84668E" w14:textId="7271CB5A" w:rsidR="00ED21AB" w:rsidRDefault="00ED21AB" w:rsidP="006657C5">
      <w:pPr>
        <w:jc w:val="both"/>
        <w:rPr>
          <w:rFonts w:ascii="Arial" w:hAnsi="Arial" w:cs="Arial"/>
          <w:sz w:val="24"/>
          <w:szCs w:val="24"/>
        </w:rPr>
      </w:pPr>
      <w:r>
        <w:rPr>
          <w:rFonts w:ascii="Arial" w:hAnsi="Arial" w:cs="Arial"/>
          <w:sz w:val="24"/>
          <w:szCs w:val="24"/>
        </w:rPr>
        <w:t>First child in care review to be held</w:t>
      </w:r>
      <w:r w:rsidR="00E93605">
        <w:rPr>
          <w:rFonts w:ascii="Arial" w:hAnsi="Arial" w:cs="Arial"/>
          <w:sz w:val="24"/>
          <w:szCs w:val="24"/>
        </w:rPr>
        <w:t>.</w:t>
      </w:r>
    </w:p>
    <w:p w14:paraId="061B277B" w14:textId="5C4EABC3" w:rsidR="002B2FB7" w:rsidRDefault="002B2FB7" w:rsidP="006657C5">
      <w:pPr>
        <w:jc w:val="both"/>
        <w:rPr>
          <w:rFonts w:ascii="Arial" w:hAnsi="Arial" w:cs="Arial"/>
          <w:sz w:val="24"/>
          <w:szCs w:val="24"/>
        </w:rPr>
      </w:pPr>
      <w:r>
        <w:rPr>
          <w:rFonts w:ascii="Arial" w:hAnsi="Arial" w:cs="Arial"/>
          <w:sz w:val="24"/>
          <w:szCs w:val="24"/>
        </w:rPr>
        <w:t>PEP meeting to be held for children currently in school.</w:t>
      </w:r>
    </w:p>
    <w:p w14:paraId="449AF601" w14:textId="77777777" w:rsidR="00185FEE" w:rsidRDefault="00185FEE" w:rsidP="006657C5">
      <w:pPr>
        <w:jc w:val="both"/>
        <w:rPr>
          <w:rFonts w:ascii="Arial" w:hAnsi="Arial" w:cs="Arial"/>
          <w:sz w:val="24"/>
          <w:szCs w:val="24"/>
        </w:rPr>
      </w:pPr>
    </w:p>
    <w:p w14:paraId="2DC5EF2A" w14:textId="71152B78" w:rsidR="00185FEE" w:rsidRPr="001A0527" w:rsidRDefault="00185FEE" w:rsidP="006657C5">
      <w:pPr>
        <w:jc w:val="both"/>
        <w:rPr>
          <w:rFonts w:ascii="Arial" w:hAnsi="Arial" w:cs="Arial"/>
          <w:b/>
          <w:bCs/>
          <w:sz w:val="24"/>
          <w:szCs w:val="24"/>
        </w:rPr>
      </w:pPr>
      <w:r w:rsidRPr="001A0527">
        <w:rPr>
          <w:rFonts w:ascii="Arial" w:hAnsi="Arial" w:cs="Arial"/>
          <w:b/>
          <w:bCs/>
          <w:sz w:val="24"/>
          <w:szCs w:val="24"/>
        </w:rPr>
        <w:t>Twelve Weeks</w:t>
      </w:r>
    </w:p>
    <w:p w14:paraId="0C96A6AC" w14:textId="52F6EA4D" w:rsidR="00185FEE" w:rsidRPr="00B46DEE" w:rsidRDefault="00185FEE" w:rsidP="006657C5">
      <w:pPr>
        <w:jc w:val="both"/>
        <w:rPr>
          <w:rFonts w:ascii="Arial" w:hAnsi="Arial" w:cs="Arial"/>
          <w:sz w:val="24"/>
          <w:szCs w:val="24"/>
        </w:rPr>
      </w:pPr>
      <w:r>
        <w:rPr>
          <w:rFonts w:ascii="Arial" w:hAnsi="Arial" w:cs="Arial"/>
          <w:sz w:val="24"/>
          <w:szCs w:val="24"/>
        </w:rPr>
        <w:t>Review Legal Planning meeting for children and young people still accommodated under Section 20</w:t>
      </w:r>
      <w:r w:rsidR="001A0527">
        <w:rPr>
          <w:rFonts w:ascii="Arial" w:hAnsi="Arial" w:cs="Arial"/>
          <w:sz w:val="24"/>
          <w:szCs w:val="24"/>
        </w:rPr>
        <w:t>.</w:t>
      </w:r>
    </w:p>
    <w:sectPr w:rsidR="00185FEE" w:rsidRPr="00B46DE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F427" w14:textId="77777777" w:rsidR="008C4AC7" w:rsidRDefault="008C4AC7" w:rsidP="005F769D">
      <w:pPr>
        <w:spacing w:after="0" w:line="240" w:lineRule="auto"/>
      </w:pPr>
      <w:r>
        <w:separator/>
      </w:r>
    </w:p>
  </w:endnote>
  <w:endnote w:type="continuationSeparator" w:id="0">
    <w:p w14:paraId="581319F5" w14:textId="77777777" w:rsidR="008C4AC7" w:rsidRDefault="008C4AC7" w:rsidP="005F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7446" w14:textId="33E44266" w:rsidR="005F769D" w:rsidRDefault="005F769D">
    <w:pPr>
      <w:pStyle w:val="Footer"/>
    </w:pPr>
    <w:r>
      <w:t>Safeguarding</w:t>
    </w:r>
    <w:r w:rsidR="005945EB">
      <w:t xml:space="preserve"> &amp; Quality Assurance Service                   </w:t>
    </w:r>
    <w:r w:rsidR="006E450C">
      <w:t>July 2023</w:t>
    </w:r>
    <w:r w:rsidR="005945EB">
      <w:t xml:space="preserve">                                                  IRO Service</w:t>
    </w:r>
  </w:p>
  <w:p w14:paraId="546BFB42" w14:textId="77777777" w:rsidR="005F769D" w:rsidRDefault="005F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FC8E" w14:textId="77777777" w:rsidR="008C4AC7" w:rsidRDefault="008C4AC7" w:rsidP="005F769D">
      <w:pPr>
        <w:spacing w:after="0" w:line="240" w:lineRule="auto"/>
      </w:pPr>
      <w:r>
        <w:separator/>
      </w:r>
    </w:p>
  </w:footnote>
  <w:footnote w:type="continuationSeparator" w:id="0">
    <w:p w14:paraId="5D97E34D" w14:textId="77777777" w:rsidR="008C4AC7" w:rsidRDefault="008C4AC7" w:rsidP="005F7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C5"/>
    <w:rsid w:val="00012CC0"/>
    <w:rsid w:val="00061B2B"/>
    <w:rsid w:val="000E500F"/>
    <w:rsid w:val="00124288"/>
    <w:rsid w:val="0014731C"/>
    <w:rsid w:val="00185FEE"/>
    <w:rsid w:val="001A0527"/>
    <w:rsid w:val="001A7FAD"/>
    <w:rsid w:val="002360CD"/>
    <w:rsid w:val="002A2A7A"/>
    <w:rsid w:val="002B2FB7"/>
    <w:rsid w:val="002C73D9"/>
    <w:rsid w:val="002E4A3F"/>
    <w:rsid w:val="0033152E"/>
    <w:rsid w:val="00360384"/>
    <w:rsid w:val="003B34E6"/>
    <w:rsid w:val="004651AE"/>
    <w:rsid w:val="004E4DE5"/>
    <w:rsid w:val="005124D8"/>
    <w:rsid w:val="005945EB"/>
    <w:rsid w:val="005A4D26"/>
    <w:rsid w:val="005C748F"/>
    <w:rsid w:val="005D0962"/>
    <w:rsid w:val="005F769D"/>
    <w:rsid w:val="006657C5"/>
    <w:rsid w:val="006C441E"/>
    <w:rsid w:val="006E450C"/>
    <w:rsid w:val="006F4F41"/>
    <w:rsid w:val="0077293E"/>
    <w:rsid w:val="007C6AD8"/>
    <w:rsid w:val="00883EA8"/>
    <w:rsid w:val="008A0F3E"/>
    <w:rsid w:val="008C4AC7"/>
    <w:rsid w:val="00971A24"/>
    <w:rsid w:val="009B227A"/>
    <w:rsid w:val="009B7798"/>
    <w:rsid w:val="00A82E22"/>
    <w:rsid w:val="00B43EF0"/>
    <w:rsid w:val="00B46DEE"/>
    <w:rsid w:val="00B8593E"/>
    <w:rsid w:val="00BD790C"/>
    <w:rsid w:val="00C56FFE"/>
    <w:rsid w:val="00CA5F45"/>
    <w:rsid w:val="00D42421"/>
    <w:rsid w:val="00D54EDA"/>
    <w:rsid w:val="00D74076"/>
    <w:rsid w:val="00DF7B2A"/>
    <w:rsid w:val="00E93605"/>
    <w:rsid w:val="00EB7888"/>
    <w:rsid w:val="00ED21AB"/>
    <w:rsid w:val="00F0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5BEA"/>
  <w15:chartTrackingRefBased/>
  <w15:docId w15:val="{D07BC2B5-8862-4B15-AA5E-40F776B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DA"/>
    <w:rPr>
      <w:color w:val="0563C1" w:themeColor="hyperlink"/>
      <w:u w:val="single"/>
    </w:rPr>
  </w:style>
  <w:style w:type="character" w:styleId="UnresolvedMention">
    <w:name w:val="Unresolved Mention"/>
    <w:basedOn w:val="DefaultParagraphFont"/>
    <w:uiPriority w:val="99"/>
    <w:semiHidden/>
    <w:unhideWhenUsed/>
    <w:rsid w:val="00D54EDA"/>
    <w:rPr>
      <w:color w:val="605E5C"/>
      <w:shd w:val="clear" w:color="auto" w:fill="E1DFDD"/>
    </w:rPr>
  </w:style>
  <w:style w:type="paragraph" w:styleId="Header">
    <w:name w:val="header"/>
    <w:basedOn w:val="Normal"/>
    <w:link w:val="HeaderChar"/>
    <w:uiPriority w:val="99"/>
    <w:unhideWhenUsed/>
    <w:rsid w:val="005F7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9D"/>
  </w:style>
  <w:style w:type="paragraph" w:styleId="Footer">
    <w:name w:val="footer"/>
    <w:basedOn w:val="Normal"/>
    <w:link w:val="FooterChar"/>
    <w:uiPriority w:val="99"/>
    <w:unhideWhenUsed/>
    <w:rsid w:val="005F7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quashie-dunne@towerhamlets.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TOrdersandInformation@towerhamlets.gov.u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CPT@towerhamlets.gov.uk" TargetMode="External"/><Relationship Id="rId11" Type="http://schemas.openxmlformats.org/officeDocument/2006/relationships/hyperlink" Target="mailto:Fadumo.Said@towerhamlets.gov.u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Helen.murphy@towerhamlets.gov.uk" TargetMode="External"/><Relationship Id="rId4" Type="http://schemas.openxmlformats.org/officeDocument/2006/relationships/footnotes" Target="footnotes.xml"/><Relationship Id="rId9" Type="http://schemas.openxmlformats.org/officeDocument/2006/relationships/hyperlink" Target="mailto:Donna.glynn@towerhamlet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00595E-1C5C-466C-B9F4-30004871E256}"/>
</file>

<file path=customXml/itemProps2.xml><?xml version="1.0" encoding="utf-8"?>
<ds:datastoreItem xmlns:ds="http://schemas.openxmlformats.org/officeDocument/2006/customXml" ds:itemID="{F9400770-485F-48AB-8B9D-E7B73DEB5005}"/>
</file>

<file path=customXml/itemProps3.xml><?xml version="1.0" encoding="utf-8"?>
<ds:datastoreItem xmlns:ds="http://schemas.openxmlformats.org/officeDocument/2006/customXml" ds:itemID="{6B754C63-DB35-4CAB-B3E4-BA498BE05D8D}"/>
</file>

<file path=docProps/app.xml><?xml version="1.0" encoding="utf-8"?>
<Properties xmlns="http://schemas.openxmlformats.org/officeDocument/2006/extended-properties" xmlns:vt="http://schemas.openxmlformats.org/officeDocument/2006/docPropsVTypes">
  <Template>Normal</Template>
  <TotalTime>93</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Quashie-Dunne</dc:creator>
  <cp:keywords/>
  <dc:description/>
  <cp:lastModifiedBy>Shirley Quashie-Dunne</cp:lastModifiedBy>
  <cp:revision>48</cp:revision>
  <dcterms:created xsi:type="dcterms:W3CDTF">2022-07-11T15:29:00Z</dcterms:created>
  <dcterms:modified xsi:type="dcterms:W3CDTF">2023-05-15T12:40:00Z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