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13656" w14:textId="3279723B" w:rsidR="00ED1C8D" w:rsidRDefault="00F90E7E">
      <w:pPr>
        <w:pStyle w:val="BodyText"/>
        <w:ind w:left="720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10D4B8" wp14:editId="3302B013">
            <wp:simplePos x="0" y="0"/>
            <wp:positionH relativeFrom="column">
              <wp:posOffset>-869950</wp:posOffset>
            </wp:positionH>
            <wp:positionV relativeFrom="paragraph">
              <wp:posOffset>-527050</wp:posOffset>
            </wp:positionV>
            <wp:extent cx="7551420" cy="1521071"/>
            <wp:effectExtent l="0" t="0" r="0" b="317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13657" w14:textId="77777777" w:rsidR="00ED1C8D" w:rsidRDefault="00ED1C8D">
      <w:pPr>
        <w:pStyle w:val="BodyText"/>
        <w:rPr>
          <w:rFonts w:ascii="Times New Roman"/>
          <w:sz w:val="20"/>
        </w:rPr>
      </w:pPr>
    </w:p>
    <w:p w14:paraId="51E13658" w14:textId="77777777" w:rsidR="00ED1C8D" w:rsidRDefault="00ED1C8D">
      <w:pPr>
        <w:pStyle w:val="BodyText"/>
        <w:rPr>
          <w:rFonts w:ascii="Times New Roman"/>
          <w:sz w:val="20"/>
        </w:rPr>
      </w:pPr>
    </w:p>
    <w:p w14:paraId="51E13659" w14:textId="77777777" w:rsidR="00ED1C8D" w:rsidRDefault="00ED1C8D">
      <w:pPr>
        <w:pStyle w:val="BodyText"/>
        <w:rPr>
          <w:rFonts w:ascii="Times New Roman"/>
          <w:sz w:val="20"/>
        </w:rPr>
      </w:pPr>
    </w:p>
    <w:p w14:paraId="51E1365A" w14:textId="77777777" w:rsidR="00ED1C8D" w:rsidRDefault="00ED1C8D">
      <w:pPr>
        <w:pStyle w:val="BodyText"/>
        <w:rPr>
          <w:rFonts w:ascii="Times New Roman"/>
          <w:sz w:val="20"/>
        </w:rPr>
      </w:pPr>
    </w:p>
    <w:p w14:paraId="51E1365B" w14:textId="77777777" w:rsidR="00ED1C8D" w:rsidRDefault="00ED1C8D">
      <w:pPr>
        <w:pStyle w:val="BodyText"/>
        <w:spacing w:before="3"/>
        <w:rPr>
          <w:rFonts w:ascii="Times New Roman"/>
          <w:sz w:val="19"/>
        </w:rPr>
      </w:pPr>
    </w:p>
    <w:p w14:paraId="060A55CE" w14:textId="77777777" w:rsidR="00F90E7E" w:rsidRDefault="00F90E7E">
      <w:pPr>
        <w:pStyle w:val="Title"/>
        <w:rPr>
          <w:color w:val="006FC0"/>
        </w:rPr>
      </w:pPr>
    </w:p>
    <w:p w14:paraId="399C4B13" w14:textId="77777777" w:rsidR="00F90E7E" w:rsidRDefault="00F90E7E">
      <w:pPr>
        <w:pStyle w:val="Title"/>
        <w:rPr>
          <w:color w:val="006FC0"/>
        </w:rPr>
      </w:pPr>
    </w:p>
    <w:p w14:paraId="4D24A566" w14:textId="67FB3D72" w:rsidR="00985351" w:rsidRPr="00985351" w:rsidRDefault="00985351" w:rsidP="00985351">
      <w:pPr>
        <w:ind w:left="119"/>
        <w:rPr>
          <w:b/>
          <w:color w:val="002060"/>
          <w:spacing w:val="-2"/>
          <w:sz w:val="52"/>
          <w:szCs w:val="48"/>
        </w:rPr>
      </w:pPr>
      <w:r w:rsidRPr="00985351">
        <w:rPr>
          <w:b/>
          <w:color w:val="002060"/>
          <w:sz w:val="52"/>
          <w:szCs w:val="48"/>
        </w:rPr>
        <w:t>Welcome</w:t>
      </w:r>
      <w:r w:rsidRPr="00985351">
        <w:rPr>
          <w:b/>
          <w:color w:val="002060"/>
          <w:spacing w:val="-9"/>
          <w:sz w:val="52"/>
          <w:szCs w:val="48"/>
        </w:rPr>
        <w:t xml:space="preserve"> </w:t>
      </w:r>
      <w:r w:rsidRPr="00985351">
        <w:rPr>
          <w:b/>
          <w:color w:val="002060"/>
          <w:sz w:val="52"/>
          <w:szCs w:val="48"/>
        </w:rPr>
        <w:t>to</w:t>
      </w:r>
      <w:r w:rsidRPr="00985351">
        <w:rPr>
          <w:b/>
          <w:color w:val="002060"/>
          <w:spacing w:val="-7"/>
          <w:sz w:val="52"/>
          <w:szCs w:val="48"/>
        </w:rPr>
        <w:t xml:space="preserve"> </w:t>
      </w:r>
      <w:r w:rsidRPr="00985351">
        <w:rPr>
          <w:b/>
          <w:color w:val="002060"/>
          <w:sz w:val="52"/>
          <w:szCs w:val="48"/>
        </w:rPr>
        <w:t>the</w:t>
      </w:r>
      <w:r w:rsidRPr="00985351">
        <w:rPr>
          <w:b/>
          <w:color w:val="002060"/>
          <w:spacing w:val="-8"/>
          <w:sz w:val="52"/>
          <w:szCs w:val="48"/>
        </w:rPr>
        <w:t xml:space="preserve"> </w:t>
      </w:r>
      <w:r w:rsidRPr="00985351">
        <w:rPr>
          <w:b/>
          <w:color w:val="002060"/>
          <w:sz w:val="52"/>
          <w:szCs w:val="48"/>
        </w:rPr>
        <w:t>start</w:t>
      </w:r>
      <w:r w:rsidRPr="00985351">
        <w:rPr>
          <w:b/>
          <w:color w:val="002060"/>
          <w:spacing w:val="-9"/>
          <w:sz w:val="52"/>
          <w:szCs w:val="48"/>
        </w:rPr>
        <w:t xml:space="preserve"> </w:t>
      </w:r>
      <w:r w:rsidRPr="00985351">
        <w:rPr>
          <w:b/>
          <w:color w:val="002060"/>
          <w:sz w:val="52"/>
          <w:szCs w:val="48"/>
        </w:rPr>
        <w:t>of</w:t>
      </w:r>
      <w:r w:rsidRPr="00985351">
        <w:rPr>
          <w:b/>
          <w:color w:val="002060"/>
          <w:spacing w:val="-5"/>
          <w:sz w:val="52"/>
          <w:szCs w:val="48"/>
        </w:rPr>
        <w:t xml:space="preserve"> </w:t>
      </w:r>
      <w:r w:rsidRPr="00985351">
        <w:rPr>
          <w:b/>
          <w:color w:val="002060"/>
          <w:sz w:val="52"/>
          <w:szCs w:val="48"/>
        </w:rPr>
        <w:t>your</w:t>
      </w:r>
      <w:r w:rsidRPr="00985351">
        <w:rPr>
          <w:b/>
          <w:color w:val="002060"/>
          <w:spacing w:val="-7"/>
          <w:sz w:val="52"/>
          <w:szCs w:val="48"/>
        </w:rPr>
        <w:t xml:space="preserve"> </w:t>
      </w:r>
      <w:r w:rsidRPr="00985351">
        <w:rPr>
          <w:b/>
          <w:color w:val="002060"/>
          <w:sz w:val="52"/>
          <w:szCs w:val="48"/>
        </w:rPr>
        <w:t>fostering</w:t>
      </w:r>
      <w:r w:rsidRPr="00985351">
        <w:rPr>
          <w:b/>
          <w:color w:val="002060"/>
          <w:spacing w:val="-7"/>
          <w:sz w:val="52"/>
          <w:szCs w:val="48"/>
        </w:rPr>
        <w:t xml:space="preserve"> </w:t>
      </w:r>
      <w:r w:rsidRPr="00985351">
        <w:rPr>
          <w:b/>
          <w:color w:val="002060"/>
          <w:spacing w:val="-2"/>
          <w:sz w:val="52"/>
          <w:szCs w:val="48"/>
        </w:rPr>
        <w:t>journey</w:t>
      </w:r>
      <w:r w:rsidR="003E2A4E">
        <w:rPr>
          <w:b/>
          <w:color w:val="002060"/>
          <w:spacing w:val="-2"/>
          <w:sz w:val="52"/>
          <w:szCs w:val="48"/>
        </w:rPr>
        <w:t>.</w:t>
      </w:r>
    </w:p>
    <w:p w14:paraId="2EC9BE87" w14:textId="77777777" w:rsidR="00F90E7E" w:rsidRDefault="00F90E7E">
      <w:pPr>
        <w:pStyle w:val="Title"/>
        <w:rPr>
          <w:color w:val="006FC0"/>
        </w:rPr>
      </w:pPr>
    </w:p>
    <w:p w14:paraId="599BCBD2" w14:textId="77777777" w:rsidR="003E2A4E" w:rsidRDefault="00F42035">
      <w:pPr>
        <w:pStyle w:val="Title"/>
        <w:rPr>
          <w:color w:val="04C8B5"/>
          <w:spacing w:val="-5"/>
          <w:sz w:val="32"/>
          <w:szCs w:val="32"/>
        </w:rPr>
      </w:pPr>
      <w:r w:rsidRPr="00985351">
        <w:rPr>
          <w:color w:val="04C8B5"/>
          <w:sz w:val="32"/>
          <w:szCs w:val="32"/>
        </w:rPr>
        <w:t>Thank</w:t>
      </w:r>
      <w:r w:rsidRPr="00985351">
        <w:rPr>
          <w:color w:val="04C8B5"/>
          <w:spacing w:val="-1"/>
          <w:sz w:val="32"/>
          <w:szCs w:val="32"/>
        </w:rPr>
        <w:t xml:space="preserve"> </w:t>
      </w:r>
      <w:r w:rsidRPr="00985351">
        <w:rPr>
          <w:color w:val="04C8B5"/>
          <w:sz w:val="32"/>
          <w:szCs w:val="32"/>
        </w:rPr>
        <w:t>you</w:t>
      </w:r>
      <w:r w:rsidRPr="00985351">
        <w:rPr>
          <w:color w:val="04C8B5"/>
          <w:spacing w:val="-4"/>
          <w:sz w:val="32"/>
          <w:szCs w:val="32"/>
        </w:rPr>
        <w:t xml:space="preserve"> </w:t>
      </w:r>
      <w:r w:rsidRPr="00985351">
        <w:rPr>
          <w:color w:val="04C8B5"/>
          <w:sz w:val="32"/>
          <w:szCs w:val="32"/>
        </w:rPr>
        <w:t>for</w:t>
      </w:r>
      <w:r w:rsidRPr="00985351">
        <w:rPr>
          <w:color w:val="04C8B5"/>
          <w:spacing w:val="-3"/>
          <w:sz w:val="32"/>
          <w:szCs w:val="32"/>
        </w:rPr>
        <w:t xml:space="preserve"> </w:t>
      </w:r>
      <w:r w:rsidR="00C126F8">
        <w:rPr>
          <w:color w:val="04C8B5"/>
          <w:sz w:val="32"/>
          <w:szCs w:val="32"/>
        </w:rPr>
        <w:t>considering</w:t>
      </w:r>
      <w:r w:rsidRPr="00985351">
        <w:rPr>
          <w:color w:val="04C8B5"/>
          <w:spacing w:val="-7"/>
          <w:sz w:val="32"/>
          <w:szCs w:val="32"/>
        </w:rPr>
        <w:t xml:space="preserve"> </w:t>
      </w:r>
      <w:r w:rsidRPr="00985351">
        <w:rPr>
          <w:color w:val="04C8B5"/>
          <w:sz w:val="32"/>
          <w:szCs w:val="32"/>
        </w:rPr>
        <w:t>fostering</w:t>
      </w:r>
      <w:r w:rsidRPr="00985351">
        <w:rPr>
          <w:color w:val="04C8B5"/>
          <w:spacing w:val="-9"/>
          <w:sz w:val="32"/>
          <w:szCs w:val="32"/>
        </w:rPr>
        <w:t xml:space="preserve"> </w:t>
      </w:r>
      <w:r w:rsidRPr="00985351">
        <w:rPr>
          <w:color w:val="04C8B5"/>
          <w:sz w:val="32"/>
          <w:szCs w:val="32"/>
        </w:rPr>
        <w:t>with</w:t>
      </w:r>
      <w:r w:rsidRPr="00985351">
        <w:rPr>
          <w:color w:val="04C8B5"/>
          <w:spacing w:val="-7"/>
          <w:sz w:val="32"/>
          <w:szCs w:val="32"/>
        </w:rPr>
        <w:t xml:space="preserve"> </w:t>
      </w:r>
      <w:r w:rsidR="00DD6CFE">
        <w:rPr>
          <w:color w:val="04C8B5"/>
          <w:spacing w:val="-5"/>
          <w:sz w:val="32"/>
          <w:szCs w:val="32"/>
        </w:rPr>
        <w:t xml:space="preserve">us. </w:t>
      </w:r>
    </w:p>
    <w:p w14:paraId="51E1365C" w14:textId="48E72ECD" w:rsidR="00ED1C8D" w:rsidRPr="00985351" w:rsidRDefault="00DD6CFE">
      <w:pPr>
        <w:pStyle w:val="Title"/>
        <w:rPr>
          <w:color w:val="04C8B5"/>
          <w:sz w:val="32"/>
          <w:szCs w:val="32"/>
        </w:rPr>
      </w:pPr>
      <w:r>
        <w:rPr>
          <w:color w:val="04C8B5"/>
          <w:spacing w:val="-5"/>
          <w:sz w:val="32"/>
          <w:szCs w:val="32"/>
        </w:rPr>
        <w:t>We’re excited to tell you all about fostering</w:t>
      </w:r>
      <w:r w:rsidR="00E431D1">
        <w:rPr>
          <w:color w:val="04C8B5"/>
          <w:spacing w:val="-5"/>
          <w:sz w:val="32"/>
          <w:szCs w:val="32"/>
        </w:rPr>
        <w:t xml:space="preserve"> and the amazing difference </w:t>
      </w:r>
      <w:r w:rsidR="003E2A4E">
        <w:rPr>
          <w:color w:val="04C8B5"/>
          <w:spacing w:val="-5"/>
          <w:sz w:val="32"/>
          <w:szCs w:val="32"/>
        </w:rPr>
        <w:t xml:space="preserve">foster carers </w:t>
      </w:r>
      <w:r w:rsidR="00E431D1">
        <w:rPr>
          <w:color w:val="04C8B5"/>
          <w:spacing w:val="-5"/>
          <w:sz w:val="32"/>
          <w:szCs w:val="32"/>
        </w:rPr>
        <w:t>can have on children</w:t>
      </w:r>
      <w:r w:rsidR="003E2A4E">
        <w:rPr>
          <w:color w:val="04C8B5"/>
          <w:spacing w:val="-5"/>
          <w:sz w:val="32"/>
          <w:szCs w:val="32"/>
        </w:rPr>
        <w:t>’s lives.</w:t>
      </w:r>
    </w:p>
    <w:p w14:paraId="51E1365D" w14:textId="77777777" w:rsidR="00ED1C8D" w:rsidRDefault="00ED1C8D">
      <w:pPr>
        <w:pStyle w:val="BodyText"/>
        <w:rPr>
          <w:b/>
          <w:sz w:val="28"/>
        </w:rPr>
      </w:pPr>
    </w:p>
    <w:p w14:paraId="51E1365F" w14:textId="77777777" w:rsidR="00ED1C8D" w:rsidRDefault="00ED1C8D">
      <w:pPr>
        <w:pStyle w:val="BodyText"/>
        <w:spacing w:before="10"/>
        <w:rPr>
          <w:b/>
          <w:sz w:val="21"/>
        </w:rPr>
      </w:pPr>
    </w:p>
    <w:p w14:paraId="51E13664" w14:textId="77777777" w:rsidR="00ED1C8D" w:rsidRDefault="00F42035">
      <w:pPr>
        <w:pStyle w:val="BodyText"/>
        <w:ind w:left="119" w:right="472"/>
      </w:pPr>
      <w:r>
        <w:t>Foster</w:t>
      </w:r>
      <w:r>
        <w:rPr>
          <w:spacing w:val="-4"/>
        </w:rPr>
        <w:t xml:space="preserve"> </w:t>
      </w:r>
      <w:r>
        <w:t>carers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their full potential. We always try to place children and young people with our own foster carers rather than with independent agencies, which means you will be helping local children.</w:t>
      </w:r>
    </w:p>
    <w:p w14:paraId="51E13665" w14:textId="77777777" w:rsidR="00ED1C8D" w:rsidRDefault="00ED1C8D">
      <w:pPr>
        <w:pStyle w:val="BodyText"/>
      </w:pPr>
    </w:p>
    <w:p w14:paraId="51E13666" w14:textId="1EB1675E" w:rsidR="00ED1C8D" w:rsidRDefault="00F42035">
      <w:pPr>
        <w:pStyle w:val="BodyText"/>
        <w:ind w:left="119" w:right="735"/>
      </w:pPr>
      <w:r>
        <w:t xml:space="preserve">This attached guide and information will help you understand more about what is involved, the different types of fostering, the skills and qualities needed to be a foster carer, and the support, </w:t>
      </w:r>
      <w:r w:rsidR="009F72FD">
        <w:t>training,</w:t>
      </w:r>
      <w:r>
        <w:t xml:space="preserve"> and financial payments we</w:t>
      </w:r>
      <w:r>
        <w:rPr>
          <w:spacing w:val="-3"/>
        </w:rPr>
        <w:t xml:space="preserve"> </w:t>
      </w:r>
      <w:r>
        <w:t>provide.</w:t>
      </w:r>
      <w:r>
        <w:rPr>
          <w:spacing w:val="-3"/>
        </w:rPr>
        <w:t xml:space="preserve"> </w:t>
      </w:r>
      <w:r>
        <w:t>Fostering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hugely</w:t>
      </w:r>
      <w:r>
        <w:rPr>
          <w:spacing w:val="-6"/>
        </w:rPr>
        <w:t xml:space="preserve"> </w:t>
      </w:r>
      <w:r>
        <w:t>rewarding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– by fostering with us you can be reassured that you will receive excellent support every step of the way.</w:t>
      </w:r>
    </w:p>
    <w:p w14:paraId="51E13667" w14:textId="77777777" w:rsidR="00ED1C8D" w:rsidRDefault="00ED1C8D">
      <w:pPr>
        <w:pStyle w:val="BodyText"/>
      </w:pPr>
    </w:p>
    <w:p w14:paraId="7F8BFF41" w14:textId="01DF4375" w:rsidR="004A0F78" w:rsidRDefault="00F42035" w:rsidP="004A0F78">
      <w:pPr>
        <w:pStyle w:val="BodyText"/>
        <w:ind w:left="119" w:right="735"/>
      </w:pPr>
      <w:r>
        <w:t>After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get in touch with us, please contact us on </w:t>
      </w:r>
      <w:r w:rsidR="000F296C" w:rsidRPr="004A0F78">
        <w:rPr>
          <w:b/>
          <w:bCs/>
          <w:color w:val="002060"/>
        </w:rPr>
        <w:t>0</w:t>
      </w:r>
      <w:r w:rsidR="00F14954" w:rsidRPr="004A0F78">
        <w:rPr>
          <w:b/>
          <w:bCs/>
          <w:color w:val="002060"/>
        </w:rPr>
        <w:t>20 7364 1246</w:t>
      </w:r>
      <w:r w:rsidR="004A0F78">
        <w:t xml:space="preserve"> or email us at: </w:t>
      </w:r>
      <w:hyperlink r:id="rId8" w:history="1">
        <w:r w:rsidR="004A0F78" w:rsidRPr="004A0F78">
          <w:rPr>
            <w:rStyle w:val="Hyperlink"/>
            <w:b/>
            <w:bCs/>
            <w:color w:val="002060"/>
          </w:rPr>
          <w:t>fostering@towerhamlets.gov.uk</w:t>
        </w:r>
      </w:hyperlink>
      <w:r w:rsidR="004A0F78" w:rsidRPr="004A0F78">
        <w:t>.</w:t>
      </w:r>
    </w:p>
    <w:p w14:paraId="41CFF20A" w14:textId="77777777" w:rsidR="004A0F78" w:rsidRDefault="004A0F78" w:rsidP="004A0F78">
      <w:pPr>
        <w:pStyle w:val="BodyText"/>
        <w:ind w:left="119" w:right="735"/>
      </w:pPr>
    </w:p>
    <w:p w14:paraId="51E13669" w14:textId="77777777" w:rsidR="00ED1C8D" w:rsidRDefault="00ED1C8D">
      <w:pPr>
        <w:pStyle w:val="BodyText"/>
      </w:pPr>
    </w:p>
    <w:p w14:paraId="56B84AB5" w14:textId="77777777" w:rsidR="00F90E7E" w:rsidRDefault="00F90E7E">
      <w:pPr>
        <w:ind w:left="119"/>
        <w:rPr>
          <w:b/>
          <w:color w:val="006FC0"/>
          <w:sz w:val="24"/>
        </w:rPr>
      </w:pPr>
    </w:p>
    <w:p w14:paraId="41AE5681" w14:textId="77777777" w:rsidR="00F90E7E" w:rsidRDefault="00F90E7E">
      <w:pPr>
        <w:ind w:left="119"/>
        <w:rPr>
          <w:b/>
          <w:color w:val="006FC0"/>
          <w:sz w:val="24"/>
        </w:rPr>
      </w:pPr>
    </w:p>
    <w:p w14:paraId="1007F0FD" w14:textId="77777777" w:rsidR="00017D7A" w:rsidRDefault="00017D7A">
      <w:pPr>
        <w:ind w:left="119"/>
        <w:rPr>
          <w:sz w:val="24"/>
        </w:rPr>
      </w:pPr>
    </w:p>
    <w:p w14:paraId="7E264678" w14:textId="77777777" w:rsidR="00355E50" w:rsidRDefault="00355E50">
      <w:pPr>
        <w:ind w:left="119"/>
        <w:rPr>
          <w:sz w:val="24"/>
        </w:rPr>
      </w:pPr>
    </w:p>
    <w:p w14:paraId="60CF1822" w14:textId="77777777" w:rsidR="00355E50" w:rsidRDefault="00355E50">
      <w:pPr>
        <w:ind w:left="119"/>
        <w:rPr>
          <w:sz w:val="24"/>
        </w:rPr>
      </w:pPr>
    </w:p>
    <w:p w14:paraId="6C2CD092" w14:textId="77777777" w:rsidR="00355E50" w:rsidRDefault="00355E50">
      <w:pPr>
        <w:ind w:left="119"/>
        <w:rPr>
          <w:sz w:val="24"/>
        </w:rPr>
      </w:pPr>
    </w:p>
    <w:p w14:paraId="56DC00CE" w14:textId="77777777" w:rsidR="00355E50" w:rsidRDefault="00355E50">
      <w:pPr>
        <w:ind w:left="119"/>
        <w:rPr>
          <w:sz w:val="24"/>
        </w:rPr>
      </w:pPr>
    </w:p>
    <w:p w14:paraId="1A3946CD" w14:textId="77777777" w:rsidR="00355E50" w:rsidRDefault="00355E50">
      <w:pPr>
        <w:ind w:left="119"/>
        <w:rPr>
          <w:sz w:val="24"/>
        </w:rPr>
      </w:pPr>
    </w:p>
    <w:p w14:paraId="306B9C0A" w14:textId="77777777" w:rsidR="00A339FE" w:rsidRDefault="00A339FE">
      <w:pPr>
        <w:ind w:left="119"/>
        <w:rPr>
          <w:sz w:val="24"/>
        </w:rPr>
      </w:pPr>
    </w:p>
    <w:p w14:paraId="078199CE" w14:textId="77777777" w:rsidR="00355E50" w:rsidRDefault="00355E50">
      <w:pPr>
        <w:ind w:left="119"/>
        <w:rPr>
          <w:sz w:val="24"/>
        </w:rPr>
      </w:pPr>
    </w:p>
    <w:p w14:paraId="28AED478" w14:textId="5737DC81" w:rsidR="00355E50" w:rsidRDefault="006A0166" w:rsidP="00A339FE">
      <w:pPr>
        <w:tabs>
          <w:tab w:val="left" w:pos="8789"/>
        </w:tabs>
        <w:ind w:left="119" w:right="291"/>
        <w:jc w:val="center"/>
        <w:rPr>
          <w:color w:val="202124"/>
          <w:sz w:val="21"/>
          <w:szCs w:val="21"/>
          <w:shd w:val="clear" w:color="auto" w:fill="FFFFFF"/>
        </w:rPr>
      </w:pPr>
      <w:r>
        <w:rPr>
          <w:color w:val="202124"/>
          <w:sz w:val="21"/>
          <w:szCs w:val="21"/>
          <w:shd w:val="clear" w:color="auto" w:fill="FFFFFF"/>
        </w:rPr>
        <w:t>London Borough of Tower Hamlets</w:t>
      </w:r>
      <w:r w:rsidR="00355E50">
        <w:rPr>
          <w:color w:val="202124"/>
          <w:sz w:val="21"/>
          <w:szCs w:val="21"/>
          <w:shd w:val="clear" w:color="auto" w:fill="FFFFFF"/>
        </w:rPr>
        <w:t xml:space="preserve">, </w:t>
      </w:r>
      <w:r>
        <w:rPr>
          <w:color w:val="202124"/>
          <w:sz w:val="21"/>
          <w:szCs w:val="21"/>
          <w:shd w:val="clear" w:color="auto" w:fill="FFFFFF"/>
        </w:rPr>
        <w:t>Fostering Recruitment and Assessment Team</w:t>
      </w:r>
    </w:p>
    <w:p w14:paraId="0077B4D1" w14:textId="24D33F80" w:rsidR="00017D7A" w:rsidRDefault="00355E50" w:rsidP="00A339FE">
      <w:pPr>
        <w:ind w:left="119" w:right="433"/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8831BB0" wp14:editId="14DD86AC">
            <wp:simplePos x="0" y="0"/>
            <wp:positionH relativeFrom="column">
              <wp:posOffset>-920750</wp:posOffset>
            </wp:positionH>
            <wp:positionV relativeFrom="paragraph">
              <wp:posOffset>319709</wp:posOffset>
            </wp:positionV>
            <wp:extent cx="7277516" cy="1255131"/>
            <wp:effectExtent l="0" t="0" r="0" b="2540"/>
            <wp:wrapNone/>
            <wp:docPr id="1162961934" name="Picture 116296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516" cy="125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66">
        <w:rPr>
          <w:color w:val="202124"/>
          <w:sz w:val="21"/>
          <w:szCs w:val="21"/>
          <w:shd w:val="clear" w:color="auto" w:fill="FFFFFF"/>
        </w:rPr>
        <w:t>160 Whitechapel Rd, London E1 1BJ</w:t>
      </w:r>
    </w:p>
    <w:sectPr w:rsidR="00017D7A">
      <w:type w:val="continuous"/>
      <w:pgSz w:w="11900" w:h="16840"/>
      <w:pgMar w:top="900" w:right="114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C8D"/>
    <w:rsid w:val="00017D7A"/>
    <w:rsid w:val="000F296C"/>
    <w:rsid w:val="0015399F"/>
    <w:rsid w:val="00285845"/>
    <w:rsid w:val="00355E50"/>
    <w:rsid w:val="003E2A4E"/>
    <w:rsid w:val="004A0F78"/>
    <w:rsid w:val="006A0166"/>
    <w:rsid w:val="006D24ED"/>
    <w:rsid w:val="00985351"/>
    <w:rsid w:val="009F72FD"/>
    <w:rsid w:val="00A339FE"/>
    <w:rsid w:val="00BF1ED2"/>
    <w:rsid w:val="00C126F8"/>
    <w:rsid w:val="00DD6CFE"/>
    <w:rsid w:val="00E20ACF"/>
    <w:rsid w:val="00E431D1"/>
    <w:rsid w:val="00ED1C8D"/>
    <w:rsid w:val="00F14954"/>
    <w:rsid w:val="00F42035"/>
    <w:rsid w:val="00F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3656"/>
  <w15:docId w15:val="{78C3198A-AE97-4998-9F0C-262FCF6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F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ing@towerhamlets.gov.uk" TargetMode="Externa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jpg@01D9B400.5DB912B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843B5-F2FF-4BB7-B8E8-7AB621FB8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F97CC-4A31-4BC5-A284-1746C02F2514}"/>
</file>

<file path=customXml/itemProps3.xml><?xml version="1.0" encoding="utf-8"?>
<ds:datastoreItem xmlns:ds="http://schemas.openxmlformats.org/officeDocument/2006/customXml" ds:itemID="{62276939-71A2-4082-A55B-5B52F445F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4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</dc:title>
  <dc:subject/>
  <dc:creator>vicky.seyforth</dc:creator>
  <cp:keywords/>
  <cp:lastModifiedBy>Vicky Seyforth</cp:lastModifiedBy>
  <cp:revision>19</cp:revision>
  <dcterms:created xsi:type="dcterms:W3CDTF">2023-07-10T19:03:00Z</dcterms:created>
  <dcterms:modified xsi:type="dcterms:W3CDTF">2023-07-11T23:43:00Z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2023-07-10T00:00:00Z</vt:filetime>
  </property>
  <property fmtid="{D5CDD505-2E9C-101B-9397-08002B2CF9AE}" pid="5" name="Producer">
    <vt:lpwstr>PDFCreator 2.4.1.13</vt:lpwstr>
  </property>
  <property fmtid="{D5CDD505-2E9C-101B-9397-08002B2CF9AE}" pid="6" name="ContentTypeId">
    <vt:lpwstr>0x01010077169419012476499D9B8211B2AC5EAA</vt:lpwstr>
  </property>
</Properties>
</file>