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4"/>
        <w:gridCol w:w="3474"/>
      </w:tblGrid>
      <w:tr w:rsidR="00723AE9" w14:paraId="305C711E" w14:textId="77777777" w:rsidTr="00642F32">
        <w:trPr>
          <w:trHeight w:val="1429"/>
        </w:trPr>
        <w:tc>
          <w:tcPr>
            <w:tcW w:w="6515" w:type="dxa"/>
          </w:tcPr>
          <w:p w14:paraId="51FE6F0E" w14:textId="19AED804" w:rsidR="00723AE9" w:rsidRDefault="00723AE9" w:rsidP="005339B5">
            <w:pPr>
              <w:widowControl w:val="0"/>
              <w:autoSpaceDE w:val="0"/>
              <w:autoSpaceDN w:val="0"/>
              <w:adjustRightInd w:val="0"/>
              <w:rPr>
                <w:rFonts w:ascii="Arial" w:eastAsia="Times New Roman" w:hAnsi="Arial" w:cs="Arial"/>
                <w:sz w:val="22"/>
                <w:szCs w:val="22"/>
                <w:lang w:val="en-US"/>
              </w:rPr>
            </w:pPr>
          </w:p>
        </w:tc>
        <w:tc>
          <w:tcPr>
            <w:tcW w:w="3509" w:type="dxa"/>
          </w:tcPr>
          <w:p w14:paraId="06292F3E" w14:textId="1714726B" w:rsidR="00723AE9" w:rsidRPr="002B1789" w:rsidRDefault="00041256" w:rsidP="00723AE9">
            <w:pPr>
              <w:widowControl w:val="0"/>
              <w:autoSpaceDE w:val="0"/>
              <w:autoSpaceDN w:val="0"/>
              <w:adjustRightInd w:val="0"/>
              <w:spacing w:before="60" w:line="220" w:lineRule="exact"/>
              <w:rPr>
                <w:rFonts w:ascii="Arial" w:eastAsia="Times New Roman" w:hAnsi="Arial" w:cs="Arial"/>
                <w:color w:val="0051BA"/>
                <w:lang w:val="en-US"/>
              </w:rPr>
            </w:pPr>
            <w:r>
              <w:rPr>
                <w:rFonts w:ascii="Arial" w:eastAsia="Times New Roman" w:hAnsi="Arial" w:cs="Arial"/>
                <w:color w:val="0051BA"/>
                <w:lang w:val="en-US"/>
              </w:rPr>
              <w:t>Supporting Families</w:t>
            </w:r>
          </w:p>
          <w:p w14:paraId="75060263"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029677E5" w14:textId="22187D95"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2B1789">
              <w:rPr>
                <w:rFonts w:ascii="Arial" w:eastAsia="Times New Roman" w:hAnsi="Arial" w:cs="Arial"/>
                <w:color w:val="0051BA"/>
                <w:sz w:val="18"/>
                <w:lang w:val="en-US"/>
              </w:rPr>
              <w:t xml:space="preserve">Tel 020 7364 </w:t>
            </w:r>
            <w:r w:rsidR="00041256">
              <w:rPr>
                <w:rFonts w:ascii="Arial" w:eastAsia="Times New Roman" w:hAnsi="Arial" w:cs="Arial"/>
                <w:color w:val="0051BA"/>
                <w:sz w:val="18"/>
                <w:lang w:val="en-US"/>
              </w:rPr>
              <w:t>1246</w:t>
            </w:r>
          </w:p>
          <w:p w14:paraId="61823D45" w14:textId="41472456"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r w:rsidRPr="002B1789">
              <w:rPr>
                <w:rFonts w:ascii="Arial" w:eastAsia="Times New Roman" w:hAnsi="Arial" w:cs="Arial"/>
                <w:color w:val="0051BA"/>
                <w:sz w:val="18"/>
                <w:lang w:val="en-US"/>
              </w:rPr>
              <w:t xml:space="preserve">Fax 020 7364 </w:t>
            </w:r>
            <w:r w:rsidR="00041256">
              <w:rPr>
                <w:rFonts w:ascii="Arial" w:eastAsia="Times New Roman" w:hAnsi="Arial" w:cs="Arial"/>
                <w:color w:val="0051BA"/>
                <w:sz w:val="18"/>
                <w:lang w:val="en-US"/>
              </w:rPr>
              <w:t>1246</w:t>
            </w:r>
          </w:p>
          <w:p w14:paraId="5C7558EF"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color w:val="0051BA"/>
                <w:sz w:val="18"/>
                <w:lang w:val="en-US"/>
              </w:rPr>
            </w:pPr>
          </w:p>
          <w:p w14:paraId="1CE1A3A4" w14:textId="77777777" w:rsidR="00723AE9" w:rsidRPr="002B1789" w:rsidRDefault="00723AE9" w:rsidP="00723AE9">
            <w:pPr>
              <w:widowControl w:val="0"/>
              <w:tabs>
                <w:tab w:val="left" w:pos="567"/>
              </w:tabs>
              <w:autoSpaceDE w:val="0"/>
              <w:autoSpaceDN w:val="0"/>
              <w:adjustRightInd w:val="0"/>
              <w:spacing w:line="220" w:lineRule="exact"/>
              <w:rPr>
                <w:rFonts w:ascii="Arial" w:eastAsia="Times New Roman" w:hAnsi="Arial" w:cs="Arial"/>
                <w:lang w:val="en-US"/>
              </w:rPr>
            </w:pPr>
            <w:r w:rsidRPr="002B1789">
              <w:rPr>
                <w:rFonts w:ascii="Arial" w:eastAsia="Times New Roman" w:hAnsi="Arial" w:cs="Arial"/>
                <w:color w:val="0051BA"/>
                <w:sz w:val="18"/>
                <w:lang w:val="en-US"/>
              </w:rPr>
              <w:t>www.towerhamlets.gov.uk</w:t>
            </w:r>
          </w:p>
          <w:p w14:paraId="28F73FEF" w14:textId="77777777" w:rsidR="00723AE9" w:rsidRDefault="00723AE9">
            <w:pPr>
              <w:widowControl w:val="0"/>
              <w:autoSpaceDE w:val="0"/>
              <w:autoSpaceDN w:val="0"/>
              <w:adjustRightInd w:val="0"/>
              <w:rPr>
                <w:rFonts w:ascii="Arial" w:eastAsia="Times New Roman" w:hAnsi="Arial" w:cs="Arial"/>
                <w:sz w:val="22"/>
                <w:szCs w:val="22"/>
                <w:lang w:val="en-US"/>
              </w:rPr>
            </w:pPr>
          </w:p>
        </w:tc>
      </w:tr>
    </w:tbl>
    <w:p w14:paraId="1CE7127A" w14:textId="7DB5112C" w:rsidR="0060112B" w:rsidRPr="00603B15" w:rsidRDefault="00C138A1">
      <w:pPr>
        <w:widowControl w:val="0"/>
        <w:autoSpaceDE w:val="0"/>
        <w:autoSpaceDN w:val="0"/>
        <w:adjustRightInd w:val="0"/>
        <w:ind w:left="964"/>
        <w:rPr>
          <w:rFonts w:ascii="Arial" w:eastAsia="Times New Roman" w:hAnsi="Arial" w:cs="Arial"/>
          <w:sz w:val="22"/>
          <w:szCs w:val="22"/>
          <w:lang w:val="en-US"/>
        </w:rPr>
      </w:pPr>
      <w:r w:rsidRPr="00603B15">
        <w:rPr>
          <w:rFonts w:ascii="Arial" w:eastAsia="Times New Roman" w:hAnsi="Arial" w:cs="Arial"/>
          <w:sz w:val="22"/>
          <w:szCs w:val="22"/>
          <w:lang w:val="en-US"/>
        </w:rPr>
        <w:fldChar w:fldCharType="begin"/>
      </w:r>
      <w:r w:rsidRPr="00603B15">
        <w:rPr>
          <w:rFonts w:ascii="Arial" w:eastAsia="Times New Roman" w:hAnsi="Arial" w:cs="Arial"/>
          <w:sz w:val="22"/>
          <w:szCs w:val="22"/>
          <w:lang w:val="en-US"/>
        </w:rPr>
        <w:instrText xml:space="preserve"> DATE \@ "d MMMM yyyy" </w:instrText>
      </w:r>
      <w:r w:rsidRPr="00603B15">
        <w:rPr>
          <w:rFonts w:ascii="Arial" w:eastAsia="Times New Roman" w:hAnsi="Arial" w:cs="Arial"/>
          <w:sz w:val="22"/>
          <w:szCs w:val="22"/>
          <w:lang w:val="en-US"/>
        </w:rPr>
        <w:fldChar w:fldCharType="separate"/>
      </w:r>
      <w:r w:rsidR="006C3C6A">
        <w:rPr>
          <w:rFonts w:ascii="Arial" w:eastAsia="Times New Roman" w:hAnsi="Arial" w:cs="Arial"/>
          <w:noProof/>
          <w:sz w:val="22"/>
          <w:szCs w:val="22"/>
          <w:lang w:val="en-US"/>
        </w:rPr>
        <w:t>10 July 2023</w:t>
      </w:r>
      <w:r w:rsidRPr="00603B15">
        <w:rPr>
          <w:rFonts w:ascii="Arial" w:eastAsia="Times New Roman" w:hAnsi="Arial" w:cs="Arial"/>
          <w:sz w:val="22"/>
          <w:szCs w:val="22"/>
          <w:lang w:val="en-US"/>
        </w:rPr>
        <w:fldChar w:fldCharType="end"/>
      </w:r>
    </w:p>
    <w:p w14:paraId="28BA5B61" w14:textId="77777777" w:rsidR="00C138A1" w:rsidRPr="00603B15" w:rsidRDefault="00C138A1">
      <w:pPr>
        <w:widowControl w:val="0"/>
        <w:autoSpaceDE w:val="0"/>
        <w:autoSpaceDN w:val="0"/>
        <w:adjustRightInd w:val="0"/>
        <w:ind w:left="964"/>
        <w:rPr>
          <w:rFonts w:ascii="Arial" w:eastAsia="Times New Roman" w:hAnsi="Arial" w:cs="Arial"/>
          <w:sz w:val="22"/>
          <w:szCs w:val="22"/>
          <w:lang w:val="en-US"/>
        </w:rPr>
      </w:pPr>
    </w:p>
    <w:p w14:paraId="48E997D0" w14:textId="1B31501B" w:rsidR="0060112B" w:rsidRPr="00603B15" w:rsidRDefault="0060112B">
      <w:pPr>
        <w:widowControl w:val="0"/>
        <w:autoSpaceDE w:val="0"/>
        <w:autoSpaceDN w:val="0"/>
        <w:adjustRightInd w:val="0"/>
        <w:ind w:left="964"/>
        <w:rPr>
          <w:rFonts w:ascii="Arial" w:eastAsia="Times New Roman" w:hAnsi="Arial" w:cs="Arial"/>
          <w:sz w:val="22"/>
          <w:szCs w:val="22"/>
          <w:lang w:val="en-US"/>
        </w:rPr>
      </w:pPr>
    </w:p>
    <w:p w14:paraId="4471DD8E" w14:textId="77777777" w:rsidR="0060112B" w:rsidRPr="00603B15" w:rsidRDefault="0060112B">
      <w:pPr>
        <w:widowControl w:val="0"/>
        <w:autoSpaceDE w:val="0"/>
        <w:autoSpaceDN w:val="0"/>
        <w:adjustRightInd w:val="0"/>
        <w:ind w:left="964"/>
        <w:rPr>
          <w:rFonts w:ascii="Arial" w:eastAsia="Times New Roman" w:hAnsi="Arial" w:cs="Arial"/>
          <w:sz w:val="22"/>
          <w:szCs w:val="22"/>
          <w:lang w:val="en-US"/>
        </w:rPr>
      </w:pPr>
    </w:p>
    <w:p w14:paraId="5F63F639" w14:textId="77777777" w:rsidR="004918D2" w:rsidRDefault="004918D2" w:rsidP="004918D2">
      <w:pPr>
        <w:widowControl w:val="0"/>
        <w:autoSpaceDE w:val="0"/>
        <w:autoSpaceDN w:val="0"/>
        <w:adjustRightInd w:val="0"/>
        <w:ind w:left="964"/>
        <w:rPr>
          <w:rFonts w:ascii="Zurich BT" w:eastAsia="Times New Roman" w:hAnsi="Zurich BT"/>
          <w:b/>
          <w:bCs/>
          <w:sz w:val="22"/>
        </w:rPr>
      </w:pPr>
      <w:r>
        <w:rPr>
          <w:rFonts w:ascii="Zurich BT" w:eastAsia="Times New Roman" w:hAnsi="Zurich BT" w:hint="cs"/>
          <w:b/>
          <w:bCs/>
          <w:sz w:val="22"/>
        </w:rPr>
        <w:t xml:space="preserve">Re: Assessment Visits </w:t>
      </w:r>
    </w:p>
    <w:p w14:paraId="18E9D428"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p>
    <w:p w14:paraId="5D7CC823"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p>
    <w:p w14:paraId="1716DD1B"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proofErr w:type="gramStart"/>
      <w:r>
        <w:rPr>
          <w:rFonts w:ascii="Zurich BT" w:eastAsia="Times New Roman" w:hAnsi="Zurich BT" w:hint="cs"/>
          <w:sz w:val="22"/>
          <w:lang w:val="en-US"/>
        </w:rPr>
        <w:t>Dear ,</w:t>
      </w:r>
      <w:proofErr w:type="gramEnd"/>
    </w:p>
    <w:p w14:paraId="632D07FC"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p>
    <w:p w14:paraId="51982AB5" w14:textId="77777777" w:rsidR="004918D2" w:rsidRDefault="004918D2" w:rsidP="004918D2">
      <w:pPr>
        <w:widowControl w:val="0"/>
        <w:autoSpaceDE w:val="0"/>
        <w:autoSpaceDN w:val="0"/>
        <w:adjustRightInd w:val="0"/>
        <w:ind w:left="964"/>
        <w:rPr>
          <w:rFonts w:ascii="Zurich BT" w:eastAsia="Times New Roman" w:hAnsi="Zurich BT" w:hint="cs"/>
          <w:sz w:val="22"/>
        </w:rPr>
      </w:pPr>
      <w:r>
        <w:rPr>
          <w:rFonts w:ascii="Zurich BT" w:eastAsia="Times New Roman" w:hAnsi="Zurich BT" w:hint="cs"/>
          <w:sz w:val="22"/>
        </w:rPr>
        <w:t xml:space="preserve">This is to let you know that in order to reduce delay we have decided to start the Stage 2 process concurrently with Stage 1 by undertaking Assessment Visits to you. </w:t>
      </w:r>
    </w:p>
    <w:p w14:paraId="55AB4BA0" w14:textId="77777777" w:rsidR="004918D2" w:rsidRDefault="004918D2" w:rsidP="004918D2">
      <w:pPr>
        <w:widowControl w:val="0"/>
        <w:autoSpaceDE w:val="0"/>
        <w:autoSpaceDN w:val="0"/>
        <w:adjustRightInd w:val="0"/>
        <w:ind w:left="964"/>
        <w:rPr>
          <w:rFonts w:ascii="Zurich BT" w:eastAsia="Times New Roman" w:hAnsi="Zurich BT" w:hint="cs"/>
          <w:sz w:val="22"/>
        </w:rPr>
      </w:pPr>
    </w:p>
    <w:p w14:paraId="27812C37" w14:textId="77777777" w:rsidR="004918D2" w:rsidRDefault="004918D2" w:rsidP="004918D2">
      <w:pPr>
        <w:widowControl w:val="0"/>
        <w:autoSpaceDE w:val="0"/>
        <w:autoSpaceDN w:val="0"/>
        <w:adjustRightInd w:val="0"/>
        <w:ind w:left="964"/>
        <w:rPr>
          <w:rFonts w:ascii="Zurich BT" w:eastAsia="Times New Roman" w:hAnsi="Zurich BT" w:hint="cs"/>
          <w:sz w:val="22"/>
        </w:rPr>
      </w:pPr>
      <w:r>
        <w:rPr>
          <w:rFonts w:ascii="Zurich BT" w:eastAsia="Times New Roman" w:hAnsi="Zurich BT" w:hint="cs"/>
          <w:sz w:val="22"/>
        </w:rPr>
        <w:t>As we still have several Stage 1 Checks outstanding, this means that although we are progressing to Assessment Visits, we still have the right to end the Assessment if there is anything concerning arising from information obtained from the Stage 1 Checks.</w:t>
      </w:r>
    </w:p>
    <w:p w14:paraId="218A13D2" w14:textId="77777777" w:rsidR="004918D2" w:rsidRDefault="004918D2" w:rsidP="004918D2">
      <w:pPr>
        <w:widowControl w:val="0"/>
        <w:autoSpaceDE w:val="0"/>
        <w:autoSpaceDN w:val="0"/>
        <w:adjustRightInd w:val="0"/>
        <w:ind w:left="964"/>
        <w:rPr>
          <w:rFonts w:ascii="Zurich BT" w:eastAsia="Times New Roman" w:hAnsi="Zurich BT" w:hint="cs"/>
          <w:sz w:val="22"/>
        </w:rPr>
      </w:pPr>
    </w:p>
    <w:p w14:paraId="492730F6" w14:textId="77777777" w:rsidR="004918D2" w:rsidRDefault="004918D2" w:rsidP="004918D2">
      <w:pPr>
        <w:widowControl w:val="0"/>
        <w:autoSpaceDE w:val="0"/>
        <w:autoSpaceDN w:val="0"/>
        <w:adjustRightInd w:val="0"/>
        <w:ind w:left="964"/>
        <w:rPr>
          <w:rFonts w:ascii="Zurich BT" w:eastAsia="Times New Roman" w:hAnsi="Zurich BT" w:hint="cs"/>
          <w:sz w:val="22"/>
        </w:rPr>
      </w:pPr>
      <w:r>
        <w:rPr>
          <w:rFonts w:ascii="Zurich BT" w:eastAsia="Times New Roman" w:hAnsi="Zurich BT" w:hint="cs"/>
          <w:sz w:val="22"/>
        </w:rPr>
        <w:t>We will send another letter to inform you if your Assessment will progress to Stage 2 once all Stage 1 Checks have been received and reviewed.</w:t>
      </w:r>
    </w:p>
    <w:p w14:paraId="7F8E26C1" w14:textId="77777777" w:rsidR="004918D2" w:rsidRDefault="004918D2" w:rsidP="004918D2">
      <w:pPr>
        <w:widowControl w:val="0"/>
        <w:autoSpaceDE w:val="0"/>
        <w:autoSpaceDN w:val="0"/>
        <w:adjustRightInd w:val="0"/>
        <w:ind w:left="964"/>
        <w:rPr>
          <w:rFonts w:ascii="Zurich BT" w:eastAsia="Times New Roman" w:hAnsi="Zurich BT" w:hint="cs"/>
          <w:sz w:val="22"/>
        </w:rPr>
      </w:pPr>
    </w:p>
    <w:p w14:paraId="0B71AEB5" w14:textId="77777777" w:rsidR="004918D2" w:rsidRDefault="004918D2" w:rsidP="004918D2">
      <w:pPr>
        <w:widowControl w:val="0"/>
        <w:autoSpaceDE w:val="0"/>
        <w:autoSpaceDN w:val="0"/>
        <w:adjustRightInd w:val="0"/>
        <w:ind w:left="964"/>
        <w:rPr>
          <w:rFonts w:ascii="Zurich BT" w:eastAsia="Times New Roman" w:hAnsi="Zurich BT" w:hint="cs"/>
          <w:sz w:val="22"/>
        </w:rPr>
      </w:pPr>
      <w:r>
        <w:rPr>
          <w:rFonts w:ascii="Zurich BT" w:eastAsia="Times New Roman" w:hAnsi="Zurich BT" w:hint="cs"/>
          <w:sz w:val="22"/>
        </w:rPr>
        <w:t>I will be in contact with you shortly to arrange the Assessment Visits.</w:t>
      </w:r>
    </w:p>
    <w:p w14:paraId="2347FB25" w14:textId="77777777" w:rsidR="004918D2" w:rsidRDefault="004918D2" w:rsidP="004918D2">
      <w:pPr>
        <w:widowControl w:val="0"/>
        <w:autoSpaceDE w:val="0"/>
        <w:autoSpaceDN w:val="0"/>
        <w:adjustRightInd w:val="0"/>
        <w:ind w:left="964"/>
        <w:rPr>
          <w:rFonts w:ascii="Zurich BT" w:eastAsia="Times New Roman" w:hAnsi="Zurich BT" w:hint="cs"/>
          <w:sz w:val="22"/>
        </w:rPr>
      </w:pPr>
    </w:p>
    <w:p w14:paraId="1B7A866C" w14:textId="69FC2B16" w:rsidR="004918D2" w:rsidRDefault="004918D2" w:rsidP="004918D2">
      <w:pPr>
        <w:widowControl w:val="0"/>
        <w:autoSpaceDE w:val="0"/>
        <w:autoSpaceDN w:val="0"/>
        <w:adjustRightInd w:val="0"/>
        <w:ind w:left="964"/>
        <w:rPr>
          <w:rFonts w:ascii="Zurich BT" w:eastAsia="Times New Roman" w:hAnsi="Zurich BT" w:hint="cs"/>
          <w:sz w:val="22"/>
        </w:rPr>
      </w:pPr>
      <w:r>
        <w:rPr>
          <w:rFonts w:ascii="Zurich BT" w:eastAsia="Times New Roman" w:hAnsi="Zurich BT" w:hint="cs"/>
          <w:sz w:val="22"/>
        </w:rPr>
        <w:t xml:space="preserve">Please do not hesitate to contact me on Tel:  </w:t>
      </w:r>
      <w:r>
        <w:rPr>
          <w:rFonts w:ascii="Zurich BT" w:eastAsia="Times New Roman" w:hAnsi="Zurich BT"/>
          <w:sz w:val="22"/>
        </w:rPr>
        <w:t xml:space="preserve">xxx </w:t>
      </w:r>
      <w:proofErr w:type="spellStart"/>
      <w:r>
        <w:rPr>
          <w:rFonts w:ascii="Zurich BT" w:eastAsia="Times New Roman" w:hAnsi="Zurich BT"/>
          <w:sz w:val="22"/>
        </w:rPr>
        <w:t>xxx</w:t>
      </w:r>
      <w:proofErr w:type="spellEnd"/>
      <w:r>
        <w:rPr>
          <w:rFonts w:ascii="Zurich BT" w:eastAsia="Times New Roman" w:hAnsi="Zurich BT" w:hint="cs"/>
          <w:sz w:val="22"/>
        </w:rPr>
        <w:t xml:space="preserve"> </w:t>
      </w:r>
      <w:proofErr w:type="spellStart"/>
      <w:r>
        <w:rPr>
          <w:rFonts w:ascii="Zurich BT" w:eastAsia="Times New Roman" w:hAnsi="Zurich BT" w:hint="cs"/>
          <w:sz w:val="22"/>
        </w:rPr>
        <w:t>xxxx</w:t>
      </w:r>
      <w:proofErr w:type="spellEnd"/>
      <w:r>
        <w:rPr>
          <w:rFonts w:ascii="Zurich BT" w:eastAsia="Times New Roman" w:hAnsi="Zurich BT" w:hint="cs"/>
          <w:sz w:val="22"/>
        </w:rPr>
        <w:t xml:space="preserve"> if you have any questions.</w:t>
      </w:r>
    </w:p>
    <w:p w14:paraId="468397C1"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p>
    <w:p w14:paraId="41619BA2"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p>
    <w:p w14:paraId="589C6B7E"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r>
        <w:rPr>
          <w:rFonts w:ascii="Zurich BT" w:eastAsia="Times New Roman" w:hAnsi="Zurich BT" w:hint="cs"/>
          <w:sz w:val="22"/>
          <w:lang w:val="en-US"/>
        </w:rPr>
        <w:t>Yours sincerely,</w:t>
      </w:r>
    </w:p>
    <w:p w14:paraId="03D4B238"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p>
    <w:p w14:paraId="11C5C1F9"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p>
    <w:p w14:paraId="6AAF26B3" w14:textId="77777777" w:rsidR="004918D2" w:rsidRDefault="004918D2" w:rsidP="004918D2">
      <w:pPr>
        <w:widowControl w:val="0"/>
        <w:autoSpaceDE w:val="0"/>
        <w:autoSpaceDN w:val="0"/>
        <w:adjustRightInd w:val="0"/>
        <w:ind w:left="964"/>
        <w:rPr>
          <w:rFonts w:ascii="Zurich BT" w:eastAsia="Times New Roman" w:hAnsi="Zurich BT" w:hint="cs"/>
          <w:sz w:val="22"/>
          <w:lang w:val="en-US"/>
        </w:rPr>
      </w:pPr>
    </w:p>
    <w:p w14:paraId="5C6C9889" w14:textId="77777777" w:rsidR="004918D2" w:rsidRDefault="004918D2" w:rsidP="004918D2">
      <w:pPr>
        <w:widowControl w:val="0"/>
        <w:autoSpaceDE w:val="0"/>
        <w:autoSpaceDN w:val="0"/>
        <w:adjustRightInd w:val="0"/>
        <w:ind w:left="964"/>
        <w:rPr>
          <w:rFonts w:ascii="Zurich BT" w:eastAsia="Times New Roman" w:hAnsi="Zurich BT" w:hint="cs"/>
          <w:b/>
          <w:sz w:val="22"/>
          <w:lang w:val="en-US"/>
        </w:rPr>
      </w:pPr>
      <w:r>
        <w:rPr>
          <w:rFonts w:ascii="Zurich BT" w:eastAsia="Times New Roman" w:hAnsi="Zurich BT" w:hint="cs"/>
          <w:b/>
          <w:sz w:val="22"/>
          <w:lang w:val="en-US"/>
        </w:rPr>
        <w:t>[Name]</w:t>
      </w:r>
    </w:p>
    <w:p w14:paraId="4D24B51B" w14:textId="77777777" w:rsidR="004918D2" w:rsidRDefault="004918D2" w:rsidP="004918D2">
      <w:pPr>
        <w:widowControl w:val="0"/>
        <w:autoSpaceDE w:val="0"/>
        <w:autoSpaceDN w:val="0"/>
        <w:adjustRightInd w:val="0"/>
        <w:ind w:left="964"/>
        <w:rPr>
          <w:rFonts w:ascii="Zurich BT" w:eastAsia="Times New Roman" w:hAnsi="Zurich BT" w:hint="cs"/>
          <w:b/>
          <w:sz w:val="22"/>
          <w:lang w:val="en-US"/>
        </w:rPr>
      </w:pPr>
      <w:r>
        <w:rPr>
          <w:rFonts w:ascii="Zurich BT" w:eastAsia="Times New Roman" w:hAnsi="Zurich BT" w:hint="cs"/>
          <w:b/>
          <w:sz w:val="22"/>
          <w:lang w:val="en-US"/>
        </w:rPr>
        <w:t>Social Worker</w:t>
      </w:r>
    </w:p>
    <w:p w14:paraId="1444B7E2" w14:textId="77777777" w:rsidR="004918D2" w:rsidRDefault="004918D2" w:rsidP="004918D2">
      <w:pPr>
        <w:widowControl w:val="0"/>
        <w:autoSpaceDE w:val="0"/>
        <w:autoSpaceDN w:val="0"/>
        <w:adjustRightInd w:val="0"/>
        <w:rPr>
          <w:rFonts w:ascii="ZurichBT-Roman" w:eastAsia="Times New Roman" w:hAnsi="ZurichBT-Roman" w:hint="cs"/>
          <w:sz w:val="22"/>
          <w:lang w:val="en-US"/>
        </w:rPr>
      </w:pPr>
    </w:p>
    <w:p w14:paraId="2B4F223C" w14:textId="77777777" w:rsidR="004918D2" w:rsidRDefault="004918D2" w:rsidP="004918D2">
      <w:pPr>
        <w:widowControl w:val="0"/>
        <w:tabs>
          <w:tab w:val="left" w:pos="1361"/>
        </w:tabs>
        <w:autoSpaceDE w:val="0"/>
        <w:autoSpaceDN w:val="0"/>
        <w:adjustRightInd w:val="0"/>
        <w:rPr>
          <w:rFonts w:hint="cs"/>
          <w:sz w:val="22"/>
        </w:rPr>
      </w:pPr>
    </w:p>
    <w:p w14:paraId="15E11611" w14:textId="77777777" w:rsidR="004918D2" w:rsidRDefault="004918D2" w:rsidP="004918D2">
      <w:pPr>
        <w:widowControl w:val="0"/>
        <w:tabs>
          <w:tab w:val="left" w:pos="1361"/>
        </w:tabs>
        <w:autoSpaceDE w:val="0"/>
        <w:autoSpaceDN w:val="0"/>
        <w:adjustRightInd w:val="0"/>
        <w:rPr>
          <w:sz w:val="22"/>
        </w:rPr>
      </w:pPr>
    </w:p>
    <w:p w14:paraId="795F251E" w14:textId="77777777" w:rsidR="006C6CB3" w:rsidRDefault="006C6CB3" w:rsidP="006C6CB3">
      <w:pPr>
        <w:widowControl w:val="0"/>
        <w:autoSpaceDE w:val="0"/>
        <w:autoSpaceDN w:val="0"/>
        <w:adjustRightInd w:val="0"/>
        <w:rPr>
          <w:rFonts w:ascii="ZurichBT-Roman" w:eastAsia="Times New Roman" w:hAnsi="ZurichBT-Roman" w:hint="cs"/>
          <w:sz w:val="22"/>
          <w:lang w:val="en-US"/>
        </w:rPr>
      </w:pPr>
    </w:p>
    <w:p w14:paraId="521FE7C8" w14:textId="77777777" w:rsidR="006C6CB3" w:rsidRDefault="006C6CB3" w:rsidP="006C6CB3">
      <w:pPr>
        <w:widowControl w:val="0"/>
        <w:tabs>
          <w:tab w:val="left" w:pos="1361"/>
        </w:tabs>
        <w:autoSpaceDE w:val="0"/>
        <w:autoSpaceDN w:val="0"/>
        <w:adjustRightInd w:val="0"/>
        <w:rPr>
          <w:rFonts w:hint="cs"/>
          <w:sz w:val="22"/>
        </w:rPr>
      </w:pPr>
    </w:p>
    <w:p w14:paraId="2D0BD579" w14:textId="77777777" w:rsidR="006C6CB3" w:rsidRDefault="006C6CB3" w:rsidP="006C6CB3">
      <w:pPr>
        <w:widowControl w:val="0"/>
        <w:tabs>
          <w:tab w:val="left" w:pos="1361"/>
        </w:tabs>
        <w:autoSpaceDE w:val="0"/>
        <w:autoSpaceDN w:val="0"/>
        <w:adjustRightInd w:val="0"/>
        <w:rPr>
          <w:sz w:val="22"/>
        </w:rPr>
      </w:pPr>
    </w:p>
    <w:p w14:paraId="3A09596D" w14:textId="77777777" w:rsidR="006C6CB3" w:rsidRDefault="006C6CB3" w:rsidP="006C6CB3">
      <w:pPr>
        <w:widowControl w:val="0"/>
        <w:tabs>
          <w:tab w:val="left" w:pos="1361"/>
        </w:tabs>
        <w:autoSpaceDE w:val="0"/>
        <w:autoSpaceDN w:val="0"/>
        <w:adjustRightInd w:val="0"/>
        <w:rPr>
          <w:sz w:val="22"/>
        </w:rPr>
      </w:pPr>
    </w:p>
    <w:p w14:paraId="6B961062" w14:textId="0AB9FD01" w:rsidR="0060112B" w:rsidRDefault="0060112B" w:rsidP="006C6CB3">
      <w:pPr>
        <w:widowControl w:val="0"/>
        <w:autoSpaceDE w:val="0"/>
        <w:autoSpaceDN w:val="0"/>
        <w:adjustRightInd w:val="0"/>
        <w:ind w:left="964"/>
        <w:rPr>
          <w:sz w:val="22"/>
        </w:rPr>
      </w:pPr>
    </w:p>
    <w:sectPr w:rsidR="0060112B" w:rsidSect="00451C3E">
      <w:headerReference w:type="even" r:id="rId10"/>
      <w:headerReference w:type="default" r:id="rId11"/>
      <w:footerReference w:type="even" r:id="rId12"/>
      <w:footerReference w:type="default" r:id="rId13"/>
      <w:headerReference w:type="first" r:id="rId14"/>
      <w:footerReference w:type="first" r:id="rId15"/>
      <w:pgSz w:w="11906" w:h="16838" w:code="9"/>
      <w:pgMar w:top="2694" w:right="567" w:bottom="284" w:left="56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6A70" w14:textId="77777777" w:rsidR="00173521" w:rsidRDefault="00173521" w:rsidP="00406D77">
      <w:r>
        <w:separator/>
      </w:r>
    </w:p>
  </w:endnote>
  <w:endnote w:type="continuationSeparator" w:id="0">
    <w:p w14:paraId="3B4305C2" w14:textId="77777777" w:rsidR="00173521" w:rsidRDefault="00173521" w:rsidP="004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urich BT">
    <w:altName w:val="Arial"/>
    <w:charset w:val="00"/>
    <w:family w:val="auto"/>
    <w:pitch w:val="variable"/>
    <w:sig w:usb0="03000000" w:usb1="00000000" w:usb2="00000000" w:usb3="00000000" w:csb0="00000001" w:csb1="00000000"/>
  </w:font>
  <w:font w:name="ZurichBT-Roman">
    <w:altName w:val="DokChampa"/>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913A" w14:textId="77777777" w:rsidR="00D90FCE" w:rsidRDefault="00D90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179C4A7" w:rsidR="00E537A7" w:rsidRDefault="00010696" w:rsidP="00451C3E">
    <w:pPr>
      <w:pStyle w:val="Footer"/>
      <w:ind w:hanging="567"/>
    </w:pPr>
    <w:r>
      <w:rPr>
        <w:noProof/>
      </w:rPr>
      <w:drawing>
        <wp:inline distT="0" distB="0" distL="0" distR="0" wp14:anchorId="477A272A" wp14:editId="40759192">
          <wp:extent cx="7628388" cy="1341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640821" cy="1343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C75" w14:textId="77777777" w:rsidR="00173521" w:rsidRDefault="00173521" w:rsidP="00406D77">
      <w:r>
        <w:separator/>
      </w:r>
    </w:p>
  </w:footnote>
  <w:footnote w:type="continuationSeparator" w:id="0">
    <w:p w14:paraId="5E5592A3" w14:textId="77777777" w:rsidR="00173521" w:rsidRDefault="00173521" w:rsidP="0040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603A" w14:textId="77777777" w:rsidR="00D90FCE" w:rsidRDefault="00D90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6CDF" w14:textId="77777777" w:rsidR="00D90FCE" w:rsidRDefault="00D90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112ACB25" w:rsidR="00E537A7" w:rsidRDefault="00E537A7">
    <w:pPr>
      <w:pStyle w:val="Header"/>
    </w:pPr>
    <w:r>
      <w:rPr>
        <w:noProof/>
      </w:rPr>
      <w:drawing>
        <wp:anchor distT="0" distB="0" distL="114300" distR="114300" simplePos="0" relativeHeight="251658240" behindDoc="1" locked="0" layoutInCell="1" allowOverlap="1" wp14:anchorId="69901750" wp14:editId="49766F3C">
          <wp:simplePos x="0" y="0"/>
          <wp:positionH relativeFrom="column">
            <wp:posOffset>-347730</wp:posOffset>
          </wp:positionH>
          <wp:positionV relativeFrom="paragraph">
            <wp:posOffset>0</wp:posOffset>
          </wp:positionV>
          <wp:extent cx="7551420" cy="1521071"/>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B7"/>
    <w:rsid w:val="000008B5"/>
    <w:rsid w:val="00010696"/>
    <w:rsid w:val="00011064"/>
    <w:rsid w:val="00041256"/>
    <w:rsid w:val="00077EE2"/>
    <w:rsid w:val="000B5571"/>
    <w:rsid w:val="000F1843"/>
    <w:rsid w:val="000F18BF"/>
    <w:rsid w:val="00153DE3"/>
    <w:rsid w:val="00172897"/>
    <w:rsid w:val="00173521"/>
    <w:rsid w:val="0017430E"/>
    <w:rsid w:val="001A1C1A"/>
    <w:rsid w:val="001E2721"/>
    <w:rsid w:val="00211D3E"/>
    <w:rsid w:val="00230A94"/>
    <w:rsid w:val="00273378"/>
    <w:rsid w:val="002B1789"/>
    <w:rsid w:val="002D1F20"/>
    <w:rsid w:val="00353330"/>
    <w:rsid w:val="00396793"/>
    <w:rsid w:val="00406D77"/>
    <w:rsid w:val="00435BD0"/>
    <w:rsid w:val="00451C3E"/>
    <w:rsid w:val="004918D2"/>
    <w:rsid w:val="004A7CC3"/>
    <w:rsid w:val="004C0B28"/>
    <w:rsid w:val="005339B5"/>
    <w:rsid w:val="00547B72"/>
    <w:rsid w:val="005C7816"/>
    <w:rsid w:val="0060112B"/>
    <w:rsid w:val="00603B15"/>
    <w:rsid w:val="00617463"/>
    <w:rsid w:val="006307CF"/>
    <w:rsid w:val="00642F32"/>
    <w:rsid w:val="00660379"/>
    <w:rsid w:val="00681333"/>
    <w:rsid w:val="006C3C6A"/>
    <w:rsid w:val="006C6CB3"/>
    <w:rsid w:val="006D5EC5"/>
    <w:rsid w:val="006F2C83"/>
    <w:rsid w:val="00723AE9"/>
    <w:rsid w:val="007512D1"/>
    <w:rsid w:val="007E59F3"/>
    <w:rsid w:val="00833152"/>
    <w:rsid w:val="00861CC8"/>
    <w:rsid w:val="00873880"/>
    <w:rsid w:val="009063D4"/>
    <w:rsid w:val="009427EE"/>
    <w:rsid w:val="009729B9"/>
    <w:rsid w:val="00990805"/>
    <w:rsid w:val="009E02C2"/>
    <w:rsid w:val="009E03BD"/>
    <w:rsid w:val="00A3757C"/>
    <w:rsid w:val="00A717F1"/>
    <w:rsid w:val="00AD4AB7"/>
    <w:rsid w:val="00AE1657"/>
    <w:rsid w:val="00B01A96"/>
    <w:rsid w:val="00B14A3D"/>
    <w:rsid w:val="00B17ADF"/>
    <w:rsid w:val="00B222F5"/>
    <w:rsid w:val="00B43857"/>
    <w:rsid w:val="00B45379"/>
    <w:rsid w:val="00B93301"/>
    <w:rsid w:val="00BB2A23"/>
    <w:rsid w:val="00C138A1"/>
    <w:rsid w:val="00CE598C"/>
    <w:rsid w:val="00D72111"/>
    <w:rsid w:val="00D90FCE"/>
    <w:rsid w:val="00E110BF"/>
    <w:rsid w:val="00E263F4"/>
    <w:rsid w:val="00E537A7"/>
    <w:rsid w:val="00E70644"/>
    <w:rsid w:val="00EB7E2B"/>
    <w:rsid w:val="00EB7F27"/>
    <w:rsid w:val="00EE697A"/>
    <w:rsid w:val="00FC0BEF"/>
    <w:rsid w:val="00FC2B0E"/>
    <w:rsid w:val="00FF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link w:val="Heading1Char"/>
    <w:uiPriority w:val="9"/>
    <w:qFormat/>
    <w:rsid w:val="00230A94"/>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character" w:styleId="Hyperlink">
    <w:name w:val="Hyperlink"/>
    <w:basedOn w:val="DefaultParagraphFont"/>
    <w:uiPriority w:val="99"/>
    <w:unhideWhenUsed/>
    <w:rsid w:val="00FF1168"/>
    <w:rPr>
      <w:color w:val="0000FF" w:themeColor="hyperlink"/>
      <w:u w:val="single"/>
    </w:rPr>
  </w:style>
  <w:style w:type="paragraph" w:customStyle="1" w:styleId="paragraph">
    <w:name w:val="paragraph"/>
    <w:basedOn w:val="Normal"/>
    <w:rsid w:val="00B14A3D"/>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B14A3D"/>
  </w:style>
  <w:style w:type="character" w:customStyle="1" w:styleId="eop">
    <w:name w:val="eop"/>
    <w:basedOn w:val="DefaultParagraphFont"/>
    <w:rsid w:val="00B14A3D"/>
  </w:style>
  <w:style w:type="character" w:customStyle="1" w:styleId="Heading1Char">
    <w:name w:val="Heading 1 Char"/>
    <w:basedOn w:val="DefaultParagraphFont"/>
    <w:link w:val="Heading1"/>
    <w:uiPriority w:val="9"/>
    <w:rsid w:val="00230A9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9253">
      <w:bodyDiv w:val="1"/>
      <w:marLeft w:val="0"/>
      <w:marRight w:val="0"/>
      <w:marTop w:val="0"/>
      <w:marBottom w:val="0"/>
      <w:divBdr>
        <w:top w:val="none" w:sz="0" w:space="0" w:color="auto"/>
        <w:left w:val="none" w:sz="0" w:space="0" w:color="auto"/>
        <w:bottom w:val="none" w:sz="0" w:space="0" w:color="auto"/>
        <w:right w:val="none" w:sz="0" w:space="0" w:color="auto"/>
      </w:divBdr>
    </w:div>
    <w:div w:id="837623274">
      <w:bodyDiv w:val="1"/>
      <w:marLeft w:val="0"/>
      <w:marRight w:val="0"/>
      <w:marTop w:val="0"/>
      <w:marBottom w:val="0"/>
      <w:divBdr>
        <w:top w:val="none" w:sz="0" w:space="0" w:color="auto"/>
        <w:left w:val="none" w:sz="0" w:space="0" w:color="auto"/>
        <w:bottom w:val="none" w:sz="0" w:space="0" w:color="auto"/>
        <w:right w:val="none" w:sz="0" w:space="0" w:color="auto"/>
      </w:divBdr>
    </w:div>
    <w:div w:id="1053310761">
      <w:bodyDiv w:val="1"/>
      <w:marLeft w:val="0"/>
      <w:marRight w:val="0"/>
      <w:marTop w:val="0"/>
      <w:marBottom w:val="0"/>
      <w:divBdr>
        <w:top w:val="none" w:sz="0" w:space="0" w:color="auto"/>
        <w:left w:val="none" w:sz="0" w:space="0" w:color="auto"/>
        <w:bottom w:val="none" w:sz="0" w:space="0" w:color="auto"/>
        <w:right w:val="none" w:sz="0" w:space="0" w:color="auto"/>
      </w:divBdr>
    </w:div>
    <w:div w:id="1430200484">
      <w:bodyDiv w:val="1"/>
      <w:marLeft w:val="0"/>
      <w:marRight w:val="0"/>
      <w:marTop w:val="0"/>
      <w:marBottom w:val="0"/>
      <w:divBdr>
        <w:top w:val="none" w:sz="0" w:space="0" w:color="auto"/>
        <w:left w:val="none" w:sz="0" w:space="0" w:color="auto"/>
        <w:bottom w:val="none" w:sz="0" w:space="0" w:color="auto"/>
        <w:right w:val="none" w:sz="0" w:space="0" w:color="auto"/>
      </w:divBdr>
      <w:divsChild>
        <w:div w:id="1332221697">
          <w:marLeft w:val="0"/>
          <w:marRight w:val="0"/>
          <w:marTop w:val="0"/>
          <w:marBottom w:val="0"/>
          <w:divBdr>
            <w:top w:val="none" w:sz="0" w:space="0" w:color="auto"/>
            <w:left w:val="none" w:sz="0" w:space="0" w:color="auto"/>
            <w:bottom w:val="none" w:sz="0" w:space="0" w:color="auto"/>
            <w:right w:val="none" w:sz="0" w:space="0" w:color="auto"/>
          </w:divBdr>
        </w:div>
        <w:div w:id="2139446344">
          <w:marLeft w:val="0"/>
          <w:marRight w:val="0"/>
          <w:marTop w:val="0"/>
          <w:marBottom w:val="0"/>
          <w:divBdr>
            <w:top w:val="none" w:sz="0" w:space="0" w:color="auto"/>
            <w:left w:val="none" w:sz="0" w:space="0" w:color="auto"/>
            <w:bottom w:val="none" w:sz="0" w:space="0" w:color="auto"/>
            <w:right w:val="none" w:sz="0" w:space="0" w:color="auto"/>
          </w:divBdr>
        </w:div>
        <w:div w:id="1777167643">
          <w:marLeft w:val="0"/>
          <w:marRight w:val="0"/>
          <w:marTop w:val="0"/>
          <w:marBottom w:val="0"/>
          <w:divBdr>
            <w:top w:val="none" w:sz="0" w:space="0" w:color="auto"/>
            <w:left w:val="none" w:sz="0" w:space="0" w:color="auto"/>
            <w:bottom w:val="none" w:sz="0" w:space="0" w:color="auto"/>
            <w:right w:val="none" w:sz="0" w:space="0" w:color="auto"/>
          </w:divBdr>
        </w:div>
        <w:div w:id="1181897580">
          <w:marLeft w:val="0"/>
          <w:marRight w:val="0"/>
          <w:marTop w:val="0"/>
          <w:marBottom w:val="0"/>
          <w:divBdr>
            <w:top w:val="none" w:sz="0" w:space="0" w:color="auto"/>
            <w:left w:val="none" w:sz="0" w:space="0" w:color="auto"/>
            <w:bottom w:val="none" w:sz="0" w:space="0" w:color="auto"/>
            <w:right w:val="none" w:sz="0" w:space="0" w:color="auto"/>
          </w:divBdr>
        </w:div>
        <w:div w:id="44331709">
          <w:marLeft w:val="0"/>
          <w:marRight w:val="0"/>
          <w:marTop w:val="0"/>
          <w:marBottom w:val="0"/>
          <w:divBdr>
            <w:top w:val="none" w:sz="0" w:space="0" w:color="auto"/>
            <w:left w:val="none" w:sz="0" w:space="0" w:color="auto"/>
            <w:bottom w:val="none" w:sz="0" w:space="0" w:color="auto"/>
            <w:right w:val="none" w:sz="0" w:space="0" w:color="auto"/>
          </w:divBdr>
        </w:div>
      </w:divsChild>
    </w:div>
    <w:div w:id="19330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2.xml><?xml version="1.0" encoding="utf-8"?>
<ds:datastoreItem xmlns:ds="http://schemas.openxmlformats.org/officeDocument/2006/customXml" ds:itemID="{BFE877A4-F4B0-4925-8355-B023B5232EBF}">
  <ds:schemaRefs>
    <ds:schemaRef ds:uri="http://schemas.openxmlformats.org/officeDocument/2006/bibliography"/>
  </ds:schemaRefs>
</ds:datastoreItem>
</file>

<file path=customXml/itemProps3.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4F3048-CDC9-42A3-9E2D-5963B61C350F}"/>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Channel2020</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Town Hall letterhead</dc:title>
  <dc:subject>
  </dc:subject>
  <dc:creator>Paula Lyttle</dc:creator>
  <cp:keywords>
  </cp:keywords>
  <cp:lastModifiedBy>Paula Lyttle</cp:lastModifiedBy>
  <cp:revision>3</cp:revision>
  <cp:lastPrinted>2020-03-06T14:52:00Z</cp:lastPrinted>
  <dcterms:created xsi:type="dcterms:W3CDTF">2023-07-10T12:03:00Z</dcterms:created>
  <dcterms:modified xsi:type="dcterms:W3CDTF">2023-07-10T12:03:00Z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