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AE05" w14:textId="7C6EFAB5" w:rsidR="00651A33" w:rsidRDefault="004B0B80" w:rsidP="00651A33">
      <w:pPr>
        <w:rPr>
          <w:rFonts w:cs="Arial"/>
        </w:rPr>
      </w:pPr>
      <w:r w:rsidRPr="004503CA">
        <w:rPr>
          <w:rFonts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F34C999" wp14:editId="33FEC3E0">
            <wp:simplePos x="0" y="0"/>
            <wp:positionH relativeFrom="margin">
              <wp:posOffset>4603750</wp:posOffset>
            </wp:positionH>
            <wp:positionV relativeFrom="page">
              <wp:posOffset>336550</wp:posOffset>
            </wp:positionV>
            <wp:extent cx="1216800" cy="864000"/>
            <wp:effectExtent l="0" t="0" r="2540" b="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6A5">
        <w:rPr>
          <w:rFonts w:cs="Arial"/>
          <w:sz w:val="36"/>
          <w:szCs w:val="36"/>
        </w:rPr>
        <w:t xml:space="preserve">   </w:t>
      </w:r>
    </w:p>
    <w:p w14:paraId="0A37501D" w14:textId="77777777" w:rsidR="00651A33" w:rsidRPr="00A509F2" w:rsidRDefault="00651A33" w:rsidP="00651A33">
      <w:pPr>
        <w:rPr>
          <w:rFonts w:cs="Arial"/>
          <w:color w:val="002060"/>
        </w:rPr>
      </w:pPr>
    </w:p>
    <w:p w14:paraId="4F79B1BE" w14:textId="77777777" w:rsidR="00651A33" w:rsidRPr="00E30C93" w:rsidRDefault="00651A33" w:rsidP="00EF39F3">
      <w:pPr>
        <w:autoSpaceDE w:val="0"/>
        <w:autoSpaceDN w:val="0"/>
        <w:adjustRightInd w:val="0"/>
        <w:jc w:val="both"/>
        <w:rPr>
          <w:rFonts w:ascii="ArialBlack" w:hAnsi="ArialBlack" w:cs="ArialBlack"/>
          <w:b/>
          <w:color w:val="002060"/>
          <w:sz w:val="36"/>
          <w:szCs w:val="36"/>
        </w:rPr>
      </w:pPr>
      <w:r w:rsidRPr="00E30C93">
        <w:rPr>
          <w:rFonts w:ascii="ArialBlack" w:hAnsi="ArialBlack" w:cs="ArialBlack"/>
          <w:b/>
          <w:color w:val="002060"/>
          <w:sz w:val="36"/>
          <w:szCs w:val="36"/>
        </w:rPr>
        <w:t>Your information and how we use it</w:t>
      </w:r>
    </w:p>
    <w:p w14:paraId="7C582AAB" w14:textId="77777777" w:rsidR="00651A33" w:rsidRPr="00430136" w:rsidRDefault="00651A33" w:rsidP="00EF39F3">
      <w:pPr>
        <w:autoSpaceDE w:val="0"/>
        <w:autoSpaceDN w:val="0"/>
        <w:adjustRightInd w:val="0"/>
        <w:jc w:val="both"/>
        <w:rPr>
          <w:rFonts w:ascii="ArialBlack" w:hAnsi="ArialBlack" w:cs="ArialBlack"/>
          <w:b/>
          <w:color w:val="04C8B5"/>
          <w:sz w:val="28"/>
          <w:szCs w:val="28"/>
        </w:rPr>
      </w:pPr>
      <w:r w:rsidRPr="00430136">
        <w:rPr>
          <w:rFonts w:ascii="ArialBlack" w:hAnsi="ArialBlack" w:cs="ArialBlack"/>
          <w:b/>
          <w:color w:val="04C8B5"/>
          <w:sz w:val="28"/>
          <w:szCs w:val="28"/>
        </w:rPr>
        <w:t>A guide for prospective foster carers</w:t>
      </w:r>
    </w:p>
    <w:p w14:paraId="4FAB1216" w14:textId="77777777" w:rsidR="00430136" w:rsidRPr="00E30C93" w:rsidRDefault="00430136" w:rsidP="00EF39F3">
      <w:pPr>
        <w:autoSpaceDE w:val="0"/>
        <w:autoSpaceDN w:val="0"/>
        <w:adjustRightInd w:val="0"/>
        <w:jc w:val="both"/>
        <w:rPr>
          <w:rFonts w:ascii="ArialBlack" w:hAnsi="ArialBlack" w:cs="ArialBlack"/>
          <w:b/>
          <w:bCs/>
          <w:color w:val="002060"/>
          <w:sz w:val="28"/>
          <w:szCs w:val="28"/>
        </w:rPr>
      </w:pPr>
    </w:p>
    <w:p w14:paraId="48109DEF" w14:textId="77777777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We hold personal information about our service users and those who provide services for us.</w:t>
      </w:r>
    </w:p>
    <w:p w14:paraId="7C79C74E" w14:textId="25F4617D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For purposes of </w:t>
      </w:r>
      <w:r w:rsidR="005F69B2" w:rsidRPr="00DE4C41">
        <w:rPr>
          <w:rFonts w:cs="Arial"/>
          <w:color w:val="000000"/>
          <w:sz w:val="20"/>
          <w:szCs w:val="20"/>
        </w:rPr>
        <w:t>Data Protection Legislation</w:t>
      </w:r>
      <w:r>
        <w:rPr>
          <w:rFonts w:cs="Arial"/>
          <w:color w:val="000000"/>
          <w:sz w:val="20"/>
          <w:szCs w:val="20"/>
        </w:rPr>
        <w:t xml:space="preserve">, we are a </w:t>
      </w:r>
      <w:r>
        <w:rPr>
          <w:rFonts w:cs="Arial"/>
          <w:i/>
          <w:iCs/>
          <w:color w:val="000000"/>
          <w:sz w:val="20"/>
          <w:szCs w:val="20"/>
        </w:rPr>
        <w:t>“data controller”</w:t>
      </w:r>
      <w:r>
        <w:rPr>
          <w:rFonts w:cs="Arial"/>
          <w:color w:val="000000"/>
          <w:sz w:val="20"/>
          <w:szCs w:val="20"/>
        </w:rPr>
        <w:t>.</w:t>
      </w:r>
    </w:p>
    <w:p w14:paraId="659D0C61" w14:textId="77777777" w:rsidR="00BB01AF" w:rsidRDefault="00BB01AF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43C5FB78" w14:textId="77777777" w:rsidR="0080746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This notice gives you information on how we manage your information and your rights</w:t>
      </w:r>
      <w:r w:rsidR="00BB01AF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regarding the information we keep.</w:t>
      </w:r>
      <w:r w:rsidR="0061200C">
        <w:rPr>
          <w:rFonts w:cs="Arial"/>
          <w:color w:val="000000"/>
          <w:sz w:val="20"/>
          <w:szCs w:val="20"/>
        </w:rPr>
        <w:t xml:space="preserve"> </w:t>
      </w:r>
    </w:p>
    <w:p w14:paraId="2F7BFED1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0DD0AC16" w14:textId="64562B03" w:rsidR="00651A33" w:rsidRDefault="00651A33" w:rsidP="0080746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We process your information to ensure that you are suitable to be a Foster Carer, and to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support you further if you are approved as one.</w:t>
      </w:r>
    </w:p>
    <w:p w14:paraId="59CC482A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03104B9B" w14:textId="30812A6E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We store your personal information on paper files and on computer. Tower Hamlets Council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makes every effort to keep all information secure and complies with all relevant legislation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including </w:t>
      </w:r>
      <w:r w:rsidR="00DE4C41">
        <w:rPr>
          <w:rFonts w:cs="Arial"/>
          <w:color w:val="000000"/>
          <w:sz w:val="20"/>
          <w:szCs w:val="20"/>
        </w:rPr>
        <w:t>Data Protection Legislation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and applicable standards.</w:t>
      </w:r>
    </w:p>
    <w:p w14:paraId="53B9221F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71D5B630" w14:textId="2C6798C8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Only those who assess your application or who provide you with support for your need as a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foster carer are allowed to access your record. All practitioners and support staff handling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personal information have relevant training and have had the relevant security checks for the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type of information they handle.</w:t>
      </w:r>
    </w:p>
    <w:p w14:paraId="02EB378F" w14:textId="77777777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248D3D7D" w14:textId="74A7A9C8" w:rsidR="00651A33" w:rsidRPr="00A509F2" w:rsidRDefault="00651A33" w:rsidP="00EF39F3">
      <w:pPr>
        <w:autoSpaceDE w:val="0"/>
        <w:autoSpaceDN w:val="0"/>
        <w:adjustRightInd w:val="0"/>
        <w:jc w:val="both"/>
        <w:rPr>
          <w:rFonts w:cs="Arial"/>
          <w:b/>
          <w:color w:val="002060"/>
        </w:rPr>
      </w:pPr>
      <w:r w:rsidRPr="00A509F2">
        <w:rPr>
          <w:rFonts w:cs="Arial"/>
          <w:b/>
          <w:color w:val="002060"/>
        </w:rPr>
        <w:t xml:space="preserve">Sharing </w:t>
      </w:r>
      <w:r w:rsidR="00430136">
        <w:rPr>
          <w:rFonts w:cs="Arial"/>
          <w:b/>
          <w:bCs/>
          <w:color w:val="002060"/>
        </w:rPr>
        <w:t>i</w:t>
      </w:r>
      <w:r w:rsidRPr="00A509F2">
        <w:rPr>
          <w:rFonts w:cs="Arial"/>
          <w:b/>
          <w:bCs/>
          <w:color w:val="002060"/>
        </w:rPr>
        <w:t>nformation</w:t>
      </w:r>
    </w:p>
    <w:p w14:paraId="01158408" w14:textId="41156310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There are times when we need to share information with other organizations so that you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receive the services you need. There are also times we are required by law to pass on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information to other agencies.</w:t>
      </w:r>
    </w:p>
    <w:p w14:paraId="70C985E2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60740661" w14:textId="6F384801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We will not share information about you without your permission unless we have to provide it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to protect other people from harm, or we have to provide that information by law.</w:t>
      </w:r>
    </w:p>
    <w:p w14:paraId="77D525CD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2CCC243F" w14:textId="14B69DA4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The </w:t>
      </w:r>
      <w:r>
        <w:rPr>
          <w:rFonts w:cs="Arial"/>
          <w:color w:val="000000"/>
          <w:sz w:val="20"/>
          <w:szCs w:val="20"/>
        </w:rPr>
        <w:t>organi</w:t>
      </w:r>
      <w:r w:rsidR="00807463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>ations</w:t>
      </w:r>
      <w:r>
        <w:rPr>
          <w:rFonts w:cs="Arial"/>
          <w:color w:val="000000"/>
          <w:sz w:val="20"/>
          <w:szCs w:val="20"/>
        </w:rPr>
        <w:t xml:space="preserve"> we share information with are required by law to keep the information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confidential and use it only for the purposes allowed.</w:t>
      </w:r>
    </w:p>
    <w:p w14:paraId="6A05A809" w14:textId="77777777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4A568BAA" w14:textId="77777777" w:rsidR="00651A33" w:rsidRPr="00A509F2" w:rsidRDefault="00651A33" w:rsidP="00EF39F3">
      <w:pPr>
        <w:autoSpaceDE w:val="0"/>
        <w:autoSpaceDN w:val="0"/>
        <w:adjustRightInd w:val="0"/>
        <w:jc w:val="both"/>
        <w:rPr>
          <w:rFonts w:cs="Arial"/>
          <w:b/>
          <w:color w:val="002060"/>
        </w:rPr>
      </w:pPr>
      <w:r w:rsidRPr="00A509F2">
        <w:rPr>
          <w:rFonts w:cs="Arial"/>
          <w:b/>
          <w:color w:val="002060"/>
        </w:rPr>
        <w:t>Seeing your information</w:t>
      </w:r>
    </w:p>
    <w:p w14:paraId="67E7704A" w14:textId="141D24D5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Under </w:t>
      </w:r>
      <w:r w:rsidR="00DE4C41">
        <w:rPr>
          <w:rFonts w:cs="Arial"/>
          <w:color w:val="000000"/>
          <w:sz w:val="20"/>
          <w:szCs w:val="20"/>
        </w:rPr>
        <w:t>Data Protection Legislation</w:t>
      </w:r>
      <w:r>
        <w:rPr>
          <w:rFonts w:cs="Arial"/>
          <w:color w:val="000000"/>
          <w:sz w:val="20"/>
          <w:szCs w:val="20"/>
        </w:rPr>
        <w:t>, you have a right to see the records we hold about you,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on paper and on computer.</w:t>
      </w:r>
    </w:p>
    <w:p w14:paraId="38DB35D8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2E0F733B" w14:textId="3CCA52E7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You need to make a written request to the address below for the information:</w:t>
      </w:r>
    </w:p>
    <w:p w14:paraId="1B69CCD0" w14:textId="77777777" w:rsidR="00C96386" w:rsidRDefault="00C96386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5EE94F53" w14:textId="1562BE91" w:rsidR="00651A33" w:rsidRDefault="000C3EB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Head of </w:t>
      </w:r>
      <w:r w:rsidR="00651A33">
        <w:rPr>
          <w:rFonts w:cs="Arial"/>
          <w:color w:val="000000"/>
          <w:sz w:val="20"/>
          <w:szCs w:val="20"/>
        </w:rPr>
        <w:t xml:space="preserve">Information Governance </w:t>
      </w:r>
    </w:p>
    <w:p w14:paraId="15860CCB" w14:textId="77777777" w:rsidR="000C3EB3" w:rsidRDefault="000C3EB3" w:rsidP="000C3EB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0C3EB3">
        <w:rPr>
          <w:rFonts w:cs="Arial"/>
          <w:color w:val="000000"/>
          <w:sz w:val="20"/>
          <w:szCs w:val="20"/>
        </w:rPr>
        <w:t>Tower Hamlets Town Hall,</w:t>
      </w:r>
    </w:p>
    <w:p w14:paraId="7417D950" w14:textId="77777777" w:rsidR="00CF642C" w:rsidRDefault="000C3EB3" w:rsidP="000C3EB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0C3EB3">
        <w:rPr>
          <w:rFonts w:cs="Arial"/>
          <w:color w:val="000000"/>
          <w:sz w:val="20"/>
          <w:szCs w:val="20"/>
        </w:rPr>
        <w:t xml:space="preserve">160 Whitechapel Road, </w:t>
      </w:r>
    </w:p>
    <w:p w14:paraId="6CDEF564" w14:textId="638B5A66" w:rsidR="000C3EB3" w:rsidRPr="000C3EB3" w:rsidRDefault="000C3EB3" w:rsidP="000C3EB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0C3EB3">
        <w:rPr>
          <w:rFonts w:cs="Arial"/>
          <w:color w:val="000000"/>
          <w:sz w:val="20"/>
          <w:szCs w:val="20"/>
        </w:rPr>
        <w:t>London, E1 1BJ</w:t>
      </w:r>
    </w:p>
    <w:p w14:paraId="12CC8562" w14:textId="168779A2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Email: </w:t>
      </w:r>
      <w:hyperlink r:id="rId11" w:history="1">
        <w:r w:rsidR="00807463" w:rsidRPr="0017278B">
          <w:rPr>
            <w:rStyle w:val="Hyperlink"/>
            <w:rFonts w:cs="Arial"/>
            <w:sz w:val="20"/>
            <w:szCs w:val="20"/>
          </w:rPr>
          <w:t>dataprotection@towerhamlets.gov.uk</w:t>
        </w:r>
      </w:hyperlink>
    </w:p>
    <w:p w14:paraId="3589A394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524F1E23" w14:textId="2C79A8B1" w:rsidR="00651A33" w:rsidRDefault="00651A33" w:rsidP="00807463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Alternatively, you can complete an online </w:t>
      </w:r>
      <w:r>
        <w:rPr>
          <w:rFonts w:cs="Arial"/>
          <w:i/>
          <w:iCs/>
          <w:color w:val="000000"/>
          <w:sz w:val="20"/>
          <w:szCs w:val="20"/>
        </w:rPr>
        <w:t xml:space="preserve">‘Subject Access </w:t>
      </w:r>
      <w:r w:rsidRPr="00853F79">
        <w:rPr>
          <w:rFonts w:cs="Arial"/>
          <w:i/>
          <w:iCs/>
          <w:color w:val="000000"/>
          <w:sz w:val="20"/>
          <w:szCs w:val="20"/>
        </w:rPr>
        <w:t xml:space="preserve">Request’ </w:t>
      </w:r>
      <w:r w:rsidRPr="00853F79">
        <w:rPr>
          <w:rFonts w:cs="Arial"/>
          <w:color w:val="000000"/>
          <w:sz w:val="20"/>
          <w:szCs w:val="20"/>
        </w:rPr>
        <w:t>form on our</w:t>
      </w:r>
      <w:r w:rsidR="00807463" w:rsidRPr="00853F79">
        <w:rPr>
          <w:rFonts w:cs="Arial"/>
          <w:color w:val="000000"/>
          <w:sz w:val="20"/>
          <w:szCs w:val="20"/>
        </w:rPr>
        <w:t xml:space="preserve"> </w:t>
      </w:r>
      <w:r w:rsidRPr="00853F79">
        <w:rPr>
          <w:rFonts w:cs="Arial"/>
          <w:color w:val="000000"/>
          <w:sz w:val="20"/>
          <w:szCs w:val="20"/>
        </w:rPr>
        <w:t xml:space="preserve">website at: </w:t>
      </w:r>
      <w:hyperlink r:id="rId12" w:history="1">
        <w:r w:rsidR="00E41649" w:rsidRPr="00853F79">
          <w:rPr>
            <w:rStyle w:val="Hyperlink"/>
            <w:sz w:val="20"/>
            <w:szCs w:val="20"/>
          </w:rPr>
          <w:t>Data Protection Act (towerhamlets.gov.uk)</w:t>
        </w:r>
      </w:hyperlink>
    </w:p>
    <w:p w14:paraId="34890241" w14:textId="77777777" w:rsidR="00C4124B" w:rsidRPr="00807463" w:rsidRDefault="00C4124B" w:rsidP="0080746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54D83B1" w14:textId="6D7C9E7E" w:rsidR="00651A33" w:rsidRDefault="00651A33" w:rsidP="00256416">
      <w:pPr>
        <w:autoSpaceDE w:val="0"/>
        <w:autoSpaceDN w:val="0"/>
        <w:adjustRightInd w:val="0"/>
        <w:ind w:right="-809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When you ask to see your records, we will respond to your request within 40 days as</w:t>
      </w:r>
      <w:r w:rsidR="0080746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required by law.</w:t>
      </w:r>
    </w:p>
    <w:p w14:paraId="5BAC9B7F" w14:textId="77777777" w:rsidR="00C244CC" w:rsidRDefault="00C244CC" w:rsidP="00256416">
      <w:pPr>
        <w:autoSpaceDE w:val="0"/>
        <w:autoSpaceDN w:val="0"/>
        <w:adjustRightInd w:val="0"/>
        <w:ind w:right="-809"/>
        <w:jc w:val="both"/>
        <w:rPr>
          <w:rStyle w:val="Hyperlink"/>
          <w:rFonts w:ascii="ArialBlack" w:hAnsi="ArialBlack" w:cs="ArialBlack"/>
          <w:sz w:val="18"/>
          <w:szCs w:val="18"/>
        </w:rPr>
      </w:pPr>
    </w:p>
    <w:p w14:paraId="5A39BBE3" w14:textId="77777777" w:rsidR="00651A33" w:rsidRDefault="00651A33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7FA3CDD4" w14:textId="77777777" w:rsidR="009C36A9" w:rsidRDefault="009C36A9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3A7FE597" w14:textId="77777777" w:rsidR="009C36A9" w:rsidRDefault="009C36A9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6DA31FDD" w14:textId="77777777" w:rsidR="009C36A9" w:rsidRDefault="009C36A9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75650016" w14:textId="77777777" w:rsidR="009C36A9" w:rsidRDefault="009C36A9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15BDACB5" w14:textId="77777777" w:rsidR="009C36A9" w:rsidRDefault="009C36A9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52D2590F" w14:textId="77777777" w:rsidR="009C36A9" w:rsidRDefault="009C36A9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6671C6B3" w14:textId="77777777" w:rsidR="009C36A9" w:rsidRDefault="009C36A9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08FA7646" w14:textId="77777777" w:rsidR="009C36A9" w:rsidRDefault="009C36A9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65E4F068" w14:textId="77777777" w:rsidR="009C36A9" w:rsidRDefault="009C36A9" w:rsidP="00256416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18"/>
          <w:szCs w:val="18"/>
        </w:rPr>
      </w:pPr>
    </w:p>
    <w:p w14:paraId="1E6AF44A" w14:textId="77777777" w:rsidR="00651A33" w:rsidRDefault="00651A33" w:rsidP="00256416">
      <w:pPr>
        <w:autoSpaceDE w:val="0"/>
        <w:autoSpaceDN w:val="0"/>
        <w:adjustRightInd w:val="0"/>
        <w:ind w:right="-809"/>
        <w:jc w:val="both"/>
        <w:rPr>
          <w:rFonts w:cs="Arial"/>
          <w:b/>
          <w:bCs/>
          <w:color w:val="0084DD"/>
        </w:rPr>
      </w:pPr>
      <w:r w:rsidRPr="00A509F2">
        <w:rPr>
          <w:rFonts w:cs="Arial"/>
          <w:b/>
          <w:color w:val="002060"/>
        </w:rPr>
        <w:lastRenderedPageBreak/>
        <w:t>Maintaining accurate information</w:t>
      </w:r>
    </w:p>
    <w:p w14:paraId="1C826FD9" w14:textId="262E9807" w:rsidR="00651A33" w:rsidRDefault="00651A33" w:rsidP="00EC4A81">
      <w:pPr>
        <w:autoSpaceDE w:val="0"/>
        <w:autoSpaceDN w:val="0"/>
        <w:adjustRightInd w:val="0"/>
        <w:ind w:right="-42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We want the information we keep about you to be correct. Please let us know if your address</w:t>
      </w:r>
      <w:r w:rsidR="00EC4A81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or your circumstances change.</w:t>
      </w:r>
    </w:p>
    <w:p w14:paraId="0AD9CCDD" w14:textId="77777777" w:rsidR="009C36A9" w:rsidRDefault="009C36A9" w:rsidP="00EC4A81">
      <w:pPr>
        <w:autoSpaceDE w:val="0"/>
        <w:autoSpaceDN w:val="0"/>
        <w:adjustRightInd w:val="0"/>
        <w:ind w:right="-426"/>
        <w:jc w:val="both"/>
        <w:rPr>
          <w:rFonts w:cs="Arial"/>
          <w:color w:val="000000"/>
          <w:sz w:val="20"/>
          <w:szCs w:val="20"/>
        </w:rPr>
      </w:pPr>
    </w:p>
    <w:p w14:paraId="4973F47E" w14:textId="46523399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If you think any </w:t>
      </w:r>
      <w:r w:rsidR="00415028">
        <w:rPr>
          <w:rFonts w:cs="Arial"/>
          <w:color w:val="000000"/>
          <w:sz w:val="20"/>
          <w:szCs w:val="20"/>
        </w:rPr>
        <w:t>information,</w:t>
      </w:r>
      <w:r>
        <w:rPr>
          <w:rFonts w:cs="Arial"/>
          <w:color w:val="000000"/>
          <w:sz w:val="20"/>
          <w:szCs w:val="20"/>
        </w:rPr>
        <w:t xml:space="preserve"> we hold about you is not right, please notify us. We will check and</w:t>
      </w:r>
      <w:r w:rsidR="00EC4A81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correct the record if we find that it is wrong.</w:t>
      </w:r>
    </w:p>
    <w:p w14:paraId="4A0DDF0F" w14:textId="77777777" w:rsidR="009C36A9" w:rsidRDefault="009C36A9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030F2DA1" w14:textId="3AA3EAE1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If you do not agree with the information we hold, we will add your comments to the</w:t>
      </w:r>
      <w:r w:rsidR="00EC4A81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information so that your view is clearly recorded.</w:t>
      </w:r>
    </w:p>
    <w:p w14:paraId="0D0B940D" w14:textId="77777777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6220C453" w14:textId="77777777" w:rsidR="0090338A" w:rsidRDefault="0090338A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3656B9AB" w14:textId="43A0AE4D" w:rsidR="00733661" w:rsidRPr="009C36A9" w:rsidRDefault="00651A33" w:rsidP="00EF39F3">
      <w:pPr>
        <w:autoSpaceDE w:val="0"/>
        <w:autoSpaceDN w:val="0"/>
        <w:adjustRightInd w:val="0"/>
        <w:jc w:val="both"/>
        <w:rPr>
          <w:rFonts w:cs="Arial"/>
          <w:b/>
          <w:color w:val="002060"/>
        </w:rPr>
      </w:pPr>
      <w:r w:rsidRPr="00E30C93">
        <w:rPr>
          <w:rFonts w:cs="Arial"/>
          <w:b/>
          <w:color w:val="002060"/>
        </w:rPr>
        <w:t>How to complain</w:t>
      </w:r>
    </w:p>
    <w:p w14:paraId="44451A5F" w14:textId="5BB59C6E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We want to provide good quality services for everyone. But if things go wrong, we need to</w:t>
      </w:r>
      <w:r w:rsidR="0090338A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know so we can put them right and learn from them.</w:t>
      </w:r>
    </w:p>
    <w:p w14:paraId="5770EEF6" w14:textId="77777777" w:rsidR="0090338A" w:rsidRDefault="0090338A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7C635692" w14:textId="3B539789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If you are not happy about any part of our service, you can complain to the person who deals</w:t>
      </w:r>
      <w:r w:rsidR="0090338A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with your case or their Manager.</w:t>
      </w:r>
    </w:p>
    <w:p w14:paraId="7A04D583" w14:textId="77777777" w:rsidR="0090338A" w:rsidRDefault="0090338A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1B123D19" w14:textId="6BE4B7ED" w:rsidR="00651A33" w:rsidRDefault="00651A33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We hope to be able to settle your complaint quickly and informally at your first point of</w:t>
      </w:r>
      <w:r w:rsidR="0090338A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contact. Where this is not possible, you can call or send a formal complaint to the Corporate</w:t>
      </w:r>
      <w:r w:rsidR="0090338A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Complaints Team at the address below, or you can fill in a ‘</w:t>
      </w:r>
      <w:r>
        <w:rPr>
          <w:rFonts w:cs="Arial"/>
          <w:i/>
          <w:iCs/>
          <w:color w:val="000000"/>
          <w:sz w:val="20"/>
          <w:szCs w:val="20"/>
        </w:rPr>
        <w:t xml:space="preserve">Customer Complaints Form’ </w:t>
      </w:r>
      <w:r>
        <w:rPr>
          <w:rFonts w:cs="Arial"/>
          <w:color w:val="000000"/>
          <w:sz w:val="20"/>
          <w:szCs w:val="20"/>
        </w:rPr>
        <w:t>on</w:t>
      </w:r>
      <w:r w:rsidR="0090338A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our website at </w:t>
      </w:r>
      <w:hyperlink r:id="rId13" w:history="1">
        <w:r w:rsidR="00184B2D" w:rsidRPr="00184B2D">
          <w:rPr>
            <w:rStyle w:val="Hyperlink"/>
            <w:sz w:val="20"/>
            <w:szCs w:val="20"/>
          </w:rPr>
          <w:t>Complaints about children's services (towerhamlets.gov.uk)</w:t>
        </w:r>
      </w:hyperlink>
    </w:p>
    <w:p w14:paraId="45FB0818" w14:textId="77777777" w:rsidR="00733661" w:rsidRDefault="00733661" w:rsidP="00EF39F3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0B8CAE1B" w14:textId="77777777" w:rsidR="00651A33" w:rsidRPr="005D07AA" w:rsidRDefault="00651A33" w:rsidP="00EF39F3">
      <w:pPr>
        <w:autoSpaceDE w:val="0"/>
        <w:autoSpaceDN w:val="0"/>
        <w:adjustRightInd w:val="0"/>
        <w:jc w:val="both"/>
        <w:rPr>
          <w:rFonts w:cs="Arial"/>
          <w:color w:val="002060"/>
          <w:sz w:val="20"/>
          <w:szCs w:val="20"/>
        </w:rPr>
      </w:pPr>
      <w:r w:rsidRPr="005D07AA">
        <w:rPr>
          <w:rFonts w:cs="Arial"/>
          <w:color w:val="002060"/>
          <w:sz w:val="20"/>
          <w:szCs w:val="20"/>
        </w:rPr>
        <w:t>Corporate Complaints Team</w:t>
      </w:r>
    </w:p>
    <w:p w14:paraId="2563A595" w14:textId="77777777" w:rsidR="00A504AF" w:rsidRPr="00D86AE3" w:rsidRDefault="00A504AF" w:rsidP="00A504AF">
      <w:pPr>
        <w:autoSpaceDE w:val="0"/>
        <w:autoSpaceDN w:val="0"/>
        <w:adjustRightInd w:val="0"/>
        <w:jc w:val="both"/>
        <w:rPr>
          <w:rFonts w:cs="Arial"/>
          <w:color w:val="002060"/>
          <w:sz w:val="20"/>
          <w:szCs w:val="20"/>
        </w:rPr>
      </w:pPr>
      <w:r w:rsidRPr="00D86AE3">
        <w:rPr>
          <w:rFonts w:cs="Arial"/>
          <w:color w:val="002060"/>
          <w:sz w:val="20"/>
          <w:szCs w:val="20"/>
        </w:rPr>
        <w:t>Tower Hamlets Town Hall,</w:t>
      </w:r>
    </w:p>
    <w:p w14:paraId="67FF65E4" w14:textId="77777777" w:rsidR="00D86AE3" w:rsidRPr="00D86AE3" w:rsidRDefault="00A504AF" w:rsidP="00A504AF">
      <w:pPr>
        <w:autoSpaceDE w:val="0"/>
        <w:autoSpaceDN w:val="0"/>
        <w:adjustRightInd w:val="0"/>
        <w:jc w:val="both"/>
        <w:rPr>
          <w:rFonts w:cs="Arial"/>
          <w:color w:val="002060"/>
          <w:sz w:val="20"/>
          <w:szCs w:val="20"/>
        </w:rPr>
      </w:pPr>
      <w:r w:rsidRPr="00D86AE3">
        <w:rPr>
          <w:rFonts w:cs="Arial"/>
          <w:color w:val="002060"/>
          <w:sz w:val="20"/>
          <w:szCs w:val="20"/>
        </w:rPr>
        <w:t xml:space="preserve">160 Whitechapel Road, </w:t>
      </w:r>
    </w:p>
    <w:p w14:paraId="09B8A6F5" w14:textId="77777777" w:rsidR="00D86AE3" w:rsidRPr="00D86AE3" w:rsidRDefault="00A504AF" w:rsidP="00A504AF">
      <w:pPr>
        <w:autoSpaceDE w:val="0"/>
        <w:autoSpaceDN w:val="0"/>
        <w:adjustRightInd w:val="0"/>
        <w:jc w:val="both"/>
        <w:rPr>
          <w:rFonts w:cs="Arial"/>
          <w:color w:val="002060"/>
          <w:sz w:val="20"/>
          <w:szCs w:val="20"/>
        </w:rPr>
      </w:pPr>
      <w:r w:rsidRPr="00D86AE3">
        <w:rPr>
          <w:rFonts w:cs="Arial"/>
          <w:color w:val="002060"/>
          <w:sz w:val="20"/>
          <w:szCs w:val="20"/>
        </w:rPr>
        <w:t xml:space="preserve">London, </w:t>
      </w:r>
    </w:p>
    <w:p w14:paraId="7AD3FA8D" w14:textId="4BF4CF11" w:rsidR="00A504AF" w:rsidRPr="000C3EB3" w:rsidRDefault="00A504AF" w:rsidP="00A504A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D86AE3">
        <w:rPr>
          <w:rFonts w:cs="Arial"/>
          <w:color w:val="002060"/>
          <w:sz w:val="20"/>
          <w:szCs w:val="20"/>
        </w:rPr>
        <w:t>E1 1BJ</w:t>
      </w:r>
    </w:p>
    <w:p w14:paraId="301476F2" w14:textId="434B048E" w:rsidR="00651A33" w:rsidRPr="005D07AA" w:rsidRDefault="00651A33" w:rsidP="00EF39F3">
      <w:pPr>
        <w:autoSpaceDE w:val="0"/>
        <w:autoSpaceDN w:val="0"/>
        <w:adjustRightInd w:val="0"/>
        <w:jc w:val="both"/>
        <w:rPr>
          <w:rFonts w:cs="Arial"/>
          <w:color w:val="002060"/>
          <w:sz w:val="20"/>
          <w:szCs w:val="20"/>
        </w:rPr>
      </w:pPr>
      <w:r w:rsidRPr="005D07AA">
        <w:rPr>
          <w:rFonts w:cs="Arial"/>
          <w:color w:val="002060"/>
          <w:sz w:val="20"/>
          <w:szCs w:val="20"/>
        </w:rPr>
        <w:t xml:space="preserve">Email: </w:t>
      </w:r>
      <w:hyperlink r:id="rId14" w:history="1">
        <w:r w:rsidR="00807463" w:rsidRPr="005D07AA">
          <w:rPr>
            <w:rStyle w:val="Hyperlink"/>
            <w:rFonts w:cs="Arial"/>
            <w:sz w:val="20"/>
            <w:szCs w:val="20"/>
          </w:rPr>
          <w:t>complaints@towerhamlets.gov.uk</w:t>
        </w:r>
      </w:hyperlink>
    </w:p>
    <w:p w14:paraId="1D22E4A7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b/>
          <w:bCs/>
          <w:color w:val="002060"/>
          <w:sz w:val="20"/>
          <w:szCs w:val="20"/>
        </w:rPr>
      </w:pPr>
    </w:p>
    <w:p w14:paraId="5177C377" w14:textId="3B17958C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b/>
          <w:bCs/>
          <w:color w:val="002060"/>
          <w:sz w:val="20"/>
          <w:szCs w:val="20"/>
        </w:rPr>
      </w:pPr>
    </w:p>
    <w:p w14:paraId="44E2E559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b/>
          <w:bCs/>
          <w:color w:val="002060"/>
          <w:sz w:val="20"/>
          <w:szCs w:val="20"/>
        </w:rPr>
      </w:pPr>
    </w:p>
    <w:p w14:paraId="3D562686" w14:textId="0C628810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b/>
          <w:bCs/>
          <w:color w:val="002060"/>
          <w:sz w:val="20"/>
          <w:szCs w:val="20"/>
        </w:rPr>
      </w:pPr>
      <w:r>
        <w:rPr>
          <w:rFonts w:cs="Arial"/>
          <w:b/>
          <w:bCs/>
          <w:color w:val="002060"/>
          <w:sz w:val="20"/>
          <w:szCs w:val="20"/>
        </w:rPr>
        <w:t>Further information can be found on our website:</w:t>
      </w:r>
    </w:p>
    <w:p w14:paraId="584AEEE6" w14:textId="77777777" w:rsidR="00807463" w:rsidRDefault="00807463" w:rsidP="00EF39F3">
      <w:pPr>
        <w:autoSpaceDE w:val="0"/>
        <w:autoSpaceDN w:val="0"/>
        <w:adjustRightInd w:val="0"/>
        <w:jc w:val="both"/>
        <w:rPr>
          <w:rFonts w:cs="Arial"/>
          <w:b/>
          <w:bCs/>
          <w:color w:val="002060"/>
          <w:sz w:val="20"/>
          <w:szCs w:val="20"/>
        </w:rPr>
      </w:pPr>
    </w:p>
    <w:p w14:paraId="41E0AE84" w14:textId="77777777" w:rsidR="00807463" w:rsidRPr="00EE1E24" w:rsidRDefault="00000000" w:rsidP="00807463">
      <w:pPr>
        <w:autoSpaceDE w:val="0"/>
        <w:autoSpaceDN w:val="0"/>
        <w:adjustRightInd w:val="0"/>
        <w:ind w:right="-809"/>
        <w:jc w:val="both"/>
        <w:rPr>
          <w:rFonts w:ascii="ArialBlack" w:hAnsi="ArialBlack" w:cs="ArialBlack"/>
          <w:color w:val="0084DD"/>
          <w:sz w:val="22"/>
          <w:szCs w:val="22"/>
        </w:rPr>
      </w:pPr>
      <w:hyperlink r:id="rId15" w:history="1">
        <w:r w:rsidR="00807463" w:rsidRPr="00EE1E24">
          <w:rPr>
            <w:rStyle w:val="Hyperlink"/>
            <w:sz w:val="22"/>
            <w:szCs w:val="22"/>
          </w:rPr>
          <w:t>Data protection &amp; freedom of information (towerhamlets.gov.uk)</w:t>
        </w:r>
      </w:hyperlink>
    </w:p>
    <w:p w14:paraId="373686DD" w14:textId="77777777" w:rsidR="00807463" w:rsidRPr="00052119" w:rsidRDefault="00807463" w:rsidP="00EF39F3">
      <w:pPr>
        <w:autoSpaceDE w:val="0"/>
        <w:autoSpaceDN w:val="0"/>
        <w:adjustRightInd w:val="0"/>
        <w:jc w:val="both"/>
        <w:rPr>
          <w:rFonts w:cs="Arial"/>
          <w:color w:val="002060"/>
        </w:rPr>
      </w:pPr>
    </w:p>
    <w:p w14:paraId="29D6B04F" w14:textId="77777777" w:rsidR="00651A33" w:rsidRDefault="009666A5" w:rsidP="00EF39F3">
      <w:pPr>
        <w:pStyle w:val="Title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</w:t>
      </w:r>
    </w:p>
    <w:p w14:paraId="049F31CB" w14:textId="77777777" w:rsidR="00651A33" w:rsidRDefault="00651A33" w:rsidP="00EF39F3">
      <w:pPr>
        <w:pStyle w:val="Title"/>
        <w:jc w:val="both"/>
        <w:rPr>
          <w:rFonts w:cs="Arial"/>
          <w:sz w:val="36"/>
          <w:szCs w:val="36"/>
        </w:rPr>
      </w:pPr>
    </w:p>
    <w:p w14:paraId="3041E394" w14:textId="2BEF4EB1" w:rsidR="00A27997" w:rsidRDefault="00A27997" w:rsidP="00EF39F3">
      <w:pPr>
        <w:pStyle w:val="Title"/>
        <w:jc w:val="both"/>
        <w:rPr>
          <w:rFonts w:cs="Arial"/>
          <w:sz w:val="36"/>
          <w:szCs w:val="36"/>
        </w:rPr>
      </w:pPr>
    </w:p>
    <w:p w14:paraId="0DFAE634" w14:textId="7B599AC6" w:rsidR="00A27997" w:rsidRDefault="007F6A8F" w:rsidP="00EF39F3">
      <w:pPr>
        <w:pStyle w:val="Title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</w:t>
      </w:r>
      <w:r w:rsidR="00EE1E24">
        <w:rPr>
          <w:rFonts w:cs="Arial"/>
          <w:sz w:val="36"/>
          <w:szCs w:val="36"/>
        </w:rPr>
        <w:softHyphen/>
      </w:r>
    </w:p>
    <w:sectPr w:rsidR="00A27997" w:rsidSect="00256416">
      <w:headerReference w:type="default" r:id="rId16"/>
      <w:footerReference w:type="even" r:id="rId17"/>
      <w:footerReference w:type="default" r:id="rId1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EE8C" w14:textId="77777777" w:rsidR="000F62ED" w:rsidRDefault="000F62ED">
      <w:r>
        <w:separator/>
      </w:r>
    </w:p>
  </w:endnote>
  <w:endnote w:type="continuationSeparator" w:id="0">
    <w:p w14:paraId="64F4F057" w14:textId="77777777" w:rsidR="000F62ED" w:rsidRDefault="000F62ED">
      <w:r>
        <w:continuationSeparator/>
      </w:r>
    </w:p>
  </w:endnote>
  <w:endnote w:type="continuationNotice" w:id="1">
    <w:p w14:paraId="780AA7CD" w14:textId="77777777" w:rsidR="000F62ED" w:rsidRDefault="000F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4ADA849E" w:rsidR="00312257" w:rsidRDefault="00312257" w:rsidP="003C4C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9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E398E2" w14:textId="77777777" w:rsidR="00312257" w:rsidRDefault="00312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6E5D" w14:textId="1160C57A" w:rsidR="00312257" w:rsidRDefault="009B21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482C1" wp14:editId="714EBC3A">
          <wp:simplePos x="0" y="0"/>
          <wp:positionH relativeFrom="column">
            <wp:posOffset>-450850</wp:posOffset>
          </wp:positionH>
          <wp:positionV relativeFrom="paragraph">
            <wp:posOffset>-792480</wp:posOffset>
          </wp:positionV>
          <wp:extent cx="7073900" cy="1222135"/>
          <wp:effectExtent l="0" t="0" r="0" b="0"/>
          <wp:wrapNone/>
          <wp:docPr id="1270293404" name="Picture 1270293404" descr="A blue and yellow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yellow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122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8158" w14:textId="77777777" w:rsidR="000F62ED" w:rsidRDefault="000F62ED">
      <w:r>
        <w:separator/>
      </w:r>
    </w:p>
  </w:footnote>
  <w:footnote w:type="continuationSeparator" w:id="0">
    <w:p w14:paraId="0CDB5CA7" w14:textId="77777777" w:rsidR="000F62ED" w:rsidRDefault="000F62ED">
      <w:r>
        <w:continuationSeparator/>
      </w:r>
    </w:p>
  </w:footnote>
  <w:footnote w:type="continuationNotice" w:id="1">
    <w:p w14:paraId="43DFE4B4" w14:textId="77777777" w:rsidR="000F62ED" w:rsidRDefault="000F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0C79" w14:textId="77777777" w:rsidR="003F2D66" w:rsidRDefault="003F2D66" w:rsidP="005407D3">
    <w:pPr>
      <w:pStyle w:val="Header"/>
      <w:ind w:left="2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38E6"/>
    <w:multiLevelType w:val="multilevel"/>
    <w:tmpl w:val="338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66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9"/>
  <w:drawingGridVerticalSpacing w:val="148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E2"/>
    <w:rsid w:val="00002964"/>
    <w:rsid w:val="00004818"/>
    <w:rsid w:val="000116E1"/>
    <w:rsid w:val="0001170A"/>
    <w:rsid w:val="000137EC"/>
    <w:rsid w:val="00026299"/>
    <w:rsid w:val="000262B2"/>
    <w:rsid w:val="00026D16"/>
    <w:rsid w:val="000335BE"/>
    <w:rsid w:val="00046162"/>
    <w:rsid w:val="000470AE"/>
    <w:rsid w:val="00052119"/>
    <w:rsid w:val="000561C7"/>
    <w:rsid w:val="00060753"/>
    <w:rsid w:val="000614E7"/>
    <w:rsid w:val="00062A5F"/>
    <w:rsid w:val="00065AA3"/>
    <w:rsid w:val="000908E8"/>
    <w:rsid w:val="00095BD2"/>
    <w:rsid w:val="00096608"/>
    <w:rsid w:val="000A0CBF"/>
    <w:rsid w:val="000A48DB"/>
    <w:rsid w:val="000A502B"/>
    <w:rsid w:val="000B76C7"/>
    <w:rsid w:val="000B7F7F"/>
    <w:rsid w:val="000C3EB3"/>
    <w:rsid w:val="000D1AFB"/>
    <w:rsid w:val="000D75D8"/>
    <w:rsid w:val="000E0C20"/>
    <w:rsid w:val="000E137C"/>
    <w:rsid w:val="000E38E0"/>
    <w:rsid w:val="000E3E1D"/>
    <w:rsid w:val="000E6F18"/>
    <w:rsid w:val="000F025A"/>
    <w:rsid w:val="000F12E6"/>
    <w:rsid w:val="000F1AE7"/>
    <w:rsid w:val="000F37DA"/>
    <w:rsid w:val="000F62ED"/>
    <w:rsid w:val="00101652"/>
    <w:rsid w:val="00105EBD"/>
    <w:rsid w:val="00106F36"/>
    <w:rsid w:val="00107CB7"/>
    <w:rsid w:val="00115CD4"/>
    <w:rsid w:val="001175AF"/>
    <w:rsid w:val="00120C5A"/>
    <w:rsid w:val="00121A77"/>
    <w:rsid w:val="00124556"/>
    <w:rsid w:val="00124F2A"/>
    <w:rsid w:val="001335CC"/>
    <w:rsid w:val="00143AB5"/>
    <w:rsid w:val="00144C06"/>
    <w:rsid w:val="00147DCB"/>
    <w:rsid w:val="0015148B"/>
    <w:rsid w:val="00152F5F"/>
    <w:rsid w:val="0016202C"/>
    <w:rsid w:val="001728E1"/>
    <w:rsid w:val="001733B9"/>
    <w:rsid w:val="00176103"/>
    <w:rsid w:val="00184B2D"/>
    <w:rsid w:val="001857CD"/>
    <w:rsid w:val="00192BAC"/>
    <w:rsid w:val="00197725"/>
    <w:rsid w:val="001A02C0"/>
    <w:rsid w:val="001A0A7F"/>
    <w:rsid w:val="001A2FC8"/>
    <w:rsid w:val="001B1D97"/>
    <w:rsid w:val="001B2259"/>
    <w:rsid w:val="001C262A"/>
    <w:rsid w:val="001C30B8"/>
    <w:rsid w:val="001C4CF2"/>
    <w:rsid w:val="001D16EF"/>
    <w:rsid w:val="001D3548"/>
    <w:rsid w:val="001D39BB"/>
    <w:rsid w:val="001E7032"/>
    <w:rsid w:val="001E7049"/>
    <w:rsid w:val="001E7F84"/>
    <w:rsid w:val="001F6C5A"/>
    <w:rsid w:val="0020093F"/>
    <w:rsid w:val="00200A86"/>
    <w:rsid w:val="00203670"/>
    <w:rsid w:val="0020466E"/>
    <w:rsid w:val="00205926"/>
    <w:rsid w:val="002123E8"/>
    <w:rsid w:val="00215780"/>
    <w:rsid w:val="00216263"/>
    <w:rsid w:val="00226801"/>
    <w:rsid w:val="00230131"/>
    <w:rsid w:val="00230AF2"/>
    <w:rsid w:val="00232A60"/>
    <w:rsid w:val="002360E2"/>
    <w:rsid w:val="00250A57"/>
    <w:rsid w:val="00251FFF"/>
    <w:rsid w:val="00253513"/>
    <w:rsid w:val="00253DE1"/>
    <w:rsid w:val="00254829"/>
    <w:rsid w:val="00256416"/>
    <w:rsid w:val="00263020"/>
    <w:rsid w:val="00271175"/>
    <w:rsid w:val="0027152A"/>
    <w:rsid w:val="0027274D"/>
    <w:rsid w:val="00276688"/>
    <w:rsid w:val="00286FA7"/>
    <w:rsid w:val="00286FC8"/>
    <w:rsid w:val="002920CF"/>
    <w:rsid w:val="00293CD2"/>
    <w:rsid w:val="002A219A"/>
    <w:rsid w:val="002A38A4"/>
    <w:rsid w:val="002A3B29"/>
    <w:rsid w:val="002A53C3"/>
    <w:rsid w:val="002B660D"/>
    <w:rsid w:val="002C3827"/>
    <w:rsid w:val="002C3CC6"/>
    <w:rsid w:val="002C41F5"/>
    <w:rsid w:val="002C51D1"/>
    <w:rsid w:val="002C631F"/>
    <w:rsid w:val="002C6697"/>
    <w:rsid w:val="002D01F8"/>
    <w:rsid w:val="002E10D9"/>
    <w:rsid w:val="002E76F1"/>
    <w:rsid w:val="002F13CF"/>
    <w:rsid w:val="002F19A9"/>
    <w:rsid w:val="002F21DC"/>
    <w:rsid w:val="002F2C0F"/>
    <w:rsid w:val="002F7418"/>
    <w:rsid w:val="00300180"/>
    <w:rsid w:val="00310C3C"/>
    <w:rsid w:val="00312257"/>
    <w:rsid w:val="00322B00"/>
    <w:rsid w:val="0032555F"/>
    <w:rsid w:val="00327240"/>
    <w:rsid w:val="00327D38"/>
    <w:rsid w:val="0033048F"/>
    <w:rsid w:val="0033083D"/>
    <w:rsid w:val="003359AD"/>
    <w:rsid w:val="00354028"/>
    <w:rsid w:val="00354564"/>
    <w:rsid w:val="00360BED"/>
    <w:rsid w:val="00360F19"/>
    <w:rsid w:val="00363CD5"/>
    <w:rsid w:val="003660A4"/>
    <w:rsid w:val="00372137"/>
    <w:rsid w:val="00373B90"/>
    <w:rsid w:val="003850C6"/>
    <w:rsid w:val="00390EBA"/>
    <w:rsid w:val="0039402F"/>
    <w:rsid w:val="003A2527"/>
    <w:rsid w:val="003A5ECE"/>
    <w:rsid w:val="003B2D45"/>
    <w:rsid w:val="003B41D7"/>
    <w:rsid w:val="003C1B37"/>
    <w:rsid w:val="003C2E59"/>
    <w:rsid w:val="003C4CF5"/>
    <w:rsid w:val="003C655A"/>
    <w:rsid w:val="003D4430"/>
    <w:rsid w:val="003E2925"/>
    <w:rsid w:val="003E66B6"/>
    <w:rsid w:val="003E7928"/>
    <w:rsid w:val="003F2D66"/>
    <w:rsid w:val="004009C4"/>
    <w:rsid w:val="0040742E"/>
    <w:rsid w:val="0041064C"/>
    <w:rsid w:val="004112EE"/>
    <w:rsid w:val="0041277A"/>
    <w:rsid w:val="00412899"/>
    <w:rsid w:val="00414E88"/>
    <w:rsid w:val="00415028"/>
    <w:rsid w:val="0041546E"/>
    <w:rsid w:val="00416031"/>
    <w:rsid w:val="00422F4C"/>
    <w:rsid w:val="004253A0"/>
    <w:rsid w:val="00425A8E"/>
    <w:rsid w:val="00430136"/>
    <w:rsid w:val="0043142E"/>
    <w:rsid w:val="00431A11"/>
    <w:rsid w:val="00433B6C"/>
    <w:rsid w:val="00436B5F"/>
    <w:rsid w:val="0044149F"/>
    <w:rsid w:val="00441A64"/>
    <w:rsid w:val="004467D2"/>
    <w:rsid w:val="00447558"/>
    <w:rsid w:val="00454311"/>
    <w:rsid w:val="004545F4"/>
    <w:rsid w:val="00462E45"/>
    <w:rsid w:val="0046315F"/>
    <w:rsid w:val="00463389"/>
    <w:rsid w:val="00467A16"/>
    <w:rsid w:val="00476CF7"/>
    <w:rsid w:val="0048088A"/>
    <w:rsid w:val="00485E60"/>
    <w:rsid w:val="00496A53"/>
    <w:rsid w:val="004A11CF"/>
    <w:rsid w:val="004A1DB4"/>
    <w:rsid w:val="004A3D85"/>
    <w:rsid w:val="004A43B9"/>
    <w:rsid w:val="004A6DA5"/>
    <w:rsid w:val="004B0B80"/>
    <w:rsid w:val="004B4CDE"/>
    <w:rsid w:val="004B5C46"/>
    <w:rsid w:val="004B795E"/>
    <w:rsid w:val="004C05E3"/>
    <w:rsid w:val="004C2062"/>
    <w:rsid w:val="004C33B6"/>
    <w:rsid w:val="004C3417"/>
    <w:rsid w:val="004D311A"/>
    <w:rsid w:val="004D3A40"/>
    <w:rsid w:val="004E7C3C"/>
    <w:rsid w:val="004F744B"/>
    <w:rsid w:val="0051188F"/>
    <w:rsid w:val="00516DF2"/>
    <w:rsid w:val="005213B4"/>
    <w:rsid w:val="0052321F"/>
    <w:rsid w:val="005263A6"/>
    <w:rsid w:val="005263C5"/>
    <w:rsid w:val="005304B5"/>
    <w:rsid w:val="00530649"/>
    <w:rsid w:val="0053751B"/>
    <w:rsid w:val="005407D3"/>
    <w:rsid w:val="005423A7"/>
    <w:rsid w:val="00543438"/>
    <w:rsid w:val="005504F2"/>
    <w:rsid w:val="00556B2F"/>
    <w:rsid w:val="005575DD"/>
    <w:rsid w:val="00562A22"/>
    <w:rsid w:val="005631E1"/>
    <w:rsid w:val="0056708D"/>
    <w:rsid w:val="00567C1D"/>
    <w:rsid w:val="00567DFB"/>
    <w:rsid w:val="00575BDD"/>
    <w:rsid w:val="00577D9A"/>
    <w:rsid w:val="00582097"/>
    <w:rsid w:val="00583383"/>
    <w:rsid w:val="00586880"/>
    <w:rsid w:val="00587887"/>
    <w:rsid w:val="00587F05"/>
    <w:rsid w:val="00591D3E"/>
    <w:rsid w:val="00596740"/>
    <w:rsid w:val="00596B99"/>
    <w:rsid w:val="005B0B5E"/>
    <w:rsid w:val="005B0DA6"/>
    <w:rsid w:val="005B2C68"/>
    <w:rsid w:val="005B2C7E"/>
    <w:rsid w:val="005B36E6"/>
    <w:rsid w:val="005B6209"/>
    <w:rsid w:val="005B664D"/>
    <w:rsid w:val="005D07AA"/>
    <w:rsid w:val="005D1AAA"/>
    <w:rsid w:val="005D2056"/>
    <w:rsid w:val="005E0F48"/>
    <w:rsid w:val="005F5D18"/>
    <w:rsid w:val="005F69B2"/>
    <w:rsid w:val="00604463"/>
    <w:rsid w:val="0061200C"/>
    <w:rsid w:val="00613E85"/>
    <w:rsid w:val="00614A36"/>
    <w:rsid w:val="00615961"/>
    <w:rsid w:val="006217D7"/>
    <w:rsid w:val="00624568"/>
    <w:rsid w:val="00630CBC"/>
    <w:rsid w:val="00636C43"/>
    <w:rsid w:val="006424FC"/>
    <w:rsid w:val="00645022"/>
    <w:rsid w:val="006476A3"/>
    <w:rsid w:val="00651A33"/>
    <w:rsid w:val="00657F61"/>
    <w:rsid w:val="00661574"/>
    <w:rsid w:val="00661B43"/>
    <w:rsid w:val="00661B5C"/>
    <w:rsid w:val="0067224A"/>
    <w:rsid w:val="00673DE6"/>
    <w:rsid w:val="006774C0"/>
    <w:rsid w:val="0068331D"/>
    <w:rsid w:val="00683BC2"/>
    <w:rsid w:val="00683E75"/>
    <w:rsid w:val="0068514C"/>
    <w:rsid w:val="0068625C"/>
    <w:rsid w:val="00695D64"/>
    <w:rsid w:val="00697D6A"/>
    <w:rsid w:val="006A094F"/>
    <w:rsid w:val="006A7C37"/>
    <w:rsid w:val="006B3EB4"/>
    <w:rsid w:val="006B4E3E"/>
    <w:rsid w:val="006C0711"/>
    <w:rsid w:val="006C160F"/>
    <w:rsid w:val="006C396A"/>
    <w:rsid w:val="006C4A37"/>
    <w:rsid w:val="006C79BD"/>
    <w:rsid w:val="006D18C5"/>
    <w:rsid w:val="006D348B"/>
    <w:rsid w:val="006D57DD"/>
    <w:rsid w:val="006D60DA"/>
    <w:rsid w:val="006E1343"/>
    <w:rsid w:val="006E1EB3"/>
    <w:rsid w:val="006E2281"/>
    <w:rsid w:val="006F243C"/>
    <w:rsid w:val="006F48D0"/>
    <w:rsid w:val="006F77FC"/>
    <w:rsid w:val="00713B98"/>
    <w:rsid w:val="00716B10"/>
    <w:rsid w:val="007172F1"/>
    <w:rsid w:val="007256B9"/>
    <w:rsid w:val="00726114"/>
    <w:rsid w:val="007279B8"/>
    <w:rsid w:val="00731858"/>
    <w:rsid w:val="00733661"/>
    <w:rsid w:val="00734DAC"/>
    <w:rsid w:val="00736823"/>
    <w:rsid w:val="0075684B"/>
    <w:rsid w:val="00756AB1"/>
    <w:rsid w:val="00762125"/>
    <w:rsid w:val="00762591"/>
    <w:rsid w:val="00762EA6"/>
    <w:rsid w:val="00767900"/>
    <w:rsid w:val="007749C8"/>
    <w:rsid w:val="0078252D"/>
    <w:rsid w:val="0078330F"/>
    <w:rsid w:val="00794811"/>
    <w:rsid w:val="007967E8"/>
    <w:rsid w:val="007A1280"/>
    <w:rsid w:val="007C015F"/>
    <w:rsid w:val="007C180B"/>
    <w:rsid w:val="007C5679"/>
    <w:rsid w:val="007C7B0A"/>
    <w:rsid w:val="007D0443"/>
    <w:rsid w:val="007D55E5"/>
    <w:rsid w:val="007D654F"/>
    <w:rsid w:val="007F3CA9"/>
    <w:rsid w:val="007F6A8F"/>
    <w:rsid w:val="00802099"/>
    <w:rsid w:val="00804923"/>
    <w:rsid w:val="008058AC"/>
    <w:rsid w:val="00807463"/>
    <w:rsid w:val="00807EFB"/>
    <w:rsid w:val="00812657"/>
    <w:rsid w:val="00813050"/>
    <w:rsid w:val="008138F4"/>
    <w:rsid w:val="0081771F"/>
    <w:rsid w:val="00817759"/>
    <w:rsid w:val="00840A39"/>
    <w:rsid w:val="00840E35"/>
    <w:rsid w:val="0084643E"/>
    <w:rsid w:val="00846649"/>
    <w:rsid w:val="008475EC"/>
    <w:rsid w:val="00847B16"/>
    <w:rsid w:val="00853F79"/>
    <w:rsid w:val="008602EB"/>
    <w:rsid w:val="00860A30"/>
    <w:rsid w:val="00865D3B"/>
    <w:rsid w:val="00865FC6"/>
    <w:rsid w:val="00870822"/>
    <w:rsid w:val="008739F6"/>
    <w:rsid w:val="008745EA"/>
    <w:rsid w:val="00874B7E"/>
    <w:rsid w:val="0087769B"/>
    <w:rsid w:val="00884DA6"/>
    <w:rsid w:val="008907D3"/>
    <w:rsid w:val="00892889"/>
    <w:rsid w:val="00897832"/>
    <w:rsid w:val="008A3C0F"/>
    <w:rsid w:val="008A3C67"/>
    <w:rsid w:val="008A51E5"/>
    <w:rsid w:val="008A6FDC"/>
    <w:rsid w:val="008B4905"/>
    <w:rsid w:val="008B51F1"/>
    <w:rsid w:val="008B7CD9"/>
    <w:rsid w:val="008B7F42"/>
    <w:rsid w:val="008C0B06"/>
    <w:rsid w:val="008C1865"/>
    <w:rsid w:val="008C204E"/>
    <w:rsid w:val="008C257C"/>
    <w:rsid w:val="008D4449"/>
    <w:rsid w:val="008D6588"/>
    <w:rsid w:val="008E73D0"/>
    <w:rsid w:val="008F3BCF"/>
    <w:rsid w:val="008F677E"/>
    <w:rsid w:val="009005B9"/>
    <w:rsid w:val="0090338A"/>
    <w:rsid w:val="00911787"/>
    <w:rsid w:val="0091250A"/>
    <w:rsid w:val="00913452"/>
    <w:rsid w:val="00915E46"/>
    <w:rsid w:val="00923046"/>
    <w:rsid w:val="00924FCD"/>
    <w:rsid w:val="00925800"/>
    <w:rsid w:val="00926B41"/>
    <w:rsid w:val="009314DB"/>
    <w:rsid w:val="00934AC7"/>
    <w:rsid w:val="00934CC4"/>
    <w:rsid w:val="00935687"/>
    <w:rsid w:val="00941805"/>
    <w:rsid w:val="00942631"/>
    <w:rsid w:val="00944726"/>
    <w:rsid w:val="00946D67"/>
    <w:rsid w:val="009528CA"/>
    <w:rsid w:val="009532E6"/>
    <w:rsid w:val="0095354E"/>
    <w:rsid w:val="0095565D"/>
    <w:rsid w:val="009608C9"/>
    <w:rsid w:val="009666A5"/>
    <w:rsid w:val="00967A5D"/>
    <w:rsid w:val="00971477"/>
    <w:rsid w:val="00973194"/>
    <w:rsid w:val="00976A54"/>
    <w:rsid w:val="00976F76"/>
    <w:rsid w:val="00980E2E"/>
    <w:rsid w:val="009818FC"/>
    <w:rsid w:val="00983CAC"/>
    <w:rsid w:val="00987557"/>
    <w:rsid w:val="009928C7"/>
    <w:rsid w:val="009A4CD7"/>
    <w:rsid w:val="009A6F05"/>
    <w:rsid w:val="009B16E4"/>
    <w:rsid w:val="009B2186"/>
    <w:rsid w:val="009C36A9"/>
    <w:rsid w:val="009C7F34"/>
    <w:rsid w:val="009D0036"/>
    <w:rsid w:val="009D1964"/>
    <w:rsid w:val="009F22E1"/>
    <w:rsid w:val="009F36B0"/>
    <w:rsid w:val="009F3E7F"/>
    <w:rsid w:val="00A00D11"/>
    <w:rsid w:val="00A02486"/>
    <w:rsid w:val="00A055D9"/>
    <w:rsid w:val="00A06BA2"/>
    <w:rsid w:val="00A0700D"/>
    <w:rsid w:val="00A07795"/>
    <w:rsid w:val="00A1377A"/>
    <w:rsid w:val="00A14261"/>
    <w:rsid w:val="00A1507E"/>
    <w:rsid w:val="00A17BD0"/>
    <w:rsid w:val="00A23AE7"/>
    <w:rsid w:val="00A24012"/>
    <w:rsid w:val="00A24124"/>
    <w:rsid w:val="00A251D9"/>
    <w:rsid w:val="00A25C81"/>
    <w:rsid w:val="00A26BCF"/>
    <w:rsid w:val="00A27141"/>
    <w:rsid w:val="00A27997"/>
    <w:rsid w:val="00A32590"/>
    <w:rsid w:val="00A3480D"/>
    <w:rsid w:val="00A42CD1"/>
    <w:rsid w:val="00A43EDB"/>
    <w:rsid w:val="00A504AF"/>
    <w:rsid w:val="00A509F2"/>
    <w:rsid w:val="00A5194E"/>
    <w:rsid w:val="00A523D4"/>
    <w:rsid w:val="00A53977"/>
    <w:rsid w:val="00A54A7D"/>
    <w:rsid w:val="00A605E2"/>
    <w:rsid w:val="00A60E23"/>
    <w:rsid w:val="00A6307E"/>
    <w:rsid w:val="00A63264"/>
    <w:rsid w:val="00A649B5"/>
    <w:rsid w:val="00A65378"/>
    <w:rsid w:val="00A6697D"/>
    <w:rsid w:val="00A706E5"/>
    <w:rsid w:val="00A74E4A"/>
    <w:rsid w:val="00A74E8B"/>
    <w:rsid w:val="00A84684"/>
    <w:rsid w:val="00A903F8"/>
    <w:rsid w:val="00A918E3"/>
    <w:rsid w:val="00A92B5F"/>
    <w:rsid w:val="00A9326E"/>
    <w:rsid w:val="00A96FEC"/>
    <w:rsid w:val="00AA7B6D"/>
    <w:rsid w:val="00AB2322"/>
    <w:rsid w:val="00AB3FB6"/>
    <w:rsid w:val="00AB49FC"/>
    <w:rsid w:val="00AC42EC"/>
    <w:rsid w:val="00AE1483"/>
    <w:rsid w:val="00AE1BAE"/>
    <w:rsid w:val="00AE2E64"/>
    <w:rsid w:val="00AE40D9"/>
    <w:rsid w:val="00AE4792"/>
    <w:rsid w:val="00AE53E1"/>
    <w:rsid w:val="00AE5B7F"/>
    <w:rsid w:val="00AF2A04"/>
    <w:rsid w:val="00B05A69"/>
    <w:rsid w:val="00B13DAC"/>
    <w:rsid w:val="00B1492F"/>
    <w:rsid w:val="00B14A25"/>
    <w:rsid w:val="00B15662"/>
    <w:rsid w:val="00B15A09"/>
    <w:rsid w:val="00B15BBC"/>
    <w:rsid w:val="00B16512"/>
    <w:rsid w:val="00B16E43"/>
    <w:rsid w:val="00B22796"/>
    <w:rsid w:val="00B24511"/>
    <w:rsid w:val="00B2748C"/>
    <w:rsid w:val="00B340DA"/>
    <w:rsid w:val="00B342C4"/>
    <w:rsid w:val="00B3611B"/>
    <w:rsid w:val="00B3724B"/>
    <w:rsid w:val="00B40285"/>
    <w:rsid w:val="00B407C4"/>
    <w:rsid w:val="00B41198"/>
    <w:rsid w:val="00B445BD"/>
    <w:rsid w:val="00B45269"/>
    <w:rsid w:val="00B45FC1"/>
    <w:rsid w:val="00B55CBA"/>
    <w:rsid w:val="00B60902"/>
    <w:rsid w:val="00B66349"/>
    <w:rsid w:val="00B67C4E"/>
    <w:rsid w:val="00B73902"/>
    <w:rsid w:val="00B77CD7"/>
    <w:rsid w:val="00B85B2C"/>
    <w:rsid w:val="00B87B72"/>
    <w:rsid w:val="00B92DC1"/>
    <w:rsid w:val="00BA367B"/>
    <w:rsid w:val="00BB01AF"/>
    <w:rsid w:val="00BC47DE"/>
    <w:rsid w:val="00BC5E0F"/>
    <w:rsid w:val="00BD42D4"/>
    <w:rsid w:val="00BD6064"/>
    <w:rsid w:val="00BD674F"/>
    <w:rsid w:val="00BE2A82"/>
    <w:rsid w:val="00BE48FB"/>
    <w:rsid w:val="00BF0913"/>
    <w:rsid w:val="00BF5427"/>
    <w:rsid w:val="00BF730D"/>
    <w:rsid w:val="00C04D16"/>
    <w:rsid w:val="00C102A4"/>
    <w:rsid w:val="00C107F7"/>
    <w:rsid w:val="00C12798"/>
    <w:rsid w:val="00C135E5"/>
    <w:rsid w:val="00C16101"/>
    <w:rsid w:val="00C217B2"/>
    <w:rsid w:val="00C21D84"/>
    <w:rsid w:val="00C244CC"/>
    <w:rsid w:val="00C24526"/>
    <w:rsid w:val="00C251CE"/>
    <w:rsid w:val="00C25466"/>
    <w:rsid w:val="00C3199C"/>
    <w:rsid w:val="00C335D4"/>
    <w:rsid w:val="00C337B8"/>
    <w:rsid w:val="00C339AA"/>
    <w:rsid w:val="00C4124B"/>
    <w:rsid w:val="00C4249F"/>
    <w:rsid w:val="00C44AA0"/>
    <w:rsid w:val="00C546CB"/>
    <w:rsid w:val="00C56841"/>
    <w:rsid w:val="00C637E3"/>
    <w:rsid w:val="00C7072F"/>
    <w:rsid w:val="00C70D99"/>
    <w:rsid w:val="00C72BD6"/>
    <w:rsid w:val="00C751A9"/>
    <w:rsid w:val="00C75533"/>
    <w:rsid w:val="00C85380"/>
    <w:rsid w:val="00C9587D"/>
    <w:rsid w:val="00C96386"/>
    <w:rsid w:val="00CA1AD0"/>
    <w:rsid w:val="00CA42F8"/>
    <w:rsid w:val="00CA7376"/>
    <w:rsid w:val="00CA74B0"/>
    <w:rsid w:val="00CB0595"/>
    <w:rsid w:val="00CB132C"/>
    <w:rsid w:val="00CC3183"/>
    <w:rsid w:val="00CC452F"/>
    <w:rsid w:val="00CC7503"/>
    <w:rsid w:val="00CD2498"/>
    <w:rsid w:val="00CD2563"/>
    <w:rsid w:val="00CD25D3"/>
    <w:rsid w:val="00CE4A0A"/>
    <w:rsid w:val="00CE57C4"/>
    <w:rsid w:val="00CE61A1"/>
    <w:rsid w:val="00CF642C"/>
    <w:rsid w:val="00CF7B16"/>
    <w:rsid w:val="00D00B2E"/>
    <w:rsid w:val="00D0112F"/>
    <w:rsid w:val="00D01220"/>
    <w:rsid w:val="00D04AA5"/>
    <w:rsid w:val="00D05548"/>
    <w:rsid w:val="00D10089"/>
    <w:rsid w:val="00D1431F"/>
    <w:rsid w:val="00D150DB"/>
    <w:rsid w:val="00D165C0"/>
    <w:rsid w:val="00D16911"/>
    <w:rsid w:val="00D21990"/>
    <w:rsid w:val="00D22DA3"/>
    <w:rsid w:val="00D254AE"/>
    <w:rsid w:val="00D27AA3"/>
    <w:rsid w:val="00D27E02"/>
    <w:rsid w:val="00D333BE"/>
    <w:rsid w:val="00D36F00"/>
    <w:rsid w:val="00D40B56"/>
    <w:rsid w:val="00D42E18"/>
    <w:rsid w:val="00D5163F"/>
    <w:rsid w:val="00D568E2"/>
    <w:rsid w:val="00D57182"/>
    <w:rsid w:val="00D5736F"/>
    <w:rsid w:val="00D6382A"/>
    <w:rsid w:val="00D66AFB"/>
    <w:rsid w:val="00D66C01"/>
    <w:rsid w:val="00D66DC5"/>
    <w:rsid w:val="00D713A4"/>
    <w:rsid w:val="00D714FD"/>
    <w:rsid w:val="00D776BE"/>
    <w:rsid w:val="00D77C00"/>
    <w:rsid w:val="00D828B2"/>
    <w:rsid w:val="00D8307B"/>
    <w:rsid w:val="00D86AE3"/>
    <w:rsid w:val="00D874EB"/>
    <w:rsid w:val="00D92C49"/>
    <w:rsid w:val="00D93BB6"/>
    <w:rsid w:val="00D9537A"/>
    <w:rsid w:val="00D960BB"/>
    <w:rsid w:val="00D976B7"/>
    <w:rsid w:val="00DA0D60"/>
    <w:rsid w:val="00DA147E"/>
    <w:rsid w:val="00DA23E1"/>
    <w:rsid w:val="00DB2BF2"/>
    <w:rsid w:val="00DB5D64"/>
    <w:rsid w:val="00DB6488"/>
    <w:rsid w:val="00DC157E"/>
    <w:rsid w:val="00DD2D38"/>
    <w:rsid w:val="00DD32F6"/>
    <w:rsid w:val="00DD494D"/>
    <w:rsid w:val="00DD4E3D"/>
    <w:rsid w:val="00DD62AF"/>
    <w:rsid w:val="00DE31FD"/>
    <w:rsid w:val="00DE4C41"/>
    <w:rsid w:val="00DE6823"/>
    <w:rsid w:val="00E02FEF"/>
    <w:rsid w:val="00E0351B"/>
    <w:rsid w:val="00E036AC"/>
    <w:rsid w:val="00E036BC"/>
    <w:rsid w:val="00E0554A"/>
    <w:rsid w:val="00E15FBC"/>
    <w:rsid w:val="00E16E3F"/>
    <w:rsid w:val="00E1783A"/>
    <w:rsid w:val="00E2315F"/>
    <w:rsid w:val="00E2326D"/>
    <w:rsid w:val="00E30C93"/>
    <w:rsid w:val="00E34576"/>
    <w:rsid w:val="00E36BBB"/>
    <w:rsid w:val="00E374F5"/>
    <w:rsid w:val="00E41649"/>
    <w:rsid w:val="00E42D40"/>
    <w:rsid w:val="00E451F5"/>
    <w:rsid w:val="00E46FC9"/>
    <w:rsid w:val="00E500F4"/>
    <w:rsid w:val="00E51981"/>
    <w:rsid w:val="00E51ABE"/>
    <w:rsid w:val="00E527DB"/>
    <w:rsid w:val="00E56CCC"/>
    <w:rsid w:val="00E56CF4"/>
    <w:rsid w:val="00E60DEB"/>
    <w:rsid w:val="00E6454B"/>
    <w:rsid w:val="00E67739"/>
    <w:rsid w:val="00E67A2B"/>
    <w:rsid w:val="00E74519"/>
    <w:rsid w:val="00E80910"/>
    <w:rsid w:val="00E82FB6"/>
    <w:rsid w:val="00E91484"/>
    <w:rsid w:val="00EA2BA9"/>
    <w:rsid w:val="00EA3F30"/>
    <w:rsid w:val="00EB3FDD"/>
    <w:rsid w:val="00EB7CAB"/>
    <w:rsid w:val="00EC1474"/>
    <w:rsid w:val="00EC20DC"/>
    <w:rsid w:val="00EC4A81"/>
    <w:rsid w:val="00EC7B8F"/>
    <w:rsid w:val="00ED3D60"/>
    <w:rsid w:val="00ED4E3C"/>
    <w:rsid w:val="00EE03C7"/>
    <w:rsid w:val="00EE18F3"/>
    <w:rsid w:val="00EE19E7"/>
    <w:rsid w:val="00EE1E24"/>
    <w:rsid w:val="00EF1287"/>
    <w:rsid w:val="00EF14AC"/>
    <w:rsid w:val="00EF2422"/>
    <w:rsid w:val="00EF39F3"/>
    <w:rsid w:val="00EF4C4A"/>
    <w:rsid w:val="00F00AC1"/>
    <w:rsid w:val="00F061EF"/>
    <w:rsid w:val="00F17F30"/>
    <w:rsid w:val="00F219C7"/>
    <w:rsid w:val="00F220DA"/>
    <w:rsid w:val="00F30303"/>
    <w:rsid w:val="00F30E68"/>
    <w:rsid w:val="00F327DD"/>
    <w:rsid w:val="00F36D05"/>
    <w:rsid w:val="00F40B3F"/>
    <w:rsid w:val="00F40C9E"/>
    <w:rsid w:val="00F44E24"/>
    <w:rsid w:val="00F50C16"/>
    <w:rsid w:val="00F523C8"/>
    <w:rsid w:val="00F5253D"/>
    <w:rsid w:val="00F53E96"/>
    <w:rsid w:val="00F60F3E"/>
    <w:rsid w:val="00F66F63"/>
    <w:rsid w:val="00F67AD0"/>
    <w:rsid w:val="00F7225A"/>
    <w:rsid w:val="00F74172"/>
    <w:rsid w:val="00F97EC3"/>
    <w:rsid w:val="00FA424D"/>
    <w:rsid w:val="00FA72B9"/>
    <w:rsid w:val="00FB1805"/>
    <w:rsid w:val="00FB2352"/>
    <w:rsid w:val="00FB7593"/>
    <w:rsid w:val="00FC2E59"/>
    <w:rsid w:val="00FC7247"/>
    <w:rsid w:val="00FD3456"/>
    <w:rsid w:val="00FD621C"/>
    <w:rsid w:val="00FE0836"/>
    <w:rsid w:val="00FE4DA1"/>
    <w:rsid w:val="00FE5B8B"/>
    <w:rsid w:val="00FE618E"/>
    <w:rsid w:val="00FE695C"/>
    <w:rsid w:val="00FE7ED4"/>
    <w:rsid w:val="00FF5442"/>
    <w:rsid w:val="21555936"/>
    <w:rsid w:val="29A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5C225"/>
  <w15:docId w15:val="{9CF84882-7D71-4AB4-A772-5552A693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4A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0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60E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360E2"/>
    <w:pPr>
      <w:jc w:val="center"/>
    </w:pPr>
    <w:rPr>
      <w:b/>
      <w:szCs w:val="20"/>
    </w:rPr>
  </w:style>
  <w:style w:type="table" w:styleId="TableGrid">
    <w:name w:val="Table Grid"/>
    <w:basedOn w:val="TableNormal"/>
    <w:rsid w:val="0023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360E2"/>
    <w:rPr>
      <w:rFonts w:cs="Times New Roman"/>
    </w:rPr>
  </w:style>
  <w:style w:type="paragraph" w:styleId="BalloonText">
    <w:name w:val="Balloon Text"/>
    <w:basedOn w:val="Normal"/>
    <w:link w:val="BalloonTextChar"/>
    <w:rsid w:val="00A0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6FD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A27997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0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24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12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werhamlets.gov.uk/lgnl/council_and_democracy/complaints/Complaints_about_childrens_service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werhamlets.gov.uk/lgnl/council_and_democracy/data_protection__freedom_of/data_protection_ac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otection@towerhamlets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werhamlets.gov.uk/lgnl/council_and_democracy/data_protection__freedom_of/data_protection__freedom_of.asp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plaints@towerhamlets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b3550-5917-45e7-b3d9-8d6b0b3b6a55">
      <Terms xmlns="http://schemas.microsoft.com/office/infopath/2007/PartnerControls"/>
    </lcf76f155ced4ddcb4097134ff3c332f>
    <TaxCatchAll xmlns="4f75f2f3-4eac-42ce-b130-9a48b4cb3e8b" xsi:nil="true"/>
  </documentManagement>
</p:properties>
</file>

<file path=customXml/itemProps1.xml><?xml version="1.0" encoding="utf-8"?>
<ds:datastoreItem xmlns:ds="http://schemas.openxmlformats.org/officeDocument/2006/customXml" ds:itemID="{ECA4F22C-2CAD-46A1-8186-D42207806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8A8F3-CF76-4F59-ACE1-E2289D285BE2}"/>
</file>

<file path=customXml/itemProps3.xml><?xml version="1.0" encoding="utf-8"?>
<ds:datastoreItem xmlns:ds="http://schemas.openxmlformats.org/officeDocument/2006/customXml" ds:itemID="{2D5E5FBA-4424-4B01-931C-DD1B40F16F4A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602</Words>
  <Characters>3432</Characters>
  <Application>Microsoft Office Word</Application>
  <DocSecurity>0</DocSecurity>
  <Lines>28</Lines>
  <Paragraphs>8</Paragraphs>
  <ScaleCrop>false</ScaleCrop>
  <Company>London Borough of Tower Hamlets</Company>
  <LinksUpToDate>false</LinksUpToDate>
  <CharactersWithSpaces>4026</CharactersWithSpaces>
  <SharedDoc>false</SharedDoc>
  <HLinks>
    <vt:vector size="12" baseType="variant"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http://www.towerhamlets.gov.uk/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mailto:fostering@towerhamlets.gov.uk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Allowances</dc:title>
  <dc:creator>tina.lord</dc:creator>
  <cp:lastModifiedBy>Paula Lyttle</cp:lastModifiedBy>
  <cp:revision>39</cp:revision>
  <cp:lastPrinted>2017-10-12T08:28:00Z</cp:lastPrinted>
  <dcterms:created xsi:type="dcterms:W3CDTF">2023-07-11T13:05:00Z</dcterms:created>
  <dcterms:modified xsi:type="dcterms:W3CDTF">2023-07-11T15:36:00Z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  <property fmtid="{D5CDD505-2E9C-101B-9397-08002B2CF9AE}" pid="3" name="Order">
    <vt:r8>157600</vt:r8>
  </property>
  <property fmtid="{D5CDD505-2E9C-101B-9397-08002B2CF9AE}" pid="4" name="MediaServiceImageTags">
    <vt:lpwstr/>
  </property>
</Properties>
</file>