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2AC0" w14:textId="1936A5D2" w:rsidR="00885E21" w:rsidRDefault="007D5CFC">
      <w:r>
        <w:rPr>
          <w:noProof/>
          <w14:ligatures w14:val="standardContextual"/>
        </w:rPr>
        <w:drawing>
          <wp:anchor distT="0" distB="0" distL="114300" distR="114300" simplePos="0" relativeHeight="251658240" behindDoc="1" locked="0" layoutInCell="1" allowOverlap="1" wp14:anchorId="1C48168D" wp14:editId="77C47B7D">
            <wp:simplePos x="0" y="0"/>
            <wp:positionH relativeFrom="page">
              <wp:posOffset>1085850</wp:posOffset>
            </wp:positionH>
            <wp:positionV relativeFrom="paragraph">
              <wp:posOffset>-914400</wp:posOffset>
            </wp:positionV>
            <wp:extent cx="6557010" cy="1320701"/>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close 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7010" cy="13207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7AEDA" w14:textId="77777777" w:rsidR="00885E21" w:rsidRDefault="00885E21"/>
    <w:p w14:paraId="62985F21" w14:textId="77777777" w:rsidR="00CA5F0C" w:rsidRDefault="00CA5F0C" w:rsidP="00885E21">
      <w:pPr>
        <w:autoSpaceDE w:val="0"/>
        <w:autoSpaceDN w:val="0"/>
        <w:adjustRightInd w:val="0"/>
        <w:jc w:val="center"/>
        <w:rPr>
          <w:rFonts w:ascii="Arial" w:hAnsi="Arial" w:cs="Arial"/>
          <w:b/>
          <w:color w:val="000000"/>
          <w:sz w:val="32"/>
          <w:szCs w:val="32"/>
          <w:u w:val="single"/>
          <w:lang w:eastAsia="en-GB"/>
        </w:rPr>
      </w:pPr>
    </w:p>
    <w:p w14:paraId="33DF047D" w14:textId="77777777" w:rsidR="00CA5F0C" w:rsidRDefault="00CA5F0C" w:rsidP="00885E21">
      <w:pPr>
        <w:autoSpaceDE w:val="0"/>
        <w:autoSpaceDN w:val="0"/>
        <w:adjustRightInd w:val="0"/>
        <w:jc w:val="center"/>
        <w:rPr>
          <w:rFonts w:ascii="Arial" w:hAnsi="Arial" w:cs="Arial"/>
          <w:b/>
          <w:color w:val="000000"/>
          <w:sz w:val="32"/>
          <w:szCs w:val="32"/>
          <w:u w:val="single"/>
          <w:lang w:eastAsia="en-GB"/>
        </w:rPr>
      </w:pPr>
    </w:p>
    <w:p w14:paraId="7E1577F3" w14:textId="77777777" w:rsidR="00CA5F0C" w:rsidRDefault="00CA5F0C" w:rsidP="00885E21">
      <w:pPr>
        <w:autoSpaceDE w:val="0"/>
        <w:autoSpaceDN w:val="0"/>
        <w:adjustRightInd w:val="0"/>
        <w:jc w:val="center"/>
        <w:rPr>
          <w:rFonts w:ascii="Arial" w:hAnsi="Arial" w:cs="Arial"/>
          <w:b/>
          <w:color w:val="000000"/>
          <w:sz w:val="32"/>
          <w:szCs w:val="32"/>
          <w:u w:val="single"/>
          <w:lang w:eastAsia="en-GB"/>
        </w:rPr>
      </w:pPr>
    </w:p>
    <w:p w14:paraId="71F197F3" w14:textId="77777777" w:rsidR="00CA5F0C" w:rsidRDefault="00CA5F0C" w:rsidP="00885E21">
      <w:pPr>
        <w:autoSpaceDE w:val="0"/>
        <w:autoSpaceDN w:val="0"/>
        <w:adjustRightInd w:val="0"/>
        <w:jc w:val="center"/>
        <w:rPr>
          <w:rFonts w:ascii="Arial" w:hAnsi="Arial" w:cs="Arial"/>
          <w:b/>
          <w:color w:val="000000"/>
          <w:sz w:val="32"/>
          <w:szCs w:val="32"/>
          <w:u w:val="single"/>
          <w:lang w:eastAsia="en-GB"/>
        </w:rPr>
      </w:pPr>
    </w:p>
    <w:p w14:paraId="4AE894D0" w14:textId="77777777" w:rsidR="00CA5F0C" w:rsidRDefault="00CA5F0C" w:rsidP="00885E21">
      <w:pPr>
        <w:autoSpaceDE w:val="0"/>
        <w:autoSpaceDN w:val="0"/>
        <w:adjustRightInd w:val="0"/>
        <w:jc w:val="center"/>
        <w:rPr>
          <w:rFonts w:ascii="Arial" w:hAnsi="Arial" w:cs="Arial"/>
          <w:b/>
          <w:color w:val="000000"/>
          <w:sz w:val="32"/>
          <w:szCs w:val="32"/>
          <w:u w:val="single"/>
          <w:lang w:eastAsia="en-GB"/>
        </w:rPr>
      </w:pPr>
    </w:p>
    <w:p w14:paraId="5C6CB317" w14:textId="5C5F3106" w:rsidR="00885E21" w:rsidRPr="00DC385F" w:rsidRDefault="00885E21" w:rsidP="00885E21">
      <w:pPr>
        <w:autoSpaceDE w:val="0"/>
        <w:autoSpaceDN w:val="0"/>
        <w:adjustRightInd w:val="0"/>
        <w:jc w:val="center"/>
        <w:rPr>
          <w:rFonts w:ascii="Arial" w:hAnsi="Arial" w:cs="Arial"/>
          <w:b/>
          <w:color w:val="000000"/>
          <w:sz w:val="32"/>
          <w:szCs w:val="32"/>
          <w:u w:val="single"/>
          <w:lang w:eastAsia="en-GB"/>
        </w:rPr>
      </w:pPr>
      <w:r w:rsidRPr="00DC385F">
        <w:rPr>
          <w:rFonts w:ascii="Arial" w:hAnsi="Arial" w:cs="Arial"/>
          <w:b/>
          <w:color w:val="000000"/>
          <w:sz w:val="32"/>
          <w:szCs w:val="32"/>
          <w:u w:val="single"/>
          <w:lang w:eastAsia="en-GB"/>
        </w:rPr>
        <w:t>Section 20 Agreement</w:t>
      </w:r>
    </w:p>
    <w:p w14:paraId="511F6780" w14:textId="77777777" w:rsidR="00885E21" w:rsidRPr="00DC385F" w:rsidRDefault="00885E21" w:rsidP="00885E21">
      <w:pPr>
        <w:autoSpaceDE w:val="0"/>
        <w:autoSpaceDN w:val="0"/>
        <w:adjustRightInd w:val="0"/>
        <w:jc w:val="center"/>
        <w:rPr>
          <w:rFonts w:ascii="Arial" w:hAnsi="Arial" w:cs="Arial"/>
          <w:b/>
          <w:color w:val="000000"/>
          <w:sz w:val="22"/>
          <w:szCs w:val="22"/>
          <w:u w:val="single"/>
          <w:lang w:eastAsia="en-GB"/>
        </w:rPr>
      </w:pPr>
    </w:p>
    <w:p w14:paraId="3CD273CA" w14:textId="77777777" w:rsidR="00885E21" w:rsidRPr="00DC385F" w:rsidRDefault="00885E21" w:rsidP="00885E21">
      <w:pPr>
        <w:autoSpaceDE w:val="0"/>
        <w:autoSpaceDN w:val="0"/>
        <w:adjustRightInd w:val="0"/>
        <w:jc w:val="center"/>
        <w:rPr>
          <w:rFonts w:ascii="Arial" w:hAnsi="Arial" w:cs="Arial"/>
          <w:b/>
          <w:color w:val="000000"/>
          <w:sz w:val="22"/>
          <w:szCs w:val="22"/>
          <w:u w:val="single"/>
          <w:lang w:eastAsia="en-GB"/>
        </w:rPr>
      </w:pPr>
    </w:p>
    <w:p w14:paraId="70B0E180" w14:textId="77777777" w:rsidR="00885E21" w:rsidRDefault="00885E21" w:rsidP="00885E21">
      <w:pPr>
        <w:autoSpaceDE w:val="0"/>
        <w:autoSpaceDN w:val="0"/>
        <w:adjustRightInd w:val="0"/>
        <w:jc w:val="center"/>
        <w:rPr>
          <w:rFonts w:ascii="Arial" w:hAnsi="Arial" w:cs="Arial"/>
          <w:b/>
          <w:sz w:val="22"/>
          <w:szCs w:val="22"/>
        </w:rPr>
      </w:pPr>
    </w:p>
    <w:p w14:paraId="4CC7D287" w14:textId="77777777" w:rsidR="00885E21" w:rsidRPr="00DC385F" w:rsidRDefault="00885E21" w:rsidP="00885E21">
      <w:pPr>
        <w:autoSpaceDE w:val="0"/>
        <w:autoSpaceDN w:val="0"/>
        <w:adjustRightInd w:val="0"/>
        <w:jc w:val="center"/>
        <w:rPr>
          <w:rFonts w:ascii="Arial" w:hAnsi="Arial" w:cs="Arial"/>
          <w:b/>
          <w:sz w:val="22"/>
          <w:szCs w:val="22"/>
        </w:rPr>
      </w:pPr>
      <w:r w:rsidRPr="00DC385F">
        <w:rPr>
          <w:rFonts w:ascii="Arial" w:hAnsi="Arial" w:cs="Arial"/>
          <w:b/>
          <w:sz w:val="22"/>
          <w:szCs w:val="22"/>
        </w:rPr>
        <w:t>VOLUNTARY AGREEMENT BETWEEN LONDON BOROUGH OF TOWER HAMLETS AND [PERSONS WITH PARENTAL RESPONSIBILITY] FOR THE ACCOMMODATION UNDER SECTION 20 OF THE CHILDREN ACT 1989</w:t>
      </w:r>
    </w:p>
    <w:p w14:paraId="28E45598" w14:textId="77777777" w:rsidR="00885E21" w:rsidRPr="00DC385F" w:rsidRDefault="00885E21" w:rsidP="00885E21">
      <w:pPr>
        <w:autoSpaceDE w:val="0"/>
        <w:autoSpaceDN w:val="0"/>
        <w:adjustRightInd w:val="0"/>
        <w:jc w:val="center"/>
        <w:rPr>
          <w:rFonts w:ascii="Arial" w:hAnsi="Arial" w:cs="Arial"/>
          <w:b/>
          <w:color w:val="000000"/>
          <w:sz w:val="22"/>
          <w:szCs w:val="22"/>
          <w:lang w:eastAsia="en-GB"/>
        </w:rPr>
      </w:pPr>
    </w:p>
    <w:p w14:paraId="5AB465CF"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55B29BE0" w14:textId="77777777" w:rsidR="00885E21" w:rsidRPr="00DC385F" w:rsidRDefault="00885E21" w:rsidP="00885E21">
      <w:p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 xml:space="preserve">It has been explained to me/us that a section 20 agreement involves me/us agreeing that our child/ren being placed in care. It has been explained that I/we have the following </w:t>
      </w:r>
      <w:proofErr w:type="gramStart"/>
      <w:r w:rsidRPr="00DC385F">
        <w:rPr>
          <w:rFonts w:ascii="Arial" w:hAnsi="Arial" w:cs="Arial"/>
          <w:color w:val="000000"/>
          <w:sz w:val="22"/>
          <w:szCs w:val="22"/>
          <w:lang w:eastAsia="en-GB"/>
        </w:rPr>
        <w:t>rights:-</w:t>
      </w:r>
      <w:proofErr w:type="gramEnd"/>
    </w:p>
    <w:p w14:paraId="4012CCDF"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2C4A6174" w14:textId="77777777" w:rsidR="00885E21" w:rsidRPr="00DC385F" w:rsidRDefault="00885E21" w:rsidP="00885E21">
      <w:pPr>
        <w:numPr>
          <w:ilvl w:val="0"/>
          <w:numId w:val="3"/>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To say no to this proposal.</w:t>
      </w:r>
    </w:p>
    <w:p w14:paraId="3C895BD5" w14:textId="77777777" w:rsidR="00885E21" w:rsidRPr="00DC385F" w:rsidRDefault="00885E21" w:rsidP="00885E21">
      <w:pPr>
        <w:numPr>
          <w:ilvl w:val="0"/>
          <w:numId w:val="3"/>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 xml:space="preserve">To change our mind </w:t>
      </w:r>
      <w:proofErr w:type="gramStart"/>
      <w:r w:rsidRPr="00DC385F">
        <w:rPr>
          <w:rFonts w:ascii="Arial" w:hAnsi="Arial" w:cs="Arial"/>
          <w:color w:val="000000"/>
          <w:sz w:val="22"/>
          <w:szCs w:val="22"/>
          <w:lang w:eastAsia="en-GB"/>
        </w:rPr>
        <w:t>at a later date</w:t>
      </w:r>
      <w:proofErr w:type="gramEnd"/>
      <w:r w:rsidRPr="00DC385F">
        <w:rPr>
          <w:rFonts w:ascii="Arial" w:hAnsi="Arial" w:cs="Arial"/>
          <w:color w:val="000000"/>
          <w:sz w:val="22"/>
          <w:szCs w:val="22"/>
          <w:lang w:eastAsia="en-GB"/>
        </w:rPr>
        <w:t xml:space="preserve"> and bring the agreement to an end AT ANY TIME.</w:t>
      </w:r>
    </w:p>
    <w:p w14:paraId="7C94D929" w14:textId="77777777" w:rsidR="00885E21" w:rsidRPr="00DC385F" w:rsidRDefault="00885E21" w:rsidP="00885E21">
      <w:pPr>
        <w:numPr>
          <w:ilvl w:val="0"/>
          <w:numId w:val="3"/>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To obtain legal advice about this agreement.</w:t>
      </w:r>
    </w:p>
    <w:p w14:paraId="755BF17A" w14:textId="77777777" w:rsidR="00885E21" w:rsidRPr="00DC385F" w:rsidRDefault="00885E21" w:rsidP="00885E21">
      <w:pPr>
        <w:numPr>
          <w:ilvl w:val="0"/>
          <w:numId w:val="3"/>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For the agreement to be kept under review and specifically to be considered by an Independent Reviewing Officer at each Looked After Child Review.</w:t>
      </w:r>
    </w:p>
    <w:p w14:paraId="634BD1A0"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6EB5CE26"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48C2078B" w14:textId="77777777" w:rsidR="00CA5F0C" w:rsidRDefault="00885E21" w:rsidP="00885E21">
      <w:p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I/We have read the document and I agree to its terms. I/We agree to my/our son/</w:t>
      </w:r>
      <w:proofErr w:type="gramStart"/>
      <w:r w:rsidRPr="00DC385F">
        <w:rPr>
          <w:rFonts w:ascii="Arial" w:hAnsi="Arial" w:cs="Arial"/>
          <w:color w:val="000000"/>
          <w:sz w:val="22"/>
          <w:szCs w:val="22"/>
          <w:lang w:eastAsia="en-GB"/>
        </w:rPr>
        <w:t>daughter</w:t>
      </w:r>
      <w:proofErr w:type="gramEnd"/>
      <w:r w:rsidRPr="00DC385F">
        <w:rPr>
          <w:rFonts w:ascii="Arial" w:hAnsi="Arial" w:cs="Arial"/>
          <w:color w:val="000000"/>
          <w:sz w:val="22"/>
          <w:szCs w:val="22"/>
          <w:lang w:eastAsia="en-GB"/>
        </w:rPr>
        <w:t xml:space="preserve"> </w:t>
      </w:r>
    </w:p>
    <w:p w14:paraId="0EB50988" w14:textId="77777777" w:rsidR="00CA5F0C" w:rsidRDefault="00CA5F0C" w:rsidP="00885E21">
      <w:pPr>
        <w:autoSpaceDE w:val="0"/>
        <w:autoSpaceDN w:val="0"/>
        <w:adjustRightInd w:val="0"/>
        <w:rPr>
          <w:rFonts w:ascii="Arial" w:hAnsi="Arial" w:cs="Arial"/>
          <w:color w:val="000000"/>
          <w:sz w:val="22"/>
          <w:szCs w:val="22"/>
          <w:lang w:eastAsia="en-GB"/>
        </w:rPr>
      </w:pPr>
    </w:p>
    <w:p w14:paraId="4FB27EA4" w14:textId="56A8398F" w:rsidR="00885E21" w:rsidRDefault="00885E21" w:rsidP="00885E21">
      <w:p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 xml:space="preserve">(Name/s:): </w:t>
      </w:r>
    </w:p>
    <w:p w14:paraId="72DDFB6D" w14:textId="77777777" w:rsidR="00CA5F0C" w:rsidRDefault="00CA5F0C" w:rsidP="00885E21">
      <w:pPr>
        <w:autoSpaceDE w:val="0"/>
        <w:autoSpaceDN w:val="0"/>
        <w:adjustRightInd w:val="0"/>
        <w:rPr>
          <w:rFonts w:ascii="Arial" w:hAnsi="Arial" w:cs="Arial"/>
          <w:color w:val="000000"/>
          <w:sz w:val="22"/>
          <w:szCs w:val="22"/>
          <w:lang w:eastAsia="en-GB"/>
        </w:rPr>
      </w:pPr>
    </w:p>
    <w:p w14:paraId="2563F128" w14:textId="77777777" w:rsidR="00CA5F0C" w:rsidRDefault="00CA5F0C" w:rsidP="00885E21">
      <w:pPr>
        <w:autoSpaceDE w:val="0"/>
        <w:autoSpaceDN w:val="0"/>
        <w:adjustRightInd w:val="0"/>
        <w:rPr>
          <w:rFonts w:ascii="Arial" w:hAnsi="Arial" w:cs="Arial"/>
          <w:color w:val="000000"/>
          <w:sz w:val="22"/>
          <w:szCs w:val="22"/>
          <w:lang w:eastAsia="en-GB"/>
        </w:rPr>
      </w:pPr>
    </w:p>
    <w:p w14:paraId="2F23EDCC" w14:textId="77777777" w:rsidR="00CA5F0C" w:rsidRPr="00DC385F" w:rsidRDefault="00CA5F0C" w:rsidP="00885E21">
      <w:pPr>
        <w:autoSpaceDE w:val="0"/>
        <w:autoSpaceDN w:val="0"/>
        <w:adjustRightInd w:val="0"/>
        <w:rPr>
          <w:rFonts w:ascii="Arial" w:hAnsi="Arial" w:cs="Arial"/>
          <w:color w:val="000000"/>
          <w:sz w:val="22"/>
          <w:szCs w:val="22"/>
          <w:lang w:eastAsia="en-GB"/>
        </w:rPr>
      </w:pPr>
    </w:p>
    <w:p w14:paraId="0DB136B8"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628CDBDA" w14:textId="77777777" w:rsidR="00885E21" w:rsidRPr="00DC385F" w:rsidRDefault="00885E21" w:rsidP="00885E21">
      <w:p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being accommodated by Tower Hamlets Children’s Services</w:t>
      </w:r>
    </w:p>
    <w:p w14:paraId="50DB1E13"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3075"/>
        <w:gridCol w:w="2312"/>
        <w:gridCol w:w="2215"/>
      </w:tblGrid>
      <w:tr w:rsidR="00885E21" w:rsidRPr="00DC385F" w14:paraId="6940EF03" w14:textId="77777777" w:rsidTr="00762C21">
        <w:tc>
          <w:tcPr>
            <w:tcW w:w="1526" w:type="dxa"/>
            <w:shd w:val="clear" w:color="auto" w:fill="auto"/>
          </w:tcPr>
          <w:p w14:paraId="011D9D9E"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p>
        </w:tc>
        <w:tc>
          <w:tcPr>
            <w:tcW w:w="3567" w:type="dxa"/>
            <w:shd w:val="clear" w:color="auto" w:fill="auto"/>
          </w:tcPr>
          <w:p w14:paraId="68345A49"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r w:rsidRPr="00DC385F">
              <w:rPr>
                <w:rFonts w:ascii="Arial" w:hAnsi="Arial" w:cs="Arial"/>
                <w:b/>
                <w:bCs/>
                <w:color w:val="000000"/>
                <w:sz w:val="22"/>
                <w:szCs w:val="22"/>
                <w:lang w:eastAsia="en-GB"/>
              </w:rPr>
              <w:t>Name</w:t>
            </w:r>
          </w:p>
        </w:tc>
        <w:tc>
          <w:tcPr>
            <w:tcW w:w="2547" w:type="dxa"/>
            <w:shd w:val="clear" w:color="auto" w:fill="auto"/>
          </w:tcPr>
          <w:p w14:paraId="3B78A2F3"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r w:rsidRPr="00DC385F">
              <w:rPr>
                <w:rFonts w:ascii="Arial" w:hAnsi="Arial" w:cs="Arial"/>
                <w:b/>
                <w:bCs/>
                <w:color w:val="000000"/>
                <w:sz w:val="22"/>
                <w:szCs w:val="22"/>
                <w:lang w:eastAsia="en-GB"/>
              </w:rPr>
              <w:t>Signature</w:t>
            </w:r>
          </w:p>
        </w:tc>
        <w:tc>
          <w:tcPr>
            <w:tcW w:w="2547" w:type="dxa"/>
            <w:shd w:val="clear" w:color="auto" w:fill="auto"/>
          </w:tcPr>
          <w:p w14:paraId="1E100FF5"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r w:rsidRPr="00DC385F">
              <w:rPr>
                <w:rFonts w:ascii="Arial" w:hAnsi="Arial" w:cs="Arial"/>
                <w:b/>
                <w:bCs/>
                <w:color w:val="000000"/>
                <w:sz w:val="22"/>
                <w:szCs w:val="22"/>
                <w:lang w:eastAsia="en-GB"/>
              </w:rPr>
              <w:t>Date</w:t>
            </w:r>
          </w:p>
        </w:tc>
      </w:tr>
      <w:tr w:rsidR="00885E21" w:rsidRPr="00DC385F" w14:paraId="40478D9A" w14:textId="77777777" w:rsidTr="00762C21">
        <w:tc>
          <w:tcPr>
            <w:tcW w:w="1526" w:type="dxa"/>
            <w:shd w:val="clear" w:color="auto" w:fill="auto"/>
          </w:tcPr>
          <w:p w14:paraId="7B1E2B17"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r w:rsidRPr="00DC385F">
              <w:rPr>
                <w:rFonts w:ascii="Arial" w:hAnsi="Arial" w:cs="Arial"/>
                <w:b/>
                <w:bCs/>
                <w:color w:val="000000"/>
                <w:sz w:val="22"/>
                <w:szCs w:val="22"/>
                <w:lang w:eastAsia="en-GB"/>
              </w:rPr>
              <w:t>Parent 1</w:t>
            </w:r>
          </w:p>
        </w:tc>
        <w:tc>
          <w:tcPr>
            <w:tcW w:w="3567" w:type="dxa"/>
            <w:shd w:val="clear" w:color="auto" w:fill="auto"/>
          </w:tcPr>
          <w:p w14:paraId="4F680BDD"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p>
          <w:p w14:paraId="659BF686"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p>
        </w:tc>
        <w:tc>
          <w:tcPr>
            <w:tcW w:w="2547" w:type="dxa"/>
            <w:shd w:val="clear" w:color="auto" w:fill="auto"/>
          </w:tcPr>
          <w:p w14:paraId="2B4D5955"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p>
        </w:tc>
        <w:tc>
          <w:tcPr>
            <w:tcW w:w="2547" w:type="dxa"/>
            <w:shd w:val="clear" w:color="auto" w:fill="auto"/>
          </w:tcPr>
          <w:p w14:paraId="5168E5DF"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p>
        </w:tc>
      </w:tr>
      <w:tr w:rsidR="00885E21" w:rsidRPr="00DC385F" w14:paraId="5D829B7F" w14:textId="77777777" w:rsidTr="00762C21">
        <w:tc>
          <w:tcPr>
            <w:tcW w:w="1526" w:type="dxa"/>
            <w:shd w:val="clear" w:color="auto" w:fill="auto"/>
          </w:tcPr>
          <w:p w14:paraId="141034E0"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r w:rsidRPr="00DC385F">
              <w:rPr>
                <w:rFonts w:ascii="Arial" w:hAnsi="Arial" w:cs="Arial"/>
                <w:b/>
                <w:bCs/>
                <w:color w:val="000000"/>
                <w:sz w:val="22"/>
                <w:szCs w:val="22"/>
                <w:lang w:eastAsia="en-GB"/>
              </w:rPr>
              <w:t>Parent 2</w:t>
            </w:r>
          </w:p>
        </w:tc>
        <w:tc>
          <w:tcPr>
            <w:tcW w:w="3567" w:type="dxa"/>
            <w:shd w:val="clear" w:color="auto" w:fill="auto"/>
          </w:tcPr>
          <w:p w14:paraId="4CC92661"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p>
          <w:p w14:paraId="5BD22922"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p>
        </w:tc>
        <w:tc>
          <w:tcPr>
            <w:tcW w:w="2547" w:type="dxa"/>
            <w:shd w:val="clear" w:color="auto" w:fill="auto"/>
          </w:tcPr>
          <w:p w14:paraId="2880EBA6"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p>
        </w:tc>
        <w:tc>
          <w:tcPr>
            <w:tcW w:w="2547" w:type="dxa"/>
            <w:shd w:val="clear" w:color="auto" w:fill="auto"/>
          </w:tcPr>
          <w:p w14:paraId="74DD012A" w14:textId="77777777" w:rsidR="00885E21" w:rsidRPr="00DC385F" w:rsidRDefault="00885E21" w:rsidP="00762C21">
            <w:pPr>
              <w:autoSpaceDE w:val="0"/>
              <w:autoSpaceDN w:val="0"/>
              <w:adjustRightInd w:val="0"/>
              <w:rPr>
                <w:rFonts w:ascii="Arial" w:hAnsi="Arial" w:cs="Arial"/>
                <w:b/>
                <w:bCs/>
                <w:color w:val="000000"/>
                <w:sz w:val="22"/>
                <w:szCs w:val="22"/>
                <w:lang w:eastAsia="en-GB"/>
              </w:rPr>
            </w:pPr>
          </w:p>
        </w:tc>
      </w:tr>
    </w:tbl>
    <w:p w14:paraId="76943F0F"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3044202E"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409356C2"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6F742658"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55EFDDF3"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6E22A757"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427A9C4E"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74CB4528"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35291428"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03F7097E"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3733DAC6"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5B5CBA04" w14:textId="77777777" w:rsidR="00885E21" w:rsidRPr="00DC385F" w:rsidRDefault="00885E21" w:rsidP="00885E21">
      <w:pPr>
        <w:autoSpaceDE w:val="0"/>
        <w:autoSpaceDN w:val="0"/>
        <w:adjustRightInd w:val="0"/>
        <w:rPr>
          <w:rFonts w:ascii="Arial" w:hAnsi="Arial" w:cs="Arial"/>
          <w:b/>
          <w:bCs/>
          <w:color w:val="000000"/>
          <w:sz w:val="22"/>
          <w:szCs w:val="22"/>
          <w:lang w:eastAsia="en-GB"/>
        </w:rPr>
      </w:pPr>
    </w:p>
    <w:p w14:paraId="4EF88F1E" w14:textId="77777777" w:rsidR="00885E21" w:rsidRPr="00DC385F" w:rsidRDefault="00885E21" w:rsidP="00885E21">
      <w:pPr>
        <w:autoSpaceDE w:val="0"/>
        <w:autoSpaceDN w:val="0"/>
        <w:adjustRightInd w:val="0"/>
        <w:rPr>
          <w:rFonts w:ascii="Arial" w:hAnsi="Arial" w:cs="Arial"/>
          <w:b/>
          <w:color w:val="000000"/>
          <w:sz w:val="22"/>
          <w:szCs w:val="22"/>
          <w:lang w:eastAsia="en-GB"/>
        </w:rPr>
      </w:pPr>
      <w:r w:rsidRPr="00DC385F">
        <w:rPr>
          <w:rFonts w:ascii="Arial" w:hAnsi="Arial" w:cs="Arial"/>
          <w:b/>
          <w:color w:val="000000"/>
          <w:sz w:val="22"/>
          <w:szCs w:val="22"/>
          <w:lang w:eastAsia="en-GB"/>
        </w:rPr>
        <w:lastRenderedPageBreak/>
        <w:t xml:space="preserve">The social worker should sign below to confirm the </w:t>
      </w:r>
      <w:proofErr w:type="gramStart"/>
      <w:r w:rsidRPr="00DC385F">
        <w:rPr>
          <w:rFonts w:ascii="Arial" w:hAnsi="Arial" w:cs="Arial"/>
          <w:b/>
          <w:color w:val="000000"/>
          <w:sz w:val="22"/>
          <w:szCs w:val="22"/>
          <w:lang w:eastAsia="en-GB"/>
        </w:rPr>
        <w:t>following:-</w:t>
      </w:r>
      <w:proofErr w:type="gramEnd"/>
    </w:p>
    <w:p w14:paraId="30974F56"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37CB5D20"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0FC06806" w14:textId="77777777" w:rsidR="00885E21" w:rsidRPr="00DC385F" w:rsidRDefault="00885E21" w:rsidP="00885E21">
      <w:p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1. That they are satisfied that the parent signing this document has the capacity to do</w:t>
      </w:r>
    </w:p>
    <w:p w14:paraId="63636806" w14:textId="77777777" w:rsidR="00885E21" w:rsidRPr="00DC385F" w:rsidRDefault="00885E21" w:rsidP="00885E21">
      <w:p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so.</w:t>
      </w:r>
    </w:p>
    <w:p w14:paraId="779A90B5"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7FAE6A7C" w14:textId="77777777" w:rsidR="00885E21" w:rsidRPr="00DC385F" w:rsidRDefault="00885E21" w:rsidP="00885E21">
      <w:p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2. That having that capacity, the consent is informed consent, considering</w:t>
      </w:r>
    </w:p>
    <w:p w14:paraId="61380544" w14:textId="77777777" w:rsidR="00885E21" w:rsidRPr="00DC385F" w:rsidRDefault="00885E21" w:rsidP="00885E21">
      <w:pPr>
        <w:numPr>
          <w:ilvl w:val="0"/>
          <w:numId w:val="1"/>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Does the parent fully understand the consequences of giving such consent?</w:t>
      </w:r>
    </w:p>
    <w:p w14:paraId="3D2EE309" w14:textId="77777777" w:rsidR="00885E21" w:rsidRPr="00DC385F" w:rsidRDefault="00885E21" w:rsidP="00885E21">
      <w:pPr>
        <w:numPr>
          <w:ilvl w:val="0"/>
          <w:numId w:val="1"/>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Does the parent fully appreciate the range of choice available and the consequences of refusal as well as giving consent?</w:t>
      </w:r>
    </w:p>
    <w:p w14:paraId="4AC8A83C" w14:textId="77777777" w:rsidR="00885E21" w:rsidRPr="00DC385F" w:rsidRDefault="00885E21" w:rsidP="00885E21">
      <w:pPr>
        <w:numPr>
          <w:ilvl w:val="0"/>
          <w:numId w:val="1"/>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Is the parent in possession of all the facts and issues material to the giving of consent?</w:t>
      </w:r>
    </w:p>
    <w:p w14:paraId="0EEAE915"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64FC7197" w14:textId="77777777" w:rsidR="00885E21" w:rsidRPr="00DC385F" w:rsidRDefault="00885E21" w:rsidP="00885E21">
      <w:p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3. Even where the parent is consenting, the social worker must consider whether it is necessary and proportionate for the child to be in foster care and should have considered particularly:</w:t>
      </w:r>
    </w:p>
    <w:p w14:paraId="439E9914" w14:textId="77777777" w:rsidR="00885E21" w:rsidRPr="00DC385F" w:rsidRDefault="00885E21" w:rsidP="00885E21">
      <w:pPr>
        <w:numPr>
          <w:ilvl w:val="0"/>
          <w:numId w:val="2"/>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What is the current physical and psychological state of the parent?</w:t>
      </w:r>
    </w:p>
    <w:p w14:paraId="36636B55" w14:textId="77777777" w:rsidR="00885E21" w:rsidRPr="00DC385F" w:rsidRDefault="00885E21" w:rsidP="00885E21">
      <w:pPr>
        <w:numPr>
          <w:ilvl w:val="0"/>
          <w:numId w:val="2"/>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If they have a solicitor, have they been encouraged to seek legal advice and/or advice from family or friends?</w:t>
      </w:r>
    </w:p>
    <w:p w14:paraId="1F197845" w14:textId="77777777" w:rsidR="00885E21" w:rsidRPr="00DC385F" w:rsidRDefault="00885E21" w:rsidP="00885E21">
      <w:pPr>
        <w:numPr>
          <w:ilvl w:val="0"/>
          <w:numId w:val="2"/>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Is it necessary for the safety of the child for her to be removed at this time?</w:t>
      </w:r>
    </w:p>
    <w:p w14:paraId="2F27A11F" w14:textId="77777777" w:rsidR="00885E21" w:rsidRPr="00DC385F" w:rsidRDefault="00885E21" w:rsidP="00885E21">
      <w:pPr>
        <w:numPr>
          <w:ilvl w:val="0"/>
          <w:numId w:val="2"/>
        </w:num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Would it be fairer in this case for this matter to be the subject of a court order rather than an agreement?</w:t>
      </w:r>
    </w:p>
    <w:p w14:paraId="1E5CE2A1"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6C6EEF16" w14:textId="77777777" w:rsidR="00885E21" w:rsidRPr="00DC385F" w:rsidRDefault="00885E21" w:rsidP="00885E21">
      <w:p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 xml:space="preserve">And that considering </w:t>
      </w:r>
      <w:proofErr w:type="gramStart"/>
      <w:r w:rsidRPr="00DC385F">
        <w:rPr>
          <w:rFonts w:ascii="Arial" w:hAnsi="Arial" w:cs="Arial"/>
          <w:color w:val="000000"/>
          <w:sz w:val="22"/>
          <w:szCs w:val="22"/>
          <w:lang w:eastAsia="en-GB"/>
        </w:rPr>
        <w:t>all of</w:t>
      </w:r>
      <w:proofErr w:type="gramEnd"/>
      <w:r w:rsidRPr="00DC385F">
        <w:rPr>
          <w:rFonts w:ascii="Arial" w:hAnsi="Arial" w:cs="Arial"/>
          <w:color w:val="000000"/>
          <w:sz w:val="22"/>
          <w:szCs w:val="22"/>
          <w:lang w:eastAsia="en-GB"/>
        </w:rPr>
        <w:t xml:space="preserve"> these matters, they consider that the voluntary accommodation of the child is necessary [Their analysis of these matters should be recorded on the child’s file]</w:t>
      </w:r>
    </w:p>
    <w:p w14:paraId="76D70C76"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3305F33E" w14:textId="77777777" w:rsidR="00885E21" w:rsidRPr="00DC385F" w:rsidRDefault="00885E21" w:rsidP="00885E21">
      <w:pPr>
        <w:autoSpaceDE w:val="0"/>
        <w:autoSpaceDN w:val="0"/>
        <w:adjustRightInd w:val="0"/>
        <w:rPr>
          <w:rFonts w:ascii="Arial" w:hAnsi="Arial" w:cs="Arial"/>
          <w:color w:val="000000"/>
          <w:sz w:val="22"/>
          <w:szCs w:val="22"/>
          <w:lang w:eastAsia="en-GB"/>
        </w:rPr>
      </w:pPr>
      <w:r w:rsidRPr="00DC385F">
        <w:rPr>
          <w:rFonts w:ascii="Arial" w:hAnsi="Arial" w:cs="Arial"/>
          <w:color w:val="000000"/>
          <w:sz w:val="22"/>
          <w:szCs w:val="22"/>
          <w:lang w:eastAsia="en-GB"/>
        </w:rPr>
        <w:t>4. If the parent is not fluent in English, this written document should be translated into the parent's own language and the parent should sign the foreign language text, adding, in the parent's language, words to the effect that 'I have read this document and I agree to its terms.'</w:t>
      </w:r>
    </w:p>
    <w:p w14:paraId="06516C6A"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7CB8DEA5" w14:textId="77777777" w:rsidR="00885E21" w:rsidRPr="00DC385F" w:rsidRDefault="00885E21" w:rsidP="00885E21">
      <w:pPr>
        <w:autoSpaceDE w:val="0"/>
        <w:autoSpaceDN w:val="0"/>
        <w:adjustRightInd w:val="0"/>
        <w:rPr>
          <w:rFonts w:ascii="Arial" w:hAnsi="Arial" w:cs="Arial"/>
          <w:color w:val="000000"/>
          <w:sz w:val="22"/>
          <w:szCs w:val="22"/>
          <w:lang w:eastAsia="en-GB"/>
        </w:rPr>
      </w:pPr>
    </w:p>
    <w:p w14:paraId="5B424C5C" w14:textId="77777777" w:rsidR="00885E21" w:rsidRPr="00DC385F" w:rsidRDefault="00885E21" w:rsidP="00885E21">
      <w:pPr>
        <w:autoSpaceDE w:val="0"/>
        <w:autoSpaceDN w:val="0"/>
        <w:adjustRightInd w:val="0"/>
        <w:rPr>
          <w:rFonts w:ascii="Arial" w:hAnsi="Arial" w:cs="Arial"/>
          <w:b/>
          <w:color w:val="000000"/>
          <w:sz w:val="22"/>
          <w:szCs w:val="22"/>
          <w:lang w:eastAsia="en-GB"/>
        </w:rPr>
      </w:pPr>
      <w:r w:rsidRPr="00DC385F">
        <w:rPr>
          <w:rFonts w:ascii="Arial" w:hAnsi="Arial" w:cs="Arial"/>
          <w:b/>
          <w:color w:val="000000"/>
          <w:sz w:val="22"/>
          <w:szCs w:val="22"/>
          <w:lang w:eastAsia="en-GB"/>
        </w:rPr>
        <w:t>Signed:</w:t>
      </w:r>
    </w:p>
    <w:p w14:paraId="19785F55" w14:textId="77777777" w:rsidR="00885E21" w:rsidRPr="00DC385F" w:rsidRDefault="00885E21" w:rsidP="00885E21">
      <w:pPr>
        <w:autoSpaceDE w:val="0"/>
        <w:autoSpaceDN w:val="0"/>
        <w:adjustRightInd w:val="0"/>
        <w:rPr>
          <w:rFonts w:ascii="Arial" w:hAnsi="Arial" w:cs="Arial"/>
          <w:b/>
          <w:color w:val="000000"/>
          <w:sz w:val="22"/>
          <w:szCs w:val="22"/>
          <w:lang w:eastAsia="en-GB"/>
        </w:rPr>
      </w:pPr>
    </w:p>
    <w:p w14:paraId="39EE07A9" w14:textId="77777777" w:rsidR="00885E21" w:rsidRPr="00DC385F" w:rsidRDefault="00885E21" w:rsidP="00885E21">
      <w:pPr>
        <w:spacing w:line="360" w:lineRule="auto"/>
        <w:ind w:right="1557"/>
        <w:jc w:val="both"/>
        <w:rPr>
          <w:rFonts w:ascii="Arial" w:hAnsi="Arial" w:cs="Arial"/>
          <w:b/>
          <w:color w:val="000000"/>
          <w:sz w:val="22"/>
          <w:szCs w:val="22"/>
          <w:lang w:eastAsia="en-GB"/>
        </w:rPr>
      </w:pPr>
      <w:r w:rsidRPr="00DC385F">
        <w:rPr>
          <w:rFonts w:ascii="Arial" w:hAnsi="Arial" w:cs="Arial"/>
          <w:b/>
          <w:color w:val="000000"/>
          <w:sz w:val="22"/>
          <w:szCs w:val="22"/>
          <w:lang w:eastAsia="en-GB"/>
        </w:rPr>
        <w:t>Dated:</w:t>
      </w:r>
    </w:p>
    <w:p w14:paraId="7BA8B8AE" w14:textId="77777777" w:rsidR="00885E21" w:rsidRPr="00DC385F" w:rsidRDefault="00885E21" w:rsidP="00885E21">
      <w:pPr>
        <w:spacing w:line="360" w:lineRule="auto"/>
        <w:ind w:right="1557"/>
        <w:jc w:val="both"/>
        <w:rPr>
          <w:rFonts w:ascii="Arial" w:hAnsi="Arial" w:cs="Arial"/>
          <w:b/>
          <w:color w:val="000000"/>
          <w:sz w:val="22"/>
          <w:szCs w:val="22"/>
          <w:lang w:eastAsia="en-GB"/>
        </w:rPr>
      </w:pPr>
    </w:p>
    <w:p w14:paraId="12C1E6B2" w14:textId="77777777" w:rsidR="00885E21" w:rsidRPr="00DC385F" w:rsidRDefault="00885E21" w:rsidP="00885E21">
      <w:pPr>
        <w:spacing w:line="360" w:lineRule="auto"/>
        <w:ind w:right="1557"/>
        <w:jc w:val="both"/>
        <w:rPr>
          <w:rFonts w:ascii="Arial" w:hAnsi="Arial" w:cs="Arial"/>
          <w:b/>
          <w:color w:val="000000"/>
          <w:sz w:val="22"/>
          <w:szCs w:val="22"/>
          <w:lang w:eastAsia="en-GB"/>
        </w:rPr>
      </w:pPr>
    </w:p>
    <w:p w14:paraId="33BBFB54" w14:textId="77777777" w:rsidR="00885E21" w:rsidRPr="00DC385F" w:rsidRDefault="00885E21" w:rsidP="00885E21">
      <w:pPr>
        <w:spacing w:line="360" w:lineRule="auto"/>
        <w:ind w:right="1557"/>
        <w:jc w:val="both"/>
        <w:rPr>
          <w:rFonts w:ascii="Arial" w:hAnsi="Arial" w:cs="Arial"/>
          <w:b/>
          <w:color w:val="000000"/>
          <w:sz w:val="22"/>
          <w:szCs w:val="22"/>
          <w:lang w:eastAsia="en-GB"/>
        </w:rPr>
      </w:pPr>
    </w:p>
    <w:p w14:paraId="4DA595FD" w14:textId="77777777" w:rsidR="00885E21" w:rsidRPr="00DC385F" w:rsidRDefault="00885E21" w:rsidP="00885E21">
      <w:pPr>
        <w:spacing w:line="360" w:lineRule="auto"/>
        <w:ind w:right="1557"/>
        <w:jc w:val="both"/>
        <w:rPr>
          <w:rFonts w:ascii="Arial" w:hAnsi="Arial" w:cs="Arial"/>
          <w:b/>
          <w:color w:val="000000"/>
          <w:sz w:val="22"/>
          <w:szCs w:val="22"/>
          <w:lang w:eastAsia="en-GB"/>
        </w:rPr>
      </w:pPr>
    </w:p>
    <w:p w14:paraId="6477E7E5" w14:textId="77777777" w:rsidR="00885E21" w:rsidRPr="00DC385F" w:rsidRDefault="00885E21" w:rsidP="00885E21">
      <w:pPr>
        <w:spacing w:line="360" w:lineRule="auto"/>
        <w:ind w:right="1557"/>
        <w:jc w:val="both"/>
        <w:rPr>
          <w:rFonts w:ascii="Arial" w:hAnsi="Arial" w:cs="Arial"/>
          <w:b/>
          <w:color w:val="000000"/>
          <w:sz w:val="22"/>
          <w:szCs w:val="22"/>
          <w:lang w:eastAsia="en-GB"/>
        </w:rPr>
      </w:pPr>
    </w:p>
    <w:p w14:paraId="670825FD" w14:textId="77777777" w:rsidR="00885E21" w:rsidRPr="00DC385F" w:rsidRDefault="00885E21" w:rsidP="00885E21">
      <w:pPr>
        <w:spacing w:line="360" w:lineRule="auto"/>
        <w:ind w:right="1557"/>
        <w:jc w:val="both"/>
        <w:rPr>
          <w:rFonts w:ascii="Arial" w:hAnsi="Arial" w:cs="Arial"/>
          <w:b/>
          <w:color w:val="000000"/>
          <w:sz w:val="22"/>
          <w:szCs w:val="22"/>
          <w:lang w:eastAsia="en-GB"/>
        </w:rPr>
      </w:pPr>
    </w:p>
    <w:p w14:paraId="3EA64708" w14:textId="77777777" w:rsidR="00885E21" w:rsidRPr="00DC385F" w:rsidRDefault="00885E21" w:rsidP="00885E21">
      <w:pPr>
        <w:spacing w:line="360" w:lineRule="auto"/>
        <w:ind w:right="1557"/>
        <w:jc w:val="both"/>
        <w:rPr>
          <w:rFonts w:ascii="Arial" w:hAnsi="Arial" w:cs="Arial"/>
          <w:b/>
          <w:color w:val="000000"/>
          <w:sz w:val="22"/>
          <w:szCs w:val="22"/>
          <w:lang w:eastAsia="en-GB"/>
        </w:rPr>
      </w:pPr>
    </w:p>
    <w:p w14:paraId="0BFFDBDF" w14:textId="77777777" w:rsidR="00885E21" w:rsidRPr="00DC385F" w:rsidRDefault="00885E21" w:rsidP="00885E21">
      <w:pPr>
        <w:spacing w:line="360" w:lineRule="auto"/>
        <w:ind w:right="1557"/>
        <w:jc w:val="both"/>
        <w:rPr>
          <w:rFonts w:ascii="Arial" w:hAnsi="Arial" w:cs="Arial"/>
          <w:b/>
          <w:color w:val="000000"/>
          <w:sz w:val="22"/>
          <w:szCs w:val="22"/>
          <w:lang w:eastAsia="en-GB"/>
        </w:rPr>
      </w:pPr>
    </w:p>
    <w:p w14:paraId="71A2A4F1" w14:textId="77777777" w:rsidR="00885E21" w:rsidRPr="00DC385F" w:rsidRDefault="00885E21" w:rsidP="00885E21">
      <w:pPr>
        <w:spacing w:line="360" w:lineRule="auto"/>
        <w:ind w:right="1557"/>
        <w:jc w:val="both"/>
        <w:rPr>
          <w:rFonts w:ascii="Arial" w:hAnsi="Arial" w:cs="Arial"/>
          <w:b/>
          <w:color w:val="000000"/>
          <w:sz w:val="22"/>
          <w:szCs w:val="22"/>
          <w:lang w:eastAsia="en-GB"/>
        </w:rPr>
      </w:pPr>
    </w:p>
    <w:p w14:paraId="079EB4D4" w14:textId="77777777" w:rsidR="00885E21" w:rsidRDefault="00885E21" w:rsidP="00885E21">
      <w:pPr>
        <w:spacing w:line="360" w:lineRule="auto"/>
        <w:ind w:right="1557"/>
        <w:jc w:val="both"/>
        <w:rPr>
          <w:rFonts w:ascii="Arial" w:hAnsi="Arial" w:cs="Arial"/>
          <w:b/>
          <w:color w:val="000000"/>
          <w:sz w:val="22"/>
          <w:szCs w:val="22"/>
          <w:lang w:eastAsia="en-GB"/>
        </w:rPr>
      </w:pPr>
    </w:p>
    <w:p w14:paraId="6E8BE57B" w14:textId="77777777" w:rsidR="00885E21" w:rsidRDefault="00885E21" w:rsidP="00885E21">
      <w:pPr>
        <w:spacing w:line="360" w:lineRule="auto"/>
        <w:ind w:right="1557"/>
        <w:jc w:val="both"/>
        <w:rPr>
          <w:rFonts w:ascii="Arial" w:hAnsi="Arial" w:cs="Arial"/>
          <w:b/>
          <w:color w:val="000000"/>
          <w:sz w:val="22"/>
          <w:szCs w:val="22"/>
          <w:lang w:eastAsia="en-GB"/>
        </w:rPr>
      </w:pPr>
    </w:p>
    <w:p w14:paraId="07EF8FEE" w14:textId="77777777" w:rsidR="00885E21" w:rsidRDefault="00885E21" w:rsidP="00885E21">
      <w:pPr>
        <w:spacing w:line="360" w:lineRule="auto"/>
        <w:ind w:right="1557"/>
        <w:jc w:val="both"/>
        <w:rPr>
          <w:rFonts w:ascii="Arial" w:hAnsi="Arial" w:cs="Arial"/>
          <w:b/>
          <w:color w:val="000000"/>
          <w:sz w:val="22"/>
          <w:szCs w:val="22"/>
          <w:lang w:eastAsia="en-GB"/>
        </w:rPr>
      </w:pPr>
    </w:p>
    <w:p w14:paraId="0C7154D6" w14:textId="77777777" w:rsidR="00885E21" w:rsidRPr="00DC385F" w:rsidRDefault="00885E21" w:rsidP="00885E21">
      <w:pPr>
        <w:spacing w:line="360" w:lineRule="auto"/>
        <w:ind w:right="1557"/>
        <w:jc w:val="both"/>
        <w:rPr>
          <w:rFonts w:ascii="Arial" w:hAnsi="Arial" w:cs="Arial"/>
          <w:b/>
          <w:color w:val="000000"/>
          <w:sz w:val="22"/>
          <w:szCs w:val="22"/>
          <w:lang w:eastAsia="en-GB"/>
        </w:rPr>
      </w:pPr>
    </w:p>
    <w:p w14:paraId="72D05222" w14:textId="77777777" w:rsidR="00885E21" w:rsidRPr="00DC385F" w:rsidRDefault="00885E21" w:rsidP="00885E21">
      <w:pPr>
        <w:autoSpaceDE w:val="0"/>
        <w:autoSpaceDN w:val="0"/>
        <w:adjustRightInd w:val="0"/>
        <w:rPr>
          <w:rFonts w:ascii="Arial" w:hAnsi="Arial" w:cs="Arial"/>
          <w:b/>
          <w:sz w:val="22"/>
          <w:szCs w:val="22"/>
        </w:rPr>
      </w:pPr>
      <w:r w:rsidRPr="00DC385F">
        <w:rPr>
          <w:rFonts w:ascii="Arial" w:hAnsi="Arial" w:cs="Arial"/>
          <w:b/>
          <w:sz w:val="22"/>
          <w:szCs w:val="22"/>
        </w:rPr>
        <w:lastRenderedPageBreak/>
        <w:t>Parent / carer agreement for medical treatment and health care</w:t>
      </w:r>
    </w:p>
    <w:p w14:paraId="3CEBCBA0" w14:textId="77777777" w:rsidR="00885E21" w:rsidRPr="00DC385F" w:rsidRDefault="00885E21" w:rsidP="00885E21">
      <w:pPr>
        <w:autoSpaceDE w:val="0"/>
        <w:autoSpaceDN w:val="0"/>
        <w:adjustRightInd w:val="0"/>
        <w:rPr>
          <w:rFonts w:ascii="Arial" w:hAnsi="Arial" w:cs="Arial"/>
          <w:sz w:val="22"/>
          <w:szCs w:val="22"/>
        </w:rPr>
      </w:pPr>
    </w:p>
    <w:p w14:paraId="3CEF9AE8" w14:textId="77777777" w:rsidR="00885E21" w:rsidRPr="00DC385F" w:rsidRDefault="00885E21" w:rsidP="00885E21">
      <w:pPr>
        <w:autoSpaceDE w:val="0"/>
        <w:autoSpaceDN w:val="0"/>
        <w:adjustRightInd w:val="0"/>
        <w:rPr>
          <w:rFonts w:ascii="Arial" w:hAnsi="Arial" w:cs="Arial"/>
          <w:sz w:val="22"/>
          <w:szCs w:val="22"/>
        </w:rPr>
      </w:pPr>
      <w:r w:rsidRPr="00DC385F">
        <w:rPr>
          <w:rFonts w:ascii="Arial" w:hAnsi="Arial" w:cs="Arial"/>
          <w:sz w:val="22"/>
          <w:szCs w:val="22"/>
        </w:rPr>
        <w:t xml:space="preserve">I / we agree to the arrangement of the following health care for our child (ren) while they remain looked after by the Local Authority. </w:t>
      </w:r>
    </w:p>
    <w:p w14:paraId="4F1691B1" w14:textId="77777777" w:rsidR="00885E21" w:rsidRPr="00DC385F" w:rsidRDefault="00885E21" w:rsidP="00885E21">
      <w:pPr>
        <w:autoSpaceDE w:val="0"/>
        <w:autoSpaceDN w:val="0"/>
        <w:adjustRightInd w:val="0"/>
        <w:rPr>
          <w:rFonts w:ascii="Arial" w:hAnsi="Arial" w:cs="Arial"/>
          <w:sz w:val="22"/>
          <w:szCs w:val="22"/>
        </w:rPr>
      </w:pPr>
    </w:p>
    <w:p w14:paraId="2FE02438" w14:textId="372FA238" w:rsidR="00885E21" w:rsidRDefault="00885E21" w:rsidP="00885E21">
      <w:pPr>
        <w:autoSpaceDE w:val="0"/>
        <w:autoSpaceDN w:val="0"/>
        <w:adjustRightInd w:val="0"/>
        <w:rPr>
          <w:rFonts w:ascii="Arial" w:hAnsi="Arial" w:cs="Arial"/>
          <w:sz w:val="22"/>
          <w:szCs w:val="22"/>
        </w:rPr>
      </w:pPr>
      <w:r w:rsidRPr="00DC385F">
        <w:rPr>
          <w:rFonts w:ascii="Arial" w:hAnsi="Arial" w:cs="Arial"/>
          <w:sz w:val="22"/>
          <w:szCs w:val="22"/>
        </w:rPr>
        <w:t>Name(s) of child(ren) _______________________________</w:t>
      </w:r>
      <w:r>
        <w:rPr>
          <w:rFonts w:ascii="Arial" w:hAnsi="Arial" w:cs="Arial"/>
          <w:sz w:val="22"/>
          <w:szCs w:val="22"/>
        </w:rPr>
        <w:t>_____________________</w:t>
      </w:r>
    </w:p>
    <w:p w14:paraId="44DA47EB" w14:textId="77777777" w:rsidR="00885E21" w:rsidRDefault="00885E21" w:rsidP="00885E21">
      <w:pPr>
        <w:autoSpaceDE w:val="0"/>
        <w:autoSpaceDN w:val="0"/>
        <w:adjustRightInd w:val="0"/>
        <w:rPr>
          <w:rFonts w:ascii="Arial" w:hAnsi="Arial" w:cs="Arial"/>
          <w:sz w:val="22"/>
          <w:szCs w:val="22"/>
        </w:rPr>
      </w:pPr>
      <w:r>
        <w:rPr>
          <w:rFonts w:ascii="Arial" w:hAnsi="Arial" w:cs="Arial"/>
          <w:sz w:val="22"/>
          <w:szCs w:val="22"/>
        </w:rPr>
        <w:tab/>
      </w:r>
    </w:p>
    <w:p w14:paraId="0505D878" w14:textId="396F097F" w:rsidR="00885E21" w:rsidRPr="00DC385F" w:rsidRDefault="00885E21" w:rsidP="00885E21">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w:t>
      </w:r>
    </w:p>
    <w:p w14:paraId="4C4E1BC1" w14:textId="77777777" w:rsidR="00885E21" w:rsidRPr="00DC385F" w:rsidRDefault="00885E21" w:rsidP="00885E21">
      <w:pPr>
        <w:autoSpaceDE w:val="0"/>
        <w:autoSpaceDN w:val="0"/>
        <w:adjustRightInd w:val="0"/>
        <w:rPr>
          <w:rFonts w:ascii="Arial" w:hAnsi="Arial" w:cs="Arial"/>
          <w:sz w:val="22"/>
          <w:szCs w:val="22"/>
        </w:rPr>
      </w:pPr>
    </w:p>
    <w:p w14:paraId="6B8BA2BD" w14:textId="77777777" w:rsidR="00885E21" w:rsidRPr="00DC385F" w:rsidRDefault="00885E21" w:rsidP="00885E21">
      <w:pPr>
        <w:pStyle w:val="ListParagraph"/>
        <w:numPr>
          <w:ilvl w:val="0"/>
          <w:numId w:val="4"/>
        </w:numPr>
        <w:autoSpaceDE w:val="0"/>
        <w:autoSpaceDN w:val="0"/>
        <w:adjustRightInd w:val="0"/>
        <w:rPr>
          <w:rFonts w:ascii="Arial" w:hAnsi="Arial" w:cs="Arial"/>
          <w:b/>
          <w:sz w:val="22"/>
          <w:szCs w:val="22"/>
        </w:rPr>
      </w:pPr>
      <w:r w:rsidRPr="00DC385F">
        <w:rPr>
          <w:rFonts w:ascii="Arial" w:hAnsi="Arial" w:cs="Arial"/>
          <w:sz w:val="22"/>
          <w:szCs w:val="22"/>
        </w:rPr>
        <w:t xml:space="preserve">Emergency medical examination and treatment (including the administration of </w:t>
      </w:r>
      <w:proofErr w:type="gramStart"/>
      <w:r w:rsidRPr="00DC385F">
        <w:rPr>
          <w:rFonts w:ascii="Arial" w:hAnsi="Arial" w:cs="Arial"/>
          <w:sz w:val="22"/>
          <w:szCs w:val="22"/>
        </w:rPr>
        <w:t xml:space="preserve">anaesthetics) </w:t>
      </w:r>
      <w:r w:rsidRPr="00DC385F">
        <w:rPr>
          <w:rFonts w:ascii="Arial" w:hAnsi="Arial" w:cs="Arial"/>
          <w:b/>
          <w:sz w:val="22"/>
          <w:szCs w:val="22"/>
        </w:rPr>
        <w:t xml:space="preserve"> YES</w:t>
      </w:r>
      <w:proofErr w:type="gramEnd"/>
      <w:r w:rsidRPr="00DC385F">
        <w:rPr>
          <w:rFonts w:ascii="Arial" w:hAnsi="Arial" w:cs="Arial"/>
          <w:b/>
          <w:sz w:val="22"/>
          <w:szCs w:val="22"/>
        </w:rPr>
        <w:t xml:space="preserve"> / NO </w:t>
      </w:r>
    </w:p>
    <w:p w14:paraId="66EF0E84" w14:textId="77777777" w:rsidR="00885E21" w:rsidRPr="00DC385F" w:rsidRDefault="00885E21" w:rsidP="00885E21">
      <w:pPr>
        <w:autoSpaceDE w:val="0"/>
        <w:autoSpaceDN w:val="0"/>
        <w:adjustRightInd w:val="0"/>
        <w:rPr>
          <w:rFonts w:ascii="Arial" w:hAnsi="Arial" w:cs="Arial"/>
          <w:sz w:val="22"/>
          <w:szCs w:val="22"/>
        </w:rPr>
      </w:pPr>
    </w:p>
    <w:p w14:paraId="7C0CC07B" w14:textId="77777777" w:rsidR="00885E21" w:rsidRPr="00DC385F" w:rsidRDefault="00885E21" w:rsidP="00885E21">
      <w:pPr>
        <w:pStyle w:val="ListParagraph"/>
        <w:numPr>
          <w:ilvl w:val="0"/>
          <w:numId w:val="4"/>
        </w:numPr>
        <w:autoSpaceDE w:val="0"/>
        <w:autoSpaceDN w:val="0"/>
        <w:adjustRightInd w:val="0"/>
        <w:rPr>
          <w:rFonts w:ascii="Arial" w:hAnsi="Arial" w:cs="Arial"/>
          <w:b/>
          <w:sz w:val="22"/>
          <w:szCs w:val="22"/>
        </w:rPr>
      </w:pPr>
      <w:r w:rsidRPr="00DC385F">
        <w:rPr>
          <w:rFonts w:ascii="Arial" w:hAnsi="Arial" w:cs="Arial"/>
          <w:sz w:val="22"/>
          <w:szCs w:val="22"/>
        </w:rPr>
        <w:t xml:space="preserve">Routine medical and dental care including </w:t>
      </w:r>
      <w:proofErr w:type="gramStart"/>
      <w:r w:rsidRPr="00DC385F">
        <w:rPr>
          <w:rFonts w:ascii="Arial" w:hAnsi="Arial" w:cs="Arial"/>
          <w:sz w:val="22"/>
          <w:szCs w:val="22"/>
        </w:rPr>
        <w:t xml:space="preserve">immunisations  </w:t>
      </w:r>
      <w:r w:rsidRPr="00DC385F">
        <w:rPr>
          <w:rFonts w:ascii="Arial" w:hAnsi="Arial" w:cs="Arial"/>
          <w:b/>
          <w:sz w:val="22"/>
          <w:szCs w:val="22"/>
        </w:rPr>
        <w:t>YES</w:t>
      </w:r>
      <w:proofErr w:type="gramEnd"/>
      <w:r w:rsidRPr="00DC385F">
        <w:rPr>
          <w:rFonts w:ascii="Arial" w:hAnsi="Arial" w:cs="Arial"/>
          <w:b/>
          <w:sz w:val="22"/>
          <w:szCs w:val="22"/>
        </w:rPr>
        <w:t xml:space="preserve"> / NO </w:t>
      </w:r>
    </w:p>
    <w:p w14:paraId="1041296B" w14:textId="77777777" w:rsidR="00885E21" w:rsidRPr="00DC385F" w:rsidRDefault="00885E21" w:rsidP="00885E21">
      <w:pPr>
        <w:autoSpaceDE w:val="0"/>
        <w:autoSpaceDN w:val="0"/>
        <w:adjustRightInd w:val="0"/>
        <w:rPr>
          <w:rFonts w:ascii="Arial" w:hAnsi="Arial" w:cs="Arial"/>
          <w:sz w:val="22"/>
          <w:szCs w:val="22"/>
        </w:rPr>
      </w:pPr>
    </w:p>
    <w:p w14:paraId="2EDEB5BB" w14:textId="77777777" w:rsidR="00885E21" w:rsidRPr="00DC385F" w:rsidRDefault="00885E21" w:rsidP="00885E21">
      <w:pPr>
        <w:pStyle w:val="ListParagraph"/>
        <w:numPr>
          <w:ilvl w:val="0"/>
          <w:numId w:val="4"/>
        </w:numPr>
        <w:autoSpaceDE w:val="0"/>
        <w:autoSpaceDN w:val="0"/>
        <w:adjustRightInd w:val="0"/>
        <w:rPr>
          <w:rFonts w:ascii="Arial" w:hAnsi="Arial" w:cs="Arial"/>
          <w:b/>
          <w:sz w:val="22"/>
          <w:szCs w:val="22"/>
        </w:rPr>
      </w:pPr>
      <w:r w:rsidRPr="00DC385F">
        <w:rPr>
          <w:rFonts w:ascii="Arial" w:hAnsi="Arial" w:cs="Arial"/>
          <w:sz w:val="22"/>
          <w:szCs w:val="22"/>
        </w:rPr>
        <w:t xml:space="preserve">Regular health examinations required by law for looked after </w:t>
      </w:r>
      <w:proofErr w:type="gramStart"/>
      <w:r w:rsidRPr="00DC385F">
        <w:rPr>
          <w:rFonts w:ascii="Arial" w:hAnsi="Arial" w:cs="Arial"/>
          <w:sz w:val="22"/>
          <w:szCs w:val="22"/>
        </w:rPr>
        <w:t xml:space="preserve">children  </w:t>
      </w:r>
      <w:r w:rsidRPr="00DC385F">
        <w:rPr>
          <w:rFonts w:ascii="Arial" w:hAnsi="Arial" w:cs="Arial"/>
          <w:b/>
          <w:sz w:val="22"/>
          <w:szCs w:val="22"/>
        </w:rPr>
        <w:t>YES</w:t>
      </w:r>
      <w:proofErr w:type="gramEnd"/>
      <w:r w:rsidRPr="00DC385F">
        <w:rPr>
          <w:rFonts w:ascii="Arial" w:hAnsi="Arial" w:cs="Arial"/>
          <w:b/>
          <w:sz w:val="22"/>
          <w:szCs w:val="22"/>
        </w:rPr>
        <w:t xml:space="preserve"> / NO </w:t>
      </w:r>
    </w:p>
    <w:p w14:paraId="30EE81D4" w14:textId="77777777" w:rsidR="00885E21" w:rsidRPr="00DC385F" w:rsidRDefault="00885E21" w:rsidP="00885E21">
      <w:pPr>
        <w:autoSpaceDE w:val="0"/>
        <w:autoSpaceDN w:val="0"/>
        <w:adjustRightInd w:val="0"/>
        <w:rPr>
          <w:rFonts w:ascii="Arial" w:hAnsi="Arial" w:cs="Arial"/>
          <w:b/>
          <w:sz w:val="22"/>
          <w:szCs w:val="22"/>
        </w:rPr>
      </w:pPr>
    </w:p>
    <w:p w14:paraId="48F77303" w14:textId="77777777" w:rsidR="00885E21" w:rsidRPr="00DC385F" w:rsidRDefault="00885E21" w:rsidP="00885E21">
      <w:pPr>
        <w:autoSpaceDE w:val="0"/>
        <w:autoSpaceDN w:val="0"/>
        <w:adjustRightInd w:val="0"/>
        <w:rPr>
          <w:rFonts w:ascii="Arial" w:hAnsi="Arial" w:cs="Arial"/>
          <w:b/>
          <w:sz w:val="22"/>
          <w:szCs w:val="22"/>
        </w:rPr>
      </w:pPr>
    </w:p>
    <w:p w14:paraId="5804217D" w14:textId="77777777" w:rsidR="00885E21" w:rsidRPr="00DC385F" w:rsidRDefault="00885E21" w:rsidP="00885E21">
      <w:pPr>
        <w:pStyle w:val="ListParagraph"/>
        <w:numPr>
          <w:ilvl w:val="0"/>
          <w:numId w:val="4"/>
        </w:numPr>
        <w:autoSpaceDE w:val="0"/>
        <w:autoSpaceDN w:val="0"/>
        <w:adjustRightInd w:val="0"/>
        <w:rPr>
          <w:rFonts w:ascii="Arial" w:hAnsi="Arial" w:cs="Arial"/>
          <w:b/>
          <w:sz w:val="22"/>
          <w:szCs w:val="22"/>
        </w:rPr>
      </w:pPr>
      <w:r w:rsidRPr="00DC385F">
        <w:rPr>
          <w:rFonts w:ascii="Arial" w:hAnsi="Arial" w:cs="Arial"/>
          <w:sz w:val="22"/>
          <w:szCs w:val="22"/>
        </w:rPr>
        <w:t xml:space="preserve">I give consent for the Looked After Children’s Specialist Health Care professionals to access electronic health care records </w:t>
      </w:r>
      <w:r w:rsidRPr="00DC385F">
        <w:rPr>
          <w:rFonts w:ascii="Arial" w:hAnsi="Arial" w:cs="Arial"/>
          <w:b/>
          <w:sz w:val="22"/>
          <w:szCs w:val="22"/>
        </w:rPr>
        <w:t>for our child(</w:t>
      </w:r>
      <w:proofErr w:type="gramStart"/>
      <w:r w:rsidRPr="00DC385F">
        <w:rPr>
          <w:rFonts w:ascii="Arial" w:hAnsi="Arial" w:cs="Arial"/>
          <w:b/>
          <w:sz w:val="22"/>
          <w:szCs w:val="22"/>
        </w:rPr>
        <w:t>ren)  YES</w:t>
      </w:r>
      <w:proofErr w:type="gramEnd"/>
      <w:r w:rsidRPr="00DC385F">
        <w:rPr>
          <w:rFonts w:ascii="Arial" w:hAnsi="Arial" w:cs="Arial"/>
          <w:b/>
          <w:sz w:val="22"/>
          <w:szCs w:val="22"/>
        </w:rPr>
        <w:t xml:space="preserve"> / NO </w:t>
      </w:r>
    </w:p>
    <w:p w14:paraId="3185ABBA" w14:textId="77777777" w:rsidR="00885E21" w:rsidRPr="00DC385F" w:rsidRDefault="00885E21" w:rsidP="00885E21">
      <w:pPr>
        <w:autoSpaceDE w:val="0"/>
        <w:autoSpaceDN w:val="0"/>
        <w:adjustRightInd w:val="0"/>
        <w:rPr>
          <w:rFonts w:ascii="Arial" w:hAnsi="Arial" w:cs="Arial"/>
          <w:sz w:val="22"/>
          <w:szCs w:val="22"/>
          <w:highlight w:val="yellow"/>
        </w:rPr>
      </w:pPr>
    </w:p>
    <w:p w14:paraId="7019C6F3" w14:textId="77777777" w:rsidR="00885E21" w:rsidRPr="00DC385F" w:rsidRDefault="00885E21" w:rsidP="00885E21">
      <w:pPr>
        <w:autoSpaceDE w:val="0"/>
        <w:autoSpaceDN w:val="0"/>
        <w:adjustRightInd w:val="0"/>
        <w:rPr>
          <w:rFonts w:ascii="Arial" w:hAnsi="Arial" w:cs="Arial"/>
          <w:sz w:val="22"/>
          <w:szCs w:val="22"/>
        </w:rPr>
      </w:pPr>
    </w:p>
    <w:p w14:paraId="27F243F3" w14:textId="77777777" w:rsidR="00885E21" w:rsidRPr="00DC385F" w:rsidRDefault="00885E21" w:rsidP="00885E21">
      <w:pPr>
        <w:pStyle w:val="ListParagraph"/>
        <w:numPr>
          <w:ilvl w:val="0"/>
          <w:numId w:val="4"/>
        </w:numPr>
        <w:autoSpaceDE w:val="0"/>
        <w:autoSpaceDN w:val="0"/>
        <w:adjustRightInd w:val="0"/>
        <w:rPr>
          <w:rFonts w:ascii="Arial" w:hAnsi="Arial" w:cs="Arial"/>
          <w:b/>
          <w:sz w:val="22"/>
          <w:szCs w:val="22"/>
        </w:rPr>
      </w:pPr>
      <w:r w:rsidRPr="00DC385F">
        <w:rPr>
          <w:rFonts w:ascii="Arial" w:hAnsi="Arial" w:cs="Arial"/>
          <w:sz w:val="22"/>
          <w:szCs w:val="22"/>
        </w:rPr>
        <w:t xml:space="preserve">I give consent for the Looked After Children’s Specialist Health Care professionals to access electronic health care records </w:t>
      </w:r>
      <w:r w:rsidRPr="00DC385F">
        <w:rPr>
          <w:rFonts w:ascii="Arial" w:hAnsi="Arial" w:cs="Arial"/>
          <w:b/>
          <w:sz w:val="22"/>
          <w:szCs w:val="22"/>
        </w:rPr>
        <w:t>for myself</w:t>
      </w:r>
      <w:r w:rsidRPr="00DC385F">
        <w:rPr>
          <w:rFonts w:ascii="Arial" w:hAnsi="Arial" w:cs="Arial"/>
          <w:sz w:val="22"/>
          <w:szCs w:val="22"/>
        </w:rPr>
        <w:t xml:space="preserve"> for the purpose of providing advice in planning for the care of our child(ren).  My consent is given on the understanding that any information will be treated as confidential and only shared when it is important to my child’s care or well-being. </w:t>
      </w:r>
      <w:r w:rsidRPr="00DC385F">
        <w:rPr>
          <w:rFonts w:ascii="Arial" w:hAnsi="Arial" w:cs="Arial"/>
          <w:b/>
          <w:sz w:val="22"/>
          <w:szCs w:val="22"/>
        </w:rPr>
        <w:t xml:space="preserve">YES / NO </w:t>
      </w:r>
    </w:p>
    <w:p w14:paraId="14259BDE" w14:textId="77777777" w:rsidR="00885E21" w:rsidRPr="00DC385F" w:rsidRDefault="00885E21" w:rsidP="00885E21">
      <w:pPr>
        <w:pStyle w:val="ListParagraph"/>
        <w:autoSpaceDE w:val="0"/>
        <w:autoSpaceDN w:val="0"/>
        <w:adjustRightInd w:val="0"/>
        <w:rPr>
          <w:rFonts w:ascii="Arial" w:hAnsi="Arial" w:cs="Arial"/>
          <w:sz w:val="22"/>
          <w:szCs w:val="22"/>
        </w:rPr>
      </w:pPr>
    </w:p>
    <w:p w14:paraId="01D95E48" w14:textId="77777777" w:rsidR="00885E21" w:rsidRPr="00DC385F" w:rsidRDefault="00885E21" w:rsidP="00885E21">
      <w:pPr>
        <w:autoSpaceDE w:val="0"/>
        <w:autoSpaceDN w:val="0"/>
        <w:adjustRightInd w:val="0"/>
        <w:rPr>
          <w:rFonts w:ascii="Arial" w:hAnsi="Arial" w:cs="Arial"/>
          <w:sz w:val="22"/>
          <w:szCs w:val="22"/>
        </w:rPr>
      </w:pPr>
    </w:p>
    <w:p w14:paraId="0B02A057" w14:textId="77777777" w:rsidR="00885E21" w:rsidRPr="00DC385F" w:rsidRDefault="00885E21" w:rsidP="00885E21">
      <w:pPr>
        <w:autoSpaceDE w:val="0"/>
        <w:autoSpaceDN w:val="0"/>
        <w:adjustRightInd w:val="0"/>
        <w:rPr>
          <w:rFonts w:ascii="Arial" w:hAnsi="Arial" w:cs="Arial"/>
          <w:b/>
          <w:sz w:val="22"/>
          <w:szCs w:val="22"/>
        </w:rPr>
      </w:pPr>
    </w:p>
    <w:p w14:paraId="7ECDD536" w14:textId="77777777" w:rsidR="00885E21" w:rsidRPr="00DC385F" w:rsidRDefault="00885E21" w:rsidP="00885E21">
      <w:pPr>
        <w:autoSpaceDE w:val="0"/>
        <w:autoSpaceDN w:val="0"/>
        <w:adjustRightInd w:val="0"/>
        <w:rPr>
          <w:rFonts w:ascii="Arial" w:hAnsi="Arial" w:cs="Arial"/>
          <w:sz w:val="22"/>
          <w:szCs w:val="22"/>
        </w:rPr>
      </w:pPr>
      <w:r w:rsidRPr="00DC385F">
        <w:rPr>
          <w:rFonts w:ascii="Arial" w:hAnsi="Arial" w:cs="Arial"/>
          <w:sz w:val="22"/>
          <w:szCs w:val="22"/>
        </w:rPr>
        <w:t xml:space="preserve">Please indicate any medical treatment or specific immunisations for which you do not give consent: </w:t>
      </w:r>
    </w:p>
    <w:p w14:paraId="397984E0" w14:textId="77777777" w:rsidR="00885E21" w:rsidRPr="00DC385F" w:rsidRDefault="00885E21" w:rsidP="00885E21">
      <w:pPr>
        <w:autoSpaceDE w:val="0"/>
        <w:autoSpaceDN w:val="0"/>
        <w:adjustRightInd w:val="0"/>
        <w:rPr>
          <w:rFonts w:ascii="Arial" w:hAnsi="Arial" w:cs="Arial"/>
          <w:sz w:val="22"/>
          <w:szCs w:val="22"/>
        </w:rPr>
      </w:pPr>
    </w:p>
    <w:p w14:paraId="05EB5148" w14:textId="77777777" w:rsidR="00885E21" w:rsidRPr="00DC385F" w:rsidRDefault="00885E21" w:rsidP="00885E21">
      <w:pPr>
        <w:autoSpaceDE w:val="0"/>
        <w:autoSpaceDN w:val="0"/>
        <w:adjustRightInd w:val="0"/>
        <w:rPr>
          <w:rFonts w:ascii="Arial" w:hAnsi="Arial" w:cs="Arial"/>
          <w:sz w:val="22"/>
          <w:szCs w:val="22"/>
        </w:rPr>
      </w:pP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t>______________________________________________________________</w:t>
      </w:r>
    </w:p>
    <w:p w14:paraId="2F99EAB5" w14:textId="77777777" w:rsidR="00885E21" w:rsidRPr="00DC385F" w:rsidRDefault="00885E21" w:rsidP="00885E21">
      <w:pPr>
        <w:autoSpaceDE w:val="0"/>
        <w:autoSpaceDN w:val="0"/>
        <w:adjustRightInd w:val="0"/>
        <w:rPr>
          <w:rFonts w:ascii="Arial" w:hAnsi="Arial" w:cs="Arial"/>
          <w:sz w:val="22"/>
          <w:szCs w:val="22"/>
        </w:rPr>
      </w:pPr>
    </w:p>
    <w:p w14:paraId="3ECDFA65" w14:textId="77777777" w:rsidR="00885E21" w:rsidRDefault="00885E21" w:rsidP="00885E21">
      <w:pPr>
        <w:autoSpaceDE w:val="0"/>
        <w:autoSpaceDN w:val="0"/>
        <w:adjustRightInd w:val="0"/>
        <w:rPr>
          <w:rFonts w:ascii="Arial" w:hAnsi="Arial" w:cs="Arial"/>
          <w:sz w:val="22"/>
          <w:szCs w:val="22"/>
        </w:rPr>
      </w:pPr>
    </w:p>
    <w:p w14:paraId="7F0BC9F5" w14:textId="77777777" w:rsidR="00885E21" w:rsidRPr="00DC385F" w:rsidRDefault="00885E21" w:rsidP="00885E21">
      <w:pPr>
        <w:autoSpaceDE w:val="0"/>
        <w:autoSpaceDN w:val="0"/>
        <w:adjustRightInd w:val="0"/>
        <w:rPr>
          <w:rFonts w:ascii="Arial" w:hAnsi="Arial" w:cs="Arial"/>
          <w:sz w:val="22"/>
          <w:szCs w:val="22"/>
        </w:rPr>
      </w:pPr>
    </w:p>
    <w:p w14:paraId="024FB0F9" w14:textId="77777777" w:rsidR="00885E21" w:rsidRPr="00DC385F" w:rsidRDefault="00885E21" w:rsidP="00885E21">
      <w:pPr>
        <w:autoSpaceDE w:val="0"/>
        <w:autoSpaceDN w:val="0"/>
        <w:adjustRightInd w:val="0"/>
        <w:rPr>
          <w:rFonts w:ascii="Arial" w:hAnsi="Arial" w:cs="Arial"/>
          <w:sz w:val="22"/>
          <w:szCs w:val="22"/>
        </w:rPr>
      </w:pPr>
      <w:r w:rsidRPr="00DC385F">
        <w:rPr>
          <w:rFonts w:ascii="Arial" w:hAnsi="Arial" w:cs="Arial"/>
          <w:b/>
          <w:sz w:val="22"/>
          <w:szCs w:val="22"/>
        </w:rPr>
        <w:t>Sign and print name</w:t>
      </w:r>
      <w:r w:rsidRPr="00DC385F">
        <w:rPr>
          <w:rFonts w:ascii="Arial" w:hAnsi="Arial" w:cs="Arial"/>
          <w:sz w:val="22"/>
          <w:szCs w:val="22"/>
        </w:rPr>
        <w:t xml:space="preserve"> </w:t>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sidRPr="00DC385F">
        <w:rPr>
          <w:rFonts w:ascii="Arial" w:hAnsi="Arial" w:cs="Arial"/>
          <w:sz w:val="22"/>
          <w:szCs w:val="22"/>
        </w:rPr>
        <w:softHyphen/>
      </w:r>
      <w:r>
        <w:rPr>
          <w:rFonts w:ascii="Arial" w:hAnsi="Arial" w:cs="Arial"/>
          <w:sz w:val="22"/>
          <w:szCs w:val="22"/>
        </w:rPr>
        <w:t xml:space="preserve">: </w:t>
      </w:r>
      <w:r w:rsidRPr="00DC385F">
        <w:rPr>
          <w:rFonts w:ascii="Arial" w:hAnsi="Arial" w:cs="Arial"/>
          <w:sz w:val="22"/>
          <w:szCs w:val="22"/>
        </w:rPr>
        <w:t>___________________________________________</w:t>
      </w:r>
    </w:p>
    <w:p w14:paraId="4644E266" w14:textId="77777777" w:rsidR="00885E21" w:rsidRPr="00DC385F" w:rsidRDefault="00885E21" w:rsidP="00885E21">
      <w:pPr>
        <w:autoSpaceDE w:val="0"/>
        <w:autoSpaceDN w:val="0"/>
        <w:adjustRightInd w:val="0"/>
        <w:rPr>
          <w:rFonts w:ascii="Arial" w:hAnsi="Arial" w:cs="Arial"/>
          <w:sz w:val="22"/>
          <w:szCs w:val="22"/>
        </w:rPr>
      </w:pPr>
    </w:p>
    <w:p w14:paraId="5BAE47C2" w14:textId="77777777" w:rsidR="00885E21" w:rsidRPr="00DC385F" w:rsidRDefault="00885E21" w:rsidP="00885E21">
      <w:pPr>
        <w:autoSpaceDE w:val="0"/>
        <w:autoSpaceDN w:val="0"/>
        <w:adjustRightInd w:val="0"/>
        <w:rPr>
          <w:rFonts w:ascii="Arial" w:hAnsi="Arial" w:cs="Arial"/>
          <w:sz w:val="22"/>
          <w:szCs w:val="22"/>
        </w:rPr>
      </w:pPr>
      <w:r w:rsidRPr="00DC385F">
        <w:rPr>
          <w:rFonts w:ascii="Arial" w:hAnsi="Arial" w:cs="Arial"/>
          <w:sz w:val="22"/>
          <w:szCs w:val="22"/>
        </w:rPr>
        <w:tab/>
      </w:r>
      <w:r w:rsidRPr="00DC385F">
        <w:rPr>
          <w:rFonts w:ascii="Arial" w:hAnsi="Arial" w:cs="Arial"/>
          <w:sz w:val="22"/>
          <w:szCs w:val="22"/>
        </w:rPr>
        <w:tab/>
      </w:r>
      <w:r w:rsidRPr="00DC385F">
        <w:rPr>
          <w:rFonts w:ascii="Arial" w:hAnsi="Arial" w:cs="Arial"/>
          <w:sz w:val="22"/>
          <w:szCs w:val="22"/>
        </w:rPr>
        <w:tab/>
        <w:t xml:space="preserve">    </w:t>
      </w:r>
    </w:p>
    <w:p w14:paraId="4803D31D" w14:textId="77777777" w:rsidR="00885E21" w:rsidRPr="00DC385F" w:rsidRDefault="00885E21" w:rsidP="00885E21">
      <w:pPr>
        <w:autoSpaceDE w:val="0"/>
        <w:autoSpaceDN w:val="0"/>
        <w:adjustRightInd w:val="0"/>
        <w:rPr>
          <w:rFonts w:ascii="Arial" w:hAnsi="Arial" w:cs="Arial"/>
          <w:sz w:val="22"/>
          <w:szCs w:val="22"/>
        </w:rPr>
      </w:pPr>
    </w:p>
    <w:p w14:paraId="55C6E01E" w14:textId="77777777" w:rsidR="00885E21" w:rsidRPr="00DC385F" w:rsidRDefault="00885E21" w:rsidP="00885E21">
      <w:pPr>
        <w:autoSpaceDE w:val="0"/>
        <w:autoSpaceDN w:val="0"/>
        <w:adjustRightInd w:val="0"/>
        <w:rPr>
          <w:rFonts w:ascii="Arial" w:hAnsi="Arial" w:cs="Arial"/>
          <w:sz w:val="22"/>
          <w:szCs w:val="22"/>
        </w:rPr>
      </w:pPr>
    </w:p>
    <w:p w14:paraId="4990BDE8" w14:textId="77777777" w:rsidR="00885E21" w:rsidRPr="00DC385F" w:rsidRDefault="00885E21" w:rsidP="00885E21">
      <w:pPr>
        <w:autoSpaceDE w:val="0"/>
        <w:autoSpaceDN w:val="0"/>
        <w:adjustRightInd w:val="0"/>
        <w:rPr>
          <w:rFonts w:ascii="Arial" w:hAnsi="Arial" w:cs="Arial"/>
          <w:sz w:val="22"/>
          <w:szCs w:val="22"/>
        </w:rPr>
      </w:pPr>
      <w:r w:rsidRPr="00DC385F">
        <w:rPr>
          <w:rFonts w:ascii="Arial" w:hAnsi="Arial" w:cs="Arial"/>
          <w:b/>
          <w:sz w:val="22"/>
          <w:szCs w:val="22"/>
        </w:rPr>
        <w:t>Date</w:t>
      </w:r>
      <w:r>
        <w:rPr>
          <w:rFonts w:ascii="Arial" w:hAnsi="Arial" w:cs="Arial"/>
          <w:b/>
          <w:sz w:val="22"/>
          <w:szCs w:val="22"/>
        </w:rPr>
        <w:t>:</w:t>
      </w:r>
      <w:r w:rsidRPr="00DC385F">
        <w:rPr>
          <w:rFonts w:ascii="Arial" w:hAnsi="Arial" w:cs="Arial"/>
          <w:b/>
          <w:sz w:val="22"/>
          <w:szCs w:val="22"/>
        </w:rPr>
        <w:t xml:space="preserve"> </w:t>
      </w:r>
      <w:r w:rsidRPr="00DC385F">
        <w:rPr>
          <w:rFonts w:ascii="Arial" w:hAnsi="Arial" w:cs="Arial"/>
          <w:sz w:val="22"/>
          <w:szCs w:val="22"/>
        </w:rPr>
        <w:t>______________________________</w:t>
      </w:r>
    </w:p>
    <w:p w14:paraId="50D25368" w14:textId="77777777" w:rsidR="00885E21" w:rsidRPr="00DC385F" w:rsidRDefault="00885E21" w:rsidP="00885E21">
      <w:pPr>
        <w:autoSpaceDE w:val="0"/>
        <w:autoSpaceDN w:val="0"/>
        <w:adjustRightInd w:val="0"/>
        <w:rPr>
          <w:rFonts w:ascii="Arial" w:hAnsi="Arial" w:cs="Arial"/>
          <w:b/>
          <w:sz w:val="22"/>
          <w:szCs w:val="22"/>
        </w:rPr>
      </w:pPr>
    </w:p>
    <w:p w14:paraId="2FD6ACBA" w14:textId="77777777" w:rsidR="00885E21" w:rsidRPr="00DC385F" w:rsidRDefault="00885E21" w:rsidP="00885E21">
      <w:pPr>
        <w:spacing w:line="360" w:lineRule="auto"/>
        <w:ind w:right="1557"/>
        <w:jc w:val="both"/>
        <w:rPr>
          <w:rFonts w:ascii="Arial" w:eastAsia="Times New Roman" w:hAnsi="Arial" w:cs="Arial"/>
          <w:b/>
          <w:sz w:val="22"/>
          <w:szCs w:val="22"/>
          <w:lang w:val="en-US"/>
        </w:rPr>
      </w:pPr>
    </w:p>
    <w:p w14:paraId="2B05CAFA" w14:textId="32C8CCFC" w:rsidR="00DE7240" w:rsidRDefault="00DE7240"/>
    <w:sectPr w:rsidR="00DE72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C3B58" w14:textId="77777777" w:rsidR="00CA5F0C" w:rsidRDefault="00CA5F0C" w:rsidP="00CA5F0C">
      <w:r>
        <w:separator/>
      </w:r>
    </w:p>
  </w:endnote>
  <w:endnote w:type="continuationSeparator" w:id="0">
    <w:p w14:paraId="378431C4" w14:textId="77777777" w:rsidR="00CA5F0C" w:rsidRDefault="00CA5F0C" w:rsidP="00CA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19EA" w14:textId="158E7419" w:rsidR="00CA5F0C" w:rsidRPr="00CA5F0C" w:rsidRDefault="00CA5F0C">
    <w:pPr>
      <w:tabs>
        <w:tab w:val="center" w:pos="4550"/>
        <w:tab w:val="left" w:pos="5818"/>
      </w:tabs>
      <w:ind w:right="260"/>
      <w:jc w:val="right"/>
      <w:rPr>
        <w:b/>
        <w:bCs/>
        <w:color w:val="222A35" w:themeColor="text2" w:themeShade="80"/>
        <w:szCs w:val="24"/>
      </w:rPr>
    </w:pPr>
    <w:r w:rsidRPr="00CA5F0C">
      <w:rPr>
        <w:b/>
        <w:bCs/>
        <w:color w:val="8496B0" w:themeColor="text2" w:themeTint="99"/>
        <w:spacing w:val="60"/>
        <w:szCs w:val="24"/>
      </w:rPr>
      <w:t>Section 20 Agreement template August 2023   Page</w:t>
    </w:r>
    <w:r w:rsidRPr="00CA5F0C">
      <w:rPr>
        <w:b/>
        <w:bCs/>
        <w:color w:val="8496B0" w:themeColor="text2" w:themeTint="99"/>
        <w:szCs w:val="24"/>
      </w:rPr>
      <w:t xml:space="preserve"> </w:t>
    </w:r>
    <w:r w:rsidRPr="00CA5F0C">
      <w:rPr>
        <w:b/>
        <w:bCs/>
        <w:color w:val="323E4F" w:themeColor="text2" w:themeShade="BF"/>
        <w:szCs w:val="24"/>
      </w:rPr>
      <w:fldChar w:fldCharType="begin"/>
    </w:r>
    <w:r w:rsidRPr="00CA5F0C">
      <w:rPr>
        <w:b/>
        <w:bCs/>
        <w:color w:val="323E4F" w:themeColor="text2" w:themeShade="BF"/>
        <w:szCs w:val="24"/>
      </w:rPr>
      <w:instrText xml:space="preserve"> PAGE   \* MERGEFORMAT </w:instrText>
    </w:r>
    <w:r w:rsidRPr="00CA5F0C">
      <w:rPr>
        <w:b/>
        <w:bCs/>
        <w:color w:val="323E4F" w:themeColor="text2" w:themeShade="BF"/>
        <w:szCs w:val="24"/>
      </w:rPr>
      <w:fldChar w:fldCharType="separate"/>
    </w:r>
    <w:r w:rsidRPr="00CA5F0C">
      <w:rPr>
        <w:b/>
        <w:bCs/>
        <w:noProof/>
        <w:color w:val="323E4F" w:themeColor="text2" w:themeShade="BF"/>
        <w:szCs w:val="24"/>
      </w:rPr>
      <w:t>1</w:t>
    </w:r>
    <w:r w:rsidRPr="00CA5F0C">
      <w:rPr>
        <w:b/>
        <w:bCs/>
        <w:color w:val="323E4F" w:themeColor="text2" w:themeShade="BF"/>
        <w:szCs w:val="24"/>
      </w:rPr>
      <w:fldChar w:fldCharType="end"/>
    </w:r>
    <w:r w:rsidRPr="00CA5F0C">
      <w:rPr>
        <w:b/>
        <w:bCs/>
        <w:color w:val="323E4F" w:themeColor="text2" w:themeShade="BF"/>
        <w:szCs w:val="24"/>
      </w:rPr>
      <w:t xml:space="preserve"> | </w:t>
    </w:r>
    <w:r w:rsidRPr="00CA5F0C">
      <w:rPr>
        <w:b/>
        <w:bCs/>
        <w:color w:val="323E4F" w:themeColor="text2" w:themeShade="BF"/>
        <w:szCs w:val="24"/>
      </w:rPr>
      <w:fldChar w:fldCharType="begin"/>
    </w:r>
    <w:r w:rsidRPr="00CA5F0C">
      <w:rPr>
        <w:b/>
        <w:bCs/>
        <w:color w:val="323E4F" w:themeColor="text2" w:themeShade="BF"/>
        <w:szCs w:val="24"/>
      </w:rPr>
      <w:instrText xml:space="preserve"> NUMPAGES  \* Arabic  \* MERGEFORMAT </w:instrText>
    </w:r>
    <w:r w:rsidRPr="00CA5F0C">
      <w:rPr>
        <w:b/>
        <w:bCs/>
        <w:color w:val="323E4F" w:themeColor="text2" w:themeShade="BF"/>
        <w:szCs w:val="24"/>
      </w:rPr>
      <w:fldChar w:fldCharType="separate"/>
    </w:r>
    <w:r w:rsidRPr="00CA5F0C">
      <w:rPr>
        <w:b/>
        <w:bCs/>
        <w:noProof/>
        <w:color w:val="323E4F" w:themeColor="text2" w:themeShade="BF"/>
        <w:szCs w:val="24"/>
      </w:rPr>
      <w:t>1</w:t>
    </w:r>
    <w:r w:rsidRPr="00CA5F0C">
      <w:rPr>
        <w:b/>
        <w:bCs/>
        <w:color w:val="323E4F" w:themeColor="text2" w:themeShade="BF"/>
        <w:szCs w:val="24"/>
      </w:rPr>
      <w:fldChar w:fldCharType="end"/>
    </w:r>
  </w:p>
  <w:p w14:paraId="51547AA0" w14:textId="77777777" w:rsidR="00CA5F0C" w:rsidRDefault="00CA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585F" w14:textId="77777777" w:rsidR="00CA5F0C" w:rsidRDefault="00CA5F0C" w:rsidP="00CA5F0C">
      <w:r>
        <w:separator/>
      </w:r>
    </w:p>
  </w:footnote>
  <w:footnote w:type="continuationSeparator" w:id="0">
    <w:p w14:paraId="7B1A590D" w14:textId="77777777" w:rsidR="00CA5F0C" w:rsidRDefault="00CA5F0C" w:rsidP="00CA5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B59"/>
    <w:multiLevelType w:val="hybridMultilevel"/>
    <w:tmpl w:val="B644E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A665C"/>
    <w:multiLevelType w:val="hybridMultilevel"/>
    <w:tmpl w:val="3012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C5A86"/>
    <w:multiLevelType w:val="hybridMultilevel"/>
    <w:tmpl w:val="894E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11C11"/>
    <w:multiLevelType w:val="hybridMultilevel"/>
    <w:tmpl w:val="EF1E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469320">
    <w:abstractNumId w:val="1"/>
  </w:num>
  <w:num w:numId="2" w16cid:durableId="1359426519">
    <w:abstractNumId w:val="3"/>
  </w:num>
  <w:num w:numId="3" w16cid:durableId="1787460524">
    <w:abstractNumId w:val="0"/>
  </w:num>
  <w:num w:numId="4" w16cid:durableId="1150633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E0"/>
    <w:rsid w:val="004835E0"/>
    <w:rsid w:val="00636DDB"/>
    <w:rsid w:val="00775FB8"/>
    <w:rsid w:val="007C3B6D"/>
    <w:rsid w:val="007D5CFC"/>
    <w:rsid w:val="00885E21"/>
    <w:rsid w:val="00CA5F0C"/>
    <w:rsid w:val="00DE7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D7AB"/>
  <w15:chartTrackingRefBased/>
  <w15:docId w15:val="{1AA490D2-CD74-4611-9BF1-1F7B25F6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21"/>
    <w:pPr>
      <w:spacing w:after="0" w:line="240" w:lineRule="auto"/>
    </w:pPr>
    <w:rPr>
      <w:rFonts w:ascii="Times" w:eastAsia="Times" w:hAnsi="Times"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E21"/>
    <w:pPr>
      <w:ind w:left="720"/>
      <w:contextualSpacing/>
    </w:pPr>
    <w:rPr>
      <w:rFonts w:ascii="Times New Roman" w:eastAsia="Times New Roman" w:hAnsi="Times New Roman"/>
      <w:lang w:eastAsia="en-GB"/>
    </w:rPr>
  </w:style>
  <w:style w:type="paragraph" w:styleId="Header">
    <w:name w:val="header"/>
    <w:basedOn w:val="Normal"/>
    <w:link w:val="HeaderChar"/>
    <w:uiPriority w:val="99"/>
    <w:unhideWhenUsed/>
    <w:rsid w:val="00CA5F0C"/>
    <w:pPr>
      <w:tabs>
        <w:tab w:val="center" w:pos="4513"/>
        <w:tab w:val="right" w:pos="9026"/>
      </w:tabs>
    </w:pPr>
  </w:style>
  <w:style w:type="character" w:customStyle="1" w:styleId="HeaderChar">
    <w:name w:val="Header Char"/>
    <w:basedOn w:val="DefaultParagraphFont"/>
    <w:link w:val="Header"/>
    <w:uiPriority w:val="99"/>
    <w:rsid w:val="00CA5F0C"/>
    <w:rPr>
      <w:rFonts w:ascii="Times" w:eastAsia="Times" w:hAnsi="Times" w:cs="Times New Roman"/>
      <w:kern w:val="0"/>
      <w:sz w:val="24"/>
      <w:szCs w:val="20"/>
      <w14:ligatures w14:val="none"/>
    </w:rPr>
  </w:style>
  <w:style w:type="paragraph" w:styleId="Footer">
    <w:name w:val="footer"/>
    <w:basedOn w:val="Normal"/>
    <w:link w:val="FooterChar"/>
    <w:uiPriority w:val="99"/>
    <w:unhideWhenUsed/>
    <w:rsid w:val="00CA5F0C"/>
    <w:pPr>
      <w:tabs>
        <w:tab w:val="center" w:pos="4513"/>
        <w:tab w:val="right" w:pos="9026"/>
      </w:tabs>
    </w:pPr>
  </w:style>
  <w:style w:type="character" w:customStyle="1" w:styleId="FooterChar">
    <w:name w:val="Footer Char"/>
    <w:basedOn w:val="DefaultParagraphFont"/>
    <w:link w:val="Footer"/>
    <w:uiPriority w:val="99"/>
    <w:rsid w:val="00CA5F0C"/>
    <w:rPr>
      <w:rFonts w:ascii="Times" w:eastAsia="Times" w:hAnsi="Times"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3399</Characters>
  <Application>Microsoft Office Word</Application>
  <DocSecurity>4</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Scaria</dc:creator>
  <cp:keywords/>
  <dc:description/>
  <cp:lastModifiedBy>Roland Hunter</cp:lastModifiedBy>
  <cp:revision>2</cp:revision>
  <dcterms:created xsi:type="dcterms:W3CDTF">2023-08-22T11:58:00Z</dcterms:created>
  <dcterms:modified xsi:type="dcterms:W3CDTF">2023-08-22T11:58:00Z</dcterms:modified>
</cp:coreProperties>
</file>