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2F4A" w14:textId="271A7F48" w:rsidR="004036B4" w:rsidRDefault="004036B4" w:rsidP="004036B4">
      <w:pPr>
        <w:tabs>
          <w:tab w:val="left" w:pos="900"/>
          <w:tab w:val="left" w:pos="8870"/>
          <w:tab w:val="left" w:pos="11048"/>
        </w:tabs>
        <w:spacing w:after="0" w:line="360" w:lineRule="auto"/>
        <w:outlineLvl w:val="2"/>
        <w:rPr>
          <w:rFonts w:eastAsia="Times New Roman" w:cstheme="minorHAnsi"/>
          <w:bCs/>
          <w:sz w:val="24"/>
          <w:szCs w:val="24"/>
          <w:lang w:eastAsia="en-GB"/>
        </w:rPr>
      </w:pPr>
      <w:r>
        <w:rPr>
          <w:rFonts w:cstheme="minorHAnsi"/>
          <w:b/>
          <w:bCs/>
          <w:sz w:val="36"/>
          <w:szCs w:val="36"/>
        </w:rPr>
        <w:t xml:space="preserve">                          C</w:t>
      </w:r>
      <w:r w:rsidRPr="00507B30">
        <w:rPr>
          <w:rFonts w:cstheme="minorHAnsi"/>
          <w:b/>
          <w:bCs/>
          <w:sz w:val="36"/>
          <w:szCs w:val="36"/>
        </w:rPr>
        <w:t>roydon A</w:t>
      </w:r>
      <w:r w:rsidR="00F75132">
        <w:rPr>
          <w:rFonts w:cstheme="minorHAnsi"/>
          <w:b/>
          <w:bCs/>
          <w:sz w:val="36"/>
          <w:szCs w:val="36"/>
        </w:rPr>
        <w:t>dult Social Care</w:t>
      </w:r>
      <w:r w:rsidR="00170287">
        <w:rPr>
          <w:rFonts w:cstheme="minorHAnsi"/>
          <w:b/>
          <w:bCs/>
          <w:sz w:val="36"/>
          <w:szCs w:val="36"/>
        </w:rPr>
        <w:t>:</w:t>
      </w:r>
      <w:r w:rsidR="00F75132">
        <w:rPr>
          <w:rFonts w:cstheme="minorHAnsi"/>
          <w:b/>
          <w:bCs/>
          <w:sz w:val="36"/>
          <w:szCs w:val="36"/>
        </w:rPr>
        <w:t xml:space="preserve"> C</w:t>
      </w:r>
      <w:r w:rsidRPr="00507B30">
        <w:rPr>
          <w:rFonts w:cstheme="minorHAnsi"/>
          <w:b/>
          <w:bCs/>
          <w:sz w:val="36"/>
          <w:szCs w:val="36"/>
        </w:rPr>
        <w:t>ase file Audit Tool 20</w:t>
      </w:r>
      <w:r>
        <w:rPr>
          <w:rFonts w:cstheme="minorHAnsi"/>
          <w:b/>
          <w:bCs/>
          <w:sz w:val="36"/>
          <w:szCs w:val="36"/>
        </w:rPr>
        <w:t xml:space="preserve">23    </w:t>
      </w:r>
      <w:r w:rsidRPr="00666081">
        <w:rPr>
          <w:noProof/>
        </w:rPr>
        <w:drawing>
          <wp:inline distT="0" distB="0" distL="0" distR="0" wp14:anchorId="57743E38" wp14:editId="2183CB3A">
            <wp:extent cx="14312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402590"/>
                    </a:xfrm>
                    <a:prstGeom prst="rect">
                      <a:avLst/>
                    </a:prstGeom>
                    <a:noFill/>
                    <a:ln>
                      <a:noFill/>
                    </a:ln>
                  </pic:spPr>
                </pic:pic>
              </a:graphicData>
            </a:graphic>
          </wp:inline>
        </w:drawing>
      </w:r>
      <w:r>
        <w:rPr>
          <w:rFonts w:cstheme="minorHAnsi"/>
          <w:b/>
          <w:bCs/>
          <w:sz w:val="36"/>
          <w:szCs w:val="36"/>
        </w:rPr>
        <w:t xml:space="preserve">                     </w:t>
      </w:r>
    </w:p>
    <w:p w14:paraId="262D1362" w14:textId="77777777" w:rsidR="004036B4" w:rsidRDefault="004036B4" w:rsidP="004036B4">
      <w:pPr>
        <w:tabs>
          <w:tab w:val="left" w:pos="900"/>
          <w:tab w:val="left" w:pos="8870"/>
          <w:tab w:val="left" w:pos="11048"/>
        </w:tabs>
        <w:spacing w:after="0" w:line="360" w:lineRule="auto"/>
        <w:outlineLvl w:val="2"/>
        <w:rPr>
          <w:rFonts w:eastAsia="Times New Roman" w:cstheme="minorHAnsi"/>
          <w:bCs/>
          <w:sz w:val="24"/>
          <w:szCs w:val="24"/>
          <w:lang w:eastAsia="en-GB"/>
        </w:rPr>
      </w:pPr>
    </w:p>
    <w:p w14:paraId="2A4D66DA" w14:textId="77777777" w:rsidR="004036B4" w:rsidRPr="00B9116F" w:rsidRDefault="004036B4" w:rsidP="004036B4">
      <w:pPr>
        <w:tabs>
          <w:tab w:val="left" w:pos="900"/>
          <w:tab w:val="left" w:pos="8870"/>
          <w:tab w:val="left" w:pos="11048"/>
        </w:tabs>
        <w:spacing w:after="0" w:line="360" w:lineRule="auto"/>
        <w:outlineLvl w:val="2"/>
        <w:rPr>
          <w:rFonts w:eastAsia="Times New Roman" w:cstheme="minorHAnsi"/>
          <w:bCs/>
          <w:sz w:val="24"/>
          <w:szCs w:val="24"/>
          <w:lang w:eastAsia="en-GB"/>
        </w:rPr>
      </w:pPr>
      <w:bookmarkStart w:id="0" w:name="_Hlk141751812"/>
      <w:r w:rsidRPr="00B9116F">
        <w:rPr>
          <w:rFonts w:eastAsia="Times New Roman" w:cstheme="minorHAnsi"/>
          <w:bCs/>
          <w:sz w:val="24"/>
          <w:szCs w:val="24"/>
          <w:lang w:eastAsia="en-GB"/>
        </w:rPr>
        <w:t>Quality Assurance and continuous improvement is not an additional activity but an integral part of everyday practice. Case file audits are a part of this process and provide an opportunity to pause and reflect on practice – are residents being supported in the right way, at the right time and how is Adult Social Care making a difference to people’s lives.</w:t>
      </w:r>
    </w:p>
    <w:bookmarkEnd w:id="0"/>
    <w:p w14:paraId="766F8146" w14:textId="77777777" w:rsidR="004036B4" w:rsidRPr="00B9116F" w:rsidRDefault="004036B4" w:rsidP="004036B4">
      <w:pPr>
        <w:tabs>
          <w:tab w:val="left" w:pos="900"/>
          <w:tab w:val="left" w:pos="8870"/>
          <w:tab w:val="left" w:pos="11048"/>
        </w:tabs>
        <w:spacing w:after="0" w:line="360" w:lineRule="auto"/>
        <w:outlineLvl w:val="2"/>
        <w:rPr>
          <w:rFonts w:eastAsia="Times New Roman" w:cstheme="minorHAnsi"/>
          <w:bCs/>
          <w:sz w:val="24"/>
          <w:szCs w:val="24"/>
          <w:lang w:eastAsia="en-GB"/>
        </w:rPr>
      </w:pPr>
    </w:p>
    <w:p w14:paraId="2EBF5098" w14:textId="77777777" w:rsidR="004036B4" w:rsidRPr="00D8473B" w:rsidRDefault="004036B4" w:rsidP="004036B4">
      <w:pPr>
        <w:tabs>
          <w:tab w:val="left" w:pos="900"/>
          <w:tab w:val="left" w:pos="8870"/>
          <w:tab w:val="left" w:pos="11048"/>
        </w:tabs>
        <w:spacing w:after="0" w:line="360" w:lineRule="auto"/>
        <w:outlineLvl w:val="2"/>
        <w:rPr>
          <w:rFonts w:eastAsia="Times New Roman" w:cstheme="minorHAnsi"/>
          <w:bCs/>
          <w:sz w:val="24"/>
          <w:szCs w:val="24"/>
          <w:lang w:val="en-AU" w:eastAsia="en-GB"/>
        </w:rPr>
      </w:pPr>
      <w:r w:rsidRPr="00B9116F">
        <w:rPr>
          <w:rFonts w:eastAsia="Times New Roman" w:cstheme="minorHAnsi"/>
          <w:bCs/>
          <w:sz w:val="24"/>
          <w:szCs w:val="24"/>
          <w:lang w:eastAsia="en-GB"/>
        </w:rPr>
        <w:t>This document has been developed with reference to the work completed by the London Principal Social Workers network (endorsed at October 2022 London ADASS branch meeting) and is based on PSWs experience, skills and knowledge, current legislation, policy, and practice. By providing questions that could be used for case file auditing it is intended to provide support for overseeing “quality assurance and improvement of social work practice…</w:t>
      </w:r>
      <w:r>
        <w:rPr>
          <w:rFonts w:eastAsia="Times New Roman" w:cstheme="minorHAnsi"/>
          <w:bCs/>
          <w:sz w:val="24"/>
          <w:szCs w:val="24"/>
          <w:lang w:eastAsia="en-GB"/>
        </w:rPr>
        <w:t>”</w:t>
      </w:r>
    </w:p>
    <w:p w14:paraId="7C839BED" w14:textId="25750051" w:rsidR="004036B4" w:rsidRPr="00B9116F" w:rsidRDefault="004036B4" w:rsidP="004036B4">
      <w:pPr>
        <w:spacing w:before="100" w:beforeAutospacing="1" w:after="100" w:afterAutospacing="1"/>
        <w:rPr>
          <w:rFonts w:cstheme="minorHAnsi"/>
          <w:b/>
          <w:sz w:val="24"/>
          <w:szCs w:val="24"/>
        </w:rPr>
      </w:pPr>
      <w:bookmarkStart w:id="1" w:name="_Hlk141751840"/>
      <w:r w:rsidRPr="00B9116F">
        <w:rPr>
          <w:rFonts w:cstheme="minorHAnsi"/>
          <w:color w:val="202124"/>
          <w:sz w:val="24"/>
          <w:szCs w:val="24"/>
          <w:shd w:val="clear" w:color="auto" w:fill="FFFFFF"/>
        </w:rPr>
        <w:t>Internal audits are completed in accordance with statutory legislation including:</w:t>
      </w:r>
      <w:r w:rsidR="00FC08C8">
        <w:rPr>
          <w:rFonts w:cstheme="minorHAnsi"/>
          <w:sz w:val="24"/>
          <w:szCs w:val="24"/>
        </w:rPr>
        <w:t xml:space="preserve"> </w:t>
      </w:r>
      <w:r w:rsidRPr="00B9116F">
        <w:rPr>
          <w:rFonts w:cstheme="minorHAnsi"/>
          <w:sz w:val="24"/>
          <w:szCs w:val="24"/>
        </w:rPr>
        <w:t xml:space="preserve">The Care Act 2014; The Mental Capacity Act 2015 </w:t>
      </w:r>
      <w:r w:rsidRPr="00B9116F">
        <w:rPr>
          <w:rFonts w:cstheme="minorHAnsi"/>
          <w:color w:val="202124"/>
          <w:sz w:val="24"/>
          <w:szCs w:val="24"/>
          <w:shd w:val="clear" w:color="auto" w:fill="FFFFFF"/>
        </w:rPr>
        <w:t xml:space="preserve">The </w:t>
      </w:r>
      <w:r w:rsidRPr="00B9116F">
        <w:rPr>
          <w:rFonts w:cstheme="minorHAnsi"/>
          <w:sz w:val="24"/>
          <w:szCs w:val="24"/>
        </w:rPr>
        <w:t>London Multi-Agency Adult Safeguarding Policy and Procedures, April 2019</w:t>
      </w:r>
      <w:r>
        <w:rPr>
          <w:rFonts w:cstheme="minorHAnsi"/>
          <w:sz w:val="24"/>
          <w:szCs w:val="24"/>
        </w:rPr>
        <w:t xml:space="preserve">, Mental Health Act </w:t>
      </w:r>
      <w:r w:rsidR="00820D1D">
        <w:rPr>
          <w:rFonts w:cstheme="minorHAnsi"/>
          <w:sz w:val="24"/>
          <w:szCs w:val="24"/>
        </w:rPr>
        <w:t>1983,</w:t>
      </w:r>
      <w:r>
        <w:rPr>
          <w:rFonts w:cstheme="minorHAnsi"/>
          <w:sz w:val="24"/>
          <w:szCs w:val="24"/>
        </w:rPr>
        <w:t xml:space="preserve"> </w:t>
      </w:r>
      <w:r w:rsidRPr="00B9116F">
        <w:rPr>
          <w:rFonts w:cstheme="minorHAnsi"/>
          <w:sz w:val="24"/>
          <w:szCs w:val="24"/>
        </w:rPr>
        <w:t xml:space="preserve">and Croydon Adult Social Care local procedures including safeguarding protocols and </w:t>
      </w:r>
      <w:r w:rsidR="001A5057" w:rsidRPr="00B9116F">
        <w:rPr>
          <w:rFonts w:cstheme="minorHAnsi"/>
          <w:sz w:val="24"/>
          <w:szCs w:val="24"/>
        </w:rPr>
        <w:t>procedures.</w:t>
      </w:r>
    </w:p>
    <w:bookmarkEnd w:id="1"/>
    <w:p w14:paraId="6256C32D" w14:textId="7282580F" w:rsidR="00BD71CC" w:rsidRDefault="009627BB" w:rsidP="004036B4">
      <w:pPr>
        <w:rPr>
          <w:rFonts w:eastAsia="Times New Roman" w:cstheme="minorHAnsi"/>
          <w:bCs/>
          <w:color w:val="303030"/>
          <w:sz w:val="24"/>
          <w:szCs w:val="24"/>
          <w:lang w:val="en" w:eastAsia="en-GB"/>
        </w:rPr>
      </w:pPr>
      <w:r w:rsidRPr="00B9116F">
        <w:rPr>
          <w:rFonts w:eastAsia="Times New Roman" w:cstheme="minorHAnsi"/>
          <w:bCs/>
          <w:color w:val="303030"/>
          <w:sz w:val="24"/>
          <w:szCs w:val="24"/>
          <w:lang w:val="en" w:eastAsia="en-GB"/>
        </w:rPr>
        <w:t xml:space="preserve">This </w:t>
      </w:r>
      <w:r>
        <w:rPr>
          <w:rFonts w:eastAsia="Times New Roman" w:cstheme="minorHAnsi"/>
          <w:bCs/>
          <w:color w:val="303030"/>
          <w:sz w:val="24"/>
          <w:szCs w:val="24"/>
          <w:lang w:val="en" w:eastAsia="en-GB"/>
        </w:rPr>
        <w:t>short</w:t>
      </w:r>
      <w:r w:rsidR="004036B4">
        <w:rPr>
          <w:rFonts w:eastAsia="Times New Roman" w:cstheme="minorHAnsi"/>
          <w:bCs/>
          <w:color w:val="303030"/>
          <w:sz w:val="24"/>
          <w:szCs w:val="24"/>
          <w:lang w:val="en" w:eastAsia="en-GB"/>
        </w:rPr>
        <w:t xml:space="preserve"> </w:t>
      </w:r>
      <w:r w:rsidR="004036B4" w:rsidRPr="00B9116F">
        <w:rPr>
          <w:rFonts w:eastAsia="Times New Roman" w:cstheme="minorHAnsi"/>
          <w:bCs/>
          <w:color w:val="303030"/>
          <w:sz w:val="24"/>
          <w:szCs w:val="24"/>
          <w:lang w:val="en" w:eastAsia="en-GB"/>
        </w:rPr>
        <w:t>audit tool is to be used in reference to the Croydon Health, Wellbeing and</w:t>
      </w:r>
      <w:r w:rsidR="004036B4">
        <w:rPr>
          <w:rFonts w:eastAsia="Times New Roman" w:cstheme="minorHAnsi"/>
          <w:bCs/>
          <w:color w:val="303030"/>
          <w:sz w:val="24"/>
          <w:szCs w:val="24"/>
          <w:lang w:val="en" w:eastAsia="en-GB"/>
        </w:rPr>
        <w:t xml:space="preserve"> Adult Social Care procedures</w:t>
      </w:r>
      <w:r w:rsidR="009862F9">
        <w:rPr>
          <w:rFonts w:eastAsia="Times New Roman" w:cstheme="minorHAnsi"/>
          <w:bCs/>
          <w:color w:val="303030"/>
          <w:sz w:val="24"/>
          <w:szCs w:val="24"/>
          <w:lang w:val="en" w:eastAsia="en-GB"/>
        </w:rPr>
        <w:t xml:space="preserve"> </w:t>
      </w:r>
      <w:r w:rsidR="005A622F">
        <w:rPr>
          <w:rFonts w:eastAsia="Times New Roman" w:cstheme="minorHAnsi"/>
          <w:bCs/>
          <w:color w:val="303030"/>
          <w:sz w:val="24"/>
          <w:szCs w:val="24"/>
          <w:lang w:val="en" w:eastAsia="en-GB"/>
        </w:rPr>
        <w:t>–</w:t>
      </w:r>
      <w:r w:rsidR="009862F9">
        <w:rPr>
          <w:rFonts w:eastAsia="Times New Roman" w:cstheme="minorHAnsi"/>
          <w:bCs/>
          <w:color w:val="303030"/>
          <w:sz w:val="24"/>
          <w:szCs w:val="24"/>
          <w:lang w:val="en" w:eastAsia="en-GB"/>
        </w:rPr>
        <w:t xml:space="preserve"> </w:t>
      </w:r>
      <w:proofErr w:type="gramStart"/>
      <w:r w:rsidR="005A622F">
        <w:rPr>
          <w:rFonts w:eastAsia="Times New Roman" w:cstheme="minorHAnsi"/>
          <w:bCs/>
          <w:color w:val="303030"/>
          <w:sz w:val="24"/>
          <w:szCs w:val="24"/>
          <w:lang w:val="en" w:eastAsia="en-GB"/>
        </w:rPr>
        <w:t>TriX</w:t>
      </w:r>
      <w:proofErr w:type="gramEnd"/>
    </w:p>
    <w:p w14:paraId="3B63BBBD" w14:textId="77777777" w:rsidR="005A622F" w:rsidRDefault="005A622F" w:rsidP="004036B4">
      <w:pPr>
        <w:rPr>
          <w:rFonts w:eastAsia="Times New Roman" w:cstheme="minorHAnsi"/>
          <w:bCs/>
          <w:color w:val="303030"/>
          <w:sz w:val="24"/>
          <w:szCs w:val="24"/>
          <w:lang w:val="en" w:eastAsia="en-GB"/>
        </w:rPr>
      </w:pPr>
    </w:p>
    <w:p w14:paraId="13584B8E" w14:textId="77777777" w:rsidR="005A622F" w:rsidRDefault="005A622F" w:rsidP="004036B4">
      <w:pPr>
        <w:rPr>
          <w:rFonts w:eastAsia="Times New Roman" w:cstheme="minorHAnsi"/>
          <w:bCs/>
          <w:color w:val="303030"/>
          <w:sz w:val="24"/>
          <w:szCs w:val="24"/>
          <w:lang w:val="en" w:eastAsia="en-GB"/>
        </w:rPr>
      </w:pPr>
    </w:p>
    <w:p w14:paraId="57807C4B" w14:textId="77777777" w:rsidR="005A622F" w:rsidRDefault="005A622F" w:rsidP="004036B4">
      <w:pPr>
        <w:rPr>
          <w:rFonts w:eastAsia="Times New Roman" w:cstheme="minorHAnsi"/>
          <w:bCs/>
          <w:color w:val="303030"/>
          <w:sz w:val="24"/>
          <w:szCs w:val="24"/>
          <w:lang w:val="en" w:eastAsia="en-GB"/>
        </w:rPr>
      </w:pPr>
    </w:p>
    <w:p w14:paraId="19D5D299" w14:textId="77777777" w:rsidR="005A622F" w:rsidRDefault="005A622F" w:rsidP="004036B4">
      <w:pPr>
        <w:rPr>
          <w:rFonts w:eastAsia="Times New Roman" w:cstheme="minorHAnsi"/>
          <w:bCs/>
          <w:color w:val="303030"/>
          <w:sz w:val="24"/>
          <w:szCs w:val="24"/>
          <w:lang w:val="en" w:eastAsia="en-GB"/>
        </w:rPr>
      </w:pPr>
    </w:p>
    <w:p w14:paraId="4E81B9F3" w14:textId="77777777" w:rsidR="00A53850" w:rsidRPr="00B9116F" w:rsidRDefault="00A53850" w:rsidP="00A53850">
      <w:pPr>
        <w:spacing w:after="0" w:line="360" w:lineRule="auto"/>
        <w:outlineLvl w:val="1"/>
        <w:rPr>
          <w:rFonts w:eastAsia="Times New Roman" w:cstheme="minorHAnsi"/>
          <w:i/>
          <w:color w:val="303030"/>
          <w:sz w:val="24"/>
          <w:szCs w:val="24"/>
          <w:lang w:val="en" w:eastAsia="en-GB"/>
        </w:rPr>
      </w:pPr>
      <w:r w:rsidRPr="00B9116F">
        <w:rPr>
          <w:rFonts w:eastAsia="Times New Roman" w:cstheme="minorHAnsi"/>
          <w:b/>
          <w:bCs/>
          <w:i/>
          <w:color w:val="303030"/>
          <w:sz w:val="24"/>
          <w:szCs w:val="24"/>
          <w:lang w:val="en" w:eastAsia="en-GB"/>
        </w:rPr>
        <w:lastRenderedPageBreak/>
        <w:t>Key:</w:t>
      </w:r>
      <w:r w:rsidRPr="00B9116F">
        <w:rPr>
          <w:rFonts w:eastAsia="Times New Roman" w:cstheme="minorHAnsi"/>
          <w:i/>
          <w:color w:val="303030"/>
          <w:sz w:val="24"/>
          <w:szCs w:val="24"/>
          <w:lang w:val="en" w:eastAsia="en-GB"/>
        </w:rPr>
        <w:t xml:space="preserve">  Y = </w:t>
      </w:r>
      <w:r>
        <w:rPr>
          <w:rFonts w:eastAsia="Times New Roman" w:cstheme="minorHAnsi"/>
          <w:i/>
          <w:color w:val="303030"/>
          <w:sz w:val="24"/>
          <w:szCs w:val="24"/>
          <w:lang w:val="en" w:eastAsia="en-GB"/>
        </w:rPr>
        <w:t>Y</w:t>
      </w:r>
      <w:r w:rsidRPr="00B9116F">
        <w:rPr>
          <w:rFonts w:eastAsia="Times New Roman" w:cstheme="minorHAnsi"/>
          <w:i/>
          <w:color w:val="303030"/>
          <w:sz w:val="24"/>
          <w:szCs w:val="24"/>
          <w:lang w:val="en" w:eastAsia="en-GB"/>
        </w:rPr>
        <w:t>es.  N= No</w:t>
      </w:r>
      <w:r>
        <w:rPr>
          <w:rFonts w:eastAsia="Times New Roman" w:cstheme="minorHAnsi"/>
          <w:i/>
          <w:color w:val="303030"/>
          <w:sz w:val="24"/>
          <w:szCs w:val="24"/>
          <w:lang w:val="en" w:eastAsia="en-GB"/>
        </w:rPr>
        <w:t xml:space="preserve"> N/A = Not applicable</w:t>
      </w:r>
    </w:p>
    <w:tbl>
      <w:tblPr>
        <w:tblStyle w:val="TableGrid"/>
        <w:tblW w:w="14029" w:type="dxa"/>
        <w:tblLayout w:type="fixed"/>
        <w:tblLook w:val="04A0" w:firstRow="1" w:lastRow="0" w:firstColumn="1" w:lastColumn="0" w:noHBand="0" w:noVBand="1"/>
      </w:tblPr>
      <w:tblGrid>
        <w:gridCol w:w="8500"/>
        <w:gridCol w:w="1276"/>
        <w:gridCol w:w="709"/>
        <w:gridCol w:w="850"/>
        <w:gridCol w:w="2694"/>
      </w:tblGrid>
      <w:tr w:rsidR="00D17D18" w:rsidRPr="007C3B01" w14:paraId="28052D42" w14:textId="77777777" w:rsidTr="0079643A">
        <w:trPr>
          <w:trHeight w:val="553"/>
        </w:trPr>
        <w:tc>
          <w:tcPr>
            <w:tcW w:w="8500" w:type="dxa"/>
            <w:vMerge w:val="restart"/>
            <w:shd w:val="clear" w:color="auto" w:fill="800080"/>
          </w:tcPr>
          <w:p w14:paraId="3210DA98" w14:textId="5E8AC5B5" w:rsidR="00D17D18" w:rsidRPr="00853203" w:rsidRDefault="00D17D18" w:rsidP="007B7BA0">
            <w:pPr>
              <w:tabs>
                <w:tab w:val="left" w:pos="3855"/>
              </w:tabs>
              <w:rPr>
                <w:rFonts w:cstheme="minorHAnsi"/>
                <w:b/>
                <w:sz w:val="24"/>
                <w:szCs w:val="24"/>
              </w:rPr>
            </w:pPr>
            <w:r w:rsidRPr="00853203">
              <w:rPr>
                <w:rFonts w:eastAsia="Times New Roman" w:cstheme="minorHAnsi"/>
                <w:b/>
                <w:bCs/>
                <w:i/>
                <w:sz w:val="20"/>
                <w:szCs w:val="20"/>
                <w:lang w:val="en" w:eastAsia="en-GB"/>
              </w:rPr>
              <w:t xml:space="preserve"> </w:t>
            </w:r>
            <w:r w:rsidRPr="00853203">
              <w:rPr>
                <w:rFonts w:cstheme="minorHAnsi"/>
                <w:b/>
                <w:sz w:val="24"/>
                <w:szCs w:val="24"/>
              </w:rPr>
              <w:t>Auditor:</w:t>
            </w:r>
          </w:p>
        </w:tc>
        <w:tc>
          <w:tcPr>
            <w:tcW w:w="5529" w:type="dxa"/>
            <w:gridSpan w:val="4"/>
            <w:shd w:val="clear" w:color="auto" w:fill="800080"/>
          </w:tcPr>
          <w:p w14:paraId="4B9ED95A" w14:textId="77777777" w:rsidR="00D17D18" w:rsidRPr="00853203" w:rsidRDefault="00D17D18" w:rsidP="007B7BA0">
            <w:pPr>
              <w:rPr>
                <w:rFonts w:cstheme="minorHAnsi"/>
                <w:b/>
                <w:sz w:val="24"/>
                <w:szCs w:val="24"/>
              </w:rPr>
            </w:pPr>
            <w:r w:rsidRPr="00853203">
              <w:rPr>
                <w:rFonts w:cstheme="minorHAnsi"/>
                <w:b/>
                <w:sz w:val="24"/>
                <w:szCs w:val="24"/>
              </w:rPr>
              <w:t xml:space="preserve">Date: </w:t>
            </w:r>
          </w:p>
        </w:tc>
      </w:tr>
      <w:tr w:rsidR="00D17D18" w:rsidRPr="007C3B01" w14:paraId="08F72E89" w14:textId="77777777" w:rsidTr="0079643A">
        <w:trPr>
          <w:trHeight w:val="406"/>
        </w:trPr>
        <w:tc>
          <w:tcPr>
            <w:tcW w:w="8500" w:type="dxa"/>
            <w:vMerge/>
            <w:shd w:val="clear" w:color="auto" w:fill="800080"/>
          </w:tcPr>
          <w:p w14:paraId="1AF57850" w14:textId="77777777" w:rsidR="00D17D18" w:rsidRPr="00853203" w:rsidRDefault="00D17D18" w:rsidP="007B7BA0">
            <w:pPr>
              <w:tabs>
                <w:tab w:val="left" w:pos="3855"/>
              </w:tabs>
              <w:rPr>
                <w:rFonts w:cstheme="minorHAnsi"/>
                <w:b/>
                <w:sz w:val="24"/>
                <w:szCs w:val="24"/>
              </w:rPr>
            </w:pPr>
          </w:p>
        </w:tc>
        <w:tc>
          <w:tcPr>
            <w:tcW w:w="5529" w:type="dxa"/>
            <w:gridSpan w:val="4"/>
            <w:shd w:val="clear" w:color="auto" w:fill="800080"/>
          </w:tcPr>
          <w:p w14:paraId="561544A4" w14:textId="16EAC5B2" w:rsidR="00D17D18" w:rsidRPr="00853203" w:rsidRDefault="00D17D18" w:rsidP="007B7BA0">
            <w:pPr>
              <w:rPr>
                <w:rFonts w:cstheme="minorHAnsi"/>
                <w:b/>
                <w:sz w:val="24"/>
                <w:szCs w:val="24"/>
              </w:rPr>
            </w:pPr>
            <w:r>
              <w:rPr>
                <w:rFonts w:cstheme="minorHAnsi"/>
                <w:b/>
                <w:sz w:val="24"/>
                <w:szCs w:val="24"/>
              </w:rPr>
              <w:t>Audit period:</w:t>
            </w:r>
          </w:p>
        </w:tc>
      </w:tr>
      <w:tr w:rsidR="007C3B01" w:rsidRPr="007C3B01" w14:paraId="07245209" w14:textId="77777777" w:rsidTr="0079643A">
        <w:trPr>
          <w:trHeight w:val="406"/>
        </w:trPr>
        <w:tc>
          <w:tcPr>
            <w:tcW w:w="8500" w:type="dxa"/>
            <w:shd w:val="clear" w:color="auto" w:fill="800080"/>
          </w:tcPr>
          <w:p w14:paraId="239263ED" w14:textId="2C1F48D9" w:rsidR="00A53850" w:rsidRPr="00853203" w:rsidRDefault="00A53850" w:rsidP="007B7BA0">
            <w:pPr>
              <w:tabs>
                <w:tab w:val="left" w:pos="3855"/>
              </w:tabs>
              <w:rPr>
                <w:rFonts w:cstheme="minorHAnsi"/>
                <w:b/>
                <w:sz w:val="24"/>
                <w:szCs w:val="24"/>
              </w:rPr>
            </w:pPr>
            <w:r w:rsidRPr="00853203">
              <w:rPr>
                <w:rFonts w:cstheme="minorHAnsi"/>
                <w:b/>
                <w:sz w:val="24"/>
                <w:szCs w:val="24"/>
              </w:rPr>
              <w:t xml:space="preserve">Adult’s name: </w:t>
            </w:r>
          </w:p>
        </w:tc>
        <w:tc>
          <w:tcPr>
            <w:tcW w:w="5529" w:type="dxa"/>
            <w:gridSpan w:val="4"/>
            <w:shd w:val="clear" w:color="auto" w:fill="800080"/>
          </w:tcPr>
          <w:p w14:paraId="421051F1" w14:textId="77777777" w:rsidR="00A53850" w:rsidRPr="00853203" w:rsidRDefault="00A53850" w:rsidP="007B7BA0">
            <w:pPr>
              <w:rPr>
                <w:rFonts w:cstheme="minorHAnsi"/>
                <w:b/>
                <w:sz w:val="24"/>
                <w:szCs w:val="24"/>
              </w:rPr>
            </w:pPr>
            <w:r w:rsidRPr="00853203">
              <w:rPr>
                <w:rFonts w:cstheme="minorHAnsi"/>
                <w:b/>
                <w:sz w:val="24"/>
                <w:szCs w:val="24"/>
              </w:rPr>
              <w:t xml:space="preserve">LAS no: </w:t>
            </w:r>
          </w:p>
        </w:tc>
      </w:tr>
      <w:tr w:rsidR="007C3B01" w:rsidRPr="007C3B01" w14:paraId="72778635" w14:textId="77777777" w:rsidTr="0079643A">
        <w:trPr>
          <w:trHeight w:val="553"/>
        </w:trPr>
        <w:tc>
          <w:tcPr>
            <w:tcW w:w="8500" w:type="dxa"/>
            <w:shd w:val="clear" w:color="auto" w:fill="800080"/>
          </w:tcPr>
          <w:p w14:paraId="20BDDC2E" w14:textId="0F7CB7F5" w:rsidR="00A53850" w:rsidRPr="00853203" w:rsidRDefault="00A53850" w:rsidP="007B7BA0">
            <w:pPr>
              <w:rPr>
                <w:rFonts w:cstheme="minorHAnsi"/>
                <w:b/>
                <w:sz w:val="24"/>
                <w:szCs w:val="24"/>
              </w:rPr>
            </w:pPr>
            <w:r w:rsidRPr="00853203">
              <w:rPr>
                <w:rFonts w:cstheme="minorHAnsi"/>
                <w:b/>
                <w:sz w:val="24"/>
                <w:szCs w:val="24"/>
              </w:rPr>
              <w:t>Social Worker/ Practitioner:</w:t>
            </w:r>
          </w:p>
        </w:tc>
        <w:tc>
          <w:tcPr>
            <w:tcW w:w="1276" w:type="dxa"/>
            <w:vMerge w:val="restart"/>
            <w:shd w:val="clear" w:color="auto" w:fill="800080"/>
          </w:tcPr>
          <w:p w14:paraId="2EB48FE0" w14:textId="77777777" w:rsidR="00A53850" w:rsidRPr="00853203" w:rsidRDefault="00A53850" w:rsidP="007B7BA0">
            <w:pPr>
              <w:rPr>
                <w:rFonts w:cstheme="minorHAnsi"/>
                <w:b/>
                <w:sz w:val="24"/>
                <w:szCs w:val="24"/>
              </w:rPr>
            </w:pPr>
          </w:p>
          <w:p w14:paraId="600062EF" w14:textId="77777777" w:rsidR="00A53850" w:rsidRPr="00853203" w:rsidRDefault="00A53850" w:rsidP="007B7BA0">
            <w:pPr>
              <w:rPr>
                <w:rFonts w:cstheme="minorHAnsi"/>
                <w:b/>
                <w:sz w:val="24"/>
                <w:szCs w:val="24"/>
              </w:rPr>
            </w:pPr>
          </w:p>
          <w:p w14:paraId="09E04D82" w14:textId="77777777" w:rsidR="00A53850" w:rsidRPr="00853203" w:rsidRDefault="00A53850" w:rsidP="007B7BA0">
            <w:pPr>
              <w:rPr>
                <w:rFonts w:cstheme="minorHAnsi"/>
                <w:b/>
                <w:sz w:val="24"/>
                <w:szCs w:val="24"/>
              </w:rPr>
            </w:pPr>
            <w:r w:rsidRPr="00853203">
              <w:rPr>
                <w:rFonts w:cstheme="minorHAnsi"/>
                <w:b/>
                <w:sz w:val="24"/>
                <w:szCs w:val="24"/>
              </w:rPr>
              <w:t>Yes</w:t>
            </w:r>
          </w:p>
        </w:tc>
        <w:tc>
          <w:tcPr>
            <w:tcW w:w="709" w:type="dxa"/>
            <w:vMerge w:val="restart"/>
            <w:shd w:val="clear" w:color="auto" w:fill="800080"/>
          </w:tcPr>
          <w:p w14:paraId="7D0A302A" w14:textId="77777777" w:rsidR="00A53850" w:rsidRPr="00853203" w:rsidRDefault="00A53850" w:rsidP="007B7BA0">
            <w:pPr>
              <w:rPr>
                <w:rFonts w:cstheme="minorHAnsi"/>
                <w:b/>
                <w:sz w:val="24"/>
                <w:szCs w:val="24"/>
              </w:rPr>
            </w:pPr>
          </w:p>
          <w:p w14:paraId="0AE6C774" w14:textId="77777777" w:rsidR="00A53850" w:rsidRPr="00853203" w:rsidRDefault="00A53850" w:rsidP="007B7BA0">
            <w:pPr>
              <w:rPr>
                <w:rFonts w:cstheme="minorHAnsi"/>
                <w:b/>
                <w:sz w:val="24"/>
                <w:szCs w:val="24"/>
              </w:rPr>
            </w:pPr>
          </w:p>
          <w:p w14:paraId="527E5AEC" w14:textId="77777777" w:rsidR="00A53850" w:rsidRPr="00853203" w:rsidRDefault="00A53850" w:rsidP="007B7BA0">
            <w:pPr>
              <w:rPr>
                <w:rFonts w:cstheme="minorHAnsi"/>
                <w:b/>
                <w:sz w:val="24"/>
                <w:szCs w:val="24"/>
              </w:rPr>
            </w:pPr>
            <w:r w:rsidRPr="00853203">
              <w:rPr>
                <w:rFonts w:cstheme="minorHAnsi"/>
                <w:b/>
                <w:sz w:val="24"/>
                <w:szCs w:val="24"/>
              </w:rPr>
              <w:t>No</w:t>
            </w:r>
          </w:p>
        </w:tc>
        <w:tc>
          <w:tcPr>
            <w:tcW w:w="850" w:type="dxa"/>
            <w:vMerge w:val="restart"/>
            <w:shd w:val="clear" w:color="auto" w:fill="800080"/>
          </w:tcPr>
          <w:p w14:paraId="5472E8E6" w14:textId="77777777" w:rsidR="00A53850" w:rsidRPr="00853203" w:rsidRDefault="00A53850" w:rsidP="007B7BA0">
            <w:pPr>
              <w:rPr>
                <w:rFonts w:cstheme="minorHAnsi"/>
                <w:b/>
                <w:sz w:val="24"/>
                <w:szCs w:val="24"/>
              </w:rPr>
            </w:pPr>
          </w:p>
          <w:p w14:paraId="575D9F3D" w14:textId="77777777" w:rsidR="00A53850" w:rsidRPr="00853203" w:rsidRDefault="00A53850" w:rsidP="007B7BA0">
            <w:pPr>
              <w:rPr>
                <w:rFonts w:cstheme="minorHAnsi"/>
                <w:b/>
                <w:sz w:val="24"/>
                <w:szCs w:val="24"/>
              </w:rPr>
            </w:pPr>
          </w:p>
          <w:p w14:paraId="3DB2BF47" w14:textId="77777777" w:rsidR="00A53850" w:rsidRPr="00853203" w:rsidRDefault="00A53850" w:rsidP="007B7BA0">
            <w:pPr>
              <w:rPr>
                <w:rFonts w:cstheme="minorHAnsi"/>
                <w:b/>
                <w:sz w:val="24"/>
                <w:szCs w:val="24"/>
              </w:rPr>
            </w:pPr>
            <w:r w:rsidRPr="00853203">
              <w:rPr>
                <w:rFonts w:cstheme="minorHAnsi"/>
                <w:b/>
                <w:sz w:val="24"/>
                <w:szCs w:val="24"/>
              </w:rPr>
              <w:t>N/A</w:t>
            </w:r>
          </w:p>
        </w:tc>
        <w:tc>
          <w:tcPr>
            <w:tcW w:w="2694" w:type="dxa"/>
            <w:vMerge w:val="restart"/>
            <w:shd w:val="clear" w:color="auto" w:fill="800080"/>
          </w:tcPr>
          <w:p w14:paraId="0D60D1A6" w14:textId="77777777" w:rsidR="00A53850" w:rsidRPr="00853203" w:rsidRDefault="00A53850" w:rsidP="007B7BA0">
            <w:pPr>
              <w:rPr>
                <w:rFonts w:cstheme="minorHAnsi"/>
                <w:b/>
                <w:sz w:val="24"/>
                <w:szCs w:val="24"/>
              </w:rPr>
            </w:pPr>
          </w:p>
          <w:p w14:paraId="56579263" w14:textId="77777777" w:rsidR="00A53850" w:rsidRPr="00853203" w:rsidRDefault="00A53850" w:rsidP="007B7BA0">
            <w:pPr>
              <w:rPr>
                <w:rFonts w:cstheme="minorHAnsi"/>
                <w:b/>
                <w:sz w:val="24"/>
                <w:szCs w:val="24"/>
              </w:rPr>
            </w:pPr>
          </w:p>
          <w:p w14:paraId="7897CBEF" w14:textId="77777777" w:rsidR="00A53850" w:rsidRPr="00853203" w:rsidRDefault="00A53850" w:rsidP="007B7BA0">
            <w:pPr>
              <w:rPr>
                <w:rFonts w:cstheme="minorHAnsi"/>
                <w:b/>
                <w:sz w:val="24"/>
                <w:szCs w:val="24"/>
              </w:rPr>
            </w:pPr>
            <w:r w:rsidRPr="00853203">
              <w:rPr>
                <w:rFonts w:cstheme="minorHAnsi"/>
                <w:b/>
                <w:sz w:val="24"/>
                <w:szCs w:val="24"/>
              </w:rPr>
              <w:t>Comments if needed</w:t>
            </w:r>
          </w:p>
        </w:tc>
      </w:tr>
      <w:tr w:rsidR="007C3B01" w:rsidRPr="007C3B01" w14:paraId="2BB2C455" w14:textId="77777777" w:rsidTr="0079643A">
        <w:trPr>
          <w:trHeight w:val="553"/>
        </w:trPr>
        <w:tc>
          <w:tcPr>
            <w:tcW w:w="8500" w:type="dxa"/>
            <w:shd w:val="clear" w:color="auto" w:fill="800080"/>
          </w:tcPr>
          <w:p w14:paraId="253A9DC5" w14:textId="1589A68F" w:rsidR="00A53850" w:rsidRPr="007C3B01" w:rsidRDefault="00A53850" w:rsidP="007B7BA0">
            <w:pPr>
              <w:rPr>
                <w:rFonts w:cstheme="minorHAnsi"/>
                <w:b/>
                <w:sz w:val="24"/>
                <w:szCs w:val="24"/>
              </w:rPr>
            </w:pPr>
            <w:r w:rsidRPr="007C3B01">
              <w:rPr>
                <w:rFonts w:cstheme="minorHAnsi"/>
                <w:b/>
                <w:sz w:val="24"/>
                <w:szCs w:val="24"/>
              </w:rPr>
              <w:t xml:space="preserve">Social Work Team Manager: </w:t>
            </w:r>
          </w:p>
        </w:tc>
        <w:tc>
          <w:tcPr>
            <w:tcW w:w="1276" w:type="dxa"/>
            <w:vMerge/>
            <w:shd w:val="clear" w:color="auto" w:fill="auto"/>
          </w:tcPr>
          <w:p w14:paraId="54C3591E" w14:textId="77777777" w:rsidR="00A53850" w:rsidRPr="007C3B01" w:rsidRDefault="00A53850" w:rsidP="007B7BA0">
            <w:pPr>
              <w:rPr>
                <w:rFonts w:cstheme="minorHAnsi"/>
                <w:bCs/>
                <w:sz w:val="24"/>
                <w:szCs w:val="24"/>
              </w:rPr>
            </w:pPr>
          </w:p>
        </w:tc>
        <w:tc>
          <w:tcPr>
            <w:tcW w:w="709" w:type="dxa"/>
            <w:vMerge/>
            <w:shd w:val="clear" w:color="auto" w:fill="auto"/>
          </w:tcPr>
          <w:p w14:paraId="653EC9D5" w14:textId="77777777" w:rsidR="00A53850" w:rsidRPr="007C3B01" w:rsidRDefault="00A53850" w:rsidP="007B7BA0">
            <w:pPr>
              <w:rPr>
                <w:rFonts w:cstheme="minorHAnsi"/>
                <w:bCs/>
                <w:sz w:val="24"/>
                <w:szCs w:val="24"/>
              </w:rPr>
            </w:pPr>
          </w:p>
        </w:tc>
        <w:tc>
          <w:tcPr>
            <w:tcW w:w="850" w:type="dxa"/>
            <w:vMerge/>
            <w:shd w:val="clear" w:color="auto" w:fill="auto"/>
          </w:tcPr>
          <w:p w14:paraId="34D1ECD6" w14:textId="77777777" w:rsidR="00A53850" w:rsidRPr="007C3B01" w:rsidRDefault="00A53850" w:rsidP="007B7BA0">
            <w:pPr>
              <w:rPr>
                <w:rFonts w:cstheme="minorHAnsi"/>
                <w:bCs/>
                <w:sz w:val="24"/>
                <w:szCs w:val="24"/>
              </w:rPr>
            </w:pPr>
          </w:p>
        </w:tc>
        <w:tc>
          <w:tcPr>
            <w:tcW w:w="2694" w:type="dxa"/>
            <w:vMerge/>
            <w:shd w:val="clear" w:color="auto" w:fill="auto"/>
          </w:tcPr>
          <w:p w14:paraId="74779C44" w14:textId="77777777" w:rsidR="00A53850" w:rsidRPr="007C3B01" w:rsidRDefault="00A53850" w:rsidP="007B7BA0">
            <w:pPr>
              <w:rPr>
                <w:rFonts w:cstheme="minorHAnsi"/>
                <w:bCs/>
                <w:sz w:val="24"/>
                <w:szCs w:val="24"/>
              </w:rPr>
            </w:pPr>
          </w:p>
        </w:tc>
      </w:tr>
      <w:tr w:rsidR="007C3B01" w:rsidRPr="007C3B01" w14:paraId="0CC715F8" w14:textId="77777777" w:rsidTr="0079643A">
        <w:trPr>
          <w:trHeight w:val="291"/>
        </w:trPr>
        <w:tc>
          <w:tcPr>
            <w:tcW w:w="8500" w:type="dxa"/>
            <w:shd w:val="clear" w:color="auto" w:fill="800080"/>
          </w:tcPr>
          <w:p w14:paraId="413E7AC3" w14:textId="680E7ED5" w:rsidR="00A53850" w:rsidRPr="007C3B01" w:rsidRDefault="00A53850" w:rsidP="007B7BA0">
            <w:pPr>
              <w:rPr>
                <w:rFonts w:cstheme="minorHAnsi"/>
                <w:b/>
                <w:sz w:val="24"/>
                <w:szCs w:val="24"/>
              </w:rPr>
            </w:pPr>
            <w:r w:rsidRPr="007C3B01">
              <w:rPr>
                <w:rFonts w:cstheme="minorHAnsi"/>
                <w:b/>
                <w:sz w:val="24"/>
                <w:szCs w:val="24"/>
              </w:rPr>
              <w:t>Criteria</w:t>
            </w:r>
          </w:p>
        </w:tc>
        <w:tc>
          <w:tcPr>
            <w:tcW w:w="1276" w:type="dxa"/>
            <w:vMerge/>
            <w:shd w:val="clear" w:color="auto" w:fill="auto"/>
          </w:tcPr>
          <w:p w14:paraId="14F87385" w14:textId="77777777" w:rsidR="00A53850" w:rsidRPr="007C3B01" w:rsidRDefault="00A53850" w:rsidP="007B7BA0">
            <w:pPr>
              <w:rPr>
                <w:rFonts w:cstheme="minorHAnsi"/>
                <w:bCs/>
              </w:rPr>
            </w:pPr>
          </w:p>
        </w:tc>
        <w:tc>
          <w:tcPr>
            <w:tcW w:w="709" w:type="dxa"/>
            <w:vMerge/>
            <w:shd w:val="clear" w:color="auto" w:fill="auto"/>
          </w:tcPr>
          <w:p w14:paraId="1A745F47" w14:textId="77777777" w:rsidR="00A53850" w:rsidRPr="007C3B01" w:rsidRDefault="00A53850" w:rsidP="007B7BA0">
            <w:pPr>
              <w:rPr>
                <w:rFonts w:cstheme="minorHAnsi"/>
                <w:bCs/>
              </w:rPr>
            </w:pPr>
          </w:p>
        </w:tc>
        <w:tc>
          <w:tcPr>
            <w:tcW w:w="850" w:type="dxa"/>
            <w:vMerge/>
            <w:shd w:val="clear" w:color="auto" w:fill="auto"/>
          </w:tcPr>
          <w:p w14:paraId="7D77F5D7" w14:textId="77777777" w:rsidR="00A53850" w:rsidRPr="007C3B01" w:rsidRDefault="00A53850" w:rsidP="007B7BA0">
            <w:pPr>
              <w:rPr>
                <w:rFonts w:cstheme="minorHAnsi"/>
                <w:bCs/>
              </w:rPr>
            </w:pPr>
          </w:p>
        </w:tc>
        <w:tc>
          <w:tcPr>
            <w:tcW w:w="2694" w:type="dxa"/>
            <w:vMerge/>
            <w:shd w:val="clear" w:color="auto" w:fill="auto"/>
          </w:tcPr>
          <w:p w14:paraId="7E1F2B25" w14:textId="77777777" w:rsidR="00A53850" w:rsidRPr="007C3B01" w:rsidRDefault="00A53850" w:rsidP="007B7BA0">
            <w:pPr>
              <w:rPr>
                <w:rFonts w:cstheme="minorHAnsi"/>
                <w:bCs/>
              </w:rPr>
            </w:pPr>
          </w:p>
        </w:tc>
      </w:tr>
      <w:tr w:rsidR="00EE3B8C" w:rsidRPr="00B9116F" w14:paraId="1A375040" w14:textId="77777777" w:rsidTr="007B7BA0">
        <w:tc>
          <w:tcPr>
            <w:tcW w:w="8500" w:type="dxa"/>
          </w:tcPr>
          <w:p w14:paraId="54CA75F0" w14:textId="6B06585F" w:rsidR="00512F55" w:rsidRPr="00133C47" w:rsidRDefault="00F1141A" w:rsidP="00AA2A67">
            <w:pPr>
              <w:autoSpaceDE w:val="0"/>
              <w:autoSpaceDN w:val="0"/>
              <w:adjustRightInd w:val="0"/>
              <w:ind w:left="360"/>
              <w:contextualSpacing/>
              <w:rPr>
                <w:rFonts w:eastAsia="Arial" w:cstheme="minorHAnsi"/>
                <w:sz w:val="24"/>
                <w:szCs w:val="24"/>
              </w:rPr>
            </w:pPr>
            <w:r w:rsidRPr="007F79CD">
              <w:rPr>
                <w:rFonts w:eastAsia="Arial" w:cstheme="minorHAnsi"/>
                <w:b/>
                <w:bCs/>
                <w:sz w:val="24"/>
                <w:szCs w:val="24"/>
              </w:rPr>
              <w:t xml:space="preserve">Proportionality </w:t>
            </w:r>
            <w:r w:rsidR="002A1D46">
              <w:rPr>
                <w:rFonts w:eastAsia="Arial" w:cstheme="minorHAnsi"/>
                <w:b/>
                <w:bCs/>
                <w:sz w:val="24"/>
                <w:szCs w:val="24"/>
              </w:rPr>
              <w:t xml:space="preserve">- </w:t>
            </w:r>
            <w:r w:rsidR="00512F55" w:rsidRPr="00133C47">
              <w:rPr>
                <w:rFonts w:eastAsia="Arial" w:cstheme="minorHAnsi"/>
                <w:sz w:val="24"/>
                <w:szCs w:val="24"/>
              </w:rPr>
              <w:t xml:space="preserve">In </w:t>
            </w:r>
            <w:r w:rsidR="00493F58" w:rsidRPr="00133C47">
              <w:rPr>
                <w:rFonts w:eastAsia="Arial" w:cstheme="minorHAnsi"/>
                <w:sz w:val="24"/>
                <w:szCs w:val="24"/>
              </w:rPr>
              <w:t>making</w:t>
            </w:r>
            <w:r w:rsidR="00512F55" w:rsidRPr="00133C47">
              <w:rPr>
                <w:rFonts w:eastAsia="Arial" w:cstheme="minorHAnsi"/>
                <w:sz w:val="24"/>
                <w:szCs w:val="24"/>
              </w:rPr>
              <w:t xml:space="preserve"> </w:t>
            </w:r>
            <w:r w:rsidR="00493F58" w:rsidRPr="00133C47">
              <w:rPr>
                <w:rFonts w:eastAsia="Arial" w:cstheme="minorHAnsi"/>
                <w:sz w:val="24"/>
                <w:szCs w:val="24"/>
              </w:rPr>
              <w:t>decisions</w:t>
            </w:r>
            <w:r w:rsidR="00512F55" w:rsidRPr="00133C47">
              <w:rPr>
                <w:rFonts w:eastAsia="Arial" w:cstheme="minorHAnsi"/>
                <w:sz w:val="24"/>
                <w:szCs w:val="24"/>
              </w:rPr>
              <w:t xml:space="preserve"> is </w:t>
            </w:r>
            <w:r w:rsidR="00001572">
              <w:rPr>
                <w:rFonts w:eastAsia="Arial" w:cstheme="minorHAnsi"/>
                <w:sz w:val="24"/>
                <w:szCs w:val="24"/>
              </w:rPr>
              <w:t>clear</w:t>
            </w:r>
            <w:r w:rsidR="00512F55" w:rsidRPr="00133C47">
              <w:rPr>
                <w:rFonts w:eastAsia="Arial" w:cstheme="minorHAnsi"/>
                <w:sz w:val="24"/>
                <w:szCs w:val="24"/>
              </w:rPr>
              <w:t xml:space="preserve"> evidence of </w:t>
            </w:r>
            <w:r w:rsidR="00493F58" w:rsidRPr="00133C47">
              <w:rPr>
                <w:rFonts w:eastAsia="Arial" w:cstheme="minorHAnsi"/>
                <w:sz w:val="24"/>
                <w:szCs w:val="24"/>
              </w:rPr>
              <w:t>applying</w:t>
            </w:r>
            <w:r w:rsidR="00512F55" w:rsidRPr="00133C47">
              <w:rPr>
                <w:rFonts w:eastAsia="Arial" w:cstheme="minorHAnsi"/>
                <w:sz w:val="24"/>
                <w:szCs w:val="24"/>
              </w:rPr>
              <w:t xml:space="preserve"> the Care Act Criteria</w:t>
            </w:r>
            <w:r w:rsidR="00493F58" w:rsidRPr="00133C47">
              <w:rPr>
                <w:rFonts w:eastAsia="Arial" w:cstheme="minorHAnsi"/>
                <w:sz w:val="24"/>
                <w:szCs w:val="24"/>
              </w:rPr>
              <w:t>, considering risk</w:t>
            </w:r>
            <w:r w:rsidR="00133C47">
              <w:rPr>
                <w:rFonts w:eastAsia="Arial" w:cstheme="minorHAnsi"/>
                <w:sz w:val="24"/>
                <w:szCs w:val="24"/>
              </w:rPr>
              <w:t>?</w:t>
            </w:r>
          </w:p>
        </w:tc>
        <w:tc>
          <w:tcPr>
            <w:tcW w:w="1276" w:type="dxa"/>
          </w:tcPr>
          <w:p w14:paraId="761B50F9" w14:textId="77777777" w:rsidR="00EE3B8C" w:rsidRPr="00B9116F" w:rsidRDefault="00EE3B8C" w:rsidP="007B7BA0">
            <w:pPr>
              <w:rPr>
                <w:rFonts w:cstheme="minorHAnsi"/>
                <w:sz w:val="24"/>
                <w:szCs w:val="24"/>
              </w:rPr>
            </w:pPr>
          </w:p>
        </w:tc>
        <w:tc>
          <w:tcPr>
            <w:tcW w:w="709" w:type="dxa"/>
          </w:tcPr>
          <w:p w14:paraId="10FE6A07" w14:textId="77777777" w:rsidR="00EE3B8C" w:rsidRPr="00B9116F" w:rsidRDefault="00EE3B8C" w:rsidP="007B7BA0">
            <w:pPr>
              <w:rPr>
                <w:rFonts w:cstheme="minorHAnsi"/>
                <w:sz w:val="24"/>
                <w:szCs w:val="24"/>
              </w:rPr>
            </w:pPr>
          </w:p>
        </w:tc>
        <w:tc>
          <w:tcPr>
            <w:tcW w:w="850" w:type="dxa"/>
          </w:tcPr>
          <w:p w14:paraId="0B3654E7" w14:textId="77777777" w:rsidR="00EE3B8C" w:rsidRPr="00B9116F" w:rsidRDefault="00EE3B8C" w:rsidP="007B7BA0">
            <w:pPr>
              <w:rPr>
                <w:rFonts w:cstheme="minorHAnsi"/>
                <w:sz w:val="24"/>
                <w:szCs w:val="24"/>
              </w:rPr>
            </w:pPr>
          </w:p>
        </w:tc>
        <w:tc>
          <w:tcPr>
            <w:tcW w:w="2694" w:type="dxa"/>
          </w:tcPr>
          <w:p w14:paraId="3E63EAE6" w14:textId="77777777" w:rsidR="00EE3B8C" w:rsidRPr="00B9116F" w:rsidRDefault="00EE3B8C" w:rsidP="007B7BA0">
            <w:pPr>
              <w:rPr>
                <w:rFonts w:cstheme="minorHAnsi"/>
                <w:sz w:val="24"/>
                <w:szCs w:val="24"/>
              </w:rPr>
            </w:pPr>
          </w:p>
        </w:tc>
      </w:tr>
      <w:tr w:rsidR="00937738" w:rsidRPr="00B9116F" w14:paraId="5D87124B" w14:textId="77777777" w:rsidTr="007B7BA0">
        <w:tc>
          <w:tcPr>
            <w:tcW w:w="8500" w:type="dxa"/>
          </w:tcPr>
          <w:p w14:paraId="307ED9CE" w14:textId="77777777" w:rsidR="00937738" w:rsidRDefault="00937738" w:rsidP="007B7BA0">
            <w:pPr>
              <w:autoSpaceDE w:val="0"/>
              <w:autoSpaceDN w:val="0"/>
              <w:adjustRightInd w:val="0"/>
              <w:ind w:left="360"/>
              <w:contextualSpacing/>
              <w:rPr>
                <w:rFonts w:eastAsia="Arial" w:cstheme="minorHAnsi"/>
                <w:sz w:val="24"/>
                <w:szCs w:val="24"/>
              </w:rPr>
            </w:pPr>
            <w:r>
              <w:rPr>
                <w:rFonts w:eastAsia="Arial" w:cstheme="minorHAnsi"/>
                <w:b/>
                <w:bCs/>
                <w:sz w:val="24"/>
                <w:szCs w:val="24"/>
              </w:rPr>
              <w:t xml:space="preserve">Safeguarding Adults and Domestic Abuse </w:t>
            </w:r>
            <w:r w:rsidR="00650E5A">
              <w:rPr>
                <w:rFonts w:eastAsia="Arial" w:cstheme="minorHAnsi"/>
                <w:b/>
                <w:bCs/>
                <w:sz w:val="24"/>
                <w:szCs w:val="24"/>
              </w:rPr>
              <w:t>–</w:t>
            </w:r>
            <w:r>
              <w:rPr>
                <w:rFonts w:eastAsia="Arial" w:cstheme="minorHAnsi"/>
                <w:b/>
                <w:bCs/>
                <w:sz w:val="24"/>
                <w:szCs w:val="24"/>
              </w:rPr>
              <w:t xml:space="preserve"> </w:t>
            </w:r>
            <w:r w:rsidR="00650E5A" w:rsidRPr="00AA2A67">
              <w:rPr>
                <w:rFonts w:eastAsia="Arial" w:cstheme="minorHAnsi"/>
                <w:sz w:val="24"/>
                <w:szCs w:val="24"/>
              </w:rPr>
              <w:t xml:space="preserve">If </w:t>
            </w:r>
            <w:r w:rsidR="00D271B7" w:rsidRPr="00AA2A67">
              <w:rPr>
                <w:rFonts w:eastAsia="Arial" w:cstheme="minorHAnsi"/>
                <w:sz w:val="24"/>
                <w:szCs w:val="24"/>
              </w:rPr>
              <w:t>identified, was</w:t>
            </w:r>
            <w:r w:rsidR="00AA2A67" w:rsidRPr="00AA2A67">
              <w:rPr>
                <w:rFonts w:eastAsia="Arial" w:cstheme="minorHAnsi"/>
                <w:sz w:val="24"/>
                <w:szCs w:val="24"/>
              </w:rPr>
              <w:t xml:space="preserve"> action taken to make the adult safe</w:t>
            </w:r>
            <w:r w:rsidR="00D07C28">
              <w:rPr>
                <w:rFonts w:eastAsia="Arial" w:cstheme="minorHAnsi"/>
                <w:sz w:val="24"/>
                <w:szCs w:val="24"/>
              </w:rPr>
              <w:t>?</w:t>
            </w:r>
            <w:r w:rsidR="00860B52">
              <w:rPr>
                <w:rFonts w:eastAsia="Arial" w:cstheme="minorHAnsi"/>
                <w:sz w:val="24"/>
                <w:szCs w:val="24"/>
              </w:rPr>
              <w:t xml:space="preserve"> W</w:t>
            </w:r>
            <w:r w:rsidR="00860B52" w:rsidRPr="00860B52">
              <w:rPr>
                <w:rFonts w:eastAsia="Arial" w:cstheme="minorHAnsi"/>
                <w:sz w:val="24"/>
                <w:szCs w:val="24"/>
              </w:rPr>
              <w:t>as there evidence of SAM oversight and direction?</w:t>
            </w:r>
          </w:p>
          <w:p w14:paraId="52F76729" w14:textId="4C11723B" w:rsidR="00001572" w:rsidRPr="007F79CD" w:rsidRDefault="00001572" w:rsidP="007B7BA0">
            <w:pPr>
              <w:autoSpaceDE w:val="0"/>
              <w:autoSpaceDN w:val="0"/>
              <w:adjustRightInd w:val="0"/>
              <w:ind w:left="360"/>
              <w:contextualSpacing/>
              <w:rPr>
                <w:rFonts w:eastAsia="Arial" w:cstheme="minorHAnsi"/>
                <w:b/>
                <w:bCs/>
                <w:sz w:val="24"/>
                <w:szCs w:val="24"/>
              </w:rPr>
            </w:pPr>
          </w:p>
        </w:tc>
        <w:tc>
          <w:tcPr>
            <w:tcW w:w="1276" w:type="dxa"/>
          </w:tcPr>
          <w:p w14:paraId="783D82FB" w14:textId="77777777" w:rsidR="00937738" w:rsidRPr="00B9116F" w:rsidRDefault="00937738" w:rsidP="007B7BA0">
            <w:pPr>
              <w:rPr>
                <w:rFonts w:cstheme="minorHAnsi"/>
                <w:sz w:val="24"/>
                <w:szCs w:val="24"/>
              </w:rPr>
            </w:pPr>
          </w:p>
        </w:tc>
        <w:tc>
          <w:tcPr>
            <w:tcW w:w="709" w:type="dxa"/>
          </w:tcPr>
          <w:p w14:paraId="6AD6D762" w14:textId="77777777" w:rsidR="00937738" w:rsidRPr="00B9116F" w:rsidRDefault="00937738" w:rsidP="007B7BA0">
            <w:pPr>
              <w:rPr>
                <w:rFonts w:cstheme="minorHAnsi"/>
                <w:sz w:val="24"/>
                <w:szCs w:val="24"/>
              </w:rPr>
            </w:pPr>
          </w:p>
        </w:tc>
        <w:tc>
          <w:tcPr>
            <w:tcW w:w="850" w:type="dxa"/>
          </w:tcPr>
          <w:p w14:paraId="4F11C2B6" w14:textId="77777777" w:rsidR="00937738" w:rsidRPr="00B9116F" w:rsidRDefault="00937738" w:rsidP="007B7BA0">
            <w:pPr>
              <w:rPr>
                <w:rFonts w:cstheme="minorHAnsi"/>
                <w:sz w:val="24"/>
                <w:szCs w:val="24"/>
              </w:rPr>
            </w:pPr>
          </w:p>
        </w:tc>
        <w:tc>
          <w:tcPr>
            <w:tcW w:w="2694" w:type="dxa"/>
          </w:tcPr>
          <w:p w14:paraId="7767A08C" w14:textId="77777777" w:rsidR="00937738" w:rsidRPr="00B9116F" w:rsidRDefault="00937738" w:rsidP="007B7BA0">
            <w:pPr>
              <w:rPr>
                <w:rFonts w:cstheme="minorHAnsi"/>
                <w:sz w:val="24"/>
                <w:szCs w:val="24"/>
              </w:rPr>
            </w:pPr>
          </w:p>
        </w:tc>
      </w:tr>
      <w:tr w:rsidR="00C327D8" w:rsidRPr="00B9116F" w14:paraId="3A497BDB" w14:textId="77777777" w:rsidTr="007B7BA0">
        <w:tc>
          <w:tcPr>
            <w:tcW w:w="8500" w:type="dxa"/>
          </w:tcPr>
          <w:p w14:paraId="78B20BC7" w14:textId="4CAFEF9A" w:rsidR="00C327D8" w:rsidRPr="00C327D8" w:rsidRDefault="00C327D8" w:rsidP="007B7BA0">
            <w:pPr>
              <w:autoSpaceDE w:val="0"/>
              <w:autoSpaceDN w:val="0"/>
              <w:adjustRightInd w:val="0"/>
              <w:ind w:left="360"/>
              <w:contextualSpacing/>
              <w:rPr>
                <w:rFonts w:eastAsia="Arial" w:cstheme="minorHAnsi"/>
                <w:sz w:val="24"/>
                <w:szCs w:val="24"/>
              </w:rPr>
            </w:pPr>
            <w:r w:rsidRPr="00C327D8">
              <w:rPr>
                <w:rFonts w:eastAsia="Arial" w:cstheme="minorHAnsi"/>
                <w:sz w:val="24"/>
                <w:szCs w:val="24"/>
              </w:rPr>
              <w:t>Has the referrer been updated?</w:t>
            </w:r>
            <w:r>
              <w:rPr>
                <w:rFonts w:eastAsia="Arial" w:cstheme="minorHAnsi"/>
                <w:sz w:val="24"/>
                <w:szCs w:val="24"/>
              </w:rPr>
              <w:t xml:space="preserve"> (</w:t>
            </w:r>
            <w:r w:rsidR="003A1162">
              <w:rPr>
                <w:rFonts w:eastAsia="Arial" w:cstheme="minorHAnsi"/>
                <w:sz w:val="24"/>
                <w:szCs w:val="24"/>
              </w:rPr>
              <w:t>In</w:t>
            </w:r>
            <w:r w:rsidR="00FC08C8">
              <w:rPr>
                <w:rFonts w:eastAsia="Arial" w:cstheme="minorHAnsi"/>
                <w:sz w:val="24"/>
                <w:szCs w:val="24"/>
              </w:rPr>
              <w:t xml:space="preserve"> line</w:t>
            </w:r>
            <w:r>
              <w:rPr>
                <w:rFonts w:eastAsia="Arial" w:cstheme="minorHAnsi"/>
                <w:sz w:val="24"/>
                <w:szCs w:val="24"/>
              </w:rPr>
              <w:t xml:space="preserve"> with GDPR and confidentiality).</w:t>
            </w:r>
          </w:p>
        </w:tc>
        <w:tc>
          <w:tcPr>
            <w:tcW w:w="1276" w:type="dxa"/>
          </w:tcPr>
          <w:p w14:paraId="617AC3C8" w14:textId="77777777" w:rsidR="00C327D8" w:rsidRPr="00B9116F" w:rsidRDefault="00C327D8" w:rsidP="007B7BA0">
            <w:pPr>
              <w:rPr>
                <w:rFonts w:cstheme="minorHAnsi"/>
                <w:sz w:val="24"/>
                <w:szCs w:val="24"/>
              </w:rPr>
            </w:pPr>
          </w:p>
        </w:tc>
        <w:tc>
          <w:tcPr>
            <w:tcW w:w="709" w:type="dxa"/>
          </w:tcPr>
          <w:p w14:paraId="3DB5BE7A" w14:textId="77777777" w:rsidR="00C327D8" w:rsidRPr="00B9116F" w:rsidRDefault="00C327D8" w:rsidP="007B7BA0">
            <w:pPr>
              <w:rPr>
                <w:rFonts w:cstheme="minorHAnsi"/>
                <w:sz w:val="24"/>
                <w:szCs w:val="24"/>
              </w:rPr>
            </w:pPr>
          </w:p>
        </w:tc>
        <w:tc>
          <w:tcPr>
            <w:tcW w:w="850" w:type="dxa"/>
          </w:tcPr>
          <w:p w14:paraId="00591A9A" w14:textId="77777777" w:rsidR="00C327D8" w:rsidRPr="00B9116F" w:rsidRDefault="00C327D8" w:rsidP="007B7BA0">
            <w:pPr>
              <w:rPr>
                <w:rFonts w:cstheme="minorHAnsi"/>
                <w:sz w:val="24"/>
                <w:szCs w:val="24"/>
              </w:rPr>
            </w:pPr>
          </w:p>
        </w:tc>
        <w:tc>
          <w:tcPr>
            <w:tcW w:w="2694" w:type="dxa"/>
          </w:tcPr>
          <w:p w14:paraId="755E35F9" w14:textId="77777777" w:rsidR="00C327D8" w:rsidRPr="00B9116F" w:rsidRDefault="00C327D8" w:rsidP="007B7BA0">
            <w:pPr>
              <w:rPr>
                <w:rFonts w:cstheme="minorHAnsi"/>
                <w:sz w:val="24"/>
                <w:szCs w:val="24"/>
              </w:rPr>
            </w:pPr>
          </w:p>
        </w:tc>
      </w:tr>
      <w:tr w:rsidR="00EE3B8C" w:rsidRPr="00B9116F" w14:paraId="5F8AFC10" w14:textId="77777777" w:rsidTr="007B7BA0">
        <w:tc>
          <w:tcPr>
            <w:tcW w:w="8500" w:type="dxa"/>
          </w:tcPr>
          <w:p w14:paraId="566FA75A" w14:textId="0653BF71" w:rsidR="00133C47" w:rsidRPr="006715AE" w:rsidRDefault="0068591B" w:rsidP="002A1D46">
            <w:pPr>
              <w:autoSpaceDE w:val="0"/>
              <w:autoSpaceDN w:val="0"/>
              <w:adjustRightInd w:val="0"/>
              <w:ind w:left="360"/>
              <w:contextualSpacing/>
              <w:rPr>
                <w:rFonts w:eastAsia="Arial" w:cstheme="minorHAnsi"/>
                <w:sz w:val="24"/>
                <w:szCs w:val="24"/>
              </w:rPr>
            </w:pPr>
            <w:r>
              <w:rPr>
                <w:rFonts w:eastAsia="Arial" w:cstheme="minorHAnsi"/>
                <w:b/>
                <w:bCs/>
                <w:sz w:val="24"/>
                <w:szCs w:val="24"/>
              </w:rPr>
              <w:t>Well-being</w:t>
            </w:r>
            <w:r w:rsidR="0055521C">
              <w:rPr>
                <w:rFonts w:eastAsia="Arial" w:cstheme="minorHAnsi"/>
                <w:b/>
                <w:bCs/>
                <w:sz w:val="24"/>
                <w:szCs w:val="24"/>
              </w:rPr>
              <w:t xml:space="preserve">, anti-discriminatory </w:t>
            </w:r>
            <w:r w:rsidR="00663B8F">
              <w:rPr>
                <w:rFonts w:eastAsia="Arial" w:cstheme="minorHAnsi"/>
                <w:b/>
                <w:bCs/>
                <w:sz w:val="24"/>
                <w:szCs w:val="24"/>
              </w:rPr>
              <w:t>practice,</w:t>
            </w:r>
            <w:r w:rsidR="0055521C">
              <w:rPr>
                <w:rFonts w:eastAsia="Arial" w:cstheme="minorHAnsi"/>
                <w:b/>
                <w:bCs/>
                <w:sz w:val="24"/>
                <w:szCs w:val="24"/>
              </w:rPr>
              <w:t xml:space="preserve"> and inclusion</w:t>
            </w:r>
            <w:r w:rsidR="002A1D46">
              <w:rPr>
                <w:rFonts w:eastAsia="Arial" w:cstheme="minorHAnsi"/>
                <w:b/>
                <w:bCs/>
                <w:sz w:val="24"/>
                <w:szCs w:val="24"/>
              </w:rPr>
              <w:t xml:space="preserve"> - </w:t>
            </w:r>
            <w:r w:rsidR="00CD52CB">
              <w:rPr>
                <w:rFonts w:eastAsia="Arial" w:cstheme="minorHAnsi"/>
                <w:sz w:val="24"/>
                <w:szCs w:val="24"/>
              </w:rPr>
              <w:t>Is the voice of the adult</w:t>
            </w:r>
            <w:r w:rsidR="00821EBE">
              <w:rPr>
                <w:rFonts w:eastAsia="Arial" w:cstheme="minorHAnsi"/>
                <w:sz w:val="24"/>
                <w:szCs w:val="24"/>
              </w:rPr>
              <w:t xml:space="preserve"> clear within the records</w:t>
            </w:r>
            <w:r w:rsidR="003A4D69">
              <w:rPr>
                <w:rFonts w:eastAsia="Arial" w:cstheme="minorHAnsi"/>
                <w:sz w:val="24"/>
                <w:szCs w:val="24"/>
              </w:rPr>
              <w:t xml:space="preserve"> </w:t>
            </w:r>
            <w:r w:rsidR="00860B52">
              <w:rPr>
                <w:rFonts w:eastAsia="Arial" w:cstheme="minorHAnsi"/>
                <w:sz w:val="24"/>
                <w:szCs w:val="24"/>
              </w:rPr>
              <w:t>(</w:t>
            </w:r>
            <w:r w:rsidR="003A4D69">
              <w:rPr>
                <w:rFonts w:eastAsia="Arial" w:cstheme="minorHAnsi"/>
                <w:sz w:val="24"/>
                <w:szCs w:val="24"/>
              </w:rPr>
              <w:t>views</w:t>
            </w:r>
            <w:r w:rsidR="00860B52">
              <w:rPr>
                <w:rFonts w:eastAsia="Arial" w:cstheme="minorHAnsi"/>
                <w:sz w:val="24"/>
                <w:szCs w:val="24"/>
              </w:rPr>
              <w:t xml:space="preserve">, </w:t>
            </w:r>
            <w:r w:rsidR="003A4D69">
              <w:rPr>
                <w:rFonts w:eastAsia="Arial" w:cstheme="minorHAnsi"/>
                <w:sz w:val="24"/>
                <w:szCs w:val="24"/>
              </w:rPr>
              <w:t>wishes</w:t>
            </w:r>
            <w:r w:rsidR="00860B52">
              <w:rPr>
                <w:rFonts w:eastAsia="Arial" w:cstheme="minorHAnsi"/>
                <w:sz w:val="24"/>
                <w:szCs w:val="24"/>
              </w:rPr>
              <w:t xml:space="preserve"> and </w:t>
            </w:r>
            <w:r w:rsidR="00860B52" w:rsidRPr="00CF7295">
              <w:rPr>
                <w:rFonts w:eastAsia="Arial" w:cstheme="minorHAnsi"/>
                <w:sz w:val="24"/>
                <w:szCs w:val="24"/>
              </w:rPr>
              <w:t>interests</w:t>
            </w:r>
            <w:r w:rsidR="00860B52">
              <w:rPr>
                <w:rFonts w:eastAsia="Arial" w:cstheme="minorHAnsi"/>
                <w:sz w:val="24"/>
                <w:szCs w:val="24"/>
              </w:rPr>
              <w:t>)</w:t>
            </w:r>
            <w:r w:rsidR="003A4D69">
              <w:rPr>
                <w:rFonts w:eastAsia="Arial" w:cstheme="minorHAnsi"/>
                <w:sz w:val="24"/>
                <w:szCs w:val="24"/>
              </w:rPr>
              <w:t xml:space="preserve">? </w:t>
            </w:r>
            <w:r w:rsidR="00821EBE">
              <w:rPr>
                <w:rFonts w:eastAsia="Arial" w:cstheme="minorHAnsi"/>
                <w:sz w:val="24"/>
                <w:szCs w:val="24"/>
              </w:rPr>
              <w:t xml:space="preserve"> </w:t>
            </w:r>
            <w:r w:rsidR="00860B52">
              <w:rPr>
                <w:rFonts w:eastAsia="Arial" w:cstheme="minorHAnsi"/>
                <w:sz w:val="24"/>
                <w:szCs w:val="24"/>
              </w:rPr>
              <w:t>W</w:t>
            </w:r>
            <w:r w:rsidR="00860B52" w:rsidRPr="008D6729">
              <w:rPr>
                <w:rFonts w:eastAsia="Arial" w:cstheme="minorHAnsi"/>
                <w:sz w:val="24"/>
                <w:szCs w:val="24"/>
              </w:rPr>
              <w:t>as the adult treated with respect and dignity and their life phase</w:t>
            </w:r>
            <w:r w:rsidR="00860B52">
              <w:rPr>
                <w:rFonts w:eastAsia="Arial" w:cstheme="minorHAnsi"/>
                <w:sz w:val="24"/>
                <w:szCs w:val="24"/>
              </w:rPr>
              <w:t xml:space="preserve"> and protected characteristics under the equality act (2010) considered?</w:t>
            </w:r>
          </w:p>
        </w:tc>
        <w:tc>
          <w:tcPr>
            <w:tcW w:w="1276" w:type="dxa"/>
          </w:tcPr>
          <w:p w14:paraId="14740788" w14:textId="77777777" w:rsidR="00EE3B8C" w:rsidRPr="00B9116F" w:rsidRDefault="00EE3B8C" w:rsidP="007B7BA0">
            <w:pPr>
              <w:rPr>
                <w:rFonts w:cstheme="minorHAnsi"/>
                <w:sz w:val="24"/>
                <w:szCs w:val="24"/>
              </w:rPr>
            </w:pPr>
          </w:p>
        </w:tc>
        <w:tc>
          <w:tcPr>
            <w:tcW w:w="709" w:type="dxa"/>
          </w:tcPr>
          <w:p w14:paraId="4251AC18" w14:textId="77777777" w:rsidR="00EE3B8C" w:rsidRPr="00B9116F" w:rsidRDefault="00EE3B8C" w:rsidP="007B7BA0">
            <w:pPr>
              <w:rPr>
                <w:rFonts w:cstheme="minorHAnsi"/>
                <w:sz w:val="24"/>
                <w:szCs w:val="24"/>
              </w:rPr>
            </w:pPr>
          </w:p>
        </w:tc>
        <w:tc>
          <w:tcPr>
            <w:tcW w:w="850" w:type="dxa"/>
          </w:tcPr>
          <w:p w14:paraId="5243FDB1" w14:textId="77777777" w:rsidR="00EE3B8C" w:rsidRPr="00B9116F" w:rsidRDefault="00EE3B8C" w:rsidP="007B7BA0">
            <w:pPr>
              <w:rPr>
                <w:rFonts w:cstheme="minorHAnsi"/>
                <w:sz w:val="24"/>
                <w:szCs w:val="24"/>
              </w:rPr>
            </w:pPr>
          </w:p>
        </w:tc>
        <w:tc>
          <w:tcPr>
            <w:tcW w:w="2694" w:type="dxa"/>
          </w:tcPr>
          <w:p w14:paraId="15685B80" w14:textId="77777777" w:rsidR="00EE3B8C" w:rsidRPr="00B9116F" w:rsidRDefault="00EE3B8C" w:rsidP="007B7BA0">
            <w:pPr>
              <w:rPr>
                <w:rFonts w:cstheme="minorHAnsi"/>
                <w:sz w:val="24"/>
                <w:szCs w:val="24"/>
              </w:rPr>
            </w:pPr>
          </w:p>
        </w:tc>
      </w:tr>
      <w:tr w:rsidR="00751EDE" w:rsidRPr="00B9116F" w14:paraId="6F4BFC84" w14:textId="77777777" w:rsidTr="007B7BA0">
        <w:tc>
          <w:tcPr>
            <w:tcW w:w="8500" w:type="dxa"/>
          </w:tcPr>
          <w:p w14:paraId="1518F6E3" w14:textId="43E3DBAE" w:rsidR="001B0D98" w:rsidRPr="00DF2CD7" w:rsidRDefault="00D27525" w:rsidP="00100A18">
            <w:pPr>
              <w:autoSpaceDE w:val="0"/>
              <w:autoSpaceDN w:val="0"/>
              <w:adjustRightInd w:val="0"/>
              <w:ind w:left="360"/>
              <w:contextualSpacing/>
              <w:rPr>
                <w:rFonts w:eastAsia="Arial" w:cstheme="minorHAnsi"/>
                <w:sz w:val="24"/>
                <w:szCs w:val="24"/>
              </w:rPr>
            </w:pPr>
            <w:r w:rsidRPr="001B0D98">
              <w:rPr>
                <w:rFonts w:eastAsia="Arial" w:cstheme="minorHAnsi"/>
                <w:b/>
                <w:bCs/>
                <w:sz w:val="24"/>
                <w:szCs w:val="24"/>
              </w:rPr>
              <w:t>Strengths based practice</w:t>
            </w:r>
            <w:r w:rsidR="00100A18">
              <w:rPr>
                <w:rFonts w:eastAsia="Arial" w:cstheme="minorHAnsi"/>
                <w:b/>
                <w:bCs/>
                <w:sz w:val="24"/>
                <w:szCs w:val="24"/>
              </w:rPr>
              <w:t xml:space="preserve"> - </w:t>
            </w:r>
            <w:r w:rsidR="001B0D98" w:rsidRPr="00DF2CD7">
              <w:rPr>
                <w:rFonts w:eastAsia="Arial" w:cstheme="minorHAnsi"/>
                <w:sz w:val="24"/>
                <w:szCs w:val="24"/>
              </w:rPr>
              <w:t xml:space="preserve">Does the </w:t>
            </w:r>
            <w:r w:rsidR="00C327D8">
              <w:rPr>
                <w:rFonts w:eastAsia="Arial" w:cstheme="minorHAnsi"/>
                <w:sz w:val="24"/>
                <w:szCs w:val="24"/>
              </w:rPr>
              <w:t xml:space="preserve">Good Conversation/assessment clearly evidence </w:t>
            </w:r>
            <w:r w:rsidR="00706DA2" w:rsidRPr="00DF2CD7">
              <w:rPr>
                <w:rFonts w:eastAsia="Arial" w:cstheme="minorHAnsi"/>
                <w:sz w:val="24"/>
                <w:szCs w:val="24"/>
              </w:rPr>
              <w:t>strengths-based</w:t>
            </w:r>
            <w:r w:rsidR="0088424C" w:rsidRPr="00DF2CD7">
              <w:rPr>
                <w:rFonts w:eastAsia="Arial" w:cstheme="minorHAnsi"/>
                <w:sz w:val="24"/>
                <w:szCs w:val="24"/>
              </w:rPr>
              <w:t xml:space="preserve"> </w:t>
            </w:r>
            <w:r w:rsidR="00C327D8">
              <w:rPr>
                <w:rFonts w:eastAsia="Arial" w:cstheme="minorHAnsi"/>
                <w:sz w:val="24"/>
                <w:szCs w:val="24"/>
              </w:rPr>
              <w:t xml:space="preserve">practice, </w:t>
            </w:r>
            <w:r w:rsidR="00FC08C8">
              <w:rPr>
                <w:rFonts w:eastAsia="Arial" w:cstheme="minorHAnsi"/>
                <w:sz w:val="24"/>
                <w:szCs w:val="24"/>
              </w:rPr>
              <w:t>including</w:t>
            </w:r>
            <w:r w:rsidR="00C327D8">
              <w:rPr>
                <w:rFonts w:eastAsia="Arial" w:cstheme="minorHAnsi"/>
                <w:sz w:val="24"/>
                <w:szCs w:val="24"/>
              </w:rPr>
              <w:t xml:space="preserve"> desired outcomes and how they will be met</w:t>
            </w:r>
            <w:r w:rsidR="00860B52" w:rsidRPr="00706DA2">
              <w:rPr>
                <w:rFonts w:eastAsia="Arial" w:cstheme="minorHAnsi"/>
                <w:sz w:val="24"/>
                <w:szCs w:val="24"/>
              </w:rPr>
              <w:t xml:space="preserve">? </w:t>
            </w:r>
          </w:p>
        </w:tc>
        <w:tc>
          <w:tcPr>
            <w:tcW w:w="1276" w:type="dxa"/>
          </w:tcPr>
          <w:p w14:paraId="79C429B8" w14:textId="77777777" w:rsidR="00751EDE" w:rsidRPr="00B9116F" w:rsidRDefault="00751EDE" w:rsidP="007B7BA0">
            <w:pPr>
              <w:rPr>
                <w:rFonts w:cstheme="minorHAnsi"/>
                <w:sz w:val="24"/>
                <w:szCs w:val="24"/>
              </w:rPr>
            </w:pPr>
          </w:p>
        </w:tc>
        <w:tc>
          <w:tcPr>
            <w:tcW w:w="709" w:type="dxa"/>
          </w:tcPr>
          <w:p w14:paraId="75816E14" w14:textId="77777777" w:rsidR="00751EDE" w:rsidRPr="00B9116F" w:rsidRDefault="00751EDE" w:rsidP="007B7BA0">
            <w:pPr>
              <w:rPr>
                <w:rFonts w:cstheme="minorHAnsi"/>
                <w:sz w:val="24"/>
                <w:szCs w:val="24"/>
              </w:rPr>
            </w:pPr>
          </w:p>
        </w:tc>
        <w:tc>
          <w:tcPr>
            <w:tcW w:w="850" w:type="dxa"/>
          </w:tcPr>
          <w:p w14:paraId="0168E763" w14:textId="77777777" w:rsidR="00751EDE" w:rsidRPr="00B9116F" w:rsidRDefault="00751EDE" w:rsidP="007B7BA0">
            <w:pPr>
              <w:rPr>
                <w:rFonts w:cstheme="minorHAnsi"/>
                <w:sz w:val="24"/>
                <w:szCs w:val="24"/>
              </w:rPr>
            </w:pPr>
          </w:p>
        </w:tc>
        <w:tc>
          <w:tcPr>
            <w:tcW w:w="2694" w:type="dxa"/>
          </w:tcPr>
          <w:p w14:paraId="18AF93EE" w14:textId="77777777" w:rsidR="00751EDE" w:rsidRDefault="00751EDE" w:rsidP="007B7BA0">
            <w:pPr>
              <w:rPr>
                <w:rFonts w:cstheme="minorHAnsi"/>
                <w:sz w:val="24"/>
                <w:szCs w:val="24"/>
              </w:rPr>
            </w:pPr>
          </w:p>
          <w:p w14:paraId="5BF42EB0" w14:textId="77777777" w:rsidR="00A37A48" w:rsidRPr="00A37A48" w:rsidRDefault="00A37A48" w:rsidP="00A37A48">
            <w:pPr>
              <w:rPr>
                <w:rFonts w:cstheme="minorHAnsi"/>
                <w:sz w:val="24"/>
                <w:szCs w:val="24"/>
              </w:rPr>
            </w:pPr>
          </w:p>
          <w:p w14:paraId="308166A8" w14:textId="77777777" w:rsidR="00A37A48" w:rsidRPr="00A37A48" w:rsidRDefault="00A37A48" w:rsidP="00A37A48">
            <w:pPr>
              <w:rPr>
                <w:rFonts w:cstheme="minorHAnsi"/>
                <w:sz w:val="24"/>
                <w:szCs w:val="24"/>
              </w:rPr>
            </w:pPr>
          </w:p>
        </w:tc>
      </w:tr>
      <w:tr w:rsidR="00DF2CD7" w:rsidRPr="00B9116F" w14:paraId="0B17BAB0" w14:textId="77777777" w:rsidTr="007B7BA0">
        <w:tc>
          <w:tcPr>
            <w:tcW w:w="8500" w:type="dxa"/>
          </w:tcPr>
          <w:p w14:paraId="39B66ED3" w14:textId="29703C83" w:rsidR="00100A18" w:rsidRPr="00706DA2" w:rsidRDefault="00860B52" w:rsidP="007B7BA0">
            <w:pPr>
              <w:autoSpaceDE w:val="0"/>
              <w:autoSpaceDN w:val="0"/>
              <w:adjustRightInd w:val="0"/>
              <w:ind w:left="360"/>
              <w:contextualSpacing/>
              <w:rPr>
                <w:rFonts w:eastAsia="Arial" w:cstheme="minorHAnsi"/>
                <w:sz w:val="24"/>
                <w:szCs w:val="24"/>
              </w:rPr>
            </w:pPr>
            <w:r w:rsidRPr="000A1554">
              <w:rPr>
                <w:rFonts w:eastAsia="Arial" w:cstheme="minorHAnsi"/>
                <w:b/>
                <w:bCs/>
                <w:sz w:val="24"/>
                <w:szCs w:val="24"/>
              </w:rPr>
              <w:lastRenderedPageBreak/>
              <w:t>Connections</w:t>
            </w:r>
            <w:r>
              <w:rPr>
                <w:rFonts w:eastAsia="Arial" w:cstheme="minorHAnsi"/>
                <w:b/>
                <w:bCs/>
                <w:sz w:val="24"/>
                <w:szCs w:val="24"/>
              </w:rPr>
              <w:t xml:space="preserve"> - </w:t>
            </w:r>
            <w:r w:rsidRPr="000A1554">
              <w:rPr>
                <w:rFonts w:eastAsia="Arial" w:cstheme="minorHAnsi"/>
                <w:sz w:val="24"/>
                <w:szCs w:val="24"/>
              </w:rPr>
              <w:t>Is there evidence of contact with the adult/s network</w:t>
            </w:r>
            <w:r>
              <w:rPr>
                <w:rFonts w:eastAsia="Arial" w:cstheme="minorHAnsi"/>
                <w:sz w:val="24"/>
                <w:szCs w:val="24"/>
              </w:rPr>
              <w:t>? Have any informal carer’s need been identified and acted on?</w:t>
            </w:r>
            <w:r w:rsidRPr="00AB004B">
              <w:rPr>
                <w:rFonts w:eastAsia="Arial" w:cstheme="minorHAnsi"/>
                <w:sz w:val="24"/>
                <w:szCs w:val="24"/>
              </w:rPr>
              <w:t xml:space="preserve"> </w:t>
            </w:r>
          </w:p>
        </w:tc>
        <w:tc>
          <w:tcPr>
            <w:tcW w:w="1276" w:type="dxa"/>
          </w:tcPr>
          <w:p w14:paraId="26C65BD6" w14:textId="77777777" w:rsidR="00DF2CD7" w:rsidRPr="00B9116F" w:rsidRDefault="00DF2CD7" w:rsidP="007B7BA0">
            <w:pPr>
              <w:rPr>
                <w:rFonts w:cstheme="minorHAnsi"/>
                <w:sz w:val="24"/>
                <w:szCs w:val="24"/>
              </w:rPr>
            </w:pPr>
          </w:p>
        </w:tc>
        <w:tc>
          <w:tcPr>
            <w:tcW w:w="709" w:type="dxa"/>
          </w:tcPr>
          <w:p w14:paraId="000B5880" w14:textId="77777777" w:rsidR="00DF2CD7" w:rsidRDefault="00DF2CD7" w:rsidP="007B7BA0">
            <w:pPr>
              <w:rPr>
                <w:rFonts w:cstheme="minorHAnsi"/>
                <w:sz w:val="24"/>
                <w:szCs w:val="24"/>
              </w:rPr>
            </w:pPr>
          </w:p>
          <w:p w14:paraId="22BDE9A6" w14:textId="77777777" w:rsidR="00820D1D" w:rsidRPr="00820D1D" w:rsidRDefault="00820D1D" w:rsidP="00820D1D">
            <w:pPr>
              <w:rPr>
                <w:rFonts w:cstheme="minorHAnsi"/>
                <w:sz w:val="24"/>
                <w:szCs w:val="24"/>
              </w:rPr>
            </w:pPr>
          </w:p>
        </w:tc>
        <w:tc>
          <w:tcPr>
            <w:tcW w:w="850" w:type="dxa"/>
          </w:tcPr>
          <w:p w14:paraId="6AB95507" w14:textId="77777777" w:rsidR="00DF2CD7" w:rsidRPr="00B9116F" w:rsidRDefault="00DF2CD7" w:rsidP="007B7BA0">
            <w:pPr>
              <w:rPr>
                <w:rFonts w:cstheme="minorHAnsi"/>
                <w:sz w:val="24"/>
                <w:szCs w:val="24"/>
              </w:rPr>
            </w:pPr>
          </w:p>
        </w:tc>
        <w:tc>
          <w:tcPr>
            <w:tcW w:w="2694" w:type="dxa"/>
          </w:tcPr>
          <w:p w14:paraId="62FFD192" w14:textId="77777777" w:rsidR="00DF2CD7" w:rsidRPr="00B9116F" w:rsidRDefault="00DF2CD7" w:rsidP="007B7BA0">
            <w:pPr>
              <w:rPr>
                <w:rFonts w:cstheme="minorHAnsi"/>
                <w:sz w:val="24"/>
                <w:szCs w:val="24"/>
              </w:rPr>
            </w:pPr>
          </w:p>
        </w:tc>
      </w:tr>
      <w:tr w:rsidR="00100A18" w:rsidRPr="00B9116F" w14:paraId="54509729" w14:textId="77777777" w:rsidTr="0079643A">
        <w:tc>
          <w:tcPr>
            <w:tcW w:w="8500" w:type="dxa"/>
            <w:shd w:val="clear" w:color="auto" w:fill="800080"/>
          </w:tcPr>
          <w:p w14:paraId="6F94304E" w14:textId="6130637A" w:rsidR="00100A18" w:rsidRPr="000A1554" w:rsidRDefault="00100A18" w:rsidP="00100A18">
            <w:pPr>
              <w:autoSpaceDE w:val="0"/>
              <w:autoSpaceDN w:val="0"/>
              <w:adjustRightInd w:val="0"/>
              <w:ind w:left="360"/>
              <w:contextualSpacing/>
              <w:rPr>
                <w:rFonts w:eastAsia="Arial" w:cstheme="minorHAnsi"/>
                <w:b/>
                <w:bCs/>
                <w:sz w:val="24"/>
                <w:szCs w:val="24"/>
              </w:rPr>
            </w:pPr>
            <w:r w:rsidRPr="007C3B01">
              <w:rPr>
                <w:rFonts w:cstheme="minorHAnsi"/>
                <w:b/>
                <w:sz w:val="24"/>
                <w:szCs w:val="24"/>
              </w:rPr>
              <w:t>Criteria</w:t>
            </w:r>
          </w:p>
        </w:tc>
        <w:tc>
          <w:tcPr>
            <w:tcW w:w="1276" w:type="dxa"/>
            <w:shd w:val="clear" w:color="auto" w:fill="800080"/>
          </w:tcPr>
          <w:p w14:paraId="230E00FF" w14:textId="1E60AF5E" w:rsidR="00100A18" w:rsidRPr="00100A18" w:rsidRDefault="00100A18" w:rsidP="00100A18">
            <w:pPr>
              <w:rPr>
                <w:rFonts w:cstheme="minorHAnsi"/>
                <w:b/>
                <w:bCs/>
                <w:sz w:val="24"/>
                <w:szCs w:val="24"/>
              </w:rPr>
            </w:pPr>
            <w:r w:rsidRPr="00100A18">
              <w:rPr>
                <w:rFonts w:cstheme="minorHAnsi"/>
                <w:b/>
                <w:bCs/>
                <w:sz w:val="24"/>
                <w:szCs w:val="24"/>
              </w:rPr>
              <w:t>Yes</w:t>
            </w:r>
          </w:p>
        </w:tc>
        <w:tc>
          <w:tcPr>
            <w:tcW w:w="709" w:type="dxa"/>
            <w:shd w:val="clear" w:color="auto" w:fill="800080"/>
          </w:tcPr>
          <w:p w14:paraId="6B48F666" w14:textId="3C619A50" w:rsidR="00100A18" w:rsidRPr="00100A18" w:rsidRDefault="00100A18" w:rsidP="00100A18">
            <w:pPr>
              <w:rPr>
                <w:rFonts w:cstheme="minorHAnsi"/>
                <w:b/>
                <w:bCs/>
                <w:sz w:val="24"/>
                <w:szCs w:val="24"/>
              </w:rPr>
            </w:pPr>
            <w:r w:rsidRPr="00100A18">
              <w:rPr>
                <w:rFonts w:cstheme="minorHAnsi"/>
                <w:b/>
                <w:bCs/>
                <w:sz w:val="24"/>
                <w:szCs w:val="24"/>
              </w:rPr>
              <w:t>No</w:t>
            </w:r>
          </w:p>
        </w:tc>
        <w:tc>
          <w:tcPr>
            <w:tcW w:w="850" w:type="dxa"/>
            <w:shd w:val="clear" w:color="auto" w:fill="800080"/>
          </w:tcPr>
          <w:p w14:paraId="692196FF" w14:textId="6224F13C" w:rsidR="00100A18" w:rsidRPr="00100A18" w:rsidRDefault="00100A18" w:rsidP="00100A18">
            <w:pPr>
              <w:rPr>
                <w:rFonts w:cstheme="minorHAnsi"/>
                <w:b/>
                <w:bCs/>
                <w:sz w:val="24"/>
                <w:szCs w:val="24"/>
              </w:rPr>
            </w:pPr>
            <w:r w:rsidRPr="00100A18">
              <w:rPr>
                <w:rFonts w:cstheme="minorHAnsi"/>
                <w:b/>
                <w:bCs/>
                <w:sz w:val="24"/>
                <w:szCs w:val="24"/>
              </w:rPr>
              <w:t>N/A</w:t>
            </w:r>
          </w:p>
        </w:tc>
        <w:tc>
          <w:tcPr>
            <w:tcW w:w="2694" w:type="dxa"/>
            <w:shd w:val="clear" w:color="auto" w:fill="800080"/>
          </w:tcPr>
          <w:p w14:paraId="48AA9CDD" w14:textId="097165A2" w:rsidR="00100A18" w:rsidRPr="00100A18" w:rsidRDefault="00100A18" w:rsidP="00100A18">
            <w:pPr>
              <w:rPr>
                <w:rFonts w:cstheme="minorHAnsi"/>
                <w:b/>
                <w:bCs/>
                <w:sz w:val="24"/>
                <w:szCs w:val="24"/>
              </w:rPr>
            </w:pPr>
            <w:r w:rsidRPr="00100A18">
              <w:rPr>
                <w:rFonts w:cstheme="minorHAnsi"/>
                <w:b/>
                <w:bCs/>
                <w:sz w:val="24"/>
                <w:szCs w:val="24"/>
              </w:rPr>
              <w:t>Comments if needed</w:t>
            </w:r>
          </w:p>
        </w:tc>
      </w:tr>
      <w:tr w:rsidR="00100A18" w:rsidRPr="00B9116F" w14:paraId="352C77D3" w14:textId="77777777" w:rsidTr="007B7BA0">
        <w:tc>
          <w:tcPr>
            <w:tcW w:w="8500" w:type="dxa"/>
          </w:tcPr>
          <w:p w14:paraId="0CC2BBC8" w14:textId="585FEFA8" w:rsidR="00100A18" w:rsidRPr="00AB004B" w:rsidRDefault="00100A18" w:rsidP="00100A18">
            <w:pPr>
              <w:autoSpaceDE w:val="0"/>
              <w:autoSpaceDN w:val="0"/>
              <w:adjustRightInd w:val="0"/>
              <w:ind w:left="360"/>
              <w:contextualSpacing/>
              <w:rPr>
                <w:rFonts w:eastAsia="Arial" w:cstheme="minorHAnsi"/>
                <w:sz w:val="24"/>
                <w:szCs w:val="24"/>
              </w:rPr>
            </w:pPr>
            <w:r w:rsidRPr="00440E6B">
              <w:rPr>
                <w:rFonts w:eastAsia="Arial" w:cstheme="minorHAnsi"/>
                <w:b/>
                <w:bCs/>
                <w:sz w:val="24"/>
                <w:szCs w:val="24"/>
              </w:rPr>
              <w:t>Mental Capacity</w:t>
            </w:r>
            <w:r>
              <w:rPr>
                <w:rFonts w:eastAsia="Arial" w:cstheme="minorHAnsi"/>
                <w:b/>
                <w:bCs/>
                <w:sz w:val="24"/>
                <w:szCs w:val="24"/>
              </w:rPr>
              <w:t xml:space="preserve"> - </w:t>
            </w:r>
            <w:r>
              <w:rPr>
                <w:rFonts w:eastAsia="Arial" w:cstheme="minorHAnsi"/>
                <w:sz w:val="24"/>
                <w:szCs w:val="24"/>
              </w:rPr>
              <w:t>Is there evidence that the mental capacity of the adult was considered?</w:t>
            </w:r>
          </w:p>
        </w:tc>
        <w:tc>
          <w:tcPr>
            <w:tcW w:w="1276" w:type="dxa"/>
          </w:tcPr>
          <w:p w14:paraId="25AAAF84" w14:textId="77777777" w:rsidR="00100A18" w:rsidRPr="00B9116F" w:rsidRDefault="00100A18" w:rsidP="00100A18">
            <w:pPr>
              <w:rPr>
                <w:rFonts w:cstheme="minorHAnsi"/>
                <w:sz w:val="24"/>
                <w:szCs w:val="24"/>
              </w:rPr>
            </w:pPr>
          </w:p>
        </w:tc>
        <w:tc>
          <w:tcPr>
            <w:tcW w:w="709" w:type="dxa"/>
          </w:tcPr>
          <w:p w14:paraId="201C15D9" w14:textId="77777777" w:rsidR="00100A18" w:rsidRPr="00B9116F" w:rsidRDefault="00100A18" w:rsidP="00100A18">
            <w:pPr>
              <w:rPr>
                <w:rFonts w:cstheme="minorHAnsi"/>
                <w:sz w:val="24"/>
                <w:szCs w:val="24"/>
              </w:rPr>
            </w:pPr>
          </w:p>
        </w:tc>
        <w:tc>
          <w:tcPr>
            <w:tcW w:w="850" w:type="dxa"/>
          </w:tcPr>
          <w:p w14:paraId="707EF6D4" w14:textId="77777777" w:rsidR="00100A18" w:rsidRPr="00B9116F" w:rsidRDefault="00100A18" w:rsidP="00100A18">
            <w:pPr>
              <w:rPr>
                <w:rFonts w:cstheme="minorHAnsi"/>
                <w:sz w:val="24"/>
                <w:szCs w:val="24"/>
              </w:rPr>
            </w:pPr>
          </w:p>
        </w:tc>
        <w:tc>
          <w:tcPr>
            <w:tcW w:w="2694" w:type="dxa"/>
          </w:tcPr>
          <w:p w14:paraId="51D00A6A" w14:textId="77777777" w:rsidR="00100A18" w:rsidRPr="00B9116F" w:rsidRDefault="00100A18" w:rsidP="00100A18">
            <w:pPr>
              <w:rPr>
                <w:rFonts w:cstheme="minorHAnsi"/>
                <w:sz w:val="24"/>
                <w:szCs w:val="24"/>
              </w:rPr>
            </w:pPr>
          </w:p>
        </w:tc>
      </w:tr>
      <w:tr w:rsidR="00100A18" w:rsidRPr="00B9116F" w14:paraId="51F17C20" w14:textId="77777777" w:rsidTr="007B7BA0">
        <w:tc>
          <w:tcPr>
            <w:tcW w:w="8500" w:type="dxa"/>
          </w:tcPr>
          <w:p w14:paraId="519CC374" w14:textId="006B070C" w:rsidR="00100A18" w:rsidRPr="00AB004B" w:rsidRDefault="00100A18" w:rsidP="00100A18">
            <w:pPr>
              <w:autoSpaceDE w:val="0"/>
              <w:autoSpaceDN w:val="0"/>
              <w:adjustRightInd w:val="0"/>
              <w:ind w:left="360"/>
              <w:contextualSpacing/>
              <w:rPr>
                <w:rFonts w:eastAsia="Arial" w:cstheme="minorHAnsi"/>
                <w:sz w:val="24"/>
                <w:szCs w:val="24"/>
              </w:rPr>
            </w:pPr>
            <w:r>
              <w:rPr>
                <w:rFonts w:eastAsia="Arial" w:cstheme="minorHAnsi"/>
                <w:sz w:val="24"/>
                <w:szCs w:val="24"/>
              </w:rPr>
              <w:t>If the adult lacks capacity was a Best Interest Assessment completed?</w:t>
            </w:r>
          </w:p>
        </w:tc>
        <w:tc>
          <w:tcPr>
            <w:tcW w:w="1276" w:type="dxa"/>
          </w:tcPr>
          <w:p w14:paraId="06031711" w14:textId="77777777" w:rsidR="00100A18" w:rsidRPr="00B9116F" w:rsidRDefault="00100A18" w:rsidP="00100A18">
            <w:pPr>
              <w:rPr>
                <w:rFonts w:cstheme="minorHAnsi"/>
                <w:sz w:val="24"/>
                <w:szCs w:val="24"/>
              </w:rPr>
            </w:pPr>
          </w:p>
        </w:tc>
        <w:tc>
          <w:tcPr>
            <w:tcW w:w="709" w:type="dxa"/>
          </w:tcPr>
          <w:p w14:paraId="3F98A1C5" w14:textId="77777777" w:rsidR="00100A18" w:rsidRPr="00B9116F" w:rsidRDefault="00100A18" w:rsidP="00100A18">
            <w:pPr>
              <w:rPr>
                <w:rFonts w:cstheme="minorHAnsi"/>
                <w:sz w:val="24"/>
                <w:szCs w:val="24"/>
              </w:rPr>
            </w:pPr>
          </w:p>
        </w:tc>
        <w:tc>
          <w:tcPr>
            <w:tcW w:w="850" w:type="dxa"/>
          </w:tcPr>
          <w:p w14:paraId="5D82DE0D" w14:textId="77777777" w:rsidR="00100A18" w:rsidRPr="00B9116F" w:rsidRDefault="00100A18" w:rsidP="00100A18">
            <w:pPr>
              <w:rPr>
                <w:rFonts w:cstheme="minorHAnsi"/>
                <w:sz w:val="24"/>
                <w:szCs w:val="24"/>
              </w:rPr>
            </w:pPr>
          </w:p>
        </w:tc>
        <w:tc>
          <w:tcPr>
            <w:tcW w:w="2694" w:type="dxa"/>
          </w:tcPr>
          <w:p w14:paraId="008D909D" w14:textId="77777777" w:rsidR="00100A18" w:rsidRPr="00B9116F" w:rsidRDefault="00100A18" w:rsidP="00100A18">
            <w:pPr>
              <w:rPr>
                <w:rFonts w:cstheme="minorHAnsi"/>
                <w:sz w:val="24"/>
                <w:szCs w:val="24"/>
              </w:rPr>
            </w:pPr>
          </w:p>
        </w:tc>
      </w:tr>
      <w:tr w:rsidR="00100A18" w:rsidRPr="00B9116F" w14:paraId="3A0666A9" w14:textId="77777777" w:rsidTr="007B7BA0">
        <w:tc>
          <w:tcPr>
            <w:tcW w:w="8500" w:type="dxa"/>
          </w:tcPr>
          <w:p w14:paraId="4D0DC502" w14:textId="7CFB320E" w:rsidR="00100A18" w:rsidRPr="00C74479" w:rsidRDefault="00100A18" w:rsidP="00100A18">
            <w:pPr>
              <w:autoSpaceDE w:val="0"/>
              <w:autoSpaceDN w:val="0"/>
              <w:adjustRightInd w:val="0"/>
              <w:ind w:left="360"/>
              <w:contextualSpacing/>
              <w:rPr>
                <w:rFonts w:eastAsia="Arial" w:cstheme="minorHAnsi"/>
                <w:sz w:val="24"/>
                <w:szCs w:val="24"/>
              </w:rPr>
            </w:pPr>
            <w:r w:rsidRPr="00C74479">
              <w:rPr>
                <w:rFonts w:eastAsia="Arial" w:cstheme="minorHAnsi"/>
                <w:b/>
                <w:bCs/>
                <w:sz w:val="24"/>
                <w:szCs w:val="24"/>
              </w:rPr>
              <w:t>Multi -Agency working</w:t>
            </w:r>
            <w:r>
              <w:rPr>
                <w:rFonts w:eastAsia="Arial" w:cstheme="minorHAnsi"/>
                <w:b/>
                <w:bCs/>
                <w:sz w:val="24"/>
                <w:szCs w:val="24"/>
              </w:rPr>
              <w:t xml:space="preserve"> - </w:t>
            </w:r>
            <w:r w:rsidRPr="00C74479">
              <w:rPr>
                <w:rFonts w:eastAsia="Arial" w:cstheme="minorHAnsi"/>
                <w:sz w:val="24"/>
                <w:szCs w:val="24"/>
              </w:rPr>
              <w:t>Is there evidence of discussion with other agencies where relevant?</w:t>
            </w:r>
          </w:p>
        </w:tc>
        <w:tc>
          <w:tcPr>
            <w:tcW w:w="1276" w:type="dxa"/>
          </w:tcPr>
          <w:p w14:paraId="244BB818" w14:textId="77777777" w:rsidR="00100A18" w:rsidRPr="00B9116F" w:rsidRDefault="00100A18" w:rsidP="00100A18">
            <w:pPr>
              <w:rPr>
                <w:rFonts w:cstheme="minorHAnsi"/>
                <w:sz w:val="24"/>
                <w:szCs w:val="24"/>
              </w:rPr>
            </w:pPr>
          </w:p>
        </w:tc>
        <w:tc>
          <w:tcPr>
            <w:tcW w:w="709" w:type="dxa"/>
          </w:tcPr>
          <w:p w14:paraId="07E22672" w14:textId="77777777" w:rsidR="00100A18" w:rsidRPr="00B9116F" w:rsidRDefault="00100A18" w:rsidP="00100A18">
            <w:pPr>
              <w:rPr>
                <w:rFonts w:cstheme="minorHAnsi"/>
                <w:sz w:val="24"/>
                <w:szCs w:val="24"/>
              </w:rPr>
            </w:pPr>
          </w:p>
        </w:tc>
        <w:tc>
          <w:tcPr>
            <w:tcW w:w="850" w:type="dxa"/>
          </w:tcPr>
          <w:p w14:paraId="09E99FF6" w14:textId="77777777" w:rsidR="00100A18" w:rsidRPr="00B9116F" w:rsidRDefault="00100A18" w:rsidP="00100A18">
            <w:pPr>
              <w:rPr>
                <w:rFonts w:cstheme="minorHAnsi"/>
                <w:sz w:val="24"/>
                <w:szCs w:val="24"/>
              </w:rPr>
            </w:pPr>
          </w:p>
        </w:tc>
        <w:tc>
          <w:tcPr>
            <w:tcW w:w="2694" w:type="dxa"/>
          </w:tcPr>
          <w:p w14:paraId="62AA4ADA" w14:textId="77777777" w:rsidR="00100A18" w:rsidRPr="00B9116F" w:rsidRDefault="00100A18" w:rsidP="00100A18">
            <w:pPr>
              <w:rPr>
                <w:rFonts w:cstheme="minorHAnsi"/>
                <w:sz w:val="24"/>
                <w:szCs w:val="24"/>
              </w:rPr>
            </w:pPr>
          </w:p>
        </w:tc>
      </w:tr>
      <w:tr w:rsidR="002842A3" w:rsidRPr="00B9116F" w14:paraId="5BEEB842" w14:textId="77777777" w:rsidTr="007B7BA0">
        <w:tc>
          <w:tcPr>
            <w:tcW w:w="8500" w:type="dxa"/>
          </w:tcPr>
          <w:p w14:paraId="5F9E343E" w14:textId="5267B6B7" w:rsidR="002842A3" w:rsidRPr="00574289" w:rsidRDefault="003F07DB" w:rsidP="00100A18">
            <w:pPr>
              <w:autoSpaceDE w:val="0"/>
              <w:autoSpaceDN w:val="0"/>
              <w:adjustRightInd w:val="0"/>
              <w:ind w:left="360"/>
              <w:contextualSpacing/>
              <w:rPr>
                <w:rFonts w:eastAsia="Arial" w:cstheme="minorHAnsi"/>
                <w:sz w:val="24"/>
                <w:szCs w:val="24"/>
              </w:rPr>
            </w:pPr>
            <w:r w:rsidRPr="00574289">
              <w:rPr>
                <w:rFonts w:eastAsia="Arial" w:cstheme="minorHAnsi"/>
                <w:b/>
                <w:bCs/>
                <w:sz w:val="24"/>
                <w:szCs w:val="24"/>
              </w:rPr>
              <w:t xml:space="preserve">Risk </w:t>
            </w:r>
            <w:r w:rsidR="00182400" w:rsidRPr="00574289">
              <w:rPr>
                <w:rFonts w:eastAsia="Arial" w:cstheme="minorHAnsi"/>
                <w:sz w:val="24"/>
                <w:szCs w:val="24"/>
              </w:rPr>
              <w:t>–</w:t>
            </w:r>
            <w:r w:rsidRPr="00574289">
              <w:rPr>
                <w:rFonts w:eastAsia="Arial" w:cstheme="minorHAnsi"/>
                <w:sz w:val="24"/>
                <w:szCs w:val="24"/>
              </w:rPr>
              <w:t xml:space="preserve"> </w:t>
            </w:r>
            <w:r w:rsidR="00182400" w:rsidRPr="00574289">
              <w:rPr>
                <w:rFonts w:eastAsia="Arial" w:cstheme="minorHAnsi"/>
                <w:sz w:val="24"/>
                <w:szCs w:val="24"/>
              </w:rPr>
              <w:t>is there</w:t>
            </w:r>
            <w:r w:rsidR="00C327D8">
              <w:rPr>
                <w:rFonts w:eastAsia="Arial" w:cstheme="minorHAnsi"/>
                <w:sz w:val="24"/>
                <w:szCs w:val="24"/>
              </w:rPr>
              <w:t xml:space="preserve"> any </w:t>
            </w:r>
            <w:r w:rsidR="00182400" w:rsidRPr="00574289">
              <w:rPr>
                <w:rFonts w:eastAsia="Arial" w:cstheme="minorHAnsi"/>
                <w:sz w:val="24"/>
                <w:szCs w:val="24"/>
              </w:rPr>
              <w:t xml:space="preserve">evidence of </w:t>
            </w:r>
            <w:r w:rsidR="00574289" w:rsidRPr="00574289">
              <w:rPr>
                <w:rFonts w:eastAsia="Arial" w:cstheme="minorHAnsi"/>
                <w:sz w:val="24"/>
                <w:szCs w:val="24"/>
              </w:rPr>
              <w:t>identifying and working with risk?</w:t>
            </w:r>
          </w:p>
        </w:tc>
        <w:tc>
          <w:tcPr>
            <w:tcW w:w="1276" w:type="dxa"/>
          </w:tcPr>
          <w:p w14:paraId="53472762" w14:textId="77777777" w:rsidR="002842A3" w:rsidRPr="00B9116F" w:rsidRDefault="002842A3" w:rsidP="00100A18">
            <w:pPr>
              <w:rPr>
                <w:rFonts w:cstheme="minorHAnsi"/>
                <w:sz w:val="24"/>
                <w:szCs w:val="24"/>
              </w:rPr>
            </w:pPr>
          </w:p>
        </w:tc>
        <w:tc>
          <w:tcPr>
            <w:tcW w:w="709" w:type="dxa"/>
          </w:tcPr>
          <w:p w14:paraId="6BBEB3EA" w14:textId="77777777" w:rsidR="002842A3" w:rsidRPr="00B9116F" w:rsidRDefault="002842A3" w:rsidP="00100A18">
            <w:pPr>
              <w:rPr>
                <w:rFonts w:cstheme="minorHAnsi"/>
                <w:sz w:val="24"/>
                <w:szCs w:val="24"/>
              </w:rPr>
            </w:pPr>
          </w:p>
        </w:tc>
        <w:tc>
          <w:tcPr>
            <w:tcW w:w="850" w:type="dxa"/>
          </w:tcPr>
          <w:p w14:paraId="0E0905A2" w14:textId="77777777" w:rsidR="002842A3" w:rsidRPr="00B9116F" w:rsidRDefault="002842A3" w:rsidP="00100A18">
            <w:pPr>
              <w:rPr>
                <w:rFonts w:cstheme="minorHAnsi"/>
                <w:sz w:val="24"/>
                <w:szCs w:val="24"/>
              </w:rPr>
            </w:pPr>
          </w:p>
        </w:tc>
        <w:tc>
          <w:tcPr>
            <w:tcW w:w="2694" w:type="dxa"/>
          </w:tcPr>
          <w:p w14:paraId="0B29C171" w14:textId="77777777" w:rsidR="002842A3" w:rsidRPr="00B9116F" w:rsidRDefault="002842A3" w:rsidP="00100A18">
            <w:pPr>
              <w:rPr>
                <w:rFonts w:cstheme="minorHAnsi"/>
                <w:sz w:val="24"/>
                <w:szCs w:val="24"/>
              </w:rPr>
            </w:pPr>
          </w:p>
        </w:tc>
      </w:tr>
      <w:tr w:rsidR="002842A3" w:rsidRPr="00B9116F" w14:paraId="5DAB8C10" w14:textId="77777777" w:rsidTr="007B7BA0">
        <w:tc>
          <w:tcPr>
            <w:tcW w:w="8500" w:type="dxa"/>
          </w:tcPr>
          <w:p w14:paraId="06F0BEFD" w14:textId="53DBC410" w:rsidR="002842A3" w:rsidRPr="00C74479" w:rsidRDefault="003F07DB" w:rsidP="00100A18">
            <w:pPr>
              <w:autoSpaceDE w:val="0"/>
              <w:autoSpaceDN w:val="0"/>
              <w:adjustRightInd w:val="0"/>
              <w:ind w:left="360"/>
              <w:contextualSpacing/>
              <w:rPr>
                <w:rFonts w:eastAsia="Arial" w:cstheme="minorHAnsi"/>
                <w:b/>
                <w:bCs/>
                <w:sz w:val="24"/>
                <w:szCs w:val="24"/>
              </w:rPr>
            </w:pPr>
            <w:r>
              <w:rPr>
                <w:rFonts w:eastAsia="Arial" w:cstheme="minorHAnsi"/>
                <w:b/>
                <w:bCs/>
                <w:sz w:val="24"/>
                <w:szCs w:val="24"/>
              </w:rPr>
              <w:t>Recording</w:t>
            </w:r>
            <w:r w:rsidR="00645A79">
              <w:rPr>
                <w:rFonts w:eastAsia="Arial" w:cstheme="minorHAnsi"/>
                <w:b/>
                <w:bCs/>
                <w:sz w:val="24"/>
                <w:szCs w:val="24"/>
              </w:rPr>
              <w:t xml:space="preserve"> – </w:t>
            </w:r>
            <w:r w:rsidR="00645A79" w:rsidRPr="00C34458">
              <w:rPr>
                <w:rFonts w:eastAsia="Arial" w:cstheme="minorHAnsi"/>
                <w:sz w:val="24"/>
                <w:szCs w:val="24"/>
              </w:rPr>
              <w:t xml:space="preserve">Are case records </w:t>
            </w:r>
            <w:r w:rsidR="00CE16B2" w:rsidRPr="00C34458">
              <w:rPr>
                <w:rFonts w:eastAsia="Arial" w:cstheme="minorHAnsi"/>
                <w:sz w:val="24"/>
                <w:szCs w:val="24"/>
              </w:rPr>
              <w:t xml:space="preserve">up to date, clear </w:t>
            </w:r>
            <w:r w:rsidR="00C34458" w:rsidRPr="00C34458">
              <w:rPr>
                <w:rFonts w:eastAsia="Arial" w:cstheme="minorHAnsi"/>
                <w:sz w:val="24"/>
                <w:szCs w:val="24"/>
              </w:rPr>
              <w:t>and have relevant assessments</w:t>
            </w:r>
            <w:r w:rsidR="003362E0">
              <w:rPr>
                <w:rFonts w:eastAsia="Arial" w:cstheme="minorHAnsi"/>
                <w:b/>
                <w:bCs/>
                <w:sz w:val="24"/>
                <w:szCs w:val="24"/>
              </w:rPr>
              <w:t>?</w:t>
            </w:r>
          </w:p>
        </w:tc>
        <w:tc>
          <w:tcPr>
            <w:tcW w:w="1276" w:type="dxa"/>
          </w:tcPr>
          <w:p w14:paraId="5CDB9E11" w14:textId="77777777" w:rsidR="002842A3" w:rsidRPr="00B9116F" w:rsidRDefault="002842A3" w:rsidP="00100A18">
            <w:pPr>
              <w:rPr>
                <w:rFonts w:cstheme="minorHAnsi"/>
                <w:sz w:val="24"/>
                <w:szCs w:val="24"/>
              </w:rPr>
            </w:pPr>
          </w:p>
        </w:tc>
        <w:tc>
          <w:tcPr>
            <w:tcW w:w="709" w:type="dxa"/>
          </w:tcPr>
          <w:p w14:paraId="704BC7D1" w14:textId="77777777" w:rsidR="002842A3" w:rsidRPr="00B9116F" w:rsidRDefault="002842A3" w:rsidP="00100A18">
            <w:pPr>
              <w:rPr>
                <w:rFonts w:cstheme="minorHAnsi"/>
                <w:sz w:val="24"/>
                <w:szCs w:val="24"/>
              </w:rPr>
            </w:pPr>
          </w:p>
        </w:tc>
        <w:tc>
          <w:tcPr>
            <w:tcW w:w="850" w:type="dxa"/>
          </w:tcPr>
          <w:p w14:paraId="263D8E5E" w14:textId="77777777" w:rsidR="002842A3" w:rsidRPr="00B9116F" w:rsidRDefault="002842A3" w:rsidP="00100A18">
            <w:pPr>
              <w:rPr>
                <w:rFonts w:cstheme="minorHAnsi"/>
                <w:sz w:val="24"/>
                <w:szCs w:val="24"/>
              </w:rPr>
            </w:pPr>
          </w:p>
        </w:tc>
        <w:tc>
          <w:tcPr>
            <w:tcW w:w="2694" w:type="dxa"/>
          </w:tcPr>
          <w:p w14:paraId="228B864A" w14:textId="77777777" w:rsidR="002842A3" w:rsidRPr="00B9116F" w:rsidRDefault="002842A3" w:rsidP="00100A18">
            <w:pPr>
              <w:rPr>
                <w:rFonts w:cstheme="minorHAnsi"/>
                <w:sz w:val="24"/>
                <w:szCs w:val="24"/>
              </w:rPr>
            </w:pPr>
          </w:p>
        </w:tc>
      </w:tr>
      <w:tr w:rsidR="002842A3" w:rsidRPr="00B9116F" w14:paraId="5E977F62" w14:textId="77777777" w:rsidTr="007B7BA0">
        <w:tc>
          <w:tcPr>
            <w:tcW w:w="8500" w:type="dxa"/>
          </w:tcPr>
          <w:p w14:paraId="14079D73" w14:textId="5152C52F" w:rsidR="002842A3" w:rsidRPr="00B77A8C" w:rsidRDefault="00B77A8C" w:rsidP="00100A18">
            <w:pPr>
              <w:autoSpaceDE w:val="0"/>
              <w:autoSpaceDN w:val="0"/>
              <w:adjustRightInd w:val="0"/>
              <w:ind w:left="360"/>
              <w:contextualSpacing/>
              <w:rPr>
                <w:rFonts w:eastAsia="Arial" w:cstheme="minorHAnsi"/>
                <w:sz w:val="24"/>
                <w:szCs w:val="24"/>
              </w:rPr>
            </w:pPr>
            <w:r w:rsidRPr="00B77A8C">
              <w:rPr>
                <w:rFonts w:eastAsia="Arial" w:cstheme="minorHAnsi"/>
                <w:sz w:val="24"/>
                <w:szCs w:val="24"/>
              </w:rPr>
              <w:t xml:space="preserve">Is there any evidence of professional curiosity and </w:t>
            </w:r>
            <w:r w:rsidR="005A3C28" w:rsidRPr="00B77A8C">
              <w:rPr>
                <w:rFonts w:eastAsia="Arial" w:cstheme="minorHAnsi"/>
                <w:sz w:val="24"/>
                <w:szCs w:val="24"/>
              </w:rPr>
              <w:t>analysis</w:t>
            </w:r>
            <w:r w:rsidR="005A3C28">
              <w:rPr>
                <w:rFonts w:eastAsia="Arial" w:cstheme="minorHAnsi"/>
                <w:sz w:val="24"/>
                <w:szCs w:val="24"/>
              </w:rPr>
              <w:t>?</w:t>
            </w:r>
          </w:p>
        </w:tc>
        <w:tc>
          <w:tcPr>
            <w:tcW w:w="1276" w:type="dxa"/>
          </w:tcPr>
          <w:p w14:paraId="033006F1" w14:textId="77777777" w:rsidR="002842A3" w:rsidRPr="00B9116F" w:rsidRDefault="002842A3" w:rsidP="00100A18">
            <w:pPr>
              <w:rPr>
                <w:rFonts w:cstheme="minorHAnsi"/>
                <w:sz w:val="24"/>
                <w:szCs w:val="24"/>
              </w:rPr>
            </w:pPr>
          </w:p>
        </w:tc>
        <w:tc>
          <w:tcPr>
            <w:tcW w:w="709" w:type="dxa"/>
          </w:tcPr>
          <w:p w14:paraId="64870DEF" w14:textId="77777777" w:rsidR="002842A3" w:rsidRPr="00B9116F" w:rsidRDefault="002842A3" w:rsidP="00100A18">
            <w:pPr>
              <w:rPr>
                <w:rFonts w:cstheme="minorHAnsi"/>
                <w:sz w:val="24"/>
                <w:szCs w:val="24"/>
              </w:rPr>
            </w:pPr>
          </w:p>
        </w:tc>
        <w:tc>
          <w:tcPr>
            <w:tcW w:w="850" w:type="dxa"/>
          </w:tcPr>
          <w:p w14:paraId="2C2E877C" w14:textId="77777777" w:rsidR="002842A3" w:rsidRPr="00B9116F" w:rsidRDefault="002842A3" w:rsidP="00100A18">
            <w:pPr>
              <w:rPr>
                <w:rFonts w:cstheme="minorHAnsi"/>
                <w:sz w:val="24"/>
                <w:szCs w:val="24"/>
              </w:rPr>
            </w:pPr>
          </w:p>
        </w:tc>
        <w:tc>
          <w:tcPr>
            <w:tcW w:w="2694" w:type="dxa"/>
          </w:tcPr>
          <w:p w14:paraId="10105B9E" w14:textId="77777777" w:rsidR="002842A3" w:rsidRPr="00B9116F" w:rsidRDefault="002842A3" w:rsidP="00100A18">
            <w:pPr>
              <w:rPr>
                <w:rFonts w:cstheme="minorHAnsi"/>
                <w:sz w:val="24"/>
                <w:szCs w:val="24"/>
              </w:rPr>
            </w:pPr>
          </w:p>
        </w:tc>
      </w:tr>
      <w:tr w:rsidR="00CC20C0" w:rsidRPr="00B9116F" w14:paraId="7BC4A68C" w14:textId="77777777" w:rsidTr="007B7BA0">
        <w:tc>
          <w:tcPr>
            <w:tcW w:w="8500" w:type="dxa"/>
          </w:tcPr>
          <w:p w14:paraId="34AD80EF" w14:textId="62AAFF74" w:rsidR="00CC20C0" w:rsidRPr="00B77A8C" w:rsidRDefault="00F16E2C" w:rsidP="00100A18">
            <w:pPr>
              <w:autoSpaceDE w:val="0"/>
              <w:autoSpaceDN w:val="0"/>
              <w:adjustRightInd w:val="0"/>
              <w:ind w:left="360"/>
              <w:contextualSpacing/>
              <w:rPr>
                <w:rFonts w:eastAsia="Arial" w:cstheme="minorHAnsi"/>
                <w:sz w:val="24"/>
                <w:szCs w:val="24"/>
              </w:rPr>
            </w:pPr>
            <w:r>
              <w:rPr>
                <w:rFonts w:eastAsia="Arial" w:cstheme="minorHAnsi"/>
                <w:sz w:val="24"/>
                <w:szCs w:val="24"/>
              </w:rPr>
              <w:t>Is there</w:t>
            </w:r>
            <w:r w:rsidR="000956A1">
              <w:rPr>
                <w:rFonts w:eastAsia="Arial" w:cstheme="minorHAnsi"/>
                <w:sz w:val="24"/>
                <w:szCs w:val="24"/>
              </w:rPr>
              <w:t xml:space="preserve"> any evidence or reference to legal frameworks</w:t>
            </w:r>
            <w:r w:rsidR="00FD17FA">
              <w:rPr>
                <w:rFonts w:eastAsia="Arial" w:cstheme="minorHAnsi"/>
                <w:sz w:val="24"/>
                <w:szCs w:val="24"/>
              </w:rPr>
              <w:t xml:space="preserve">, social work </w:t>
            </w:r>
            <w:r w:rsidR="005E75C4">
              <w:rPr>
                <w:rFonts w:eastAsia="Arial" w:cstheme="minorHAnsi"/>
                <w:sz w:val="24"/>
                <w:szCs w:val="24"/>
              </w:rPr>
              <w:t>theories</w:t>
            </w:r>
            <w:r w:rsidR="00FD17FA">
              <w:rPr>
                <w:rFonts w:eastAsia="Arial" w:cstheme="minorHAnsi"/>
                <w:sz w:val="24"/>
                <w:szCs w:val="24"/>
              </w:rPr>
              <w:t xml:space="preserve"> or </w:t>
            </w:r>
            <w:r w:rsidR="00BB6C10">
              <w:rPr>
                <w:rFonts w:eastAsia="Arial" w:cstheme="minorHAnsi"/>
                <w:sz w:val="24"/>
                <w:szCs w:val="24"/>
              </w:rPr>
              <w:t>research</w:t>
            </w:r>
            <w:r w:rsidR="00FD17FA">
              <w:rPr>
                <w:rFonts w:eastAsia="Arial" w:cstheme="minorHAnsi"/>
                <w:sz w:val="24"/>
                <w:szCs w:val="24"/>
              </w:rPr>
              <w:t xml:space="preserve"> to inform practice</w:t>
            </w:r>
            <w:r w:rsidR="005E75C4">
              <w:rPr>
                <w:rFonts w:eastAsia="Arial" w:cstheme="minorHAnsi"/>
                <w:sz w:val="24"/>
                <w:szCs w:val="24"/>
              </w:rPr>
              <w:t>?</w:t>
            </w:r>
          </w:p>
        </w:tc>
        <w:tc>
          <w:tcPr>
            <w:tcW w:w="1276" w:type="dxa"/>
          </w:tcPr>
          <w:p w14:paraId="7F382D5B" w14:textId="77777777" w:rsidR="00CC20C0" w:rsidRPr="00B9116F" w:rsidRDefault="00CC20C0" w:rsidP="00100A18">
            <w:pPr>
              <w:rPr>
                <w:rFonts w:cstheme="minorHAnsi"/>
                <w:sz w:val="24"/>
                <w:szCs w:val="24"/>
              </w:rPr>
            </w:pPr>
          </w:p>
        </w:tc>
        <w:tc>
          <w:tcPr>
            <w:tcW w:w="709" w:type="dxa"/>
          </w:tcPr>
          <w:p w14:paraId="293108C7" w14:textId="77777777" w:rsidR="00CC20C0" w:rsidRPr="00B9116F" w:rsidRDefault="00CC20C0" w:rsidP="00100A18">
            <w:pPr>
              <w:rPr>
                <w:rFonts w:cstheme="minorHAnsi"/>
                <w:sz w:val="24"/>
                <w:szCs w:val="24"/>
              </w:rPr>
            </w:pPr>
          </w:p>
        </w:tc>
        <w:tc>
          <w:tcPr>
            <w:tcW w:w="850" w:type="dxa"/>
          </w:tcPr>
          <w:p w14:paraId="592A7290" w14:textId="77777777" w:rsidR="00CC20C0" w:rsidRPr="00B9116F" w:rsidRDefault="00CC20C0" w:rsidP="00100A18">
            <w:pPr>
              <w:rPr>
                <w:rFonts w:cstheme="minorHAnsi"/>
                <w:sz w:val="24"/>
                <w:szCs w:val="24"/>
              </w:rPr>
            </w:pPr>
          </w:p>
        </w:tc>
        <w:tc>
          <w:tcPr>
            <w:tcW w:w="2694" w:type="dxa"/>
          </w:tcPr>
          <w:p w14:paraId="4C79E7F6" w14:textId="77777777" w:rsidR="00CC20C0" w:rsidRPr="00B9116F" w:rsidRDefault="00CC20C0" w:rsidP="00100A18">
            <w:pPr>
              <w:rPr>
                <w:rFonts w:cstheme="minorHAnsi"/>
                <w:sz w:val="24"/>
                <w:szCs w:val="24"/>
              </w:rPr>
            </w:pPr>
          </w:p>
        </w:tc>
      </w:tr>
      <w:tr w:rsidR="001A4AA2" w:rsidRPr="00B9116F" w14:paraId="54B3DF85" w14:textId="77777777" w:rsidTr="007B7BA0">
        <w:tc>
          <w:tcPr>
            <w:tcW w:w="8500" w:type="dxa"/>
          </w:tcPr>
          <w:p w14:paraId="770E4A66" w14:textId="74CEAC59" w:rsidR="001A4AA2" w:rsidRDefault="009A0856" w:rsidP="00100A18">
            <w:pPr>
              <w:autoSpaceDE w:val="0"/>
              <w:autoSpaceDN w:val="0"/>
              <w:adjustRightInd w:val="0"/>
              <w:ind w:left="360"/>
              <w:contextualSpacing/>
              <w:rPr>
                <w:rFonts w:eastAsia="Arial" w:cstheme="minorHAnsi"/>
                <w:sz w:val="24"/>
                <w:szCs w:val="24"/>
              </w:rPr>
            </w:pPr>
            <w:r w:rsidRPr="00EE6092">
              <w:rPr>
                <w:rFonts w:eastAsia="Arial" w:cstheme="minorHAnsi"/>
                <w:b/>
                <w:bCs/>
                <w:sz w:val="24"/>
                <w:szCs w:val="24"/>
              </w:rPr>
              <w:t>Case transfers and closure</w:t>
            </w:r>
            <w:r w:rsidR="008F18FB">
              <w:rPr>
                <w:rFonts w:eastAsia="Arial" w:cstheme="minorHAnsi"/>
                <w:sz w:val="24"/>
                <w:szCs w:val="24"/>
              </w:rPr>
              <w:t xml:space="preserve"> – Are professional actions and decisions evidenced</w:t>
            </w:r>
            <w:r w:rsidR="00FE472A">
              <w:rPr>
                <w:rFonts w:eastAsia="Arial" w:cstheme="minorHAnsi"/>
                <w:sz w:val="24"/>
                <w:szCs w:val="24"/>
              </w:rPr>
              <w:t xml:space="preserve">, justifiable </w:t>
            </w:r>
            <w:r w:rsidR="00EE6092">
              <w:rPr>
                <w:rFonts w:eastAsia="Arial" w:cstheme="minorHAnsi"/>
                <w:sz w:val="24"/>
                <w:szCs w:val="24"/>
              </w:rPr>
              <w:t>and</w:t>
            </w:r>
            <w:r w:rsidR="00FE472A">
              <w:rPr>
                <w:rFonts w:eastAsia="Arial" w:cstheme="minorHAnsi"/>
                <w:sz w:val="24"/>
                <w:szCs w:val="24"/>
              </w:rPr>
              <w:t xml:space="preserve"> clearly recorded?</w:t>
            </w:r>
          </w:p>
        </w:tc>
        <w:tc>
          <w:tcPr>
            <w:tcW w:w="1276" w:type="dxa"/>
          </w:tcPr>
          <w:p w14:paraId="7A491659" w14:textId="77777777" w:rsidR="001A4AA2" w:rsidRPr="00B9116F" w:rsidRDefault="001A4AA2" w:rsidP="00100A18">
            <w:pPr>
              <w:rPr>
                <w:rFonts w:cstheme="minorHAnsi"/>
                <w:sz w:val="24"/>
                <w:szCs w:val="24"/>
              </w:rPr>
            </w:pPr>
          </w:p>
        </w:tc>
        <w:tc>
          <w:tcPr>
            <w:tcW w:w="709" w:type="dxa"/>
          </w:tcPr>
          <w:p w14:paraId="60EB58BB" w14:textId="77777777" w:rsidR="001A4AA2" w:rsidRPr="00B9116F" w:rsidRDefault="001A4AA2" w:rsidP="00100A18">
            <w:pPr>
              <w:rPr>
                <w:rFonts w:cstheme="minorHAnsi"/>
                <w:sz w:val="24"/>
                <w:szCs w:val="24"/>
              </w:rPr>
            </w:pPr>
          </w:p>
        </w:tc>
        <w:tc>
          <w:tcPr>
            <w:tcW w:w="850" w:type="dxa"/>
          </w:tcPr>
          <w:p w14:paraId="3FB7D646" w14:textId="77777777" w:rsidR="001A4AA2" w:rsidRPr="00B9116F" w:rsidRDefault="001A4AA2" w:rsidP="00100A18">
            <w:pPr>
              <w:rPr>
                <w:rFonts w:cstheme="minorHAnsi"/>
                <w:sz w:val="24"/>
                <w:szCs w:val="24"/>
              </w:rPr>
            </w:pPr>
          </w:p>
        </w:tc>
        <w:tc>
          <w:tcPr>
            <w:tcW w:w="2694" w:type="dxa"/>
          </w:tcPr>
          <w:p w14:paraId="0AA41B31" w14:textId="77777777" w:rsidR="001A4AA2" w:rsidRPr="00B9116F" w:rsidRDefault="001A4AA2" w:rsidP="00100A18">
            <w:pPr>
              <w:rPr>
                <w:rFonts w:cstheme="minorHAnsi"/>
                <w:sz w:val="24"/>
                <w:szCs w:val="24"/>
              </w:rPr>
            </w:pPr>
          </w:p>
        </w:tc>
      </w:tr>
      <w:tr w:rsidR="008F18FB" w:rsidRPr="00B9116F" w14:paraId="617F511A" w14:textId="77777777" w:rsidTr="007B7BA0">
        <w:tc>
          <w:tcPr>
            <w:tcW w:w="8500" w:type="dxa"/>
          </w:tcPr>
          <w:p w14:paraId="26640E06" w14:textId="2F3DDAF0" w:rsidR="009627BB" w:rsidRPr="00867628" w:rsidRDefault="00853203" w:rsidP="00100A18">
            <w:pPr>
              <w:autoSpaceDE w:val="0"/>
              <w:autoSpaceDN w:val="0"/>
              <w:adjustRightInd w:val="0"/>
              <w:ind w:left="360"/>
              <w:contextualSpacing/>
              <w:rPr>
                <w:rFonts w:eastAsia="Arial" w:cstheme="minorHAnsi"/>
                <w:sz w:val="24"/>
                <w:szCs w:val="24"/>
              </w:rPr>
            </w:pPr>
            <w:r w:rsidRPr="00853203">
              <w:rPr>
                <w:rFonts w:eastAsia="Arial" w:cstheme="minorHAnsi"/>
                <w:b/>
                <w:bCs/>
                <w:sz w:val="24"/>
                <w:szCs w:val="24"/>
              </w:rPr>
              <w:t>Supervision and Management Oversight</w:t>
            </w:r>
            <w:r>
              <w:rPr>
                <w:rFonts w:eastAsia="Arial" w:cstheme="minorHAnsi"/>
                <w:b/>
                <w:bCs/>
                <w:sz w:val="24"/>
                <w:szCs w:val="24"/>
              </w:rPr>
              <w:t xml:space="preserve">- </w:t>
            </w:r>
            <w:r w:rsidR="004301C1" w:rsidRPr="009627BB">
              <w:rPr>
                <w:rFonts w:eastAsia="Arial" w:cstheme="minorHAnsi"/>
                <w:sz w:val="24"/>
                <w:szCs w:val="24"/>
              </w:rPr>
              <w:t xml:space="preserve">Is there evidence of </w:t>
            </w:r>
            <w:r w:rsidR="00C5129B" w:rsidRPr="009627BB">
              <w:rPr>
                <w:rFonts w:eastAsia="Arial" w:cstheme="minorHAnsi"/>
                <w:sz w:val="24"/>
                <w:szCs w:val="24"/>
              </w:rPr>
              <w:t xml:space="preserve">regular </w:t>
            </w:r>
            <w:r w:rsidR="009627BB" w:rsidRPr="009627BB">
              <w:rPr>
                <w:rFonts w:eastAsia="Arial" w:cstheme="minorHAnsi"/>
                <w:sz w:val="24"/>
                <w:szCs w:val="24"/>
              </w:rPr>
              <w:t>supervision</w:t>
            </w:r>
            <w:r w:rsidR="00C5129B" w:rsidRPr="009627BB">
              <w:rPr>
                <w:rFonts w:eastAsia="Arial" w:cstheme="minorHAnsi"/>
                <w:sz w:val="24"/>
                <w:szCs w:val="24"/>
              </w:rPr>
              <w:t xml:space="preserve"> and management </w:t>
            </w:r>
            <w:r w:rsidR="009627BB" w:rsidRPr="009627BB">
              <w:rPr>
                <w:rFonts w:eastAsia="Arial" w:cstheme="minorHAnsi"/>
                <w:sz w:val="24"/>
                <w:szCs w:val="24"/>
              </w:rPr>
              <w:t>oversight</w:t>
            </w:r>
            <w:r w:rsidR="00C5129B" w:rsidRPr="009627BB">
              <w:rPr>
                <w:rFonts w:eastAsia="Arial" w:cstheme="minorHAnsi"/>
                <w:sz w:val="24"/>
                <w:szCs w:val="24"/>
              </w:rPr>
              <w:t xml:space="preserve"> in </w:t>
            </w:r>
            <w:r w:rsidR="009627BB">
              <w:rPr>
                <w:rFonts w:eastAsia="Arial" w:cstheme="minorHAnsi"/>
                <w:sz w:val="24"/>
                <w:szCs w:val="24"/>
              </w:rPr>
              <w:t>case records?</w:t>
            </w:r>
          </w:p>
        </w:tc>
        <w:tc>
          <w:tcPr>
            <w:tcW w:w="1276" w:type="dxa"/>
          </w:tcPr>
          <w:p w14:paraId="677AD378" w14:textId="77777777" w:rsidR="008F18FB" w:rsidRPr="00B9116F" w:rsidRDefault="008F18FB" w:rsidP="00100A18">
            <w:pPr>
              <w:rPr>
                <w:rFonts w:cstheme="minorHAnsi"/>
                <w:sz w:val="24"/>
                <w:szCs w:val="24"/>
              </w:rPr>
            </w:pPr>
          </w:p>
        </w:tc>
        <w:tc>
          <w:tcPr>
            <w:tcW w:w="709" w:type="dxa"/>
          </w:tcPr>
          <w:p w14:paraId="6E0F93E2" w14:textId="77777777" w:rsidR="008F18FB" w:rsidRPr="00B9116F" w:rsidRDefault="008F18FB" w:rsidP="00100A18">
            <w:pPr>
              <w:rPr>
                <w:rFonts w:cstheme="minorHAnsi"/>
                <w:sz w:val="24"/>
                <w:szCs w:val="24"/>
              </w:rPr>
            </w:pPr>
          </w:p>
        </w:tc>
        <w:tc>
          <w:tcPr>
            <w:tcW w:w="850" w:type="dxa"/>
          </w:tcPr>
          <w:p w14:paraId="66A93784" w14:textId="77777777" w:rsidR="008F18FB" w:rsidRPr="00B9116F" w:rsidRDefault="008F18FB" w:rsidP="00100A18">
            <w:pPr>
              <w:rPr>
                <w:rFonts w:cstheme="minorHAnsi"/>
                <w:sz w:val="24"/>
                <w:szCs w:val="24"/>
              </w:rPr>
            </w:pPr>
          </w:p>
        </w:tc>
        <w:tc>
          <w:tcPr>
            <w:tcW w:w="2694" w:type="dxa"/>
          </w:tcPr>
          <w:p w14:paraId="04C3AAE2" w14:textId="77777777" w:rsidR="008F18FB" w:rsidRPr="00B9116F" w:rsidRDefault="008F18FB" w:rsidP="00100A18">
            <w:pPr>
              <w:rPr>
                <w:rFonts w:cstheme="minorHAnsi"/>
                <w:sz w:val="24"/>
                <w:szCs w:val="24"/>
              </w:rPr>
            </w:pPr>
          </w:p>
        </w:tc>
      </w:tr>
      <w:tr w:rsidR="00100A18" w:rsidRPr="00B9116F" w14:paraId="64F7CE70" w14:textId="77777777" w:rsidTr="009627BB">
        <w:trPr>
          <w:trHeight w:val="557"/>
        </w:trPr>
        <w:tc>
          <w:tcPr>
            <w:tcW w:w="8500" w:type="dxa"/>
            <w:shd w:val="clear" w:color="auto" w:fill="800080"/>
          </w:tcPr>
          <w:p w14:paraId="795D17B8" w14:textId="5BAEA89C" w:rsidR="009627BB" w:rsidRPr="00B827D5" w:rsidRDefault="009627BB" w:rsidP="00100A18">
            <w:pPr>
              <w:autoSpaceDE w:val="0"/>
              <w:autoSpaceDN w:val="0"/>
              <w:adjustRightInd w:val="0"/>
              <w:ind w:left="360"/>
              <w:contextualSpacing/>
              <w:rPr>
                <w:rFonts w:eastAsia="Arial" w:cstheme="minorHAnsi"/>
                <w:sz w:val="24"/>
                <w:szCs w:val="24"/>
              </w:rPr>
            </w:pPr>
            <w:r>
              <w:rPr>
                <w:rFonts w:eastAsia="Arial" w:cstheme="minorHAnsi"/>
                <w:sz w:val="24"/>
                <w:szCs w:val="24"/>
              </w:rPr>
              <w:t xml:space="preserve">Summary </w:t>
            </w:r>
          </w:p>
        </w:tc>
        <w:tc>
          <w:tcPr>
            <w:tcW w:w="1276" w:type="dxa"/>
            <w:shd w:val="clear" w:color="auto" w:fill="800080"/>
          </w:tcPr>
          <w:p w14:paraId="0363E7E8" w14:textId="77777777" w:rsidR="00100A18" w:rsidRPr="00B9116F" w:rsidRDefault="00100A18" w:rsidP="00100A18">
            <w:pPr>
              <w:rPr>
                <w:rFonts w:cstheme="minorHAnsi"/>
                <w:sz w:val="24"/>
                <w:szCs w:val="24"/>
              </w:rPr>
            </w:pPr>
          </w:p>
        </w:tc>
        <w:tc>
          <w:tcPr>
            <w:tcW w:w="709" w:type="dxa"/>
            <w:shd w:val="clear" w:color="auto" w:fill="800080"/>
          </w:tcPr>
          <w:p w14:paraId="2AC45EB6" w14:textId="77777777" w:rsidR="00100A18" w:rsidRPr="00B9116F" w:rsidRDefault="00100A18" w:rsidP="00100A18">
            <w:pPr>
              <w:rPr>
                <w:rFonts w:cstheme="minorHAnsi"/>
                <w:sz w:val="24"/>
                <w:szCs w:val="24"/>
              </w:rPr>
            </w:pPr>
          </w:p>
        </w:tc>
        <w:tc>
          <w:tcPr>
            <w:tcW w:w="850" w:type="dxa"/>
            <w:shd w:val="clear" w:color="auto" w:fill="800080"/>
          </w:tcPr>
          <w:p w14:paraId="4A724522" w14:textId="77777777" w:rsidR="00100A18" w:rsidRPr="00B9116F" w:rsidRDefault="00100A18" w:rsidP="00100A18">
            <w:pPr>
              <w:rPr>
                <w:rFonts w:cstheme="minorHAnsi"/>
                <w:sz w:val="24"/>
                <w:szCs w:val="24"/>
              </w:rPr>
            </w:pPr>
          </w:p>
        </w:tc>
        <w:tc>
          <w:tcPr>
            <w:tcW w:w="2694" w:type="dxa"/>
            <w:shd w:val="clear" w:color="auto" w:fill="800080"/>
          </w:tcPr>
          <w:p w14:paraId="1CD2FB1A" w14:textId="77777777" w:rsidR="00100A18" w:rsidRPr="00B9116F" w:rsidRDefault="00100A18" w:rsidP="00100A18">
            <w:pPr>
              <w:rPr>
                <w:rFonts w:cstheme="minorHAnsi"/>
                <w:sz w:val="24"/>
                <w:szCs w:val="24"/>
              </w:rPr>
            </w:pPr>
          </w:p>
        </w:tc>
      </w:tr>
      <w:tr w:rsidR="00214CD1" w:rsidRPr="00B9116F" w14:paraId="1B48BF26" w14:textId="77777777" w:rsidTr="00910E96">
        <w:trPr>
          <w:trHeight w:val="557"/>
        </w:trPr>
        <w:tc>
          <w:tcPr>
            <w:tcW w:w="14029" w:type="dxa"/>
            <w:gridSpan w:val="5"/>
          </w:tcPr>
          <w:p w14:paraId="690FB968" w14:textId="7AE2DC29" w:rsidR="00214CD1" w:rsidRPr="00B9116F" w:rsidRDefault="00214CD1" w:rsidP="00214CD1">
            <w:pPr>
              <w:autoSpaceDE w:val="0"/>
              <w:autoSpaceDN w:val="0"/>
              <w:adjustRightInd w:val="0"/>
              <w:ind w:left="360"/>
              <w:contextualSpacing/>
              <w:rPr>
                <w:rFonts w:cstheme="minorHAnsi"/>
                <w:sz w:val="24"/>
                <w:szCs w:val="24"/>
              </w:rPr>
            </w:pPr>
            <w:r>
              <w:rPr>
                <w:rFonts w:eastAsia="Arial" w:cstheme="minorHAnsi"/>
                <w:b/>
                <w:bCs/>
                <w:sz w:val="24"/>
                <w:szCs w:val="24"/>
              </w:rPr>
              <w:t>Overall, this case has been graded as</w:t>
            </w:r>
            <w:r w:rsidRPr="00867628">
              <w:rPr>
                <w:rFonts w:eastAsia="Arial" w:cstheme="minorHAnsi"/>
                <w:b/>
                <w:bCs/>
                <w:color w:val="000000" w:themeColor="text1"/>
                <w:sz w:val="24"/>
                <w:szCs w:val="24"/>
              </w:rPr>
              <w:t xml:space="preserve">:  Outstanding/Good/Requires </w:t>
            </w:r>
            <w:r w:rsidRPr="00867628">
              <w:rPr>
                <w:rFonts w:eastAsia="Arial" w:cstheme="minorHAnsi"/>
                <w:b/>
                <w:bCs/>
                <w:i/>
                <w:iCs/>
                <w:color w:val="000000" w:themeColor="text1"/>
                <w:sz w:val="24"/>
                <w:szCs w:val="24"/>
              </w:rPr>
              <w:t>improvement/</w:t>
            </w:r>
            <w:r w:rsidRPr="00867628">
              <w:rPr>
                <w:rFonts w:eastAsia="Arial" w:cstheme="minorHAnsi"/>
                <w:b/>
                <w:bCs/>
                <w:color w:val="000000" w:themeColor="text1"/>
                <w:sz w:val="24"/>
                <w:szCs w:val="24"/>
              </w:rPr>
              <w:t>inadequate</w:t>
            </w:r>
          </w:p>
        </w:tc>
      </w:tr>
      <w:tr w:rsidR="00214CD1" w:rsidRPr="00B9116F" w14:paraId="1806DF11" w14:textId="77777777" w:rsidTr="00335B4B">
        <w:tc>
          <w:tcPr>
            <w:tcW w:w="14029" w:type="dxa"/>
            <w:gridSpan w:val="5"/>
          </w:tcPr>
          <w:p w14:paraId="339C8E2B" w14:textId="569CC367" w:rsidR="00214CD1" w:rsidRPr="00B9116F" w:rsidRDefault="00214CD1" w:rsidP="00100A18">
            <w:pPr>
              <w:rPr>
                <w:rFonts w:cstheme="minorHAnsi"/>
                <w:sz w:val="24"/>
                <w:szCs w:val="24"/>
              </w:rPr>
            </w:pPr>
            <w:r>
              <w:rPr>
                <w:rFonts w:eastAsia="Arial" w:cstheme="minorHAnsi"/>
                <w:b/>
                <w:bCs/>
                <w:sz w:val="24"/>
                <w:szCs w:val="24"/>
              </w:rPr>
              <w:t xml:space="preserve">        </w:t>
            </w:r>
            <w:r w:rsidRPr="002F0C11">
              <w:rPr>
                <w:rFonts w:eastAsia="Arial" w:cstheme="minorHAnsi"/>
                <w:b/>
                <w:bCs/>
                <w:sz w:val="24"/>
                <w:szCs w:val="24"/>
              </w:rPr>
              <w:t>Evidence for grading:</w:t>
            </w:r>
          </w:p>
        </w:tc>
      </w:tr>
      <w:tr w:rsidR="00051F05" w:rsidRPr="00B9116F" w14:paraId="7D0BEC5C" w14:textId="77777777" w:rsidTr="00571947">
        <w:tc>
          <w:tcPr>
            <w:tcW w:w="14029" w:type="dxa"/>
            <w:gridSpan w:val="5"/>
          </w:tcPr>
          <w:p w14:paraId="24CA397B" w14:textId="4F40EB7C" w:rsidR="00051F05" w:rsidRPr="00C60ADC" w:rsidRDefault="00051F05" w:rsidP="00100A18">
            <w:pPr>
              <w:rPr>
                <w:rFonts w:eastAsia="Arial" w:cstheme="minorHAnsi"/>
                <w:i/>
                <w:iCs/>
                <w:sz w:val="20"/>
                <w:szCs w:val="20"/>
              </w:rPr>
            </w:pPr>
            <w:r>
              <w:rPr>
                <w:rFonts w:eastAsia="Arial" w:cstheme="minorHAnsi"/>
                <w:b/>
                <w:bCs/>
                <w:sz w:val="24"/>
                <w:szCs w:val="24"/>
              </w:rPr>
              <w:lastRenderedPageBreak/>
              <w:t xml:space="preserve">       </w:t>
            </w:r>
            <w:r w:rsidRPr="00051F05">
              <w:rPr>
                <w:rFonts w:eastAsia="Arial" w:cstheme="minorHAnsi"/>
                <w:b/>
                <w:bCs/>
                <w:sz w:val="24"/>
                <w:szCs w:val="24"/>
              </w:rPr>
              <w:t xml:space="preserve">Auditor Comments: </w:t>
            </w:r>
            <w:r w:rsidRPr="00051F05">
              <w:rPr>
                <w:rFonts w:eastAsia="Arial" w:cstheme="minorHAnsi"/>
                <w:b/>
                <w:bCs/>
                <w:i/>
                <w:iCs/>
                <w:sz w:val="20"/>
                <w:szCs w:val="20"/>
              </w:rPr>
              <w:t>Include</w:t>
            </w:r>
            <w:r w:rsidRPr="00B722B2">
              <w:rPr>
                <w:rFonts w:eastAsia="Arial" w:cstheme="minorHAnsi"/>
                <w:i/>
                <w:iCs/>
                <w:sz w:val="20"/>
                <w:szCs w:val="20"/>
              </w:rPr>
              <w:t xml:space="preserve"> strengths and areas for learning and development</w:t>
            </w:r>
          </w:p>
        </w:tc>
      </w:tr>
      <w:tr w:rsidR="00051F05" w:rsidRPr="00B9116F" w14:paraId="3F4046FE" w14:textId="77777777" w:rsidTr="00C86087">
        <w:tc>
          <w:tcPr>
            <w:tcW w:w="14029" w:type="dxa"/>
            <w:gridSpan w:val="5"/>
          </w:tcPr>
          <w:p w14:paraId="7E452F9B" w14:textId="1C7D6822" w:rsidR="0048095F" w:rsidRPr="0048095F" w:rsidRDefault="00051F05" w:rsidP="0048095F">
            <w:pPr>
              <w:autoSpaceDE w:val="0"/>
              <w:autoSpaceDN w:val="0"/>
              <w:adjustRightInd w:val="0"/>
              <w:ind w:left="360"/>
              <w:contextualSpacing/>
              <w:rPr>
                <w:rFonts w:eastAsia="Arial" w:cstheme="minorHAnsi"/>
                <w:sz w:val="24"/>
                <w:szCs w:val="24"/>
              </w:rPr>
            </w:pPr>
            <w:r w:rsidRPr="00E30AE3">
              <w:rPr>
                <w:rFonts w:eastAsia="Arial" w:cstheme="minorHAnsi"/>
                <w:b/>
                <w:bCs/>
                <w:sz w:val="24"/>
                <w:szCs w:val="24"/>
              </w:rPr>
              <w:t>Date and summary of Feedback meeting with practitioner</w:t>
            </w:r>
            <w:r w:rsidRPr="003E31AC">
              <w:rPr>
                <w:rFonts w:eastAsia="Arial" w:cstheme="minorHAnsi"/>
                <w:sz w:val="24"/>
                <w:szCs w:val="24"/>
              </w:rPr>
              <w:t xml:space="preserve">: </w:t>
            </w:r>
          </w:p>
        </w:tc>
      </w:tr>
      <w:tr w:rsidR="00051F05" w:rsidRPr="00B9116F" w14:paraId="397D60FF" w14:textId="77777777" w:rsidTr="00CF15EA">
        <w:tc>
          <w:tcPr>
            <w:tcW w:w="14029" w:type="dxa"/>
            <w:gridSpan w:val="5"/>
          </w:tcPr>
          <w:p w14:paraId="18BB70CC" w14:textId="77777777" w:rsidR="00051F05" w:rsidRDefault="00051F05" w:rsidP="00C60ADC">
            <w:pPr>
              <w:autoSpaceDE w:val="0"/>
              <w:autoSpaceDN w:val="0"/>
              <w:adjustRightInd w:val="0"/>
              <w:ind w:left="360"/>
              <w:contextualSpacing/>
              <w:rPr>
                <w:rFonts w:eastAsia="Arial" w:cstheme="minorHAnsi"/>
                <w:i/>
                <w:iCs/>
              </w:rPr>
            </w:pPr>
            <w:r w:rsidRPr="00E30AE3">
              <w:rPr>
                <w:rFonts w:eastAsia="Arial" w:cstheme="minorHAnsi"/>
                <w:b/>
                <w:bCs/>
                <w:sz w:val="24"/>
                <w:szCs w:val="24"/>
              </w:rPr>
              <w:t>Critical reflection by the practitioner</w:t>
            </w:r>
            <w:r w:rsidRPr="0014409C">
              <w:rPr>
                <w:rFonts w:eastAsia="Arial" w:cstheme="minorHAnsi"/>
                <w:sz w:val="24"/>
                <w:szCs w:val="24"/>
              </w:rPr>
              <w:t xml:space="preserve"> - </w:t>
            </w:r>
            <w:r w:rsidRPr="0014409C">
              <w:rPr>
                <w:rFonts w:eastAsia="Arial" w:cstheme="minorHAnsi"/>
                <w:i/>
                <w:iCs/>
              </w:rPr>
              <w:t xml:space="preserve">reflective model can be used for their </w:t>
            </w:r>
            <w:proofErr w:type="gramStart"/>
            <w:r w:rsidRPr="0014409C">
              <w:rPr>
                <w:rFonts w:eastAsia="Arial" w:cstheme="minorHAnsi"/>
                <w:i/>
                <w:iCs/>
              </w:rPr>
              <w:t>CPD</w:t>
            </w:r>
            <w:proofErr w:type="gramEnd"/>
          </w:p>
          <w:p w14:paraId="111DA631" w14:textId="1550865E" w:rsidR="00001572" w:rsidRPr="00C60ADC" w:rsidRDefault="00001572" w:rsidP="00C60ADC">
            <w:pPr>
              <w:autoSpaceDE w:val="0"/>
              <w:autoSpaceDN w:val="0"/>
              <w:adjustRightInd w:val="0"/>
              <w:ind w:left="360"/>
              <w:contextualSpacing/>
              <w:rPr>
                <w:rFonts w:eastAsia="Arial" w:cstheme="minorHAnsi"/>
                <w:i/>
                <w:iCs/>
              </w:rPr>
            </w:pPr>
          </w:p>
        </w:tc>
      </w:tr>
      <w:tr w:rsidR="00E30AE3" w:rsidRPr="00B9116F" w14:paraId="5AC5C09E" w14:textId="77777777" w:rsidTr="008301B3">
        <w:tc>
          <w:tcPr>
            <w:tcW w:w="8500" w:type="dxa"/>
            <w:shd w:val="clear" w:color="auto" w:fill="800080"/>
          </w:tcPr>
          <w:p w14:paraId="285F743C" w14:textId="2E351806" w:rsidR="00E30AE3" w:rsidRPr="00735975" w:rsidRDefault="00FE2792" w:rsidP="00100A18">
            <w:pPr>
              <w:autoSpaceDE w:val="0"/>
              <w:autoSpaceDN w:val="0"/>
              <w:adjustRightInd w:val="0"/>
              <w:ind w:left="360"/>
              <w:contextualSpacing/>
              <w:rPr>
                <w:rFonts w:eastAsia="Arial" w:cstheme="minorHAnsi"/>
                <w:b/>
                <w:bCs/>
                <w:sz w:val="24"/>
                <w:szCs w:val="24"/>
              </w:rPr>
            </w:pPr>
            <w:r w:rsidRPr="00735975">
              <w:rPr>
                <w:rFonts w:eastAsia="Arial" w:cstheme="minorHAnsi"/>
                <w:b/>
                <w:bCs/>
                <w:sz w:val="24"/>
                <w:szCs w:val="24"/>
              </w:rPr>
              <w:t>Summary of agreed action</w:t>
            </w:r>
            <w:r w:rsidR="00735975" w:rsidRPr="00735975">
              <w:rPr>
                <w:rFonts w:eastAsia="Arial" w:cstheme="minorHAnsi"/>
                <w:b/>
                <w:bCs/>
                <w:sz w:val="24"/>
                <w:szCs w:val="24"/>
              </w:rPr>
              <w:t>s following individual feedback meeting</w:t>
            </w:r>
          </w:p>
        </w:tc>
        <w:tc>
          <w:tcPr>
            <w:tcW w:w="1276" w:type="dxa"/>
            <w:shd w:val="clear" w:color="auto" w:fill="800080"/>
          </w:tcPr>
          <w:p w14:paraId="70FAE1DC" w14:textId="77777777" w:rsidR="00E30AE3" w:rsidRPr="00B9116F" w:rsidRDefault="00E30AE3" w:rsidP="00100A18">
            <w:pPr>
              <w:rPr>
                <w:rFonts w:cstheme="minorHAnsi"/>
                <w:sz w:val="24"/>
                <w:szCs w:val="24"/>
              </w:rPr>
            </w:pPr>
          </w:p>
        </w:tc>
        <w:tc>
          <w:tcPr>
            <w:tcW w:w="709" w:type="dxa"/>
            <w:shd w:val="clear" w:color="auto" w:fill="800080"/>
          </w:tcPr>
          <w:p w14:paraId="63B79A5F" w14:textId="77777777" w:rsidR="00E30AE3" w:rsidRPr="00B9116F" w:rsidRDefault="00E30AE3" w:rsidP="00100A18">
            <w:pPr>
              <w:rPr>
                <w:rFonts w:cstheme="minorHAnsi"/>
                <w:sz w:val="24"/>
                <w:szCs w:val="24"/>
              </w:rPr>
            </w:pPr>
          </w:p>
        </w:tc>
        <w:tc>
          <w:tcPr>
            <w:tcW w:w="850" w:type="dxa"/>
            <w:shd w:val="clear" w:color="auto" w:fill="800080"/>
          </w:tcPr>
          <w:p w14:paraId="15AA2C9E" w14:textId="77777777" w:rsidR="00E30AE3" w:rsidRPr="00B9116F" w:rsidRDefault="00E30AE3" w:rsidP="00100A18">
            <w:pPr>
              <w:rPr>
                <w:rFonts w:cstheme="minorHAnsi"/>
                <w:sz w:val="24"/>
                <w:szCs w:val="24"/>
              </w:rPr>
            </w:pPr>
          </w:p>
        </w:tc>
        <w:tc>
          <w:tcPr>
            <w:tcW w:w="2694" w:type="dxa"/>
            <w:shd w:val="clear" w:color="auto" w:fill="800080"/>
          </w:tcPr>
          <w:p w14:paraId="3C7E77C6" w14:textId="77777777" w:rsidR="00E30AE3" w:rsidRPr="00B9116F" w:rsidRDefault="00E30AE3" w:rsidP="00100A18">
            <w:pPr>
              <w:rPr>
                <w:rFonts w:cstheme="minorHAnsi"/>
                <w:sz w:val="24"/>
                <w:szCs w:val="24"/>
              </w:rPr>
            </w:pPr>
          </w:p>
        </w:tc>
      </w:tr>
      <w:tr w:rsidR="00123835" w:rsidRPr="00B9116F" w14:paraId="33BF579D" w14:textId="77777777" w:rsidTr="00863ACC">
        <w:tc>
          <w:tcPr>
            <w:tcW w:w="14029" w:type="dxa"/>
            <w:gridSpan w:val="5"/>
          </w:tcPr>
          <w:p w14:paraId="00756C10" w14:textId="30F9809B" w:rsidR="00123835" w:rsidRPr="00B9116F" w:rsidRDefault="00867628" w:rsidP="00100A18">
            <w:pPr>
              <w:rPr>
                <w:rFonts w:cstheme="minorHAnsi"/>
                <w:sz w:val="24"/>
                <w:szCs w:val="24"/>
              </w:rPr>
            </w:pPr>
            <w:r w:rsidRPr="0048095F">
              <w:rPr>
                <w:rFonts w:eastAsia="Arial" w:cstheme="minorHAnsi"/>
                <w:b/>
                <w:bCs/>
                <w:sz w:val="24"/>
                <w:szCs w:val="24"/>
              </w:rPr>
              <w:t>What needs to happen, when and by who?</w:t>
            </w:r>
          </w:p>
        </w:tc>
      </w:tr>
      <w:tr w:rsidR="00123835" w:rsidRPr="00B9116F" w14:paraId="65608773" w14:textId="77777777" w:rsidTr="003820CE">
        <w:tc>
          <w:tcPr>
            <w:tcW w:w="14029" w:type="dxa"/>
            <w:gridSpan w:val="5"/>
          </w:tcPr>
          <w:p w14:paraId="169ECE64" w14:textId="14383065" w:rsidR="00123835" w:rsidRPr="00B9116F" w:rsidRDefault="00123835" w:rsidP="00100A18">
            <w:pPr>
              <w:rPr>
                <w:rFonts w:cstheme="minorHAnsi"/>
                <w:sz w:val="24"/>
                <w:szCs w:val="24"/>
              </w:rPr>
            </w:pPr>
            <w:r w:rsidRPr="0048095F">
              <w:rPr>
                <w:rFonts w:eastAsia="Arial" w:cstheme="minorHAnsi"/>
                <w:b/>
                <w:bCs/>
                <w:sz w:val="24"/>
                <w:szCs w:val="24"/>
              </w:rPr>
              <w:t>Date of review if neede</w:t>
            </w:r>
            <w:r>
              <w:rPr>
                <w:rFonts w:eastAsia="Arial" w:cstheme="minorHAnsi"/>
                <w:b/>
                <w:bCs/>
                <w:sz w:val="24"/>
                <w:szCs w:val="24"/>
              </w:rPr>
              <w:t>d</w:t>
            </w:r>
          </w:p>
        </w:tc>
      </w:tr>
      <w:tr w:rsidR="00E12A09" w:rsidRPr="00B9116F" w14:paraId="3B91EC2B" w14:textId="77777777" w:rsidTr="00867628">
        <w:tc>
          <w:tcPr>
            <w:tcW w:w="8500" w:type="dxa"/>
            <w:shd w:val="clear" w:color="auto" w:fill="800080"/>
          </w:tcPr>
          <w:p w14:paraId="747AA6F6" w14:textId="34ADC30B" w:rsidR="00E12A09" w:rsidRPr="00867628" w:rsidRDefault="00867628" w:rsidP="00867628">
            <w:pPr>
              <w:tabs>
                <w:tab w:val="left" w:pos="720"/>
                <w:tab w:val="left" w:pos="1440"/>
                <w:tab w:val="left" w:pos="2160"/>
                <w:tab w:val="left" w:pos="2880"/>
                <w:tab w:val="left" w:pos="3600"/>
                <w:tab w:val="left" w:pos="4320"/>
                <w:tab w:val="left" w:pos="5040"/>
                <w:tab w:val="left" w:pos="6882"/>
              </w:tabs>
              <w:rPr>
                <w:rFonts w:eastAsia="Arial" w:cstheme="minorHAnsi"/>
                <w:b/>
                <w:bCs/>
                <w:sz w:val="24"/>
                <w:szCs w:val="24"/>
              </w:rPr>
            </w:pPr>
            <w:r>
              <w:rPr>
                <w:rFonts w:eastAsia="Arial" w:cstheme="minorHAnsi"/>
                <w:sz w:val="24"/>
                <w:szCs w:val="24"/>
              </w:rPr>
              <w:t xml:space="preserve">     </w:t>
            </w:r>
            <w:r w:rsidR="00BA6C12">
              <w:rPr>
                <w:rFonts w:eastAsia="Arial" w:cstheme="minorHAnsi"/>
                <w:sz w:val="24"/>
                <w:szCs w:val="24"/>
              </w:rPr>
              <w:t xml:space="preserve"> </w:t>
            </w:r>
            <w:r w:rsidRPr="00867628">
              <w:rPr>
                <w:rFonts w:eastAsia="Arial" w:cstheme="minorHAnsi"/>
                <w:b/>
                <w:bCs/>
                <w:sz w:val="24"/>
                <w:szCs w:val="24"/>
              </w:rPr>
              <w:t>Wider Organisational learning</w:t>
            </w:r>
            <w:r w:rsidRPr="00867628">
              <w:rPr>
                <w:rFonts w:eastAsia="Arial" w:cstheme="minorHAnsi"/>
                <w:b/>
                <w:bCs/>
                <w:sz w:val="24"/>
                <w:szCs w:val="24"/>
              </w:rPr>
              <w:tab/>
            </w:r>
            <w:r w:rsidRPr="00867628">
              <w:rPr>
                <w:rFonts w:eastAsia="Arial" w:cstheme="minorHAnsi"/>
                <w:b/>
                <w:bCs/>
                <w:sz w:val="24"/>
                <w:szCs w:val="24"/>
              </w:rPr>
              <w:tab/>
            </w:r>
            <w:r w:rsidRPr="00867628">
              <w:rPr>
                <w:rFonts w:eastAsia="Arial" w:cstheme="minorHAnsi"/>
                <w:b/>
                <w:bCs/>
                <w:sz w:val="24"/>
                <w:szCs w:val="24"/>
              </w:rPr>
              <w:tab/>
            </w:r>
            <w:r w:rsidRPr="00867628">
              <w:rPr>
                <w:rFonts w:eastAsia="Arial" w:cstheme="minorHAnsi"/>
                <w:b/>
                <w:bCs/>
                <w:sz w:val="24"/>
                <w:szCs w:val="24"/>
              </w:rPr>
              <w:tab/>
            </w:r>
          </w:p>
        </w:tc>
        <w:tc>
          <w:tcPr>
            <w:tcW w:w="1276" w:type="dxa"/>
            <w:shd w:val="clear" w:color="auto" w:fill="800080"/>
          </w:tcPr>
          <w:p w14:paraId="20642CD8" w14:textId="77777777" w:rsidR="00E12A09" w:rsidRPr="00B9116F" w:rsidRDefault="00E12A09" w:rsidP="00100A18">
            <w:pPr>
              <w:rPr>
                <w:rFonts w:cstheme="minorHAnsi"/>
                <w:sz w:val="24"/>
                <w:szCs w:val="24"/>
              </w:rPr>
            </w:pPr>
          </w:p>
        </w:tc>
        <w:tc>
          <w:tcPr>
            <w:tcW w:w="709" w:type="dxa"/>
            <w:shd w:val="clear" w:color="auto" w:fill="800080"/>
          </w:tcPr>
          <w:p w14:paraId="3E192F83" w14:textId="77777777" w:rsidR="00E12A09" w:rsidRPr="00B9116F" w:rsidRDefault="00E12A09" w:rsidP="00100A18">
            <w:pPr>
              <w:rPr>
                <w:rFonts w:cstheme="minorHAnsi"/>
                <w:sz w:val="24"/>
                <w:szCs w:val="24"/>
              </w:rPr>
            </w:pPr>
          </w:p>
        </w:tc>
        <w:tc>
          <w:tcPr>
            <w:tcW w:w="850" w:type="dxa"/>
            <w:shd w:val="clear" w:color="auto" w:fill="800080"/>
          </w:tcPr>
          <w:p w14:paraId="674094A5" w14:textId="77777777" w:rsidR="00E12A09" w:rsidRPr="00B9116F" w:rsidRDefault="00E12A09" w:rsidP="00100A18">
            <w:pPr>
              <w:rPr>
                <w:rFonts w:cstheme="minorHAnsi"/>
                <w:sz w:val="24"/>
                <w:szCs w:val="24"/>
              </w:rPr>
            </w:pPr>
          </w:p>
        </w:tc>
        <w:tc>
          <w:tcPr>
            <w:tcW w:w="2694" w:type="dxa"/>
            <w:shd w:val="clear" w:color="auto" w:fill="800080"/>
          </w:tcPr>
          <w:p w14:paraId="339378E6" w14:textId="77777777" w:rsidR="00E12A09" w:rsidRPr="00B9116F" w:rsidRDefault="00E12A09" w:rsidP="00100A18">
            <w:pPr>
              <w:rPr>
                <w:rFonts w:cstheme="minorHAnsi"/>
                <w:sz w:val="24"/>
                <w:szCs w:val="24"/>
              </w:rPr>
            </w:pPr>
          </w:p>
        </w:tc>
      </w:tr>
      <w:tr w:rsidR="00EB13B9" w:rsidRPr="00B9116F" w14:paraId="0AEBD758" w14:textId="77777777" w:rsidTr="00D15602">
        <w:tc>
          <w:tcPr>
            <w:tcW w:w="14029" w:type="dxa"/>
            <w:gridSpan w:val="5"/>
          </w:tcPr>
          <w:p w14:paraId="5344A146" w14:textId="641A0FC0" w:rsidR="00845487" w:rsidRPr="00EB13B9" w:rsidRDefault="00EB13B9" w:rsidP="00C60ADC">
            <w:pPr>
              <w:rPr>
                <w:rFonts w:cstheme="minorHAnsi"/>
                <w:b/>
                <w:bCs/>
                <w:sz w:val="24"/>
                <w:szCs w:val="24"/>
              </w:rPr>
            </w:pPr>
            <w:r w:rsidRPr="00EB13B9">
              <w:rPr>
                <w:rFonts w:eastAsia="Arial" w:cstheme="minorHAnsi"/>
                <w:b/>
                <w:bCs/>
                <w:sz w:val="24"/>
                <w:szCs w:val="24"/>
              </w:rPr>
              <w:t>Are there any emerging themes or organisational /systems strengths or learning from this audit?</w:t>
            </w:r>
            <w:r w:rsidR="00C60ADC">
              <w:rPr>
                <w:rFonts w:eastAsia="Arial" w:cstheme="minorHAnsi"/>
                <w:b/>
                <w:bCs/>
                <w:sz w:val="24"/>
                <w:szCs w:val="24"/>
              </w:rPr>
              <w:t xml:space="preserve"> </w:t>
            </w:r>
            <w:r w:rsidR="00845487">
              <w:rPr>
                <w:rFonts w:eastAsia="Arial" w:cstheme="minorHAnsi"/>
                <w:b/>
                <w:bCs/>
                <w:sz w:val="24"/>
                <w:szCs w:val="24"/>
              </w:rPr>
              <w:t xml:space="preserve">If no, what </w:t>
            </w:r>
            <w:r w:rsidR="00FB1428">
              <w:rPr>
                <w:rFonts w:eastAsia="Arial" w:cstheme="minorHAnsi"/>
                <w:b/>
                <w:bCs/>
                <w:sz w:val="24"/>
                <w:szCs w:val="24"/>
              </w:rPr>
              <w:t xml:space="preserve">action is being taken </w:t>
            </w:r>
            <w:r w:rsidR="0048095F">
              <w:rPr>
                <w:rFonts w:eastAsia="Arial" w:cstheme="minorHAnsi"/>
                <w:b/>
                <w:bCs/>
                <w:sz w:val="24"/>
                <w:szCs w:val="24"/>
              </w:rPr>
              <w:t>e.g.</w:t>
            </w:r>
            <w:r w:rsidR="00FB1428">
              <w:rPr>
                <w:rFonts w:eastAsia="Arial" w:cstheme="minorHAnsi"/>
                <w:b/>
                <w:bCs/>
                <w:sz w:val="24"/>
                <w:szCs w:val="24"/>
              </w:rPr>
              <w:t>, Feedback to Quality Assurance Group, request for moderation</w:t>
            </w:r>
            <w:r w:rsidR="0048095F">
              <w:rPr>
                <w:rFonts w:eastAsia="Arial" w:cstheme="minorHAnsi"/>
                <w:b/>
                <w:bCs/>
                <w:sz w:val="24"/>
                <w:szCs w:val="24"/>
              </w:rPr>
              <w:t>, link with Learning and Development</w:t>
            </w:r>
          </w:p>
        </w:tc>
      </w:tr>
      <w:tr w:rsidR="00E12A09" w:rsidRPr="00B9116F" w14:paraId="14389145" w14:textId="77777777" w:rsidTr="00C21F29">
        <w:tc>
          <w:tcPr>
            <w:tcW w:w="8500" w:type="dxa"/>
            <w:shd w:val="clear" w:color="auto" w:fill="800080"/>
          </w:tcPr>
          <w:p w14:paraId="50320A23" w14:textId="1B8411DB" w:rsidR="00E12A09" w:rsidRPr="00867628" w:rsidRDefault="00077269" w:rsidP="00100A18">
            <w:pPr>
              <w:autoSpaceDE w:val="0"/>
              <w:autoSpaceDN w:val="0"/>
              <w:adjustRightInd w:val="0"/>
              <w:ind w:left="360"/>
              <w:contextualSpacing/>
              <w:rPr>
                <w:rFonts w:eastAsia="Arial" w:cstheme="minorHAnsi"/>
                <w:b/>
                <w:bCs/>
                <w:sz w:val="24"/>
                <w:szCs w:val="24"/>
              </w:rPr>
            </w:pPr>
            <w:r w:rsidRPr="00077269">
              <w:rPr>
                <w:rFonts w:eastAsia="Arial" w:cstheme="minorHAnsi"/>
                <w:b/>
                <w:bCs/>
                <w:sz w:val="28"/>
                <w:szCs w:val="28"/>
              </w:rPr>
              <w:t>For Moderation</w:t>
            </w:r>
            <w:r w:rsidR="002A1DAA" w:rsidRPr="00077269">
              <w:rPr>
                <w:rFonts w:eastAsia="Arial" w:cstheme="minorHAnsi"/>
                <w:b/>
                <w:bCs/>
                <w:sz w:val="28"/>
                <w:szCs w:val="28"/>
              </w:rPr>
              <w:t xml:space="preserve"> Board only</w:t>
            </w:r>
            <w:r w:rsidR="00BA6C12">
              <w:rPr>
                <w:rFonts w:eastAsia="Arial" w:cstheme="minorHAnsi"/>
                <w:b/>
                <w:bCs/>
                <w:sz w:val="24"/>
                <w:szCs w:val="24"/>
              </w:rPr>
              <w:t xml:space="preserve"> – not all cases will be moderated.</w:t>
            </w:r>
          </w:p>
        </w:tc>
        <w:tc>
          <w:tcPr>
            <w:tcW w:w="1276" w:type="dxa"/>
            <w:shd w:val="clear" w:color="auto" w:fill="800080"/>
          </w:tcPr>
          <w:p w14:paraId="2ABBADE5" w14:textId="77777777" w:rsidR="00E12A09" w:rsidRPr="00B9116F" w:rsidRDefault="00E12A09" w:rsidP="00100A18">
            <w:pPr>
              <w:rPr>
                <w:rFonts w:cstheme="minorHAnsi"/>
                <w:sz w:val="24"/>
                <w:szCs w:val="24"/>
              </w:rPr>
            </w:pPr>
          </w:p>
        </w:tc>
        <w:tc>
          <w:tcPr>
            <w:tcW w:w="709" w:type="dxa"/>
            <w:shd w:val="clear" w:color="auto" w:fill="800080"/>
          </w:tcPr>
          <w:p w14:paraId="7D0AE11C" w14:textId="77777777" w:rsidR="00E12A09" w:rsidRPr="00B9116F" w:rsidRDefault="00E12A09" w:rsidP="00100A18">
            <w:pPr>
              <w:rPr>
                <w:rFonts w:cstheme="minorHAnsi"/>
                <w:sz w:val="24"/>
                <w:szCs w:val="24"/>
              </w:rPr>
            </w:pPr>
          </w:p>
        </w:tc>
        <w:tc>
          <w:tcPr>
            <w:tcW w:w="850" w:type="dxa"/>
            <w:shd w:val="clear" w:color="auto" w:fill="800080"/>
          </w:tcPr>
          <w:p w14:paraId="256AF4D9" w14:textId="77777777" w:rsidR="00E12A09" w:rsidRPr="00B9116F" w:rsidRDefault="00E12A09" w:rsidP="00100A18">
            <w:pPr>
              <w:rPr>
                <w:rFonts w:cstheme="minorHAnsi"/>
                <w:sz w:val="24"/>
                <w:szCs w:val="24"/>
              </w:rPr>
            </w:pPr>
          </w:p>
        </w:tc>
        <w:tc>
          <w:tcPr>
            <w:tcW w:w="2694" w:type="dxa"/>
            <w:shd w:val="clear" w:color="auto" w:fill="800080"/>
          </w:tcPr>
          <w:p w14:paraId="133FDE1C" w14:textId="77777777" w:rsidR="00E12A09" w:rsidRPr="00B9116F" w:rsidRDefault="00E12A09" w:rsidP="00100A18">
            <w:pPr>
              <w:rPr>
                <w:rFonts w:cstheme="minorHAnsi"/>
                <w:sz w:val="24"/>
                <w:szCs w:val="24"/>
              </w:rPr>
            </w:pPr>
          </w:p>
        </w:tc>
      </w:tr>
      <w:tr w:rsidR="00123835" w:rsidRPr="00B9116F" w14:paraId="438DBEB0" w14:textId="77777777" w:rsidTr="00621B8A">
        <w:tc>
          <w:tcPr>
            <w:tcW w:w="14029" w:type="dxa"/>
            <w:gridSpan w:val="5"/>
          </w:tcPr>
          <w:p w14:paraId="3D6AC17D" w14:textId="2585088D" w:rsidR="00123835" w:rsidRPr="00123835" w:rsidRDefault="00123835" w:rsidP="00100A18">
            <w:pPr>
              <w:rPr>
                <w:rFonts w:cstheme="minorHAnsi"/>
                <w:b/>
                <w:bCs/>
                <w:sz w:val="24"/>
                <w:szCs w:val="24"/>
              </w:rPr>
            </w:pPr>
            <w:r w:rsidRPr="00123835">
              <w:rPr>
                <w:rFonts w:eastAsia="Arial" w:cstheme="minorHAnsi"/>
                <w:b/>
                <w:bCs/>
                <w:sz w:val="24"/>
                <w:szCs w:val="24"/>
              </w:rPr>
              <w:t xml:space="preserve">Date of moderation </w:t>
            </w:r>
          </w:p>
        </w:tc>
      </w:tr>
      <w:tr w:rsidR="00123835" w:rsidRPr="00B9116F" w14:paraId="7B0802BE" w14:textId="77777777" w:rsidTr="0065093A">
        <w:tc>
          <w:tcPr>
            <w:tcW w:w="14029" w:type="dxa"/>
            <w:gridSpan w:val="5"/>
          </w:tcPr>
          <w:p w14:paraId="3C1E8CB0" w14:textId="64152718" w:rsidR="00123835" w:rsidRPr="00123835" w:rsidRDefault="00123835" w:rsidP="00100A18">
            <w:pPr>
              <w:rPr>
                <w:rFonts w:cstheme="minorHAnsi"/>
                <w:b/>
                <w:bCs/>
                <w:sz w:val="24"/>
                <w:szCs w:val="24"/>
              </w:rPr>
            </w:pPr>
            <w:r w:rsidRPr="00123835">
              <w:rPr>
                <w:rFonts w:eastAsia="Arial" w:cstheme="minorHAnsi"/>
                <w:b/>
                <w:bCs/>
                <w:sz w:val="24"/>
                <w:szCs w:val="24"/>
              </w:rPr>
              <w:t>Comments and actions following moderation</w:t>
            </w:r>
            <w:r w:rsidR="00001572">
              <w:rPr>
                <w:rFonts w:eastAsia="Arial" w:cstheme="minorHAnsi"/>
                <w:b/>
                <w:bCs/>
                <w:sz w:val="24"/>
                <w:szCs w:val="24"/>
              </w:rPr>
              <w:t xml:space="preserve"> </w:t>
            </w:r>
          </w:p>
        </w:tc>
      </w:tr>
      <w:tr w:rsidR="00123835" w:rsidRPr="00B9116F" w14:paraId="42399851" w14:textId="77777777" w:rsidTr="00CA2B29">
        <w:tc>
          <w:tcPr>
            <w:tcW w:w="14029" w:type="dxa"/>
            <w:gridSpan w:val="5"/>
          </w:tcPr>
          <w:p w14:paraId="264BBA5F" w14:textId="36CF3A54" w:rsidR="00123835" w:rsidRPr="00123835" w:rsidRDefault="00123835" w:rsidP="00100A18">
            <w:pPr>
              <w:rPr>
                <w:rFonts w:cstheme="minorHAnsi"/>
                <w:b/>
                <w:bCs/>
                <w:sz w:val="24"/>
                <w:szCs w:val="24"/>
              </w:rPr>
            </w:pPr>
            <w:r w:rsidRPr="00123835">
              <w:rPr>
                <w:rFonts w:eastAsia="Arial" w:cstheme="minorHAnsi"/>
                <w:b/>
                <w:bCs/>
                <w:sz w:val="24"/>
                <w:szCs w:val="24"/>
              </w:rPr>
              <w:t>Review date if needed and date audit added to LAS</w:t>
            </w:r>
          </w:p>
        </w:tc>
      </w:tr>
    </w:tbl>
    <w:p w14:paraId="53DA6748" w14:textId="77777777" w:rsidR="005A622F" w:rsidRDefault="005A622F" w:rsidP="004036B4"/>
    <w:sectPr w:rsidR="005A622F" w:rsidSect="004036B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F99E" w14:textId="77777777" w:rsidR="00435C36" w:rsidRDefault="00435C36" w:rsidP="00D82B7A">
      <w:pPr>
        <w:spacing w:after="0" w:line="240" w:lineRule="auto"/>
      </w:pPr>
      <w:r>
        <w:separator/>
      </w:r>
    </w:p>
  </w:endnote>
  <w:endnote w:type="continuationSeparator" w:id="0">
    <w:p w14:paraId="3C78AB63" w14:textId="77777777" w:rsidR="00435C36" w:rsidRDefault="00435C36" w:rsidP="00D8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39240"/>
      <w:docPartObj>
        <w:docPartGallery w:val="Page Numbers (Bottom of Page)"/>
        <w:docPartUnique/>
      </w:docPartObj>
    </w:sdtPr>
    <w:sdtEndPr>
      <w:rPr>
        <w:noProof/>
      </w:rPr>
    </w:sdtEndPr>
    <w:sdtContent>
      <w:p w14:paraId="342D5090" w14:textId="2A288268" w:rsidR="00D82B7A" w:rsidRDefault="00D82B7A" w:rsidP="00FB69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F6192" w14:textId="52AC8AD7" w:rsidR="00D82B7A" w:rsidRPr="00A15853" w:rsidRDefault="00933BBC">
    <w:pPr>
      <w:pStyle w:val="Footer"/>
      <w:rPr>
        <w:i/>
        <w:iCs/>
        <w:sz w:val="20"/>
        <w:szCs w:val="20"/>
      </w:rPr>
    </w:pPr>
    <w:r>
      <w:rPr>
        <w:i/>
        <w:iCs/>
        <w:sz w:val="20"/>
        <w:szCs w:val="20"/>
      </w:rPr>
      <w:t>R</w:t>
    </w:r>
    <w:r w:rsidR="00C60ADC">
      <w:rPr>
        <w:i/>
        <w:iCs/>
        <w:sz w:val="20"/>
        <w:szCs w:val="20"/>
      </w:rPr>
      <w:t>ef</w:t>
    </w:r>
    <w:r w:rsidR="009608C3">
      <w:rPr>
        <w:i/>
        <w:iCs/>
        <w:sz w:val="20"/>
        <w:szCs w:val="20"/>
      </w:rPr>
      <w:t xml:space="preserve">: London Principal Social </w:t>
    </w:r>
    <w:r w:rsidR="00CA5FC6">
      <w:rPr>
        <w:i/>
        <w:iCs/>
        <w:sz w:val="20"/>
        <w:szCs w:val="20"/>
      </w:rPr>
      <w:t xml:space="preserve">Workers network – ADASS endorsed October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FF14" w14:textId="77777777" w:rsidR="00435C36" w:rsidRDefault="00435C36" w:rsidP="00D82B7A">
      <w:pPr>
        <w:spacing w:after="0" w:line="240" w:lineRule="auto"/>
      </w:pPr>
      <w:r>
        <w:separator/>
      </w:r>
    </w:p>
  </w:footnote>
  <w:footnote w:type="continuationSeparator" w:id="0">
    <w:p w14:paraId="4A79D7D6" w14:textId="77777777" w:rsidR="00435C36" w:rsidRDefault="00435C36" w:rsidP="00D82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A6C" w14:textId="32F43590" w:rsidR="00D82B7A" w:rsidRDefault="00975AF1" w:rsidP="00933BBC">
    <w:pPr>
      <w:pStyle w:val="Header"/>
      <w:tabs>
        <w:tab w:val="clear" w:pos="4513"/>
        <w:tab w:val="clear" w:pos="9026"/>
        <w:tab w:val="left" w:pos="12871"/>
      </w:tabs>
    </w:pPr>
    <w:r>
      <w:t>Appendix 3</w:t>
    </w:r>
    <w:r w:rsidR="00933BB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B4"/>
    <w:rsid w:val="00001572"/>
    <w:rsid w:val="000346E2"/>
    <w:rsid w:val="00051F05"/>
    <w:rsid w:val="00067029"/>
    <w:rsid w:val="00074163"/>
    <w:rsid w:val="00077269"/>
    <w:rsid w:val="000956A1"/>
    <w:rsid w:val="00095750"/>
    <w:rsid w:val="000A1554"/>
    <w:rsid w:val="000F68D0"/>
    <w:rsid w:val="00100A18"/>
    <w:rsid w:val="00104AAC"/>
    <w:rsid w:val="00121E63"/>
    <w:rsid w:val="00123835"/>
    <w:rsid w:val="00133C47"/>
    <w:rsid w:val="0014409C"/>
    <w:rsid w:val="00152E11"/>
    <w:rsid w:val="00161487"/>
    <w:rsid w:val="00170287"/>
    <w:rsid w:val="00182400"/>
    <w:rsid w:val="00192BE9"/>
    <w:rsid w:val="00196951"/>
    <w:rsid w:val="001A4AA2"/>
    <w:rsid w:val="001A5057"/>
    <w:rsid w:val="001A5750"/>
    <w:rsid w:val="001B0D98"/>
    <w:rsid w:val="001D38DD"/>
    <w:rsid w:val="001F02B1"/>
    <w:rsid w:val="00201544"/>
    <w:rsid w:val="00214CD1"/>
    <w:rsid w:val="002842A3"/>
    <w:rsid w:val="002A0F0B"/>
    <w:rsid w:val="002A1D46"/>
    <w:rsid w:val="002A1DAA"/>
    <w:rsid w:val="002F00C9"/>
    <w:rsid w:val="002F0C11"/>
    <w:rsid w:val="002F40C4"/>
    <w:rsid w:val="0030431E"/>
    <w:rsid w:val="00320DC5"/>
    <w:rsid w:val="003362E0"/>
    <w:rsid w:val="00346F8F"/>
    <w:rsid w:val="003624FA"/>
    <w:rsid w:val="0037027B"/>
    <w:rsid w:val="003809AD"/>
    <w:rsid w:val="00394FBC"/>
    <w:rsid w:val="003A1162"/>
    <w:rsid w:val="003A4D69"/>
    <w:rsid w:val="003D106C"/>
    <w:rsid w:val="003E31AC"/>
    <w:rsid w:val="003F07DB"/>
    <w:rsid w:val="004036B4"/>
    <w:rsid w:val="0041337C"/>
    <w:rsid w:val="004301C1"/>
    <w:rsid w:val="00435C36"/>
    <w:rsid w:val="00440E6B"/>
    <w:rsid w:val="00443A99"/>
    <w:rsid w:val="0048095F"/>
    <w:rsid w:val="00487F32"/>
    <w:rsid w:val="00493F58"/>
    <w:rsid w:val="004B7D38"/>
    <w:rsid w:val="004C4630"/>
    <w:rsid w:val="004E0DCA"/>
    <w:rsid w:val="00502065"/>
    <w:rsid w:val="00512F55"/>
    <w:rsid w:val="00535887"/>
    <w:rsid w:val="0055521C"/>
    <w:rsid w:val="00574289"/>
    <w:rsid w:val="0057712B"/>
    <w:rsid w:val="005A3C28"/>
    <w:rsid w:val="005A622F"/>
    <w:rsid w:val="005D005D"/>
    <w:rsid w:val="005E2486"/>
    <w:rsid w:val="005E75C4"/>
    <w:rsid w:val="00645A79"/>
    <w:rsid w:val="00646A0D"/>
    <w:rsid w:val="00647955"/>
    <w:rsid w:val="00650E5A"/>
    <w:rsid w:val="00663B8F"/>
    <w:rsid w:val="006715AE"/>
    <w:rsid w:val="00685490"/>
    <w:rsid w:val="0068591B"/>
    <w:rsid w:val="00691E12"/>
    <w:rsid w:val="0069777F"/>
    <w:rsid w:val="006F6CF8"/>
    <w:rsid w:val="00706DA2"/>
    <w:rsid w:val="00735975"/>
    <w:rsid w:val="007426CF"/>
    <w:rsid w:val="00746922"/>
    <w:rsid w:val="00751EDE"/>
    <w:rsid w:val="00795D9B"/>
    <w:rsid w:val="0079643A"/>
    <w:rsid w:val="007C3B01"/>
    <w:rsid w:val="007D6BCC"/>
    <w:rsid w:val="007E368C"/>
    <w:rsid w:val="007F79CD"/>
    <w:rsid w:val="00820D1D"/>
    <w:rsid w:val="00821EBE"/>
    <w:rsid w:val="008301B3"/>
    <w:rsid w:val="00845487"/>
    <w:rsid w:val="00853203"/>
    <w:rsid w:val="00860B52"/>
    <w:rsid w:val="008669F6"/>
    <w:rsid w:val="00867628"/>
    <w:rsid w:val="0088424C"/>
    <w:rsid w:val="00890B1F"/>
    <w:rsid w:val="008A7107"/>
    <w:rsid w:val="008B2289"/>
    <w:rsid w:val="008B46EE"/>
    <w:rsid w:val="008B7137"/>
    <w:rsid w:val="008C1C98"/>
    <w:rsid w:val="008D6729"/>
    <w:rsid w:val="008F18FB"/>
    <w:rsid w:val="008F27E9"/>
    <w:rsid w:val="00913357"/>
    <w:rsid w:val="00933BBC"/>
    <w:rsid w:val="00937738"/>
    <w:rsid w:val="009608C3"/>
    <w:rsid w:val="009627BB"/>
    <w:rsid w:val="00975AF1"/>
    <w:rsid w:val="009862F9"/>
    <w:rsid w:val="009A0856"/>
    <w:rsid w:val="009C6648"/>
    <w:rsid w:val="00A15853"/>
    <w:rsid w:val="00A37A48"/>
    <w:rsid w:val="00A53850"/>
    <w:rsid w:val="00A73956"/>
    <w:rsid w:val="00AA2A67"/>
    <w:rsid w:val="00AB004B"/>
    <w:rsid w:val="00AF7CA6"/>
    <w:rsid w:val="00B1252B"/>
    <w:rsid w:val="00B13B5B"/>
    <w:rsid w:val="00B645B3"/>
    <w:rsid w:val="00B722B2"/>
    <w:rsid w:val="00B74C50"/>
    <w:rsid w:val="00B77A8C"/>
    <w:rsid w:val="00B827D5"/>
    <w:rsid w:val="00BA6C12"/>
    <w:rsid w:val="00BA7666"/>
    <w:rsid w:val="00BB65ED"/>
    <w:rsid w:val="00BB6C10"/>
    <w:rsid w:val="00BC416D"/>
    <w:rsid w:val="00BD71CC"/>
    <w:rsid w:val="00BF6D79"/>
    <w:rsid w:val="00C1091B"/>
    <w:rsid w:val="00C214F5"/>
    <w:rsid w:val="00C21F29"/>
    <w:rsid w:val="00C307BD"/>
    <w:rsid w:val="00C327D8"/>
    <w:rsid w:val="00C34458"/>
    <w:rsid w:val="00C5129B"/>
    <w:rsid w:val="00C60ADC"/>
    <w:rsid w:val="00C74479"/>
    <w:rsid w:val="00C83F7B"/>
    <w:rsid w:val="00C944AA"/>
    <w:rsid w:val="00CA5FC6"/>
    <w:rsid w:val="00CC20C0"/>
    <w:rsid w:val="00CD1679"/>
    <w:rsid w:val="00CD517F"/>
    <w:rsid w:val="00CD52CB"/>
    <w:rsid w:val="00CE16B2"/>
    <w:rsid w:val="00CF7295"/>
    <w:rsid w:val="00D07C28"/>
    <w:rsid w:val="00D17D18"/>
    <w:rsid w:val="00D271B7"/>
    <w:rsid w:val="00D27525"/>
    <w:rsid w:val="00D47291"/>
    <w:rsid w:val="00D542B3"/>
    <w:rsid w:val="00D82B7A"/>
    <w:rsid w:val="00D87AB9"/>
    <w:rsid w:val="00DF2CD7"/>
    <w:rsid w:val="00E12A09"/>
    <w:rsid w:val="00E30AE3"/>
    <w:rsid w:val="00EA4748"/>
    <w:rsid w:val="00EB13B9"/>
    <w:rsid w:val="00EE3B8C"/>
    <w:rsid w:val="00EE6092"/>
    <w:rsid w:val="00F1141A"/>
    <w:rsid w:val="00F16E2C"/>
    <w:rsid w:val="00F27AD7"/>
    <w:rsid w:val="00F628B1"/>
    <w:rsid w:val="00F75132"/>
    <w:rsid w:val="00FA5F57"/>
    <w:rsid w:val="00FB1428"/>
    <w:rsid w:val="00FB69A8"/>
    <w:rsid w:val="00FC08C8"/>
    <w:rsid w:val="00FC0E2E"/>
    <w:rsid w:val="00FD17FA"/>
    <w:rsid w:val="00FE2792"/>
    <w:rsid w:val="00FE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CFBFD"/>
  <w15:chartTrackingRefBased/>
  <w15:docId w15:val="{CBC7A7EF-82D3-4EB6-BFE5-47A7F042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B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B7A"/>
    <w:rPr>
      <w:kern w:val="0"/>
      <w14:ligatures w14:val="none"/>
    </w:rPr>
  </w:style>
  <w:style w:type="paragraph" w:styleId="Footer">
    <w:name w:val="footer"/>
    <w:basedOn w:val="Normal"/>
    <w:link w:val="FooterChar"/>
    <w:uiPriority w:val="99"/>
    <w:unhideWhenUsed/>
    <w:rsid w:val="00D8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B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529BA151E1CEF4CAEC3E381E26914CB" ma:contentTypeVersion="26" ma:contentTypeDescription="Create a new document." ma:contentTypeScope="" ma:versionID="7d1fda2a61bdc3931f4ef232de2ad43c">
  <xsd:schema xmlns:xsd="http://www.w3.org/2001/XMLSchema" xmlns:xs="http://www.w3.org/2001/XMLSchema" xmlns:p="http://schemas.microsoft.com/office/2006/metadata/properties" xmlns:ns2="f2b78acb-a125-42ee-931d-35b42eaca4cf" xmlns:ns3="8bce4903-8fa9-4888-a98b-dccb6e92a6f6" xmlns:ns4="de054834-ab0c-4133-8585-c398378428a7" targetNamespace="http://schemas.microsoft.com/office/2006/metadata/properties" ma:root="true" ma:fieldsID="d9e8f3063c6182edf778cbc28ad7e1a0" ns2:_="" ns3:_="" ns4:_="">
    <xsd:import namespace="f2b78acb-a125-42ee-931d-35b42eaca4cf"/>
    <xsd:import namespace="8bce4903-8fa9-4888-a98b-dccb6e92a6f6"/>
    <xsd:import namespace="de054834-ab0c-4133-8585-c398378428a7"/>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664537f-5d6b-4107-9640-f04924b01e6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64537f-5d6b-4107-9640-f04924b01e6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4903-8fa9-4888-a98b-dccb6e92a6f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54834-ab0c-4133-8585-c398378428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Author xmlns="f2b78acb-a125-42ee-931d-35b42eaca4cf">
      <UserInfo>
        <DisplayName/>
        <AccountId xsi:nil="true"/>
        <AccountType/>
      </UserInfo>
    </DocumentAuthor>
    <Document_x0020_Description xmlns="f2b78acb-a125-42ee-931d-35b42eaca4cf" xsi:nil="true"/>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06E08E92-4FA2-4C56-97BF-54ED870C6849}">
  <ds:schemaRefs>
    <ds:schemaRef ds:uri="http://schemas.microsoft.com/sharepoint/v3/contenttype/forms"/>
  </ds:schemaRefs>
</ds:datastoreItem>
</file>

<file path=customXml/itemProps2.xml><?xml version="1.0" encoding="utf-8"?>
<ds:datastoreItem xmlns:ds="http://schemas.openxmlformats.org/officeDocument/2006/customXml" ds:itemID="{ABC7196F-94DB-4AA5-8861-D256A7EAF2EE}">
  <ds:schemaRefs>
    <ds:schemaRef ds:uri="Microsoft.SharePoint.Taxonomy.ContentTypeSync"/>
  </ds:schemaRefs>
</ds:datastoreItem>
</file>

<file path=customXml/itemProps3.xml><?xml version="1.0" encoding="utf-8"?>
<ds:datastoreItem xmlns:ds="http://schemas.openxmlformats.org/officeDocument/2006/customXml" ds:itemID="{AED9F3AA-767A-427D-94C2-B1EC6359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8bce4903-8fa9-4888-a98b-dccb6e92a6f6"/>
    <ds:schemaRef ds:uri="de054834-ab0c-4133-8585-c39837842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CAF43-5143-4C6D-8304-893560D9B15A}">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Croydon Council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Paula</dc:creator>
  <cp:keywords/>
  <dc:description/>
  <cp:lastModifiedBy>Adefisan, Melissa</cp:lastModifiedBy>
  <cp:revision>7</cp:revision>
  <dcterms:created xsi:type="dcterms:W3CDTF">2023-09-13T10:15:00Z</dcterms:created>
  <dcterms:modified xsi:type="dcterms:W3CDTF">2023-09-14T14:40:00Z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0x0101001529BA151E1CEF4CAEC3E381E26914CB</vt:lpwstr>
  </property>
</Properties>
</file>