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5BCB" w14:textId="672066E6" w:rsidR="007A7A1B" w:rsidRDefault="002A5B08" w:rsidP="007F7FAB">
      <w:pPr>
        <w:ind w:left="1440" w:firstLine="720"/>
        <w:jc w:val="both"/>
        <w:rPr>
          <w:rFonts w:asciiTheme="minorHAnsi" w:hAnsiTheme="minorHAnsi" w:cstheme="minorHAnsi"/>
          <w:b/>
          <w:bCs/>
          <w:sz w:val="36"/>
          <w:szCs w:val="36"/>
          <w:lang w:eastAsia="en-GB"/>
        </w:rPr>
      </w:pPr>
      <w:r w:rsidRPr="007F7FAB">
        <w:rPr>
          <w:rFonts w:asciiTheme="minorHAnsi" w:hAnsiTheme="minorHAnsi" w:cstheme="minorHAnsi"/>
          <w:b/>
          <w:bCs/>
          <w:sz w:val="36"/>
          <w:szCs w:val="36"/>
          <w:lang w:eastAsia="en-GB"/>
        </w:rPr>
        <w:t>Section 17 Payments</w:t>
      </w:r>
      <w:r w:rsidR="007F7FAB">
        <w:rPr>
          <w:rFonts w:asciiTheme="minorHAnsi" w:hAnsiTheme="minorHAnsi" w:cstheme="minorHAnsi"/>
          <w:b/>
          <w:bCs/>
          <w:sz w:val="36"/>
          <w:szCs w:val="36"/>
          <w:lang w:eastAsia="en-GB"/>
        </w:rPr>
        <w:t xml:space="preserve"> Policy</w:t>
      </w:r>
    </w:p>
    <w:p w14:paraId="72D0FA38" w14:textId="77777777" w:rsidR="007F7FAB" w:rsidRDefault="007F7FAB" w:rsidP="007F7FAB">
      <w:pPr>
        <w:jc w:val="both"/>
        <w:rPr>
          <w:rFonts w:asciiTheme="minorHAnsi" w:hAnsiTheme="minorHAnsi" w:cstheme="minorHAnsi"/>
          <w:sz w:val="24"/>
          <w:szCs w:val="24"/>
          <w:lang w:eastAsia="en-GB"/>
        </w:rPr>
      </w:pPr>
    </w:p>
    <w:p w14:paraId="14625F3A" w14:textId="77777777" w:rsidR="007F7FAB" w:rsidRDefault="007F7FAB" w:rsidP="007F7FAB">
      <w:pPr>
        <w:jc w:val="both"/>
        <w:rPr>
          <w:rFonts w:asciiTheme="minorHAnsi" w:hAnsiTheme="minorHAnsi" w:cstheme="minorHAnsi"/>
          <w:sz w:val="24"/>
          <w:szCs w:val="24"/>
          <w:lang w:eastAsia="en-GB"/>
        </w:rPr>
      </w:pPr>
    </w:p>
    <w:p w14:paraId="253DA812" w14:textId="77777777" w:rsidR="007F7FAB" w:rsidRDefault="007F7FAB" w:rsidP="00064DA7">
      <w:pPr>
        <w:jc w:val="both"/>
        <w:rPr>
          <w:rFonts w:asciiTheme="minorHAnsi" w:hAnsiTheme="minorHAnsi" w:cstheme="minorHAnsi"/>
          <w:sz w:val="24"/>
          <w:szCs w:val="24"/>
          <w:lang w:eastAsia="en-GB"/>
        </w:rPr>
      </w:pPr>
    </w:p>
    <w:p w14:paraId="7E03192C" w14:textId="77777777" w:rsidR="007F7FAB" w:rsidRDefault="007F7FAB" w:rsidP="007F7FAB">
      <w:pPr>
        <w:jc w:val="both"/>
        <w:rPr>
          <w:rFonts w:asciiTheme="minorHAnsi" w:hAnsiTheme="minorHAnsi" w:cstheme="minorHAnsi"/>
          <w:sz w:val="24"/>
          <w:szCs w:val="24"/>
          <w:lang w:eastAsia="en-GB"/>
        </w:rPr>
      </w:pPr>
    </w:p>
    <w:p w14:paraId="27EBC8F9" w14:textId="3195F1B6" w:rsidR="00926C05" w:rsidRPr="007F7FAB" w:rsidRDefault="00D51C32" w:rsidP="007F7FAB">
      <w:pPr>
        <w:jc w:val="both"/>
        <w:rPr>
          <w:rFonts w:asciiTheme="minorHAnsi" w:hAnsiTheme="minorHAnsi" w:cstheme="minorHAnsi"/>
          <w:b/>
          <w:bCs/>
          <w:sz w:val="28"/>
          <w:szCs w:val="28"/>
        </w:rPr>
      </w:pPr>
      <w:r w:rsidRPr="007F7FAB">
        <w:rPr>
          <w:rFonts w:asciiTheme="minorHAnsi" w:hAnsiTheme="minorHAnsi" w:cstheme="minorHAnsi"/>
          <w:b/>
          <w:bCs/>
          <w:sz w:val="28"/>
          <w:szCs w:val="28"/>
        </w:rPr>
        <w:t xml:space="preserve">Purpose </w:t>
      </w:r>
      <w:r w:rsidR="00064DA7">
        <w:rPr>
          <w:rFonts w:asciiTheme="minorHAnsi" w:hAnsiTheme="minorHAnsi" w:cstheme="minorHAnsi"/>
          <w:b/>
          <w:bCs/>
          <w:sz w:val="28"/>
          <w:szCs w:val="28"/>
        </w:rPr>
        <w:t>of the policy</w:t>
      </w:r>
    </w:p>
    <w:p w14:paraId="10B48687" w14:textId="77777777" w:rsidR="00926C05" w:rsidRDefault="00926C05" w:rsidP="00CF16B5">
      <w:pPr>
        <w:jc w:val="both"/>
        <w:rPr>
          <w:rFonts w:asciiTheme="minorHAnsi" w:hAnsiTheme="minorHAnsi" w:cstheme="minorHAnsi"/>
          <w:b/>
          <w:bCs/>
          <w:sz w:val="24"/>
          <w:szCs w:val="24"/>
        </w:rPr>
      </w:pPr>
    </w:p>
    <w:p w14:paraId="05B52621" w14:textId="49833AB7" w:rsidR="00D51C32" w:rsidRPr="00926C05" w:rsidRDefault="00D51C32" w:rsidP="00CF16B5">
      <w:pPr>
        <w:jc w:val="both"/>
        <w:rPr>
          <w:rFonts w:asciiTheme="minorHAnsi" w:hAnsiTheme="minorHAnsi" w:cstheme="minorHAnsi"/>
          <w:sz w:val="24"/>
          <w:szCs w:val="24"/>
        </w:rPr>
      </w:pPr>
      <w:r w:rsidRPr="00926C05">
        <w:rPr>
          <w:rFonts w:asciiTheme="minorHAnsi" w:hAnsiTheme="minorHAnsi" w:cstheme="minorHAnsi"/>
          <w:sz w:val="24"/>
          <w:szCs w:val="24"/>
        </w:rPr>
        <w:t>This document outlines the circumstances where a Section 17</w:t>
      </w:r>
      <w:r w:rsidR="00B46393">
        <w:rPr>
          <w:rFonts w:asciiTheme="minorHAnsi" w:hAnsiTheme="minorHAnsi" w:cstheme="minorHAnsi"/>
          <w:sz w:val="24"/>
          <w:szCs w:val="24"/>
        </w:rPr>
        <w:t xml:space="preserve"> (S17)</w:t>
      </w:r>
      <w:r w:rsidRPr="00926C05">
        <w:rPr>
          <w:rFonts w:asciiTheme="minorHAnsi" w:hAnsiTheme="minorHAnsi" w:cstheme="minorHAnsi"/>
          <w:sz w:val="24"/>
          <w:szCs w:val="24"/>
        </w:rPr>
        <w:t xml:space="preserve"> payment is appropriate</w:t>
      </w:r>
      <w:r w:rsidR="008865B3">
        <w:rPr>
          <w:rFonts w:asciiTheme="minorHAnsi" w:hAnsiTheme="minorHAnsi" w:cstheme="minorHAnsi"/>
          <w:sz w:val="24"/>
          <w:szCs w:val="24"/>
        </w:rPr>
        <w:t>.</w:t>
      </w:r>
    </w:p>
    <w:p w14:paraId="264F5BCC" w14:textId="77777777" w:rsidR="007A7A1B" w:rsidRDefault="007A7A1B" w:rsidP="00CF16B5">
      <w:pPr>
        <w:jc w:val="both"/>
        <w:rPr>
          <w:rFonts w:asciiTheme="minorHAnsi" w:hAnsiTheme="minorHAnsi" w:cstheme="minorHAnsi"/>
          <w:b/>
          <w:sz w:val="24"/>
          <w:szCs w:val="24"/>
        </w:rPr>
      </w:pPr>
    </w:p>
    <w:p w14:paraId="6CA2E5D8" w14:textId="2CA7594D" w:rsidR="00F92DBD" w:rsidRPr="007F7FAB" w:rsidRDefault="00F92DBD" w:rsidP="00CF16B5">
      <w:pPr>
        <w:jc w:val="both"/>
        <w:rPr>
          <w:rFonts w:asciiTheme="minorHAnsi" w:hAnsiTheme="minorHAnsi" w:cstheme="minorHAnsi"/>
          <w:b/>
          <w:bCs/>
          <w:sz w:val="28"/>
          <w:szCs w:val="28"/>
        </w:rPr>
      </w:pPr>
      <w:r w:rsidRPr="007F7FAB">
        <w:rPr>
          <w:rFonts w:asciiTheme="minorHAnsi" w:hAnsiTheme="minorHAnsi" w:cstheme="minorHAnsi"/>
          <w:b/>
          <w:bCs/>
          <w:sz w:val="28"/>
          <w:szCs w:val="28"/>
        </w:rPr>
        <w:t>The legal framework</w:t>
      </w:r>
    </w:p>
    <w:p w14:paraId="49620526" w14:textId="53B54848" w:rsidR="00F92DBD" w:rsidRPr="00CF16B5" w:rsidRDefault="00F92DBD" w:rsidP="00CF16B5">
      <w:pPr>
        <w:jc w:val="both"/>
        <w:rPr>
          <w:rFonts w:asciiTheme="minorHAnsi" w:hAnsiTheme="minorHAnsi" w:cstheme="minorHAnsi"/>
          <w:sz w:val="24"/>
          <w:szCs w:val="24"/>
        </w:rPr>
      </w:pPr>
      <w:r w:rsidRPr="00CF16B5">
        <w:rPr>
          <w:rFonts w:asciiTheme="minorHAnsi" w:hAnsiTheme="minorHAnsi" w:cstheme="minorHAnsi"/>
          <w:sz w:val="24"/>
          <w:szCs w:val="24"/>
        </w:rPr>
        <w:t xml:space="preserve"> </w:t>
      </w:r>
    </w:p>
    <w:p w14:paraId="69ADEBE0" w14:textId="4A7053E6" w:rsidR="00F92DBD" w:rsidRPr="00D92B36" w:rsidRDefault="00F92DBD" w:rsidP="00D92B36">
      <w:pPr>
        <w:pStyle w:val="ListParagraph"/>
        <w:numPr>
          <w:ilvl w:val="0"/>
          <w:numId w:val="24"/>
        </w:numPr>
        <w:jc w:val="both"/>
        <w:rPr>
          <w:rFonts w:asciiTheme="minorHAnsi" w:hAnsiTheme="minorHAnsi" w:cstheme="minorHAnsi"/>
          <w:sz w:val="24"/>
          <w:szCs w:val="24"/>
        </w:rPr>
      </w:pPr>
      <w:r w:rsidRPr="00D92B36">
        <w:rPr>
          <w:rFonts w:asciiTheme="minorHAnsi" w:hAnsiTheme="minorHAnsi" w:cstheme="minorHAnsi"/>
          <w:sz w:val="24"/>
          <w:szCs w:val="24"/>
        </w:rPr>
        <w:t>Financial</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support</w:t>
      </w:r>
      <w:r w:rsidRPr="00D92B36">
        <w:rPr>
          <w:rFonts w:asciiTheme="minorHAnsi" w:hAnsiTheme="minorHAnsi" w:cstheme="minorHAnsi"/>
          <w:spacing w:val="-4"/>
          <w:sz w:val="24"/>
          <w:szCs w:val="24"/>
        </w:rPr>
        <w:t xml:space="preserve"> </w:t>
      </w:r>
      <w:r w:rsidRPr="00D92B36">
        <w:rPr>
          <w:rFonts w:asciiTheme="minorHAnsi" w:hAnsiTheme="minorHAnsi" w:cstheme="minorHAnsi"/>
          <w:sz w:val="24"/>
          <w:szCs w:val="24"/>
        </w:rPr>
        <w:t>in</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terms</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of</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goods</w:t>
      </w:r>
      <w:r w:rsidRPr="00D92B36">
        <w:rPr>
          <w:rFonts w:asciiTheme="minorHAnsi" w:hAnsiTheme="minorHAnsi" w:cstheme="minorHAnsi"/>
          <w:spacing w:val="-6"/>
          <w:sz w:val="24"/>
          <w:szCs w:val="24"/>
        </w:rPr>
        <w:t xml:space="preserve"> </w:t>
      </w:r>
      <w:r w:rsidRPr="00D92B36">
        <w:rPr>
          <w:rFonts w:asciiTheme="minorHAnsi" w:hAnsiTheme="minorHAnsi" w:cstheme="minorHAnsi"/>
          <w:sz w:val="24"/>
          <w:szCs w:val="24"/>
        </w:rPr>
        <w:t>or</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services</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can</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be</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offered</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to</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children,</w:t>
      </w:r>
      <w:r w:rsidRPr="00D92B36">
        <w:rPr>
          <w:rFonts w:asciiTheme="minorHAnsi" w:hAnsiTheme="minorHAnsi" w:cstheme="minorHAnsi"/>
          <w:spacing w:val="-4"/>
          <w:sz w:val="24"/>
          <w:szCs w:val="24"/>
        </w:rPr>
        <w:t xml:space="preserve"> </w:t>
      </w:r>
      <w:r w:rsidRPr="00D92B36">
        <w:rPr>
          <w:rFonts w:asciiTheme="minorHAnsi" w:hAnsiTheme="minorHAnsi" w:cstheme="minorHAnsi"/>
          <w:sz w:val="24"/>
          <w:szCs w:val="24"/>
        </w:rPr>
        <w:t>young</w:t>
      </w:r>
      <w:r w:rsidRPr="00D92B36">
        <w:rPr>
          <w:rFonts w:asciiTheme="minorHAnsi" w:hAnsiTheme="minorHAnsi" w:cstheme="minorHAnsi"/>
          <w:spacing w:val="-4"/>
          <w:sz w:val="24"/>
          <w:szCs w:val="24"/>
        </w:rPr>
        <w:t xml:space="preserve"> </w:t>
      </w:r>
      <w:proofErr w:type="gramStart"/>
      <w:r w:rsidRPr="00D92B36">
        <w:rPr>
          <w:rFonts w:asciiTheme="minorHAnsi" w:hAnsiTheme="minorHAnsi" w:cstheme="minorHAnsi"/>
          <w:sz w:val="24"/>
          <w:szCs w:val="24"/>
        </w:rPr>
        <w:t>people</w:t>
      </w:r>
      <w:proofErr w:type="gramEnd"/>
      <w:r w:rsidRPr="00D92B36">
        <w:rPr>
          <w:rFonts w:asciiTheme="minorHAnsi" w:hAnsiTheme="minorHAnsi" w:cstheme="minorHAnsi"/>
          <w:spacing w:val="-4"/>
          <w:sz w:val="24"/>
          <w:szCs w:val="24"/>
        </w:rPr>
        <w:t xml:space="preserve"> </w:t>
      </w:r>
      <w:r w:rsidRPr="00D92B36">
        <w:rPr>
          <w:rFonts w:asciiTheme="minorHAnsi" w:hAnsiTheme="minorHAnsi" w:cstheme="minorHAnsi"/>
          <w:sz w:val="24"/>
          <w:szCs w:val="24"/>
        </w:rPr>
        <w:t>and</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parents/carers under S17 of the Children Act 1989 to address identified needs</w:t>
      </w:r>
      <w:r w:rsidR="00CF16B5" w:rsidRPr="00D92B36">
        <w:rPr>
          <w:rFonts w:asciiTheme="minorHAnsi" w:hAnsiTheme="minorHAnsi" w:cstheme="minorHAnsi"/>
          <w:sz w:val="24"/>
          <w:szCs w:val="24"/>
        </w:rPr>
        <w:t xml:space="preserve">. </w:t>
      </w:r>
      <w:r w:rsidRPr="00D92B36">
        <w:rPr>
          <w:rFonts w:asciiTheme="minorHAnsi" w:hAnsiTheme="minorHAnsi" w:cstheme="minorHAnsi"/>
          <w:sz w:val="24"/>
          <w:szCs w:val="24"/>
        </w:rPr>
        <w:t>S17</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(1)</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says</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it</w:t>
      </w:r>
      <w:r w:rsidRPr="00D92B36">
        <w:rPr>
          <w:rFonts w:asciiTheme="minorHAnsi" w:hAnsiTheme="minorHAnsi" w:cstheme="minorHAnsi"/>
          <w:spacing w:val="-5"/>
          <w:sz w:val="24"/>
          <w:szCs w:val="24"/>
        </w:rPr>
        <w:t xml:space="preserve"> </w:t>
      </w:r>
      <w:r w:rsidRPr="00D92B36">
        <w:rPr>
          <w:rFonts w:asciiTheme="minorHAnsi" w:hAnsiTheme="minorHAnsi" w:cstheme="minorHAnsi"/>
          <w:sz w:val="24"/>
          <w:szCs w:val="24"/>
        </w:rPr>
        <w:t>shall</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be</w:t>
      </w:r>
      <w:r w:rsidRPr="00D92B36">
        <w:rPr>
          <w:rFonts w:asciiTheme="minorHAnsi" w:hAnsiTheme="minorHAnsi" w:cstheme="minorHAnsi"/>
          <w:spacing w:val="-3"/>
          <w:sz w:val="24"/>
          <w:szCs w:val="24"/>
        </w:rPr>
        <w:t xml:space="preserve"> </w:t>
      </w:r>
      <w:r w:rsidRPr="00D92B36">
        <w:rPr>
          <w:rFonts w:asciiTheme="minorHAnsi" w:hAnsiTheme="minorHAnsi" w:cstheme="minorHAnsi"/>
          <w:sz w:val="24"/>
          <w:szCs w:val="24"/>
        </w:rPr>
        <w:t>the</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general</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duty</w:t>
      </w:r>
      <w:r w:rsidRPr="00D92B36">
        <w:rPr>
          <w:rFonts w:asciiTheme="minorHAnsi" w:hAnsiTheme="minorHAnsi" w:cstheme="minorHAnsi"/>
          <w:spacing w:val="-5"/>
          <w:sz w:val="24"/>
          <w:szCs w:val="24"/>
        </w:rPr>
        <w:t xml:space="preserve"> </w:t>
      </w:r>
      <w:r w:rsidRPr="00D92B36">
        <w:rPr>
          <w:rFonts w:asciiTheme="minorHAnsi" w:hAnsiTheme="minorHAnsi" w:cstheme="minorHAnsi"/>
          <w:sz w:val="24"/>
          <w:szCs w:val="24"/>
        </w:rPr>
        <w:t>of</w:t>
      </w:r>
      <w:r w:rsidRPr="00D92B36">
        <w:rPr>
          <w:rFonts w:asciiTheme="minorHAnsi" w:hAnsiTheme="minorHAnsi" w:cstheme="minorHAnsi"/>
          <w:spacing w:val="-2"/>
          <w:sz w:val="24"/>
          <w:szCs w:val="24"/>
        </w:rPr>
        <w:t xml:space="preserve"> </w:t>
      </w:r>
      <w:r w:rsidRPr="00D92B36">
        <w:rPr>
          <w:rFonts w:asciiTheme="minorHAnsi" w:hAnsiTheme="minorHAnsi" w:cstheme="minorHAnsi"/>
          <w:sz w:val="24"/>
          <w:szCs w:val="24"/>
        </w:rPr>
        <w:t>every</w:t>
      </w:r>
      <w:r w:rsidRPr="00D92B36">
        <w:rPr>
          <w:rFonts w:asciiTheme="minorHAnsi" w:hAnsiTheme="minorHAnsi" w:cstheme="minorHAnsi"/>
          <w:spacing w:val="-5"/>
          <w:sz w:val="24"/>
          <w:szCs w:val="24"/>
        </w:rPr>
        <w:t xml:space="preserve"> </w:t>
      </w:r>
      <w:r w:rsidRPr="00D92B36">
        <w:rPr>
          <w:rFonts w:asciiTheme="minorHAnsi" w:hAnsiTheme="minorHAnsi" w:cstheme="minorHAnsi"/>
          <w:sz w:val="24"/>
          <w:szCs w:val="24"/>
        </w:rPr>
        <w:t>local</w:t>
      </w:r>
      <w:r w:rsidRPr="00D92B36">
        <w:rPr>
          <w:rFonts w:asciiTheme="minorHAnsi" w:hAnsiTheme="minorHAnsi" w:cstheme="minorHAnsi"/>
          <w:spacing w:val="-4"/>
          <w:sz w:val="24"/>
          <w:szCs w:val="24"/>
        </w:rPr>
        <w:t xml:space="preserve"> </w:t>
      </w:r>
      <w:r w:rsidRPr="00D92B36">
        <w:rPr>
          <w:rFonts w:asciiTheme="minorHAnsi" w:hAnsiTheme="minorHAnsi" w:cstheme="minorHAnsi"/>
          <w:sz w:val="24"/>
          <w:szCs w:val="24"/>
        </w:rPr>
        <w:t>authority</w:t>
      </w:r>
      <w:r w:rsidRPr="00D92B36">
        <w:rPr>
          <w:rFonts w:asciiTheme="minorHAnsi" w:hAnsiTheme="minorHAnsi" w:cstheme="minorHAnsi"/>
          <w:spacing w:val="-4"/>
          <w:sz w:val="24"/>
          <w:szCs w:val="24"/>
        </w:rPr>
        <w:t xml:space="preserve"> </w:t>
      </w:r>
      <w:r w:rsidRPr="00D92B36">
        <w:rPr>
          <w:rFonts w:asciiTheme="minorHAnsi" w:hAnsiTheme="minorHAnsi" w:cstheme="minorHAnsi"/>
          <w:spacing w:val="-5"/>
          <w:sz w:val="24"/>
          <w:szCs w:val="24"/>
        </w:rPr>
        <w:t>to</w:t>
      </w:r>
    </w:p>
    <w:p w14:paraId="503ED53A" w14:textId="77777777" w:rsidR="00F92DBD" w:rsidRPr="00CF16B5" w:rsidRDefault="00F92DBD" w:rsidP="00CF16B5">
      <w:pPr>
        <w:jc w:val="both"/>
        <w:rPr>
          <w:rFonts w:asciiTheme="minorHAnsi" w:hAnsiTheme="minorHAnsi" w:cstheme="minorHAnsi"/>
          <w:sz w:val="24"/>
          <w:szCs w:val="24"/>
        </w:rPr>
      </w:pPr>
    </w:p>
    <w:p w14:paraId="5DF537A3" w14:textId="7D8581A2" w:rsidR="00CF16B5" w:rsidRPr="00CF16B5" w:rsidRDefault="5D8C34FE" w:rsidP="6E778159">
      <w:pPr>
        <w:pStyle w:val="ListParagraph"/>
        <w:numPr>
          <w:ilvl w:val="0"/>
          <w:numId w:val="26"/>
        </w:numPr>
        <w:jc w:val="both"/>
        <w:rPr>
          <w:rFonts w:asciiTheme="minorHAnsi" w:hAnsiTheme="minorHAnsi" w:cstheme="minorBidi"/>
          <w:sz w:val="24"/>
          <w:szCs w:val="24"/>
        </w:rPr>
      </w:pPr>
      <w:r w:rsidRPr="6E778159">
        <w:rPr>
          <w:rFonts w:asciiTheme="minorHAnsi" w:hAnsiTheme="minorHAnsi" w:cstheme="minorBidi"/>
          <w:sz w:val="24"/>
          <w:szCs w:val="24"/>
        </w:rPr>
        <w:t>s</w:t>
      </w:r>
      <w:r w:rsidR="00F92DBD" w:rsidRPr="6E778159">
        <w:rPr>
          <w:rFonts w:asciiTheme="minorHAnsi" w:hAnsiTheme="minorHAnsi" w:cstheme="minorBidi"/>
          <w:sz w:val="24"/>
          <w:szCs w:val="24"/>
        </w:rPr>
        <w:t>afeguard</w:t>
      </w:r>
      <w:r w:rsidR="00F92DBD" w:rsidRPr="6E778159">
        <w:rPr>
          <w:rFonts w:asciiTheme="minorHAnsi" w:hAnsiTheme="minorHAnsi" w:cstheme="minorBidi"/>
          <w:spacing w:val="-5"/>
          <w:sz w:val="24"/>
          <w:szCs w:val="24"/>
        </w:rPr>
        <w:t xml:space="preserve"> </w:t>
      </w:r>
      <w:r w:rsidR="00F92DBD" w:rsidRPr="6E778159">
        <w:rPr>
          <w:rFonts w:asciiTheme="minorHAnsi" w:hAnsiTheme="minorHAnsi" w:cstheme="minorBidi"/>
          <w:sz w:val="24"/>
          <w:szCs w:val="24"/>
        </w:rPr>
        <w:t>and</w:t>
      </w:r>
      <w:r w:rsidR="00F92DBD" w:rsidRPr="6E778159">
        <w:rPr>
          <w:rFonts w:asciiTheme="minorHAnsi" w:hAnsiTheme="minorHAnsi" w:cstheme="minorBidi"/>
          <w:spacing w:val="-4"/>
          <w:sz w:val="24"/>
          <w:szCs w:val="24"/>
        </w:rPr>
        <w:t xml:space="preserve"> </w:t>
      </w:r>
      <w:r w:rsidR="00F92DBD" w:rsidRPr="6E778159">
        <w:rPr>
          <w:rFonts w:asciiTheme="minorHAnsi" w:hAnsiTheme="minorHAnsi" w:cstheme="minorBidi"/>
          <w:sz w:val="24"/>
          <w:szCs w:val="24"/>
        </w:rPr>
        <w:t>promote</w:t>
      </w:r>
      <w:r w:rsidR="00F92DBD" w:rsidRPr="6E778159">
        <w:rPr>
          <w:rFonts w:asciiTheme="minorHAnsi" w:hAnsiTheme="minorHAnsi" w:cstheme="minorBidi"/>
          <w:spacing w:val="-7"/>
          <w:sz w:val="24"/>
          <w:szCs w:val="24"/>
        </w:rPr>
        <w:t xml:space="preserve"> </w:t>
      </w:r>
      <w:r w:rsidR="00F92DBD" w:rsidRPr="6E778159">
        <w:rPr>
          <w:rFonts w:asciiTheme="minorHAnsi" w:hAnsiTheme="minorHAnsi" w:cstheme="minorBidi"/>
          <w:sz w:val="24"/>
          <w:szCs w:val="24"/>
        </w:rPr>
        <w:t>the</w:t>
      </w:r>
      <w:r w:rsidR="00F92DBD" w:rsidRPr="6E778159">
        <w:rPr>
          <w:rFonts w:asciiTheme="minorHAnsi" w:hAnsiTheme="minorHAnsi" w:cstheme="minorBidi"/>
          <w:spacing w:val="-2"/>
          <w:sz w:val="24"/>
          <w:szCs w:val="24"/>
        </w:rPr>
        <w:t xml:space="preserve"> </w:t>
      </w:r>
      <w:r w:rsidR="00F92DBD" w:rsidRPr="6E778159">
        <w:rPr>
          <w:rFonts w:asciiTheme="minorHAnsi" w:hAnsiTheme="minorHAnsi" w:cstheme="minorBidi"/>
          <w:sz w:val="24"/>
          <w:szCs w:val="24"/>
        </w:rPr>
        <w:t>welfare</w:t>
      </w:r>
      <w:r w:rsidR="00F92DBD" w:rsidRPr="6E778159">
        <w:rPr>
          <w:rFonts w:asciiTheme="minorHAnsi" w:hAnsiTheme="minorHAnsi" w:cstheme="minorBidi"/>
          <w:spacing w:val="-5"/>
          <w:sz w:val="24"/>
          <w:szCs w:val="24"/>
        </w:rPr>
        <w:t xml:space="preserve"> </w:t>
      </w:r>
      <w:r w:rsidR="00F92DBD" w:rsidRPr="6E778159">
        <w:rPr>
          <w:rFonts w:asciiTheme="minorHAnsi" w:hAnsiTheme="minorHAnsi" w:cstheme="minorBidi"/>
          <w:sz w:val="24"/>
          <w:szCs w:val="24"/>
        </w:rPr>
        <w:t>of</w:t>
      </w:r>
      <w:r w:rsidR="00F92DBD" w:rsidRPr="6E778159">
        <w:rPr>
          <w:rFonts w:asciiTheme="minorHAnsi" w:hAnsiTheme="minorHAnsi" w:cstheme="minorBidi"/>
          <w:spacing w:val="-5"/>
          <w:sz w:val="24"/>
          <w:szCs w:val="24"/>
        </w:rPr>
        <w:t xml:space="preserve"> </w:t>
      </w:r>
      <w:r w:rsidR="00F92DBD" w:rsidRPr="6E778159">
        <w:rPr>
          <w:rFonts w:asciiTheme="minorHAnsi" w:hAnsiTheme="minorHAnsi" w:cstheme="minorBidi"/>
          <w:sz w:val="24"/>
          <w:szCs w:val="24"/>
        </w:rPr>
        <w:t>children</w:t>
      </w:r>
      <w:r w:rsidR="00F92DBD" w:rsidRPr="6E778159">
        <w:rPr>
          <w:rFonts w:asciiTheme="minorHAnsi" w:hAnsiTheme="minorHAnsi" w:cstheme="minorBidi"/>
          <w:spacing w:val="-2"/>
          <w:sz w:val="24"/>
          <w:szCs w:val="24"/>
        </w:rPr>
        <w:t xml:space="preserve"> </w:t>
      </w:r>
      <w:r w:rsidR="00F92DBD" w:rsidRPr="6E778159">
        <w:rPr>
          <w:rFonts w:asciiTheme="minorHAnsi" w:hAnsiTheme="minorHAnsi" w:cstheme="minorBidi"/>
          <w:sz w:val="24"/>
          <w:szCs w:val="24"/>
        </w:rPr>
        <w:t>within</w:t>
      </w:r>
      <w:r w:rsidR="00F92DBD" w:rsidRPr="6E778159">
        <w:rPr>
          <w:rFonts w:asciiTheme="minorHAnsi" w:hAnsiTheme="minorHAnsi" w:cstheme="minorBidi"/>
          <w:spacing w:val="-5"/>
          <w:sz w:val="24"/>
          <w:szCs w:val="24"/>
        </w:rPr>
        <w:t xml:space="preserve"> </w:t>
      </w:r>
      <w:r w:rsidR="00F92DBD" w:rsidRPr="6E778159">
        <w:rPr>
          <w:rFonts w:asciiTheme="minorHAnsi" w:hAnsiTheme="minorHAnsi" w:cstheme="minorBidi"/>
          <w:sz w:val="24"/>
          <w:szCs w:val="24"/>
        </w:rPr>
        <w:t>their</w:t>
      </w:r>
      <w:r w:rsidR="00F92DBD" w:rsidRPr="6E778159">
        <w:rPr>
          <w:rFonts w:asciiTheme="minorHAnsi" w:hAnsiTheme="minorHAnsi" w:cstheme="minorBidi"/>
          <w:spacing w:val="-2"/>
          <w:sz w:val="24"/>
          <w:szCs w:val="24"/>
        </w:rPr>
        <w:t xml:space="preserve"> </w:t>
      </w:r>
      <w:r w:rsidR="00F92DBD" w:rsidRPr="6E778159">
        <w:rPr>
          <w:rFonts w:asciiTheme="minorHAnsi" w:hAnsiTheme="minorHAnsi" w:cstheme="minorBidi"/>
          <w:sz w:val="24"/>
          <w:szCs w:val="24"/>
        </w:rPr>
        <w:t>area</w:t>
      </w:r>
      <w:r w:rsidR="00F92DBD" w:rsidRPr="6E778159">
        <w:rPr>
          <w:rFonts w:asciiTheme="minorHAnsi" w:hAnsiTheme="minorHAnsi" w:cstheme="minorBidi"/>
          <w:spacing w:val="-6"/>
          <w:sz w:val="24"/>
          <w:szCs w:val="24"/>
        </w:rPr>
        <w:t xml:space="preserve"> </w:t>
      </w:r>
      <w:r w:rsidR="00F92DBD" w:rsidRPr="6E778159">
        <w:rPr>
          <w:rFonts w:asciiTheme="minorHAnsi" w:hAnsiTheme="minorHAnsi" w:cstheme="minorBidi"/>
          <w:sz w:val="24"/>
          <w:szCs w:val="24"/>
        </w:rPr>
        <w:t>who</w:t>
      </w:r>
      <w:r w:rsidR="00F92DBD" w:rsidRPr="6E778159">
        <w:rPr>
          <w:rFonts w:asciiTheme="minorHAnsi" w:hAnsiTheme="minorHAnsi" w:cstheme="minorBidi"/>
          <w:spacing w:val="-2"/>
          <w:sz w:val="24"/>
          <w:szCs w:val="24"/>
        </w:rPr>
        <w:t xml:space="preserve"> </w:t>
      </w:r>
      <w:r w:rsidR="00F92DBD" w:rsidRPr="6E778159">
        <w:rPr>
          <w:rFonts w:asciiTheme="minorHAnsi" w:hAnsiTheme="minorHAnsi" w:cstheme="minorBidi"/>
          <w:sz w:val="24"/>
          <w:szCs w:val="24"/>
        </w:rPr>
        <w:t>are</w:t>
      </w:r>
      <w:r w:rsidR="00F92DBD" w:rsidRPr="6E778159">
        <w:rPr>
          <w:rFonts w:asciiTheme="minorHAnsi" w:hAnsiTheme="minorHAnsi" w:cstheme="minorBidi"/>
          <w:spacing w:val="-4"/>
          <w:sz w:val="24"/>
          <w:szCs w:val="24"/>
        </w:rPr>
        <w:t xml:space="preserve"> </w:t>
      </w:r>
      <w:r w:rsidR="00F92DBD" w:rsidRPr="6E778159">
        <w:rPr>
          <w:rFonts w:asciiTheme="minorHAnsi" w:hAnsiTheme="minorHAnsi" w:cstheme="minorBidi"/>
          <w:sz w:val="24"/>
          <w:szCs w:val="24"/>
        </w:rPr>
        <w:t>in</w:t>
      </w:r>
      <w:r w:rsidR="00F92DBD" w:rsidRPr="6E778159">
        <w:rPr>
          <w:rFonts w:asciiTheme="minorHAnsi" w:hAnsiTheme="minorHAnsi" w:cstheme="minorBidi"/>
          <w:spacing w:val="-3"/>
          <w:sz w:val="24"/>
          <w:szCs w:val="24"/>
        </w:rPr>
        <w:t xml:space="preserve"> </w:t>
      </w:r>
      <w:r w:rsidR="00F92DBD" w:rsidRPr="6E778159">
        <w:rPr>
          <w:rFonts w:asciiTheme="minorHAnsi" w:hAnsiTheme="minorHAnsi" w:cstheme="minorBidi"/>
          <w:sz w:val="24"/>
          <w:szCs w:val="24"/>
        </w:rPr>
        <w:t>need;</w:t>
      </w:r>
      <w:r w:rsidR="00F92DBD" w:rsidRPr="6E778159">
        <w:rPr>
          <w:rFonts w:asciiTheme="minorHAnsi" w:hAnsiTheme="minorHAnsi" w:cstheme="minorBidi"/>
          <w:spacing w:val="-2"/>
          <w:sz w:val="24"/>
          <w:szCs w:val="24"/>
        </w:rPr>
        <w:t xml:space="preserve"> </w:t>
      </w:r>
      <w:r w:rsidR="00F92DBD" w:rsidRPr="6E778159">
        <w:rPr>
          <w:rFonts w:asciiTheme="minorHAnsi" w:hAnsiTheme="minorHAnsi" w:cstheme="minorBidi"/>
          <w:spacing w:val="-5"/>
          <w:sz w:val="24"/>
          <w:szCs w:val="24"/>
        </w:rPr>
        <w:t>and</w:t>
      </w:r>
    </w:p>
    <w:p w14:paraId="3FAF31EB" w14:textId="1803A76A" w:rsidR="00F92DBD" w:rsidRPr="00CF16B5" w:rsidRDefault="00F92DBD" w:rsidP="00D92B36">
      <w:pPr>
        <w:pStyle w:val="ListParagraph"/>
        <w:numPr>
          <w:ilvl w:val="0"/>
          <w:numId w:val="26"/>
        </w:numPr>
        <w:jc w:val="both"/>
        <w:rPr>
          <w:rFonts w:asciiTheme="minorHAnsi" w:hAnsiTheme="minorHAnsi" w:cstheme="minorHAnsi"/>
          <w:sz w:val="24"/>
          <w:szCs w:val="24"/>
        </w:rPr>
      </w:pPr>
      <w:r w:rsidRPr="00CF16B5">
        <w:rPr>
          <w:rFonts w:asciiTheme="minorHAnsi" w:hAnsiTheme="minorHAnsi" w:cstheme="minorHAnsi"/>
          <w:spacing w:val="-2"/>
          <w:sz w:val="24"/>
          <w:szCs w:val="24"/>
        </w:rPr>
        <w:t>so</w:t>
      </w:r>
      <w:r w:rsidRPr="00CF16B5">
        <w:rPr>
          <w:rFonts w:asciiTheme="minorHAnsi" w:hAnsiTheme="minorHAnsi" w:cstheme="minorHAnsi"/>
          <w:spacing w:val="-5"/>
          <w:sz w:val="24"/>
          <w:szCs w:val="24"/>
        </w:rPr>
        <w:t xml:space="preserve"> </w:t>
      </w:r>
      <w:r w:rsidRPr="00CF16B5">
        <w:rPr>
          <w:rFonts w:asciiTheme="minorHAnsi" w:hAnsiTheme="minorHAnsi" w:cstheme="minorHAnsi"/>
          <w:spacing w:val="-2"/>
          <w:sz w:val="24"/>
          <w:szCs w:val="24"/>
        </w:rPr>
        <w:t>far</w:t>
      </w:r>
      <w:r w:rsidRPr="00CF16B5">
        <w:rPr>
          <w:rFonts w:asciiTheme="minorHAnsi" w:hAnsiTheme="minorHAnsi" w:cstheme="minorHAnsi"/>
          <w:spacing w:val="-4"/>
          <w:sz w:val="24"/>
          <w:szCs w:val="24"/>
        </w:rPr>
        <w:t xml:space="preserve"> </w:t>
      </w:r>
      <w:r w:rsidRPr="00CF16B5">
        <w:rPr>
          <w:rFonts w:asciiTheme="minorHAnsi" w:hAnsiTheme="minorHAnsi" w:cstheme="minorHAnsi"/>
          <w:spacing w:val="-2"/>
          <w:sz w:val="24"/>
          <w:szCs w:val="24"/>
        </w:rPr>
        <w:t>is</w:t>
      </w:r>
      <w:r w:rsidRPr="00CF16B5">
        <w:rPr>
          <w:rFonts w:asciiTheme="minorHAnsi" w:hAnsiTheme="minorHAnsi" w:cstheme="minorHAnsi"/>
          <w:spacing w:val="-6"/>
          <w:sz w:val="24"/>
          <w:szCs w:val="24"/>
        </w:rPr>
        <w:t xml:space="preserve"> </w:t>
      </w:r>
      <w:r w:rsidRPr="00CF16B5">
        <w:rPr>
          <w:rFonts w:asciiTheme="minorHAnsi" w:hAnsiTheme="minorHAnsi" w:cstheme="minorHAnsi"/>
          <w:spacing w:val="-2"/>
          <w:sz w:val="24"/>
          <w:szCs w:val="24"/>
        </w:rPr>
        <w:t>consistent</w:t>
      </w:r>
      <w:r w:rsidRPr="00CF16B5">
        <w:rPr>
          <w:rFonts w:asciiTheme="minorHAnsi" w:hAnsiTheme="minorHAnsi" w:cstheme="minorHAnsi"/>
          <w:spacing w:val="-7"/>
          <w:sz w:val="24"/>
          <w:szCs w:val="24"/>
        </w:rPr>
        <w:t xml:space="preserve"> </w:t>
      </w:r>
      <w:r w:rsidRPr="00CF16B5">
        <w:rPr>
          <w:rFonts w:asciiTheme="minorHAnsi" w:hAnsiTheme="minorHAnsi" w:cstheme="minorHAnsi"/>
          <w:spacing w:val="-2"/>
          <w:sz w:val="24"/>
          <w:szCs w:val="24"/>
        </w:rPr>
        <w:t>with</w:t>
      </w:r>
      <w:r w:rsidRPr="00CF16B5">
        <w:rPr>
          <w:rFonts w:asciiTheme="minorHAnsi" w:hAnsiTheme="minorHAnsi" w:cstheme="minorHAnsi"/>
          <w:spacing w:val="-7"/>
          <w:sz w:val="24"/>
          <w:szCs w:val="24"/>
        </w:rPr>
        <w:t xml:space="preserve"> </w:t>
      </w:r>
      <w:r w:rsidRPr="00CF16B5">
        <w:rPr>
          <w:rFonts w:asciiTheme="minorHAnsi" w:hAnsiTheme="minorHAnsi" w:cstheme="minorHAnsi"/>
          <w:spacing w:val="-2"/>
          <w:sz w:val="24"/>
          <w:szCs w:val="24"/>
        </w:rPr>
        <w:t>that</w:t>
      </w:r>
      <w:r w:rsidRPr="00CF16B5">
        <w:rPr>
          <w:rFonts w:asciiTheme="minorHAnsi" w:hAnsiTheme="minorHAnsi" w:cstheme="minorHAnsi"/>
          <w:spacing w:val="-3"/>
          <w:sz w:val="24"/>
          <w:szCs w:val="24"/>
        </w:rPr>
        <w:t xml:space="preserve"> </w:t>
      </w:r>
      <w:r w:rsidRPr="00CF16B5">
        <w:rPr>
          <w:rFonts w:asciiTheme="minorHAnsi" w:hAnsiTheme="minorHAnsi" w:cstheme="minorHAnsi"/>
          <w:spacing w:val="-2"/>
          <w:sz w:val="24"/>
          <w:szCs w:val="24"/>
        </w:rPr>
        <w:t>duty,</w:t>
      </w:r>
      <w:r w:rsidRPr="00CF16B5">
        <w:rPr>
          <w:rFonts w:asciiTheme="minorHAnsi" w:hAnsiTheme="minorHAnsi" w:cstheme="minorHAnsi"/>
          <w:spacing w:val="-3"/>
          <w:sz w:val="24"/>
          <w:szCs w:val="24"/>
        </w:rPr>
        <w:t xml:space="preserve"> </w:t>
      </w:r>
      <w:r w:rsidRPr="00CF16B5">
        <w:rPr>
          <w:rFonts w:asciiTheme="minorHAnsi" w:hAnsiTheme="minorHAnsi" w:cstheme="minorHAnsi"/>
          <w:spacing w:val="-2"/>
          <w:sz w:val="24"/>
          <w:szCs w:val="24"/>
        </w:rPr>
        <w:t>to</w:t>
      </w:r>
      <w:r w:rsidRPr="00CF16B5">
        <w:rPr>
          <w:rFonts w:asciiTheme="minorHAnsi" w:hAnsiTheme="minorHAnsi" w:cstheme="minorHAnsi"/>
          <w:spacing w:val="-4"/>
          <w:sz w:val="24"/>
          <w:szCs w:val="24"/>
        </w:rPr>
        <w:t xml:space="preserve"> </w:t>
      </w:r>
      <w:r w:rsidRPr="00CF16B5">
        <w:rPr>
          <w:rFonts w:asciiTheme="minorHAnsi" w:hAnsiTheme="minorHAnsi" w:cstheme="minorHAnsi"/>
          <w:spacing w:val="-2"/>
          <w:sz w:val="24"/>
          <w:szCs w:val="24"/>
        </w:rPr>
        <w:t>promote</w:t>
      </w:r>
      <w:r w:rsidRPr="00CF16B5">
        <w:rPr>
          <w:rFonts w:asciiTheme="minorHAnsi" w:hAnsiTheme="minorHAnsi" w:cstheme="minorHAnsi"/>
          <w:spacing w:val="-6"/>
          <w:sz w:val="24"/>
          <w:szCs w:val="24"/>
        </w:rPr>
        <w:t xml:space="preserve"> </w:t>
      </w:r>
      <w:r w:rsidRPr="00CF16B5">
        <w:rPr>
          <w:rFonts w:asciiTheme="minorHAnsi" w:hAnsiTheme="minorHAnsi" w:cstheme="minorHAnsi"/>
          <w:spacing w:val="-2"/>
          <w:sz w:val="24"/>
          <w:szCs w:val="24"/>
        </w:rPr>
        <w:t>the</w:t>
      </w:r>
      <w:r w:rsidRPr="00CF16B5">
        <w:rPr>
          <w:rFonts w:asciiTheme="minorHAnsi" w:hAnsiTheme="minorHAnsi" w:cstheme="minorHAnsi"/>
          <w:spacing w:val="-3"/>
          <w:sz w:val="24"/>
          <w:szCs w:val="24"/>
        </w:rPr>
        <w:t xml:space="preserve"> </w:t>
      </w:r>
      <w:r w:rsidRPr="00CF16B5">
        <w:rPr>
          <w:rFonts w:asciiTheme="minorHAnsi" w:hAnsiTheme="minorHAnsi" w:cstheme="minorHAnsi"/>
          <w:spacing w:val="-2"/>
          <w:sz w:val="24"/>
          <w:szCs w:val="24"/>
        </w:rPr>
        <w:t>upbringing</w:t>
      </w:r>
      <w:r w:rsidRPr="00CF16B5">
        <w:rPr>
          <w:rFonts w:asciiTheme="minorHAnsi" w:hAnsiTheme="minorHAnsi" w:cstheme="minorHAnsi"/>
          <w:spacing w:val="-4"/>
          <w:sz w:val="24"/>
          <w:szCs w:val="24"/>
        </w:rPr>
        <w:t xml:space="preserve"> </w:t>
      </w:r>
      <w:r w:rsidRPr="00CF16B5">
        <w:rPr>
          <w:rFonts w:asciiTheme="minorHAnsi" w:hAnsiTheme="minorHAnsi" w:cstheme="minorHAnsi"/>
          <w:spacing w:val="-2"/>
          <w:sz w:val="24"/>
          <w:szCs w:val="24"/>
        </w:rPr>
        <w:t>of</w:t>
      </w:r>
      <w:r w:rsidRPr="00CF16B5">
        <w:rPr>
          <w:rFonts w:asciiTheme="minorHAnsi" w:hAnsiTheme="minorHAnsi" w:cstheme="minorHAnsi"/>
          <w:spacing w:val="-5"/>
          <w:sz w:val="24"/>
          <w:szCs w:val="24"/>
        </w:rPr>
        <w:t xml:space="preserve"> </w:t>
      </w:r>
      <w:r w:rsidRPr="00CF16B5">
        <w:rPr>
          <w:rFonts w:asciiTheme="minorHAnsi" w:hAnsiTheme="minorHAnsi" w:cstheme="minorHAnsi"/>
          <w:spacing w:val="-2"/>
          <w:sz w:val="24"/>
          <w:szCs w:val="24"/>
        </w:rPr>
        <w:t>such</w:t>
      </w:r>
      <w:r w:rsidRPr="00CF16B5">
        <w:rPr>
          <w:rFonts w:asciiTheme="minorHAnsi" w:hAnsiTheme="minorHAnsi" w:cstheme="minorHAnsi"/>
          <w:spacing w:val="-6"/>
          <w:sz w:val="24"/>
          <w:szCs w:val="24"/>
        </w:rPr>
        <w:t xml:space="preserve"> </w:t>
      </w:r>
      <w:r w:rsidRPr="00CF16B5">
        <w:rPr>
          <w:rFonts w:asciiTheme="minorHAnsi" w:hAnsiTheme="minorHAnsi" w:cstheme="minorHAnsi"/>
          <w:spacing w:val="-2"/>
          <w:sz w:val="24"/>
          <w:szCs w:val="24"/>
        </w:rPr>
        <w:t>children</w:t>
      </w:r>
      <w:r w:rsidRPr="00CF16B5">
        <w:rPr>
          <w:rFonts w:asciiTheme="minorHAnsi" w:hAnsiTheme="minorHAnsi" w:cstheme="minorHAnsi"/>
          <w:spacing w:val="-7"/>
          <w:sz w:val="24"/>
          <w:szCs w:val="24"/>
        </w:rPr>
        <w:t xml:space="preserve"> </w:t>
      </w:r>
      <w:r w:rsidRPr="00CF16B5">
        <w:rPr>
          <w:rFonts w:asciiTheme="minorHAnsi" w:hAnsiTheme="minorHAnsi" w:cstheme="minorHAnsi"/>
          <w:spacing w:val="-2"/>
          <w:sz w:val="24"/>
          <w:szCs w:val="24"/>
        </w:rPr>
        <w:t>by</w:t>
      </w:r>
      <w:r w:rsidRPr="00CF16B5">
        <w:rPr>
          <w:rFonts w:asciiTheme="minorHAnsi" w:hAnsiTheme="minorHAnsi" w:cstheme="minorHAnsi"/>
          <w:spacing w:val="-5"/>
          <w:sz w:val="24"/>
          <w:szCs w:val="24"/>
        </w:rPr>
        <w:t xml:space="preserve"> </w:t>
      </w:r>
      <w:r w:rsidRPr="00CF16B5">
        <w:rPr>
          <w:rFonts w:asciiTheme="minorHAnsi" w:hAnsiTheme="minorHAnsi" w:cstheme="minorHAnsi"/>
          <w:spacing w:val="-2"/>
          <w:sz w:val="24"/>
          <w:szCs w:val="24"/>
        </w:rPr>
        <w:t>their</w:t>
      </w:r>
      <w:r w:rsidRPr="00CF16B5">
        <w:rPr>
          <w:rFonts w:asciiTheme="minorHAnsi" w:hAnsiTheme="minorHAnsi" w:cstheme="minorHAnsi"/>
          <w:spacing w:val="-4"/>
          <w:sz w:val="24"/>
          <w:szCs w:val="24"/>
        </w:rPr>
        <w:t xml:space="preserve"> </w:t>
      </w:r>
      <w:r w:rsidRPr="00CF16B5">
        <w:rPr>
          <w:rFonts w:asciiTheme="minorHAnsi" w:hAnsiTheme="minorHAnsi" w:cstheme="minorHAnsi"/>
          <w:spacing w:val="-2"/>
          <w:sz w:val="24"/>
          <w:szCs w:val="24"/>
        </w:rPr>
        <w:t>families,</w:t>
      </w:r>
      <w:r w:rsidR="00C0568D">
        <w:rPr>
          <w:rFonts w:asciiTheme="minorHAnsi" w:hAnsiTheme="minorHAnsi" w:cstheme="minorHAnsi"/>
          <w:spacing w:val="-2"/>
          <w:sz w:val="24"/>
          <w:szCs w:val="24"/>
        </w:rPr>
        <w:t xml:space="preserve"> </w:t>
      </w:r>
      <w:r w:rsidRPr="00CF16B5">
        <w:rPr>
          <w:rFonts w:asciiTheme="minorHAnsi" w:hAnsiTheme="minorHAnsi" w:cstheme="minorHAnsi"/>
          <w:sz w:val="24"/>
          <w:szCs w:val="24"/>
        </w:rPr>
        <w:t>by</w:t>
      </w:r>
      <w:r w:rsidRPr="00CF16B5">
        <w:rPr>
          <w:rFonts w:asciiTheme="minorHAnsi" w:hAnsiTheme="minorHAnsi" w:cstheme="minorHAnsi"/>
          <w:spacing w:val="-7"/>
          <w:sz w:val="24"/>
          <w:szCs w:val="24"/>
        </w:rPr>
        <w:t xml:space="preserve"> </w:t>
      </w:r>
      <w:r w:rsidRPr="00CF16B5">
        <w:rPr>
          <w:rFonts w:asciiTheme="minorHAnsi" w:hAnsiTheme="minorHAnsi" w:cstheme="minorHAnsi"/>
          <w:sz w:val="24"/>
          <w:szCs w:val="24"/>
        </w:rPr>
        <w:t>providing</w:t>
      </w:r>
      <w:r w:rsidRPr="00CF16B5">
        <w:rPr>
          <w:rFonts w:asciiTheme="minorHAnsi" w:hAnsiTheme="minorHAnsi" w:cstheme="minorHAnsi"/>
          <w:spacing w:val="-5"/>
          <w:sz w:val="24"/>
          <w:szCs w:val="24"/>
        </w:rPr>
        <w:t xml:space="preserve"> </w:t>
      </w:r>
      <w:r w:rsidRPr="00CF16B5">
        <w:rPr>
          <w:rFonts w:asciiTheme="minorHAnsi" w:hAnsiTheme="minorHAnsi" w:cstheme="minorHAnsi"/>
          <w:sz w:val="24"/>
          <w:szCs w:val="24"/>
        </w:rPr>
        <w:t>a</w:t>
      </w:r>
      <w:r w:rsidRPr="00CF16B5">
        <w:rPr>
          <w:rFonts w:asciiTheme="minorHAnsi" w:hAnsiTheme="minorHAnsi" w:cstheme="minorHAnsi"/>
          <w:spacing w:val="-5"/>
          <w:sz w:val="24"/>
          <w:szCs w:val="24"/>
        </w:rPr>
        <w:t xml:space="preserve"> </w:t>
      </w:r>
      <w:r w:rsidRPr="00CF16B5">
        <w:rPr>
          <w:rFonts w:asciiTheme="minorHAnsi" w:hAnsiTheme="minorHAnsi" w:cstheme="minorHAnsi"/>
          <w:sz w:val="24"/>
          <w:szCs w:val="24"/>
        </w:rPr>
        <w:t>range</w:t>
      </w:r>
      <w:r w:rsidRPr="00CF16B5">
        <w:rPr>
          <w:rFonts w:asciiTheme="minorHAnsi" w:hAnsiTheme="minorHAnsi" w:cstheme="minorHAnsi"/>
          <w:spacing w:val="-4"/>
          <w:sz w:val="24"/>
          <w:szCs w:val="24"/>
        </w:rPr>
        <w:t xml:space="preserve"> </w:t>
      </w:r>
      <w:r w:rsidRPr="00CF16B5">
        <w:rPr>
          <w:rFonts w:asciiTheme="minorHAnsi" w:hAnsiTheme="minorHAnsi" w:cstheme="minorHAnsi"/>
          <w:sz w:val="24"/>
          <w:szCs w:val="24"/>
        </w:rPr>
        <w:t>and</w:t>
      </w:r>
      <w:r w:rsidRPr="00CF16B5">
        <w:rPr>
          <w:rFonts w:asciiTheme="minorHAnsi" w:hAnsiTheme="minorHAnsi" w:cstheme="minorHAnsi"/>
          <w:spacing w:val="-5"/>
          <w:sz w:val="24"/>
          <w:szCs w:val="24"/>
        </w:rPr>
        <w:t xml:space="preserve"> </w:t>
      </w:r>
      <w:r w:rsidRPr="00CF16B5">
        <w:rPr>
          <w:rFonts w:asciiTheme="minorHAnsi" w:hAnsiTheme="minorHAnsi" w:cstheme="minorHAnsi"/>
          <w:sz w:val="24"/>
          <w:szCs w:val="24"/>
        </w:rPr>
        <w:t>level</w:t>
      </w:r>
      <w:r w:rsidRPr="00CF16B5">
        <w:rPr>
          <w:rFonts w:asciiTheme="minorHAnsi" w:hAnsiTheme="minorHAnsi" w:cstheme="minorHAnsi"/>
          <w:spacing w:val="-7"/>
          <w:sz w:val="24"/>
          <w:szCs w:val="24"/>
        </w:rPr>
        <w:t xml:space="preserve"> </w:t>
      </w:r>
      <w:r w:rsidRPr="00CF16B5">
        <w:rPr>
          <w:rFonts w:asciiTheme="minorHAnsi" w:hAnsiTheme="minorHAnsi" w:cstheme="minorHAnsi"/>
          <w:sz w:val="24"/>
          <w:szCs w:val="24"/>
        </w:rPr>
        <w:t>of</w:t>
      </w:r>
      <w:r w:rsidRPr="00CF16B5">
        <w:rPr>
          <w:rFonts w:asciiTheme="minorHAnsi" w:hAnsiTheme="minorHAnsi" w:cstheme="minorHAnsi"/>
          <w:spacing w:val="-4"/>
          <w:sz w:val="24"/>
          <w:szCs w:val="24"/>
        </w:rPr>
        <w:t xml:space="preserve"> </w:t>
      </w:r>
      <w:r w:rsidRPr="00CF16B5">
        <w:rPr>
          <w:rFonts w:asciiTheme="minorHAnsi" w:hAnsiTheme="minorHAnsi" w:cstheme="minorHAnsi"/>
          <w:sz w:val="24"/>
          <w:szCs w:val="24"/>
        </w:rPr>
        <w:t>services</w:t>
      </w:r>
      <w:r w:rsidRPr="00CF16B5">
        <w:rPr>
          <w:rFonts w:asciiTheme="minorHAnsi" w:hAnsiTheme="minorHAnsi" w:cstheme="minorHAnsi"/>
          <w:spacing w:val="-4"/>
          <w:sz w:val="24"/>
          <w:szCs w:val="24"/>
        </w:rPr>
        <w:t xml:space="preserve"> </w:t>
      </w:r>
      <w:r w:rsidRPr="00CF16B5">
        <w:rPr>
          <w:rFonts w:asciiTheme="minorHAnsi" w:hAnsiTheme="minorHAnsi" w:cstheme="minorHAnsi"/>
          <w:sz w:val="24"/>
          <w:szCs w:val="24"/>
        </w:rPr>
        <w:t>appropriate</w:t>
      </w:r>
      <w:r w:rsidRPr="00CF16B5">
        <w:rPr>
          <w:rFonts w:asciiTheme="minorHAnsi" w:hAnsiTheme="minorHAnsi" w:cstheme="minorHAnsi"/>
          <w:spacing w:val="-8"/>
          <w:sz w:val="24"/>
          <w:szCs w:val="24"/>
        </w:rPr>
        <w:t xml:space="preserve"> </w:t>
      </w:r>
      <w:r w:rsidRPr="00CF16B5">
        <w:rPr>
          <w:rFonts w:asciiTheme="minorHAnsi" w:hAnsiTheme="minorHAnsi" w:cstheme="minorHAnsi"/>
          <w:sz w:val="24"/>
          <w:szCs w:val="24"/>
        </w:rPr>
        <w:t>to</w:t>
      </w:r>
      <w:r w:rsidRPr="00CF16B5">
        <w:rPr>
          <w:rFonts w:asciiTheme="minorHAnsi" w:hAnsiTheme="minorHAnsi" w:cstheme="minorHAnsi"/>
          <w:spacing w:val="-6"/>
          <w:sz w:val="24"/>
          <w:szCs w:val="24"/>
        </w:rPr>
        <w:t xml:space="preserve"> </w:t>
      </w:r>
      <w:r w:rsidRPr="00CF16B5">
        <w:rPr>
          <w:rFonts w:asciiTheme="minorHAnsi" w:hAnsiTheme="minorHAnsi" w:cstheme="minorHAnsi"/>
          <w:sz w:val="24"/>
          <w:szCs w:val="24"/>
        </w:rPr>
        <w:t>those</w:t>
      </w:r>
      <w:r w:rsidRPr="00CF16B5">
        <w:rPr>
          <w:rFonts w:asciiTheme="minorHAnsi" w:hAnsiTheme="minorHAnsi" w:cstheme="minorHAnsi"/>
          <w:spacing w:val="-4"/>
          <w:sz w:val="24"/>
          <w:szCs w:val="24"/>
        </w:rPr>
        <w:t xml:space="preserve"> </w:t>
      </w:r>
      <w:r w:rsidRPr="00CF16B5">
        <w:rPr>
          <w:rFonts w:asciiTheme="minorHAnsi" w:hAnsiTheme="minorHAnsi" w:cstheme="minorHAnsi"/>
          <w:sz w:val="24"/>
          <w:szCs w:val="24"/>
        </w:rPr>
        <w:t>children’s</w:t>
      </w:r>
      <w:r w:rsidRPr="00CF16B5">
        <w:rPr>
          <w:rFonts w:asciiTheme="minorHAnsi" w:hAnsiTheme="minorHAnsi" w:cstheme="minorHAnsi"/>
          <w:spacing w:val="-4"/>
          <w:sz w:val="24"/>
          <w:szCs w:val="24"/>
        </w:rPr>
        <w:t xml:space="preserve"> </w:t>
      </w:r>
      <w:r w:rsidRPr="00CF16B5">
        <w:rPr>
          <w:rFonts w:asciiTheme="minorHAnsi" w:hAnsiTheme="minorHAnsi" w:cstheme="minorHAnsi"/>
          <w:spacing w:val="-2"/>
          <w:sz w:val="24"/>
          <w:szCs w:val="24"/>
        </w:rPr>
        <w:t>needs.</w:t>
      </w:r>
    </w:p>
    <w:p w14:paraId="3F1AD90A" w14:textId="77777777" w:rsidR="00F92DBD" w:rsidRPr="00CF16B5" w:rsidRDefault="00F92DBD" w:rsidP="00CF16B5">
      <w:pPr>
        <w:jc w:val="both"/>
        <w:rPr>
          <w:rFonts w:asciiTheme="minorHAnsi" w:hAnsiTheme="minorHAnsi" w:cstheme="minorHAnsi"/>
          <w:sz w:val="24"/>
          <w:szCs w:val="24"/>
        </w:rPr>
      </w:pPr>
    </w:p>
    <w:p w14:paraId="755F9BA0" w14:textId="209A8256" w:rsidR="001C10C8" w:rsidRPr="00CF16B5" w:rsidRDefault="001C10C8" w:rsidP="001C10C8">
      <w:pPr>
        <w:pStyle w:val="ListParagraph"/>
        <w:numPr>
          <w:ilvl w:val="0"/>
          <w:numId w:val="24"/>
        </w:numPr>
        <w:jc w:val="both"/>
        <w:rPr>
          <w:rFonts w:asciiTheme="minorHAnsi" w:hAnsiTheme="minorHAnsi" w:cstheme="minorHAnsi"/>
          <w:sz w:val="24"/>
          <w:szCs w:val="24"/>
        </w:rPr>
      </w:pPr>
      <w:r w:rsidRPr="00CF16B5">
        <w:rPr>
          <w:rFonts w:asciiTheme="minorHAnsi" w:hAnsiTheme="minorHAnsi" w:cstheme="minorHAnsi"/>
          <w:sz w:val="24"/>
          <w:szCs w:val="24"/>
        </w:rPr>
        <w:t>S17 (</w:t>
      </w:r>
      <w:r w:rsidR="00CA35E9">
        <w:rPr>
          <w:rFonts w:asciiTheme="minorHAnsi" w:hAnsiTheme="minorHAnsi" w:cstheme="minorHAnsi"/>
          <w:sz w:val="24"/>
          <w:szCs w:val="24"/>
        </w:rPr>
        <w:t>3</w:t>
      </w:r>
      <w:r w:rsidRPr="00CF16B5">
        <w:rPr>
          <w:rFonts w:asciiTheme="minorHAnsi" w:hAnsiTheme="minorHAnsi" w:cstheme="minorHAnsi"/>
          <w:sz w:val="24"/>
          <w:szCs w:val="24"/>
        </w:rPr>
        <w:t xml:space="preserve">) </w:t>
      </w:r>
      <w:r w:rsidR="0044242B">
        <w:rPr>
          <w:rFonts w:asciiTheme="minorHAnsi" w:hAnsiTheme="minorHAnsi" w:cstheme="minorHAnsi"/>
          <w:sz w:val="24"/>
          <w:szCs w:val="24"/>
        </w:rPr>
        <w:t xml:space="preserve">says that </w:t>
      </w:r>
      <w:r w:rsidR="00CA35E9" w:rsidRPr="00CA35E9">
        <w:rPr>
          <w:rFonts w:asciiTheme="minorHAnsi" w:hAnsiTheme="minorHAnsi" w:cstheme="minorHAnsi"/>
          <w:sz w:val="24"/>
          <w:szCs w:val="24"/>
        </w:rPr>
        <w:t xml:space="preserve">any service provided by an authority (under this section) may be provided for the family of a particular child in need or for any family </w:t>
      </w:r>
      <w:proofErr w:type="gramStart"/>
      <w:r w:rsidR="00CA35E9" w:rsidRPr="00CA35E9">
        <w:rPr>
          <w:rFonts w:asciiTheme="minorHAnsi" w:hAnsiTheme="minorHAnsi" w:cstheme="minorHAnsi"/>
          <w:sz w:val="24"/>
          <w:szCs w:val="24"/>
        </w:rPr>
        <w:t>member, if</w:t>
      </w:r>
      <w:proofErr w:type="gramEnd"/>
      <w:r w:rsidR="00CA35E9" w:rsidRPr="00CA35E9">
        <w:rPr>
          <w:rFonts w:asciiTheme="minorHAnsi" w:hAnsiTheme="minorHAnsi" w:cstheme="minorHAnsi"/>
          <w:sz w:val="24"/>
          <w:szCs w:val="24"/>
        </w:rPr>
        <w:t xml:space="preserve"> it is provided with a view to safeguarding or promoting the child's welfare</w:t>
      </w:r>
      <w:r w:rsidR="00CA35E9">
        <w:rPr>
          <w:rFonts w:asciiTheme="minorHAnsi" w:hAnsiTheme="minorHAnsi" w:cstheme="minorHAnsi"/>
          <w:sz w:val="24"/>
          <w:szCs w:val="24"/>
        </w:rPr>
        <w:t xml:space="preserve">. </w:t>
      </w:r>
      <w:r w:rsidR="0044242B">
        <w:rPr>
          <w:rFonts w:asciiTheme="minorHAnsi" w:hAnsiTheme="minorHAnsi" w:cstheme="minorHAnsi"/>
          <w:sz w:val="24"/>
          <w:szCs w:val="24"/>
        </w:rPr>
        <w:t>S17 (6) also makes it clear that t</w:t>
      </w:r>
      <w:r w:rsidR="0044242B" w:rsidRPr="00CF16B5">
        <w:rPr>
          <w:rFonts w:asciiTheme="minorHAnsi" w:hAnsiTheme="minorHAnsi" w:cstheme="minorHAnsi"/>
          <w:sz w:val="24"/>
          <w:szCs w:val="24"/>
        </w:rPr>
        <w:t>he service provided by a local authority in the exercise of functions conferred on them by this section may include providing accommodation and giving assistance in kind or in cash</w:t>
      </w:r>
      <w:r w:rsidR="0044242B">
        <w:rPr>
          <w:rFonts w:asciiTheme="minorHAnsi" w:hAnsiTheme="minorHAnsi" w:cstheme="minorHAnsi"/>
          <w:sz w:val="24"/>
          <w:szCs w:val="24"/>
        </w:rPr>
        <w:t xml:space="preserve">. </w:t>
      </w:r>
    </w:p>
    <w:p w14:paraId="574A58D1" w14:textId="77777777" w:rsidR="00F92DBD" w:rsidRPr="00CF16B5" w:rsidRDefault="00F92DBD" w:rsidP="00CF16B5">
      <w:pPr>
        <w:jc w:val="both"/>
        <w:rPr>
          <w:rFonts w:asciiTheme="minorHAnsi" w:hAnsiTheme="minorHAnsi" w:cstheme="minorHAnsi"/>
          <w:sz w:val="24"/>
          <w:szCs w:val="24"/>
        </w:rPr>
      </w:pPr>
    </w:p>
    <w:p w14:paraId="36845854" w14:textId="77777777" w:rsidR="00D92B36" w:rsidRDefault="00D92B36" w:rsidP="00D92B36">
      <w:pPr>
        <w:pStyle w:val="ListParagraph"/>
        <w:numPr>
          <w:ilvl w:val="0"/>
          <w:numId w:val="24"/>
        </w:numPr>
        <w:jc w:val="both"/>
        <w:rPr>
          <w:rFonts w:asciiTheme="minorHAnsi" w:hAnsiTheme="minorHAnsi" w:cstheme="minorHAnsi"/>
          <w:sz w:val="24"/>
          <w:szCs w:val="24"/>
        </w:rPr>
      </w:pPr>
      <w:r w:rsidRPr="008C1ACE">
        <w:rPr>
          <w:rFonts w:asciiTheme="minorHAnsi" w:hAnsiTheme="minorHAnsi" w:cstheme="minorHAnsi"/>
          <w:sz w:val="24"/>
          <w:szCs w:val="24"/>
        </w:rPr>
        <w:t>A child is defined as being in need if:</w:t>
      </w:r>
    </w:p>
    <w:p w14:paraId="53447C6D" w14:textId="77777777" w:rsidR="00D92B36" w:rsidRPr="008C1ACE" w:rsidRDefault="00D92B36" w:rsidP="00D92B36">
      <w:pPr>
        <w:pStyle w:val="ListParagraph"/>
        <w:ind w:left="500" w:firstLine="0"/>
        <w:jc w:val="both"/>
        <w:rPr>
          <w:rFonts w:asciiTheme="minorHAnsi" w:hAnsiTheme="minorHAnsi" w:cstheme="minorHAnsi"/>
          <w:sz w:val="24"/>
          <w:szCs w:val="24"/>
        </w:rPr>
      </w:pPr>
    </w:p>
    <w:p w14:paraId="0E3D6E81" w14:textId="77777777" w:rsidR="00D92B36" w:rsidRPr="008C1ACE" w:rsidRDefault="00D92B36" w:rsidP="00D92B36">
      <w:pPr>
        <w:pStyle w:val="ListParagraph"/>
        <w:numPr>
          <w:ilvl w:val="0"/>
          <w:numId w:val="27"/>
        </w:numPr>
        <w:jc w:val="both"/>
        <w:rPr>
          <w:rFonts w:asciiTheme="minorHAnsi" w:hAnsiTheme="minorHAnsi" w:cstheme="minorHAnsi"/>
          <w:sz w:val="24"/>
          <w:szCs w:val="24"/>
        </w:rPr>
      </w:pPr>
      <w:r w:rsidRPr="008C1ACE">
        <w:rPr>
          <w:rFonts w:asciiTheme="minorHAnsi" w:hAnsiTheme="minorHAnsi" w:cstheme="minorHAnsi"/>
          <w:sz w:val="24"/>
          <w:szCs w:val="24"/>
        </w:rPr>
        <w:t>They are unlikely to achieve or maintain, or to have the opportunity of achieving or maintaining, a reasonable standard of health or development without the provision for her/him of services by a local authority (under this part of the Act); or</w:t>
      </w:r>
    </w:p>
    <w:p w14:paraId="65C4F220" w14:textId="77777777" w:rsidR="00D92B36" w:rsidRPr="008C1ACE" w:rsidRDefault="00D92B36" w:rsidP="00D92B36">
      <w:pPr>
        <w:pStyle w:val="ListParagraph"/>
        <w:numPr>
          <w:ilvl w:val="0"/>
          <w:numId w:val="27"/>
        </w:numPr>
        <w:jc w:val="both"/>
        <w:rPr>
          <w:rFonts w:asciiTheme="minorHAnsi" w:hAnsiTheme="minorHAnsi" w:cstheme="minorHAnsi"/>
          <w:sz w:val="24"/>
          <w:szCs w:val="24"/>
        </w:rPr>
      </w:pPr>
      <w:r w:rsidRPr="008C1ACE">
        <w:rPr>
          <w:rFonts w:asciiTheme="minorHAnsi" w:hAnsiTheme="minorHAnsi" w:cstheme="minorHAnsi"/>
          <w:sz w:val="24"/>
          <w:szCs w:val="24"/>
        </w:rPr>
        <w:t>Their health or development is likely to be significantly impaired or further impaired, without the provision of such services; or</w:t>
      </w:r>
    </w:p>
    <w:p w14:paraId="4F89965B" w14:textId="77777777" w:rsidR="00D92B36" w:rsidRPr="008C1ACE" w:rsidRDefault="00D92B36" w:rsidP="00D92B36">
      <w:pPr>
        <w:pStyle w:val="ListParagraph"/>
        <w:numPr>
          <w:ilvl w:val="0"/>
          <w:numId w:val="27"/>
        </w:numPr>
        <w:jc w:val="both"/>
        <w:rPr>
          <w:rFonts w:asciiTheme="minorHAnsi" w:hAnsiTheme="minorHAnsi" w:cstheme="minorHAnsi"/>
          <w:sz w:val="24"/>
          <w:szCs w:val="24"/>
        </w:rPr>
      </w:pPr>
      <w:r w:rsidRPr="008C1ACE">
        <w:rPr>
          <w:rFonts w:asciiTheme="minorHAnsi" w:hAnsiTheme="minorHAnsi" w:cstheme="minorHAnsi"/>
          <w:sz w:val="24"/>
          <w:szCs w:val="24"/>
        </w:rPr>
        <w:t>They are disabled.</w:t>
      </w:r>
    </w:p>
    <w:p w14:paraId="72EB5C2C" w14:textId="77777777" w:rsidR="00F92DBD" w:rsidRPr="00CF16B5" w:rsidRDefault="00F92DBD" w:rsidP="00CF16B5">
      <w:pPr>
        <w:jc w:val="both"/>
        <w:rPr>
          <w:rFonts w:asciiTheme="minorHAnsi" w:hAnsiTheme="minorHAnsi" w:cstheme="minorHAnsi"/>
          <w:sz w:val="24"/>
          <w:szCs w:val="24"/>
        </w:rPr>
      </w:pPr>
    </w:p>
    <w:p w14:paraId="5171615C" w14:textId="4D3DD860" w:rsidR="00926C05" w:rsidRDefault="00F92DBD" w:rsidP="6E778159">
      <w:pPr>
        <w:pStyle w:val="ListParagraph"/>
        <w:numPr>
          <w:ilvl w:val="0"/>
          <w:numId w:val="24"/>
        </w:numPr>
        <w:jc w:val="both"/>
        <w:rPr>
          <w:rFonts w:asciiTheme="minorHAnsi" w:hAnsiTheme="minorHAnsi" w:cstheme="minorBidi"/>
          <w:sz w:val="24"/>
          <w:szCs w:val="24"/>
        </w:rPr>
      </w:pPr>
      <w:r w:rsidRPr="6E778159">
        <w:rPr>
          <w:rFonts w:asciiTheme="minorHAnsi" w:hAnsiTheme="minorHAnsi" w:cstheme="minorBidi"/>
          <w:sz w:val="24"/>
          <w:szCs w:val="24"/>
        </w:rPr>
        <w:t xml:space="preserve">Therefore, for a child to be supported using S17 payments, they </w:t>
      </w:r>
      <w:r w:rsidR="0044242B" w:rsidRPr="6E778159">
        <w:rPr>
          <w:rFonts w:asciiTheme="minorHAnsi" w:hAnsiTheme="minorHAnsi" w:cstheme="minorBidi"/>
          <w:b/>
          <w:bCs/>
          <w:sz w:val="24"/>
          <w:szCs w:val="24"/>
        </w:rPr>
        <w:t>must</w:t>
      </w:r>
      <w:r w:rsidRPr="6E778159">
        <w:rPr>
          <w:rFonts w:asciiTheme="minorHAnsi" w:hAnsiTheme="minorHAnsi" w:cstheme="minorBidi"/>
          <w:sz w:val="24"/>
          <w:szCs w:val="24"/>
        </w:rPr>
        <w:t xml:space="preserve"> be open to Children's Social Care or at the very least </w:t>
      </w:r>
      <w:r w:rsidR="5C4E094E" w:rsidRPr="6E778159">
        <w:rPr>
          <w:rFonts w:asciiTheme="minorHAnsi" w:hAnsiTheme="minorHAnsi" w:cstheme="minorBidi"/>
          <w:sz w:val="24"/>
          <w:szCs w:val="24"/>
        </w:rPr>
        <w:t>have</w:t>
      </w:r>
      <w:r w:rsidRPr="6E778159">
        <w:rPr>
          <w:rFonts w:asciiTheme="minorHAnsi" w:hAnsiTheme="minorHAnsi" w:cstheme="minorBidi"/>
          <w:sz w:val="24"/>
          <w:szCs w:val="24"/>
        </w:rPr>
        <w:t xml:space="preserve"> an open referral for an assessment.</w:t>
      </w:r>
    </w:p>
    <w:p w14:paraId="6E3654E5" w14:textId="77777777" w:rsidR="00926C05" w:rsidRDefault="00926C05" w:rsidP="00926C05">
      <w:pPr>
        <w:pStyle w:val="ListParagraph"/>
        <w:ind w:left="500" w:firstLine="0"/>
        <w:jc w:val="both"/>
        <w:rPr>
          <w:rFonts w:asciiTheme="minorHAnsi" w:hAnsiTheme="minorHAnsi" w:cstheme="minorHAnsi"/>
          <w:sz w:val="24"/>
          <w:szCs w:val="24"/>
        </w:rPr>
      </w:pPr>
    </w:p>
    <w:p w14:paraId="447D1B34" w14:textId="1BC504CD" w:rsidR="00F6268D" w:rsidRPr="00CE0114" w:rsidRDefault="00F6268D" w:rsidP="00F6268D">
      <w:pPr>
        <w:jc w:val="both"/>
        <w:rPr>
          <w:rFonts w:asciiTheme="minorHAnsi" w:hAnsiTheme="minorHAnsi" w:cstheme="minorHAnsi"/>
          <w:b/>
          <w:sz w:val="28"/>
          <w:szCs w:val="28"/>
        </w:rPr>
      </w:pPr>
      <w:r w:rsidRPr="00CE0114">
        <w:rPr>
          <w:rFonts w:asciiTheme="minorHAnsi" w:hAnsiTheme="minorHAnsi" w:cstheme="minorHAnsi"/>
          <w:b/>
          <w:sz w:val="28"/>
          <w:szCs w:val="28"/>
        </w:rPr>
        <w:t>Assessment</w:t>
      </w:r>
    </w:p>
    <w:p w14:paraId="37708814" w14:textId="77777777" w:rsidR="00F6268D" w:rsidRDefault="00F6268D" w:rsidP="00F6268D">
      <w:pPr>
        <w:pStyle w:val="ListParagraph"/>
        <w:ind w:left="500" w:firstLine="0"/>
        <w:jc w:val="both"/>
        <w:rPr>
          <w:rFonts w:asciiTheme="minorHAnsi" w:hAnsiTheme="minorHAnsi" w:cstheme="minorHAnsi"/>
          <w:sz w:val="24"/>
          <w:szCs w:val="24"/>
        </w:rPr>
      </w:pPr>
    </w:p>
    <w:p w14:paraId="0E896D70" w14:textId="1A4C2125" w:rsidR="00F6268D" w:rsidRDefault="00F6268D" w:rsidP="00F6268D">
      <w:pPr>
        <w:pStyle w:val="ListParagraph"/>
        <w:numPr>
          <w:ilvl w:val="0"/>
          <w:numId w:val="24"/>
        </w:numPr>
        <w:jc w:val="both"/>
        <w:rPr>
          <w:rFonts w:asciiTheme="minorHAnsi" w:hAnsiTheme="minorHAnsi" w:cstheme="minorHAnsi"/>
          <w:sz w:val="24"/>
          <w:szCs w:val="24"/>
        </w:rPr>
      </w:pPr>
      <w:r w:rsidRPr="008C1ACE">
        <w:rPr>
          <w:rFonts w:asciiTheme="minorHAnsi" w:hAnsiTheme="minorHAnsi" w:cstheme="minorHAnsi"/>
          <w:sz w:val="24"/>
          <w:szCs w:val="24"/>
        </w:rPr>
        <w:t>All children who may be in need are entitled to an assessment under S17 of the Children Act 1989.</w:t>
      </w:r>
    </w:p>
    <w:p w14:paraId="5AC35D66" w14:textId="77777777" w:rsidR="00F6268D" w:rsidRPr="008C1ACE" w:rsidRDefault="00F6268D" w:rsidP="00F6268D">
      <w:pPr>
        <w:pStyle w:val="ListParagraph"/>
        <w:ind w:left="500" w:firstLine="0"/>
        <w:jc w:val="both"/>
        <w:rPr>
          <w:rFonts w:asciiTheme="minorHAnsi" w:hAnsiTheme="minorHAnsi" w:cstheme="minorHAnsi"/>
          <w:sz w:val="24"/>
          <w:szCs w:val="24"/>
        </w:rPr>
      </w:pPr>
    </w:p>
    <w:p w14:paraId="6283D821" w14:textId="77777777" w:rsidR="0049546E" w:rsidRDefault="00F6268D" w:rsidP="00F6268D">
      <w:pPr>
        <w:pStyle w:val="ListParagraph"/>
        <w:numPr>
          <w:ilvl w:val="0"/>
          <w:numId w:val="24"/>
        </w:numPr>
        <w:jc w:val="both"/>
        <w:rPr>
          <w:rFonts w:asciiTheme="minorHAnsi" w:hAnsiTheme="minorHAnsi" w:cstheme="minorHAnsi"/>
          <w:sz w:val="24"/>
          <w:szCs w:val="24"/>
        </w:rPr>
      </w:pPr>
      <w:r w:rsidRPr="008C1ACE">
        <w:rPr>
          <w:rFonts w:asciiTheme="minorHAnsi" w:hAnsiTheme="minorHAnsi" w:cstheme="minorHAnsi"/>
          <w:sz w:val="24"/>
          <w:szCs w:val="24"/>
        </w:rPr>
        <w:t xml:space="preserve">Children and families will be assessed under S17 of the Children Act 1989 after it has been determined that they cannot receive services to meet their needs by other agencies, </w:t>
      </w:r>
      <w:proofErr w:type="gramStart"/>
      <w:r w:rsidRPr="008C1ACE">
        <w:rPr>
          <w:rFonts w:asciiTheme="minorHAnsi" w:hAnsiTheme="minorHAnsi" w:cstheme="minorHAnsi"/>
          <w:sz w:val="24"/>
          <w:szCs w:val="24"/>
        </w:rPr>
        <w:t>e.g.</w:t>
      </w:r>
      <w:proofErr w:type="gramEnd"/>
      <w:r w:rsidRPr="008C1ACE">
        <w:rPr>
          <w:rFonts w:asciiTheme="minorHAnsi" w:hAnsiTheme="minorHAnsi" w:cstheme="minorHAnsi"/>
          <w:sz w:val="24"/>
          <w:szCs w:val="24"/>
        </w:rPr>
        <w:t xml:space="preserve"> the Department for Work and Pensions. </w:t>
      </w:r>
    </w:p>
    <w:p w14:paraId="770761F2" w14:textId="77777777" w:rsidR="0049546E" w:rsidRPr="0049546E" w:rsidRDefault="0049546E" w:rsidP="0049546E">
      <w:pPr>
        <w:pStyle w:val="ListParagraph"/>
        <w:rPr>
          <w:rFonts w:asciiTheme="minorHAnsi" w:hAnsiTheme="minorHAnsi" w:cstheme="minorHAnsi"/>
          <w:sz w:val="24"/>
          <w:szCs w:val="24"/>
        </w:rPr>
      </w:pPr>
    </w:p>
    <w:p w14:paraId="49382978" w14:textId="4C292BD8" w:rsidR="00F6268D" w:rsidRDefault="00F6268D" w:rsidP="00F6268D">
      <w:pPr>
        <w:pStyle w:val="ListParagraph"/>
        <w:numPr>
          <w:ilvl w:val="0"/>
          <w:numId w:val="24"/>
        </w:numPr>
        <w:jc w:val="both"/>
        <w:rPr>
          <w:rFonts w:asciiTheme="minorHAnsi" w:hAnsiTheme="minorHAnsi" w:cstheme="minorHAnsi"/>
          <w:sz w:val="24"/>
          <w:szCs w:val="24"/>
        </w:rPr>
      </w:pPr>
      <w:r w:rsidRPr="008C1ACE">
        <w:rPr>
          <w:rFonts w:asciiTheme="minorHAnsi" w:hAnsiTheme="minorHAnsi" w:cstheme="minorHAnsi"/>
          <w:sz w:val="24"/>
          <w:szCs w:val="24"/>
        </w:rPr>
        <w:lastRenderedPageBreak/>
        <w:t>Each referral will be assessed on the information presented and elicited at the point of referral to determine priority for assessment for services.</w:t>
      </w:r>
    </w:p>
    <w:p w14:paraId="35D26A63" w14:textId="77777777" w:rsidR="0049546E" w:rsidRPr="0049546E" w:rsidRDefault="0049546E" w:rsidP="0049546E">
      <w:pPr>
        <w:pStyle w:val="ListParagraph"/>
        <w:rPr>
          <w:rFonts w:asciiTheme="minorHAnsi" w:hAnsiTheme="minorHAnsi" w:cstheme="minorHAnsi"/>
          <w:sz w:val="24"/>
          <w:szCs w:val="24"/>
        </w:rPr>
      </w:pPr>
    </w:p>
    <w:p w14:paraId="0A9BBAE3" w14:textId="77777777" w:rsidR="00F6268D" w:rsidRDefault="00F6268D" w:rsidP="6804987A">
      <w:pPr>
        <w:pStyle w:val="ListParagraph"/>
        <w:numPr>
          <w:ilvl w:val="0"/>
          <w:numId w:val="24"/>
        </w:numPr>
        <w:jc w:val="both"/>
        <w:rPr>
          <w:rFonts w:asciiTheme="minorHAnsi" w:hAnsiTheme="minorHAnsi" w:cstheme="minorBidi"/>
          <w:sz w:val="24"/>
          <w:szCs w:val="24"/>
        </w:rPr>
      </w:pPr>
      <w:r w:rsidRPr="6804987A">
        <w:rPr>
          <w:rFonts w:asciiTheme="minorHAnsi" w:hAnsiTheme="minorHAnsi" w:cstheme="minorBidi"/>
          <w:sz w:val="24"/>
          <w:szCs w:val="24"/>
        </w:rPr>
        <w:t>Assessment will identify the needs of the child and their family, the services required to meet those needs and a plan, detailing which services should be provided. The assessment will confirm the level of support required and which service of the Council or agency is best placed to provide that support.</w:t>
      </w:r>
    </w:p>
    <w:p w14:paraId="4F095D4F" w14:textId="7DE9365F" w:rsidR="000F33C1" w:rsidRPr="000F33C1" w:rsidRDefault="000F33C1" w:rsidP="000F33C1">
      <w:pPr>
        <w:pStyle w:val="ListParagraph"/>
        <w:rPr>
          <w:rFonts w:asciiTheme="minorHAnsi" w:hAnsiTheme="minorHAnsi" w:cstheme="minorBidi"/>
          <w:sz w:val="24"/>
          <w:szCs w:val="24"/>
        </w:rPr>
      </w:pPr>
    </w:p>
    <w:p w14:paraId="620664A2" w14:textId="074A54F6" w:rsidR="300EFA8C" w:rsidRPr="000F33C1" w:rsidRDefault="300EFA8C" w:rsidP="000F33C1">
      <w:pPr>
        <w:pStyle w:val="ListParagraph"/>
        <w:numPr>
          <w:ilvl w:val="0"/>
          <w:numId w:val="24"/>
        </w:numPr>
        <w:jc w:val="both"/>
        <w:rPr>
          <w:rFonts w:asciiTheme="minorHAnsi" w:hAnsiTheme="minorHAnsi" w:cstheme="minorBidi"/>
          <w:sz w:val="24"/>
          <w:szCs w:val="24"/>
        </w:rPr>
      </w:pPr>
      <w:r w:rsidRPr="000F33C1">
        <w:rPr>
          <w:sz w:val="24"/>
          <w:szCs w:val="24"/>
        </w:rPr>
        <w:t xml:space="preserve">If the child and family are receiving S17 monies, and therefore open to Children’s Services, the allocated social worker must visit the child and family in line with statutory guidance. </w:t>
      </w:r>
    </w:p>
    <w:p w14:paraId="5175C0FE" w14:textId="77777777" w:rsidR="00F6268D" w:rsidRDefault="00F6268D" w:rsidP="00CF16B5">
      <w:pPr>
        <w:jc w:val="both"/>
        <w:rPr>
          <w:rFonts w:asciiTheme="minorHAnsi" w:hAnsiTheme="minorHAnsi" w:cstheme="minorHAnsi"/>
          <w:b/>
          <w:bCs/>
          <w:sz w:val="24"/>
          <w:szCs w:val="24"/>
        </w:rPr>
      </w:pPr>
    </w:p>
    <w:p w14:paraId="264F5BF8" w14:textId="6A92F96F" w:rsidR="007A7A1B" w:rsidRPr="00CE0114" w:rsidRDefault="00C21011" w:rsidP="00CF16B5">
      <w:pPr>
        <w:jc w:val="both"/>
        <w:rPr>
          <w:rFonts w:asciiTheme="minorHAnsi" w:hAnsiTheme="minorHAnsi" w:cstheme="minorHAnsi"/>
          <w:b/>
          <w:bCs/>
          <w:sz w:val="28"/>
          <w:szCs w:val="28"/>
        </w:rPr>
      </w:pPr>
      <w:r w:rsidRPr="00CE0114">
        <w:rPr>
          <w:rFonts w:asciiTheme="minorHAnsi" w:hAnsiTheme="minorHAnsi" w:cstheme="minorHAnsi"/>
          <w:b/>
          <w:bCs/>
          <w:sz w:val="28"/>
          <w:szCs w:val="28"/>
        </w:rPr>
        <w:t>Criteria of S17</w:t>
      </w:r>
    </w:p>
    <w:p w14:paraId="3D0C0926" w14:textId="77777777" w:rsidR="00926C05" w:rsidRDefault="00926C05" w:rsidP="00CF16B5">
      <w:pPr>
        <w:jc w:val="both"/>
        <w:rPr>
          <w:rFonts w:asciiTheme="minorHAnsi" w:hAnsiTheme="minorHAnsi" w:cstheme="minorHAnsi"/>
          <w:sz w:val="24"/>
          <w:szCs w:val="24"/>
        </w:rPr>
      </w:pPr>
    </w:p>
    <w:p w14:paraId="264F5BFA" w14:textId="7503106E" w:rsidR="007A7A1B" w:rsidRDefault="00C21011" w:rsidP="003738BB">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 xml:space="preserve">The Local Authority does not replace the role of benefit support. </w:t>
      </w:r>
    </w:p>
    <w:p w14:paraId="4E724A2A" w14:textId="77777777" w:rsidR="00B93037" w:rsidRDefault="00B93037" w:rsidP="00B93037">
      <w:pPr>
        <w:jc w:val="both"/>
        <w:rPr>
          <w:rFonts w:asciiTheme="minorHAnsi" w:hAnsiTheme="minorHAnsi" w:cstheme="minorHAnsi"/>
          <w:sz w:val="24"/>
          <w:szCs w:val="24"/>
        </w:rPr>
      </w:pPr>
    </w:p>
    <w:p w14:paraId="07D0B2A9" w14:textId="1DEAC114" w:rsidR="0091122E" w:rsidRPr="0091122E" w:rsidRDefault="00B93037" w:rsidP="0091122E">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 xml:space="preserve">Assistance in kind or cash payments made from the S17 budget will only be made where the assessment indicates that financial assistance is the only appropriate way of safeguarding and promoting their welfare within the family. </w:t>
      </w:r>
    </w:p>
    <w:p w14:paraId="2D78A14C" w14:textId="77777777" w:rsidR="0091122E" w:rsidRPr="008C1ACE" w:rsidRDefault="0091122E" w:rsidP="0091122E">
      <w:pPr>
        <w:pStyle w:val="ListParagraph"/>
        <w:ind w:left="500" w:firstLine="0"/>
        <w:jc w:val="both"/>
        <w:rPr>
          <w:rFonts w:asciiTheme="minorHAnsi" w:hAnsiTheme="minorHAnsi" w:cstheme="minorHAnsi"/>
          <w:sz w:val="24"/>
          <w:szCs w:val="24"/>
        </w:rPr>
      </w:pPr>
    </w:p>
    <w:p w14:paraId="6E65A9E8" w14:textId="6087AC13" w:rsidR="00B93037" w:rsidRPr="008C1ACE" w:rsidRDefault="00B93037" w:rsidP="0091122E">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On receipt of a request for S17 assistance</w:t>
      </w:r>
      <w:r w:rsidR="0091122E" w:rsidRPr="6804987A">
        <w:rPr>
          <w:rFonts w:asciiTheme="minorHAnsi" w:hAnsiTheme="minorHAnsi" w:cstheme="minorBidi"/>
          <w:sz w:val="24"/>
          <w:szCs w:val="24"/>
        </w:rPr>
        <w:t>,</w:t>
      </w:r>
      <w:r w:rsidRPr="6804987A">
        <w:rPr>
          <w:rFonts w:asciiTheme="minorHAnsi" w:hAnsiTheme="minorHAnsi" w:cstheme="minorBidi"/>
          <w:sz w:val="24"/>
          <w:szCs w:val="24"/>
        </w:rPr>
        <w:t xml:space="preserve"> the social worker must establish that the needs of the child would be met by such a payment, and that the family cannot obtain the help they require from another source, for example, the Department for Work and Pensions.</w:t>
      </w:r>
    </w:p>
    <w:p w14:paraId="13DCD57D" w14:textId="77777777" w:rsidR="00452D79" w:rsidRDefault="00452D79" w:rsidP="00452D79">
      <w:pPr>
        <w:pStyle w:val="ListParagraph"/>
        <w:ind w:left="500" w:firstLine="0"/>
        <w:jc w:val="both"/>
        <w:rPr>
          <w:rFonts w:asciiTheme="minorHAnsi" w:hAnsiTheme="minorHAnsi" w:cstheme="minorHAnsi"/>
          <w:sz w:val="24"/>
          <w:szCs w:val="24"/>
        </w:rPr>
      </w:pPr>
    </w:p>
    <w:p w14:paraId="68854D6D" w14:textId="620A924B" w:rsidR="00DD62E7" w:rsidRPr="00CF16B5" w:rsidRDefault="00DD62E7" w:rsidP="6E778159">
      <w:pPr>
        <w:pStyle w:val="ListParagraph"/>
        <w:numPr>
          <w:ilvl w:val="0"/>
          <w:numId w:val="24"/>
        </w:numPr>
        <w:jc w:val="both"/>
        <w:rPr>
          <w:rFonts w:asciiTheme="minorHAnsi" w:hAnsiTheme="minorHAnsi" w:cstheme="minorBidi"/>
          <w:sz w:val="24"/>
          <w:szCs w:val="24"/>
        </w:rPr>
      </w:pPr>
      <w:r w:rsidRPr="6E778159">
        <w:rPr>
          <w:rFonts w:asciiTheme="minorHAnsi" w:hAnsiTheme="minorHAnsi" w:cstheme="minorBidi"/>
          <w:sz w:val="24"/>
          <w:szCs w:val="24"/>
        </w:rPr>
        <w:t>All alternatives must be explored with the family before assistance is offered under S17. This must include the consideration of obtaining assistance – or part assistance</w:t>
      </w:r>
      <w:r w:rsidR="4AF8B545" w:rsidRPr="6E778159">
        <w:rPr>
          <w:rFonts w:asciiTheme="minorHAnsi" w:hAnsiTheme="minorHAnsi" w:cstheme="minorBidi"/>
          <w:sz w:val="24"/>
          <w:szCs w:val="24"/>
        </w:rPr>
        <w:t xml:space="preserve"> - </w:t>
      </w:r>
      <w:r w:rsidRPr="6E778159">
        <w:rPr>
          <w:rFonts w:asciiTheme="minorHAnsi" w:hAnsiTheme="minorHAnsi" w:cstheme="minorBidi"/>
          <w:sz w:val="24"/>
          <w:szCs w:val="24"/>
        </w:rPr>
        <w:t xml:space="preserve">from other agencies, </w:t>
      </w:r>
      <w:proofErr w:type="gramStart"/>
      <w:r w:rsidRPr="6E778159">
        <w:rPr>
          <w:rFonts w:asciiTheme="minorHAnsi" w:hAnsiTheme="minorHAnsi" w:cstheme="minorBidi"/>
          <w:sz w:val="24"/>
          <w:szCs w:val="24"/>
        </w:rPr>
        <w:t>including;</w:t>
      </w:r>
      <w:proofErr w:type="gramEnd"/>
    </w:p>
    <w:p w14:paraId="5CF83506" w14:textId="77777777" w:rsidR="00DD62E7" w:rsidRPr="00CF16B5" w:rsidRDefault="00DD62E7" w:rsidP="00DD62E7">
      <w:pPr>
        <w:jc w:val="both"/>
        <w:rPr>
          <w:rFonts w:asciiTheme="minorHAnsi" w:hAnsiTheme="minorHAnsi" w:cstheme="minorHAnsi"/>
          <w:sz w:val="24"/>
          <w:szCs w:val="24"/>
        </w:rPr>
      </w:pPr>
    </w:p>
    <w:p w14:paraId="39170CA2" w14:textId="77777777" w:rsidR="00DD62E7" w:rsidRPr="00237204" w:rsidRDefault="00DD62E7" w:rsidP="00DD62E7">
      <w:pPr>
        <w:pStyle w:val="ListParagraph"/>
        <w:numPr>
          <w:ilvl w:val="0"/>
          <w:numId w:val="29"/>
        </w:numPr>
        <w:jc w:val="both"/>
        <w:rPr>
          <w:rFonts w:asciiTheme="minorHAnsi" w:hAnsiTheme="minorHAnsi" w:cstheme="minorHAnsi"/>
          <w:sz w:val="24"/>
          <w:szCs w:val="24"/>
        </w:rPr>
      </w:pPr>
      <w:r w:rsidRPr="00237204">
        <w:rPr>
          <w:rFonts w:asciiTheme="minorHAnsi" w:hAnsiTheme="minorHAnsi" w:cstheme="minorHAnsi"/>
          <w:sz w:val="24"/>
          <w:szCs w:val="24"/>
        </w:rPr>
        <w:t xml:space="preserve">Universal </w:t>
      </w:r>
      <w:proofErr w:type="gramStart"/>
      <w:r w:rsidRPr="00237204">
        <w:rPr>
          <w:rFonts w:asciiTheme="minorHAnsi" w:hAnsiTheme="minorHAnsi" w:cstheme="minorHAnsi"/>
          <w:sz w:val="24"/>
          <w:szCs w:val="24"/>
        </w:rPr>
        <w:t>Credit;</w:t>
      </w:r>
      <w:proofErr w:type="gramEnd"/>
    </w:p>
    <w:p w14:paraId="444C7A71" w14:textId="77777777" w:rsidR="00DD62E7" w:rsidRPr="00237204" w:rsidRDefault="00DD62E7" w:rsidP="00DD62E7">
      <w:pPr>
        <w:pStyle w:val="ListParagraph"/>
        <w:numPr>
          <w:ilvl w:val="0"/>
          <w:numId w:val="29"/>
        </w:numPr>
        <w:jc w:val="both"/>
        <w:rPr>
          <w:rFonts w:asciiTheme="minorHAnsi" w:hAnsiTheme="minorHAnsi" w:cstheme="minorHAnsi"/>
          <w:sz w:val="24"/>
          <w:szCs w:val="24"/>
        </w:rPr>
      </w:pPr>
      <w:r w:rsidRPr="00237204">
        <w:rPr>
          <w:rFonts w:asciiTheme="minorHAnsi" w:hAnsiTheme="minorHAnsi" w:cstheme="minorHAnsi"/>
          <w:sz w:val="24"/>
          <w:szCs w:val="24"/>
        </w:rPr>
        <w:t>Child Tax Credit and Working Tax Credit (including help with childcare costs</w:t>
      </w:r>
      <w:proofErr w:type="gramStart"/>
      <w:r w:rsidRPr="00237204">
        <w:rPr>
          <w:rFonts w:asciiTheme="minorHAnsi" w:hAnsiTheme="minorHAnsi" w:cstheme="minorHAnsi"/>
          <w:sz w:val="24"/>
          <w:szCs w:val="24"/>
        </w:rPr>
        <w:t>);</w:t>
      </w:r>
      <w:proofErr w:type="gramEnd"/>
    </w:p>
    <w:p w14:paraId="450227DA" w14:textId="77777777" w:rsidR="00DD62E7" w:rsidRPr="00237204" w:rsidRDefault="00DD62E7" w:rsidP="00DD62E7">
      <w:pPr>
        <w:pStyle w:val="ListParagraph"/>
        <w:numPr>
          <w:ilvl w:val="0"/>
          <w:numId w:val="29"/>
        </w:numPr>
        <w:jc w:val="both"/>
        <w:rPr>
          <w:rFonts w:asciiTheme="minorHAnsi" w:hAnsiTheme="minorHAnsi" w:cstheme="minorHAnsi"/>
          <w:sz w:val="24"/>
          <w:szCs w:val="24"/>
        </w:rPr>
      </w:pPr>
      <w:r w:rsidRPr="00237204">
        <w:rPr>
          <w:rFonts w:asciiTheme="minorHAnsi" w:hAnsiTheme="minorHAnsi" w:cstheme="minorHAnsi"/>
          <w:sz w:val="24"/>
          <w:szCs w:val="24"/>
        </w:rPr>
        <w:t xml:space="preserve">Guardian's Allowance for people caring for bereaved </w:t>
      </w:r>
      <w:proofErr w:type="gramStart"/>
      <w:r w:rsidRPr="00237204">
        <w:rPr>
          <w:rFonts w:asciiTheme="minorHAnsi" w:hAnsiTheme="minorHAnsi" w:cstheme="minorHAnsi"/>
          <w:sz w:val="24"/>
          <w:szCs w:val="24"/>
        </w:rPr>
        <w:t>children;</w:t>
      </w:r>
      <w:proofErr w:type="gramEnd"/>
    </w:p>
    <w:p w14:paraId="7EBFB820" w14:textId="35A37B91" w:rsidR="00DD62E7" w:rsidRPr="00237204" w:rsidRDefault="00DD62E7" w:rsidP="6E778159">
      <w:pPr>
        <w:pStyle w:val="ListParagraph"/>
        <w:numPr>
          <w:ilvl w:val="0"/>
          <w:numId w:val="29"/>
        </w:numPr>
        <w:jc w:val="both"/>
        <w:rPr>
          <w:rFonts w:asciiTheme="minorHAnsi" w:hAnsiTheme="minorHAnsi" w:cstheme="minorBidi"/>
          <w:sz w:val="24"/>
          <w:szCs w:val="24"/>
        </w:rPr>
      </w:pPr>
      <w:r w:rsidRPr="00237204">
        <w:rPr>
          <w:rFonts w:asciiTheme="minorHAnsi" w:hAnsiTheme="minorHAnsi" w:cstheme="minorBidi"/>
          <w:sz w:val="24"/>
          <w:szCs w:val="24"/>
        </w:rPr>
        <w:t>Housing Benefit</w:t>
      </w:r>
      <w:r w:rsidR="772A63D7" w:rsidRPr="00237204">
        <w:rPr>
          <w:rFonts w:asciiTheme="minorHAnsi" w:hAnsiTheme="minorHAnsi" w:cstheme="minorBidi"/>
          <w:sz w:val="24"/>
          <w:szCs w:val="24"/>
        </w:rPr>
        <w:t xml:space="preserve">/Local Housing </w:t>
      </w:r>
      <w:proofErr w:type="gramStart"/>
      <w:r w:rsidR="772A63D7" w:rsidRPr="00237204">
        <w:rPr>
          <w:rFonts w:asciiTheme="minorHAnsi" w:hAnsiTheme="minorHAnsi" w:cstheme="minorBidi"/>
          <w:sz w:val="24"/>
          <w:szCs w:val="24"/>
        </w:rPr>
        <w:t xml:space="preserve">Allowance  </w:t>
      </w:r>
      <w:r w:rsidRPr="00237204">
        <w:rPr>
          <w:rFonts w:asciiTheme="minorHAnsi" w:hAnsiTheme="minorHAnsi" w:cstheme="minorBidi"/>
          <w:sz w:val="24"/>
          <w:szCs w:val="24"/>
        </w:rPr>
        <w:t>and</w:t>
      </w:r>
      <w:proofErr w:type="gramEnd"/>
      <w:r w:rsidRPr="00237204">
        <w:rPr>
          <w:rFonts w:asciiTheme="minorHAnsi" w:hAnsiTheme="minorHAnsi" w:cstheme="minorBidi"/>
          <w:sz w:val="24"/>
          <w:szCs w:val="24"/>
        </w:rPr>
        <w:t>/or discretionary housing payments;</w:t>
      </w:r>
    </w:p>
    <w:p w14:paraId="1C078CFA" w14:textId="77777777" w:rsidR="00DD62E7" w:rsidRPr="00237204" w:rsidRDefault="00DD62E7" w:rsidP="00DD62E7">
      <w:pPr>
        <w:pStyle w:val="ListParagraph"/>
        <w:numPr>
          <w:ilvl w:val="0"/>
          <w:numId w:val="29"/>
        </w:numPr>
        <w:jc w:val="both"/>
        <w:rPr>
          <w:rFonts w:asciiTheme="minorHAnsi" w:hAnsiTheme="minorHAnsi" w:cstheme="minorHAnsi"/>
          <w:sz w:val="24"/>
          <w:szCs w:val="24"/>
        </w:rPr>
      </w:pPr>
      <w:r w:rsidRPr="00237204">
        <w:rPr>
          <w:rFonts w:asciiTheme="minorHAnsi" w:hAnsiTheme="minorHAnsi" w:cstheme="minorHAnsi"/>
          <w:sz w:val="24"/>
          <w:szCs w:val="24"/>
        </w:rPr>
        <w:t xml:space="preserve">Council Tax benefit and </w:t>
      </w:r>
      <w:proofErr w:type="gramStart"/>
      <w:r w:rsidRPr="00237204">
        <w:rPr>
          <w:rFonts w:asciiTheme="minorHAnsi" w:hAnsiTheme="minorHAnsi" w:cstheme="minorHAnsi"/>
          <w:sz w:val="24"/>
          <w:szCs w:val="24"/>
        </w:rPr>
        <w:t>discounts;</w:t>
      </w:r>
      <w:proofErr w:type="gramEnd"/>
    </w:p>
    <w:p w14:paraId="68B81548" w14:textId="139EFC62" w:rsidR="00DD62E7" w:rsidRPr="00237204" w:rsidRDefault="00DD62E7" w:rsidP="6E778159">
      <w:pPr>
        <w:pStyle w:val="ListParagraph"/>
        <w:numPr>
          <w:ilvl w:val="0"/>
          <w:numId w:val="29"/>
        </w:numPr>
        <w:jc w:val="both"/>
        <w:rPr>
          <w:rFonts w:asciiTheme="minorHAnsi" w:hAnsiTheme="minorHAnsi" w:cstheme="minorBidi"/>
          <w:sz w:val="24"/>
          <w:szCs w:val="24"/>
        </w:rPr>
      </w:pPr>
      <w:r w:rsidRPr="00237204">
        <w:rPr>
          <w:rFonts w:asciiTheme="minorHAnsi" w:hAnsiTheme="minorHAnsi" w:cstheme="minorBidi"/>
          <w:sz w:val="24"/>
          <w:szCs w:val="24"/>
        </w:rPr>
        <w:t>National Insurance contribution-based benefits (such as Maternity Allowance, Jobseeker’s allowance (JSA), Employment Support Allowance (ESA), Bereavement Benefits, Basic State Pension and New Style State Pension</w:t>
      </w:r>
      <w:proofErr w:type="gramStart"/>
      <w:r w:rsidRPr="00237204">
        <w:rPr>
          <w:rFonts w:asciiTheme="minorHAnsi" w:hAnsiTheme="minorHAnsi" w:cstheme="minorBidi"/>
          <w:sz w:val="24"/>
          <w:szCs w:val="24"/>
        </w:rPr>
        <w:t>)</w:t>
      </w:r>
      <w:r w:rsidR="0003074F">
        <w:rPr>
          <w:rFonts w:asciiTheme="minorHAnsi" w:hAnsiTheme="minorHAnsi" w:cstheme="minorBidi"/>
          <w:sz w:val="24"/>
          <w:szCs w:val="24"/>
        </w:rPr>
        <w:t>;</w:t>
      </w:r>
      <w:proofErr w:type="gramEnd"/>
    </w:p>
    <w:p w14:paraId="7915496A" w14:textId="77777777" w:rsidR="00DD62E7" w:rsidRPr="00237204" w:rsidRDefault="00DD62E7" w:rsidP="00DD62E7">
      <w:pPr>
        <w:pStyle w:val="ListParagraph"/>
        <w:numPr>
          <w:ilvl w:val="0"/>
          <w:numId w:val="29"/>
        </w:numPr>
        <w:jc w:val="both"/>
        <w:rPr>
          <w:rFonts w:asciiTheme="minorHAnsi" w:hAnsiTheme="minorHAnsi" w:cstheme="minorHAnsi"/>
          <w:sz w:val="24"/>
          <w:szCs w:val="24"/>
        </w:rPr>
      </w:pPr>
      <w:r w:rsidRPr="00237204">
        <w:rPr>
          <w:rFonts w:asciiTheme="minorHAnsi" w:hAnsiTheme="minorHAnsi" w:cstheme="minorBidi"/>
          <w:sz w:val="24"/>
          <w:szCs w:val="24"/>
        </w:rPr>
        <w:t xml:space="preserve">Non-contributory benefits (such as Universal Credit, Child Benefit, Disability Living Allowance, Personal Independence Payment, Guardian’s Allowance, Industrial Injuries benefits and Carers </w:t>
      </w:r>
      <w:proofErr w:type="gramStart"/>
      <w:r w:rsidRPr="00237204">
        <w:rPr>
          <w:rFonts w:asciiTheme="minorHAnsi" w:hAnsiTheme="minorHAnsi" w:cstheme="minorBidi"/>
          <w:sz w:val="24"/>
          <w:szCs w:val="24"/>
        </w:rPr>
        <w:t>Allowance;</w:t>
      </w:r>
      <w:proofErr w:type="gramEnd"/>
    </w:p>
    <w:p w14:paraId="5BB3E6CC" w14:textId="33B8A0A6" w:rsidR="118C4D72" w:rsidRPr="00237204" w:rsidRDefault="118C4D72" w:rsidP="6E778159">
      <w:pPr>
        <w:pStyle w:val="ListParagraph"/>
        <w:numPr>
          <w:ilvl w:val="0"/>
          <w:numId w:val="29"/>
        </w:numPr>
        <w:jc w:val="both"/>
        <w:rPr>
          <w:sz w:val="24"/>
          <w:szCs w:val="24"/>
        </w:rPr>
      </w:pPr>
      <w:r w:rsidRPr="00237204">
        <w:rPr>
          <w:rFonts w:asciiTheme="minorHAnsi" w:hAnsiTheme="minorHAnsi" w:cstheme="minorBidi"/>
          <w:sz w:val="24"/>
          <w:szCs w:val="24"/>
        </w:rPr>
        <w:t xml:space="preserve">Free school meals </w:t>
      </w:r>
      <w:hyperlink r:id="rId11">
        <w:r w:rsidRPr="00237204">
          <w:rPr>
            <w:rStyle w:val="Hyperlink"/>
            <w:sz w:val="24"/>
            <w:szCs w:val="24"/>
          </w:rPr>
          <w:t>Apply for free school meals - GOV.UK (www.gov.uk)</w:t>
        </w:r>
      </w:hyperlink>
      <w:r w:rsidR="00237204" w:rsidRPr="00237204">
        <w:rPr>
          <w:rStyle w:val="Hyperlink"/>
          <w:sz w:val="24"/>
          <w:szCs w:val="24"/>
        </w:rPr>
        <w:t>;</w:t>
      </w:r>
    </w:p>
    <w:p w14:paraId="0FE70CC7" w14:textId="17A3F542" w:rsidR="59CB1ADA" w:rsidRPr="00237204" w:rsidRDefault="59CB1ADA" w:rsidP="6E778159">
      <w:pPr>
        <w:pStyle w:val="ListParagraph"/>
        <w:numPr>
          <w:ilvl w:val="0"/>
          <w:numId w:val="29"/>
        </w:numPr>
        <w:jc w:val="both"/>
        <w:rPr>
          <w:rFonts w:asciiTheme="minorHAnsi" w:hAnsiTheme="minorHAnsi" w:cstheme="minorBidi"/>
          <w:sz w:val="24"/>
          <w:szCs w:val="24"/>
        </w:rPr>
      </w:pPr>
      <w:r w:rsidRPr="00237204">
        <w:rPr>
          <w:rFonts w:asciiTheme="minorHAnsi" w:hAnsiTheme="minorHAnsi" w:cstheme="minorBidi"/>
          <w:sz w:val="24"/>
          <w:szCs w:val="24"/>
        </w:rPr>
        <w:t xml:space="preserve">Charitable </w:t>
      </w:r>
      <w:proofErr w:type="gramStart"/>
      <w:r w:rsidRPr="00237204">
        <w:rPr>
          <w:rFonts w:asciiTheme="minorHAnsi" w:hAnsiTheme="minorHAnsi" w:cstheme="minorBidi"/>
          <w:sz w:val="24"/>
          <w:szCs w:val="24"/>
        </w:rPr>
        <w:t>organisations</w:t>
      </w:r>
      <w:r w:rsidR="06AE090E" w:rsidRPr="00237204">
        <w:rPr>
          <w:rFonts w:asciiTheme="minorHAnsi" w:hAnsiTheme="minorHAnsi" w:cstheme="minorBidi"/>
          <w:sz w:val="24"/>
          <w:szCs w:val="24"/>
        </w:rPr>
        <w:t>;</w:t>
      </w:r>
      <w:proofErr w:type="gramEnd"/>
    </w:p>
    <w:p w14:paraId="6AAC3598" w14:textId="5544EF4D" w:rsidR="60E5649D" w:rsidRPr="00237204" w:rsidRDefault="60E5649D" w:rsidP="6E778159">
      <w:pPr>
        <w:pStyle w:val="ListParagraph"/>
        <w:numPr>
          <w:ilvl w:val="0"/>
          <w:numId w:val="29"/>
        </w:numPr>
        <w:jc w:val="both"/>
        <w:rPr>
          <w:sz w:val="24"/>
          <w:szCs w:val="24"/>
        </w:rPr>
      </w:pPr>
      <w:r w:rsidRPr="00237204">
        <w:rPr>
          <w:sz w:val="24"/>
          <w:szCs w:val="24"/>
        </w:rPr>
        <w:t>Helping Hands</w:t>
      </w:r>
      <w:r w:rsidR="6DB29165" w:rsidRPr="00237204">
        <w:rPr>
          <w:sz w:val="24"/>
          <w:szCs w:val="24"/>
        </w:rPr>
        <w:t xml:space="preserve"> </w:t>
      </w:r>
      <w:hyperlink r:id="rId12">
        <w:r w:rsidRPr="00237204">
          <w:rPr>
            <w:rStyle w:val="Hyperlink"/>
            <w:sz w:val="24"/>
            <w:szCs w:val="24"/>
          </w:rPr>
          <w:t>Help with the cost of living (Helping Hand) | Buckinghamshire Council</w:t>
        </w:r>
      </w:hyperlink>
      <w:r w:rsidRPr="00237204">
        <w:rPr>
          <w:sz w:val="24"/>
          <w:szCs w:val="24"/>
        </w:rPr>
        <w:t xml:space="preserve"> and the Family Information Service </w:t>
      </w:r>
      <w:hyperlink r:id="rId13">
        <w:r w:rsidR="33BDFCAA" w:rsidRPr="00237204">
          <w:rPr>
            <w:rStyle w:val="Hyperlink"/>
            <w:sz w:val="24"/>
            <w:szCs w:val="24"/>
          </w:rPr>
          <w:t>Family Information Service | Buckinghamshire Family Information Service</w:t>
        </w:r>
      </w:hyperlink>
      <w:r w:rsidR="307402B6" w:rsidRPr="00237204">
        <w:rPr>
          <w:sz w:val="24"/>
          <w:szCs w:val="24"/>
        </w:rPr>
        <w:t xml:space="preserve"> should be checked to see what support may be available</w:t>
      </w:r>
      <w:r w:rsidR="0003074F">
        <w:rPr>
          <w:sz w:val="24"/>
          <w:szCs w:val="24"/>
        </w:rPr>
        <w:t>.</w:t>
      </w:r>
    </w:p>
    <w:p w14:paraId="40AE54AE" w14:textId="77777777" w:rsidR="00DD62E7" w:rsidRPr="00CF16B5" w:rsidRDefault="00DD62E7" w:rsidP="00DD62E7">
      <w:pPr>
        <w:jc w:val="both"/>
        <w:rPr>
          <w:rFonts w:asciiTheme="minorHAnsi" w:hAnsiTheme="minorHAnsi" w:cstheme="minorHAnsi"/>
          <w:sz w:val="24"/>
          <w:szCs w:val="24"/>
        </w:rPr>
      </w:pPr>
    </w:p>
    <w:p w14:paraId="7AF363B6" w14:textId="77777777" w:rsidR="00DD62E7" w:rsidRDefault="00DD62E7" w:rsidP="00DD62E7">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 xml:space="preserve">For more detailed information, families should be directed to the Citizen's Advice Bureau. </w:t>
      </w:r>
      <w:hyperlink r:id="rId14">
        <w:r w:rsidRPr="6804987A">
          <w:rPr>
            <w:rStyle w:val="Hyperlink"/>
            <w:rFonts w:asciiTheme="minorHAnsi" w:hAnsiTheme="minorHAnsi" w:cstheme="minorBidi"/>
            <w:sz w:val="24"/>
            <w:szCs w:val="24"/>
          </w:rPr>
          <w:t>Help on a low income - Citizens Advice</w:t>
        </w:r>
      </w:hyperlink>
    </w:p>
    <w:p w14:paraId="062C488C" w14:textId="77777777" w:rsidR="00DD62E7" w:rsidRPr="003738BB" w:rsidRDefault="00DD62E7" w:rsidP="00DD62E7">
      <w:pPr>
        <w:pStyle w:val="ListParagraph"/>
        <w:ind w:left="500" w:firstLine="0"/>
        <w:jc w:val="both"/>
        <w:rPr>
          <w:rFonts w:asciiTheme="minorHAnsi" w:hAnsiTheme="minorHAnsi" w:cstheme="minorHAnsi"/>
          <w:sz w:val="24"/>
          <w:szCs w:val="24"/>
        </w:rPr>
      </w:pPr>
    </w:p>
    <w:p w14:paraId="4D342417" w14:textId="506D8038" w:rsidR="00B93037" w:rsidRDefault="00B93037" w:rsidP="0091122E">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lastRenderedPageBreak/>
        <w:t>The social worker must also establish that the payment will support the achievement of specific objectives for the child</w:t>
      </w:r>
      <w:r w:rsidR="00452D79" w:rsidRPr="6804987A">
        <w:rPr>
          <w:rFonts w:asciiTheme="minorHAnsi" w:hAnsiTheme="minorHAnsi" w:cstheme="minorBidi"/>
          <w:sz w:val="24"/>
          <w:szCs w:val="24"/>
        </w:rPr>
        <w:t>, for example:</w:t>
      </w:r>
    </w:p>
    <w:p w14:paraId="336364EE" w14:textId="77777777" w:rsidR="00452D79" w:rsidRPr="00452D79" w:rsidRDefault="00452D79" w:rsidP="00452D79">
      <w:pPr>
        <w:pStyle w:val="ListParagraph"/>
        <w:rPr>
          <w:rFonts w:asciiTheme="minorHAnsi" w:hAnsiTheme="minorHAnsi" w:cstheme="minorHAnsi"/>
          <w:sz w:val="24"/>
          <w:szCs w:val="24"/>
        </w:rPr>
      </w:pPr>
    </w:p>
    <w:p w14:paraId="6459551A" w14:textId="4C834A40" w:rsidR="00B93037" w:rsidRPr="008C1ACE" w:rsidRDefault="00B93037" w:rsidP="0091122E">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 xml:space="preserve">Reduce the child's </w:t>
      </w:r>
      <w:r w:rsidR="00452D79" w:rsidRPr="6E778159">
        <w:rPr>
          <w:rFonts w:asciiTheme="minorHAnsi" w:hAnsiTheme="minorHAnsi" w:cstheme="minorBidi"/>
          <w:sz w:val="24"/>
          <w:szCs w:val="24"/>
        </w:rPr>
        <w:t>vulnerability.</w:t>
      </w:r>
    </w:p>
    <w:p w14:paraId="5222C2FA" w14:textId="7FC2735B" w:rsidR="00B93037" w:rsidRPr="008C1ACE" w:rsidRDefault="00B93037" w:rsidP="0091122E">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 xml:space="preserve">Prevent them from becoming looked </w:t>
      </w:r>
      <w:r w:rsidR="00452D79" w:rsidRPr="6E778159">
        <w:rPr>
          <w:rFonts w:asciiTheme="minorHAnsi" w:hAnsiTheme="minorHAnsi" w:cstheme="minorBidi"/>
          <w:sz w:val="24"/>
          <w:szCs w:val="24"/>
        </w:rPr>
        <w:t>after.</w:t>
      </w:r>
    </w:p>
    <w:p w14:paraId="1A9EC651" w14:textId="77777777" w:rsidR="00B93037" w:rsidRPr="008C1ACE" w:rsidRDefault="00B93037" w:rsidP="0091122E">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Ensure that the family does not become dependent upon the local authority to provide financial support on a long-term basis.</w:t>
      </w:r>
    </w:p>
    <w:p w14:paraId="7AD61FD3" w14:textId="77777777" w:rsidR="00452D79" w:rsidRDefault="00452D79" w:rsidP="00452D79">
      <w:pPr>
        <w:pStyle w:val="ListParagraph"/>
        <w:ind w:left="500" w:firstLine="0"/>
        <w:jc w:val="both"/>
        <w:rPr>
          <w:rFonts w:asciiTheme="minorHAnsi" w:hAnsiTheme="minorHAnsi" w:cstheme="minorHAnsi"/>
          <w:sz w:val="24"/>
          <w:szCs w:val="24"/>
        </w:rPr>
      </w:pPr>
    </w:p>
    <w:p w14:paraId="0CC4C7AB" w14:textId="5459EB05" w:rsidR="00B93037" w:rsidRDefault="00B93037" w:rsidP="00B93037">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 xml:space="preserve">The circumstances of the family will determine the nature of the assistance given and whilst it is not possible to detail every possible type of assistance that can be considered, payments will only be made for essential items, for example clothing or heating, and not for non-essential items. </w:t>
      </w:r>
    </w:p>
    <w:p w14:paraId="0A6C86A4" w14:textId="77777777" w:rsidR="00045C34" w:rsidRPr="00DD62E7" w:rsidRDefault="00045C34" w:rsidP="00045C34">
      <w:pPr>
        <w:pStyle w:val="ListParagraph"/>
        <w:ind w:left="500" w:firstLine="0"/>
        <w:jc w:val="both"/>
        <w:rPr>
          <w:rFonts w:asciiTheme="minorHAnsi" w:hAnsiTheme="minorHAnsi" w:cstheme="minorHAnsi"/>
          <w:sz w:val="24"/>
          <w:szCs w:val="24"/>
        </w:rPr>
      </w:pPr>
    </w:p>
    <w:p w14:paraId="5A5D57B6" w14:textId="77777777" w:rsidR="00071060" w:rsidRDefault="00C21011" w:rsidP="003738BB">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 xml:space="preserve">Financial assistance under S17, as far as possible, should be a minimal payment to support parents to meet the needs of their children until the next working day, when it is then expected that they will resolve any benefit issue. There may be exceptional circumstances where multiple payments are required; these are to be considered on a </w:t>
      </w:r>
      <w:proofErr w:type="gramStart"/>
      <w:r w:rsidRPr="6804987A">
        <w:rPr>
          <w:rFonts w:asciiTheme="minorHAnsi" w:hAnsiTheme="minorHAnsi" w:cstheme="minorBidi"/>
          <w:sz w:val="24"/>
          <w:szCs w:val="24"/>
        </w:rPr>
        <w:t>case by case</w:t>
      </w:r>
      <w:proofErr w:type="gramEnd"/>
      <w:r w:rsidRPr="6804987A">
        <w:rPr>
          <w:rFonts w:asciiTheme="minorHAnsi" w:hAnsiTheme="minorHAnsi" w:cstheme="minorBidi"/>
          <w:sz w:val="24"/>
          <w:szCs w:val="24"/>
        </w:rPr>
        <w:t xml:space="preserve"> basis by a </w:t>
      </w:r>
      <w:r w:rsidR="00712F04" w:rsidRPr="6804987A">
        <w:rPr>
          <w:rFonts w:asciiTheme="minorHAnsi" w:hAnsiTheme="minorHAnsi" w:cstheme="minorBidi"/>
          <w:sz w:val="24"/>
          <w:szCs w:val="24"/>
        </w:rPr>
        <w:t xml:space="preserve">Team Manager </w:t>
      </w:r>
      <w:r w:rsidRPr="6804987A">
        <w:rPr>
          <w:rFonts w:asciiTheme="minorHAnsi" w:hAnsiTheme="minorHAnsi" w:cstheme="minorBidi"/>
          <w:sz w:val="24"/>
          <w:szCs w:val="24"/>
        </w:rPr>
        <w:t>and must be subject to review and time limited. This must be clearly communicated by the worker to the person in receipt of the assistance. The person in receipt of the monies must be aware that the funding will be under constant review.</w:t>
      </w:r>
    </w:p>
    <w:p w14:paraId="49FABE2E" w14:textId="77777777" w:rsidR="00071060" w:rsidRPr="00071060" w:rsidRDefault="00071060" w:rsidP="00071060">
      <w:pPr>
        <w:pStyle w:val="ListParagraph"/>
        <w:rPr>
          <w:rFonts w:asciiTheme="minorHAnsi" w:hAnsiTheme="minorHAnsi" w:cstheme="minorHAnsi"/>
          <w:sz w:val="24"/>
          <w:szCs w:val="24"/>
        </w:rPr>
      </w:pPr>
    </w:p>
    <w:p w14:paraId="264F5C23" w14:textId="4D45101E" w:rsidR="007A7A1B" w:rsidRPr="00071060" w:rsidRDefault="00C21011" w:rsidP="00CF16B5">
      <w:pPr>
        <w:pStyle w:val="ListParagraph"/>
        <w:numPr>
          <w:ilvl w:val="0"/>
          <w:numId w:val="24"/>
        </w:numPr>
        <w:jc w:val="both"/>
        <w:rPr>
          <w:rFonts w:asciiTheme="minorHAnsi" w:hAnsiTheme="minorHAnsi" w:cstheme="minorHAnsi"/>
          <w:spacing w:val="-10"/>
          <w:sz w:val="24"/>
          <w:szCs w:val="24"/>
        </w:rPr>
      </w:pPr>
      <w:r w:rsidRPr="6804987A">
        <w:rPr>
          <w:rFonts w:asciiTheme="minorHAnsi" w:hAnsiTheme="minorHAnsi" w:cstheme="minorBidi"/>
          <w:sz w:val="24"/>
          <w:szCs w:val="24"/>
        </w:rPr>
        <w:t xml:space="preserve">The use of S17 monies </w:t>
      </w:r>
      <w:r w:rsidR="005A6B3A" w:rsidRPr="6804987A">
        <w:rPr>
          <w:rFonts w:asciiTheme="minorHAnsi" w:hAnsiTheme="minorHAnsi" w:cstheme="minorBidi"/>
          <w:b/>
          <w:bCs/>
          <w:sz w:val="24"/>
          <w:szCs w:val="24"/>
        </w:rPr>
        <w:t>must</w:t>
      </w:r>
      <w:r w:rsidRPr="6804987A">
        <w:rPr>
          <w:rFonts w:asciiTheme="minorHAnsi" w:hAnsiTheme="minorHAnsi" w:cstheme="minorBidi"/>
          <w:b/>
          <w:bCs/>
          <w:sz w:val="24"/>
          <w:szCs w:val="24"/>
        </w:rPr>
        <w:t xml:space="preserve"> </w:t>
      </w:r>
      <w:r w:rsidRPr="6804987A">
        <w:rPr>
          <w:rFonts w:asciiTheme="minorHAnsi" w:hAnsiTheme="minorHAnsi" w:cstheme="minorBidi"/>
          <w:sz w:val="24"/>
          <w:szCs w:val="24"/>
        </w:rPr>
        <w:t>be the final option. In particular, the allocation of cash should only be made in</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exceptional circumstances and all other alternatives such</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 xml:space="preserve">as benefits, and crisis funds </w:t>
      </w:r>
      <w:r w:rsidR="005A6B3A" w:rsidRPr="6804987A">
        <w:rPr>
          <w:rFonts w:asciiTheme="minorHAnsi" w:hAnsiTheme="minorHAnsi" w:cstheme="minorBidi"/>
          <w:b/>
          <w:bCs/>
          <w:sz w:val="24"/>
          <w:szCs w:val="24"/>
        </w:rPr>
        <w:t>must</w:t>
      </w:r>
      <w:r w:rsidRPr="6804987A">
        <w:rPr>
          <w:rFonts w:asciiTheme="minorHAnsi" w:hAnsiTheme="minorHAnsi" w:cstheme="minorBidi"/>
          <w:b/>
          <w:bCs/>
          <w:sz w:val="24"/>
          <w:szCs w:val="24"/>
        </w:rPr>
        <w:t xml:space="preserve"> </w:t>
      </w:r>
      <w:r w:rsidRPr="6804987A">
        <w:rPr>
          <w:rFonts w:asciiTheme="minorHAnsi" w:hAnsiTheme="minorHAnsi" w:cstheme="minorBidi"/>
          <w:sz w:val="24"/>
          <w:szCs w:val="24"/>
        </w:rPr>
        <w:t>be</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explored</w:t>
      </w:r>
      <w:r w:rsidRPr="6804987A">
        <w:rPr>
          <w:rFonts w:asciiTheme="minorHAnsi" w:hAnsiTheme="minorHAnsi" w:cstheme="minorBidi"/>
          <w:spacing w:val="-10"/>
          <w:sz w:val="24"/>
          <w:szCs w:val="24"/>
        </w:rPr>
        <w:t xml:space="preserve"> </w:t>
      </w:r>
      <w:r w:rsidRPr="6804987A">
        <w:rPr>
          <w:rFonts w:asciiTheme="minorHAnsi" w:hAnsiTheme="minorHAnsi" w:cstheme="minorBidi"/>
          <w:sz w:val="24"/>
          <w:szCs w:val="24"/>
        </w:rPr>
        <w:t>and</w:t>
      </w:r>
      <w:r w:rsidRPr="6804987A">
        <w:rPr>
          <w:rFonts w:asciiTheme="minorHAnsi" w:hAnsiTheme="minorHAnsi" w:cstheme="minorBidi"/>
          <w:spacing w:val="-10"/>
          <w:sz w:val="24"/>
          <w:szCs w:val="24"/>
        </w:rPr>
        <w:t xml:space="preserve"> </w:t>
      </w:r>
      <w:r w:rsidRPr="6804987A">
        <w:rPr>
          <w:rFonts w:asciiTheme="minorHAnsi" w:hAnsiTheme="minorHAnsi" w:cstheme="minorBidi"/>
          <w:sz w:val="24"/>
          <w:szCs w:val="24"/>
        </w:rPr>
        <w:t>evidenced.</w:t>
      </w:r>
      <w:r w:rsidRPr="6804987A">
        <w:rPr>
          <w:rFonts w:asciiTheme="minorHAnsi" w:hAnsiTheme="minorHAnsi" w:cstheme="minorBidi"/>
          <w:spacing w:val="-10"/>
          <w:sz w:val="24"/>
          <w:szCs w:val="24"/>
        </w:rPr>
        <w:t xml:space="preserve"> </w:t>
      </w:r>
    </w:p>
    <w:p w14:paraId="71A26A1D" w14:textId="77777777" w:rsidR="0045296F" w:rsidRPr="00CF16B5" w:rsidRDefault="0045296F" w:rsidP="00CF16B5">
      <w:pPr>
        <w:jc w:val="both"/>
        <w:rPr>
          <w:rFonts w:asciiTheme="minorHAnsi" w:hAnsiTheme="minorHAnsi" w:cstheme="minorHAnsi"/>
          <w:sz w:val="24"/>
          <w:szCs w:val="24"/>
        </w:rPr>
      </w:pPr>
    </w:p>
    <w:p w14:paraId="264F5C3C" w14:textId="4512F682" w:rsidR="007A7A1B" w:rsidRPr="00CE0114" w:rsidRDefault="00C21011" w:rsidP="00CF16B5">
      <w:pPr>
        <w:jc w:val="both"/>
        <w:rPr>
          <w:rFonts w:asciiTheme="minorHAnsi" w:hAnsiTheme="minorHAnsi" w:cstheme="minorHAnsi"/>
          <w:b/>
          <w:bCs/>
          <w:sz w:val="28"/>
          <w:szCs w:val="28"/>
        </w:rPr>
      </w:pPr>
      <w:r w:rsidRPr="00CE0114">
        <w:rPr>
          <w:rFonts w:asciiTheme="minorHAnsi" w:hAnsiTheme="minorHAnsi" w:cstheme="minorHAnsi"/>
          <w:b/>
          <w:bCs/>
          <w:sz w:val="28"/>
          <w:szCs w:val="28"/>
        </w:rPr>
        <w:t>Summary of S17 payments</w:t>
      </w:r>
    </w:p>
    <w:p w14:paraId="264F5C3D" w14:textId="77777777" w:rsidR="007A7A1B" w:rsidRPr="00CF16B5" w:rsidRDefault="007A7A1B" w:rsidP="00CF16B5">
      <w:pPr>
        <w:jc w:val="both"/>
        <w:rPr>
          <w:rFonts w:asciiTheme="minorHAnsi" w:hAnsiTheme="minorHAnsi" w:cstheme="minorHAnsi"/>
          <w:b/>
          <w:sz w:val="24"/>
          <w:szCs w:val="24"/>
        </w:rPr>
      </w:pPr>
    </w:p>
    <w:p w14:paraId="264F5C3E" w14:textId="77777777" w:rsidR="007A7A1B" w:rsidRPr="00003105" w:rsidRDefault="00C21011" w:rsidP="00003105">
      <w:pPr>
        <w:pStyle w:val="ListParagraph"/>
        <w:numPr>
          <w:ilvl w:val="0"/>
          <w:numId w:val="24"/>
        </w:numPr>
        <w:jc w:val="both"/>
        <w:rPr>
          <w:rFonts w:asciiTheme="minorHAnsi" w:hAnsiTheme="minorHAnsi" w:cstheme="minorHAnsi"/>
          <w:sz w:val="24"/>
          <w:szCs w:val="24"/>
        </w:rPr>
      </w:pPr>
      <w:r w:rsidRPr="6804987A">
        <w:rPr>
          <w:rFonts w:asciiTheme="minorHAnsi" w:hAnsiTheme="minorHAnsi" w:cstheme="minorBidi"/>
          <w:sz w:val="24"/>
          <w:szCs w:val="24"/>
        </w:rPr>
        <w:t>Underlying</w:t>
      </w:r>
      <w:r w:rsidRPr="6804987A">
        <w:rPr>
          <w:rFonts w:asciiTheme="minorHAnsi" w:hAnsiTheme="minorHAnsi" w:cstheme="minorBidi"/>
          <w:spacing w:val="-5"/>
          <w:sz w:val="24"/>
          <w:szCs w:val="24"/>
        </w:rPr>
        <w:t xml:space="preserve"> </w:t>
      </w:r>
      <w:r w:rsidRPr="6804987A">
        <w:rPr>
          <w:rFonts w:asciiTheme="minorHAnsi" w:hAnsiTheme="minorHAnsi" w:cstheme="minorBidi"/>
          <w:spacing w:val="-2"/>
          <w:sz w:val="24"/>
          <w:szCs w:val="24"/>
        </w:rPr>
        <w:t>principles:</w:t>
      </w:r>
    </w:p>
    <w:p w14:paraId="264F5C3F" w14:textId="77777777" w:rsidR="007A7A1B" w:rsidRPr="00CF16B5" w:rsidRDefault="007A7A1B" w:rsidP="00CF16B5">
      <w:pPr>
        <w:jc w:val="both"/>
        <w:rPr>
          <w:rFonts w:asciiTheme="minorHAnsi" w:hAnsiTheme="minorHAnsi" w:cstheme="minorHAnsi"/>
          <w:sz w:val="24"/>
          <w:szCs w:val="24"/>
        </w:rPr>
      </w:pPr>
    </w:p>
    <w:p w14:paraId="264F5C40" w14:textId="77777777" w:rsidR="007A7A1B" w:rsidRPr="00003105" w:rsidRDefault="00C21011" w:rsidP="00003105">
      <w:pPr>
        <w:pStyle w:val="ListParagraph"/>
        <w:numPr>
          <w:ilvl w:val="0"/>
          <w:numId w:val="31"/>
        </w:numPr>
        <w:jc w:val="both"/>
        <w:rPr>
          <w:rFonts w:asciiTheme="minorHAnsi" w:hAnsiTheme="minorHAnsi" w:cstheme="minorHAnsi"/>
          <w:sz w:val="24"/>
          <w:szCs w:val="24"/>
        </w:rPr>
      </w:pPr>
      <w:r w:rsidRPr="00003105">
        <w:rPr>
          <w:rFonts w:asciiTheme="minorHAnsi" w:hAnsiTheme="minorHAnsi" w:cstheme="minorHAnsi"/>
          <w:sz w:val="24"/>
          <w:szCs w:val="24"/>
        </w:rPr>
        <w:t xml:space="preserve">Families are to be enabled to resolve financial crisis through their own means wherever </w:t>
      </w:r>
      <w:r w:rsidRPr="00003105">
        <w:rPr>
          <w:rFonts w:asciiTheme="minorHAnsi" w:hAnsiTheme="minorHAnsi" w:cstheme="minorHAnsi"/>
          <w:spacing w:val="-2"/>
          <w:sz w:val="24"/>
          <w:szCs w:val="24"/>
        </w:rPr>
        <w:t>possible.</w:t>
      </w:r>
    </w:p>
    <w:p w14:paraId="264F5C41" w14:textId="1BDC287D" w:rsidR="007A7A1B" w:rsidRPr="00003105" w:rsidRDefault="00C21011" w:rsidP="00003105">
      <w:pPr>
        <w:pStyle w:val="ListParagraph"/>
        <w:numPr>
          <w:ilvl w:val="0"/>
          <w:numId w:val="31"/>
        </w:numPr>
        <w:jc w:val="both"/>
        <w:rPr>
          <w:rFonts w:asciiTheme="minorHAnsi" w:hAnsiTheme="minorHAnsi" w:cstheme="minorHAnsi"/>
          <w:sz w:val="24"/>
          <w:szCs w:val="24"/>
        </w:rPr>
      </w:pPr>
      <w:r w:rsidRPr="00003105">
        <w:rPr>
          <w:rFonts w:asciiTheme="minorHAnsi" w:hAnsiTheme="minorHAnsi" w:cstheme="minorHAnsi"/>
          <w:sz w:val="24"/>
          <w:szCs w:val="24"/>
        </w:rPr>
        <w:t xml:space="preserve">All other options to support a family </w:t>
      </w:r>
      <w:r w:rsidRPr="00003105">
        <w:rPr>
          <w:rFonts w:asciiTheme="minorHAnsi" w:hAnsiTheme="minorHAnsi" w:cstheme="minorHAnsi"/>
          <w:b/>
          <w:sz w:val="24"/>
          <w:szCs w:val="24"/>
        </w:rPr>
        <w:t xml:space="preserve">must </w:t>
      </w:r>
      <w:r w:rsidRPr="00003105">
        <w:rPr>
          <w:rFonts w:asciiTheme="minorHAnsi" w:hAnsiTheme="minorHAnsi" w:cstheme="minorHAnsi"/>
          <w:sz w:val="24"/>
          <w:szCs w:val="24"/>
        </w:rPr>
        <w:t>be sought first and evidenced that this has been done.</w:t>
      </w:r>
      <w:r w:rsidRPr="00003105">
        <w:rPr>
          <w:rFonts w:asciiTheme="minorHAnsi" w:hAnsiTheme="minorHAnsi" w:cstheme="minorHAnsi"/>
          <w:spacing w:val="-13"/>
          <w:sz w:val="24"/>
          <w:szCs w:val="24"/>
        </w:rPr>
        <w:t xml:space="preserve"> </w:t>
      </w:r>
      <w:r w:rsidRPr="00003105">
        <w:rPr>
          <w:rFonts w:asciiTheme="minorHAnsi" w:hAnsiTheme="minorHAnsi" w:cstheme="minorHAnsi"/>
          <w:sz w:val="24"/>
          <w:szCs w:val="24"/>
        </w:rPr>
        <w:t>This</w:t>
      </w:r>
      <w:r w:rsidRPr="00003105">
        <w:rPr>
          <w:rFonts w:asciiTheme="minorHAnsi" w:hAnsiTheme="minorHAnsi" w:cstheme="minorHAnsi"/>
          <w:spacing w:val="-12"/>
          <w:sz w:val="24"/>
          <w:szCs w:val="24"/>
        </w:rPr>
        <w:t xml:space="preserve"> </w:t>
      </w:r>
      <w:r w:rsidRPr="00003105">
        <w:rPr>
          <w:rFonts w:asciiTheme="minorHAnsi" w:hAnsiTheme="minorHAnsi" w:cstheme="minorHAnsi"/>
          <w:sz w:val="24"/>
          <w:szCs w:val="24"/>
        </w:rPr>
        <w:t>includes</w:t>
      </w:r>
      <w:r w:rsidRPr="00003105">
        <w:rPr>
          <w:rFonts w:asciiTheme="minorHAnsi" w:hAnsiTheme="minorHAnsi" w:cstheme="minorHAnsi"/>
          <w:spacing w:val="-13"/>
          <w:sz w:val="24"/>
          <w:szCs w:val="24"/>
        </w:rPr>
        <w:t xml:space="preserve"> </w:t>
      </w:r>
      <w:r w:rsidRPr="00003105">
        <w:rPr>
          <w:rFonts w:asciiTheme="minorHAnsi" w:hAnsiTheme="minorHAnsi" w:cstheme="minorHAnsi"/>
          <w:sz w:val="24"/>
          <w:szCs w:val="24"/>
        </w:rPr>
        <w:t>accessing</w:t>
      </w:r>
      <w:r w:rsidRPr="00003105">
        <w:rPr>
          <w:rFonts w:asciiTheme="minorHAnsi" w:hAnsiTheme="minorHAnsi" w:cstheme="minorHAnsi"/>
          <w:spacing w:val="-12"/>
          <w:sz w:val="24"/>
          <w:szCs w:val="24"/>
        </w:rPr>
        <w:t xml:space="preserve"> </w:t>
      </w:r>
      <w:r w:rsidRPr="00003105">
        <w:rPr>
          <w:rFonts w:asciiTheme="minorHAnsi" w:hAnsiTheme="minorHAnsi" w:cstheme="minorHAnsi"/>
          <w:sz w:val="24"/>
          <w:szCs w:val="24"/>
        </w:rPr>
        <w:t>charitable</w:t>
      </w:r>
      <w:r w:rsidRPr="00003105">
        <w:rPr>
          <w:rFonts w:asciiTheme="minorHAnsi" w:hAnsiTheme="minorHAnsi" w:cstheme="minorHAnsi"/>
          <w:spacing w:val="-13"/>
          <w:sz w:val="24"/>
          <w:szCs w:val="24"/>
        </w:rPr>
        <w:t xml:space="preserve"> </w:t>
      </w:r>
      <w:r w:rsidRPr="00003105">
        <w:rPr>
          <w:rFonts w:asciiTheme="minorHAnsi" w:hAnsiTheme="minorHAnsi" w:cstheme="minorHAnsi"/>
          <w:sz w:val="24"/>
          <w:szCs w:val="24"/>
        </w:rPr>
        <w:t>organisations</w:t>
      </w:r>
      <w:r w:rsidR="007B51E8">
        <w:rPr>
          <w:rFonts w:asciiTheme="minorHAnsi" w:hAnsiTheme="minorHAnsi" w:cstheme="minorHAnsi"/>
          <w:sz w:val="24"/>
          <w:szCs w:val="24"/>
        </w:rPr>
        <w:t xml:space="preserve">, including </w:t>
      </w:r>
      <w:hyperlink r:id="rId15" w:history="1">
        <w:r w:rsidR="007B51E8">
          <w:rPr>
            <w:rStyle w:val="Hyperlink"/>
          </w:rPr>
          <w:t>Turn2us Grants Search</w:t>
        </w:r>
      </w:hyperlink>
      <w:r w:rsidRPr="00003105">
        <w:rPr>
          <w:rFonts w:asciiTheme="minorHAnsi" w:hAnsiTheme="minorHAnsi" w:cstheme="minorHAnsi"/>
          <w:sz w:val="24"/>
          <w:szCs w:val="24"/>
        </w:rPr>
        <w:t>.</w:t>
      </w:r>
    </w:p>
    <w:p w14:paraId="264F5C42" w14:textId="3AD24CF6" w:rsidR="007A7A1B" w:rsidRPr="00003105" w:rsidRDefault="00C21011" w:rsidP="6804987A">
      <w:pPr>
        <w:pStyle w:val="ListParagraph"/>
        <w:numPr>
          <w:ilvl w:val="0"/>
          <w:numId w:val="31"/>
        </w:numPr>
        <w:jc w:val="both"/>
        <w:rPr>
          <w:rFonts w:asciiTheme="minorHAnsi" w:hAnsiTheme="minorHAnsi" w:cstheme="minorBidi"/>
          <w:sz w:val="24"/>
          <w:szCs w:val="24"/>
        </w:rPr>
      </w:pPr>
      <w:r w:rsidRPr="6804987A">
        <w:rPr>
          <w:rFonts w:asciiTheme="minorHAnsi" w:hAnsiTheme="minorHAnsi" w:cstheme="minorBidi"/>
          <w:sz w:val="24"/>
          <w:szCs w:val="24"/>
        </w:rPr>
        <w:t>Any</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Section</w:t>
      </w:r>
      <w:r w:rsidRPr="6804987A">
        <w:rPr>
          <w:rFonts w:asciiTheme="minorHAnsi" w:hAnsiTheme="minorHAnsi" w:cstheme="minorBidi"/>
          <w:spacing w:val="-12"/>
          <w:sz w:val="24"/>
          <w:szCs w:val="24"/>
        </w:rPr>
        <w:t xml:space="preserve"> </w:t>
      </w:r>
      <w:r w:rsidRPr="6804987A">
        <w:rPr>
          <w:rFonts w:asciiTheme="minorHAnsi" w:hAnsiTheme="minorHAnsi" w:cstheme="minorBidi"/>
          <w:sz w:val="24"/>
          <w:szCs w:val="24"/>
        </w:rPr>
        <w:t>17</w:t>
      </w:r>
      <w:r w:rsidRPr="6804987A">
        <w:rPr>
          <w:rFonts w:asciiTheme="minorHAnsi" w:hAnsiTheme="minorHAnsi" w:cstheme="minorBidi"/>
          <w:spacing w:val="-10"/>
          <w:sz w:val="24"/>
          <w:szCs w:val="24"/>
        </w:rPr>
        <w:t xml:space="preserve"> </w:t>
      </w:r>
      <w:r w:rsidRPr="6804987A">
        <w:rPr>
          <w:rFonts w:asciiTheme="minorHAnsi" w:hAnsiTheme="minorHAnsi" w:cstheme="minorBidi"/>
          <w:sz w:val="24"/>
          <w:szCs w:val="24"/>
        </w:rPr>
        <w:t>monies</w:t>
      </w:r>
      <w:r w:rsidRPr="6804987A">
        <w:rPr>
          <w:rFonts w:asciiTheme="minorHAnsi" w:hAnsiTheme="minorHAnsi" w:cstheme="minorBidi"/>
          <w:spacing w:val="-11"/>
          <w:sz w:val="24"/>
          <w:szCs w:val="24"/>
        </w:rPr>
        <w:t xml:space="preserve"> </w:t>
      </w:r>
      <w:r w:rsidRPr="6804987A">
        <w:rPr>
          <w:rFonts w:asciiTheme="minorHAnsi" w:hAnsiTheme="minorHAnsi" w:cstheme="minorBidi"/>
          <w:sz w:val="24"/>
          <w:szCs w:val="24"/>
        </w:rPr>
        <w:t>spent</w:t>
      </w:r>
      <w:r w:rsidRPr="6804987A">
        <w:rPr>
          <w:rFonts w:asciiTheme="minorHAnsi" w:hAnsiTheme="minorHAnsi" w:cstheme="minorBidi"/>
          <w:spacing w:val="-8"/>
          <w:sz w:val="24"/>
          <w:szCs w:val="24"/>
        </w:rPr>
        <w:t xml:space="preserve"> </w:t>
      </w:r>
      <w:r w:rsidRPr="6804987A">
        <w:rPr>
          <w:rFonts w:asciiTheme="minorHAnsi" w:hAnsiTheme="minorHAnsi" w:cstheme="minorBidi"/>
          <w:b/>
          <w:bCs/>
          <w:sz w:val="24"/>
          <w:szCs w:val="24"/>
        </w:rPr>
        <w:t>must</w:t>
      </w:r>
      <w:r w:rsidRPr="6804987A">
        <w:rPr>
          <w:rFonts w:asciiTheme="minorHAnsi" w:hAnsiTheme="minorHAnsi" w:cstheme="minorBidi"/>
          <w:b/>
          <w:bCs/>
          <w:spacing w:val="-11"/>
          <w:sz w:val="24"/>
          <w:szCs w:val="24"/>
        </w:rPr>
        <w:t xml:space="preserve"> </w:t>
      </w:r>
      <w:r w:rsidRPr="6804987A">
        <w:rPr>
          <w:rFonts w:asciiTheme="minorHAnsi" w:hAnsiTheme="minorHAnsi" w:cstheme="minorBidi"/>
          <w:sz w:val="24"/>
          <w:szCs w:val="24"/>
        </w:rPr>
        <w:t>be</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informed</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by</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an</w:t>
      </w:r>
      <w:r w:rsidRPr="6804987A">
        <w:rPr>
          <w:rFonts w:asciiTheme="minorHAnsi" w:hAnsiTheme="minorHAnsi" w:cstheme="minorBidi"/>
          <w:spacing w:val="-12"/>
          <w:sz w:val="24"/>
          <w:szCs w:val="24"/>
        </w:rPr>
        <w:t xml:space="preserve"> </w:t>
      </w:r>
      <w:r w:rsidRPr="6804987A">
        <w:rPr>
          <w:rFonts w:asciiTheme="minorHAnsi" w:hAnsiTheme="minorHAnsi" w:cstheme="minorBidi"/>
          <w:sz w:val="24"/>
          <w:szCs w:val="24"/>
        </w:rPr>
        <w:t>assessment</w:t>
      </w:r>
      <w:r w:rsidRPr="6804987A">
        <w:rPr>
          <w:rFonts w:asciiTheme="minorHAnsi" w:hAnsiTheme="minorHAnsi" w:cstheme="minorBidi"/>
          <w:spacing w:val="-11"/>
          <w:sz w:val="24"/>
          <w:szCs w:val="24"/>
        </w:rPr>
        <w:t xml:space="preserve"> </w:t>
      </w:r>
      <w:r w:rsidRPr="6804987A">
        <w:rPr>
          <w:rFonts w:asciiTheme="minorHAnsi" w:hAnsiTheme="minorHAnsi" w:cstheme="minorBidi"/>
          <w:sz w:val="24"/>
          <w:szCs w:val="24"/>
        </w:rPr>
        <w:t>of</w:t>
      </w:r>
      <w:r w:rsidRPr="6804987A">
        <w:rPr>
          <w:rFonts w:asciiTheme="minorHAnsi" w:hAnsiTheme="minorHAnsi" w:cstheme="minorBidi"/>
          <w:spacing w:val="-12"/>
          <w:sz w:val="24"/>
          <w:szCs w:val="24"/>
        </w:rPr>
        <w:t xml:space="preserve"> </w:t>
      </w:r>
      <w:r w:rsidRPr="6804987A">
        <w:rPr>
          <w:rFonts w:asciiTheme="minorHAnsi" w:hAnsiTheme="minorHAnsi" w:cstheme="minorBidi"/>
          <w:sz w:val="24"/>
          <w:szCs w:val="24"/>
        </w:rPr>
        <w:t>need,</w:t>
      </w:r>
      <w:r w:rsidRPr="6804987A">
        <w:rPr>
          <w:rFonts w:asciiTheme="minorHAnsi" w:hAnsiTheme="minorHAnsi" w:cstheme="minorBidi"/>
          <w:spacing w:val="-12"/>
          <w:sz w:val="24"/>
          <w:szCs w:val="24"/>
        </w:rPr>
        <w:t xml:space="preserve"> </w:t>
      </w:r>
      <w:r w:rsidRPr="6804987A">
        <w:rPr>
          <w:rFonts w:asciiTheme="minorHAnsi" w:hAnsiTheme="minorHAnsi" w:cstheme="minorBidi"/>
          <w:sz w:val="24"/>
          <w:szCs w:val="24"/>
        </w:rPr>
        <w:t>unless</w:t>
      </w:r>
      <w:r w:rsidRPr="6804987A">
        <w:rPr>
          <w:rFonts w:asciiTheme="minorHAnsi" w:hAnsiTheme="minorHAnsi" w:cstheme="minorBidi"/>
          <w:spacing w:val="-11"/>
          <w:sz w:val="24"/>
          <w:szCs w:val="24"/>
        </w:rPr>
        <w:t xml:space="preserve"> </w:t>
      </w:r>
      <w:r w:rsidRPr="6804987A">
        <w:rPr>
          <w:rFonts w:asciiTheme="minorHAnsi" w:hAnsiTheme="minorHAnsi" w:cstheme="minorBidi"/>
          <w:sz w:val="24"/>
          <w:szCs w:val="24"/>
        </w:rPr>
        <w:t>in</w:t>
      </w:r>
      <w:r w:rsidRPr="6804987A">
        <w:rPr>
          <w:rFonts w:asciiTheme="minorHAnsi" w:hAnsiTheme="minorHAnsi" w:cstheme="minorBidi"/>
          <w:spacing w:val="-10"/>
          <w:sz w:val="24"/>
          <w:szCs w:val="24"/>
        </w:rPr>
        <w:t xml:space="preserve"> </w:t>
      </w:r>
      <w:r w:rsidRPr="6804987A">
        <w:rPr>
          <w:rFonts w:asciiTheme="minorHAnsi" w:hAnsiTheme="minorHAnsi" w:cstheme="minorBidi"/>
          <w:sz w:val="24"/>
          <w:szCs w:val="24"/>
        </w:rPr>
        <w:t xml:space="preserve">exceptional circumstances of absolute </w:t>
      </w:r>
      <w:r w:rsidR="53D9E5D1" w:rsidRPr="6804987A">
        <w:rPr>
          <w:rFonts w:asciiTheme="minorHAnsi" w:hAnsiTheme="minorHAnsi" w:cstheme="minorBidi"/>
          <w:sz w:val="24"/>
          <w:szCs w:val="24"/>
        </w:rPr>
        <w:t>emergency, when</w:t>
      </w:r>
      <w:r w:rsidRPr="6804987A">
        <w:rPr>
          <w:rFonts w:asciiTheme="minorHAnsi" w:hAnsiTheme="minorHAnsi" w:cstheme="minorBidi"/>
          <w:sz w:val="24"/>
          <w:szCs w:val="24"/>
        </w:rPr>
        <w:t xml:space="preserve"> financial support might be given prior to an assessment.</w:t>
      </w:r>
      <w:r w:rsidRPr="6804987A">
        <w:rPr>
          <w:rFonts w:asciiTheme="minorHAnsi" w:hAnsiTheme="minorHAnsi" w:cstheme="minorBidi"/>
          <w:spacing w:val="-2"/>
          <w:sz w:val="24"/>
          <w:szCs w:val="24"/>
        </w:rPr>
        <w:t xml:space="preserve"> </w:t>
      </w:r>
      <w:r w:rsidRPr="6804987A">
        <w:rPr>
          <w:rFonts w:asciiTheme="minorHAnsi" w:hAnsiTheme="minorHAnsi" w:cstheme="minorBidi"/>
          <w:sz w:val="24"/>
          <w:szCs w:val="24"/>
        </w:rPr>
        <w:t>This must be a</w:t>
      </w:r>
      <w:r w:rsidRPr="6804987A">
        <w:rPr>
          <w:rFonts w:asciiTheme="minorHAnsi" w:hAnsiTheme="minorHAnsi" w:cstheme="minorBidi"/>
          <w:spacing w:val="-2"/>
          <w:sz w:val="24"/>
          <w:szCs w:val="24"/>
        </w:rPr>
        <w:t xml:space="preserve"> </w:t>
      </w:r>
      <w:r w:rsidRPr="6804987A">
        <w:rPr>
          <w:rFonts w:asciiTheme="minorHAnsi" w:hAnsiTheme="minorHAnsi" w:cstheme="minorBidi"/>
          <w:sz w:val="24"/>
          <w:szCs w:val="24"/>
        </w:rPr>
        <w:t>minimal amount and followed up with an</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 xml:space="preserve">assessment of individual </w:t>
      </w:r>
      <w:r w:rsidRPr="6804987A">
        <w:rPr>
          <w:rFonts w:asciiTheme="minorHAnsi" w:hAnsiTheme="minorHAnsi" w:cstheme="minorBidi"/>
          <w:spacing w:val="-2"/>
          <w:sz w:val="24"/>
          <w:szCs w:val="24"/>
        </w:rPr>
        <w:t>circumstances.</w:t>
      </w:r>
    </w:p>
    <w:p w14:paraId="264F5C44" w14:textId="5945A4FF" w:rsidR="007A7A1B" w:rsidRPr="00003105" w:rsidRDefault="00F504C0" w:rsidP="00003105">
      <w:pPr>
        <w:pStyle w:val="ListParagraph"/>
        <w:numPr>
          <w:ilvl w:val="0"/>
          <w:numId w:val="31"/>
        </w:numPr>
        <w:jc w:val="both"/>
        <w:rPr>
          <w:rFonts w:asciiTheme="minorHAnsi" w:hAnsiTheme="minorHAnsi" w:cstheme="minorHAnsi"/>
          <w:sz w:val="24"/>
          <w:szCs w:val="24"/>
        </w:rPr>
      </w:pPr>
      <w:r>
        <w:rPr>
          <w:rFonts w:asciiTheme="minorHAnsi" w:hAnsiTheme="minorHAnsi" w:cstheme="minorHAnsi"/>
          <w:sz w:val="24"/>
          <w:szCs w:val="24"/>
        </w:rPr>
        <w:t>E</w:t>
      </w:r>
      <w:r w:rsidR="00C21011" w:rsidRPr="00003105">
        <w:rPr>
          <w:rFonts w:asciiTheme="minorHAnsi" w:hAnsiTheme="minorHAnsi" w:cstheme="minorHAnsi"/>
          <w:sz w:val="24"/>
          <w:szCs w:val="24"/>
        </w:rPr>
        <w:t>ntitlement</w:t>
      </w:r>
      <w:r w:rsidR="00C21011" w:rsidRPr="00003105">
        <w:rPr>
          <w:rFonts w:asciiTheme="minorHAnsi" w:hAnsiTheme="minorHAnsi" w:cstheme="minorHAnsi"/>
          <w:spacing w:val="-5"/>
          <w:sz w:val="24"/>
          <w:szCs w:val="24"/>
        </w:rPr>
        <w:t xml:space="preserve"> </w:t>
      </w:r>
      <w:r w:rsidR="00C21011" w:rsidRPr="00003105">
        <w:rPr>
          <w:rFonts w:asciiTheme="minorHAnsi" w:hAnsiTheme="minorHAnsi" w:cstheme="minorHAnsi"/>
          <w:sz w:val="24"/>
          <w:szCs w:val="24"/>
        </w:rPr>
        <w:t>to</w:t>
      </w:r>
      <w:r w:rsidR="00C21011" w:rsidRPr="00003105">
        <w:rPr>
          <w:rFonts w:asciiTheme="minorHAnsi" w:hAnsiTheme="minorHAnsi" w:cstheme="minorHAnsi"/>
          <w:spacing w:val="-4"/>
          <w:sz w:val="24"/>
          <w:szCs w:val="24"/>
        </w:rPr>
        <w:t xml:space="preserve"> </w:t>
      </w:r>
      <w:r w:rsidR="00C21011" w:rsidRPr="00003105">
        <w:rPr>
          <w:rFonts w:asciiTheme="minorHAnsi" w:hAnsiTheme="minorHAnsi" w:cstheme="minorHAnsi"/>
          <w:sz w:val="24"/>
          <w:szCs w:val="24"/>
        </w:rPr>
        <w:t>benefits</w:t>
      </w:r>
      <w:r w:rsidR="00C21011" w:rsidRPr="00003105">
        <w:rPr>
          <w:rFonts w:asciiTheme="minorHAnsi" w:hAnsiTheme="minorHAnsi" w:cstheme="minorHAnsi"/>
          <w:spacing w:val="-7"/>
          <w:sz w:val="24"/>
          <w:szCs w:val="24"/>
        </w:rPr>
        <w:t xml:space="preserve"> </w:t>
      </w:r>
      <w:r w:rsidR="00F528A3">
        <w:rPr>
          <w:rFonts w:asciiTheme="minorHAnsi" w:hAnsiTheme="minorHAnsi" w:cstheme="minorHAnsi"/>
          <w:spacing w:val="-7"/>
          <w:sz w:val="24"/>
          <w:szCs w:val="24"/>
        </w:rPr>
        <w:t xml:space="preserve">should always be explored and </w:t>
      </w:r>
      <w:r w:rsidR="00C21011" w:rsidRPr="00003105">
        <w:rPr>
          <w:rFonts w:asciiTheme="minorHAnsi" w:hAnsiTheme="minorHAnsi" w:cstheme="minorHAnsi"/>
          <w:sz w:val="24"/>
          <w:szCs w:val="24"/>
        </w:rPr>
        <w:t>can</w:t>
      </w:r>
      <w:r w:rsidR="00C21011" w:rsidRPr="00003105">
        <w:rPr>
          <w:rFonts w:asciiTheme="minorHAnsi" w:hAnsiTheme="minorHAnsi" w:cstheme="minorHAnsi"/>
          <w:spacing w:val="-6"/>
          <w:sz w:val="24"/>
          <w:szCs w:val="24"/>
        </w:rPr>
        <w:t xml:space="preserve"> </w:t>
      </w:r>
      <w:r w:rsidR="00C21011" w:rsidRPr="00003105">
        <w:rPr>
          <w:rFonts w:asciiTheme="minorHAnsi" w:hAnsiTheme="minorHAnsi" w:cstheme="minorHAnsi"/>
          <w:sz w:val="24"/>
          <w:szCs w:val="24"/>
        </w:rPr>
        <w:t>be</w:t>
      </w:r>
      <w:r w:rsidR="00C21011" w:rsidRPr="00003105">
        <w:rPr>
          <w:rFonts w:asciiTheme="minorHAnsi" w:hAnsiTheme="minorHAnsi" w:cstheme="minorHAnsi"/>
          <w:spacing w:val="-7"/>
          <w:sz w:val="24"/>
          <w:szCs w:val="24"/>
        </w:rPr>
        <w:t xml:space="preserve"> </w:t>
      </w:r>
      <w:r w:rsidR="00C21011" w:rsidRPr="00003105">
        <w:rPr>
          <w:rFonts w:asciiTheme="minorHAnsi" w:hAnsiTheme="minorHAnsi" w:cstheme="minorHAnsi"/>
          <w:sz w:val="24"/>
          <w:szCs w:val="24"/>
        </w:rPr>
        <w:t>established</w:t>
      </w:r>
      <w:r w:rsidR="00C21011" w:rsidRPr="00003105">
        <w:rPr>
          <w:rFonts w:asciiTheme="minorHAnsi" w:hAnsiTheme="minorHAnsi" w:cstheme="minorHAnsi"/>
          <w:spacing w:val="-6"/>
          <w:sz w:val="24"/>
          <w:szCs w:val="24"/>
        </w:rPr>
        <w:t xml:space="preserve"> </w:t>
      </w:r>
      <w:r w:rsidR="00C21011" w:rsidRPr="00003105">
        <w:rPr>
          <w:rFonts w:asciiTheme="minorHAnsi" w:hAnsiTheme="minorHAnsi" w:cstheme="minorHAnsi"/>
          <w:sz w:val="24"/>
          <w:szCs w:val="24"/>
        </w:rPr>
        <w:t>by contacting the Citizen's Advice Bureau.</w:t>
      </w:r>
    </w:p>
    <w:p w14:paraId="264F5C45" w14:textId="77777777" w:rsidR="007A7A1B" w:rsidRPr="00003105" w:rsidRDefault="00C21011" w:rsidP="00003105">
      <w:pPr>
        <w:pStyle w:val="ListParagraph"/>
        <w:numPr>
          <w:ilvl w:val="0"/>
          <w:numId w:val="31"/>
        </w:numPr>
        <w:jc w:val="both"/>
        <w:rPr>
          <w:rFonts w:asciiTheme="minorHAnsi" w:hAnsiTheme="minorHAnsi" w:cstheme="minorHAnsi"/>
          <w:sz w:val="24"/>
          <w:szCs w:val="24"/>
        </w:rPr>
      </w:pPr>
      <w:r w:rsidRPr="00003105">
        <w:rPr>
          <w:rFonts w:asciiTheme="minorHAnsi" w:hAnsiTheme="minorHAnsi" w:cstheme="minorHAnsi"/>
          <w:sz w:val="24"/>
          <w:szCs w:val="24"/>
        </w:rPr>
        <w:t>Any payments</w:t>
      </w:r>
      <w:r w:rsidRPr="00003105">
        <w:rPr>
          <w:rFonts w:asciiTheme="minorHAnsi" w:hAnsiTheme="minorHAnsi" w:cstheme="minorHAnsi"/>
          <w:spacing w:val="-1"/>
          <w:sz w:val="24"/>
          <w:szCs w:val="24"/>
        </w:rPr>
        <w:t xml:space="preserve"> </w:t>
      </w:r>
      <w:r w:rsidRPr="00003105">
        <w:rPr>
          <w:rFonts w:asciiTheme="minorHAnsi" w:hAnsiTheme="minorHAnsi" w:cstheme="minorHAnsi"/>
          <w:sz w:val="24"/>
          <w:szCs w:val="24"/>
        </w:rPr>
        <w:t>that are not</w:t>
      </w:r>
      <w:r w:rsidRPr="00003105">
        <w:rPr>
          <w:rFonts w:asciiTheme="minorHAnsi" w:hAnsiTheme="minorHAnsi" w:cstheme="minorHAnsi"/>
          <w:spacing w:val="-3"/>
          <w:sz w:val="24"/>
          <w:szCs w:val="24"/>
        </w:rPr>
        <w:t xml:space="preserve"> </w:t>
      </w:r>
      <w:r w:rsidRPr="00003105">
        <w:rPr>
          <w:rFonts w:asciiTheme="minorHAnsi" w:hAnsiTheme="minorHAnsi" w:cstheme="minorHAnsi"/>
          <w:sz w:val="24"/>
          <w:szCs w:val="24"/>
        </w:rPr>
        <w:t>one</w:t>
      </w:r>
      <w:r w:rsidRPr="00003105">
        <w:rPr>
          <w:rFonts w:asciiTheme="minorHAnsi" w:hAnsiTheme="minorHAnsi" w:cstheme="minorHAnsi"/>
          <w:spacing w:val="-1"/>
          <w:sz w:val="24"/>
          <w:szCs w:val="24"/>
        </w:rPr>
        <w:t xml:space="preserve"> </w:t>
      </w:r>
      <w:r w:rsidRPr="00003105">
        <w:rPr>
          <w:rFonts w:asciiTheme="minorHAnsi" w:hAnsiTheme="minorHAnsi" w:cstheme="minorHAnsi"/>
          <w:sz w:val="24"/>
          <w:szCs w:val="24"/>
        </w:rPr>
        <w:t>offs</w:t>
      </w:r>
      <w:r w:rsidRPr="00003105">
        <w:rPr>
          <w:rFonts w:asciiTheme="minorHAnsi" w:hAnsiTheme="minorHAnsi" w:cstheme="minorHAnsi"/>
          <w:spacing w:val="-1"/>
          <w:sz w:val="24"/>
          <w:szCs w:val="24"/>
        </w:rPr>
        <w:t xml:space="preserve"> </w:t>
      </w:r>
      <w:r w:rsidRPr="00003105">
        <w:rPr>
          <w:rFonts w:asciiTheme="minorHAnsi" w:hAnsiTheme="minorHAnsi" w:cstheme="minorHAnsi"/>
          <w:sz w:val="24"/>
          <w:szCs w:val="24"/>
        </w:rPr>
        <w:t>must have regular reviews planned</w:t>
      </w:r>
      <w:r w:rsidRPr="00003105">
        <w:rPr>
          <w:rFonts w:asciiTheme="minorHAnsi" w:hAnsiTheme="minorHAnsi" w:cstheme="minorHAnsi"/>
          <w:spacing w:val="-1"/>
          <w:sz w:val="24"/>
          <w:szCs w:val="24"/>
        </w:rPr>
        <w:t xml:space="preserve"> </w:t>
      </w:r>
      <w:r w:rsidRPr="00003105">
        <w:rPr>
          <w:rFonts w:asciiTheme="minorHAnsi" w:hAnsiTheme="minorHAnsi" w:cstheme="minorHAnsi"/>
          <w:sz w:val="24"/>
          <w:szCs w:val="24"/>
        </w:rPr>
        <w:t>with</w:t>
      </w:r>
      <w:r w:rsidRPr="00003105">
        <w:rPr>
          <w:rFonts w:asciiTheme="minorHAnsi" w:hAnsiTheme="minorHAnsi" w:cstheme="minorHAnsi"/>
          <w:spacing w:val="-2"/>
          <w:sz w:val="24"/>
          <w:szCs w:val="24"/>
        </w:rPr>
        <w:t xml:space="preserve"> </w:t>
      </w:r>
      <w:r w:rsidRPr="00003105">
        <w:rPr>
          <w:rFonts w:asciiTheme="minorHAnsi" w:hAnsiTheme="minorHAnsi" w:cstheme="minorHAnsi"/>
          <w:sz w:val="24"/>
          <w:szCs w:val="24"/>
        </w:rPr>
        <w:t>managers, ideally on a weekly basis. (However, 3 months is the longest period permissible between reviews).</w:t>
      </w:r>
    </w:p>
    <w:p w14:paraId="264F5C46" w14:textId="63BD5303" w:rsidR="007A7A1B" w:rsidRPr="00003105" w:rsidRDefault="00C21011" w:rsidP="00003105">
      <w:pPr>
        <w:pStyle w:val="ListParagraph"/>
        <w:numPr>
          <w:ilvl w:val="0"/>
          <w:numId w:val="31"/>
        </w:numPr>
        <w:jc w:val="both"/>
        <w:rPr>
          <w:rFonts w:asciiTheme="minorHAnsi" w:hAnsiTheme="minorHAnsi" w:cstheme="minorHAnsi"/>
          <w:sz w:val="24"/>
          <w:szCs w:val="24"/>
        </w:rPr>
      </w:pPr>
      <w:r w:rsidRPr="00003105">
        <w:rPr>
          <w:rFonts w:asciiTheme="minorHAnsi" w:hAnsiTheme="minorHAnsi" w:cstheme="minorHAnsi"/>
          <w:sz w:val="24"/>
          <w:szCs w:val="24"/>
        </w:rPr>
        <w:t>Payments can only be provided where an assessment determines items identified as essential to meet the needs of the child, prevents the child suffering significant harm or to meet significant need</w:t>
      </w:r>
      <w:r w:rsidR="00004760">
        <w:rPr>
          <w:rFonts w:asciiTheme="minorHAnsi" w:hAnsiTheme="minorHAnsi" w:cstheme="minorHAnsi"/>
          <w:sz w:val="24"/>
          <w:szCs w:val="24"/>
        </w:rPr>
        <w:t>,</w:t>
      </w:r>
      <w:r w:rsidRPr="00003105">
        <w:rPr>
          <w:rFonts w:asciiTheme="minorHAnsi" w:hAnsiTheme="minorHAnsi" w:cstheme="minorHAnsi"/>
          <w:sz w:val="24"/>
          <w:szCs w:val="24"/>
        </w:rPr>
        <w:t xml:space="preserve"> or prevents the need for the child to be looked after by the local authority.</w:t>
      </w:r>
    </w:p>
    <w:p w14:paraId="497287A7" w14:textId="46475B3B" w:rsidR="007A7A1B" w:rsidRPr="00003105" w:rsidRDefault="00C21011" w:rsidP="6E778159">
      <w:pPr>
        <w:pStyle w:val="ListParagraph"/>
        <w:numPr>
          <w:ilvl w:val="0"/>
          <w:numId w:val="31"/>
        </w:numPr>
        <w:jc w:val="both"/>
        <w:rPr>
          <w:sz w:val="24"/>
          <w:szCs w:val="24"/>
        </w:rPr>
      </w:pPr>
      <w:r w:rsidRPr="6804987A">
        <w:rPr>
          <w:rFonts w:asciiTheme="minorHAnsi" w:hAnsiTheme="minorHAnsi" w:cstheme="minorBidi"/>
          <w:sz w:val="24"/>
          <w:szCs w:val="24"/>
        </w:rPr>
        <w:t>It should be checked if S17 payments have already been made to the family in the last 12 months. If there</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have</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been</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3 or</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more</w:t>
      </w:r>
      <w:r w:rsidRPr="6804987A">
        <w:rPr>
          <w:rFonts w:asciiTheme="minorHAnsi" w:hAnsiTheme="minorHAnsi" w:cstheme="minorBidi"/>
          <w:spacing w:val="-3"/>
          <w:sz w:val="24"/>
          <w:szCs w:val="24"/>
        </w:rPr>
        <w:t xml:space="preserve"> </w:t>
      </w:r>
      <w:r w:rsidRPr="6804987A">
        <w:rPr>
          <w:rFonts w:asciiTheme="minorHAnsi" w:hAnsiTheme="minorHAnsi" w:cstheme="minorBidi"/>
          <w:sz w:val="24"/>
          <w:szCs w:val="24"/>
        </w:rPr>
        <w:t>payments,</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 xml:space="preserve">the </w:t>
      </w:r>
      <w:r w:rsidR="000607DB" w:rsidRPr="6804987A">
        <w:rPr>
          <w:rFonts w:asciiTheme="minorHAnsi" w:hAnsiTheme="minorHAnsi" w:cstheme="minorBidi"/>
          <w:sz w:val="24"/>
          <w:szCs w:val="24"/>
        </w:rPr>
        <w:t xml:space="preserve">Head of Service </w:t>
      </w:r>
      <w:r w:rsidRPr="6804987A">
        <w:rPr>
          <w:rFonts w:asciiTheme="minorHAnsi" w:hAnsiTheme="minorHAnsi" w:cstheme="minorBidi"/>
          <w:sz w:val="24"/>
          <w:szCs w:val="24"/>
        </w:rPr>
        <w:t>must be</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informed and in</w:t>
      </w:r>
      <w:r w:rsidRPr="6804987A">
        <w:rPr>
          <w:rFonts w:asciiTheme="minorHAnsi" w:hAnsiTheme="minorHAnsi" w:cstheme="minorBidi"/>
          <w:spacing w:val="-2"/>
          <w:sz w:val="24"/>
          <w:szCs w:val="24"/>
        </w:rPr>
        <w:t xml:space="preserve"> </w:t>
      </w:r>
      <w:r w:rsidRPr="6804987A">
        <w:rPr>
          <w:rFonts w:asciiTheme="minorHAnsi" w:hAnsiTheme="minorHAnsi" w:cstheme="minorBidi"/>
          <w:sz w:val="24"/>
          <w:szCs w:val="24"/>
        </w:rPr>
        <w:t>agreement.</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This</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will trigger a reassessment of need.</w:t>
      </w:r>
    </w:p>
    <w:p w14:paraId="264F5C49" w14:textId="46475B3B" w:rsidR="007A7A1B" w:rsidRPr="00003105" w:rsidRDefault="00C21011" w:rsidP="6E778159">
      <w:pPr>
        <w:pStyle w:val="ListParagraph"/>
        <w:numPr>
          <w:ilvl w:val="0"/>
          <w:numId w:val="31"/>
        </w:numPr>
        <w:jc w:val="both"/>
        <w:rPr>
          <w:sz w:val="24"/>
          <w:szCs w:val="24"/>
        </w:rPr>
      </w:pPr>
      <w:r w:rsidRPr="6E778159">
        <w:rPr>
          <w:rFonts w:asciiTheme="minorHAnsi" w:hAnsiTheme="minorHAnsi" w:cstheme="minorBidi"/>
          <w:sz w:val="24"/>
          <w:szCs w:val="24"/>
        </w:rPr>
        <w:lastRenderedPageBreak/>
        <w:t>Money</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can</w:t>
      </w:r>
      <w:r w:rsidRPr="6E778159">
        <w:rPr>
          <w:rFonts w:asciiTheme="minorHAnsi" w:hAnsiTheme="minorHAnsi" w:cstheme="minorBidi"/>
          <w:spacing w:val="-7"/>
          <w:sz w:val="24"/>
          <w:szCs w:val="24"/>
        </w:rPr>
        <w:t xml:space="preserve"> </w:t>
      </w:r>
      <w:r w:rsidRPr="6E778159">
        <w:rPr>
          <w:rFonts w:asciiTheme="minorHAnsi" w:hAnsiTheme="minorHAnsi" w:cstheme="minorBidi"/>
          <w:sz w:val="24"/>
          <w:szCs w:val="24"/>
        </w:rPr>
        <w:t>only</w:t>
      </w:r>
      <w:r w:rsidRPr="6E778159">
        <w:rPr>
          <w:rFonts w:asciiTheme="minorHAnsi" w:hAnsiTheme="minorHAnsi" w:cstheme="minorBidi"/>
          <w:spacing w:val="-8"/>
          <w:sz w:val="24"/>
          <w:szCs w:val="24"/>
        </w:rPr>
        <w:t xml:space="preserve"> </w:t>
      </w:r>
      <w:r w:rsidRPr="6E778159">
        <w:rPr>
          <w:rFonts w:asciiTheme="minorHAnsi" w:hAnsiTheme="minorHAnsi" w:cstheme="minorBidi"/>
          <w:sz w:val="24"/>
          <w:szCs w:val="24"/>
        </w:rPr>
        <w:t>be</w:t>
      </w:r>
      <w:r w:rsidRPr="6E778159">
        <w:rPr>
          <w:rFonts w:asciiTheme="minorHAnsi" w:hAnsiTheme="minorHAnsi" w:cstheme="minorBidi"/>
          <w:spacing w:val="-7"/>
          <w:sz w:val="24"/>
          <w:szCs w:val="24"/>
        </w:rPr>
        <w:t xml:space="preserve"> </w:t>
      </w:r>
      <w:r w:rsidRPr="6E778159">
        <w:rPr>
          <w:rFonts w:asciiTheme="minorHAnsi" w:hAnsiTheme="minorHAnsi" w:cstheme="minorBidi"/>
          <w:sz w:val="24"/>
          <w:szCs w:val="24"/>
        </w:rPr>
        <w:t>given</w:t>
      </w:r>
      <w:r w:rsidRPr="6E778159">
        <w:rPr>
          <w:rFonts w:asciiTheme="minorHAnsi" w:hAnsiTheme="minorHAnsi" w:cstheme="minorBidi"/>
          <w:spacing w:val="-10"/>
          <w:sz w:val="24"/>
          <w:szCs w:val="24"/>
        </w:rPr>
        <w:t xml:space="preserve"> </w:t>
      </w:r>
      <w:r w:rsidRPr="6E778159">
        <w:rPr>
          <w:rFonts w:asciiTheme="minorHAnsi" w:hAnsiTheme="minorHAnsi" w:cstheme="minorBidi"/>
          <w:sz w:val="24"/>
          <w:szCs w:val="24"/>
        </w:rPr>
        <w:t>to</w:t>
      </w:r>
      <w:r w:rsidRPr="6E778159">
        <w:rPr>
          <w:rFonts w:asciiTheme="minorHAnsi" w:hAnsiTheme="minorHAnsi" w:cstheme="minorBidi"/>
          <w:spacing w:val="-8"/>
          <w:sz w:val="24"/>
          <w:szCs w:val="24"/>
        </w:rPr>
        <w:t xml:space="preserve"> </w:t>
      </w:r>
      <w:r w:rsidRPr="6E778159">
        <w:rPr>
          <w:rFonts w:asciiTheme="minorHAnsi" w:hAnsiTheme="minorHAnsi" w:cstheme="minorBidi"/>
          <w:sz w:val="24"/>
          <w:szCs w:val="24"/>
        </w:rPr>
        <w:t>clients</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after</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all</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other</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options</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have</w:t>
      </w:r>
      <w:r w:rsidRPr="6E778159">
        <w:rPr>
          <w:rFonts w:asciiTheme="minorHAnsi" w:hAnsiTheme="minorHAnsi" w:cstheme="minorBidi"/>
          <w:spacing w:val="-10"/>
          <w:sz w:val="24"/>
          <w:szCs w:val="24"/>
        </w:rPr>
        <w:t xml:space="preserve"> </w:t>
      </w:r>
      <w:r w:rsidRPr="6E778159">
        <w:rPr>
          <w:rFonts w:asciiTheme="minorHAnsi" w:hAnsiTheme="minorHAnsi" w:cstheme="minorBidi"/>
          <w:sz w:val="24"/>
          <w:szCs w:val="24"/>
        </w:rPr>
        <w:t>been</w:t>
      </w:r>
      <w:r w:rsidRPr="6E778159">
        <w:rPr>
          <w:rFonts w:asciiTheme="minorHAnsi" w:hAnsiTheme="minorHAnsi" w:cstheme="minorBidi"/>
          <w:spacing w:val="-7"/>
          <w:sz w:val="24"/>
          <w:szCs w:val="24"/>
        </w:rPr>
        <w:t xml:space="preserve"> </w:t>
      </w:r>
      <w:r w:rsidRPr="6E778159">
        <w:rPr>
          <w:rFonts w:asciiTheme="minorHAnsi" w:hAnsiTheme="minorHAnsi" w:cstheme="minorBidi"/>
          <w:sz w:val="24"/>
          <w:szCs w:val="24"/>
        </w:rPr>
        <w:t>explored</w:t>
      </w:r>
      <w:r w:rsidRPr="6E778159">
        <w:rPr>
          <w:rFonts w:asciiTheme="minorHAnsi" w:hAnsiTheme="minorHAnsi" w:cstheme="minorBidi"/>
          <w:spacing w:val="-7"/>
          <w:sz w:val="24"/>
          <w:szCs w:val="24"/>
        </w:rPr>
        <w:t xml:space="preserve"> </w:t>
      </w:r>
      <w:r w:rsidRPr="6E778159">
        <w:rPr>
          <w:rFonts w:asciiTheme="minorHAnsi" w:hAnsiTheme="minorHAnsi" w:cstheme="minorBidi"/>
          <w:sz w:val="24"/>
          <w:szCs w:val="24"/>
        </w:rPr>
        <w:t>and</w:t>
      </w:r>
      <w:r w:rsidRPr="6E778159">
        <w:rPr>
          <w:rFonts w:asciiTheme="minorHAnsi" w:hAnsiTheme="minorHAnsi" w:cstheme="minorBidi"/>
          <w:spacing w:val="-7"/>
          <w:sz w:val="24"/>
          <w:szCs w:val="24"/>
        </w:rPr>
        <w:t xml:space="preserve"> </w:t>
      </w:r>
      <w:r w:rsidRPr="6E778159">
        <w:rPr>
          <w:rFonts w:asciiTheme="minorHAnsi" w:hAnsiTheme="minorHAnsi" w:cstheme="minorBidi"/>
          <w:sz w:val="24"/>
          <w:szCs w:val="24"/>
        </w:rPr>
        <w:t>verified,</w:t>
      </w:r>
      <w:r w:rsidRPr="6E778159">
        <w:rPr>
          <w:rFonts w:asciiTheme="minorHAnsi" w:hAnsiTheme="minorHAnsi" w:cstheme="minorBidi"/>
          <w:spacing w:val="-6"/>
          <w:sz w:val="24"/>
          <w:szCs w:val="24"/>
        </w:rPr>
        <w:t xml:space="preserve"> </w:t>
      </w:r>
      <w:r w:rsidRPr="6E778159">
        <w:rPr>
          <w:rFonts w:asciiTheme="minorHAnsi" w:hAnsiTheme="minorHAnsi" w:cstheme="minorBidi"/>
          <w:sz w:val="24"/>
          <w:szCs w:val="24"/>
        </w:rPr>
        <w:t>and cash in the form of a prepaid card can only be used where it is not possible to pay money directly into a bank account using a payment requisition or payment plan.</w:t>
      </w:r>
    </w:p>
    <w:p w14:paraId="264F5C4A" w14:textId="77777777" w:rsidR="007A7A1B" w:rsidRPr="00CF16B5" w:rsidRDefault="007A7A1B" w:rsidP="00CF16B5">
      <w:pPr>
        <w:jc w:val="both"/>
        <w:rPr>
          <w:rFonts w:asciiTheme="minorHAnsi" w:hAnsiTheme="minorHAnsi" w:cstheme="minorHAnsi"/>
          <w:b/>
          <w:sz w:val="24"/>
          <w:szCs w:val="24"/>
        </w:rPr>
      </w:pPr>
    </w:p>
    <w:p w14:paraId="264F5CB0" w14:textId="6A624F5B" w:rsidR="007A7A1B" w:rsidRPr="00CE0114" w:rsidRDefault="00C21011" w:rsidP="00CF16B5">
      <w:pPr>
        <w:jc w:val="both"/>
        <w:rPr>
          <w:rFonts w:asciiTheme="minorHAnsi" w:hAnsiTheme="minorHAnsi" w:cstheme="minorHAnsi"/>
          <w:b/>
          <w:bCs/>
          <w:sz w:val="28"/>
          <w:szCs w:val="28"/>
        </w:rPr>
      </w:pPr>
      <w:r w:rsidRPr="00CE0114">
        <w:rPr>
          <w:rFonts w:asciiTheme="minorHAnsi" w:hAnsiTheme="minorHAnsi" w:cstheme="minorHAnsi"/>
          <w:b/>
          <w:bCs/>
          <w:sz w:val="28"/>
          <w:szCs w:val="28"/>
        </w:rPr>
        <w:t>Types of S17 Financial Assistance</w:t>
      </w:r>
      <w:r w:rsidRPr="00CE0114">
        <w:rPr>
          <w:rFonts w:asciiTheme="minorHAnsi" w:hAnsiTheme="minorHAnsi" w:cstheme="minorHAnsi"/>
          <w:b/>
          <w:bCs/>
          <w:sz w:val="28"/>
          <w:szCs w:val="28"/>
        </w:rPr>
        <w:tab/>
      </w:r>
    </w:p>
    <w:p w14:paraId="264F5CB1" w14:textId="77777777" w:rsidR="007A7A1B" w:rsidRPr="00CF16B5" w:rsidRDefault="007A7A1B" w:rsidP="00CF16B5">
      <w:pPr>
        <w:jc w:val="both"/>
        <w:rPr>
          <w:rFonts w:asciiTheme="minorHAnsi" w:hAnsiTheme="minorHAnsi" w:cstheme="minorHAnsi"/>
          <w:b/>
          <w:sz w:val="24"/>
          <w:szCs w:val="24"/>
        </w:rPr>
      </w:pPr>
    </w:p>
    <w:p w14:paraId="05A679C1" w14:textId="48590C12" w:rsidR="009E5A1A" w:rsidRPr="009E5A1A" w:rsidRDefault="00C21011" w:rsidP="009E5A1A">
      <w:pPr>
        <w:jc w:val="both"/>
        <w:rPr>
          <w:rFonts w:asciiTheme="minorHAnsi" w:hAnsiTheme="minorHAnsi" w:cstheme="minorHAnsi"/>
          <w:sz w:val="24"/>
          <w:szCs w:val="24"/>
          <w:u w:val="single"/>
        </w:rPr>
      </w:pPr>
      <w:r w:rsidRPr="009E5A1A">
        <w:rPr>
          <w:rFonts w:asciiTheme="minorHAnsi" w:hAnsiTheme="minorHAnsi" w:cstheme="minorHAnsi"/>
          <w:sz w:val="24"/>
          <w:szCs w:val="24"/>
          <w:u w:val="single"/>
        </w:rPr>
        <w:t>Non-Accommodation</w:t>
      </w:r>
      <w:r w:rsidR="00E330A4" w:rsidRPr="009E5A1A">
        <w:rPr>
          <w:rFonts w:asciiTheme="minorHAnsi" w:hAnsiTheme="minorHAnsi" w:cstheme="minorHAnsi"/>
          <w:sz w:val="24"/>
          <w:szCs w:val="24"/>
          <w:u w:val="single"/>
        </w:rPr>
        <w:t xml:space="preserve"> </w:t>
      </w:r>
    </w:p>
    <w:p w14:paraId="4783F865" w14:textId="77777777" w:rsidR="009E5A1A" w:rsidRDefault="009E5A1A" w:rsidP="009E5A1A">
      <w:pPr>
        <w:jc w:val="both"/>
        <w:rPr>
          <w:rFonts w:asciiTheme="minorHAnsi" w:hAnsiTheme="minorHAnsi" w:cstheme="minorHAnsi"/>
          <w:sz w:val="24"/>
          <w:szCs w:val="24"/>
        </w:rPr>
      </w:pPr>
    </w:p>
    <w:p w14:paraId="264F5CB3" w14:textId="534D71B9" w:rsidR="007A7A1B" w:rsidRPr="009E5A1A" w:rsidRDefault="00C21011" w:rsidP="6E778159">
      <w:pPr>
        <w:pStyle w:val="ListParagraph"/>
        <w:numPr>
          <w:ilvl w:val="0"/>
          <w:numId w:val="24"/>
        </w:numPr>
        <w:jc w:val="both"/>
      </w:pPr>
      <w:r w:rsidRPr="6E778159">
        <w:rPr>
          <w:rFonts w:asciiTheme="minorHAnsi" w:hAnsiTheme="minorHAnsi" w:cstheme="minorBidi"/>
          <w:sz w:val="24"/>
          <w:szCs w:val="24"/>
        </w:rPr>
        <w:t>These should be used to overcome a crisis, following the best assessment that can be achieved in the circumstances</w:t>
      </w:r>
      <w:r w:rsidR="5853D37A" w:rsidRPr="6E778159">
        <w:rPr>
          <w:rFonts w:asciiTheme="minorHAnsi" w:hAnsiTheme="minorHAnsi" w:cstheme="minorBidi"/>
          <w:sz w:val="24"/>
          <w:szCs w:val="24"/>
        </w:rPr>
        <w:t xml:space="preserve">. </w:t>
      </w:r>
    </w:p>
    <w:p w14:paraId="2BB34B19" w14:textId="77777777" w:rsidR="00E330A4" w:rsidRDefault="00E330A4" w:rsidP="00CF16B5">
      <w:pPr>
        <w:jc w:val="both"/>
        <w:rPr>
          <w:rFonts w:asciiTheme="minorHAnsi" w:hAnsiTheme="minorHAnsi" w:cstheme="minorHAnsi"/>
          <w:sz w:val="24"/>
          <w:szCs w:val="24"/>
        </w:rPr>
      </w:pPr>
    </w:p>
    <w:p w14:paraId="7B9DA755" w14:textId="73ADA50B" w:rsidR="00076D4D" w:rsidRDefault="00C21011" w:rsidP="00CF16B5">
      <w:pPr>
        <w:pStyle w:val="ListParagraph"/>
        <w:numPr>
          <w:ilvl w:val="0"/>
          <w:numId w:val="34"/>
        </w:numPr>
        <w:jc w:val="both"/>
        <w:rPr>
          <w:rFonts w:asciiTheme="minorHAnsi" w:hAnsiTheme="minorHAnsi" w:cstheme="minorHAnsi"/>
          <w:sz w:val="24"/>
          <w:szCs w:val="24"/>
        </w:rPr>
      </w:pPr>
      <w:r w:rsidRPr="003C31D0">
        <w:rPr>
          <w:rFonts w:asciiTheme="minorHAnsi" w:hAnsiTheme="minorHAnsi" w:cstheme="minorHAnsi"/>
          <w:b/>
          <w:sz w:val="24"/>
          <w:szCs w:val="24"/>
        </w:rPr>
        <w:t>Food</w:t>
      </w:r>
      <w:r w:rsidRPr="003C31D0">
        <w:rPr>
          <w:rFonts w:asciiTheme="minorHAnsi" w:hAnsiTheme="minorHAnsi" w:cstheme="minorHAnsi"/>
          <w:b/>
          <w:spacing w:val="-10"/>
          <w:sz w:val="24"/>
          <w:szCs w:val="24"/>
        </w:rPr>
        <w:t xml:space="preserve"> </w:t>
      </w:r>
      <w:r w:rsidRPr="003C31D0">
        <w:rPr>
          <w:rFonts w:asciiTheme="minorHAnsi" w:hAnsiTheme="minorHAnsi" w:cstheme="minorHAnsi"/>
          <w:sz w:val="24"/>
          <w:szCs w:val="24"/>
        </w:rPr>
        <w:t>–</w:t>
      </w:r>
      <w:r w:rsidRPr="003C31D0">
        <w:rPr>
          <w:rFonts w:asciiTheme="minorHAnsi" w:hAnsiTheme="minorHAnsi" w:cstheme="minorHAnsi"/>
          <w:spacing w:val="-9"/>
          <w:sz w:val="24"/>
          <w:szCs w:val="24"/>
        </w:rPr>
        <w:t xml:space="preserve"> </w:t>
      </w:r>
      <w:r w:rsidR="00F81D5C" w:rsidRPr="003C31D0">
        <w:rPr>
          <w:rFonts w:asciiTheme="minorHAnsi" w:hAnsiTheme="minorHAnsi" w:cstheme="minorHAnsi"/>
          <w:spacing w:val="-9"/>
          <w:sz w:val="24"/>
          <w:szCs w:val="24"/>
        </w:rPr>
        <w:t>c</w:t>
      </w:r>
      <w:r w:rsidRPr="003C31D0">
        <w:rPr>
          <w:rFonts w:asciiTheme="minorHAnsi" w:hAnsiTheme="minorHAnsi" w:cstheme="minorHAnsi"/>
          <w:sz w:val="24"/>
          <w:szCs w:val="24"/>
        </w:rPr>
        <w:t>onsideration</w:t>
      </w:r>
      <w:r w:rsidRPr="003C31D0">
        <w:rPr>
          <w:rFonts w:asciiTheme="minorHAnsi" w:hAnsiTheme="minorHAnsi" w:cstheme="minorHAnsi"/>
          <w:spacing w:val="-12"/>
          <w:sz w:val="24"/>
          <w:szCs w:val="24"/>
        </w:rPr>
        <w:t xml:space="preserve"> </w:t>
      </w:r>
      <w:r w:rsidRPr="003C31D0">
        <w:rPr>
          <w:rFonts w:asciiTheme="minorHAnsi" w:hAnsiTheme="minorHAnsi" w:cstheme="minorHAnsi"/>
          <w:sz w:val="24"/>
          <w:szCs w:val="24"/>
        </w:rPr>
        <w:t>should</w:t>
      </w:r>
      <w:r w:rsidRPr="003C31D0">
        <w:rPr>
          <w:rFonts w:asciiTheme="minorHAnsi" w:hAnsiTheme="minorHAnsi" w:cstheme="minorHAnsi"/>
          <w:spacing w:val="-10"/>
          <w:sz w:val="24"/>
          <w:szCs w:val="24"/>
        </w:rPr>
        <w:t xml:space="preserve"> </w:t>
      </w:r>
      <w:r w:rsidRPr="003C31D0">
        <w:rPr>
          <w:rFonts w:asciiTheme="minorHAnsi" w:hAnsiTheme="minorHAnsi" w:cstheme="minorHAnsi"/>
          <w:sz w:val="24"/>
          <w:szCs w:val="24"/>
        </w:rPr>
        <w:t>be</w:t>
      </w:r>
      <w:r w:rsidRPr="003C31D0">
        <w:rPr>
          <w:rFonts w:asciiTheme="minorHAnsi" w:hAnsiTheme="minorHAnsi" w:cstheme="minorHAnsi"/>
          <w:spacing w:val="-8"/>
          <w:sz w:val="24"/>
          <w:szCs w:val="24"/>
        </w:rPr>
        <w:t xml:space="preserve"> </w:t>
      </w:r>
      <w:r w:rsidRPr="003C31D0">
        <w:rPr>
          <w:rFonts w:asciiTheme="minorHAnsi" w:hAnsiTheme="minorHAnsi" w:cstheme="minorHAnsi"/>
          <w:sz w:val="24"/>
          <w:szCs w:val="24"/>
        </w:rPr>
        <w:t>given</w:t>
      </w:r>
      <w:r w:rsidRPr="003C31D0">
        <w:rPr>
          <w:rFonts w:asciiTheme="minorHAnsi" w:hAnsiTheme="minorHAnsi" w:cstheme="minorHAnsi"/>
          <w:spacing w:val="-9"/>
          <w:sz w:val="24"/>
          <w:szCs w:val="24"/>
        </w:rPr>
        <w:t xml:space="preserve"> </w:t>
      </w:r>
      <w:r w:rsidRPr="003C31D0">
        <w:rPr>
          <w:rFonts w:asciiTheme="minorHAnsi" w:hAnsiTheme="minorHAnsi" w:cstheme="minorHAnsi"/>
          <w:sz w:val="24"/>
          <w:szCs w:val="24"/>
        </w:rPr>
        <w:t>to</w:t>
      </w:r>
      <w:r w:rsidRPr="003C31D0">
        <w:rPr>
          <w:rFonts w:asciiTheme="minorHAnsi" w:hAnsiTheme="minorHAnsi" w:cstheme="minorHAnsi"/>
          <w:spacing w:val="-8"/>
          <w:sz w:val="24"/>
          <w:szCs w:val="24"/>
        </w:rPr>
        <w:t xml:space="preserve"> </w:t>
      </w:r>
      <w:r w:rsidRPr="003C31D0">
        <w:rPr>
          <w:rFonts w:asciiTheme="minorHAnsi" w:hAnsiTheme="minorHAnsi" w:cstheme="minorHAnsi"/>
          <w:sz w:val="24"/>
          <w:szCs w:val="24"/>
        </w:rPr>
        <w:t>use</w:t>
      </w:r>
      <w:r w:rsidRPr="003C31D0">
        <w:rPr>
          <w:rFonts w:asciiTheme="minorHAnsi" w:hAnsiTheme="minorHAnsi" w:cstheme="minorHAnsi"/>
          <w:spacing w:val="-11"/>
          <w:sz w:val="24"/>
          <w:szCs w:val="24"/>
        </w:rPr>
        <w:t xml:space="preserve"> </w:t>
      </w:r>
      <w:r w:rsidRPr="003C31D0">
        <w:rPr>
          <w:rFonts w:asciiTheme="minorHAnsi" w:hAnsiTheme="minorHAnsi" w:cstheme="minorHAnsi"/>
          <w:sz w:val="24"/>
          <w:szCs w:val="24"/>
        </w:rPr>
        <w:t>of</w:t>
      </w:r>
      <w:r w:rsidRPr="003C31D0">
        <w:rPr>
          <w:rFonts w:asciiTheme="minorHAnsi" w:hAnsiTheme="minorHAnsi" w:cstheme="minorHAnsi"/>
          <w:spacing w:val="-8"/>
          <w:sz w:val="24"/>
          <w:szCs w:val="24"/>
        </w:rPr>
        <w:t xml:space="preserve"> </w:t>
      </w:r>
      <w:r w:rsidRPr="003C31D0">
        <w:rPr>
          <w:rFonts w:asciiTheme="minorHAnsi" w:hAnsiTheme="minorHAnsi" w:cstheme="minorHAnsi"/>
          <w:sz w:val="24"/>
          <w:szCs w:val="24"/>
        </w:rPr>
        <w:t>local</w:t>
      </w:r>
      <w:r w:rsidRPr="003C31D0">
        <w:rPr>
          <w:rFonts w:asciiTheme="minorHAnsi" w:hAnsiTheme="minorHAnsi" w:cstheme="minorHAnsi"/>
          <w:spacing w:val="-9"/>
          <w:sz w:val="24"/>
          <w:szCs w:val="24"/>
        </w:rPr>
        <w:t xml:space="preserve"> </w:t>
      </w:r>
      <w:r w:rsidRPr="003C31D0">
        <w:rPr>
          <w:rFonts w:asciiTheme="minorHAnsi" w:hAnsiTheme="minorHAnsi" w:cstheme="minorHAnsi"/>
          <w:sz w:val="24"/>
          <w:szCs w:val="24"/>
        </w:rPr>
        <w:t>Food</w:t>
      </w:r>
      <w:r w:rsidRPr="003C31D0">
        <w:rPr>
          <w:rFonts w:asciiTheme="minorHAnsi" w:hAnsiTheme="minorHAnsi" w:cstheme="minorHAnsi"/>
          <w:spacing w:val="-10"/>
          <w:sz w:val="24"/>
          <w:szCs w:val="24"/>
        </w:rPr>
        <w:t xml:space="preserve"> </w:t>
      </w:r>
      <w:r w:rsidRPr="003C31D0">
        <w:rPr>
          <w:rFonts w:asciiTheme="minorHAnsi" w:hAnsiTheme="minorHAnsi" w:cstheme="minorHAnsi"/>
          <w:sz w:val="24"/>
          <w:szCs w:val="24"/>
        </w:rPr>
        <w:t>Banks</w:t>
      </w:r>
      <w:r w:rsidRPr="003C31D0">
        <w:rPr>
          <w:rFonts w:asciiTheme="minorHAnsi" w:hAnsiTheme="minorHAnsi" w:cstheme="minorHAnsi"/>
          <w:spacing w:val="-11"/>
          <w:sz w:val="24"/>
          <w:szCs w:val="24"/>
        </w:rPr>
        <w:t xml:space="preserve"> </w:t>
      </w:r>
      <w:r w:rsidRPr="003C31D0">
        <w:rPr>
          <w:rFonts w:asciiTheme="minorHAnsi" w:hAnsiTheme="minorHAnsi" w:cstheme="minorHAnsi"/>
          <w:sz w:val="24"/>
          <w:szCs w:val="24"/>
        </w:rPr>
        <w:t>or</w:t>
      </w:r>
      <w:r w:rsidRPr="003C31D0">
        <w:rPr>
          <w:rFonts w:asciiTheme="minorHAnsi" w:hAnsiTheme="minorHAnsi" w:cstheme="minorHAnsi"/>
          <w:spacing w:val="-12"/>
          <w:sz w:val="24"/>
          <w:szCs w:val="24"/>
        </w:rPr>
        <w:t xml:space="preserve"> </w:t>
      </w:r>
      <w:r w:rsidRPr="003C31D0">
        <w:rPr>
          <w:rFonts w:asciiTheme="minorHAnsi" w:hAnsiTheme="minorHAnsi" w:cstheme="minorHAnsi"/>
          <w:sz w:val="24"/>
          <w:szCs w:val="24"/>
        </w:rPr>
        <w:t>applying</w:t>
      </w:r>
      <w:r w:rsidRPr="003C31D0">
        <w:rPr>
          <w:rFonts w:asciiTheme="minorHAnsi" w:hAnsiTheme="minorHAnsi" w:cstheme="minorHAnsi"/>
          <w:spacing w:val="-10"/>
          <w:sz w:val="24"/>
          <w:szCs w:val="24"/>
        </w:rPr>
        <w:t xml:space="preserve"> </w:t>
      </w:r>
      <w:r w:rsidRPr="003C31D0">
        <w:rPr>
          <w:rFonts w:asciiTheme="minorHAnsi" w:hAnsiTheme="minorHAnsi" w:cstheme="minorHAnsi"/>
          <w:sz w:val="24"/>
          <w:szCs w:val="24"/>
        </w:rPr>
        <w:t>for</w:t>
      </w:r>
      <w:r w:rsidRPr="003C31D0">
        <w:rPr>
          <w:rFonts w:asciiTheme="minorHAnsi" w:hAnsiTheme="minorHAnsi" w:cstheme="minorHAnsi"/>
          <w:spacing w:val="-9"/>
          <w:sz w:val="24"/>
          <w:szCs w:val="24"/>
        </w:rPr>
        <w:t xml:space="preserve"> </w:t>
      </w:r>
      <w:r w:rsidRPr="003C31D0">
        <w:rPr>
          <w:rFonts w:asciiTheme="minorHAnsi" w:hAnsiTheme="minorHAnsi" w:cstheme="minorHAnsi"/>
          <w:sz w:val="24"/>
          <w:szCs w:val="24"/>
        </w:rPr>
        <w:t>support</w:t>
      </w:r>
      <w:r w:rsidRPr="003C31D0">
        <w:rPr>
          <w:rFonts w:asciiTheme="minorHAnsi" w:hAnsiTheme="minorHAnsi" w:cstheme="minorHAnsi"/>
          <w:spacing w:val="-9"/>
          <w:sz w:val="24"/>
          <w:szCs w:val="24"/>
        </w:rPr>
        <w:t xml:space="preserve"> </w:t>
      </w:r>
      <w:r w:rsidRPr="003C31D0">
        <w:rPr>
          <w:rFonts w:asciiTheme="minorHAnsi" w:hAnsiTheme="minorHAnsi" w:cstheme="minorHAnsi"/>
          <w:sz w:val="24"/>
          <w:szCs w:val="24"/>
        </w:rPr>
        <w:t>through</w:t>
      </w:r>
      <w:r w:rsidRPr="003C31D0">
        <w:rPr>
          <w:rFonts w:asciiTheme="minorHAnsi" w:hAnsiTheme="minorHAnsi" w:cstheme="minorHAnsi"/>
          <w:spacing w:val="-8"/>
          <w:sz w:val="24"/>
          <w:szCs w:val="24"/>
        </w:rPr>
        <w:t xml:space="preserve"> </w:t>
      </w:r>
      <w:r w:rsidRPr="003C31D0">
        <w:rPr>
          <w:rFonts w:asciiTheme="minorHAnsi" w:hAnsiTheme="minorHAnsi" w:cstheme="minorHAnsi"/>
          <w:sz w:val="24"/>
          <w:szCs w:val="24"/>
        </w:rPr>
        <w:t xml:space="preserve">other schemes. </w:t>
      </w:r>
    </w:p>
    <w:p w14:paraId="6136408B" w14:textId="77777777" w:rsidR="00AC0DFA" w:rsidRDefault="00AC0DFA" w:rsidP="00AC0DFA">
      <w:pPr>
        <w:pStyle w:val="ListParagraph"/>
        <w:ind w:left="1800" w:firstLine="0"/>
        <w:jc w:val="both"/>
        <w:rPr>
          <w:rFonts w:asciiTheme="minorHAnsi" w:hAnsiTheme="minorHAnsi" w:cstheme="minorHAnsi"/>
          <w:sz w:val="24"/>
          <w:szCs w:val="24"/>
        </w:rPr>
      </w:pPr>
    </w:p>
    <w:p w14:paraId="4A3FF759" w14:textId="77777777" w:rsidR="003C31D0" w:rsidRPr="003C31D0" w:rsidRDefault="00C21011" w:rsidP="00CF16B5">
      <w:pPr>
        <w:pStyle w:val="ListParagraph"/>
        <w:numPr>
          <w:ilvl w:val="0"/>
          <w:numId w:val="34"/>
        </w:numPr>
        <w:jc w:val="both"/>
        <w:rPr>
          <w:rFonts w:asciiTheme="minorHAnsi" w:hAnsiTheme="minorHAnsi" w:cstheme="minorHAnsi"/>
          <w:sz w:val="24"/>
          <w:szCs w:val="24"/>
        </w:rPr>
      </w:pPr>
      <w:r w:rsidRPr="003C31D0">
        <w:rPr>
          <w:rFonts w:asciiTheme="minorHAnsi" w:hAnsiTheme="minorHAnsi" w:cstheme="minorHAnsi"/>
          <w:b/>
          <w:sz w:val="24"/>
          <w:szCs w:val="24"/>
        </w:rPr>
        <w:t>Gas</w:t>
      </w:r>
      <w:r w:rsidRPr="003C31D0">
        <w:rPr>
          <w:rFonts w:asciiTheme="minorHAnsi" w:hAnsiTheme="minorHAnsi" w:cstheme="minorHAnsi"/>
          <w:b/>
          <w:spacing w:val="-4"/>
          <w:sz w:val="24"/>
          <w:szCs w:val="24"/>
        </w:rPr>
        <w:t xml:space="preserve"> </w:t>
      </w:r>
      <w:r w:rsidRPr="003C31D0">
        <w:rPr>
          <w:rFonts w:asciiTheme="minorHAnsi" w:hAnsiTheme="minorHAnsi" w:cstheme="minorHAnsi"/>
          <w:b/>
          <w:sz w:val="24"/>
          <w:szCs w:val="24"/>
        </w:rPr>
        <w:t>and</w:t>
      </w:r>
      <w:r w:rsidRPr="003C31D0">
        <w:rPr>
          <w:rFonts w:asciiTheme="minorHAnsi" w:hAnsiTheme="minorHAnsi" w:cstheme="minorHAnsi"/>
          <w:b/>
          <w:spacing w:val="-7"/>
          <w:sz w:val="24"/>
          <w:szCs w:val="24"/>
        </w:rPr>
        <w:t xml:space="preserve"> </w:t>
      </w:r>
      <w:r w:rsidRPr="003C31D0">
        <w:rPr>
          <w:rFonts w:asciiTheme="minorHAnsi" w:hAnsiTheme="minorHAnsi" w:cstheme="minorHAnsi"/>
          <w:b/>
          <w:sz w:val="24"/>
          <w:szCs w:val="24"/>
        </w:rPr>
        <w:t>Electricity</w:t>
      </w:r>
      <w:r w:rsidRPr="003C31D0">
        <w:rPr>
          <w:rFonts w:asciiTheme="minorHAnsi" w:hAnsiTheme="minorHAnsi" w:cstheme="minorHAnsi"/>
          <w:b/>
          <w:spacing w:val="-4"/>
          <w:sz w:val="24"/>
          <w:szCs w:val="24"/>
        </w:rPr>
        <w:t xml:space="preserve"> </w:t>
      </w:r>
      <w:r w:rsidRPr="003C31D0">
        <w:rPr>
          <w:rFonts w:asciiTheme="minorHAnsi" w:hAnsiTheme="minorHAnsi" w:cstheme="minorHAnsi"/>
          <w:sz w:val="24"/>
          <w:szCs w:val="24"/>
        </w:rPr>
        <w:t>–</w:t>
      </w:r>
      <w:r w:rsidR="00F81D5C" w:rsidRPr="003C31D0">
        <w:rPr>
          <w:rFonts w:asciiTheme="minorHAnsi" w:hAnsiTheme="minorHAnsi" w:cstheme="minorHAnsi"/>
          <w:spacing w:val="-4"/>
          <w:sz w:val="24"/>
          <w:szCs w:val="24"/>
        </w:rPr>
        <w:t xml:space="preserve">payments </w:t>
      </w:r>
      <w:r w:rsidRPr="003C31D0">
        <w:rPr>
          <w:rFonts w:asciiTheme="minorHAnsi" w:hAnsiTheme="minorHAnsi" w:cstheme="minorHAnsi"/>
          <w:sz w:val="24"/>
          <w:szCs w:val="24"/>
        </w:rPr>
        <w:t>can</w:t>
      </w:r>
      <w:r w:rsidRPr="003C31D0">
        <w:rPr>
          <w:rFonts w:asciiTheme="minorHAnsi" w:hAnsiTheme="minorHAnsi" w:cstheme="minorHAnsi"/>
          <w:spacing w:val="-7"/>
          <w:sz w:val="24"/>
          <w:szCs w:val="24"/>
        </w:rPr>
        <w:t xml:space="preserve"> </w:t>
      </w:r>
      <w:r w:rsidRPr="003C31D0">
        <w:rPr>
          <w:rFonts w:asciiTheme="minorHAnsi" w:hAnsiTheme="minorHAnsi" w:cstheme="minorHAnsi"/>
          <w:sz w:val="24"/>
          <w:szCs w:val="24"/>
        </w:rPr>
        <w:t>be</w:t>
      </w:r>
      <w:r w:rsidRPr="003C31D0">
        <w:rPr>
          <w:rFonts w:asciiTheme="minorHAnsi" w:hAnsiTheme="minorHAnsi" w:cstheme="minorHAnsi"/>
          <w:spacing w:val="-6"/>
          <w:sz w:val="24"/>
          <w:szCs w:val="24"/>
        </w:rPr>
        <w:t xml:space="preserve"> </w:t>
      </w:r>
      <w:r w:rsidRPr="003C31D0">
        <w:rPr>
          <w:rFonts w:asciiTheme="minorHAnsi" w:hAnsiTheme="minorHAnsi" w:cstheme="minorHAnsi"/>
          <w:sz w:val="24"/>
          <w:szCs w:val="24"/>
        </w:rPr>
        <w:t>issued</w:t>
      </w:r>
      <w:r w:rsidRPr="003C31D0">
        <w:rPr>
          <w:rFonts w:asciiTheme="minorHAnsi" w:hAnsiTheme="minorHAnsi" w:cstheme="minorHAnsi"/>
          <w:spacing w:val="-5"/>
          <w:sz w:val="24"/>
          <w:szCs w:val="24"/>
        </w:rPr>
        <w:t xml:space="preserve"> </w:t>
      </w:r>
      <w:r w:rsidRPr="003C31D0">
        <w:rPr>
          <w:rFonts w:asciiTheme="minorHAnsi" w:hAnsiTheme="minorHAnsi" w:cstheme="minorHAnsi"/>
          <w:sz w:val="24"/>
          <w:szCs w:val="24"/>
        </w:rPr>
        <w:t>to</w:t>
      </w:r>
      <w:r w:rsidRPr="003C31D0">
        <w:rPr>
          <w:rFonts w:asciiTheme="minorHAnsi" w:hAnsiTheme="minorHAnsi" w:cstheme="minorHAnsi"/>
          <w:spacing w:val="-5"/>
          <w:sz w:val="24"/>
          <w:szCs w:val="24"/>
        </w:rPr>
        <w:t xml:space="preserve"> </w:t>
      </w:r>
      <w:r w:rsidRPr="003C31D0">
        <w:rPr>
          <w:rFonts w:asciiTheme="minorHAnsi" w:hAnsiTheme="minorHAnsi" w:cstheme="minorHAnsi"/>
          <w:sz w:val="24"/>
          <w:szCs w:val="24"/>
        </w:rPr>
        <w:t>families</w:t>
      </w:r>
      <w:r w:rsidRPr="003C31D0">
        <w:rPr>
          <w:rFonts w:asciiTheme="minorHAnsi" w:hAnsiTheme="minorHAnsi" w:cstheme="minorHAnsi"/>
          <w:spacing w:val="-4"/>
          <w:sz w:val="24"/>
          <w:szCs w:val="24"/>
        </w:rPr>
        <w:t xml:space="preserve"> </w:t>
      </w:r>
      <w:r w:rsidRPr="003C31D0">
        <w:rPr>
          <w:rFonts w:asciiTheme="minorHAnsi" w:hAnsiTheme="minorHAnsi" w:cstheme="minorHAnsi"/>
          <w:sz w:val="24"/>
          <w:szCs w:val="24"/>
        </w:rPr>
        <w:t>in</w:t>
      </w:r>
      <w:r w:rsidRPr="003C31D0">
        <w:rPr>
          <w:rFonts w:asciiTheme="minorHAnsi" w:hAnsiTheme="minorHAnsi" w:cstheme="minorHAnsi"/>
          <w:spacing w:val="-8"/>
          <w:sz w:val="24"/>
          <w:szCs w:val="24"/>
        </w:rPr>
        <w:t xml:space="preserve"> </w:t>
      </w:r>
      <w:r w:rsidRPr="003C31D0">
        <w:rPr>
          <w:rFonts w:asciiTheme="minorHAnsi" w:hAnsiTheme="minorHAnsi" w:cstheme="minorHAnsi"/>
          <w:sz w:val="24"/>
          <w:szCs w:val="24"/>
        </w:rPr>
        <w:t>crisis</w:t>
      </w:r>
      <w:r w:rsidR="003C31D0" w:rsidRPr="003C31D0">
        <w:rPr>
          <w:rFonts w:asciiTheme="minorHAnsi" w:hAnsiTheme="minorHAnsi" w:cstheme="minorHAnsi"/>
          <w:sz w:val="24"/>
          <w:szCs w:val="24"/>
        </w:rPr>
        <w:t>; however, i</w:t>
      </w:r>
      <w:r w:rsidRPr="003C31D0">
        <w:rPr>
          <w:rFonts w:asciiTheme="minorHAnsi" w:hAnsiTheme="minorHAnsi" w:cstheme="minorHAnsi"/>
          <w:sz w:val="24"/>
          <w:szCs w:val="24"/>
        </w:rPr>
        <w:t xml:space="preserve">n order to save money on utility bills, individuals or families are encouraged to seek advice on saving fuel from the </w:t>
      </w:r>
      <w:hyperlink r:id="rId16">
        <w:r w:rsidRPr="003C31D0">
          <w:rPr>
            <w:rFonts w:asciiTheme="minorHAnsi" w:hAnsiTheme="minorHAnsi" w:cstheme="minorHAnsi"/>
            <w:color w:val="0462C1"/>
            <w:sz w:val="24"/>
            <w:szCs w:val="24"/>
            <w:u w:val="single" w:color="0462C1"/>
          </w:rPr>
          <w:t>www.moneyadviceservice.org.uk</w:t>
        </w:r>
      </w:hyperlink>
      <w:r w:rsidRPr="003C31D0">
        <w:rPr>
          <w:rFonts w:asciiTheme="minorHAnsi" w:hAnsiTheme="minorHAnsi" w:cstheme="minorHAnsi"/>
          <w:color w:val="0462C1"/>
          <w:sz w:val="24"/>
          <w:szCs w:val="24"/>
        </w:rPr>
        <w:t xml:space="preserve"> </w:t>
      </w:r>
      <w:r w:rsidRPr="003C31D0">
        <w:rPr>
          <w:rFonts w:asciiTheme="minorHAnsi" w:hAnsiTheme="minorHAnsi" w:cstheme="minorHAnsi"/>
          <w:sz w:val="24"/>
          <w:szCs w:val="24"/>
        </w:rPr>
        <w:t xml:space="preserve">or at </w:t>
      </w:r>
      <w:hyperlink r:id="rId17">
        <w:r w:rsidRPr="003C31D0">
          <w:rPr>
            <w:rFonts w:asciiTheme="minorHAnsi" w:hAnsiTheme="minorHAnsi" w:cstheme="minorHAnsi"/>
            <w:color w:val="0462C1"/>
            <w:sz w:val="24"/>
            <w:szCs w:val="24"/>
            <w:u w:val="single" w:color="0462C1"/>
          </w:rPr>
          <w:t>www.thameswater.co.uk</w:t>
        </w:r>
      </w:hyperlink>
      <w:r w:rsidRPr="003C31D0">
        <w:rPr>
          <w:rFonts w:asciiTheme="minorHAnsi" w:hAnsiTheme="minorHAnsi" w:cstheme="minorHAnsi"/>
          <w:color w:val="0462C1"/>
          <w:sz w:val="24"/>
          <w:szCs w:val="24"/>
        </w:rPr>
        <w:t xml:space="preserve"> </w:t>
      </w:r>
      <w:r w:rsidRPr="003C31D0">
        <w:rPr>
          <w:rFonts w:asciiTheme="minorHAnsi" w:hAnsiTheme="minorHAnsi" w:cstheme="minorHAnsi"/>
          <w:sz w:val="24"/>
          <w:szCs w:val="24"/>
        </w:rPr>
        <w:t>who may be able to offer FREE water saving devices.</w:t>
      </w:r>
      <w:r w:rsidR="003C31D0" w:rsidRPr="003C31D0">
        <w:rPr>
          <w:rFonts w:asciiTheme="minorHAnsi" w:hAnsiTheme="minorHAnsi" w:cstheme="minorHAnsi"/>
          <w:sz w:val="24"/>
          <w:szCs w:val="24"/>
        </w:rPr>
        <w:t xml:space="preserve"> </w:t>
      </w:r>
      <w:r w:rsidRPr="003C31D0">
        <w:rPr>
          <w:rFonts w:asciiTheme="minorHAnsi" w:hAnsiTheme="minorHAnsi" w:cstheme="minorHAnsi"/>
          <w:bCs/>
          <w:sz w:val="24"/>
          <w:szCs w:val="24"/>
        </w:rPr>
        <w:t>Energy supply companies will all have arrangements to support customers who are experiencing difficulties in paying for fuel. Customers should contact their supplier directl</w:t>
      </w:r>
      <w:r w:rsidR="003C31D0" w:rsidRPr="003C31D0">
        <w:rPr>
          <w:rFonts w:asciiTheme="minorHAnsi" w:hAnsiTheme="minorHAnsi" w:cstheme="minorHAnsi"/>
          <w:bCs/>
          <w:sz w:val="24"/>
          <w:szCs w:val="24"/>
        </w:rPr>
        <w:t xml:space="preserve">y. </w:t>
      </w:r>
      <w:r w:rsidRPr="003C31D0">
        <w:rPr>
          <w:rFonts w:asciiTheme="minorHAnsi" w:hAnsiTheme="minorHAnsi" w:cstheme="minorHAnsi"/>
          <w:bCs/>
          <w:spacing w:val="-4"/>
          <w:sz w:val="24"/>
          <w:szCs w:val="24"/>
        </w:rPr>
        <w:t>Help</w:t>
      </w:r>
      <w:r w:rsidR="003C31D0" w:rsidRPr="003C31D0">
        <w:rPr>
          <w:rFonts w:asciiTheme="minorHAnsi" w:hAnsiTheme="minorHAnsi" w:cstheme="minorHAnsi"/>
          <w:bCs/>
          <w:spacing w:val="-4"/>
          <w:sz w:val="24"/>
          <w:szCs w:val="24"/>
        </w:rPr>
        <w:t xml:space="preserve"> can also be sought using the following link</w:t>
      </w:r>
      <w:r w:rsidR="003C31D0" w:rsidRPr="003C31D0">
        <w:rPr>
          <w:rFonts w:asciiTheme="minorHAnsi" w:hAnsiTheme="minorHAnsi" w:cstheme="minorHAnsi"/>
          <w:bCs/>
          <w:spacing w:val="-2"/>
          <w:sz w:val="24"/>
          <w:szCs w:val="24"/>
        </w:rPr>
        <w:t xml:space="preserve">. </w:t>
      </w:r>
      <w:hyperlink r:id="rId18" w:history="1">
        <w:r w:rsidR="003C31D0" w:rsidRPr="003C31D0">
          <w:rPr>
            <w:rFonts w:asciiTheme="minorHAnsi" w:hAnsiTheme="minorHAnsi" w:cstheme="minorHAnsi"/>
            <w:color w:val="0462C1"/>
            <w:sz w:val="24"/>
            <w:szCs w:val="24"/>
            <w:u w:val="single" w:color="0462C1"/>
          </w:rPr>
          <w:t>https://www.citizensadvice.org.uk/consumer/energy/energy-supply/get-help-paying-your-</w:t>
        </w:r>
      </w:hyperlink>
      <w:r w:rsidRPr="003C31D0">
        <w:rPr>
          <w:rFonts w:asciiTheme="minorHAnsi" w:hAnsiTheme="minorHAnsi" w:cstheme="minorHAnsi"/>
          <w:color w:val="0462C1"/>
          <w:sz w:val="24"/>
          <w:szCs w:val="24"/>
          <w:u w:val="single" w:color="0462C1"/>
        </w:rPr>
        <w:t xml:space="preserve"> </w:t>
      </w:r>
      <w:hyperlink r:id="rId19">
        <w:r w:rsidRPr="003C31D0">
          <w:rPr>
            <w:rFonts w:asciiTheme="minorHAnsi" w:hAnsiTheme="minorHAnsi" w:cstheme="minorHAnsi"/>
            <w:color w:val="0462C1"/>
            <w:sz w:val="24"/>
            <w:szCs w:val="24"/>
            <w:u w:val="single" w:color="0462C1"/>
          </w:rPr>
          <w:t>bills/grants-and-benefits-to-help-you-pay-your-energy-bills/</w:t>
        </w:r>
      </w:hyperlink>
    </w:p>
    <w:p w14:paraId="1A9161EC" w14:textId="77777777" w:rsidR="00AC0DFA" w:rsidRPr="00AC0DFA" w:rsidRDefault="00AC0DFA" w:rsidP="00AC0DFA">
      <w:pPr>
        <w:pStyle w:val="ListParagraph"/>
        <w:ind w:left="1800" w:firstLine="0"/>
        <w:jc w:val="both"/>
        <w:rPr>
          <w:rFonts w:asciiTheme="minorHAnsi" w:hAnsiTheme="minorHAnsi" w:cstheme="minorHAnsi"/>
          <w:sz w:val="24"/>
          <w:szCs w:val="24"/>
        </w:rPr>
      </w:pPr>
    </w:p>
    <w:p w14:paraId="264F5CBA" w14:textId="6E70276E" w:rsidR="007A7A1B" w:rsidRPr="003C31D0" w:rsidRDefault="00C21011" w:rsidP="00CF16B5">
      <w:pPr>
        <w:pStyle w:val="ListParagraph"/>
        <w:numPr>
          <w:ilvl w:val="0"/>
          <w:numId w:val="34"/>
        </w:numPr>
        <w:jc w:val="both"/>
        <w:rPr>
          <w:rFonts w:asciiTheme="minorHAnsi" w:hAnsiTheme="minorHAnsi" w:cstheme="minorHAnsi"/>
          <w:sz w:val="24"/>
          <w:szCs w:val="24"/>
        </w:rPr>
      </w:pPr>
      <w:r w:rsidRPr="003C31D0">
        <w:rPr>
          <w:rFonts w:asciiTheme="minorHAnsi" w:hAnsiTheme="minorHAnsi" w:cstheme="minorHAnsi"/>
          <w:b/>
          <w:sz w:val="24"/>
          <w:szCs w:val="24"/>
        </w:rPr>
        <w:t>Clothing -</w:t>
      </w:r>
      <w:r w:rsidRPr="003C31D0">
        <w:rPr>
          <w:rFonts w:asciiTheme="minorHAnsi" w:hAnsiTheme="minorHAnsi" w:cstheme="minorHAnsi"/>
          <w:b/>
          <w:spacing w:val="-2"/>
          <w:sz w:val="24"/>
          <w:szCs w:val="24"/>
        </w:rPr>
        <w:t xml:space="preserve"> </w:t>
      </w:r>
      <w:r w:rsidRPr="003C31D0">
        <w:rPr>
          <w:rFonts w:asciiTheme="minorHAnsi" w:hAnsiTheme="minorHAnsi" w:cstheme="minorHAnsi"/>
          <w:sz w:val="24"/>
          <w:szCs w:val="24"/>
        </w:rPr>
        <w:t>one</w:t>
      </w:r>
      <w:r w:rsidRPr="003C31D0">
        <w:rPr>
          <w:rFonts w:asciiTheme="minorHAnsi" w:hAnsiTheme="minorHAnsi" w:cstheme="minorHAnsi"/>
          <w:spacing w:val="-2"/>
          <w:sz w:val="24"/>
          <w:szCs w:val="24"/>
        </w:rPr>
        <w:t xml:space="preserve"> </w:t>
      </w:r>
      <w:r w:rsidRPr="003C31D0">
        <w:rPr>
          <w:rFonts w:asciiTheme="minorHAnsi" w:hAnsiTheme="minorHAnsi" w:cstheme="minorHAnsi"/>
          <w:sz w:val="24"/>
          <w:szCs w:val="24"/>
        </w:rPr>
        <w:t>off payment</w:t>
      </w:r>
      <w:r w:rsidR="004D7E4B">
        <w:rPr>
          <w:rFonts w:asciiTheme="minorHAnsi" w:hAnsiTheme="minorHAnsi" w:cstheme="minorHAnsi"/>
          <w:sz w:val="24"/>
          <w:szCs w:val="24"/>
        </w:rPr>
        <w:t xml:space="preserve">. </w:t>
      </w:r>
      <w:proofErr w:type="gramStart"/>
      <w:r w:rsidR="004D7E4B">
        <w:rPr>
          <w:rFonts w:asciiTheme="minorHAnsi" w:hAnsiTheme="minorHAnsi" w:cstheme="minorHAnsi"/>
          <w:sz w:val="24"/>
          <w:szCs w:val="24"/>
        </w:rPr>
        <w:t>T</w:t>
      </w:r>
      <w:r w:rsidRPr="003C31D0">
        <w:rPr>
          <w:rFonts w:asciiTheme="minorHAnsi" w:hAnsiTheme="minorHAnsi" w:cstheme="minorHAnsi"/>
          <w:sz w:val="24"/>
          <w:szCs w:val="24"/>
        </w:rPr>
        <w:t>he</w:t>
      </w:r>
      <w:r w:rsidRPr="003C31D0">
        <w:rPr>
          <w:rFonts w:asciiTheme="minorHAnsi" w:hAnsiTheme="minorHAnsi" w:cstheme="minorHAnsi"/>
          <w:spacing w:val="-2"/>
          <w:sz w:val="24"/>
          <w:szCs w:val="24"/>
        </w:rPr>
        <w:t xml:space="preserve"> </w:t>
      </w:r>
      <w:r w:rsidRPr="003C31D0">
        <w:rPr>
          <w:rFonts w:asciiTheme="minorHAnsi" w:hAnsiTheme="minorHAnsi" w:cstheme="minorHAnsi"/>
          <w:sz w:val="24"/>
          <w:szCs w:val="24"/>
        </w:rPr>
        <w:t>provision</w:t>
      </w:r>
      <w:r w:rsidRPr="003C31D0">
        <w:rPr>
          <w:rFonts w:asciiTheme="minorHAnsi" w:hAnsiTheme="minorHAnsi" w:cstheme="minorHAnsi"/>
          <w:spacing w:val="-3"/>
          <w:sz w:val="24"/>
          <w:szCs w:val="24"/>
        </w:rPr>
        <w:t xml:space="preserve"> </w:t>
      </w:r>
      <w:r w:rsidRPr="003C31D0">
        <w:rPr>
          <w:rFonts w:asciiTheme="minorHAnsi" w:hAnsiTheme="minorHAnsi" w:cstheme="minorHAnsi"/>
          <w:sz w:val="24"/>
          <w:szCs w:val="24"/>
        </w:rPr>
        <w:t>of clothing,</w:t>
      </w:r>
      <w:proofErr w:type="gramEnd"/>
      <w:r w:rsidRPr="003C31D0">
        <w:rPr>
          <w:rFonts w:asciiTheme="minorHAnsi" w:hAnsiTheme="minorHAnsi" w:cstheme="minorHAnsi"/>
          <w:spacing w:val="-2"/>
          <w:sz w:val="24"/>
          <w:szCs w:val="24"/>
        </w:rPr>
        <w:t xml:space="preserve"> </w:t>
      </w:r>
      <w:r w:rsidRPr="003C31D0">
        <w:rPr>
          <w:rFonts w:asciiTheme="minorHAnsi" w:hAnsiTheme="minorHAnsi" w:cstheme="minorHAnsi"/>
          <w:sz w:val="24"/>
          <w:szCs w:val="24"/>
        </w:rPr>
        <w:t>can</w:t>
      </w:r>
      <w:r w:rsidRPr="003C31D0">
        <w:rPr>
          <w:rFonts w:asciiTheme="minorHAnsi" w:hAnsiTheme="minorHAnsi" w:cstheme="minorHAnsi"/>
          <w:spacing w:val="-1"/>
          <w:sz w:val="24"/>
          <w:szCs w:val="24"/>
        </w:rPr>
        <w:t xml:space="preserve"> </w:t>
      </w:r>
      <w:r w:rsidRPr="003C31D0">
        <w:rPr>
          <w:rFonts w:asciiTheme="minorHAnsi" w:hAnsiTheme="minorHAnsi" w:cstheme="minorHAnsi"/>
          <w:sz w:val="24"/>
          <w:szCs w:val="24"/>
        </w:rPr>
        <w:t>only be</w:t>
      </w:r>
      <w:r w:rsidRPr="003C31D0">
        <w:rPr>
          <w:rFonts w:asciiTheme="minorHAnsi" w:hAnsiTheme="minorHAnsi" w:cstheme="minorHAnsi"/>
          <w:spacing w:val="-2"/>
          <w:sz w:val="24"/>
          <w:szCs w:val="24"/>
        </w:rPr>
        <w:t xml:space="preserve"> </w:t>
      </w:r>
      <w:r w:rsidRPr="003C31D0">
        <w:rPr>
          <w:rFonts w:asciiTheme="minorHAnsi" w:hAnsiTheme="minorHAnsi" w:cstheme="minorHAnsi"/>
          <w:sz w:val="24"/>
          <w:szCs w:val="24"/>
        </w:rPr>
        <w:t>provided</w:t>
      </w:r>
      <w:r w:rsidRPr="003C31D0">
        <w:rPr>
          <w:rFonts w:asciiTheme="minorHAnsi" w:hAnsiTheme="minorHAnsi" w:cstheme="minorHAnsi"/>
          <w:spacing w:val="-2"/>
          <w:sz w:val="24"/>
          <w:szCs w:val="24"/>
        </w:rPr>
        <w:t xml:space="preserve"> </w:t>
      </w:r>
      <w:r w:rsidRPr="003C31D0">
        <w:rPr>
          <w:rFonts w:asciiTheme="minorHAnsi" w:hAnsiTheme="minorHAnsi" w:cstheme="minorHAnsi"/>
          <w:sz w:val="24"/>
          <w:szCs w:val="24"/>
        </w:rPr>
        <w:t>where an</w:t>
      </w:r>
      <w:r w:rsidRPr="003C31D0">
        <w:rPr>
          <w:rFonts w:asciiTheme="minorHAnsi" w:hAnsiTheme="minorHAnsi" w:cstheme="minorHAnsi"/>
          <w:spacing w:val="-1"/>
          <w:sz w:val="24"/>
          <w:szCs w:val="24"/>
        </w:rPr>
        <w:t xml:space="preserve"> </w:t>
      </w:r>
      <w:r w:rsidRPr="003C31D0">
        <w:rPr>
          <w:rFonts w:asciiTheme="minorHAnsi" w:hAnsiTheme="minorHAnsi" w:cstheme="minorHAnsi"/>
          <w:sz w:val="24"/>
          <w:szCs w:val="24"/>
        </w:rPr>
        <w:t>assessment determines the items as essential. These are to be minimal amounts to meet essential basics.</w:t>
      </w:r>
    </w:p>
    <w:p w14:paraId="264F5CBB" w14:textId="77777777" w:rsidR="007A7A1B" w:rsidRPr="00CF16B5" w:rsidRDefault="007A7A1B" w:rsidP="00CF16B5">
      <w:pPr>
        <w:jc w:val="both"/>
        <w:rPr>
          <w:rFonts w:asciiTheme="minorHAnsi" w:hAnsiTheme="minorHAnsi" w:cstheme="minorHAnsi"/>
          <w:sz w:val="24"/>
          <w:szCs w:val="24"/>
        </w:rPr>
      </w:pPr>
    </w:p>
    <w:p w14:paraId="013A68C9" w14:textId="2B41063E" w:rsidR="00561044" w:rsidRDefault="00C21011" w:rsidP="6E778159">
      <w:pPr>
        <w:pStyle w:val="ListParagraph"/>
        <w:numPr>
          <w:ilvl w:val="0"/>
          <w:numId w:val="34"/>
        </w:numPr>
        <w:jc w:val="both"/>
        <w:rPr>
          <w:rFonts w:asciiTheme="minorHAnsi" w:hAnsiTheme="minorHAnsi" w:cstheme="minorBidi"/>
          <w:sz w:val="24"/>
          <w:szCs w:val="24"/>
        </w:rPr>
      </w:pPr>
      <w:r w:rsidRPr="6E778159">
        <w:rPr>
          <w:rFonts w:asciiTheme="minorHAnsi" w:hAnsiTheme="minorHAnsi" w:cstheme="minorBidi"/>
          <w:b/>
          <w:bCs/>
          <w:sz w:val="24"/>
          <w:szCs w:val="24"/>
        </w:rPr>
        <w:t>School uniforms</w:t>
      </w:r>
      <w:r w:rsidR="0020197F" w:rsidRPr="6E778159">
        <w:rPr>
          <w:rFonts w:asciiTheme="minorHAnsi" w:hAnsiTheme="minorHAnsi" w:cstheme="minorBidi"/>
          <w:b/>
          <w:bCs/>
          <w:sz w:val="24"/>
          <w:szCs w:val="24"/>
        </w:rPr>
        <w:t xml:space="preserve"> - </w:t>
      </w:r>
      <w:r w:rsidRPr="6E778159">
        <w:rPr>
          <w:rFonts w:asciiTheme="minorHAnsi" w:hAnsiTheme="minorHAnsi" w:cstheme="minorBidi"/>
          <w:sz w:val="24"/>
          <w:szCs w:val="24"/>
        </w:rPr>
        <w:t>If</w:t>
      </w:r>
      <w:r w:rsidRPr="6E778159">
        <w:rPr>
          <w:rFonts w:asciiTheme="minorHAnsi" w:hAnsiTheme="minorHAnsi" w:cstheme="minorBidi"/>
          <w:spacing w:val="30"/>
          <w:sz w:val="24"/>
          <w:szCs w:val="24"/>
        </w:rPr>
        <w:t xml:space="preserve"> </w:t>
      </w:r>
      <w:r w:rsidRPr="6E778159">
        <w:rPr>
          <w:rFonts w:asciiTheme="minorHAnsi" w:hAnsiTheme="minorHAnsi" w:cstheme="minorBidi"/>
          <w:sz w:val="24"/>
          <w:szCs w:val="24"/>
        </w:rPr>
        <w:t>school</w:t>
      </w:r>
      <w:r w:rsidRPr="6E778159">
        <w:rPr>
          <w:rFonts w:asciiTheme="minorHAnsi" w:hAnsiTheme="minorHAnsi" w:cstheme="minorBidi"/>
          <w:spacing w:val="28"/>
          <w:sz w:val="24"/>
          <w:szCs w:val="24"/>
        </w:rPr>
        <w:t xml:space="preserve"> </w:t>
      </w:r>
      <w:r w:rsidRPr="6E778159">
        <w:rPr>
          <w:rFonts w:asciiTheme="minorHAnsi" w:hAnsiTheme="minorHAnsi" w:cstheme="minorBidi"/>
          <w:sz w:val="24"/>
          <w:szCs w:val="24"/>
        </w:rPr>
        <w:t>uniform</w:t>
      </w:r>
      <w:r w:rsidRPr="6E778159">
        <w:rPr>
          <w:rFonts w:asciiTheme="minorHAnsi" w:hAnsiTheme="minorHAnsi" w:cstheme="minorBidi"/>
          <w:spacing w:val="32"/>
          <w:sz w:val="24"/>
          <w:szCs w:val="24"/>
        </w:rPr>
        <w:t xml:space="preserve"> </w:t>
      </w:r>
      <w:r w:rsidRPr="6E778159">
        <w:rPr>
          <w:rFonts w:asciiTheme="minorHAnsi" w:hAnsiTheme="minorHAnsi" w:cstheme="minorBidi"/>
          <w:sz w:val="24"/>
          <w:szCs w:val="24"/>
        </w:rPr>
        <w:t>is</w:t>
      </w:r>
      <w:r w:rsidRPr="6E778159">
        <w:rPr>
          <w:rFonts w:asciiTheme="minorHAnsi" w:hAnsiTheme="minorHAnsi" w:cstheme="minorBidi"/>
          <w:spacing w:val="28"/>
          <w:sz w:val="24"/>
          <w:szCs w:val="24"/>
        </w:rPr>
        <w:t xml:space="preserve"> </w:t>
      </w:r>
      <w:r w:rsidRPr="6E778159">
        <w:rPr>
          <w:rFonts w:asciiTheme="minorHAnsi" w:hAnsiTheme="minorHAnsi" w:cstheme="minorBidi"/>
          <w:sz w:val="24"/>
          <w:szCs w:val="24"/>
        </w:rPr>
        <w:t>required</w:t>
      </w:r>
      <w:r w:rsidRPr="6E778159">
        <w:rPr>
          <w:rFonts w:asciiTheme="minorHAnsi" w:hAnsiTheme="minorHAnsi" w:cstheme="minorBidi"/>
          <w:spacing w:val="30"/>
          <w:sz w:val="24"/>
          <w:szCs w:val="24"/>
        </w:rPr>
        <w:t xml:space="preserve"> </w:t>
      </w:r>
      <w:r w:rsidRPr="6E778159">
        <w:rPr>
          <w:rFonts w:asciiTheme="minorHAnsi" w:hAnsiTheme="minorHAnsi" w:cstheme="minorBidi"/>
          <w:sz w:val="24"/>
          <w:szCs w:val="24"/>
        </w:rPr>
        <w:t>immediately</w:t>
      </w:r>
      <w:r w:rsidR="001A6405" w:rsidRPr="6E778159">
        <w:rPr>
          <w:rFonts w:asciiTheme="minorHAnsi" w:hAnsiTheme="minorHAnsi" w:cstheme="minorBidi"/>
          <w:sz w:val="24"/>
          <w:szCs w:val="24"/>
        </w:rPr>
        <w:t>,</w:t>
      </w:r>
      <w:r w:rsidRPr="6E778159">
        <w:rPr>
          <w:rFonts w:asciiTheme="minorHAnsi" w:hAnsiTheme="minorHAnsi" w:cstheme="minorBidi"/>
          <w:spacing w:val="31"/>
          <w:sz w:val="24"/>
          <w:szCs w:val="24"/>
        </w:rPr>
        <w:t xml:space="preserve"> </w:t>
      </w:r>
      <w:r w:rsidRPr="6E778159">
        <w:rPr>
          <w:rFonts w:asciiTheme="minorHAnsi" w:hAnsiTheme="minorHAnsi" w:cstheme="minorBidi"/>
          <w:sz w:val="24"/>
          <w:szCs w:val="24"/>
        </w:rPr>
        <w:t>not</w:t>
      </w:r>
      <w:r w:rsidRPr="6E778159">
        <w:rPr>
          <w:rFonts w:asciiTheme="minorHAnsi" w:hAnsiTheme="minorHAnsi" w:cstheme="minorBidi"/>
          <w:spacing w:val="29"/>
          <w:sz w:val="24"/>
          <w:szCs w:val="24"/>
        </w:rPr>
        <w:t xml:space="preserve"> </w:t>
      </w:r>
      <w:r w:rsidRPr="6E778159">
        <w:rPr>
          <w:rFonts w:asciiTheme="minorHAnsi" w:hAnsiTheme="minorHAnsi" w:cstheme="minorBidi"/>
          <w:sz w:val="24"/>
          <w:szCs w:val="24"/>
        </w:rPr>
        <w:t>giving</w:t>
      </w:r>
      <w:r w:rsidRPr="6E778159">
        <w:rPr>
          <w:rFonts w:asciiTheme="minorHAnsi" w:hAnsiTheme="minorHAnsi" w:cstheme="minorBidi"/>
          <w:spacing w:val="27"/>
          <w:sz w:val="24"/>
          <w:szCs w:val="24"/>
        </w:rPr>
        <w:t xml:space="preserve"> </w:t>
      </w:r>
      <w:r w:rsidRPr="6E778159">
        <w:rPr>
          <w:rFonts w:asciiTheme="minorHAnsi" w:hAnsiTheme="minorHAnsi" w:cstheme="minorBidi"/>
          <w:sz w:val="24"/>
          <w:szCs w:val="24"/>
        </w:rPr>
        <w:t>the</w:t>
      </w:r>
      <w:r w:rsidRPr="6E778159">
        <w:rPr>
          <w:rFonts w:asciiTheme="minorHAnsi" w:hAnsiTheme="minorHAnsi" w:cstheme="minorBidi"/>
          <w:spacing w:val="29"/>
          <w:sz w:val="24"/>
          <w:szCs w:val="24"/>
        </w:rPr>
        <w:t xml:space="preserve"> </w:t>
      </w:r>
      <w:r w:rsidRPr="6E778159">
        <w:rPr>
          <w:rFonts w:asciiTheme="minorHAnsi" w:hAnsiTheme="minorHAnsi" w:cstheme="minorBidi"/>
          <w:sz w:val="24"/>
          <w:szCs w:val="24"/>
        </w:rPr>
        <w:t>family</w:t>
      </w:r>
      <w:r w:rsidRPr="6E778159">
        <w:rPr>
          <w:rFonts w:asciiTheme="minorHAnsi" w:hAnsiTheme="minorHAnsi" w:cstheme="minorBidi"/>
          <w:spacing w:val="29"/>
          <w:sz w:val="24"/>
          <w:szCs w:val="24"/>
        </w:rPr>
        <w:t xml:space="preserve"> </w:t>
      </w:r>
      <w:r w:rsidRPr="6E778159">
        <w:rPr>
          <w:rFonts w:asciiTheme="minorHAnsi" w:hAnsiTheme="minorHAnsi" w:cstheme="minorBidi"/>
          <w:sz w:val="24"/>
          <w:szCs w:val="24"/>
        </w:rPr>
        <w:t>an</w:t>
      </w:r>
      <w:r w:rsidRPr="6E778159">
        <w:rPr>
          <w:rFonts w:asciiTheme="minorHAnsi" w:hAnsiTheme="minorHAnsi" w:cstheme="minorBidi"/>
          <w:spacing w:val="28"/>
          <w:sz w:val="24"/>
          <w:szCs w:val="24"/>
        </w:rPr>
        <w:t xml:space="preserve"> </w:t>
      </w:r>
      <w:r w:rsidRPr="6E778159">
        <w:rPr>
          <w:rFonts w:asciiTheme="minorHAnsi" w:hAnsiTheme="minorHAnsi" w:cstheme="minorBidi"/>
          <w:sz w:val="24"/>
          <w:szCs w:val="24"/>
        </w:rPr>
        <w:t>opportunity</w:t>
      </w:r>
      <w:r w:rsidRPr="6E778159">
        <w:rPr>
          <w:rFonts w:asciiTheme="minorHAnsi" w:hAnsiTheme="minorHAnsi" w:cstheme="minorBidi"/>
          <w:spacing w:val="31"/>
          <w:sz w:val="24"/>
          <w:szCs w:val="24"/>
        </w:rPr>
        <w:t xml:space="preserve"> </w:t>
      </w:r>
      <w:r w:rsidRPr="6E778159">
        <w:rPr>
          <w:rFonts w:asciiTheme="minorHAnsi" w:hAnsiTheme="minorHAnsi" w:cstheme="minorBidi"/>
          <w:sz w:val="24"/>
          <w:szCs w:val="24"/>
        </w:rPr>
        <w:t>to budget through regular benefit or subsistence payments to afford this.</w:t>
      </w:r>
      <w:r w:rsidR="00561044" w:rsidRPr="6E778159">
        <w:rPr>
          <w:rFonts w:asciiTheme="minorHAnsi" w:hAnsiTheme="minorHAnsi" w:cstheme="minorBidi"/>
          <w:sz w:val="24"/>
          <w:szCs w:val="24"/>
        </w:rPr>
        <w:t xml:space="preserve"> </w:t>
      </w:r>
      <w:r w:rsidRPr="6E778159">
        <w:rPr>
          <w:rFonts w:asciiTheme="minorHAnsi" w:hAnsiTheme="minorHAnsi" w:cstheme="minorBidi"/>
          <w:sz w:val="24"/>
          <w:szCs w:val="24"/>
        </w:rPr>
        <w:t>If the family has more than one child in secondary school and cannot afford uniform costs for the second or subsequent children.</w:t>
      </w:r>
      <w:r w:rsidR="00561044" w:rsidRPr="6E778159">
        <w:rPr>
          <w:rFonts w:asciiTheme="minorHAnsi" w:hAnsiTheme="minorHAnsi" w:cstheme="minorBidi"/>
          <w:sz w:val="24"/>
          <w:szCs w:val="24"/>
        </w:rPr>
        <w:t xml:space="preserve"> </w:t>
      </w:r>
      <w:r w:rsidRPr="6E778159">
        <w:rPr>
          <w:rFonts w:asciiTheme="minorHAnsi" w:hAnsiTheme="minorHAnsi" w:cstheme="minorBidi"/>
          <w:sz w:val="24"/>
          <w:szCs w:val="24"/>
        </w:rPr>
        <w:t>Clothing needs</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should</w:t>
      </w:r>
      <w:r w:rsidRPr="6E778159">
        <w:rPr>
          <w:rFonts w:asciiTheme="minorHAnsi" w:hAnsiTheme="minorHAnsi" w:cstheme="minorBidi"/>
          <w:spacing w:val="-1"/>
          <w:sz w:val="24"/>
          <w:szCs w:val="24"/>
        </w:rPr>
        <w:t xml:space="preserve"> </w:t>
      </w:r>
      <w:r w:rsidRPr="6E778159">
        <w:rPr>
          <w:rFonts w:asciiTheme="minorHAnsi" w:hAnsiTheme="minorHAnsi" w:cstheme="minorBidi"/>
          <w:sz w:val="24"/>
          <w:szCs w:val="24"/>
        </w:rPr>
        <w:t>be discussed in</w:t>
      </w:r>
      <w:r w:rsidRPr="6E778159">
        <w:rPr>
          <w:rFonts w:asciiTheme="minorHAnsi" w:hAnsiTheme="minorHAnsi" w:cstheme="minorBidi"/>
          <w:spacing w:val="-3"/>
          <w:sz w:val="24"/>
          <w:szCs w:val="24"/>
        </w:rPr>
        <w:t xml:space="preserve"> </w:t>
      </w:r>
      <w:r w:rsidRPr="6E778159">
        <w:rPr>
          <w:rFonts w:asciiTheme="minorHAnsi" w:hAnsiTheme="minorHAnsi" w:cstheme="minorBidi"/>
          <w:sz w:val="24"/>
          <w:szCs w:val="24"/>
        </w:rPr>
        <w:t>the</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first</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instance</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with</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the</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school</w:t>
      </w:r>
      <w:r w:rsidRPr="6E778159">
        <w:rPr>
          <w:rFonts w:asciiTheme="minorHAnsi" w:hAnsiTheme="minorHAnsi" w:cstheme="minorBidi"/>
          <w:spacing w:val="-2"/>
          <w:sz w:val="24"/>
          <w:szCs w:val="24"/>
        </w:rPr>
        <w:t xml:space="preserve"> </w:t>
      </w:r>
      <w:r w:rsidRPr="6E778159">
        <w:rPr>
          <w:rFonts w:asciiTheme="minorHAnsi" w:hAnsiTheme="minorHAnsi" w:cstheme="minorBidi"/>
          <w:sz w:val="24"/>
          <w:szCs w:val="24"/>
        </w:rPr>
        <w:t>to see</w:t>
      </w:r>
      <w:r w:rsidRPr="6E778159">
        <w:rPr>
          <w:rFonts w:asciiTheme="minorHAnsi" w:hAnsiTheme="minorHAnsi" w:cstheme="minorBidi"/>
          <w:spacing w:val="-1"/>
          <w:sz w:val="24"/>
          <w:szCs w:val="24"/>
        </w:rPr>
        <w:t xml:space="preserve"> </w:t>
      </w:r>
      <w:r w:rsidRPr="6E778159">
        <w:rPr>
          <w:rFonts w:asciiTheme="minorHAnsi" w:hAnsiTheme="minorHAnsi" w:cstheme="minorBidi"/>
          <w:sz w:val="24"/>
          <w:szCs w:val="24"/>
        </w:rPr>
        <w:t xml:space="preserve">what support they are able to offer. </w:t>
      </w:r>
    </w:p>
    <w:p w14:paraId="2D77436E" w14:textId="77777777" w:rsidR="00AC0DFA" w:rsidRPr="00AC0DFA" w:rsidRDefault="00AC0DFA" w:rsidP="00AC0DFA">
      <w:pPr>
        <w:pStyle w:val="ListParagraph"/>
        <w:ind w:left="1800" w:firstLine="0"/>
        <w:jc w:val="both"/>
        <w:rPr>
          <w:rFonts w:asciiTheme="minorHAnsi" w:hAnsiTheme="minorHAnsi" w:cstheme="minorHAnsi"/>
          <w:sz w:val="24"/>
          <w:szCs w:val="24"/>
        </w:rPr>
      </w:pPr>
    </w:p>
    <w:p w14:paraId="5B46C28E" w14:textId="56664BD0" w:rsidR="00C63D39" w:rsidRDefault="00C21011" w:rsidP="00CF16B5">
      <w:pPr>
        <w:pStyle w:val="ListParagraph"/>
        <w:numPr>
          <w:ilvl w:val="0"/>
          <w:numId w:val="34"/>
        </w:numPr>
        <w:jc w:val="both"/>
        <w:rPr>
          <w:rFonts w:asciiTheme="minorHAnsi" w:hAnsiTheme="minorHAnsi" w:cstheme="minorHAnsi"/>
          <w:sz w:val="24"/>
          <w:szCs w:val="24"/>
        </w:rPr>
      </w:pPr>
      <w:r w:rsidRPr="00C63D39">
        <w:rPr>
          <w:rFonts w:asciiTheme="minorHAnsi" w:hAnsiTheme="minorHAnsi" w:cstheme="minorHAnsi"/>
          <w:b/>
          <w:sz w:val="24"/>
          <w:szCs w:val="24"/>
        </w:rPr>
        <w:t xml:space="preserve">Toiletries - </w:t>
      </w:r>
      <w:r w:rsidRPr="00C63D39">
        <w:rPr>
          <w:rFonts w:asciiTheme="minorHAnsi" w:hAnsiTheme="minorHAnsi" w:cstheme="minorHAnsi"/>
          <w:sz w:val="24"/>
          <w:szCs w:val="24"/>
        </w:rPr>
        <w:t>Funding to the parent /carer for costs of goods only, and to meet basic needs.</w:t>
      </w:r>
    </w:p>
    <w:p w14:paraId="083EEC2C" w14:textId="77777777" w:rsidR="00AC0DFA" w:rsidRPr="00AC0DFA" w:rsidRDefault="00AC0DFA" w:rsidP="00AC0DFA">
      <w:pPr>
        <w:pStyle w:val="ListParagraph"/>
        <w:ind w:left="1800" w:firstLine="0"/>
        <w:jc w:val="both"/>
        <w:rPr>
          <w:rFonts w:asciiTheme="minorHAnsi" w:hAnsiTheme="minorHAnsi" w:cstheme="minorHAnsi"/>
          <w:sz w:val="24"/>
          <w:szCs w:val="24"/>
        </w:rPr>
      </w:pPr>
    </w:p>
    <w:p w14:paraId="45D35D4C" w14:textId="5D26F362" w:rsidR="007C7DD2" w:rsidRDefault="00C21011" w:rsidP="00CF16B5">
      <w:pPr>
        <w:pStyle w:val="ListParagraph"/>
        <w:numPr>
          <w:ilvl w:val="0"/>
          <w:numId w:val="34"/>
        </w:numPr>
        <w:jc w:val="both"/>
        <w:rPr>
          <w:rFonts w:asciiTheme="minorHAnsi" w:hAnsiTheme="minorHAnsi" w:cstheme="minorHAnsi"/>
          <w:sz w:val="24"/>
          <w:szCs w:val="24"/>
        </w:rPr>
      </w:pPr>
      <w:r w:rsidRPr="007C7DD2">
        <w:rPr>
          <w:rFonts w:asciiTheme="minorHAnsi" w:hAnsiTheme="minorHAnsi" w:cstheme="minorHAnsi"/>
          <w:b/>
          <w:sz w:val="24"/>
          <w:szCs w:val="24"/>
        </w:rPr>
        <w:t xml:space="preserve">Nappies and baby milk </w:t>
      </w:r>
      <w:r w:rsidRPr="007C7DD2">
        <w:rPr>
          <w:rFonts w:asciiTheme="minorHAnsi" w:hAnsiTheme="minorHAnsi" w:cstheme="minorHAnsi"/>
          <w:sz w:val="24"/>
          <w:szCs w:val="24"/>
        </w:rPr>
        <w:t>should be given in appropriate amounts. Funding is direct to parent/carer</w:t>
      </w:r>
      <w:r w:rsidRPr="007C7DD2">
        <w:rPr>
          <w:rFonts w:asciiTheme="minorHAnsi" w:hAnsiTheme="minorHAnsi" w:cstheme="minorHAnsi"/>
          <w:spacing w:val="-8"/>
          <w:sz w:val="24"/>
          <w:szCs w:val="24"/>
        </w:rPr>
        <w:t xml:space="preserve"> </w:t>
      </w:r>
      <w:r w:rsidRPr="007C7DD2">
        <w:rPr>
          <w:rFonts w:asciiTheme="minorHAnsi" w:hAnsiTheme="minorHAnsi" w:cstheme="minorHAnsi"/>
          <w:sz w:val="24"/>
          <w:szCs w:val="24"/>
        </w:rPr>
        <w:t>for</w:t>
      </w:r>
      <w:r w:rsidRPr="007C7DD2">
        <w:rPr>
          <w:rFonts w:asciiTheme="minorHAnsi" w:hAnsiTheme="minorHAnsi" w:cstheme="minorHAnsi"/>
          <w:spacing w:val="-8"/>
          <w:sz w:val="24"/>
          <w:szCs w:val="24"/>
        </w:rPr>
        <w:t xml:space="preserve"> </w:t>
      </w:r>
      <w:r w:rsidRPr="007C7DD2">
        <w:rPr>
          <w:rFonts w:asciiTheme="minorHAnsi" w:hAnsiTheme="minorHAnsi" w:cstheme="minorHAnsi"/>
          <w:sz w:val="24"/>
          <w:szCs w:val="24"/>
        </w:rPr>
        <w:t>costs</w:t>
      </w:r>
      <w:r w:rsidRPr="007C7DD2">
        <w:rPr>
          <w:rFonts w:asciiTheme="minorHAnsi" w:hAnsiTheme="minorHAnsi" w:cstheme="minorHAnsi"/>
          <w:spacing w:val="-8"/>
          <w:sz w:val="24"/>
          <w:szCs w:val="24"/>
        </w:rPr>
        <w:t xml:space="preserve"> </w:t>
      </w:r>
      <w:r w:rsidRPr="007C7DD2">
        <w:rPr>
          <w:rFonts w:asciiTheme="minorHAnsi" w:hAnsiTheme="minorHAnsi" w:cstheme="minorHAnsi"/>
          <w:sz w:val="24"/>
          <w:szCs w:val="24"/>
        </w:rPr>
        <w:t>of</w:t>
      </w:r>
      <w:r w:rsidRPr="007C7DD2">
        <w:rPr>
          <w:rFonts w:asciiTheme="minorHAnsi" w:hAnsiTheme="minorHAnsi" w:cstheme="minorHAnsi"/>
          <w:spacing w:val="-8"/>
          <w:sz w:val="24"/>
          <w:szCs w:val="24"/>
        </w:rPr>
        <w:t xml:space="preserve"> </w:t>
      </w:r>
      <w:r w:rsidRPr="007C7DD2">
        <w:rPr>
          <w:rFonts w:asciiTheme="minorHAnsi" w:hAnsiTheme="minorHAnsi" w:cstheme="minorHAnsi"/>
          <w:sz w:val="24"/>
          <w:szCs w:val="24"/>
        </w:rPr>
        <w:t>goods</w:t>
      </w:r>
      <w:r w:rsidRPr="007C7DD2">
        <w:rPr>
          <w:rFonts w:asciiTheme="minorHAnsi" w:hAnsiTheme="minorHAnsi" w:cstheme="minorHAnsi"/>
          <w:spacing w:val="-10"/>
          <w:sz w:val="24"/>
          <w:szCs w:val="24"/>
        </w:rPr>
        <w:t xml:space="preserve"> </w:t>
      </w:r>
      <w:r w:rsidRPr="007C7DD2">
        <w:rPr>
          <w:rFonts w:asciiTheme="minorHAnsi" w:hAnsiTheme="minorHAnsi" w:cstheme="minorHAnsi"/>
          <w:sz w:val="24"/>
          <w:szCs w:val="24"/>
        </w:rPr>
        <w:t>only.</w:t>
      </w:r>
      <w:r w:rsidRPr="007C7DD2">
        <w:rPr>
          <w:rFonts w:asciiTheme="minorHAnsi" w:hAnsiTheme="minorHAnsi" w:cstheme="minorHAnsi"/>
          <w:spacing w:val="-7"/>
          <w:sz w:val="24"/>
          <w:szCs w:val="24"/>
        </w:rPr>
        <w:t xml:space="preserve"> </w:t>
      </w:r>
      <w:r w:rsidRPr="007C7DD2">
        <w:rPr>
          <w:rFonts w:asciiTheme="minorHAnsi" w:hAnsiTheme="minorHAnsi" w:cstheme="minorHAnsi"/>
          <w:sz w:val="24"/>
          <w:szCs w:val="24"/>
        </w:rPr>
        <w:t>Liaison</w:t>
      </w:r>
      <w:r w:rsidRPr="007C7DD2">
        <w:rPr>
          <w:rFonts w:asciiTheme="minorHAnsi" w:hAnsiTheme="minorHAnsi" w:cstheme="minorHAnsi"/>
          <w:spacing w:val="-9"/>
          <w:sz w:val="24"/>
          <w:szCs w:val="24"/>
        </w:rPr>
        <w:t xml:space="preserve"> </w:t>
      </w:r>
      <w:r w:rsidRPr="007C7DD2">
        <w:rPr>
          <w:rFonts w:asciiTheme="minorHAnsi" w:hAnsiTheme="minorHAnsi" w:cstheme="minorHAnsi"/>
          <w:sz w:val="24"/>
          <w:szCs w:val="24"/>
        </w:rPr>
        <w:t>with</w:t>
      </w:r>
      <w:r w:rsidRPr="007C7DD2">
        <w:rPr>
          <w:rFonts w:asciiTheme="minorHAnsi" w:hAnsiTheme="minorHAnsi" w:cstheme="minorHAnsi"/>
          <w:spacing w:val="-8"/>
          <w:sz w:val="24"/>
          <w:szCs w:val="24"/>
        </w:rPr>
        <w:t xml:space="preserve"> </w:t>
      </w:r>
      <w:r w:rsidRPr="007C7DD2">
        <w:rPr>
          <w:rFonts w:asciiTheme="minorHAnsi" w:hAnsiTheme="minorHAnsi" w:cstheme="minorHAnsi"/>
          <w:sz w:val="24"/>
          <w:szCs w:val="24"/>
        </w:rPr>
        <w:t>health should take place in the first instance as they may be better placed to provide this support.</w:t>
      </w:r>
    </w:p>
    <w:p w14:paraId="4D6DA7FE" w14:textId="77777777" w:rsidR="00AC0DFA" w:rsidRPr="00AC0DFA" w:rsidRDefault="00AC0DFA" w:rsidP="00AC0DFA">
      <w:pPr>
        <w:pStyle w:val="ListParagraph"/>
        <w:ind w:left="1800" w:firstLine="0"/>
        <w:jc w:val="both"/>
        <w:rPr>
          <w:rFonts w:asciiTheme="minorHAnsi" w:hAnsiTheme="minorHAnsi" w:cstheme="minorHAnsi"/>
          <w:sz w:val="24"/>
          <w:szCs w:val="24"/>
        </w:rPr>
      </w:pPr>
    </w:p>
    <w:p w14:paraId="220E8D5E" w14:textId="5AC25F89" w:rsidR="007C7DD2" w:rsidRPr="007C7DD2" w:rsidRDefault="00C21011" w:rsidP="00CF16B5">
      <w:pPr>
        <w:pStyle w:val="ListParagraph"/>
        <w:numPr>
          <w:ilvl w:val="0"/>
          <w:numId w:val="34"/>
        </w:numPr>
        <w:jc w:val="both"/>
        <w:rPr>
          <w:rFonts w:asciiTheme="minorHAnsi" w:hAnsiTheme="minorHAnsi" w:cstheme="minorHAnsi"/>
          <w:sz w:val="24"/>
          <w:szCs w:val="24"/>
        </w:rPr>
      </w:pPr>
      <w:r w:rsidRPr="007C7DD2">
        <w:rPr>
          <w:rFonts w:asciiTheme="minorHAnsi" w:hAnsiTheme="minorHAnsi" w:cstheme="minorHAnsi"/>
          <w:b/>
          <w:sz w:val="24"/>
          <w:szCs w:val="24"/>
        </w:rPr>
        <w:t>White Goods (appliance purchase)</w:t>
      </w:r>
      <w:r w:rsidR="00FA0315">
        <w:rPr>
          <w:rFonts w:asciiTheme="minorHAnsi" w:hAnsiTheme="minorHAnsi" w:cstheme="minorHAnsi"/>
          <w:b/>
          <w:sz w:val="24"/>
          <w:szCs w:val="24"/>
        </w:rPr>
        <w:t xml:space="preserve"> </w:t>
      </w:r>
      <w:r w:rsidRPr="007C7DD2">
        <w:rPr>
          <w:rFonts w:asciiTheme="minorHAnsi" w:hAnsiTheme="minorHAnsi" w:cstheme="minorHAnsi"/>
          <w:b/>
          <w:sz w:val="24"/>
          <w:szCs w:val="24"/>
        </w:rPr>
        <w:t xml:space="preserve">- </w:t>
      </w:r>
      <w:r w:rsidRPr="007C7DD2">
        <w:rPr>
          <w:rFonts w:asciiTheme="minorHAnsi" w:hAnsiTheme="minorHAnsi" w:cstheme="minorHAnsi"/>
          <w:sz w:val="24"/>
          <w:szCs w:val="24"/>
        </w:rPr>
        <w:t>grants should be applied for in the first instance</w:t>
      </w:r>
      <w:r w:rsidR="00FA0315">
        <w:rPr>
          <w:rFonts w:asciiTheme="minorHAnsi" w:hAnsiTheme="minorHAnsi" w:cstheme="minorHAnsi"/>
          <w:sz w:val="24"/>
          <w:szCs w:val="24"/>
        </w:rPr>
        <w:t xml:space="preserve"> </w:t>
      </w:r>
      <w:r w:rsidRPr="007C7DD2">
        <w:rPr>
          <w:rFonts w:asciiTheme="minorHAnsi" w:hAnsiTheme="minorHAnsi" w:cstheme="minorHAnsi"/>
          <w:sz w:val="24"/>
          <w:szCs w:val="24"/>
        </w:rPr>
        <w:t xml:space="preserve"> </w:t>
      </w:r>
      <w:hyperlink r:id="rId20">
        <w:r w:rsidRPr="007C7DD2">
          <w:rPr>
            <w:rFonts w:asciiTheme="minorHAnsi" w:hAnsiTheme="minorHAnsi" w:cstheme="minorHAnsi"/>
            <w:color w:val="0462C1"/>
            <w:spacing w:val="-2"/>
            <w:sz w:val="24"/>
            <w:szCs w:val="24"/>
            <w:u w:val="single" w:color="0462C1"/>
          </w:rPr>
          <w:t>www.turn2us.org.uk</w:t>
        </w:r>
      </w:hyperlink>
    </w:p>
    <w:p w14:paraId="61876409" w14:textId="77777777" w:rsidR="00AC0DFA" w:rsidRPr="00AC0DFA" w:rsidRDefault="00AC0DFA" w:rsidP="00AC0DFA">
      <w:pPr>
        <w:pStyle w:val="ListParagraph"/>
        <w:ind w:left="1800" w:firstLine="0"/>
        <w:jc w:val="both"/>
        <w:rPr>
          <w:rFonts w:asciiTheme="minorHAnsi" w:hAnsiTheme="minorHAnsi" w:cstheme="minorHAnsi"/>
          <w:sz w:val="24"/>
          <w:szCs w:val="24"/>
        </w:rPr>
      </w:pPr>
    </w:p>
    <w:p w14:paraId="2DE15E50" w14:textId="02D286BB" w:rsidR="002F5828" w:rsidRPr="002F5828" w:rsidRDefault="00C21011" w:rsidP="00CF16B5">
      <w:pPr>
        <w:pStyle w:val="ListParagraph"/>
        <w:numPr>
          <w:ilvl w:val="0"/>
          <w:numId w:val="34"/>
        </w:numPr>
        <w:jc w:val="both"/>
        <w:rPr>
          <w:rFonts w:asciiTheme="minorHAnsi" w:hAnsiTheme="minorHAnsi" w:cstheme="minorHAnsi"/>
          <w:sz w:val="24"/>
          <w:szCs w:val="24"/>
        </w:rPr>
      </w:pPr>
      <w:r w:rsidRPr="002F5828">
        <w:rPr>
          <w:rFonts w:asciiTheme="minorHAnsi" w:hAnsiTheme="minorHAnsi" w:cstheme="minorHAnsi"/>
          <w:b/>
          <w:sz w:val="24"/>
          <w:szCs w:val="24"/>
        </w:rPr>
        <w:t xml:space="preserve">Equipment </w:t>
      </w:r>
      <w:r w:rsidRPr="002F5828">
        <w:rPr>
          <w:rFonts w:asciiTheme="minorHAnsi" w:hAnsiTheme="minorHAnsi" w:cstheme="minorHAnsi"/>
          <w:sz w:val="24"/>
          <w:szCs w:val="24"/>
        </w:rPr>
        <w:t>can only be provided where an assessment determines items identified as essential to meet the needs of the child and/or prevent the child suffering significant harm or significant need</w:t>
      </w:r>
      <w:r w:rsidRPr="002F5828">
        <w:rPr>
          <w:rFonts w:asciiTheme="minorHAnsi" w:hAnsiTheme="minorHAnsi" w:cstheme="minorHAnsi"/>
          <w:spacing w:val="-3"/>
          <w:sz w:val="24"/>
          <w:szCs w:val="24"/>
        </w:rPr>
        <w:t xml:space="preserve"> </w:t>
      </w:r>
      <w:r w:rsidRPr="002F5828">
        <w:rPr>
          <w:rFonts w:asciiTheme="minorHAnsi" w:hAnsiTheme="minorHAnsi" w:cstheme="minorHAnsi"/>
          <w:sz w:val="24"/>
          <w:szCs w:val="24"/>
        </w:rPr>
        <w:t>and/or</w:t>
      </w:r>
      <w:r w:rsidRPr="002F5828">
        <w:rPr>
          <w:rFonts w:asciiTheme="minorHAnsi" w:hAnsiTheme="minorHAnsi" w:cstheme="minorHAnsi"/>
          <w:spacing w:val="-2"/>
          <w:sz w:val="24"/>
          <w:szCs w:val="24"/>
        </w:rPr>
        <w:t xml:space="preserve"> </w:t>
      </w:r>
      <w:r w:rsidRPr="002F5828">
        <w:rPr>
          <w:rFonts w:asciiTheme="minorHAnsi" w:hAnsiTheme="minorHAnsi" w:cstheme="minorHAnsi"/>
          <w:sz w:val="24"/>
          <w:szCs w:val="24"/>
        </w:rPr>
        <w:t>the</w:t>
      </w:r>
      <w:r w:rsidRPr="002F5828">
        <w:rPr>
          <w:rFonts w:asciiTheme="minorHAnsi" w:hAnsiTheme="minorHAnsi" w:cstheme="minorHAnsi"/>
          <w:spacing w:val="-2"/>
          <w:sz w:val="24"/>
          <w:szCs w:val="24"/>
        </w:rPr>
        <w:t xml:space="preserve"> </w:t>
      </w:r>
      <w:r w:rsidRPr="002F5828">
        <w:rPr>
          <w:rFonts w:asciiTheme="minorHAnsi" w:hAnsiTheme="minorHAnsi" w:cstheme="minorHAnsi"/>
          <w:sz w:val="24"/>
          <w:szCs w:val="24"/>
        </w:rPr>
        <w:t>need</w:t>
      </w:r>
      <w:r w:rsidRPr="002F5828">
        <w:rPr>
          <w:rFonts w:asciiTheme="minorHAnsi" w:hAnsiTheme="minorHAnsi" w:cstheme="minorHAnsi"/>
          <w:spacing w:val="-3"/>
          <w:sz w:val="24"/>
          <w:szCs w:val="24"/>
        </w:rPr>
        <w:t xml:space="preserve"> </w:t>
      </w:r>
      <w:r w:rsidRPr="002F5828">
        <w:rPr>
          <w:rFonts w:asciiTheme="minorHAnsi" w:hAnsiTheme="minorHAnsi" w:cstheme="minorHAnsi"/>
          <w:sz w:val="24"/>
          <w:szCs w:val="24"/>
        </w:rPr>
        <w:t>for</w:t>
      </w:r>
      <w:r w:rsidRPr="002F5828">
        <w:rPr>
          <w:rFonts w:asciiTheme="minorHAnsi" w:hAnsiTheme="minorHAnsi" w:cstheme="minorHAnsi"/>
          <w:spacing w:val="-4"/>
          <w:sz w:val="24"/>
          <w:szCs w:val="24"/>
        </w:rPr>
        <w:t xml:space="preserve"> </w:t>
      </w:r>
      <w:r w:rsidRPr="002F5828">
        <w:rPr>
          <w:rFonts w:asciiTheme="minorHAnsi" w:hAnsiTheme="minorHAnsi" w:cstheme="minorHAnsi"/>
          <w:sz w:val="24"/>
          <w:szCs w:val="24"/>
        </w:rPr>
        <w:t>the</w:t>
      </w:r>
      <w:r w:rsidRPr="002F5828">
        <w:rPr>
          <w:rFonts w:asciiTheme="minorHAnsi" w:hAnsiTheme="minorHAnsi" w:cstheme="minorHAnsi"/>
          <w:spacing w:val="-2"/>
          <w:sz w:val="24"/>
          <w:szCs w:val="24"/>
        </w:rPr>
        <w:t xml:space="preserve"> </w:t>
      </w:r>
      <w:r w:rsidRPr="002F5828">
        <w:rPr>
          <w:rFonts w:asciiTheme="minorHAnsi" w:hAnsiTheme="minorHAnsi" w:cstheme="minorHAnsi"/>
          <w:sz w:val="24"/>
          <w:szCs w:val="24"/>
        </w:rPr>
        <w:t>child</w:t>
      </w:r>
      <w:r w:rsidRPr="002F5828">
        <w:rPr>
          <w:rFonts w:asciiTheme="minorHAnsi" w:hAnsiTheme="minorHAnsi" w:cstheme="minorHAnsi"/>
          <w:spacing w:val="-4"/>
          <w:sz w:val="24"/>
          <w:szCs w:val="24"/>
        </w:rPr>
        <w:t xml:space="preserve"> </w:t>
      </w:r>
      <w:r w:rsidRPr="002F5828">
        <w:rPr>
          <w:rFonts w:asciiTheme="minorHAnsi" w:hAnsiTheme="minorHAnsi" w:cstheme="minorHAnsi"/>
          <w:sz w:val="24"/>
          <w:szCs w:val="24"/>
        </w:rPr>
        <w:t>to</w:t>
      </w:r>
      <w:r w:rsidRPr="002F5828">
        <w:rPr>
          <w:rFonts w:asciiTheme="minorHAnsi" w:hAnsiTheme="minorHAnsi" w:cstheme="minorHAnsi"/>
          <w:spacing w:val="-1"/>
          <w:sz w:val="24"/>
          <w:szCs w:val="24"/>
        </w:rPr>
        <w:t xml:space="preserve"> </w:t>
      </w:r>
      <w:r w:rsidRPr="002F5828">
        <w:rPr>
          <w:rFonts w:asciiTheme="minorHAnsi" w:hAnsiTheme="minorHAnsi" w:cstheme="minorHAnsi"/>
          <w:sz w:val="24"/>
          <w:szCs w:val="24"/>
        </w:rPr>
        <w:t>be</w:t>
      </w:r>
      <w:r w:rsidRPr="002F5828">
        <w:rPr>
          <w:rFonts w:asciiTheme="minorHAnsi" w:hAnsiTheme="minorHAnsi" w:cstheme="minorHAnsi"/>
          <w:spacing w:val="-2"/>
          <w:sz w:val="24"/>
          <w:szCs w:val="24"/>
        </w:rPr>
        <w:t xml:space="preserve"> </w:t>
      </w:r>
      <w:r w:rsidRPr="002F5828">
        <w:rPr>
          <w:rFonts w:asciiTheme="minorHAnsi" w:hAnsiTheme="minorHAnsi" w:cstheme="minorHAnsi"/>
          <w:sz w:val="24"/>
          <w:szCs w:val="24"/>
        </w:rPr>
        <w:t>looked</w:t>
      </w:r>
      <w:r w:rsidRPr="002F5828">
        <w:rPr>
          <w:rFonts w:asciiTheme="minorHAnsi" w:hAnsiTheme="minorHAnsi" w:cstheme="minorHAnsi"/>
          <w:spacing w:val="-3"/>
          <w:sz w:val="24"/>
          <w:szCs w:val="24"/>
        </w:rPr>
        <w:t xml:space="preserve"> </w:t>
      </w:r>
      <w:r w:rsidRPr="002F5828">
        <w:rPr>
          <w:rFonts w:asciiTheme="minorHAnsi" w:hAnsiTheme="minorHAnsi" w:cstheme="minorHAnsi"/>
          <w:sz w:val="24"/>
          <w:szCs w:val="24"/>
        </w:rPr>
        <w:t>after</w:t>
      </w:r>
      <w:r w:rsidRPr="002F5828">
        <w:rPr>
          <w:rFonts w:asciiTheme="minorHAnsi" w:hAnsiTheme="minorHAnsi" w:cstheme="minorHAnsi"/>
          <w:spacing w:val="-4"/>
          <w:sz w:val="24"/>
          <w:szCs w:val="24"/>
        </w:rPr>
        <w:t xml:space="preserve"> </w:t>
      </w:r>
      <w:r w:rsidRPr="002F5828">
        <w:rPr>
          <w:rFonts w:asciiTheme="minorHAnsi" w:hAnsiTheme="minorHAnsi" w:cstheme="minorHAnsi"/>
          <w:sz w:val="24"/>
          <w:szCs w:val="24"/>
        </w:rPr>
        <w:t>by</w:t>
      </w:r>
      <w:r w:rsidRPr="002F5828">
        <w:rPr>
          <w:rFonts w:asciiTheme="minorHAnsi" w:hAnsiTheme="minorHAnsi" w:cstheme="minorHAnsi"/>
          <w:spacing w:val="-2"/>
          <w:sz w:val="24"/>
          <w:szCs w:val="24"/>
        </w:rPr>
        <w:t xml:space="preserve"> </w:t>
      </w:r>
      <w:r w:rsidRPr="002F5828">
        <w:rPr>
          <w:rFonts w:asciiTheme="minorHAnsi" w:hAnsiTheme="minorHAnsi" w:cstheme="minorHAnsi"/>
          <w:sz w:val="24"/>
          <w:szCs w:val="24"/>
        </w:rPr>
        <w:t>the</w:t>
      </w:r>
      <w:r w:rsidRPr="002F5828">
        <w:rPr>
          <w:rFonts w:asciiTheme="minorHAnsi" w:hAnsiTheme="minorHAnsi" w:cstheme="minorHAnsi"/>
          <w:spacing w:val="-2"/>
          <w:sz w:val="24"/>
          <w:szCs w:val="24"/>
        </w:rPr>
        <w:t xml:space="preserve"> </w:t>
      </w:r>
      <w:r w:rsidRPr="002F5828">
        <w:rPr>
          <w:rFonts w:asciiTheme="minorHAnsi" w:hAnsiTheme="minorHAnsi" w:cstheme="minorHAnsi"/>
          <w:sz w:val="24"/>
          <w:szCs w:val="24"/>
        </w:rPr>
        <w:t>local</w:t>
      </w:r>
      <w:r w:rsidRPr="002F5828">
        <w:rPr>
          <w:rFonts w:asciiTheme="minorHAnsi" w:hAnsiTheme="minorHAnsi" w:cstheme="minorHAnsi"/>
          <w:spacing w:val="-5"/>
          <w:sz w:val="24"/>
          <w:szCs w:val="24"/>
        </w:rPr>
        <w:t xml:space="preserve"> </w:t>
      </w:r>
      <w:r w:rsidRPr="002F5828">
        <w:rPr>
          <w:rFonts w:asciiTheme="minorHAnsi" w:hAnsiTheme="minorHAnsi" w:cstheme="minorHAnsi"/>
          <w:sz w:val="24"/>
          <w:szCs w:val="24"/>
        </w:rPr>
        <w:t>authority.</w:t>
      </w:r>
      <w:r w:rsidRPr="002F5828">
        <w:rPr>
          <w:rFonts w:asciiTheme="minorHAnsi" w:hAnsiTheme="minorHAnsi" w:cstheme="minorHAnsi"/>
          <w:spacing w:val="-1"/>
          <w:sz w:val="24"/>
          <w:szCs w:val="24"/>
        </w:rPr>
        <w:t xml:space="preserve"> </w:t>
      </w:r>
    </w:p>
    <w:p w14:paraId="39EBF183" w14:textId="77777777" w:rsidR="002F5828" w:rsidRPr="002F5828" w:rsidRDefault="002F5828" w:rsidP="002F5828">
      <w:pPr>
        <w:pStyle w:val="ListParagraph"/>
        <w:rPr>
          <w:rFonts w:asciiTheme="minorHAnsi" w:hAnsiTheme="minorHAnsi" w:cstheme="minorHAnsi"/>
          <w:b/>
          <w:sz w:val="24"/>
          <w:szCs w:val="24"/>
        </w:rPr>
      </w:pPr>
    </w:p>
    <w:p w14:paraId="264F5CE3" w14:textId="77777777" w:rsidR="007A7A1B" w:rsidRPr="00AC0DFA" w:rsidRDefault="00C21011" w:rsidP="00CF16B5">
      <w:pPr>
        <w:jc w:val="both"/>
        <w:rPr>
          <w:rFonts w:asciiTheme="minorHAnsi" w:hAnsiTheme="minorHAnsi" w:cstheme="minorHAnsi"/>
          <w:sz w:val="24"/>
          <w:szCs w:val="24"/>
          <w:u w:val="single"/>
        </w:rPr>
      </w:pPr>
      <w:r w:rsidRPr="00AC0DFA">
        <w:rPr>
          <w:rFonts w:asciiTheme="minorHAnsi" w:hAnsiTheme="minorHAnsi" w:cstheme="minorHAnsi"/>
          <w:sz w:val="24"/>
          <w:szCs w:val="24"/>
          <w:u w:val="single"/>
        </w:rPr>
        <w:t>Contact/ Travel Support (Family Support)</w:t>
      </w:r>
    </w:p>
    <w:p w14:paraId="74B17CA1" w14:textId="77777777" w:rsidR="00AC0DFA" w:rsidRDefault="00AC0DFA" w:rsidP="00CF16B5">
      <w:pPr>
        <w:jc w:val="both"/>
        <w:rPr>
          <w:rFonts w:asciiTheme="minorHAnsi" w:hAnsiTheme="minorHAnsi" w:cstheme="minorHAnsi"/>
          <w:sz w:val="24"/>
          <w:szCs w:val="24"/>
        </w:rPr>
      </w:pPr>
    </w:p>
    <w:p w14:paraId="264F5CE4" w14:textId="4EFA5591" w:rsidR="007A7A1B"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This provision is available to support the transport of children, parents, or carers to attend:</w:t>
      </w:r>
    </w:p>
    <w:p w14:paraId="1C2D6B0B" w14:textId="77777777" w:rsidR="00AC0DFA" w:rsidRPr="00AC0DFA" w:rsidRDefault="00AC0DFA" w:rsidP="00AC0DFA">
      <w:pPr>
        <w:pStyle w:val="ListParagraph"/>
        <w:ind w:left="500" w:firstLine="0"/>
        <w:jc w:val="both"/>
        <w:rPr>
          <w:rFonts w:asciiTheme="minorHAnsi" w:hAnsiTheme="minorHAnsi" w:cstheme="minorHAnsi"/>
          <w:sz w:val="24"/>
          <w:szCs w:val="24"/>
        </w:rPr>
      </w:pPr>
    </w:p>
    <w:p w14:paraId="264F5CE6" w14:textId="77777777"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assessments</w:t>
      </w:r>
    </w:p>
    <w:p w14:paraId="264F5CE7" w14:textId="77777777"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activities</w:t>
      </w:r>
    </w:p>
    <w:p w14:paraId="264F5CE8" w14:textId="7D2ABE90"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 xml:space="preserve">appointments, including attendance at a child protection </w:t>
      </w:r>
      <w:proofErr w:type="gramStart"/>
      <w:r w:rsidRPr="6E778159">
        <w:rPr>
          <w:rFonts w:asciiTheme="minorHAnsi" w:hAnsiTheme="minorHAnsi" w:cstheme="minorBidi"/>
          <w:sz w:val="24"/>
          <w:szCs w:val="24"/>
        </w:rPr>
        <w:t>conference</w:t>
      </w:r>
      <w:r w:rsidR="0014378E" w:rsidRPr="6E778159">
        <w:rPr>
          <w:rFonts w:asciiTheme="minorHAnsi" w:hAnsiTheme="minorHAnsi" w:cstheme="minorBidi"/>
          <w:sz w:val="24"/>
          <w:szCs w:val="24"/>
        </w:rPr>
        <w:t>s</w:t>
      </w:r>
      <w:proofErr w:type="gramEnd"/>
    </w:p>
    <w:p w14:paraId="264F5CE9" w14:textId="77777777"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support groups and courses</w:t>
      </w:r>
    </w:p>
    <w:p w14:paraId="264F5CEA" w14:textId="77777777"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 xml:space="preserve">maintain </w:t>
      </w:r>
      <w:proofErr w:type="gramStart"/>
      <w:r w:rsidRPr="6E778159">
        <w:rPr>
          <w:rFonts w:asciiTheme="minorHAnsi" w:hAnsiTheme="minorHAnsi" w:cstheme="minorBidi"/>
          <w:sz w:val="24"/>
          <w:szCs w:val="24"/>
        </w:rPr>
        <w:t>contact</w:t>
      </w:r>
      <w:proofErr w:type="gramEnd"/>
    </w:p>
    <w:p w14:paraId="264F5CEB" w14:textId="1EB93869"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essential to a Child's Plan or to comply with court direction.</w:t>
      </w:r>
    </w:p>
    <w:p w14:paraId="264F5CEC" w14:textId="77777777" w:rsidR="007A7A1B" w:rsidRPr="00CF16B5" w:rsidRDefault="00C21011" w:rsidP="00AC0DF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It also includes the provision of an escort if it is necessary to enable a child to get to school or nursery whilst the parent/carer has a temporary disability, once all other options regarding friends and family have been exhausted.</w:t>
      </w:r>
    </w:p>
    <w:p w14:paraId="264F5CED" w14:textId="77777777" w:rsidR="007A7A1B" w:rsidRPr="00CF16B5" w:rsidRDefault="007A7A1B" w:rsidP="00CF16B5">
      <w:pPr>
        <w:jc w:val="both"/>
        <w:rPr>
          <w:rFonts w:asciiTheme="minorHAnsi" w:hAnsiTheme="minorHAnsi" w:cstheme="minorHAnsi"/>
          <w:sz w:val="24"/>
          <w:szCs w:val="24"/>
        </w:rPr>
      </w:pPr>
    </w:p>
    <w:p w14:paraId="264F5CEE" w14:textId="41233EB2"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If the transport is for travel to and from school</w:t>
      </w:r>
      <w:r w:rsidR="00906C87" w:rsidRPr="6E778159">
        <w:rPr>
          <w:rFonts w:asciiTheme="minorHAnsi" w:hAnsiTheme="minorHAnsi" w:cstheme="minorBidi"/>
          <w:sz w:val="24"/>
          <w:szCs w:val="24"/>
        </w:rPr>
        <w:t>,</w:t>
      </w:r>
      <w:r w:rsidRPr="6E778159">
        <w:rPr>
          <w:rFonts w:asciiTheme="minorHAnsi" w:hAnsiTheme="minorHAnsi" w:cstheme="minorBidi"/>
          <w:sz w:val="24"/>
          <w:szCs w:val="24"/>
        </w:rPr>
        <w:t xml:space="preserve"> the school transport team should be contacted first.</w:t>
      </w:r>
    </w:p>
    <w:p w14:paraId="264F5CEF" w14:textId="77777777" w:rsidR="007A7A1B" w:rsidRPr="00CF16B5" w:rsidRDefault="007A7A1B" w:rsidP="00AC0DFA">
      <w:pPr>
        <w:pStyle w:val="ListParagraph"/>
        <w:ind w:left="500" w:firstLine="0"/>
        <w:jc w:val="both"/>
        <w:rPr>
          <w:rFonts w:asciiTheme="minorHAnsi" w:hAnsiTheme="minorHAnsi" w:cstheme="minorHAnsi"/>
          <w:sz w:val="24"/>
          <w:szCs w:val="24"/>
        </w:rPr>
      </w:pPr>
    </w:p>
    <w:p w14:paraId="264F5CF0" w14:textId="25A5214D"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 xml:space="preserve">An assessment must ensure and agree that </w:t>
      </w:r>
      <w:r w:rsidR="00753033" w:rsidRPr="6E778159">
        <w:rPr>
          <w:rFonts w:asciiTheme="minorHAnsi" w:hAnsiTheme="minorHAnsi" w:cstheme="minorBidi"/>
          <w:sz w:val="24"/>
          <w:szCs w:val="24"/>
        </w:rPr>
        <w:t>clients</w:t>
      </w:r>
      <w:r w:rsidRPr="6E778159">
        <w:rPr>
          <w:rFonts w:asciiTheme="minorHAnsi" w:hAnsiTheme="minorHAnsi" w:cstheme="minorBidi"/>
          <w:sz w:val="24"/>
          <w:szCs w:val="24"/>
        </w:rPr>
        <w:t xml:space="preserve"> could not reasonably be expected to travel using their own means due to medical, situational, </w:t>
      </w:r>
      <w:proofErr w:type="gramStart"/>
      <w:r w:rsidRPr="6E778159">
        <w:rPr>
          <w:rFonts w:asciiTheme="minorHAnsi" w:hAnsiTheme="minorHAnsi" w:cstheme="minorBidi"/>
          <w:sz w:val="24"/>
          <w:szCs w:val="24"/>
        </w:rPr>
        <w:t>financial</w:t>
      </w:r>
      <w:proofErr w:type="gramEnd"/>
      <w:r w:rsidRPr="6E778159">
        <w:rPr>
          <w:rFonts w:asciiTheme="minorHAnsi" w:hAnsiTheme="minorHAnsi" w:cstheme="minorBidi"/>
          <w:sz w:val="24"/>
          <w:szCs w:val="24"/>
        </w:rPr>
        <w:t xml:space="preserve"> or geographical reasons. This support is to be provided through bus tickets, train tickets or reimbursement of own, family or friend's petrol costs.</w:t>
      </w:r>
    </w:p>
    <w:p w14:paraId="264F5CF1" w14:textId="77777777" w:rsidR="007A7A1B" w:rsidRPr="00CF16B5" w:rsidRDefault="007A7A1B" w:rsidP="00AC0DFA">
      <w:pPr>
        <w:pStyle w:val="ListParagraph"/>
        <w:ind w:left="500" w:firstLine="0"/>
        <w:jc w:val="both"/>
        <w:rPr>
          <w:rFonts w:asciiTheme="minorHAnsi" w:hAnsiTheme="minorHAnsi" w:cstheme="minorHAnsi"/>
          <w:sz w:val="24"/>
          <w:szCs w:val="24"/>
        </w:rPr>
      </w:pPr>
    </w:p>
    <w:p w14:paraId="264F5CF4" w14:textId="77777777"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Taxis are not the first option to be explored and will not be approved unless all other avenues of travel have been exhausted and the cost of travel has been evaluated against the benefits to the child of the appointment, or it is cheaper by taxi.</w:t>
      </w:r>
    </w:p>
    <w:p w14:paraId="264F5CF5" w14:textId="77777777" w:rsidR="007A7A1B" w:rsidRPr="00CF16B5" w:rsidRDefault="007A7A1B" w:rsidP="00CF16B5">
      <w:pPr>
        <w:jc w:val="both"/>
        <w:rPr>
          <w:rFonts w:asciiTheme="minorHAnsi" w:hAnsiTheme="minorHAnsi" w:cstheme="minorHAnsi"/>
          <w:sz w:val="24"/>
          <w:szCs w:val="24"/>
        </w:rPr>
      </w:pPr>
    </w:p>
    <w:p w14:paraId="264F5CF7" w14:textId="77777777" w:rsidR="007A7A1B" w:rsidRPr="00AC0DFA" w:rsidRDefault="00C21011" w:rsidP="00CF16B5">
      <w:pPr>
        <w:jc w:val="both"/>
        <w:rPr>
          <w:rFonts w:asciiTheme="minorHAnsi" w:hAnsiTheme="minorHAnsi" w:cstheme="minorHAnsi"/>
          <w:sz w:val="24"/>
          <w:szCs w:val="24"/>
          <w:u w:val="single"/>
        </w:rPr>
      </w:pPr>
      <w:r w:rsidRPr="00AC0DFA">
        <w:rPr>
          <w:rFonts w:asciiTheme="minorHAnsi" w:hAnsiTheme="minorHAnsi" w:cstheme="minorHAnsi"/>
          <w:sz w:val="24"/>
          <w:szCs w:val="24"/>
          <w:u w:val="single"/>
        </w:rPr>
        <w:t>Childcare</w:t>
      </w:r>
      <w:r w:rsidRPr="00AC0DFA">
        <w:rPr>
          <w:rFonts w:asciiTheme="minorHAnsi" w:hAnsiTheme="minorHAnsi" w:cstheme="minorHAnsi"/>
          <w:spacing w:val="-6"/>
          <w:sz w:val="24"/>
          <w:szCs w:val="24"/>
          <w:u w:val="single"/>
        </w:rPr>
        <w:t xml:space="preserve"> </w:t>
      </w:r>
      <w:r w:rsidRPr="00AC0DFA">
        <w:rPr>
          <w:rFonts w:asciiTheme="minorHAnsi" w:hAnsiTheme="minorHAnsi" w:cstheme="minorHAnsi"/>
          <w:sz w:val="24"/>
          <w:szCs w:val="24"/>
          <w:u w:val="single"/>
        </w:rPr>
        <w:t>/</w:t>
      </w:r>
      <w:r w:rsidRPr="00AC0DFA">
        <w:rPr>
          <w:rFonts w:asciiTheme="minorHAnsi" w:hAnsiTheme="minorHAnsi" w:cstheme="minorHAnsi"/>
          <w:spacing w:val="-2"/>
          <w:sz w:val="24"/>
          <w:szCs w:val="24"/>
          <w:u w:val="single"/>
        </w:rPr>
        <w:t xml:space="preserve"> Activities</w:t>
      </w:r>
    </w:p>
    <w:p w14:paraId="264F5CF8" w14:textId="77777777" w:rsidR="007A7A1B" w:rsidRPr="00CF16B5" w:rsidRDefault="007A7A1B" w:rsidP="00CF16B5">
      <w:pPr>
        <w:jc w:val="both"/>
        <w:rPr>
          <w:rFonts w:asciiTheme="minorHAnsi" w:hAnsiTheme="minorHAnsi" w:cstheme="minorHAnsi"/>
          <w:b/>
          <w:sz w:val="24"/>
          <w:szCs w:val="24"/>
        </w:rPr>
      </w:pPr>
    </w:p>
    <w:p w14:paraId="264F5CF9" w14:textId="380845B6"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b/>
          <w:bCs/>
          <w:sz w:val="24"/>
          <w:szCs w:val="24"/>
        </w:rPr>
        <w:t>Childcare</w:t>
      </w:r>
      <w:r w:rsidRPr="6E778159">
        <w:rPr>
          <w:rFonts w:asciiTheme="minorHAnsi" w:hAnsiTheme="minorHAnsi" w:cstheme="minorBidi"/>
          <w:sz w:val="24"/>
          <w:szCs w:val="24"/>
        </w:rPr>
        <w:t xml:space="preserve"> </w:t>
      </w:r>
      <w:r w:rsidR="00001EBF" w:rsidRPr="6E778159">
        <w:rPr>
          <w:rFonts w:asciiTheme="minorHAnsi" w:hAnsiTheme="minorHAnsi" w:cstheme="minorBidi"/>
          <w:sz w:val="24"/>
          <w:szCs w:val="24"/>
        </w:rPr>
        <w:t xml:space="preserve">- </w:t>
      </w:r>
      <w:r w:rsidRPr="6E778159">
        <w:rPr>
          <w:rFonts w:asciiTheme="minorHAnsi" w:hAnsiTheme="minorHAnsi" w:cstheme="minorBidi"/>
          <w:sz w:val="24"/>
          <w:szCs w:val="24"/>
        </w:rPr>
        <w:t xml:space="preserve">childminders or nursery for children under 2 years old, this should only </w:t>
      </w:r>
      <w:r w:rsidR="00661024" w:rsidRPr="6E778159">
        <w:rPr>
          <w:rFonts w:asciiTheme="minorHAnsi" w:hAnsiTheme="minorHAnsi" w:cstheme="minorBidi"/>
          <w:sz w:val="24"/>
          <w:szCs w:val="24"/>
        </w:rPr>
        <w:t xml:space="preserve">be </w:t>
      </w:r>
      <w:r w:rsidRPr="6E778159">
        <w:rPr>
          <w:rFonts w:asciiTheme="minorHAnsi" w:hAnsiTheme="minorHAnsi" w:cstheme="minorBidi"/>
          <w:sz w:val="24"/>
          <w:szCs w:val="24"/>
        </w:rPr>
        <w:t xml:space="preserve">in the short term, in exceptional circumstances, and assessed as an absolute necessity to promote the welfare of a child. If the child is </w:t>
      </w:r>
      <w:r w:rsidR="0058437C" w:rsidRPr="6E778159">
        <w:rPr>
          <w:rFonts w:asciiTheme="minorHAnsi" w:hAnsiTheme="minorHAnsi" w:cstheme="minorBidi"/>
          <w:sz w:val="24"/>
          <w:szCs w:val="24"/>
        </w:rPr>
        <w:t xml:space="preserve">between the ages of </w:t>
      </w:r>
      <w:r w:rsidRPr="6E778159">
        <w:rPr>
          <w:rFonts w:asciiTheme="minorHAnsi" w:hAnsiTheme="minorHAnsi" w:cstheme="minorBidi"/>
          <w:sz w:val="24"/>
          <w:szCs w:val="24"/>
        </w:rPr>
        <w:t xml:space="preserve">2 </w:t>
      </w:r>
      <w:r w:rsidR="0058437C" w:rsidRPr="6E778159">
        <w:rPr>
          <w:rFonts w:asciiTheme="minorHAnsi" w:hAnsiTheme="minorHAnsi" w:cstheme="minorBidi"/>
          <w:sz w:val="24"/>
          <w:szCs w:val="24"/>
        </w:rPr>
        <w:t xml:space="preserve">and 4 </w:t>
      </w:r>
      <w:r w:rsidRPr="6E778159">
        <w:rPr>
          <w:rFonts w:asciiTheme="minorHAnsi" w:hAnsiTheme="minorHAnsi" w:cstheme="minorBidi"/>
          <w:sz w:val="24"/>
          <w:szCs w:val="24"/>
        </w:rPr>
        <w:t>years old then an application must mad</w:t>
      </w:r>
      <w:r w:rsidR="003879D7" w:rsidRPr="6E778159">
        <w:rPr>
          <w:rFonts w:asciiTheme="minorHAnsi" w:hAnsiTheme="minorHAnsi" w:cstheme="minorBidi"/>
          <w:sz w:val="24"/>
          <w:szCs w:val="24"/>
        </w:rPr>
        <w:t>e through the Early Years Team for</w:t>
      </w:r>
      <w:r w:rsidR="0058437C" w:rsidRPr="6E778159">
        <w:rPr>
          <w:rFonts w:asciiTheme="minorHAnsi" w:hAnsiTheme="minorHAnsi" w:cstheme="minorBidi"/>
          <w:sz w:val="24"/>
          <w:szCs w:val="24"/>
        </w:rPr>
        <w:t xml:space="preserve"> </w:t>
      </w:r>
      <w:r w:rsidRPr="6E778159">
        <w:rPr>
          <w:rFonts w:asciiTheme="minorHAnsi" w:hAnsiTheme="minorHAnsi" w:cstheme="minorBidi"/>
          <w:sz w:val="24"/>
          <w:szCs w:val="24"/>
        </w:rPr>
        <w:t>15 hours</w:t>
      </w:r>
      <w:r w:rsidR="0058437C" w:rsidRPr="6E778159">
        <w:rPr>
          <w:rFonts w:asciiTheme="minorHAnsi" w:hAnsiTheme="minorHAnsi" w:cstheme="minorBidi"/>
          <w:sz w:val="24"/>
          <w:szCs w:val="24"/>
        </w:rPr>
        <w:t xml:space="preserve"> of </w:t>
      </w:r>
      <w:r w:rsidRPr="6E778159">
        <w:rPr>
          <w:rFonts w:asciiTheme="minorHAnsi" w:hAnsiTheme="minorHAnsi" w:cstheme="minorBidi"/>
          <w:sz w:val="24"/>
          <w:szCs w:val="24"/>
        </w:rPr>
        <w:t xml:space="preserve">free </w:t>
      </w:r>
      <w:r w:rsidR="003879D7" w:rsidRPr="6E778159">
        <w:rPr>
          <w:rFonts w:asciiTheme="minorHAnsi" w:hAnsiTheme="minorHAnsi" w:cstheme="minorBidi"/>
          <w:sz w:val="24"/>
          <w:szCs w:val="24"/>
        </w:rPr>
        <w:t>provision</w:t>
      </w:r>
      <w:r w:rsidR="006C388A" w:rsidRPr="6E778159">
        <w:rPr>
          <w:rFonts w:asciiTheme="minorHAnsi" w:hAnsiTheme="minorHAnsi" w:cstheme="minorBidi"/>
          <w:sz w:val="24"/>
          <w:szCs w:val="24"/>
        </w:rPr>
        <w:t xml:space="preserve">, increasing to 30 hours when the child becomes </w:t>
      </w:r>
      <w:r w:rsidRPr="6E778159">
        <w:rPr>
          <w:rFonts w:asciiTheme="minorHAnsi" w:hAnsiTheme="minorHAnsi" w:cstheme="minorBidi"/>
          <w:sz w:val="24"/>
          <w:szCs w:val="24"/>
        </w:rPr>
        <w:t>3</w:t>
      </w:r>
      <w:r w:rsidR="006C388A" w:rsidRPr="6E778159">
        <w:rPr>
          <w:rFonts w:asciiTheme="minorHAnsi" w:hAnsiTheme="minorHAnsi" w:cstheme="minorBidi"/>
          <w:sz w:val="24"/>
          <w:szCs w:val="24"/>
        </w:rPr>
        <w:t xml:space="preserve"> years old.</w:t>
      </w:r>
      <w:r w:rsidRPr="6E778159">
        <w:rPr>
          <w:rFonts w:asciiTheme="minorHAnsi" w:hAnsiTheme="minorHAnsi" w:cstheme="minorBidi"/>
          <w:sz w:val="24"/>
          <w:szCs w:val="24"/>
        </w:rPr>
        <w:t xml:space="preserve"> </w:t>
      </w:r>
    </w:p>
    <w:p w14:paraId="264F5CFA" w14:textId="77777777" w:rsidR="007A7A1B" w:rsidRPr="00CF16B5" w:rsidRDefault="007A7A1B" w:rsidP="006C388A">
      <w:pPr>
        <w:pStyle w:val="ListParagraph"/>
        <w:ind w:left="500" w:firstLine="0"/>
        <w:jc w:val="both"/>
        <w:rPr>
          <w:rFonts w:asciiTheme="minorHAnsi" w:hAnsiTheme="minorHAnsi" w:cstheme="minorHAnsi"/>
          <w:sz w:val="24"/>
          <w:szCs w:val="24"/>
        </w:rPr>
      </w:pPr>
    </w:p>
    <w:p w14:paraId="264F5CFB" w14:textId="77777777"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If additional hours are agreed as being required, payment should be made only on receipt of an invoice.</w:t>
      </w:r>
    </w:p>
    <w:p w14:paraId="264F5CFC" w14:textId="77777777" w:rsidR="007A7A1B" w:rsidRPr="00CF16B5" w:rsidRDefault="007A7A1B" w:rsidP="006C388A">
      <w:pPr>
        <w:pStyle w:val="ListParagraph"/>
        <w:ind w:left="500" w:firstLine="0"/>
        <w:jc w:val="both"/>
        <w:rPr>
          <w:rFonts w:asciiTheme="minorHAnsi" w:hAnsiTheme="minorHAnsi" w:cstheme="minorHAnsi"/>
          <w:sz w:val="24"/>
          <w:szCs w:val="24"/>
        </w:rPr>
      </w:pPr>
    </w:p>
    <w:p w14:paraId="264F5CFD" w14:textId="77777777" w:rsidR="007A7A1B"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The funding is available from the term after a child's 2nd birthday, providing they meet the prescribed eligibility criteria:</w:t>
      </w:r>
    </w:p>
    <w:p w14:paraId="759EA0CA" w14:textId="77777777" w:rsidR="000C28CA" w:rsidRPr="000C28CA" w:rsidRDefault="000C28CA" w:rsidP="000C28CA">
      <w:pPr>
        <w:pStyle w:val="ListParagraph"/>
        <w:rPr>
          <w:rFonts w:asciiTheme="minorHAnsi" w:hAnsiTheme="minorHAnsi" w:cstheme="minorHAnsi"/>
          <w:sz w:val="24"/>
          <w:szCs w:val="24"/>
        </w:rPr>
      </w:pPr>
    </w:p>
    <w:p w14:paraId="264F5CFF" w14:textId="77777777" w:rsidR="007A7A1B" w:rsidRPr="00CF16B5" w:rsidRDefault="00C21011" w:rsidP="006C388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 xml:space="preserve">Children looked </w:t>
      </w:r>
      <w:proofErr w:type="gramStart"/>
      <w:r w:rsidRPr="6E778159">
        <w:rPr>
          <w:rFonts w:asciiTheme="minorHAnsi" w:hAnsiTheme="minorHAnsi" w:cstheme="minorBidi"/>
          <w:sz w:val="24"/>
          <w:szCs w:val="24"/>
        </w:rPr>
        <w:t>after</w:t>
      </w:r>
      <w:proofErr w:type="gramEnd"/>
    </w:p>
    <w:p w14:paraId="264F5D00" w14:textId="77777777" w:rsidR="007A7A1B" w:rsidRPr="00CF16B5" w:rsidRDefault="00C21011" w:rsidP="006C388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'Child in Need' status</w:t>
      </w:r>
    </w:p>
    <w:p w14:paraId="264F5D01" w14:textId="77777777" w:rsidR="007A7A1B" w:rsidRPr="00CF16B5" w:rsidRDefault="00C21011" w:rsidP="006C388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Those on a Child Protection Plan</w:t>
      </w:r>
    </w:p>
    <w:p w14:paraId="264F5D02" w14:textId="77777777" w:rsidR="007A7A1B" w:rsidRPr="00CF16B5" w:rsidRDefault="00C21011" w:rsidP="006C388A">
      <w:pPr>
        <w:pStyle w:val="ListParagraph"/>
        <w:numPr>
          <w:ilvl w:val="0"/>
          <w:numId w:val="29"/>
        </w:numPr>
        <w:jc w:val="both"/>
        <w:rPr>
          <w:rFonts w:asciiTheme="minorHAnsi" w:hAnsiTheme="minorHAnsi" w:cstheme="minorHAnsi"/>
          <w:sz w:val="24"/>
          <w:szCs w:val="24"/>
        </w:rPr>
      </w:pPr>
      <w:r w:rsidRPr="6E778159">
        <w:rPr>
          <w:rFonts w:asciiTheme="minorHAnsi" w:hAnsiTheme="minorHAnsi" w:cstheme="minorBidi"/>
          <w:sz w:val="24"/>
          <w:szCs w:val="24"/>
        </w:rPr>
        <w:t xml:space="preserve">Children of Gypsy Roma </w:t>
      </w:r>
      <w:proofErr w:type="spellStart"/>
      <w:r w:rsidRPr="6E778159">
        <w:rPr>
          <w:rFonts w:asciiTheme="minorHAnsi" w:hAnsiTheme="minorHAnsi" w:cstheme="minorBidi"/>
          <w:sz w:val="24"/>
          <w:szCs w:val="24"/>
        </w:rPr>
        <w:t>Traveller</w:t>
      </w:r>
      <w:proofErr w:type="spellEnd"/>
      <w:r w:rsidRPr="6E778159">
        <w:rPr>
          <w:rFonts w:asciiTheme="minorHAnsi" w:hAnsiTheme="minorHAnsi" w:cstheme="minorBidi"/>
          <w:sz w:val="24"/>
          <w:szCs w:val="24"/>
        </w:rPr>
        <w:t xml:space="preserve"> heritage</w:t>
      </w:r>
    </w:p>
    <w:p w14:paraId="264F5D06" w14:textId="77777777" w:rsidR="007A7A1B" w:rsidRPr="00CF16B5" w:rsidRDefault="007A7A1B" w:rsidP="006C388A">
      <w:pPr>
        <w:pStyle w:val="ListParagraph"/>
        <w:ind w:left="500" w:firstLine="0"/>
        <w:jc w:val="both"/>
        <w:rPr>
          <w:rFonts w:asciiTheme="minorHAnsi" w:hAnsiTheme="minorHAnsi" w:cstheme="minorHAnsi"/>
          <w:sz w:val="24"/>
          <w:szCs w:val="24"/>
        </w:rPr>
      </w:pPr>
    </w:p>
    <w:p w14:paraId="264F5D08" w14:textId="66342AC8"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For further details and how to apply;</w:t>
      </w:r>
      <w:r w:rsidR="00F47879" w:rsidRPr="6E778159">
        <w:rPr>
          <w:rFonts w:asciiTheme="minorHAnsi" w:hAnsiTheme="minorHAnsi" w:cstheme="minorBidi"/>
          <w:sz w:val="24"/>
          <w:szCs w:val="24"/>
        </w:rPr>
        <w:t xml:space="preserve"> </w:t>
      </w:r>
      <w:hyperlink r:id="rId21" w:anchor=":~:text=15%20hours%20of%20funded%20childcare%20per%20week%20is,nursery%20schools%20%28including%20those%20joined%20to%20a%20school%29.">
        <w:r w:rsidR="00F47879" w:rsidRPr="6E778159">
          <w:rPr>
            <w:rStyle w:val="Hyperlink"/>
          </w:rPr>
          <w:t>Apply for funded childcare for your 2-year-old | Family Information Service (buckinghamshire.gov.uk)</w:t>
        </w:r>
      </w:hyperlink>
    </w:p>
    <w:p w14:paraId="264F5D0B" w14:textId="77777777" w:rsidR="007A7A1B" w:rsidRPr="00CF16B5" w:rsidRDefault="007A7A1B" w:rsidP="00F47879">
      <w:pPr>
        <w:pStyle w:val="ListParagraph"/>
        <w:ind w:left="500" w:firstLine="0"/>
        <w:jc w:val="both"/>
        <w:rPr>
          <w:rFonts w:asciiTheme="minorHAnsi" w:hAnsiTheme="minorHAnsi" w:cstheme="minorHAnsi"/>
          <w:sz w:val="24"/>
          <w:szCs w:val="24"/>
        </w:rPr>
      </w:pPr>
    </w:p>
    <w:p w14:paraId="264F5D0C" w14:textId="30671F6D"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lastRenderedPageBreak/>
        <w:t xml:space="preserve">Parents/carers receiving Working Tax Credit or Universal Credit can request financial support towards childcare costs from their local benefit office. </w:t>
      </w:r>
      <w:r w:rsidR="000C28CA" w:rsidRPr="6E778159">
        <w:rPr>
          <w:rFonts w:asciiTheme="minorHAnsi" w:hAnsiTheme="minorHAnsi" w:cstheme="minorBidi"/>
          <w:sz w:val="24"/>
          <w:szCs w:val="24"/>
        </w:rPr>
        <w:t xml:space="preserve">Buckinghamshire </w:t>
      </w:r>
      <w:r w:rsidRPr="6E778159">
        <w:rPr>
          <w:rFonts w:asciiTheme="minorHAnsi" w:hAnsiTheme="minorHAnsi" w:cstheme="minorBidi"/>
          <w:sz w:val="24"/>
          <w:szCs w:val="24"/>
        </w:rPr>
        <w:t>Council should only pay the difference between what the benefits cover and the actual cost. This ensures that the Department for Work &amp; Pensions (DWP) fund childcare costs, wherever possible.</w:t>
      </w:r>
    </w:p>
    <w:p w14:paraId="264F5D0D" w14:textId="77777777" w:rsidR="007A7A1B" w:rsidRPr="00CF16B5" w:rsidRDefault="007A7A1B" w:rsidP="00F47879">
      <w:pPr>
        <w:pStyle w:val="ListParagraph"/>
        <w:ind w:left="500" w:firstLine="0"/>
        <w:jc w:val="both"/>
        <w:rPr>
          <w:rFonts w:asciiTheme="minorHAnsi" w:hAnsiTheme="minorHAnsi" w:cstheme="minorHAnsi"/>
          <w:sz w:val="24"/>
          <w:szCs w:val="24"/>
        </w:rPr>
      </w:pPr>
    </w:p>
    <w:p w14:paraId="264F5D0E" w14:textId="77777777"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b/>
          <w:bCs/>
          <w:sz w:val="24"/>
          <w:szCs w:val="24"/>
        </w:rPr>
        <w:t>After school and holiday activities</w:t>
      </w:r>
      <w:r w:rsidRPr="6E778159">
        <w:rPr>
          <w:rFonts w:asciiTheme="minorHAnsi" w:hAnsiTheme="minorHAnsi" w:cstheme="minorBidi"/>
          <w:sz w:val="24"/>
          <w:szCs w:val="24"/>
        </w:rPr>
        <w:t xml:space="preserve"> – if they are part of a Child Protection </w:t>
      </w:r>
      <w:proofErr w:type="gramStart"/>
      <w:r w:rsidRPr="6E778159">
        <w:rPr>
          <w:rFonts w:asciiTheme="minorHAnsi" w:hAnsiTheme="minorHAnsi" w:cstheme="minorBidi"/>
          <w:sz w:val="24"/>
          <w:szCs w:val="24"/>
        </w:rPr>
        <w:t>Plan, or</w:t>
      </w:r>
      <w:proofErr w:type="gramEnd"/>
      <w:r w:rsidRPr="6E778159">
        <w:rPr>
          <w:rFonts w:asciiTheme="minorHAnsi" w:hAnsiTheme="minorHAnsi" w:cstheme="minorBidi"/>
          <w:sz w:val="24"/>
          <w:szCs w:val="24"/>
        </w:rPr>
        <w:t xml:space="preserve"> prevent the need for accommodation as part of planned intervention that is informed by an assessment.  </w:t>
      </w:r>
      <w:proofErr w:type="gramStart"/>
      <w:r w:rsidRPr="6E778159">
        <w:rPr>
          <w:rFonts w:asciiTheme="minorHAnsi" w:hAnsiTheme="minorHAnsi" w:cstheme="minorBidi"/>
          <w:sz w:val="24"/>
          <w:szCs w:val="24"/>
        </w:rPr>
        <w:t>Payment  on</w:t>
      </w:r>
      <w:proofErr w:type="gramEnd"/>
      <w:r w:rsidRPr="6E778159">
        <w:rPr>
          <w:rFonts w:asciiTheme="minorHAnsi" w:hAnsiTheme="minorHAnsi" w:cstheme="minorBidi"/>
          <w:sz w:val="24"/>
          <w:szCs w:val="24"/>
        </w:rPr>
        <w:t xml:space="preserve">  receipt  of  an  invoice  by  the  supplier.</w:t>
      </w:r>
    </w:p>
    <w:p w14:paraId="264F5D0F" w14:textId="77777777" w:rsidR="007A7A1B" w:rsidRPr="00CF16B5" w:rsidRDefault="007A7A1B" w:rsidP="00F47879">
      <w:pPr>
        <w:pStyle w:val="ListParagraph"/>
        <w:ind w:left="500" w:firstLine="0"/>
        <w:jc w:val="both"/>
        <w:rPr>
          <w:rFonts w:asciiTheme="minorHAnsi" w:hAnsiTheme="minorHAnsi" w:cstheme="minorHAnsi"/>
          <w:sz w:val="24"/>
          <w:szCs w:val="24"/>
        </w:rPr>
      </w:pPr>
    </w:p>
    <w:p w14:paraId="264F5D12" w14:textId="3AB08E35"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b/>
          <w:bCs/>
          <w:sz w:val="24"/>
          <w:szCs w:val="24"/>
        </w:rPr>
        <w:t>Support temporary private care arrangements</w:t>
      </w:r>
      <w:r w:rsidR="005E3D9C" w:rsidRPr="6E778159">
        <w:rPr>
          <w:rFonts w:asciiTheme="minorHAnsi" w:hAnsiTheme="minorHAnsi" w:cstheme="minorBidi"/>
          <w:sz w:val="24"/>
          <w:szCs w:val="24"/>
        </w:rPr>
        <w:t xml:space="preserve"> - </w:t>
      </w:r>
      <w:proofErr w:type="gramStart"/>
      <w:r w:rsidRPr="6E778159">
        <w:rPr>
          <w:rFonts w:asciiTheme="minorHAnsi" w:hAnsiTheme="minorHAnsi" w:cstheme="minorBidi"/>
          <w:sz w:val="24"/>
          <w:szCs w:val="24"/>
        </w:rPr>
        <w:t>e.g.</w:t>
      </w:r>
      <w:proofErr w:type="gramEnd"/>
      <w:r w:rsidRPr="6E778159">
        <w:rPr>
          <w:rFonts w:asciiTheme="minorHAnsi" w:hAnsiTheme="minorHAnsi" w:cstheme="minorBidi"/>
          <w:sz w:val="24"/>
          <w:szCs w:val="24"/>
        </w:rPr>
        <w:t xml:space="preserve"> when a parent may be </w:t>
      </w:r>
      <w:proofErr w:type="spellStart"/>
      <w:r w:rsidRPr="6E778159">
        <w:rPr>
          <w:rFonts w:asciiTheme="minorHAnsi" w:hAnsiTheme="minorHAnsi" w:cstheme="minorBidi"/>
          <w:sz w:val="24"/>
          <w:szCs w:val="24"/>
        </w:rPr>
        <w:t>hospitalised</w:t>
      </w:r>
      <w:proofErr w:type="spellEnd"/>
      <w:r w:rsidRPr="6E778159">
        <w:rPr>
          <w:rFonts w:asciiTheme="minorHAnsi" w:hAnsiTheme="minorHAnsi" w:cstheme="minorBidi"/>
          <w:sz w:val="24"/>
          <w:szCs w:val="24"/>
        </w:rPr>
        <w:t xml:space="preserve"> and there is no other means of caring for the child. The arrangement and financial responsibility </w:t>
      </w:r>
      <w:proofErr w:type="gramStart"/>
      <w:r w:rsidRPr="6E778159">
        <w:rPr>
          <w:rFonts w:asciiTheme="minorHAnsi" w:hAnsiTheme="minorHAnsi" w:cstheme="minorBidi"/>
          <w:sz w:val="24"/>
          <w:szCs w:val="24"/>
        </w:rPr>
        <w:t>lies</w:t>
      </w:r>
      <w:proofErr w:type="gramEnd"/>
      <w:r w:rsidRPr="6E778159">
        <w:rPr>
          <w:rFonts w:asciiTheme="minorHAnsi" w:hAnsiTheme="minorHAnsi" w:cstheme="minorBidi"/>
          <w:sz w:val="24"/>
          <w:szCs w:val="24"/>
        </w:rPr>
        <w:t xml:space="preserve"> with the child’s family. At the very least, the parent should be expected to provide the person caring for the child with the child benefit received for that child. Any S17 payment should be informed by an assessment, the person caring must be assessed as viable and, based on actual cost, this will be funded through prepaid card or payment requisition.</w:t>
      </w:r>
    </w:p>
    <w:p w14:paraId="264F5D13" w14:textId="77777777" w:rsidR="007A7A1B" w:rsidRPr="00CF16B5" w:rsidRDefault="007A7A1B" w:rsidP="005E3D9C">
      <w:pPr>
        <w:pStyle w:val="ListParagraph"/>
        <w:ind w:left="500" w:firstLine="0"/>
        <w:jc w:val="both"/>
        <w:rPr>
          <w:rFonts w:asciiTheme="minorHAnsi" w:hAnsiTheme="minorHAnsi" w:cstheme="minorHAnsi"/>
          <w:sz w:val="24"/>
          <w:szCs w:val="24"/>
        </w:rPr>
      </w:pPr>
    </w:p>
    <w:p w14:paraId="264F5D15" w14:textId="77777777" w:rsidR="007A7A1B" w:rsidRPr="005E3D9C" w:rsidRDefault="00C21011" w:rsidP="005E3D9C">
      <w:pPr>
        <w:jc w:val="both"/>
        <w:rPr>
          <w:rFonts w:asciiTheme="minorHAnsi" w:hAnsiTheme="minorHAnsi" w:cstheme="minorHAnsi"/>
          <w:sz w:val="24"/>
          <w:szCs w:val="24"/>
          <w:u w:val="single"/>
        </w:rPr>
      </w:pPr>
      <w:r w:rsidRPr="005E3D9C">
        <w:rPr>
          <w:rFonts w:asciiTheme="minorHAnsi" w:hAnsiTheme="minorHAnsi" w:cstheme="minorHAnsi"/>
          <w:sz w:val="24"/>
          <w:szCs w:val="24"/>
          <w:u w:val="single"/>
        </w:rPr>
        <w:t>Professional Fees (Family Support); Therapeutic support (one off)</w:t>
      </w:r>
    </w:p>
    <w:p w14:paraId="264F5D16" w14:textId="77777777" w:rsidR="007A7A1B" w:rsidRPr="00AC0DFA" w:rsidRDefault="007A7A1B" w:rsidP="005E3D9C">
      <w:pPr>
        <w:pStyle w:val="ListParagraph"/>
        <w:ind w:left="500" w:firstLine="0"/>
        <w:jc w:val="both"/>
        <w:rPr>
          <w:rFonts w:asciiTheme="minorHAnsi" w:hAnsiTheme="minorHAnsi" w:cstheme="minorHAnsi"/>
          <w:sz w:val="24"/>
          <w:szCs w:val="24"/>
        </w:rPr>
      </w:pPr>
    </w:p>
    <w:p w14:paraId="264F5D17" w14:textId="0D50E679" w:rsidR="007A7A1B" w:rsidRDefault="00C21011" w:rsidP="6804987A">
      <w:pPr>
        <w:pStyle w:val="ListParagraph"/>
        <w:numPr>
          <w:ilvl w:val="0"/>
          <w:numId w:val="24"/>
        </w:numPr>
        <w:jc w:val="both"/>
        <w:rPr>
          <w:rFonts w:asciiTheme="minorHAnsi" w:hAnsiTheme="minorHAnsi" w:cstheme="minorBidi"/>
          <w:sz w:val="24"/>
          <w:szCs w:val="24"/>
        </w:rPr>
      </w:pPr>
      <w:r w:rsidRPr="6E778159">
        <w:rPr>
          <w:rFonts w:asciiTheme="minorHAnsi" w:hAnsiTheme="minorHAnsi" w:cstheme="minorBidi"/>
          <w:b/>
          <w:bCs/>
          <w:sz w:val="24"/>
          <w:szCs w:val="24"/>
        </w:rPr>
        <w:t>Specialists Assessments and DNA/Hair Strand Testing</w:t>
      </w:r>
      <w:r w:rsidRPr="6E778159">
        <w:rPr>
          <w:rFonts w:asciiTheme="minorHAnsi" w:hAnsiTheme="minorHAnsi" w:cstheme="minorBidi"/>
          <w:sz w:val="24"/>
          <w:szCs w:val="24"/>
        </w:rPr>
        <w:t xml:space="preserve"> - If special assessments or testing is required to evidence the level of risk to a child, then these assessments need to be agreed by the </w:t>
      </w:r>
      <w:r w:rsidR="005E3D9C" w:rsidRPr="6E778159">
        <w:rPr>
          <w:rFonts w:asciiTheme="minorHAnsi" w:hAnsiTheme="minorHAnsi" w:cstheme="minorBidi"/>
          <w:sz w:val="24"/>
          <w:szCs w:val="24"/>
        </w:rPr>
        <w:t>Team Manager</w:t>
      </w:r>
      <w:r w:rsidRPr="6E778159">
        <w:rPr>
          <w:rFonts w:asciiTheme="minorHAnsi" w:hAnsiTheme="minorHAnsi" w:cstheme="minorBidi"/>
          <w:sz w:val="24"/>
          <w:szCs w:val="24"/>
        </w:rPr>
        <w:t>. Specialist assessments should be the exception rather than usual practice. If the Social Worker and Practice Manager are of the view that a specialist assessment may be required, approval from the Service Lead is to be sought before the pre-proceedings meeting and ratified thereafter by the relevant Service Lead. An invoice will be provided and paid using a purchase order.</w:t>
      </w:r>
    </w:p>
    <w:p w14:paraId="3A6A062B" w14:textId="77777777" w:rsidR="005E3D9C" w:rsidRPr="00AC0DFA" w:rsidRDefault="005E3D9C" w:rsidP="005E3D9C">
      <w:pPr>
        <w:pStyle w:val="ListParagraph"/>
        <w:ind w:left="500" w:firstLine="0"/>
        <w:jc w:val="both"/>
        <w:rPr>
          <w:rFonts w:asciiTheme="minorHAnsi" w:hAnsiTheme="minorHAnsi" w:cstheme="minorHAnsi"/>
          <w:sz w:val="24"/>
          <w:szCs w:val="24"/>
        </w:rPr>
      </w:pPr>
    </w:p>
    <w:p w14:paraId="264F5D18" w14:textId="5D60746B" w:rsidR="007A7A1B" w:rsidRPr="00CF16B5" w:rsidRDefault="00C21011" w:rsidP="00AC0DFA">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b/>
          <w:bCs/>
          <w:sz w:val="24"/>
          <w:szCs w:val="24"/>
        </w:rPr>
        <w:t>Interpreter and Translation Costs</w:t>
      </w:r>
      <w:r w:rsidRPr="6E778159">
        <w:rPr>
          <w:rFonts w:asciiTheme="minorHAnsi" w:hAnsiTheme="minorHAnsi" w:cstheme="minorBidi"/>
          <w:sz w:val="24"/>
          <w:szCs w:val="24"/>
        </w:rPr>
        <w:t xml:space="preserve"> - Where English is not the first language for children and carers</w:t>
      </w:r>
      <w:r w:rsidR="00844330" w:rsidRPr="6E778159">
        <w:rPr>
          <w:rFonts w:asciiTheme="minorHAnsi" w:hAnsiTheme="minorHAnsi" w:cstheme="minorBidi"/>
          <w:sz w:val="24"/>
          <w:szCs w:val="24"/>
        </w:rPr>
        <w:t>,</w:t>
      </w:r>
      <w:r w:rsidRPr="6E778159">
        <w:rPr>
          <w:rFonts w:asciiTheme="minorHAnsi" w:hAnsiTheme="minorHAnsi" w:cstheme="minorBidi"/>
          <w:sz w:val="24"/>
          <w:szCs w:val="24"/>
        </w:rPr>
        <w:t xml:space="preserve"> workers need to ascertain if the child and/or carer is able to understand and speak English to the level that they can complete their intervention in a meaningful way. If the child and/or carer is not able to understand or speak English to the required level, then an interpreter will be required.</w:t>
      </w:r>
    </w:p>
    <w:p w14:paraId="264F5D19" w14:textId="77777777" w:rsidR="007A7A1B" w:rsidRPr="00CF16B5" w:rsidRDefault="007A7A1B" w:rsidP="00E14016">
      <w:pPr>
        <w:pStyle w:val="ListParagraph"/>
        <w:ind w:left="500" w:firstLine="0"/>
        <w:jc w:val="both"/>
        <w:rPr>
          <w:rFonts w:asciiTheme="minorHAnsi" w:hAnsiTheme="minorHAnsi" w:cstheme="minorHAnsi"/>
          <w:sz w:val="24"/>
          <w:szCs w:val="24"/>
        </w:rPr>
      </w:pPr>
    </w:p>
    <w:p w14:paraId="264F5D1A" w14:textId="7F09D408" w:rsidR="007A7A1B" w:rsidRPr="00CF16B5" w:rsidRDefault="00C21011" w:rsidP="6804987A">
      <w:pPr>
        <w:pStyle w:val="ListParagraph"/>
        <w:ind w:left="500" w:firstLine="0"/>
        <w:jc w:val="both"/>
        <w:rPr>
          <w:rFonts w:asciiTheme="minorHAnsi" w:hAnsiTheme="minorHAnsi" w:cstheme="minorBidi"/>
          <w:sz w:val="24"/>
          <w:szCs w:val="24"/>
        </w:rPr>
      </w:pPr>
      <w:r w:rsidRPr="6E778159">
        <w:rPr>
          <w:rFonts w:asciiTheme="minorHAnsi" w:hAnsiTheme="minorHAnsi" w:cstheme="minorBidi"/>
          <w:sz w:val="24"/>
          <w:szCs w:val="24"/>
        </w:rPr>
        <w:t>Consideration is to be given to whether this could be a</w:t>
      </w:r>
      <w:r w:rsidR="2A86C353" w:rsidRPr="6E778159">
        <w:rPr>
          <w:rFonts w:asciiTheme="minorHAnsi" w:hAnsiTheme="minorHAnsi" w:cstheme="minorBidi"/>
          <w:sz w:val="24"/>
          <w:szCs w:val="24"/>
        </w:rPr>
        <w:t xml:space="preserve"> </w:t>
      </w:r>
      <w:r w:rsidRPr="6E778159">
        <w:rPr>
          <w:rFonts w:asciiTheme="minorHAnsi" w:hAnsiTheme="minorHAnsi" w:cstheme="minorBidi"/>
          <w:sz w:val="24"/>
          <w:szCs w:val="24"/>
        </w:rPr>
        <w:t>community worker</w:t>
      </w:r>
      <w:r w:rsidR="30ED59B7" w:rsidRPr="6E778159">
        <w:rPr>
          <w:rFonts w:asciiTheme="minorHAnsi" w:hAnsiTheme="minorHAnsi" w:cstheme="minorBidi"/>
          <w:sz w:val="24"/>
          <w:szCs w:val="24"/>
        </w:rPr>
        <w:t xml:space="preserve"> or </w:t>
      </w:r>
      <w:r w:rsidRPr="6E778159">
        <w:rPr>
          <w:rFonts w:asciiTheme="minorHAnsi" w:hAnsiTheme="minorHAnsi" w:cstheme="minorBidi"/>
          <w:sz w:val="24"/>
          <w:szCs w:val="24"/>
        </w:rPr>
        <w:t xml:space="preserve">teaching staff with the carers' permission if it will not be detrimental to any assessment and/or the intervention. Professional Interpreters should always be used for assessments, Child Protection Conferences, </w:t>
      </w:r>
      <w:r w:rsidR="520F02E2" w:rsidRPr="6E778159">
        <w:rPr>
          <w:rFonts w:asciiTheme="minorHAnsi" w:hAnsiTheme="minorHAnsi" w:cstheme="minorBidi"/>
          <w:sz w:val="24"/>
          <w:szCs w:val="24"/>
        </w:rPr>
        <w:t>pre-</w:t>
      </w:r>
      <w:proofErr w:type="gramStart"/>
      <w:r w:rsidR="520F02E2" w:rsidRPr="6E778159">
        <w:rPr>
          <w:rFonts w:asciiTheme="minorHAnsi" w:hAnsiTheme="minorHAnsi" w:cstheme="minorBidi"/>
          <w:sz w:val="24"/>
          <w:szCs w:val="24"/>
        </w:rPr>
        <w:t>proceedings</w:t>
      </w:r>
      <w:proofErr w:type="gramEnd"/>
      <w:r w:rsidR="520F02E2" w:rsidRPr="6E778159">
        <w:rPr>
          <w:rFonts w:asciiTheme="minorHAnsi" w:hAnsiTheme="minorHAnsi" w:cstheme="minorBidi"/>
          <w:sz w:val="24"/>
          <w:szCs w:val="24"/>
        </w:rPr>
        <w:t xml:space="preserve"> </w:t>
      </w:r>
      <w:r w:rsidRPr="6E778159">
        <w:rPr>
          <w:rFonts w:asciiTheme="minorHAnsi" w:hAnsiTheme="minorHAnsi" w:cstheme="minorBidi"/>
          <w:sz w:val="24"/>
          <w:szCs w:val="24"/>
        </w:rPr>
        <w:t xml:space="preserve">and court proceedings. These can </w:t>
      </w:r>
      <w:r w:rsidR="006353F6" w:rsidRPr="6E778159">
        <w:rPr>
          <w:rFonts w:asciiTheme="minorHAnsi" w:hAnsiTheme="minorHAnsi" w:cstheme="minorBidi"/>
          <w:sz w:val="24"/>
          <w:szCs w:val="24"/>
        </w:rPr>
        <w:t xml:space="preserve">usually </w:t>
      </w:r>
      <w:r w:rsidRPr="6E778159">
        <w:rPr>
          <w:rFonts w:asciiTheme="minorHAnsi" w:hAnsiTheme="minorHAnsi" w:cstheme="minorBidi"/>
          <w:sz w:val="24"/>
          <w:szCs w:val="24"/>
        </w:rPr>
        <w:t xml:space="preserve">be sourced through the existing interpreter’s contract. </w:t>
      </w:r>
      <w:r w:rsidR="006353F6" w:rsidRPr="6E778159">
        <w:rPr>
          <w:rFonts w:asciiTheme="minorHAnsi" w:hAnsiTheme="minorHAnsi" w:cstheme="minorBidi"/>
          <w:sz w:val="24"/>
          <w:szCs w:val="24"/>
        </w:rPr>
        <w:t xml:space="preserve">If </w:t>
      </w:r>
      <w:r w:rsidR="00FF65EE" w:rsidRPr="6E778159">
        <w:rPr>
          <w:rFonts w:asciiTheme="minorHAnsi" w:hAnsiTheme="minorHAnsi" w:cstheme="minorBidi"/>
          <w:sz w:val="24"/>
          <w:szCs w:val="24"/>
        </w:rPr>
        <w:t xml:space="preserve">alternative </w:t>
      </w:r>
      <w:r w:rsidR="002C44EB" w:rsidRPr="6E778159">
        <w:rPr>
          <w:rFonts w:asciiTheme="minorHAnsi" w:hAnsiTheme="minorHAnsi" w:cstheme="minorBidi"/>
          <w:sz w:val="24"/>
          <w:szCs w:val="24"/>
        </w:rPr>
        <w:t>interpreting</w:t>
      </w:r>
      <w:r w:rsidR="00FF65EE" w:rsidRPr="6E778159">
        <w:rPr>
          <w:rFonts w:asciiTheme="minorHAnsi" w:hAnsiTheme="minorHAnsi" w:cstheme="minorBidi"/>
          <w:sz w:val="24"/>
          <w:szCs w:val="24"/>
        </w:rPr>
        <w:t xml:space="preserve"> services need to be sourced, </w:t>
      </w:r>
      <w:r w:rsidRPr="6E778159">
        <w:rPr>
          <w:rFonts w:asciiTheme="minorHAnsi" w:hAnsiTheme="minorHAnsi" w:cstheme="minorBidi"/>
          <w:sz w:val="24"/>
          <w:szCs w:val="24"/>
        </w:rPr>
        <w:t>invoice</w:t>
      </w:r>
      <w:r w:rsidR="002C44EB" w:rsidRPr="6E778159">
        <w:rPr>
          <w:rFonts w:asciiTheme="minorHAnsi" w:hAnsiTheme="minorHAnsi" w:cstheme="minorBidi"/>
          <w:sz w:val="24"/>
          <w:szCs w:val="24"/>
        </w:rPr>
        <w:t>s will be paid</w:t>
      </w:r>
      <w:r w:rsidRPr="6E778159">
        <w:rPr>
          <w:rFonts w:asciiTheme="minorHAnsi" w:hAnsiTheme="minorHAnsi" w:cstheme="minorBidi"/>
          <w:sz w:val="24"/>
          <w:szCs w:val="24"/>
        </w:rPr>
        <w:t xml:space="preserve"> via a purchase order.</w:t>
      </w:r>
    </w:p>
    <w:p w14:paraId="264F5D1C" w14:textId="77777777" w:rsidR="007A7A1B" w:rsidRPr="00CF16B5" w:rsidRDefault="007A7A1B" w:rsidP="00CF16B5">
      <w:pPr>
        <w:jc w:val="both"/>
        <w:rPr>
          <w:rFonts w:asciiTheme="minorHAnsi" w:hAnsiTheme="minorHAnsi" w:cstheme="minorHAnsi"/>
          <w:sz w:val="24"/>
          <w:szCs w:val="24"/>
        </w:rPr>
      </w:pPr>
    </w:p>
    <w:p w14:paraId="264F5D1D" w14:textId="720673FA" w:rsidR="007A7A1B" w:rsidRPr="00626C3C" w:rsidRDefault="00C21011" w:rsidP="00CF16B5">
      <w:pPr>
        <w:jc w:val="both"/>
        <w:rPr>
          <w:rFonts w:asciiTheme="minorHAnsi" w:hAnsiTheme="minorHAnsi" w:cstheme="minorHAnsi"/>
          <w:sz w:val="24"/>
          <w:szCs w:val="24"/>
          <w:u w:val="single"/>
        </w:rPr>
      </w:pPr>
      <w:r w:rsidRPr="00626C3C">
        <w:rPr>
          <w:rFonts w:asciiTheme="minorHAnsi" w:hAnsiTheme="minorHAnsi" w:cstheme="minorHAnsi"/>
          <w:sz w:val="24"/>
          <w:szCs w:val="24"/>
          <w:u w:val="single"/>
        </w:rPr>
        <w:t>Accommodation</w:t>
      </w:r>
      <w:r w:rsidRPr="00626C3C">
        <w:rPr>
          <w:rFonts w:asciiTheme="minorHAnsi" w:hAnsiTheme="minorHAnsi" w:cstheme="minorHAnsi"/>
          <w:spacing w:val="-8"/>
          <w:sz w:val="24"/>
          <w:szCs w:val="24"/>
          <w:u w:val="single"/>
        </w:rPr>
        <w:t xml:space="preserve"> </w:t>
      </w:r>
      <w:r w:rsidRPr="00626C3C">
        <w:rPr>
          <w:rFonts w:asciiTheme="minorHAnsi" w:hAnsiTheme="minorHAnsi" w:cstheme="minorHAnsi"/>
          <w:sz w:val="24"/>
          <w:szCs w:val="24"/>
          <w:u w:val="single"/>
        </w:rPr>
        <w:t>-</w:t>
      </w:r>
      <w:r w:rsidRPr="00626C3C">
        <w:rPr>
          <w:rFonts w:asciiTheme="minorHAnsi" w:hAnsiTheme="minorHAnsi" w:cstheme="minorHAnsi"/>
          <w:spacing w:val="-7"/>
          <w:sz w:val="24"/>
          <w:szCs w:val="24"/>
          <w:u w:val="single"/>
        </w:rPr>
        <w:t xml:space="preserve"> </w:t>
      </w:r>
      <w:r w:rsidRPr="00626C3C">
        <w:rPr>
          <w:rFonts w:asciiTheme="minorHAnsi" w:hAnsiTheme="minorHAnsi" w:cstheme="minorHAnsi"/>
          <w:sz w:val="24"/>
          <w:szCs w:val="24"/>
          <w:u w:val="single"/>
        </w:rPr>
        <w:t>Furnishings</w:t>
      </w:r>
      <w:r w:rsidRPr="00626C3C">
        <w:rPr>
          <w:rFonts w:asciiTheme="minorHAnsi" w:hAnsiTheme="minorHAnsi" w:cstheme="minorHAnsi"/>
          <w:spacing w:val="-7"/>
          <w:sz w:val="24"/>
          <w:szCs w:val="24"/>
          <w:u w:val="single"/>
        </w:rPr>
        <w:t xml:space="preserve"> </w:t>
      </w:r>
      <w:r w:rsidRPr="00626C3C">
        <w:rPr>
          <w:rFonts w:asciiTheme="minorHAnsi" w:hAnsiTheme="minorHAnsi" w:cstheme="minorHAnsi"/>
          <w:sz w:val="24"/>
          <w:szCs w:val="24"/>
          <w:u w:val="single"/>
        </w:rPr>
        <w:t>(Family</w:t>
      </w:r>
      <w:r w:rsidRPr="00626C3C">
        <w:rPr>
          <w:rFonts w:asciiTheme="minorHAnsi" w:hAnsiTheme="minorHAnsi" w:cstheme="minorHAnsi"/>
          <w:spacing w:val="-7"/>
          <w:sz w:val="24"/>
          <w:szCs w:val="24"/>
          <w:u w:val="single"/>
        </w:rPr>
        <w:t xml:space="preserve"> </w:t>
      </w:r>
      <w:r w:rsidRPr="00626C3C">
        <w:rPr>
          <w:rFonts w:asciiTheme="minorHAnsi" w:hAnsiTheme="minorHAnsi" w:cstheme="minorHAnsi"/>
          <w:spacing w:val="-2"/>
          <w:sz w:val="24"/>
          <w:szCs w:val="24"/>
          <w:u w:val="single"/>
        </w:rPr>
        <w:t>Support)</w:t>
      </w:r>
    </w:p>
    <w:p w14:paraId="4AAD8F64" w14:textId="77777777" w:rsidR="00626C3C" w:rsidRDefault="00626C3C" w:rsidP="00CF16B5">
      <w:pPr>
        <w:jc w:val="both"/>
        <w:rPr>
          <w:rFonts w:asciiTheme="minorHAnsi" w:hAnsiTheme="minorHAnsi" w:cstheme="minorHAnsi"/>
          <w:b/>
          <w:sz w:val="24"/>
          <w:szCs w:val="24"/>
        </w:rPr>
      </w:pPr>
    </w:p>
    <w:p w14:paraId="047D0FD1" w14:textId="77777777" w:rsidR="00626C3C" w:rsidRDefault="00C21011" w:rsidP="00CF16B5">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b/>
          <w:bCs/>
          <w:sz w:val="24"/>
          <w:szCs w:val="24"/>
        </w:rPr>
        <w:t xml:space="preserve">Furniture, </w:t>
      </w:r>
      <w:proofErr w:type="gramStart"/>
      <w:r w:rsidRPr="6E778159">
        <w:rPr>
          <w:rFonts w:asciiTheme="minorHAnsi" w:hAnsiTheme="minorHAnsi" w:cstheme="minorBidi"/>
          <w:b/>
          <w:bCs/>
          <w:sz w:val="24"/>
          <w:szCs w:val="24"/>
        </w:rPr>
        <w:t>bedding</w:t>
      </w:r>
      <w:proofErr w:type="gramEnd"/>
      <w:r w:rsidRPr="6E778159">
        <w:rPr>
          <w:rFonts w:asciiTheme="minorHAnsi" w:hAnsiTheme="minorHAnsi" w:cstheme="minorBidi"/>
          <w:b/>
          <w:bCs/>
          <w:sz w:val="24"/>
          <w:szCs w:val="24"/>
        </w:rPr>
        <w:t xml:space="preserve"> or safety equipment </w:t>
      </w:r>
      <w:r w:rsidRPr="6E778159">
        <w:rPr>
          <w:rFonts w:asciiTheme="minorHAnsi" w:hAnsiTheme="minorHAnsi" w:cstheme="minorBidi"/>
          <w:sz w:val="24"/>
          <w:szCs w:val="24"/>
        </w:rPr>
        <w:t>can only be provided under S17 where an assessment determines items identified as essential to meet the needs of the child and/or to prevent the child suffering significant harm or significant need and/or the need for the child to be looked after by the local authority.</w:t>
      </w:r>
    </w:p>
    <w:p w14:paraId="0CA909C7" w14:textId="77777777" w:rsidR="00626C3C" w:rsidRDefault="00626C3C" w:rsidP="00626C3C">
      <w:pPr>
        <w:pStyle w:val="ListParagraph"/>
        <w:ind w:left="500" w:firstLine="0"/>
        <w:jc w:val="both"/>
        <w:rPr>
          <w:rFonts w:asciiTheme="minorHAnsi" w:hAnsiTheme="minorHAnsi" w:cstheme="minorHAnsi"/>
          <w:sz w:val="24"/>
          <w:szCs w:val="24"/>
        </w:rPr>
      </w:pPr>
    </w:p>
    <w:p w14:paraId="264F5D20" w14:textId="03429D79" w:rsidR="007A7A1B" w:rsidRPr="00626C3C" w:rsidRDefault="00C21011" w:rsidP="00CF16B5">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 xml:space="preserve">Access to community resources should also be considered. Liaison with the benefits agency, </w:t>
      </w:r>
      <w:r w:rsidRPr="6E778159">
        <w:rPr>
          <w:rFonts w:asciiTheme="minorHAnsi" w:hAnsiTheme="minorHAnsi" w:cstheme="minorBidi"/>
          <w:sz w:val="24"/>
          <w:szCs w:val="24"/>
        </w:rPr>
        <w:lastRenderedPageBreak/>
        <w:t xml:space="preserve">advice agencies and charitable organisations locally that can be accessed, and specific grants should be sought. Either second hand or the least expensive suitable </w:t>
      </w:r>
      <w:r w:rsidR="00B60E39" w:rsidRPr="6E778159">
        <w:rPr>
          <w:rFonts w:asciiTheme="minorHAnsi" w:hAnsiTheme="minorHAnsi" w:cstheme="minorBidi"/>
          <w:sz w:val="24"/>
          <w:szCs w:val="24"/>
        </w:rPr>
        <w:t>item</w:t>
      </w:r>
      <w:r w:rsidRPr="6E778159">
        <w:rPr>
          <w:rFonts w:asciiTheme="minorHAnsi" w:hAnsiTheme="minorHAnsi" w:cstheme="minorBidi"/>
          <w:sz w:val="24"/>
          <w:szCs w:val="24"/>
        </w:rPr>
        <w:t xml:space="preserve"> available should be purchased.</w:t>
      </w:r>
    </w:p>
    <w:p w14:paraId="264F5D21" w14:textId="77777777" w:rsidR="007A7A1B" w:rsidRPr="00136F28" w:rsidRDefault="007A7A1B" w:rsidP="00CF16B5">
      <w:pPr>
        <w:jc w:val="both"/>
        <w:rPr>
          <w:rFonts w:asciiTheme="minorHAnsi" w:hAnsiTheme="minorHAnsi" w:cstheme="minorHAnsi"/>
          <w:sz w:val="18"/>
          <w:szCs w:val="18"/>
        </w:rPr>
      </w:pPr>
    </w:p>
    <w:p w14:paraId="264F5D24" w14:textId="77777777" w:rsidR="007A7A1B" w:rsidRPr="00626C3C" w:rsidRDefault="00C21011" w:rsidP="00CF16B5">
      <w:pPr>
        <w:jc w:val="both"/>
        <w:rPr>
          <w:rFonts w:asciiTheme="minorHAnsi" w:hAnsiTheme="minorHAnsi" w:cstheme="minorHAnsi"/>
          <w:sz w:val="24"/>
          <w:szCs w:val="24"/>
          <w:u w:val="single"/>
        </w:rPr>
      </w:pPr>
      <w:r w:rsidRPr="00626C3C">
        <w:rPr>
          <w:rFonts w:asciiTheme="minorHAnsi" w:hAnsiTheme="minorHAnsi" w:cstheme="minorHAnsi"/>
          <w:sz w:val="24"/>
          <w:szCs w:val="24"/>
          <w:u w:val="single"/>
        </w:rPr>
        <w:t>Accommodation</w:t>
      </w:r>
      <w:r w:rsidRPr="00626C3C">
        <w:rPr>
          <w:rFonts w:asciiTheme="minorHAnsi" w:hAnsiTheme="minorHAnsi" w:cstheme="minorHAnsi"/>
          <w:spacing w:val="-6"/>
          <w:sz w:val="24"/>
          <w:szCs w:val="24"/>
          <w:u w:val="single"/>
        </w:rPr>
        <w:t xml:space="preserve"> </w:t>
      </w:r>
      <w:r w:rsidRPr="00626C3C">
        <w:rPr>
          <w:rFonts w:asciiTheme="minorHAnsi" w:hAnsiTheme="minorHAnsi" w:cstheme="minorHAnsi"/>
          <w:sz w:val="24"/>
          <w:szCs w:val="24"/>
          <w:u w:val="single"/>
        </w:rPr>
        <w:t>-</w:t>
      </w:r>
      <w:r w:rsidRPr="00626C3C">
        <w:rPr>
          <w:rFonts w:asciiTheme="minorHAnsi" w:hAnsiTheme="minorHAnsi" w:cstheme="minorHAnsi"/>
          <w:spacing w:val="-6"/>
          <w:sz w:val="24"/>
          <w:szCs w:val="24"/>
          <w:u w:val="single"/>
        </w:rPr>
        <w:t xml:space="preserve"> </w:t>
      </w:r>
      <w:r w:rsidRPr="00626C3C">
        <w:rPr>
          <w:rFonts w:asciiTheme="minorHAnsi" w:hAnsiTheme="minorHAnsi" w:cstheme="minorHAnsi"/>
          <w:sz w:val="24"/>
          <w:szCs w:val="24"/>
          <w:u w:val="single"/>
        </w:rPr>
        <w:t>Housing</w:t>
      </w:r>
      <w:r w:rsidRPr="00626C3C">
        <w:rPr>
          <w:rFonts w:asciiTheme="minorHAnsi" w:hAnsiTheme="minorHAnsi" w:cstheme="minorHAnsi"/>
          <w:spacing w:val="-7"/>
          <w:sz w:val="24"/>
          <w:szCs w:val="24"/>
          <w:u w:val="single"/>
        </w:rPr>
        <w:t xml:space="preserve"> </w:t>
      </w:r>
      <w:r w:rsidRPr="00626C3C">
        <w:rPr>
          <w:rFonts w:asciiTheme="minorHAnsi" w:hAnsiTheme="minorHAnsi" w:cstheme="minorHAnsi"/>
          <w:sz w:val="24"/>
          <w:szCs w:val="24"/>
          <w:u w:val="single"/>
        </w:rPr>
        <w:t>Costs</w:t>
      </w:r>
      <w:r w:rsidRPr="00626C3C">
        <w:rPr>
          <w:rFonts w:asciiTheme="minorHAnsi" w:hAnsiTheme="minorHAnsi" w:cstheme="minorHAnsi"/>
          <w:spacing w:val="-7"/>
          <w:sz w:val="24"/>
          <w:szCs w:val="24"/>
          <w:u w:val="single"/>
        </w:rPr>
        <w:t xml:space="preserve"> </w:t>
      </w:r>
      <w:r w:rsidRPr="00626C3C">
        <w:rPr>
          <w:rFonts w:asciiTheme="minorHAnsi" w:hAnsiTheme="minorHAnsi" w:cstheme="minorHAnsi"/>
          <w:sz w:val="24"/>
          <w:szCs w:val="24"/>
          <w:u w:val="single"/>
        </w:rPr>
        <w:t>(Family</w:t>
      </w:r>
      <w:r w:rsidRPr="00626C3C">
        <w:rPr>
          <w:rFonts w:asciiTheme="minorHAnsi" w:hAnsiTheme="minorHAnsi" w:cstheme="minorHAnsi"/>
          <w:spacing w:val="-8"/>
          <w:sz w:val="24"/>
          <w:szCs w:val="24"/>
          <w:u w:val="single"/>
        </w:rPr>
        <w:t xml:space="preserve"> </w:t>
      </w:r>
      <w:r w:rsidRPr="00626C3C">
        <w:rPr>
          <w:rFonts w:asciiTheme="minorHAnsi" w:hAnsiTheme="minorHAnsi" w:cstheme="minorHAnsi"/>
          <w:sz w:val="24"/>
          <w:szCs w:val="24"/>
          <w:u w:val="single"/>
        </w:rPr>
        <w:t>Support);</w:t>
      </w:r>
      <w:r w:rsidRPr="00626C3C">
        <w:rPr>
          <w:rFonts w:asciiTheme="minorHAnsi" w:hAnsiTheme="minorHAnsi" w:cstheme="minorHAnsi"/>
          <w:spacing w:val="-6"/>
          <w:sz w:val="24"/>
          <w:szCs w:val="24"/>
          <w:u w:val="single"/>
        </w:rPr>
        <w:t xml:space="preserve"> </w:t>
      </w:r>
      <w:r w:rsidRPr="00626C3C">
        <w:rPr>
          <w:rFonts w:asciiTheme="minorHAnsi" w:hAnsiTheme="minorHAnsi" w:cstheme="minorHAnsi"/>
          <w:sz w:val="24"/>
          <w:szCs w:val="24"/>
          <w:u w:val="single"/>
        </w:rPr>
        <w:t>S17</w:t>
      </w:r>
      <w:r w:rsidRPr="00626C3C">
        <w:rPr>
          <w:rFonts w:asciiTheme="minorHAnsi" w:hAnsiTheme="minorHAnsi" w:cstheme="minorHAnsi"/>
          <w:spacing w:val="-4"/>
          <w:sz w:val="24"/>
          <w:szCs w:val="24"/>
          <w:u w:val="single"/>
        </w:rPr>
        <w:t xml:space="preserve"> </w:t>
      </w:r>
      <w:r w:rsidRPr="00626C3C">
        <w:rPr>
          <w:rFonts w:asciiTheme="minorHAnsi" w:hAnsiTheme="minorHAnsi" w:cstheme="minorHAnsi"/>
          <w:sz w:val="24"/>
          <w:szCs w:val="24"/>
          <w:u w:val="single"/>
        </w:rPr>
        <w:t>Deposit/</w:t>
      </w:r>
      <w:r w:rsidRPr="00626C3C">
        <w:rPr>
          <w:rFonts w:asciiTheme="minorHAnsi" w:hAnsiTheme="minorHAnsi" w:cstheme="minorHAnsi"/>
          <w:spacing w:val="-4"/>
          <w:sz w:val="24"/>
          <w:szCs w:val="24"/>
          <w:u w:val="single"/>
        </w:rPr>
        <w:t xml:space="preserve"> Rent</w:t>
      </w:r>
    </w:p>
    <w:p w14:paraId="264F5D25" w14:textId="77777777" w:rsidR="007A7A1B" w:rsidRPr="00CF16B5" w:rsidRDefault="007A7A1B" w:rsidP="00CF16B5">
      <w:pPr>
        <w:jc w:val="both"/>
        <w:rPr>
          <w:rFonts w:asciiTheme="minorHAnsi" w:hAnsiTheme="minorHAnsi" w:cstheme="minorHAnsi"/>
          <w:b/>
          <w:sz w:val="24"/>
          <w:szCs w:val="24"/>
        </w:rPr>
      </w:pPr>
    </w:p>
    <w:p w14:paraId="264F5D26" w14:textId="2F8C514E" w:rsidR="007A7A1B" w:rsidRDefault="00C21011" w:rsidP="00626C3C">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For families experiencing housing difficulties in the first instance a check should be made to see if parent/carers are being supported to prevent their homelessness. If a parent/carer is homeless or threatened with homeless within 56 days, then a duty to refer should be completed and sent to the</w:t>
      </w:r>
      <w:r w:rsidR="00626C3C" w:rsidRPr="6E778159">
        <w:rPr>
          <w:rFonts w:asciiTheme="minorHAnsi" w:hAnsiTheme="minorHAnsi" w:cstheme="minorBidi"/>
          <w:sz w:val="24"/>
          <w:szCs w:val="24"/>
        </w:rPr>
        <w:t xml:space="preserve"> Housing department</w:t>
      </w:r>
      <w:r w:rsidRPr="6E778159">
        <w:rPr>
          <w:rFonts w:asciiTheme="minorHAnsi" w:hAnsiTheme="minorHAnsi" w:cstheme="minorBidi"/>
          <w:sz w:val="24"/>
          <w:szCs w:val="24"/>
        </w:rPr>
        <w:t>.</w:t>
      </w:r>
    </w:p>
    <w:p w14:paraId="2FF52BCD" w14:textId="77777777" w:rsidR="00626C3C" w:rsidRPr="00136F28" w:rsidRDefault="00626C3C" w:rsidP="00626C3C">
      <w:pPr>
        <w:pStyle w:val="ListParagraph"/>
        <w:ind w:left="500" w:firstLine="0"/>
        <w:jc w:val="both"/>
        <w:rPr>
          <w:rFonts w:asciiTheme="minorHAnsi" w:hAnsiTheme="minorHAnsi" w:cstheme="minorHAnsi"/>
          <w:sz w:val="12"/>
          <w:szCs w:val="12"/>
        </w:rPr>
      </w:pPr>
    </w:p>
    <w:p w14:paraId="264F5D27" w14:textId="77777777" w:rsidR="007A7A1B" w:rsidRPr="00CF16B5" w:rsidRDefault="00C21011" w:rsidP="00626C3C">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Support to intentionally homeless families - Refer to Children's Social Care to undertake a Child and Family Assessment.</w:t>
      </w:r>
    </w:p>
    <w:p w14:paraId="264F5D38" w14:textId="77777777" w:rsidR="007A7A1B" w:rsidRPr="00136F28" w:rsidRDefault="007A7A1B" w:rsidP="00CF16B5">
      <w:pPr>
        <w:jc w:val="both"/>
        <w:rPr>
          <w:rFonts w:asciiTheme="minorHAnsi" w:hAnsiTheme="minorHAnsi" w:cstheme="minorHAnsi"/>
          <w:sz w:val="18"/>
          <w:szCs w:val="18"/>
        </w:rPr>
      </w:pPr>
    </w:p>
    <w:p w14:paraId="264F5D39" w14:textId="77777777" w:rsidR="007A7A1B" w:rsidRPr="00CF16B5" w:rsidRDefault="00C21011" w:rsidP="00CF16B5">
      <w:pPr>
        <w:jc w:val="both"/>
        <w:rPr>
          <w:rFonts w:asciiTheme="minorHAnsi" w:hAnsiTheme="minorHAnsi" w:cstheme="minorHAnsi"/>
          <w:sz w:val="24"/>
          <w:szCs w:val="24"/>
        </w:rPr>
      </w:pPr>
      <w:r w:rsidRPr="00CF16B5">
        <w:rPr>
          <w:rFonts w:asciiTheme="minorHAnsi" w:hAnsiTheme="minorHAnsi" w:cstheme="minorHAnsi"/>
          <w:sz w:val="24"/>
          <w:szCs w:val="24"/>
          <w:u w:val="single"/>
        </w:rPr>
        <w:t>Rent</w:t>
      </w:r>
      <w:r w:rsidRPr="00CF16B5">
        <w:rPr>
          <w:rFonts w:asciiTheme="minorHAnsi" w:hAnsiTheme="minorHAnsi" w:cstheme="minorHAnsi"/>
          <w:spacing w:val="-1"/>
          <w:sz w:val="24"/>
          <w:szCs w:val="24"/>
          <w:u w:val="single"/>
        </w:rPr>
        <w:t xml:space="preserve"> </w:t>
      </w:r>
      <w:r w:rsidRPr="00CF16B5">
        <w:rPr>
          <w:rFonts w:asciiTheme="minorHAnsi" w:hAnsiTheme="minorHAnsi" w:cstheme="minorHAnsi"/>
          <w:sz w:val="24"/>
          <w:szCs w:val="24"/>
          <w:u w:val="single"/>
        </w:rPr>
        <w:t>in</w:t>
      </w:r>
      <w:r w:rsidRPr="00CF16B5">
        <w:rPr>
          <w:rFonts w:asciiTheme="minorHAnsi" w:hAnsiTheme="minorHAnsi" w:cstheme="minorHAnsi"/>
          <w:spacing w:val="-2"/>
          <w:sz w:val="24"/>
          <w:szCs w:val="24"/>
          <w:u w:val="single"/>
        </w:rPr>
        <w:t xml:space="preserve"> Advance</w:t>
      </w:r>
    </w:p>
    <w:p w14:paraId="264F5D3A" w14:textId="77777777" w:rsidR="007A7A1B" w:rsidRPr="00CF16B5" w:rsidRDefault="007A7A1B" w:rsidP="00CF16B5">
      <w:pPr>
        <w:jc w:val="both"/>
        <w:rPr>
          <w:rFonts w:asciiTheme="minorHAnsi" w:hAnsiTheme="minorHAnsi" w:cstheme="minorHAnsi"/>
          <w:sz w:val="24"/>
          <w:szCs w:val="24"/>
        </w:rPr>
      </w:pPr>
    </w:p>
    <w:p w14:paraId="224C95B0" w14:textId="4A74324C" w:rsidR="00626C3C" w:rsidRDefault="00C21011" w:rsidP="00CF16B5">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sz w:val="24"/>
          <w:szCs w:val="24"/>
        </w:rPr>
        <w:t>Rent in advance may be offered as a loan/grant of one, three or six months maximum where it is evidenced through assessment this will relieve the children’s homelessness and all other options have been exhausted. This offer is made to promote the welfare of the child(ren) and to ensure the child(ren) have suitable accommodation available for their occupation for at least 6 months. The onus is on the parent/carer to ensure they provide all requested information to be considered as part of the affordability calculations and assessment and seek accommodation.</w:t>
      </w:r>
    </w:p>
    <w:p w14:paraId="56E618DC" w14:textId="77777777" w:rsidR="00626C3C" w:rsidRPr="00136F28" w:rsidRDefault="00626C3C" w:rsidP="00626C3C">
      <w:pPr>
        <w:pStyle w:val="ListParagraph"/>
        <w:ind w:left="500" w:firstLine="0"/>
        <w:jc w:val="both"/>
        <w:rPr>
          <w:rFonts w:asciiTheme="minorHAnsi" w:hAnsiTheme="minorHAnsi" w:cstheme="minorHAnsi"/>
          <w:sz w:val="12"/>
          <w:szCs w:val="12"/>
        </w:rPr>
      </w:pPr>
    </w:p>
    <w:p w14:paraId="2F34C979" w14:textId="77777777" w:rsidR="00F56864" w:rsidRPr="00F56864" w:rsidRDefault="00C21011" w:rsidP="00CF16B5">
      <w:pPr>
        <w:pStyle w:val="ListParagraph"/>
        <w:numPr>
          <w:ilvl w:val="0"/>
          <w:numId w:val="24"/>
        </w:numPr>
        <w:jc w:val="both"/>
        <w:rPr>
          <w:rFonts w:asciiTheme="minorHAnsi" w:hAnsiTheme="minorHAnsi" w:cstheme="minorHAnsi"/>
          <w:sz w:val="24"/>
          <w:szCs w:val="24"/>
        </w:rPr>
      </w:pPr>
      <w:r w:rsidRPr="6E778159">
        <w:rPr>
          <w:rFonts w:asciiTheme="minorHAnsi" w:hAnsiTheme="minorHAnsi" w:cstheme="minorBidi"/>
          <w:b/>
          <w:bCs/>
          <w:sz w:val="24"/>
          <w:szCs w:val="24"/>
        </w:rPr>
        <w:t>Support to 16/ 17 homeless young people</w:t>
      </w:r>
      <w:r w:rsidRPr="6E778159">
        <w:rPr>
          <w:rFonts w:asciiTheme="minorHAnsi" w:hAnsiTheme="minorHAnsi" w:cstheme="minorBidi"/>
          <w:sz w:val="24"/>
          <w:szCs w:val="24"/>
        </w:rPr>
        <w:t xml:space="preserve">- Staff should refer to Joint Housing Protocol for Homeless 16/17 Year Olds. </w:t>
      </w:r>
      <w:hyperlink r:id="rId22">
        <w:r w:rsidR="00F56864" w:rsidRPr="6E778159">
          <w:rPr>
            <w:rStyle w:val="Hyperlink"/>
          </w:rPr>
          <w:t>Referral and notification | Buckinghamshire Council</w:t>
        </w:r>
      </w:hyperlink>
    </w:p>
    <w:p w14:paraId="1721E05B" w14:textId="77777777" w:rsidR="00F56864" w:rsidRPr="00136F28" w:rsidRDefault="00F56864" w:rsidP="00F56864">
      <w:pPr>
        <w:pStyle w:val="ListParagraph"/>
        <w:rPr>
          <w:rFonts w:asciiTheme="minorHAnsi" w:hAnsiTheme="minorHAnsi" w:cstheme="minorHAnsi"/>
          <w:sz w:val="12"/>
          <w:szCs w:val="12"/>
        </w:rPr>
      </w:pPr>
    </w:p>
    <w:p w14:paraId="264F5FC3" w14:textId="3AEB60DA" w:rsidR="00C21011" w:rsidRDefault="00C21011" w:rsidP="6804987A">
      <w:pPr>
        <w:pStyle w:val="ListParagraph"/>
        <w:numPr>
          <w:ilvl w:val="0"/>
          <w:numId w:val="24"/>
        </w:numPr>
        <w:jc w:val="both"/>
        <w:rPr>
          <w:rFonts w:asciiTheme="minorHAnsi" w:hAnsiTheme="minorHAnsi" w:cstheme="minorBidi"/>
          <w:sz w:val="24"/>
          <w:szCs w:val="24"/>
        </w:rPr>
      </w:pPr>
      <w:r w:rsidRPr="6804987A">
        <w:rPr>
          <w:rFonts w:asciiTheme="minorHAnsi" w:hAnsiTheme="minorHAnsi" w:cstheme="minorBidi"/>
          <w:sz w:val="24"/>
          <w:szCs w:val="24"/>
        </w:rPr>
        <w:t>Rental</w:t>
      </w:r>
      <w:r w:rsidRPr="6804987A">
        <w:rPr>
          <w:rFonts w:asciiTheme="minorHAnsi" w:hAnsiTheme="minorHAnsi" w:cstheme="minorBidi"/>
          <w:spacing w:val="13"/>
          <w:sz w:val="24"/>
          <w:szCs w:val="24"/>
        </w:rPr>
        <w:t xml:space="preserve"> </w:t>
      </w:r>
      <w:r w:rsidRPr="6804987A">
        <w:rPr>
          <w:rFonts w:asciiTheme="minorHAnsi" w:hAnsiTheme="minorHAnsi" w:cstheme="minorBidi"/>
          <w:sz w:val="24"/>
          <w:szCs w:val="24"/>
        </w:rPr>
        <w:t>payments</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for</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families</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with</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No</w:t>
      </w:r>
      <w:r w:rsidRPr="6804987A">
        <w:rPr>
          <w:rFonts w:asciiTheme="minorHAnsi" w:hAnsiTheme="minorHAnsi" w:cstheme="minorBidi"/>
          <w:spacing w:val="17"/>
          <w:sz w:val="24"/>
          <w:szCs w:val="24"/>
        </w:rPr>
        <w:t xml:space="preserve"> </w:t>
      </w:r>
      <w:r w:rsidRPr="6804987A">
        <w:rPr>
          <w:rFonts w:asciiTheme="minorHAnsi" w:hAnsiTheme="minorHAnsi" w:cstheme="minorBidi"/>
          <w:sz w:val="24"/>
          <w:szCs w:val="24"/>
        </w:rPr>
        <w:t>Recourse</w:t>
      </w:r>
      <w:r w:rsidRPr="6804987A">
        <w:rPr>
          <w:rFonts w:asciiTheme="minorHAnsi" w:hAnsiTheme="minorHAnsi" w:cstheme="minorBidi"/>
          <w:spacing w:val="17"/>
          <w:sz w:val="24"/>
          <w:szCs w:val="24"/>
        </w:rPr>
        <w:t xml:space="preserve"> </w:t>
      </w:r>
      <w:r w:rsidRPr="6804987A">
        <w:rPr>
          <w:rFonts w:asciiTheme="minorHAnsi" w:hAnsiTheme="minorHAnsi" w:cstheme="minorBidi"/>
          <w:sz w:val="24"/>
          <w:szCs w:val="24"/>
        </w:rPr>
        <w:t>to</w:t>
      </w:r>
      <w:r w:rsidRPr="6804987A">
        <w:rPr>
          <w:rFonts w:asciiTheme="minorHAnsi" w:hAnsiTheme="minorHAnsi" w:cstheme="minorBidi"/>
          <w:spacing w:val="17"/>
          <w:sz w:val="24"/>
          <w:szCs w:val="24"/>
        </w:rPr>
        <w:t xml:space="preserve"> </w:t>
      </w:r>
      <w:r w:rsidRPr="6804987A">
        <w:rPr>
          <w:rFonts w:asciiTheme="minorHAnsi" w:hAnsiTheme="minorHAnsi" w:cstheme="minorBidi"/>
          <w:sz w:val="24"/>
          <w:szCs w:val="24"/>
        </w:rPr>
        <w:t>Public</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Funds</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(NRPF)-</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Refer</w:t>
      </w:r>
      <w:r w:rsidRPr="6804987A">
        <w:rPr>
          <w:rFonts w:asciiTheme="minorHAnsi" w:hAnsiTheme="minorHAnsi" w:cstheme="minorBidi"/>
          <w:spacing w:val="16"/>
          <w:sz w:val="24"/>
          <w:szCs w:val="24"/>
        </w:rPr>
        <w:t xml:space="preserve"> </w:t>
      </w:r>
      <w:r w:rsidRPr="6804987A">
        <w:rPr>
          <w:rFonts w:asciiTheme="minorHAnsi" w:hAnsiTheme="minorHAnsi" w:cstheme="minorBidi"/>
          <w:sz w:val="24"/>
          <w:szCs w:val="24"/>
        </w:rPr>
        <w:t>to</w:t>
      </w:r>
      <w:r w:rsidRPr="6804987A">
        <w:rPr>
          <w:rFonts w:asciiTheme="minorHAnsi" w:hAnsiTheme="minorHAnsi" w:cstheme="minorBidi"/>
          <w:spacing w:val="17"/>
          <w:sz w:val="24"/>
          <w:szCs w:val="24"/>
        </w:rPr>
        <w:t xml:space="preserve"> </w:t>
      </w:r>
      <w:r w:rsidRPr="6804987A">
        <w:rPr>
          <w:rFonts w:asciiTheme="minorHAnsi" w:hAnsiTheme="minorHAnsi" w:cstheme="minorBidi"/>
          <w:spacing w:val="-2"/>
          <w:sz w:val="24"/>
          <w:szCs w:val="24"/>
        </w:rPr>
        <w:t>Children’s</w:t>
      </w:r>
      <w:r w:rsidR="004D1FFB" w:rsidRPr="6804987A">
        <w:rPr>
          <w:rFonts w:asciiTheme="minorHAnsi" w:hAnsiTheme="minorHAnsi" w:cstheme="minorBidi"/>
          <w:spacing w:val="-2"/>
          <w:sz w:val="24"/>
          <w:szCs w:val="24"/>
        </w:rPr>
        <w:t xml:space="preserve"> </w:t>
      </w:r>
      <w:r w:rsidRPr="6804987A">
        <w:rPr>
          <w:rFonts w:asciiTheme="minorHAnsi" w:hAnsiTheme="minorHAnsi" w:cstheme="minorBidi"/>
          <w:sz w:val="24"/>
          <w:szCs w:val="24"/>
        </w:rPr>
        <w:t>Social</w:t>
      </w:r>
      <w:r w:rsidRPr="6804987A">
        <w:rPr>
          <w:rFonts w:asciiTheme="minorHAnsi" w:hAnsiTheme="minorHAnsi" w:cstheme="minorBidi"/>
          <w:spacing w:val="-6"/>
          <w:sz w:val="24"/>
          <w:szCs w:val="24"/>
        </w:rPr>
        <w:t xml:space="preserve"> </w:t>
      </w:r>
      <w:r w:rsidRPr="6804987A">
        <w:rPr>
          <w:rFonts w:asciiTheme="minorHAnsi" w:hAnsiTheme="minorHAnsi" w:cstheme="minorBidi"/>
          <w:sz w:val="24"/>
          <w:szCs w:val="24"/>
        </w:rPr>
        <w:t>Care</w:t>
      </w:r>
      <w:r w:rsidRPr="6804987A">
        <w:rPr>
          <w:rFonts w:asciiTheme="minorHAnsi" w:hAnsiTheme="minorHAnsi" w:cstheme="minorBidi"/>
          <w:spacing w:val="-2"/>
          <w:sz w:val="24"/>
          <w:szCs w:val="24"/>
        </w:rPr>
        <w:t xml:space="preserve"> </w:t>
      </w:r>
      <w:r w:rsidRPr="6804987A">
        <w:rPr>
          <w:rFonts w:asciiTheme="minorHAnsi" w:hAnsiTheme="minorHAnsi" w:cstheme="minorBidi"/>
          <w:sz w:val="24"/>
          <w:szCs w:val="24"/>
        </w:rPr>
        <w:t>to</w:t>
      </w:r>
      <w:r w:rsidRPr="6804987A">
        <w:rPr>
          <w:rFonts w:asciiTheme="minorHAnsi" w:hAnsiTheme="minorHAnsi" w:cstheme="minorBidi"/>
          <w:spacing w:val="-1"/>
          <w:sz w:val="24"/>
          <w:szCs w:val="24"/>
        </w:rPr>
        <w:t xml:space="preserve"> </w:t>
      </w:r>
      <w:r w:rsidRPr="6804987A">
        <w:rPr>
          <w:rFonts w:asciiTheme="minorHAnsi" w:hAnsiTheme="minorHAnsi" w:cstheme="minorBidi"/>
          <w:sz w:val="24"/>
          <w:szCs w:val="24"/>
        </w:rPr>
        <w:t>undertake</w:t>
      </w:r>
      <w:r w:rsidRPr="6804987A">
        <w:rPr>
          <w:rFonts w:asciiTheme="minorHAnsi" w:hAnsiTheme="minorHAnsi" w:cstheme="minorBidi"/>
          <w:spacing w:val="-4"/>
          <w:sz w:val="24"/>
          <w:szCs w:val="24"/>
        </w:rPr>
        <w:t xml:space="preserve"> </w:t>
      </w:r>
      <w:r w:rsidRPr="6804987A">
        <w:rPr>
          <w:rFonts w:asciiTheme="minorHAnsi" w:hAnsiTheme="minorHAnsi" w:cstheme="minorBidi"/>
          <w:sz w:val="24"/>
          <w:szCs w:val="24"/>
        </w:rPr>
        <w:t>a</w:t>
      </w:r>
      <w:r w:rsidRPr="6804987A">
        <w:rPr>
          <w:rFonts w:asciiTheme="minorHAnsi" w:hAnsiTheme="minorHAnsi" w:cstheme="minorBidi"/>
          <w:spacing w:val="-4"/>
          <w:sz w:val="24"/>
          <w:szCs w:val="24"/>
        </w:rPr>
        <w:t xml:space="preserve"> </w:t>
      </w:r>
      <w:r w:rsidRPr="6804987A">
        <w:rPr>
          <w:rFonts w:asciiTheme="minorHAnsi" w:hAnsiTheme="minorHAnsi" w:cstheme="minorBidi"/>
          <w:sz w:val="24"/>
          <w:szCs w:val="24"/>
        </w:rPr>
        <w:t>Child</w:t>
      </w:r>
      <w:r w:rsidRPr="6804987A">
        <w:rPr>
          <w:rFonts w:asciiTheme="minorHAnsi" w:hAnsiTheme="minorHAnsi" w:cstheme="minorBidi"/>
          <w:spacing w:val="-3"/>
          <w:sz w:val="24"/>
          <w:szCs w:val="24"/>
        </w:rPr>
        <w:t xml:space="preserve"> </w:t>
      </w:r>
      <w:r w:rsidRPr="6804987A">
        <w:rPr>
          <w:rFonts w:asciiTheme="minorHAnsi" w:hAnsiTheme="minorHAnsi" w:cstheme="minorBidi"/>
          <w:sz w:val="24"/>
          <w:szCs w:val="24"/>
        </w:rPr>
        <w:t>and</w:t>
      </w:r>
      <w:r w:rsidRPr="6804987A">
        <w:rPr>
          <w:rFonts w:asciiTheme="minorHAnsi" w:hAnsiTheme="minorHAnsi" w:cstheme="minorBidi"/>
          <w:spacing w:val="-4"/>
          <w:sz w:val="24"/>
          <w:szCs w:val="24"/>
        </w:rPr>
        <w:t xml:space="preserve"> </w:t>
      </w:r>
      <w:r w:rsidRPr="6804987A">
        <w:rPr>
          <w:rFonts w:asciiTheme="minorHAnsi" w:hAnsiTheme="minorHAnsi" w:cstheme="minorBidi"/>
          <w:sz w:val="24"/>
          <w:szCs w:val="24"/>
        </w:rPr>
        <w:t xml:space="preserve">Family </w:t>
      </w:r>
      <w:r w:rsidRPr="6804987A">
        <w:rPr>
          <w:rFonts w:asciiTheme="minorHAnsi" w:hAnsiTheme="minorHAnsi" w:cstheme="minorBidi"/>
          <w:spacing w:val="-2"/>
          <w:sz w:val="24"/>
          <w:szCs w:val="24"/>
        </w:rPr>
        <w:t>Assessment.</w:t>
      </w:r>
      <w:r w:rsidR="004D1FFB" w:rsidRPr="6804987A">
        <w:rPr>
          <w:rFonts w:asciiTheme="minorHAnsi" w:hAnsiTheme="minorHAnsi" w:cstheme="minorBidi"/>
          <w:spacing w:val="-2"/>
          <w:sz w:val="24"/>
          <w:szCs w:val="24"/>
        </w:rPr>
        <w:t xml:space="preserve"> </w:t>
      </w:r>
      <w:r w:rsidRPr="6804987A">
        <w:rPr>
          <w:rFonts w:asciiTheme="minorHAnsi" w:hAnsiTheme="minorHAnsi" w:cstheme="minorBidi"/>
          <w:sz w:val="24"/>
          <w:szCs w:val="24"/>
        </w:rPr>
        <w:t>These</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cases</w:t>
      </w:r>
      <w:r w:rsidRPr="6804987A">
        <w:rPr>
          <w:rFonts w:asciiTheme="minorHAnsi" w:hAnsiTheme="minorHAnsi" w:cstheme="minorBidi"/>
          <w:spacing w:val="-10"/>
          <w:sz w:val="24"/>
          <w:szCs w:val="24"/>
        </w:rPr>
        <w:t xml:space="preserve"> </w:t>
      </w:r>
      <w:r w:rsidRPr="6804987A">
        <w:rPr>
          <w:rFonts w:asciiTheme="minorHAnsi" w:hAnsiTheme="minorHAnsi" w:cstheme="minorBidi"/>
          <w:sz w:val="24"/>
          <w:szCs w:val="24"/>
        </w:rPr>
        <w:t>must</w:t>
      </w:r>
      <w:r w:rsidRPr="6804987A">
        <w:rPr>
          <w:rFonts w:asciiTheme="minorHAnsi" w:hAnsiTheme="minorHAnsi" w:cstheme="minorBidi"/>
          <w:spacing w:val="-6"/>
          <w:sz w:val="24"/>
          <w:szCs w:val="24"/>
        </w:rPr>
        <w:t xml:space="preserve"> </w:t>
      </w:r>
      <w:r w:rsidRPr="6804987A">
        <w:rPr>
          <w:rFonts w:asciiTheme="minorHAnsi" w:hAnsiTheme="minorHAnsi" w:cstheme="minorBidi"/>
          <w:sz w:val="24"/>
          <w:szCs w:val="24"/>
        </w:rPr>
        <w:t>be</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carefully</w:t>
      </w:r>
      <w:r w:rsidRPr="6804987A">
        <w:rPr>
          <w:rFonts w:asciiTheme="minorHAnsi" w:hAnsiTheme="minorHAnsi" w:cstheme="minorBidi"/>
          <w:spacing w:val="-6"/>
          <w:sz w:val="24"/>
          <w:szCs w:val="24"/>
        </w:rPr>
        <w:t xml:space="preserve"> </w:t>
      </w:r>
      <w:r w:rsidRPr="6804987A">
        <w:rPr>
          <w:rFonts w:asciiTheme="minorHAnsi" w:hAnsiTheme="minorHAnsi" w:cstheme="minorBidi"/>
          <w:sz w:val="24"/>
          <w:szCs w:val="24"/>
        </w:rPr>
        <w:t>assessed,</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both</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in</w:t>
      </w:r>
      <w:r w:rsidRPr="6804987A">
        <w:rPr>
          <w:rFonts w:asciiTheme="minorHAnsi" w:hAnsiTheme="minorHAnsi" w:cstheme="minorBidi"/>
          <w:spacing w:val="-8"/>
          <w:sz w:val="24"/>
          <w:szCs w:val="24"/>
        </w:rPr>
        <w:t xml:space="preserve"> </w:t>
      </w:r>
      <w:r w:rsidRPr="6804987A">
        <w:rPr>
          <w:rFonts w:asciiTheme="minorHAnsi" w:hAnsiTheme="minorHAnsi" w:cstheme="minorBidi"/>
          <w:sz w:val="24"/>
          <w:szCs w:val="24"/>
        </w:rPr>
        <w:t>social</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work</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and</w:t>
      </w:r>
      <w:r w:rsidRPr="6804987A">
        <w:rPr>
          <w:rFonts w:asciiTheme="minorHAnsi" w:hAnsiTheme="minorHAnsi" w:cstheme="minorBidi"/>
          <w:spacing w:val="-7"/>
          <w:sz w:val="24"/>
          <w:szCs w:val="24"/>
        </w:rPr>
        <w:t xml:space="preserve"> </w:t>
      </w:r>
      <w:r w:rsidRPr="6804987A">
        <w:rPr>
          <w:rFonts w:asciiTheme="minorHAnsi" w:hAnsiTheme="minorHAnsi" w:cstheme="minorBidi"/>
          <w:sz w:val="24"/>
          <w:szCs w:val="24"/>
        </w:rPr>
        <w:t>financial</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terms,</w:t>
      </w:r>
      <w:r w:rsidRPr="6804987A">
        <w:rPr>
          <w:rFonts w:asciiTheme="minorHAnsi" w:hAnsiTheme="minorHAnsi" w:cstheme="minorBidi"/>
          <w:spacing w:val="-9"/>
          <w:sz w:val="24"/>
          <w:szCs w:val="24"/>
        </w:rPr>
        <w:t xml:space="preserve"> </w:t>
      </w:r>
      <w:r w:rsidRPr="6804987A">
        <w:rPr>
          <w:rFonts w:asciiTheme="minorHAnsi" w:hAnsiTheme="minorHAnsi" w:cstheme="minorBidi"/>
          <w:sz w:val="24"/>
          <w:szCs w:val="24"/>
        </w:rPr>
        <w:t>and</w:t>
      </w:r>
      <w:r w:rsidRPr="6804987A">
        <w:rPr>
          <w:rFonts w:asciiTheme="minorHAnsi" w:hAnsiTheme="minorHAnsi" w:cstheme="minorBidi"/>
          <w:spacing w:val="-7"/>
          <w:sz w:val="24"/>
          <w:szCs w:val="24"/>
        </w:rPr>
        <w:t xml:space="preserve"> </w:t>
      </w:r>
      <w:proofErr w:type="spellStart"/>
      <w:r w:rsidRPr="6804987A">
        <w:rPr>
          <w:rFonts w:asciiTheme="minorHAnsi" w:hAnsiTheme="minorHAnsi" w:cstheme="minorBidi"/>
          <w:sz w:val="24"/>
          <w:szCs w:val="24"/>
        </w:rPr>
        <w:t>authorised</w:t>
      </w:r>
      <w:proofErr w:type="spellEnd"/>
      <w:r w:rsidRPr="6804987A">
        <w:rPr>
          <w:rFonts w:asciiTheme="minorHAnsi" w:hAnsiTheme="minorHAnsi" w:cstheme="minorBidi"/>
          <w:spacing w:val="-7"/>
          <w:sz w:val="24"/>
          <w:szCs w:val="24"/>
        </w:rPr>
        <w:t xml:space="preserve"> </w:t>
      </w:r>
      <w:r w:rsidRPr="6804987A">
        <w:rPr>
          <w:rFonts w:asciiTheme="minorHAnsi" w:hAnsiTheme="minorHAnsi" w:cstheme="minorBidi"/>
          <w:sz w:val="24"/>
          <w:szCs w:val="24"/>
        </w:rPr>
        <w:t>by</w:t>
      </w:r>
      <w:r w:rsidRPr="6804987A">
        <w:rPr>
          <w:rFonts w:asciiTheme="minorHAnsi" w:hAnsiTheme="minorHAnsi" w:cstheme="minorBidi"/>
          <w:spacing w:val="-6"/>
          <w:sz w:val="24"/>
          <w:szCs w:val="24"/>
        </w:rPr>
        <w:t xml:space="preserve"> </w:t>
      </w:r>
      <w:r w:rsidRPr="6804987A">
        <w:rPr>
          <w:rFonts w:asciiTheme="minorHAnsi" w:hAnsiTheme="minorHAnsi" w:cstheme="minorBidi"/>
          <w:sz w:val="24"/>
          <w:szCs w:val="24"/>
        </w:rPr>
        <w:t xml:space="preserve">the relevant </w:t>
      </w:r>
      <w:r w:rsidR="004D1FFB" w:rsidRPr="6804987A">
        <w:rPr>
          <w:rFonts w:asciiTheme="minorHAnsi" w:hAnsiTheme="minorHAnsi" w:cstheme="minorBidi"/>
          <w:sz w:val="24"/>
          <w:szCs w:val="24"/>
        </w:rPr>
        <w:t xml:space="preserve">Team Manager </w:t>
      </w:r>
      <w:r w:rsidRPr="6804987A">
        <w:rPr>
          <w:rFonts w:asciiTheme="minorHAnsi" w:hAnsiTheme="minorHAnsi" w:cstheme="minorBidi"/>
          <w:sz w:val="24"/>
          <w:szCs w:val="24"/>
        </w:rPr>
        <w:t>before being progres</w:t>
      </w:r>
      <w:r w:rsidR="004D1FFB" w:rsidRPr="6804987A">
        <w:rPr>
          <w:rFonts w:asciiTheme="minorHAnsi" w:hAnsiTheme="minorHAnsi" w:cstheme="minorBidi"/>
          <w:sz w:val="24"/>
          <w:szCs w:val="24"/>
        </w:rPr>
        <w:t>s</w:t>
      </w:r>
      <w:r w:rsidR="4C2C9EA0" w:rsidRPr="6804987A">
        <w:rPr>
          <w:rFonts w:asciiTheme="minorHAnsi" w:hAnsiTheme="minorHAnsi" w:cstheme="minorBidi"/>
          <w:sz w:val="24"/>
          <w:szCs w:val="24"/>
        </w:rPr>
        <w:t>ed</w:t>
      </w:r>
      <w:r w:rsidR="0057094B" w:rsidRPr="6804987A">
        <w:rPr>
          <w:rFonts w:asciiTheme="minorHAnsi" w:hAnsiTheme="minorHAnsi" w:cstheme="minorBidi"/>
          <w:sz w:val="24"/>
          <w:szCs w:val="24"/>
        </w:rPr>
        <w:t>.</w:t>
      </w:r>
    </w:p>
    <w:p w14:paraId="0B72CFBA" w14:textId="77777777" w:rsidR="00461627" w:rsidRPr="00461627" w:rsidRDefault="00461627" w:rsidP="6E778159">
      <w:pPr>
        <w:pStyle w:val="ListParagraph"/>
        <w:rPr>
          <w:rFonts w:asciiTheme="minorHAnsi" w:hAnsiTheme="minorHAnsi" w:cstheme="minorBidi"/>
          <w:sz w:val="24"/>
          <w:szCs w:val="24"/>
        </w:rPr>
      </w:pPr>
    </w:p>
    <w:p w14:paraId="527C8864" w14:textId="1AFD8CBF" w:rsidR="6E778159" w:rsidRPr="00136F28" w:rsidRDefault="6E778159" w:rsidP="6E778159">
      <w:pPr>
        <w:pStyle w:val="ListParagraph"/>
        <w:rPr>
          <w:rFonts w:asciiTheme="minorHAnsi" w:hAnsiTheme="minorHAnsi" w:cstheme="minorBidi"/>
          <w:sz w:val="16"/>
          <w:szCs w:val="16"/>
        </w:rPr>
      </w:pPr>
    </w:p>
    <w:p w14:paraId="37F0B006" w14:textId="1B5D713C" w:rsidR="00461627" w:rsidRPr="00CE0114" w:rsidRDefault="00937282" w:rsidP="00461627">
      <w:pPr>
        <w:jc w:val="both"/>
        <w:rPr>
          <w:rFonts w:asciiTheme="minorHAnsi" w:hAnsiTheme="minorHAnsi" w:cstheme="minorHAnsi"/>
          <w:b/>
          <w:bCs/>
          <w:sz w:val="28"/>
          <w:szCs w:val="28"/>
        </w:rPr>
      </w:pPr>
      <w:r w:rsidRPr="00CE0114">
        <w:rPr>
          <w:rFonts w:asciiTheme="minorHAnsi" w:hAnsiTheme="minorHAnsi" w:cstheme="minorHAnsi"/>
          <w:b/>
          <w:bCs/>
          <w:sz w:val="28"/>
          <w:szCs w:val="28"/>
        </w:rPr>
        <w:t xml:space="preserve">Requesting </w:t>
      </w:r>
      <w:r w:rsidR="003852AA" w:rsidRPr="00CE0114">
        <w:rPr>
          <w:rFonts w:asciiTheme="minorHAnsi" w:hAnsiTheme="minorHAnsi" w:cstheme="minorHAnsi"/>
          <w:b/>
          <w:bCs/>
          <w:sz w:val="28"/>
          <w:szCs w:val="28"/>
        </w:rPr>
        <w:t>Payments</w:t>
      </w:r>
    </w:p>
    <w:p w14:paraId="723A32E6" w14:textId="77777777" w:rsidR="003852AA" w:rsidRDefault="003852AA" w:rsidP="00461627">
      <w:pPr>
        <w:jc w:val="both"/>
        <w:rPr>
          <w:rFonts w:asciiTheme="minorHAnsi" w:hAnsiTheme="minorHAnsi" w:cstheme="minorHAnsi"/>
          <w:sz w:val="24"/>
          <w:szCs w:val="24"/>
        </w:rPr>
      </w:pPr>
    </w:p>
    <w:p w14:paraId="34E23E09" w14:textId="26DD9EC9" w:rsidR="00664A01" w:rsidRPr="00136F28" w:rsidRDefault="00664A01" w:rsidP="00461627">
      <w:pPr>
        <w:jc w:val="both"/>
        <w:rPr>
          <w:rFonts w:asciiTheme="minorHAnsi" w:hAnsiTheme="minorHAnsi" w:cstheme="minorHAnsi"/>
          <w:sz w:val="24"/>
          <w:szCs w:val="24"/>
        </w:rPr>
      </w:pPr>
      <w:r w:rsidRPr="00136F28">
        <w:rPr>
          <w:rFonts w:asciiTheme="minorHAnsi" w:hAnsiTheme="minorHAnsi" w:cstheme="minorHAnsi"/>
          <w:sz w:val="24"/>
          <w:szCs w:val="24"/>
        </w:rPr>
        <w:t xml:space="preserve">A </w:t>
      </w:r>
      <w:r w:rsidR="00CC6459" w:rsidRPr="00136F28">
        <w:rPr>
          <w:rFonts w:asciiTheme="minorHAnsi" w:hAnsiTheme="minorHAnsi" w:cstheme="minorHAnsi"/>
          <w:sz w:val="24"/>
          <w:szCs w:val="24"/>
        </w:rPr>
        <w:t xml:space="preserve">Financial Instruction </w:t>
      </w:r>
      <w:r w:rsidRPr="00136F28">
        <w:rPr>
          <w:rFonts w:asciiTheme="minorHAnsi" w:hAnsiTheme="minorHAnsi" w:cstheme="minorHAnsi"/>
          <w:sz w:val="24"/>
          <w:szCs w:val="24"/>
        </w:rPr>
        <w:t xml:space="preserve">must be completed for all payment requests. </w:t>
      </w:r>
    </w:p>
    <w:p w14:paraId="2905FF58" w14:textId="77777777" w:rsidR="00136F28" w:rsidRPr="00136F28" w:rsidRDefault="00136F28" w:rsidP="00461627">
      <w:pPr>
        <w:jc w:val="both"/>
        <w:rPr>
          <w:rFonts w:asciiTheme="minorHAnsi" w:hAnsiTheme="minorHAnsi" w:cstheme="minorHAnsi"/>
          <w:sz w:val="16"/>
          <w:szCs w:val="16"/>
        </w:rPr>
      </w:pPr>
    </w:p>
    <w:p w14:paraId="01704238" w14:textId="77777777" w:rsidR="00136F28" w:rsidRPr="00136F28" w:rsidRDefault="00136F28" w:rsidP="00136F28">
      <w:pPr>
        <w:jc w:val="both"/>
        <w:rPr>
          <w:b/>
          <w:bCs/>
          <w:sz w:val="24"/>
          <w:szCs w:val="24"/>
        </w:rPr>
      </w:pPr>
      <w:r w:rsidRPr="00136F28">
        <w:rPr>
          <w:b/>
          <w:bCs/>
          <w:sz w:val="24"/>
          <w:szCs w:val="24"/>
        </w:rPr>
        <w:t xml:space="preserve">Process for requesting a </w:t>
      </w:r>
      <w:proofErr w:type="gramStart"/>
      <w:r w:rsidRPr="00136F28">
        <w:rPr>
          <w:b/>
          <w:bCs/>
          <w:sz w:val="24"/>
          <w:szCs w:val="24"/>
        </w:rPr>
        <w:t>payment</w:t>
      </w:r>
      <w:proofErr w:type="gramEnd"/>
    </w:p>
    <w:p w14:paraId="2BBD30D7" w14:textId="77777777" w:rsidR="00136F28" w:rsidRPr="00136F28" w:rsidRDefault="00136F28" w:rsidP="00136F28">
      <w:pPr>
        <w:jc w:val="both"/>
        <w:rPr>
          <w:rFonts w:asciiTheme="minorHAnsi" w:eastAsiaTheme="minorHAnsi" w:hAnsiTheme="minorHAnsi" w:cstheme="minorBidi"/>
          <w:b/>
          <w:bCs/>
          <w:sz w:val="12"/>
          <w:szCs w:val="12"/>
        </w:rPr>
      </w:pPr>
    </w:p>
    <w:p w14:paraId="4AA91DCF" w14:textId="77777777" w:rsidR="00136F28" w:rsidRPr="00136F28" w:rsidRDefault="00136F28" w:rsidP="00136F28">
      <w:pPr>
        <w:jc w:val="both"/>
        <w:rPr>
          <w:sz w:val="24"/>
          <w:szCs w:val="24"/>
        </w:rPr>
      </w:pPr>
      <w:r w:rsidRPr="00136F28">
        <w:rPr>
          <w:sz w:val="24"/>
          <w:szCs w:val="24"/>
        </w:rPr>
        <w:t xml:space="preserve">The process to request a payment is below and </w:t>
      </w:r>
      <w:r w:rsidRPr="00136F28">
        <w:rPr>
          <w:b/>
          <w:bCs/>
          <w:sz w:val="24"/>
          <w:szCs w:val="24"/>
        </w:rPr>
        <w:t xml:space="preserve">must </w:t>
      </w:r>
      <w:r w:rsidRPr="00136F28">
        <w:rPr>
          <w:sz w:val="24"/>
          <w:szCs w:val="24"/>
        </w:rPr>
        <w:t>be followed for payments to be arranged.</w:t>
      </w:r>
    </w:p>
    <w:p w14:paraId="54E96245" w14:textId="77777777" w:rsidR="00136F28" w:rsidRPr="00136F28" w:rsidRDefault="00136F28" w:rsidP="00136F28">
      <w:pPr>
        <w:jc w:val="both"/>
        <w:rPr>
          <w:rFonts w:cstheme="minorHAnsi"/>
          <w:sz w:val="10"/>
          <w:szCs w:val="10"/>
        </w:rPr>
      </w:pPr>
    </w:p>
    <w:p w14:paraId="186BCEBB" w14:textId="28D58319" w:rsidR="00136F28" w:rsidRPr="00136F28" w:rsidRDefault="00136F28" w:rsidP="00136F28">
      <w:pPr>
        <w:widowControl/>
        <w:numPr>
          <w:ilvl w:val="0"/>
          <w:numId w:val="40"/>
        </w:numPr>
        <w:jc w:val="both"/>
        <w:rPr>
          <w:rFonts w:eastAsia="Times New Roman" w:cstheme="minorBidi"/>
          <w:sz w:val="24"/>
          <w:szCs w:val="24"/>
        </w:rPr>
      </w:pPr>
      <w:bookmarkStart w:id="0" w:name="_Hlk151647277"/>
      <w:r w:rsidRPr="00136F28">
        <w:rPr>
          <w:rFonts w:eastAsia="Times New Roman"/>
          <w:sz w:val="24"/>
          <w:szCs w:val="24"/>
        </w:rPr>
        <w:t xml:space="preserve">Allocated worker completes Financial Instruction </w:t>
      </w:r>
      <w:r w:rsidR="003E7776">
        <w:rPr>
          <w:rFonts w:eastAsia="Times New Roman"/>
          <w:sz w:val="24"/>
          <w:szCs w:val="24"/>
        </w:rPr>
        <w:t>Template Email</w:t>
      </w:r>
      <w:r w:rsidRPr="00136F28">
        <w:rPr>
          <w:rFonts w:eastAsia="Times New Roman"/>
          <w:sz w:val="24"/>
          <w:szCs w:val="24"/>
        </w:rPr>
        <w:t xml:space="preserve"> (below) with the details of their request.</w:t>
      </w:r>
    </w:p>
    <w:p w14:paraId="7AE6915B" w14:textId="6C84AAF8" w:rsidR="00136F28" w:rsidRPr="00136F28" w:rsidRDefault="00136F28" w:rsidP="00136F28">
      <w:pPr>
        <w:widowControl/>
        <w:numPr>
          <w:ilvl w:val="0"/>
          <w:numId w:val="40"/>
        </w:numPr>
        <w:jc w:val="both"/>
        <w:rPr>
          <w:rFonts w:eastAsia="Times New Roman"/>
          <w:sz w:val="24"/>
          <w:szCs w:val="24"/>
        </w:rPr>
      </w:pPr>
      <w:r w:rsidRPr="00136F28">
        <w:rPr>
          <w:rFonts w:eastAsia="Times New Roman"/>
          <w:sz w:val="24"/>
          <w:szCs w:val="24"/>
        </w:rPr>
        <w:t>Form is sent to Team Manager for approval. Team Manager sends to Head of Service</w:t>
      </w:r>
      <w:r w:rsidR="00FD0694">
        <w:rPr>
          <w:rFonts w:eastAsia="Times New Roman"/>
          <w:sz w:val="24"/>
          <w:szCs w:val="24"/>
        </w:rPr>
        <w:t>.</w:t>
      </w:r>
    </w:p>
    <w:p w14:paraId="10A73F38" w14:textId="389FEC99" w:rsidR="00FD0694" w:rsidRPr="00FD0694" w:rsidRDefault="00FD0694" w:rsidP="00FD0694">
      <w:pPr>
        <w:pStyle w:val="ListParagraph"/>
        <w:ind w:left="360" w:firstLine="0"/>
        <w:rPr>
          <w:rFonts w:eastAsiaTheme="minorHAnsi"/>
          <w:sz w:val="24"/>
          <w:szCs w:val="24"/>
        </w:rPr>
      </w:pPr>
      <w:r w:rsidRPr="00FD0694">
        <w:rPr>
          <w:sz w:val="24"/>
          <w:szCs w:val="24"/>
        </w:rPr>
        <w:t>Heads of Service can approve requests up to £1,000, Service Directors up to £250,000 and Corporate Director up to £1,000,000</w:t>
      </w:r>
      <w:r>
        <w:rPr>
          <w:sz w:val="24"/>
          <w:szCs w:val="24"/>
        </w:rPr>
        <w:t>.</w:t>
      </w:r>
    </w:p>
    <w:p w14:paraId="4C396C79" w14:textId="77777777" w:rsidR="00136F28" w:rsidRPr="00136F28" w:rsidRDefault="00136F28" w:rsidP="00136F28">
      <w:pPr>
        <w:widowControl/>
        <w:numPr>
          <w:ilvl w:val="0"/>
          <w:numId w:val="40"/>
        </w:numPr>
        <w:jc w:val="both"/>
        <w:rPr>
          <w:rFonts w:eastAsia="Times New Roman"/>
          <w:sz w:val="24"/>
          <w:szCs w:val="24"/>
        </w:rPr>
      </w:pPr>
      <w:r w:rsidRPr="00136F28">
        <w:rPr>
          <w:rFonts w:eastAsia="Times New Roman"/>
          <w:sz w:val="24"/>
          <w:szCs w:val="24"/>
        </w:rPr>
        <w:t>Manager responds to the request including the relevant business support mailbox as well as the allocated worker.</w:t>
      </w:r>
    </w:p>
    <w:p w14:paraId="520335FF" w14:textId="77777777" w:rsidR="00136F28" w:rsidRPr="00136F28" w:rsidRDefault="00136F28" w:rsidP="00136F28">
      <w:pPr>
        <w:widowControl/>
        <w:numPr>
          <w:ilvl w:val="0"/>
          <w:numId w:val="40"/>
        </w:numPr>
        <w:jc w:val="both"/>
        <w:rPr>
          <w:rFonts w:eastAsia="Times New Roman"/>
          <w:sz w:val="24"/>
          <w:szCs w:val="24"/>
        </w:rPr>
      </w:pPr>
      <w:r w:rsidRPr="00136F28">
        <w:rPr>
          <w:rFonts w:eastAsia="Times New Roman"/>
          <w:sz w:val="24"/>
          <w:szCs w:val="24"/>
        </w:rPr>
        <w:t>BSO arranges payment, either through LCS/</w:t>
      </w:r>
      <w:proofErr w:type="spellStart"/>
      <w:r w:rsidRPr="00136F28">
        <w:rPr>
          <w:rFonts w:eastAsia="Times New Roman"/>
          <w:sz w:val="24"/>
          <w:szCs w:val="24"/>
        </w:rPr>
        <w:t>ContrOCC</w:t>
      </w:r>
      <w:proofErr w:type="spellEnd"/>
      <w:r w:rsidRPr="00136F28">
        <w:rPr>
          <w:rFonts w:eastAsia="Times New Roman"/>
          <w:sz w:val="24"/>
          <w:szCs w:val="24"/>
        </w:rPr>
        <w:t xml:space="preserve"> or via PO/LO and invoice in SAP.</w:t>
      </w:r>
    </w:p>
    <w:p w14:paraId="603B61E2" w14:textId="5964B9F7" w:rsidR="00136F28" w:rsidRDefault="003E7776" w:rsidP="00136F28">
      <w:pPr>
        <w:widowControl/>
        <w:numPr>
          <w:ilvl w:val="0"/>
          <w:numId w:val="40"/>
        </w:numPr>
        <w:jc w:val="both"/>
        <w:rPr>
          <w:rFonts w:eastAsia="Times New Roman"/>
          <w:sz w:val="24"/>
          <w:szCs w:val="24"/>
        </w:rPr>
      </w:pPr>
      <w:r>
        <w:rPr>
          <w:rFonts w:eastAsia="Times New Roman"/>
          <w:sz w:val="24"/>
          <w:szCs w:val="24"/>
        </w:rPr>
        <w:t>All payments must be recorded in the ‘Costs’ tab in LCS, whatever the payment method (</w:t>
      </w:r>
      <w:proofErr w:type="gramStart"/>
      <w:r>
        <w:rPr>
          <w:rFonts w:eastAsia="Times New Roman"/>
          <w:sz w:val="24"/>
          <w:szCs w:val="24"/>
        </w:rPr>
        <w:t>i.e.</w:t>
      </w:r>
      <w:proofErr w:type="gramEnd"/>
      <w:r>
        <w:rPr>
          <w:rFonts w:eastAsia="Times New Roman"/>
          <w:sz w:val="24"/>
          <w:szCs w:val="24"/>
        </w:rPr>
        <w:t xml:space="preserve"> including off-system payments such as purchase card and petty cash). </w:t>
      </w:r>
    </w:p>
    <w:p w14:paraId="79B4DA4F" w14:textId="330111E3" w:rsidR="003E7776" w:rsidRPr="003E7776" w:rsidRDefault="003E7776" w:rsidP="00136F28">
      <w:pPr>
        <w:widowControl/>
        <w:numPr>
          <w:ilvl w:val="0"/>
          <w:numId w:val="40"/>
        </w:numPr>
        <w:jc w:val="both"/>
        <w:rPr>
          <w:rFonts w:eastAsia="Times New Roman"/>
          <w:sz w:val="24"/>
          <w:szCs w:val="24"/>
        </w:rPr>
      </w:pPr>
      <w:r>
        <w:rPr>
          <w:rFonts w:eastAsia="Times New Roman"/>
          <w:sz w:val="24"/>
          <w:szCs w:val="24"/>
        </w:rPr>
        <w:lastRenderedPageBreak/>
        <w:t xml:space="preserve">BSO to copy and paste the information from the completed Finance Instruction </w:t>
      </w:r>
      <w:r w:rsidRPr="003E7776">
        <w:rPr>
          <w:rFonts w:eastAsia="Times New Roman"/>
          <w:sz w:val="24"/>
          <w:szCs w:val="24"/>
        </w:rPr>
        <w:t>Email into the comments box of the payment record in ‘Costs’.</w:t>
      </w:r>
    </w:p>
    <w:bookmarkEnd w:id="0"/>
    <w:p w14:paraId="16001A5C" w14:textId="77777777" w:rsidR="003E7776" w:rsidRPr="003E7776" w:rsidRDefault="003E7776" w:rsidP="003E7776">
      <w:pPr>
        <w:widowControl/>
        <w:ind w:left="360"/>
        <w:jc w:val="both"/>
        <w:rPr>
          <w:rFonts w:eastAsia="Times New Roman"/>
          <w:sz w:val="24"/>
          <w:szCs w:val="24"/>
        </w:rPr>
      </w:pPr>
    </w:p>
    <w:p w14:paraId="3DF2F9E2" w14:textId="70CFA116" w:rsidR="00ED6E1B" w:rsidRDefault="00FD0694" w:rsidP="00FD0694">
      <w:pPr>
        <w:rPr>
          <w:rFonts w:asciiTheme="minorHAnsi" w:hAnsiTheme="minorHAnsi" w:cstheme="minorHAnsi"/>
          <w:sz w:val="24"/>
          <w:szCs w:val="24"/>
        </w:rPr>
      </w:pPr>
      <w:r>
        <w:rPr>
          <w:rFonts w:asciiTheme="minorHAnsi" w:hAnsiTheme="minorHAnsi" w:cstheme="minorHAnsi"/>
          <w:sz w:val="24"/>
          <w:szCs w:val="24"/>
        </w:rPr>
        <w:t>P</w:t>
      </w:r>
      <w:r w:rsidR="00205EFD">
        <w:rPr>
          <w:rFonts w:asciiTheme="minorHAnsi" w:hAnsiTheme="minorHAnsi" w:cstheme="minorHAnsi"/>
          <w:sz w:val="24"/>
          <w:szCs w:val="24"/>
        </w:rPr>
        <w:t xml:space="preserve">lease see </w:t>
      </w:r>
      <w:r w:rsidR="00ED6E1B">
        <w:rPr>
          <w:rFonts w:asciiTheme="minorHAnsi" w:hAnsiTheme="minorHAnsi" w:cstheme="minorHAnsi"/>
          <w:sz w:val="24"/>
          <w:szCs w:val="24"/>
        </w:rPr>
        <w:t>attached</w:t>
      </w:r>
      <w:r w:rsidR="00136F28">
        <w:rPr>
          <w:rFonts w:asciiTheme="minorHAnsi" w:hAnsiTheme="minorHAnsi" w:cstheme="minorHAnsi"/>
          <w:sz w:val="24"/>
          <w:szCs w:val="24"/>
        </w:rPr>
        <w:t xml:space="preserve"> </w:t>
      </w:r>
      <w:r w:rsidR="003E7776">
        <w:rPr>
          <w:rFonts w:asciiTheme="minorHAnsi" w:hAnsiTheme="minorHAnsi" w:cstheme="minorHAnsi"/>
          <w:sz w:val="24"/>
          <w:szCs w:val="24"/>
        </w:rPr>
        <w:t>email template/</w:t>
      </w:r>
      <w:r w:rsidR="00136F28">
        <w:rPr>
          <w:rFonts w:asciiTheme="minorHAnsi" w:hAnsiTheme="minorHAnsi" w:cstheme="minorHAnsi"/>
          <w:sz w:val="24"/>
          <w:szCs w:val="24"/>
        </w:rPr>
        <w:t>form for completion</w:t>
      </w:r>
      <w:r w:rsidR="00ED6E1B">
        <w:rPr>
          <w:rFonts w:asciiTheme="minorHAnsi" w:hAnsiTheme="minorHAnsi" w:cstheme="minorHAnsi"/>
          <w:sz w:val="24"/>
          <w:szCs w:val="24"/>
        </w:rPr>
        <w:t>:</w:t>
      </w:r>
    </w:p>
    <w:p w14:paraId="44D735D2" w14:textId="77777777" w:rsidR="00136F28" w:rsidRDefault="00136F28" w:rsidP="003F28E3">
      <w:pPr>
        <w:jc w:val="both"/>
        <w:rPr>
          <w:rFonts w:asciiTheme="minorHAnsi" w:hAnsiTheme="minorHAnsi" w:cstheme="minorHAnsi"/>
          <w:sz w:val="24"/>
          <w:szCs w:val="24"/>
        </w:rPr>
      </w:pPr>
    </w:p>
    <w:p w14:paraId="0621054E" w14:textId="29D386ED" w:rsidR="00136F28" w:rsidRDefault="009D4A00" w:rsidP="003F28E3">
      <w:pPr>
        <w:jc w:val="both"/>
        <w:rPr>
          <w:rFonts w:asciiTheme="minorHAnsi" w:hAnsiTheme="minorHAnsi" w:cstheme="minorHAnsi"/>
          <w:sz w:val="24"/>
          <w:szCs w:val="24"/>
        </w:rPr>
      </w:pPr>
      <w:r>
        <w:rPr>
          <w:rFonts w:asciiTheme="minorHAnsi" w:hAnsiTheme="minorHAnsi" w:cstheme="minorHAnsi"/>
          <w:sz w:val="24"/>
          <w:szCs w:val="24"/>
        </w:rPr>
        <w:object w:dxaOrig="4430" w:dyaOrig="830" w14:anchorId="1489E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1.4pt;height:41.4pt" o:ole="">
            <v:imagedata r:id="rId23" o:title=""/>
          </v:shape>
          <o:OLEObject Type="Embed" ProgID="Package" ShapeID="_x0000_i1031" DrawAspect="Content" ObjectID="_1762261515" r:id="rId24"/>
        </w:object>
      </w:r>
    </w:p>
    <w:p w14:paraId="081A5358" w14:textId="77777777" w:rsidR="00FD0694" w:rsidRDefault="00FD0694" w:rsidP="003F28E3">
      <w:pPr>
        <w:jc w:val="both"/>
        <w:rPr>
          <w:rFonts w:asciiTheme="minorHAnsi" w:hAnsiTheme="minorHAnsi" w:cstheme="minorHAnsi"/>
          <w:sz w:val="24"/>
          <w:szCs w:val="24"/>
        </w:rPr>
      </w:pPr>
    </w:p>
    <w:p w14:paraId="7E045979" w14:textId="77777777" w:rsidR="00136F28" w:rsidRDefault="00136F28" w:rsidP="003F28E3">
      <w:pPr>
        <w:jc w:val="both"/>
        <w:rPr>
          <w:rFonts w:asciiTheme="minorHAnsi" w:hAnsiTheme="minorHAnsi" w:cstheme="minorHAnsi"/>
          <w:sz w:val="24"/>
          <w:szCs w:val="24"/>
        </w:rPr>
      </w:pPr>
    </w:p>
    <w:p w14:paraId="1FEC8FE8" w14:textId="77777777" w:rsidR="00136F28" w:rsidRDefault="00136F28" w:rsidP="003F28E3">
      <w:pPr>
        <w:jc w:val="both"/>
        <w:rPr>
          <w:rFonts w:asciiTheme="minorHAnsi" w:hAnsiTheme="minorHAnsi" w:cstheme="minorHAnsi"/>
          <w:sz w:val="24"/>
          <w:szCs w:val="24"/>
        </w:rPr>
      </w:pPr>
    </w:p>
    <w:p w14:paraId="7024B1D7" w14:textId="77777777" w:rsidR="00136F28" w:rsidRDefault="00136F28" w:rsidP="003F28E3">
      <w:pPr>
        <w:jc w:val="both"/>
        <w:rPr>
          <w:rFonts w:asciiTheme="minorHAnsi" w:hAnsiTheme="minorHAnsi" w:cstheme="minorHAnsi"/>
          <w:sz w:val="24"/>
          <w:szCs w:val="24"/>
        </w:rPr>
      </w:pPr>
    </w:p>
    <w:p w14:paraId="6407115F" w14:textId="77777777" w:rsidR="00136F28" w:rsidRDefault="00136F28" w:rsidP="003F28E3">
      <w:pPr>
        <w:jc w:val="both"/>
        <w:rPr>
          <w:rFonts w:asciiTheme="minorHAnsi" w:hAnsiTheme="minorHAnsi" w:cstheme="minorHAnsi"/>
          <w:sz w:val="24"/>
          <w:szCs w:val="24"/>
        </w:rPr>
      </w:pPr>
    </w:p>
    <w:p w14:paraId="6CAA1EB2" w14:textId="77777777" w:rsidR="00136F28" w:rsidRDefault="00136F28" w:rsidP="003F28E3">
      <w:pPr>
        <w:jc w:val="both"/>
        <w:rPr>
          <w:rFonts w:asciiTheme="minorHAnsi" w:hAnsiTheme="minorHAnsi" w:cstheme="minorHAnsi"/>
          <w:sz w:val="24"/>
          <w:szCs w:val="24"/>
        </w:rPr>
      </w:pPr>
    </w:p>
    <w:p w14:paraId="271968EF" w14:textId="77777777" w:rsidR="00136F28" w:rsidRDefault="00136F28" w:rsidP="003F28E3">
      <w:pPr>
        <w:jc w:val="both"/>
        <w:rPr>
          <w:rFonts w:asciiTheme="minorHAnsi" w:hAnsiTheme="minorHAnsi" w:cstheme="minorHAnsi"/>
          <w:sz w:val="24"/>
          <w:szCs w:val="24"/>
        </w:rPr>
      </w:pPr>
    </w:p>
    <w:p w14:paraId="3D894672" w14:textId="77777777" w:rsidR="00136F28" w:rsidRDefault="00136F28" w:rsidP="003F28E3">
      <w:pPr>
        <w:jc w:val="both"/>
        <w:rPr>
          <w:rFonts w:asciiTheme="minorHAnsi" w:hAnsiTheme="minorHAnsi" w:cstheme="minorHAnsi"/>
          <w:sz w:val="24"/>
          <w:szCs w:val="24"/>
        </w:rPr>
      </w:pPr>
    </w:p>
    <w:p w14:paraId="482E8C12" w14:textId="77777777" w:rsidR="00136F28" w:rsidRDefault="00136F28" w:rsidP="003F28E3">
      <w:pPr>
        <w:jc w:val="both"/>
        <w:rPr>
          <w:rFonts w:asciiTheme="minorHAnsi" w:hAnsiTheme="minorHAnsi" w:cstheme="minorHAnsi"/>
          <w:sz w:val="24"/>
          <w:szCs w:val="24"/>
        </w:rPr>
      </w:pPr>
    </w:p>
    <w:p w14:paraId="3EE0E6D9" w14:textId="77777777" w:rsidR="00136F28" w:rsidRDefault="00136F28" w:rsidP="003F28E3">
      <w:pPr>
        <w:jc w:val="both"/>
        <w:rPr>
          <w:rFonts w:asciiTheme="minorHAnsi" w:hAnsiTheme="minorHAnsi" w:cstheme="minorHAnsi"/>
          <w:sz w:val="24"/>
          <w:szCs w:val="24"/>
        </w:rPr>
      </w:pPr>
    </w:p>
    <w:p w14:paraId="371E097F" w14:textId="77777777" w:rsidR="00136F28" w:rsidRDefault="00136F28" w:rsidP="003F28E3">
      <w:pPr>
        <w:jc w:val="both"/>
        <w:rPr>
          <w:rFonts w:asciiTheme="minorHAnsi" w:hAnsiTheme="minorHAnsi" w:cstheme="minorHAnsi"/>
          <w:sz w:val="24"/>
          <w:szCs w:val="24"/>
        </w:rPr>
      </w:pPr>
    </w:p>
    <w:p w14:paraId="59C08980" w14:textId="77777777" w:rsidR="00136F28" w:rsidRDefault="00136F28" w:rsidP="003F28E3">
      <w:pPr>
        <w:jc w:val="both"/>
        <w:rPr>
          <w:rFonts w:asciiTheme="minorHAnsi" w:hAnsiTheme="minorHAnsi" w:cstheme="minorHAnsi"/>
          <w:sz w:val="24"/>
          <w:szCs w:val="24"/>
        </w:rPr>
      </w:pPr>
    </w:p>
    <w:p w14:paraId="0FB840AE" w14:textId="77777777" w:rsidR="00136F28" w:rsidRDefault="00136F28" w:rsidP="003F28E3">
      <w:pPr>
        <w:jc w:val="both"/>
        <w:rPr>
          <w:rFonts w:asciiTheme="minorHAnsi" w:hAnsiTheme="minorHAnsi" w:cstheme="minorHAnsi"/>
          <w:sz w:val="24"/>
          <w:szCs w:val="24"/>
        </w:rPr>
      </w:pPr>
    </w:p>
    <w:p w14:paraId="59463734" w14:textId="77777777" w:rsidR="00136F28" w:rsidRDefault="00136F28" w:rsidP="003F28E3">
      <w:pPr>
        <w:jc w:val="both"/>
        <w:rPr>
          <w:rFonts w:asciiTheme="minorHAnsi" w:hAnsiTheme="minorHAnsi" w:cstheme="minorHAnsi"/>
          <w:sz w:val="24"/>
          <w:szCs w:val="24"/>
        </w:rPr>
      </w:pPr>
    </w:p>
    <w:p w14:paraId="79C53A37" w14:textId="77777777" w:rsidR="00136F28" w:rsidRDefault="00136F28" w:rsidP="003F28E3">
      <w:pPr>
        <w:jc w:val="both"/>
        <w:rPr>
          <w:rFonts w:asciiTheme="minorHAnsi" w:hAnsiTheme="minorHAnsi" w:cstheme="minorHAnsi"/>
          <w:sz w:val="24"/>
          <w:szCs w:val="24"/>
        </w:rPr>
      </w:pPr>
    </w:p>
    <w:p w14:paraId="14C342CF" w14:textId="77777777" w:rsidR="00136F28" w:rsidRDefault="00136F28" w:rsidP="003F28E3">
      <w:pPr>
        <w:jc w:val="both"/>
        <w:rPr>
          <w:rFonts w:asciiTheme="minorHAnsi" w:hAnsiTheme="minorHAnsi" w:cstheme="minorHAnsi"/>
          <w:sz w:val="24"/>
          <w:szCs w:val="24"/>
        </w:rPr>
      </w:pPr>
    </w:p>
    <w:p w14:paraId="2CDCABF1" w14:textId="77777777" w:rsidR="00136F28" w:rsidRDefault="00136F28" w:rsidP="003F28E3">
      <w:pPr>
        <w:jc w:val="both"/>
        <w:rPr>
          <w:rFonts w:asciiTheme="minorHAnsi" w:hAnsiTheme="minorHAnsi" w:cstheme="minorHAnsi"/>
          <w:sz w:val="24"/>
          <w:szCs w:val="24"/>
        </w:rPr>
      </w:pPr>
    </w:p>
    <w:p w14:paraId="37CDCE98" w14:textId="77777777" w:rsidR="00136F28" w:rsidRDefault="00136F28" w:rsidP="003F28E3">
      <w:pPr>
        <w:jc w:val="both"/>
        <w:rPr>
          <w:rFonts w:asciiTheme="minorHAnsi" w:hAnsiTheme="minorHAnsi" w:cstheme="minorHAnsi"/>
          <w:sz w:val="24"/>
          <w:szCs w:val="24"/>
        </w:rPr>
      </w:pPr>
    </w:p>
    <w:p w14:paraId="32ECBF22" w14:textId="77777777" w:rsidR="00136F28" w:rsidRDefault="00136F28" w:rsidP="003F28E3">
      <w:pPr>
        <w:jc w:val="both"/>
        <w:rPr>
          <w:rFonts w:asciiTheme="minorHAnsi" w:hAnsiTheme="minorHAnsi" w:cstheme="minorHAnsi"/>
          <w:sz w:val="24"/>
          <w:szCs w:val="24"/>
        </w:rPr>
      </w:pPr>
    </w:p>
    <w:p w14:paraId="5F2818F5" w14:textId="77777777" w:rsidR="00136F28" w:rsidRDefault="00136F28" w:rsidP="003F28E3">
      <w:pPr>
        <w:jc w:val="both"/>
        <w:rPr>
          <w:rFonts w:asciiTheme="minorHAnsi" w:hAnsiTheme="minorHAnsi" w:cstheme="minorHAnsi"/>
          <w:sz w:val="24"/>
          <w:szCs w:val="24"/>
        </w:rPr>
      </w:pPr>
    </w:p>
    <w:p w14:paraId="0FDE16DA" w14:textId="77777777" w:rsidR="00136F28" w:rsidRDefault="00136F28" w:rsidP="003F28E3">
      <w:pPr>
        <w:jc w:val="both"/>
        <w:rPr>
          <w:rFonts w:asciiTheme="minorHAnsi" w:hAnsiTheme="minorHAnsi" w:cstheme="minorHAnsi"/>
          <w:sz w:val="24"/>
          <w:szCs w:val="24"/>
        </w:rPr>
      </w:pPr>
    </w:p>
    <w:p w14:paraId="0BB489DA" w14:textId="77777777" w:rsidR="00136F28" w:rsidRDefault="00136F28" w:rsidP="003F28E3">
      <w:pPr>
        <w:jc w:val="both"/>
        <w:rPr>
          <w:rFonts w:asciiTheme="minorHAnsi" w:hAnsiTheme="minorHAnsi" w:cstheme="minorHAnsi"/>
          <w:sz w:val="24"/>
          <w:szCs w:val="24"/>
        </w:rPr>
      </w:pPr>
    </w:p>
    <w:p w14:paraId="65D6A209" w14:textId="77777777" w:rsidR="00136F28" w:rsidRDefault="00136F28" w:rsidP="003F28E3">
      <w:pPr>
        <w:jc w:val="both"/>
        <w:rPr>
          <w:rFonts w:asciiTheme="minorHAnsi" w:hAnsiTheme="minorHAnsi" w:cstheme="minorHAnsi"/>
          <w:sz w:val="24"/>
          <w:szCs w:val="24"/>
        </w:rPr>
      </w:pPr>
    </w:p>
    <w:p w14:paraId="57C7905B" w14:textId="77777777" w:rsidR="00136F28" w:rsidRDefault="00136F28" w:rsidP="003F28E3">
      <w:pPr>
        <w:jc w:val="both"/>
        <w:rPr>
          <w:rFonts w:asciiTheme="minorHAnsi" w:hAnsiTheme="minorHAnsi" w:cstheme="minorHAnsi"/>
          <w:sz w:val="24"/>
          <w:szCs w:val="24"/>
        </w:rPr>
      </w:pPr>
    </w:p>
    <w:p w14:paraId="136FE2A5" w14:textId="77777777" w:rsidR="00136F28" w:rsidRDefault="00136F28" w:rsidP="003F28E3">
      <w:pPr>
        <w:jc w:val="both"/>
        <w:rPr>
          <w:rFonts w:asciiTheme="minorHAnsi" w:hAnsiTheme="minorHAnsi" w:cstheme="minorHAnsi"/>
          <w:sz w:val="24"/>
          <w:szCs w:val="24"/>
        </w:rPr>
      </w:pPr>
    </w:p>
    <w:p w14:paraId="7FAA3025" w14:textId="77777777" w:rsidR="00136F28" w:rsidRDefault="00136F28" w:rsidP="003F28E3">
      <w:pPr>
        <w:jc w:val="both"/>
        <w:rPr>
          <w:rFonts w:asciiTheme="minorHAnsi" w:hAnsiTheme="minorHAnsi" w:cstheme="minorHAnsi"/>
          <w:sz w:val="24"/>
          <w:szCs w:val="24"/>
        </w:rPr>
      </w:pPr>
    </w:p>
    <w:p w14:paraId="6268C823" w14:textId="77777777" w:rsidR="00136F28" w:rsidRDefault="00136F28" w:rsidP="003F28E3">
      <w:pPr>
        <w:jc w:val="both"/>
        <w:rPr>
          <w:rFonts w:asciiTheme="minorHAnsi" w:hAnsiTheme="minorHAnsi" w:cstheme="minorHAnsi"/>
          <w:sz w:val="24"/>
          <w:szCs w:val="24"/>
        </w:rPr>
      </w:pPr>
    </w:p>
    <w:p w14:paraId="7A28E29F" w14:textId="77777777" w:rsidR="00136F28" w:rsidRDefault="00136F28" w:rsidP="003F28E3">
      <w:pPr>
        <w:jc w:val="both"/>
        <w:rPr>
          <w:rFonts w:asciiTheme="minorHAnsi" w:hAnsiTheme="minorHAnsi" w:cstheme="minorHAnsi"/>
          <w:sz w:val="24"/>
          <w:szCs w:val="24"/>
        </w:rPr>
      </w:pPr>
    </w:p>
    <w:p w14:paraId="26EEC1DC" w14:textId="77777777" w:rsidR="00136F28" w:rsidRDefault="00136F28" w:rsidP="003F28E3">
      <w:pPr>
        <w:jc w:val="both"/>
        <w:rPr>
          <w:rFonts w:asciiTheme="minorHAnsi" w:hAnsiTheme="minorHAnsi" w:cstheme="minorHAnsi"/>
          <w:sz w:val="24"/>
          <w:szCs w:val="24"/>
        </w:rPr>
      </w:pPr>
    </w:p>
    <w:p w14:paraId="1A4C3D18" w14:textId="77777777" w:rsidR="00136F28" w:rsidRDefault="00136F28" w:rsidP="003F28E3">
      <w:pPr>
        <w:jc w:val="both"/>
        <w:rPr>
          <w:rFonts w:asciiTheme="minorHAnsi" w:hAnsiTheme="minorHAnsi" w:cstheme="minorHAnsi"/>
          <w:sz w:val="24"/>
          <w:szCs w:val="24"/>
        </w:rPr>
      </w:pPr>
    </w:p>
    <w:p w14:paraId="515D0099" w14:textId="77777777" w:rsidR="00136F28" w:rsidRDefault="00136F28" w:rsidP="003F28E3">
      <w:pPr>
        <w:jc w:val="both"/>
        <w:rPr>
          <w:rFonts w:asciiTheme="minorHAnsi" w:hAnsiTheme="minorHAnsi" w:cstheme="minorHAnsi"/>
          <w:sz w:val="24"/>
          <w:szCs w:val="24"/>
        </w:rPr>
      </w:pPr>
    </w:p>
    <w:p w14:paraId="51385114" w14:textId="77777777" w:rsidR="00136F28" w:rsidRDefault="00136F28" w:rsidP="003F28E3">
      <w:pPr>
        <w:jc w:val="both"/>
        <w:rPr>
          <w:rFonts w:asciiTheme="minorHAnsi" w:hAnsiTheme="minorHAnsi" w:cstheme="minorHAnsi"/>
          <w:sz w:val="24"/>
          <w:szCs w:val="24"/>
        </w:rPr>
      </w:pPr>
    </w:p>
    <w:p w14:paraId="13B6B858" w14:textId="77777777" w:rsidR="00136F28" w:rsidRDefault="00136F28" w:rsidP="003F28E3">
      <w:pPr>
        <w:jc w:val="both"/>
        <w:rPr>
          <w:rFonts w:asciiTheme="minorHAnsi" w:hAnsiTheme="minorHAnsi" w:cstheme="minorHAnsi"/>
          <w:sz w:val="24"/>
          <w:szCs w:val="24"/>
        </w:rPr>
      </w:pPr>
    </w:p>
    <w:p w14:paraId="740FCFE0" w14:textId="77777777" w:rsidR="00136F28" w:rsidRDefault="00136F28" w:rsidP="003F28E3">
      <w:pPr>
        <w:jc w:val="both"/>
        <w:rPr>
          <w:rFonts w:asciiTheme="minorHAnsi" w:hAnsiTheme="minorHAnsi" w:cstheme="minorHAnsi"/>
          <w:sz w:val="24"/>
          <w:szCs w:val="24"/>
        </w:rPr>
      </w:pPr>
    </w:p>
    <w:p w14:paraId="20D8FEA3" w14:textId="77777777" w:rsidR="00136F28" w:rsidRDefault="00136F28" w:rsidP="003F28E3">
      <w:pPr>
        <w:jc w:val="both"/>
        <w:rPr>
          <w:rFonts w:asciiTheme="minorHAnsi" w:hAnsiTheme="minorHAnsi" w:cstheme="minorHAnsi"/>
          <w:sz w:val="24"/>
          <w:szCs w:val="24"/>
        </w:rPr>
      </w:pPr>
    </w:p>
    <w:p w14:paraId="2DFAFF96" w14:textId="77777777" w:rsidR="00136F28" w:rsidRDefault="00136F28" w:rsidP="003F28E3">
      <w:pPr>
        <w:jc w:val="both"/>
        <w:rPr>
          <w:rFonts w:asciiTheme="minorHAnsi" w:hAnsiTheme="minorHAnsi" w:cstheme="minorHAnsi"/>
          <w:sz w:val="24"/>
          <w:szCs w:val="24"/>
        </w:rPr>
      </w:pPr>
    </w:p>
    <w:p w14:paraId="3D9B9E60" w14:textId="219DCDF5" w:rsidR="00CC6459" w:rsidRDefault="00ED6E1B" w:rsidP="003F28E3">
      <w:pPr>
        <w:jc w:val="both"/>
        <w:rPr>
          <w:rFonts w:asciiTheme="minorHAnsi" w:hAnsiTheme="minorHAnsi" w:cstheme="minorHAnsi"/>
          <w:sz w:val="24"/>
          <w:szCs w:val="24"/>
        </w:rPr>
      </w:pPr>
      <w:r>
        <w:rPr>
          <w:rFonts w:asciiTheme="minorHAnsi" w:hAnsiTheme="minorHAnsi" w:cstheme="minorHAnsi"/>
          <w:sz w:val="24"/>
          <w:szCs w:val="24"/>
        </w:rPr>
        <w:t xml:space="preserve"> </w:t>
      </w:r>
    </w:p>
    <w:p w14:paraId="172611F9" w14:textId="77777777" w:rsidR="00AF50DD" w:rsidRPr="000B46F5" w:rsidRDefault="00AF50DD" w:rsidP="00AF50DD">
      <w:pPr>
        <w:rPr>
          <w:sz w:val="6"/>
          <w:szCs w:val="6"/>
        </w:rPr>
      </w:pPr>
    </w:p>
    <w:p w14:paraId="558D24FF" w14:textId="77777777" w:rsidR="007F7FAB" w:rsidRPr="00652F38" w:rsidRDefault="007F7FAB" w:rsidP="007F7FAB">
      <w:pPr>
        <w:jc w:val="both"/>
        <w:rPr>
          <w:rFonts w:asciiTheme="minorHAnsi" w:hAnsiTheme="minorHAnsi" w:cstheme="minorHAnsi"/>
          <w:sz w:val="6"/>
          <w:szCs w:val="6"/>
        </w:rPr>
      </w:pPr>
    </w:p>
    <w:p w14:paraId="23287AFB" w14:textId="77777777" w:rsidR="007F7FAB" w:rsidRDefault="007F7FAB" w:rsidP="007F7FAB">
      <w:pPr>
        <w:ind w:left="1440" w:firstLine="720"/>
        <w:jc w:val="right"/>
        <w:rPr>
          <w:rFonts w:asciiTheme="minorHAnsi" w:hAnsiTheme="minorHAnsi" w:cstheme="minorHAnsi"/>
          <w:color w:val="7F7F7F" w:themeColor="text1" w:themeTint="80"/>
          <w:sz w:val="20"/>
          <w:szCs w:val="20"/>
          <w:lang w:eastAsia="en-GB"/>
        </w:rPr>
      </w:pPr>
      <w:r>
        <w:rPr>
          <w:rFonts w:asciiTheme="minorHAnsi" w:hAnsiTheme="minorHAnsi" w:cstheme="minorHAnsi"/>
          <w:b/>
          <w:bCs/>
          <w:sz w:val="20"/>
          <w:szCs w:val="20"/>
          <w:lang w:eastAsia="en-GB"/>
        </w:rPr>
        <w:t xml:space="preserve">Section 17 Payments Policy - </w:t>
      </w:r>
      <w:r w:rsidRPr="007F7FAB">
        <w:rPr>
          <w:rFonts w:asciiTheme="minorHAnsi" w:hAnsiTheme="minorHAnsi" w:cstheme="minorHAnsi"/>
          <w:color w:val="000000" w:themeColor="text1"/>
          <w:sz w:val="20"/>
          <w:szCs w:val="20"/>
          <w:lang w:eastAsia="en-GB"/>
        </w:rPr>
        <w:t xml:space="preserve">Version: 1.0 </w:t>
      </w:r>
    </w:p>
    <w:p w14:paraId="4CCD29DA" w14:textId="5DA855F7" w:rsidR="007F7FAB" w:rsidRPr="007F7FAB" w:rsidRDefault="007F7FAB" w:rsidP="007F7FAB">
      <w:pPr>
        <w:ind w:left="1440" w:firstLine="720"/>
        <w:jc w:val="right"/>
        <w:rPr>
          <w:rFonts w:asciiTheme="minorHAnsi" w:hAnsiTheme="minorHAnsi" w:cstheme="minorHAnsi"/>
          <w:color w:val="7F7F7F" w:themeColor="text1" w:themeTint="80"/>
          <w:sz w:val="24"/>
          <w:szCs w:val="24"/>
        </w:rPr>
      </w:pPr>
      <w:r w:rsidRPr="007F7FAB">
        <w:rPr>
          <w:rFonts w:asciiTheme="minorHAnsi" w:hAnsiTheme="minorHAnsi" w:cstheme="minorHAnsi"/>
          <w:b/>
          <w:bCs/>
          <w:color w:val="7F7F7F" w:themeColor="text1" w:themeTint="80"/>
          <w:sz w:val="20"/>
          <w:szCs w:val="20"/>
          <w:lang w:eastAsia="en-GB"/>
        </w:rPr>
        <w:t xml:space="preserve">Published: </w:t>
      </w:r>
      <w:r w:rsidRPr="007F7FAB">
        <w:rPr>
          <w:rFonts w:asciiTheme="minorHAnsi" w:hAnsiTheme="minorHAnsi" w:cstheme="minorHAnsi"/>
          <w:color w:val="7F7F7F" w:themeColor="text1" w:themeTint="80"/>
          <w:sz w:val="20"/>
          <w:szCs w:val="20"/>
          <w:lang w:eastAsia="en-GB"/>
        </w:rPr>
        <w:t>November 2023</w:t>
      </w:r>
    </w:p>
    <w:sectPr w:rsidR="007F7FAB" w:rsidRPr="007F7FAB" w:rsidSect="007F7FAB">
      <w:headerReference w:type="default" r:id="rId25"/>
      <w:footerReference w:type="default" r:id="rId26"/>
      <w:headerReference w:type="first" r:id="rId27"/>
      <w:footerReference w:type="first" r:id="rId28"/>
      <w:pgSz w:w="11910" w:h="16840"/>
      <w:pgMar w:top="1440" w:right="1080" w:bottom="1440" w:left="1080" w:header="709" w:footer="10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E0E1" w14:textId="77777777" w:rsidR="00190F8A" w:rsidRDefault="00190F8A">
      <w:r>
        <w:separator/>
      </w:r>
    </w:p>
  </w:endnote>
  <w:endnote w:type="continuationSeparator" w:id="0">
    <w:p w14:paraId="513D9FFB" w14:textId="77777777" w:rsidR="00190F8A" w:rsidRDefault="00190F8A">
      <w:r>
        <w:continuationSeparator/>
      </w:r>
    </w:p>
  </w:endnote>
  <w:endnote w:type="continuationNotice" w:id="1">
    <w:p w14:paraId="65053080" w14:textId="77777777" w:rsidR="00190F8A" w:rsidRDefault="00190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5FC8" w14:textId="1B5CDBF0" w:rsidR="007A7A1B" w:rsidRDefault="007F7FAB">
    <w:pPr>
      <w:pStyle w:val="BodyText"/>
      <w:spacing w:line="14" w:lineRule="auto"/>
      <w:rPr>
        <w:sz w:val="20"/>
      </w:rPr>
    </w:pPr>
    <w:r>
      <w:rPr>
        <w:noProof/>
        <w:lang w:eastAsia="en-GB"/>
      </w:rPr>
      <w:drawing>
        <wp:anchor distT="0" distB="0" distL="114300" distR="114300" simplePos="0" relativeHeight="251661312" behindDoc="1" locked="0" layoutInCell="1" allowOverlap="1" wp14:anchorId="546E34DE" wp14:editId="07E38B2A">
          <wp:simplePos x="0" y="0"/>
          <wp:positionH relativeFrom="margin">
            <wp:posOffset>-273734</wp:posOffset>
          </wp:positionH>
          <wp:positionV relativeFrom="page">
            <wp:posOffset>10062845</wp:posOffset>
          </wp:positionV>
          <wp:extent cx="6784975" cy="149225"/>
          <wp:effectExtent l="0" t="0" r="0" b="3175"/>
          <wp:wrapThrough wrapText="bothSides">
            <wp:wrapPolygon edited="0">
              <wp:start x="0" y="0"/>
              <wp:lineTo x="0" y="19302"/>
              <wp:lineTo x="21529" y="19302"/>
              <wp:lineTo x="2152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011">
      <w:rPr>
        <w:noProof/>
      </w:rPr>
      <mc:AlternateContent>
        <mc:Choice Requires="wps">
          <w:drawing>
            <wp:anchor distT="0" distB="0" distL="0" distR="0" simplePos="0" relativeHeight="251658240" behindDoc="1" locked="0" layoutInCell="1" allowOverlap="1" wp14:anchorId="264F5FCF" wp14:editId="264F5FD0">
              <wp:simplePos x="0" y="0"/>
              <wp:positionH relativeFrom="page">
                <wp:posOffset>9599421</wp:posOffset>
              </wp:positionH>
              <wp:positionV relativeFrom="page">
                <wp:posOffset>6785559</wp:posOffset>
              </wp:positionV>
              <wp:extent cx="23241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64F5FD2" w14:textId="77777777" w:rsidR="007A7A1B" w:rsidRDefault="00C21011">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w:pict>
            <v:shapetype w14:anchorId="264F5FCF" id="_x0000_t202" coordsize="21600,21600" o:spt="202" path="m,l,21600r21600,l21600,xe">
              <v:stroke joinstyle="miter"/>
              <v:path gradientshapeok="t" o:connecttype="rect"/>
            </v:shapetype>
            <v:shape id="Text Box 5" o:spid="_x0000_s1026" type="#_x0000_t202" style="position:absolute;margin-left:755.85pt;margin-top:534.3pt;width:18.3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" filled="f" stroked="f">
              <v:textbox inset="0,0,0,0">
                <w:txbxContent>
                  <w:p w14:paraId="264F5FD2" w14:textId="77777777" w:rsidR="007A7A1B" w:rsidRDefault="00C21011">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C027" w14:textId="38B951BF" w:rsidR="007F7FAB" w:rsidRDefault="007F7FAB">
    <w:pPr>
      <w:pStyle w:val="Footer"/>
    </w:pPr>
    <w:r>
      <w:rPr>
        <w:noProof/>
        <w:lang w:eastAsia="en-GB"/>
      </w:rPr>
      <w:drawing>
        <wp:anchor distT="0" distB="0" distL="114300" distR="114300" simplePos="0" relativeHeight="251665408" behindDoc="1" locked="0" layoutInCell="1" allowOverlap="1" wp14:anchorId="3881CF26" wp14:editId="1540892C">
          <wp:simplePos x="0" y="0"/>
          <wp:positionH relativeFrom="margin">
            <wp:align>center</wp:align>
          </wp:positionH>
          <wp:positionV relativeFrom="page">
            <wp:posOffset>10042428</wp:posOffset>
          </wp:positionV>
          <wp:extent cx="6784975" cy="149225"/>
          <wp:effectExtent l="0" t="0" r="0" b="3175"/>
          <wp:wrapThrough wrapText="bothSides">
            <wp:wrapPolygon edited="0">
              <wp:start x="0" y="0"/>
              <wp:lineTo x="0" y="19302"/>
              <wp:lineTo x="21529" y="19302"/>
              <wp:lineTo x="21529" y="0"/>
              <wp:lineTo x="0" y="0"/>
            </wp:wrapPolygon>
          </wp:wrapThrough>
          <wp:docPr id="871530470" name="Picture 8715304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E8A" w14:textId="77777777" w:rsidR="00190F8A" w:rsidRDefault="00190F8A">
      <w:r>
        <w:separator/>
      </w:r>
    </w:p>
  </w:footnote>
  <w:footnote w:type="continuationSeparator" w:id="0">
    <w:p w14:paraId="077C0C34" w14:textId="77777777" w:rsidR="00190F8A" w:rsidRDefault="00190F8A">
      <w:r>
        <w:continuationSeparator/>
      </w:r>
    </w:p>
  </w:footnote>
  <w:footnote w:type="continuationNotice" w:id="1">
    <w:p w14:paraId="66794EB2" w14:textId="77777777" w:rsidR="00190F8A" w:rsidRDefault="00190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5FC7" w14:textId="651A5F1C" w:rsidR="007A7A1B" w:rsidRDefault="007A7A1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74CB" w14:textId="3FBF92FC" w:rsidR="007F7FAB" w:rsidRDefault="007F7FAB">
    <w:pPr>
      <w:pStyle w:val="Header"/>
    </w:pPr>
    <w:r>
      <w:rPr>
        <w:noProof/>
        <w:lang w:eastAsia="en-GB"/>
      </w:rPr>
      <w:drawing>
        <wp:anchor distT="0" distB="0" distL="114300" distR="114300" simplePos="0" relativeHeight="251663360" behindDoc="0" locked="0" layoutInCell="1" allowOverlap="1" wp14:anchorId="337690E9" wp14:editId="74E41C44">
          <wp:simplePos x="0" y="0"/>
          <wp:positionH relativeFrom="margin">
            <wp:align>left</wp:align>
          </wp:positionH>
          <wp:positionV relativeFrom="page">
            <wp:posOffset>450166</wp:posOffset>
          </wp:positionV>
          <wp:extent cx="1076179" cy="1076179"/>
          <wp:effectExtent l="0" t="0" r="0" b="0"/>
          <wp:wrapNone/>
          <wp:docPr id="1635472298" name="Picture 1635472298" descr="Buckinghamshire Council spectacular landscap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179" cy="1076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M9dhHhh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5E"/>
    <w:multiLevelType w:val="hybridMultilevel"/>
    <w:tmpl w:val="8F24D176"/>
    <w:lvl w:ilvl="0" w:tplc="2C7636BE">
      <w:start w:val="1"/>
      <w:numFmt w:val="lowerLetter"/>
      <w:lvlText w:val="%1)"/>
      <w:lvlJc w:val="left"/>
      <w:pPr>
        <w:ind w:left="860" w:hanging="360"/>
      </w:pPr>
      <w:rPr>
        <w:rFonts w:ascii="Calibri" w:eastAsia="Calibri" w:hAnsi="Calibri" w:cs="Calibri" w:hint="default"/>
        <w:b w:val="0"/>
        <w:bCs w:val="0"/>
        <w:i w:val="0"/>
        <w:iCs w:val="0"/>
        <w:spacing w:val="-1"/>
        <w:w w:val="100"/>
        <w:sz w:val="22"/>
        <w:szCs w:val="22"/>
        <w:lang w:val="en-US" w:eastAsia="en-US" w:bidi="ar-SA"/>
      </w:rPr>
    </w:lvl>
    <w:lvl w:ilvl="1" w:tplc="A1DCE4DE">
      <w:numFmt w:val="bullet"/>
      <w:lvlText w:val="•"/>
      <w:lvlJc w:val="left"/>
      <w:pPr>
        <w:ind w:left="1704" w:hanging="360"/>
      </w:pPr>
      <w:rPr>
        <w:rFonts w:hint="default"/>
        <w:lang w:val="en-US" w:eastAsia="en-US" w:bidi="ar-SA"/>
      </w:rPr>
    </w:lvl>
    <w:lvl w:ilvl="2" w:tplc="C4FED52A">
      <w:numFmt w:val="bullet"/>
      <w:lvlText w:val="•"/>
      <w:lvlJc w:val="left"/>
      <w:pPr>
        <w:ind w:left="2549" w:hanging="360"/>
      </w:pPr>
      <w:rPr>
        <w:rFonts w:hint="default"/>
        <w:lang w:val="en-US" w:eastAsia="en-US" w:bidi="ar-SA"/>
      </w:rPr>
    </w:lvl>
    <w:lvl w:ilvl="3" w:tplc="6924FCBA">
      <w:numFmt w:val="bullet"/>
      <w:lvlText w:val="•"/>
      <w:lvlJc w:val="left"/>
      <w:pPr>
        <w:ind w:left="3393" w:hanging="360"/>
      </w:pPr>
      <w:rPr>
        <w:rFonts w:hint="default"/>
        <w:lang w:val="en-US" w:eastAsia="en-US" w:bidi="ar-SA"/>
      </w:rPr>
    </w:lvl>
    <w:lvl w:ilvl="4" w:tplc="EEBC31D0">
      <w:numFmt w:val="bullet"/>
      <w:lvlText w:val="•"/>
      <w:lvlJc w:val="left"/>
      <w:pPr>
        <w:ind w:left="4238" w:hanging="360"/>
      </w:pPr>
      <w:rPr>
        <w:rFonts w:hint="default"/>
        <w:lang w:val="en-US" w:eastAsia="en-US" w:bidi="ar-SA"/>
      </w:rPr>
    </w:lvl>
    <w:lvl w:ilvl="5" w:tplc="68DC3272">
      <w:numFmt w:val="bullet"/>
      <w:lvlText w:val="•"/>
      <w:lvlJc w:val="left"/>
      <w:pPr>
        <w:ind w:left="5083" w:hanging="360"/>
      </w:pPr>
      <w:rPr>
        <w:rFonts w:hint="default"/>
        <w:lang w:val="en-US" w:eastAsia="en-US" w:bidi="ar-SA"/>
      </w:rPr>
    </w:lvl>
    <w:lvl w:ilvl="6" w:tplc="8DA443AE">
      <w:numFmt w:val="bullet"/>
      <w:lvlText w:val="•"/>
      <w:lvlJc w:val="left"/>
      <w:pPr>
        <w:ind w:left="5927" w:hanging="360"/>
      </w:pPr>
      <w:rPr>
        <w:rFonts w:hint="default"/>
        <w:lang w:val="en-US" w:eastAsia="en-US" w:bidi="ar-SA"/>
      </w:rPr>
    </w:lvl>
    <w:lvl w:ilvl="7" w:tplc="EF1A363A">
      <w:numFmt w:val="bullet"/>
      <w:lvlText w:val="•"/>
      <w:lvlJc w:val="left"/>
      <w:pPr>
        <w:ind w:left="6772" w:hanging="360"/>
      </w:pPr>
      <w:rPr>
        <w:rFonts w:hint="default"/>
        <w:lang w:val="en-US" w:eastAsia="en-US" w:bidi="ar-SA"/>
      </w:rPr>
    </w:lvl>
    <w:lvl w:ilvl="8" w:tplc="C56C58FE">
      <w:numFmt w:val="bullet"/>
      <w:lvlText w:val="•"/>
      <w:lvlJc w:val="left"/>
      <w:pPr>
        <w:ind w:left="7617" w:hanging="360"/>
      </w:pPr>
      <w:rPr>
        <w:rFonts w:hint="default"/>
        <w:lang w:val="en-US" w:eastAsia="en-US" w:bidi="ar-SA"/>
      </w:rPr>
    </w:lvl>
  </w:abstractNum>
  <w:abstractNum w:abstractNumId="1" w15:restartNumberingAfterBreak="0">
    <w:nsid w:val="06940E72"/>
    <w:multiLevelType w:val="hybridMultilevel"/>
    <w:tmpl w:val="A6DCEDDA"/>
    <w:lvl w:ilvl="0" w:tplc="4E963D70">
      <w:numFmt w:val="bullet"/>
      <w:lvlText w:val=""/>
      <w:lvlJc w:val="left"/>
      <w:pPr>
        <w:ind w:left="718" w:hanging="360"/>
      </w:pPr>
      <w:rPr>
        <w:rFonts w:ascii="Symbol" w:eastAsia="Symbol" w:hAnsi="Symbol" w:cs="Symbol" w:hint="default"/>
        <w:b w:val="0"/>
        <w:bCs w:val="0"/>
        <w:i w:val="0"/>
        <w:iCs w:val="0"/>
        <w:spacing w:val="0"/>
        <w:w w:val="100"/>
        <w:sz w:val="22"/>
        <w:szCs w:val="22"/>
        <w:lang w:val="en-US" w:eastAsia="en-US" w:bidi="ar-SA"/>
      </w:rPr>
    </w:lvl>
    <w:lvl w:ilvl="1" w:tplc="73C83C0C">
      <w:numFmt w:val="bullet"/>
      <w:lvlText w:val="o"/>
      <w:lvlJc w:val="left"/>
      <w:pPr>
        <w:ind w:left="1438" w:hanging="360"/>
      </w:pPr>
      <w:rPr>
        <w:rFonts w:ascii="Courier New" w:eastAsia="Courier New" w:hAnsi="Courier New" w:cs="Courier New" w:hint="default"/>
        <w:b w:val="0"/>
        <w:bCs w:val="0"/>
        <w:i w:val="0"/>
        <w:iCs w:val="0"/>
        <w:spacing w:val="0"/>
        <w:w w:val="100"/>
        <w:sz w:val="22"/>
        <w:szCs w:val="22"/>
        <w:lang w:val="en-US" w:eastAsia="en-US" w:bidi="ar-SA"/>
      </w:rPr>
    </w:lvl>
    <w:lvl w:ilvl="2" w:tplc="ED28B872">
      <w:numFmt w:val="bullet"/>
      <w:lvlText w:val="•"/>
      <w:lvlJc w:val="left"/>
      <w:pPr>
        <w:ind w:left="2314" w:hanging="360"/>
      </w:pPr>
      <w:rPr>
        <w:rFonts w:hint="default"/>
        <w:lang w:val="en-US" w:eastAsia="en-US" w:bidi="ar-SA"/>
      </w:rPr>
    </w:lvl>
    <w:lvl w:ilvl="3" w:tplc="A20C2604">
      <w:numFmt w:val="bullet"/>
      <w:lvlText w:val="•"/>
      <w:lvlJc w:val="left"/>
      <w:pPr>
        <w:ind w:left="3188" w:hanging="360"/>
      </w:pPr>
      <w:rPr>
        <w:rFonts w:hint="default"/>
        <w:lang w:val="en-US" w:eastAsia="en-US" w:bidi="ar-SA"/>
      </w:rPr>
    </w:lvl>
    <w:lvl w:ilvl="4" w:tplc="AFD0479C">
      <w:numFmt w:val="bullet"/>
      <w:lvlText w:val="•"/>
      <w:lvlJc w:val="left"/>
      <w:pPr>
        <w:ind w:left="4062" w:hanging="360"/>
      </w:pPr>
      <w:rPr>
        <w:rFonts w:hint="default"/>
        <w:lang w:val="en-US" w:eastAsia="en-US" w:bidi="ar-SA"/>
      </w:rPr>
    </w:lvl>
    <w:lvl w:ilvl="5" w:tplc="7C4E3F0E">
      <w:numFmt w:val="bullet"/>
      <w:lvlText w:val="•"/>
      <w:lvlJc w:val="left"/>
      <w:pPr>
        <w:ind w:left="4936" w:hanging="360"/>
      </w:pPr>
      <w:rPr>
        <w:rFonts w:hint="default"/>
        <w:lang w:val="en-US" w:eastAsia="en-US" w:bidi="ar-SA"/>
      </w:rPr>
    </w:lvl>
    <w:lvl w:ilvl="6" w:tplc="5194063C">
      <w:numFmt w:val="bullet"/>
      <w:lvlText w:val="•"/>
      <w:lvlJc w:val="left"/>
      <w:pPr>
        <w:ind w:left="5810" w:hanging="360"/>
      </w:pPr>
      <w:rPr>
        <w:rFonts w:hint="default"/>
        <w:lang w:val="en-US" w:eastAsia="en-US" w:bidi="ar-SA"/>
      </w:rPr>
    </w:lvl>
    <w:lvl w:ilvl="7" w:tplc="6A940DA6">
      <w:numFmt w:val="bullet"/>
      <w:lvlText w:val="•"/>
      <w:lvlJc w:val="left"/>
      <w:pPr>
        <w:ind w:left="6684" w:hanging="360"/>
      </w:pPr>
      <w:rPr>
        <w:rFonts w:hint="default"/>
        <w:lang w:val="en-US" w:eastAsia="en-US" w:bidi="ar-SA"/>
      </w:rPr>
    </w:lvl>
    <w:lvl w:ilvl="8" w:tplc="004849E8">
      <w:numFmt w:val="bullet"/>
      <w:lvlText w:val="•"/>
      <w:lvlJc w:val="left"/>
      <w:pPr>
        <w:ind w:left="7558" w:hanging="360"/>
      </w:pPr>
      <w:rPr>
        <w:rFonts w:hint="default"/>
        <w:lang w:val="en-US" w:eastAsia="en-US" w:bidi="ar-SA"/>
      </w:rPr>
    </w:lvl>
  </w:abstractNum>
  <w:abstractNum w:abstractNumId="2" w15:restartNumberingAfterBreak="0">
    <w:nsid w:val="071A33EE"/>
    <w:multiLevelType w:val="hybridMultilevel"/>
    <w:tmpl w:val="B3B4712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A4A7A37"/>
    <w:multiLevelType w:val="hybridMultilevel"/>
    <w:tmpl w:val="D21067E4"/>
    <w:lvl w:ilvl="0" w:tplc="EDCC64EA">
      <w:numFmt w:val="bullet"/>
      <w:lvlText w:val=""/>
      <w:lvlJc w:val="left"/>
      <w:pPr>
        <w:ind w:left="718" w:hanging="360"/>
      </w:pPr>
      <w:rPr>
        <w:rFonts w:ascii="Symbol" w:eastAsia="Symbol" w:hAnsi="Symbol" w:cs="Symbol" w:hint="default"/>
        <w:b w:val="0"/>
        <w:bCs w:val="0"/>
        <w:i w:val="0"/>
        <w:iCs w:val="0"/>
        <w:spacing w:val="0"/>
        <w:w w:val="100"/>
        <w:sz w:val="22"/>
        <w:szCs w:val="22"/>
        <w:lang w:val="en-US" w:eastAsia="en-US" w:bidi="ar-SA"/>
      </w:rPr>
    </w:lvl>
    <w:lvl w:ilvl="1" w:tplc="018EFF78">
      <w:numFmt w:val="bullet"/>
      <w:lvlText w:val="•"/>
      <w:lvlJc w:val="left"/>
      <w:pPr>
        <w:ind w:left="1578" w:hanging="360"/>
      </w:pPr>
      <w:rPr>
        <w:rFonts w:hint="default"/>
        <w:lang w:val="en-US" w:eastAsia="en-US" w:bidi="ar-SA"/>
      </w:rPr>
    </w:lvl>
    <w:lvl w:ilvl="2" w:tplc="391AF660">
      <w:numFmt w:val="bullet"/>
      <w:lvlText w:val="•"/>
      <w:lvlJc w:val="left"/>
      <w:pPr>
        <w:ind w:left="2437" w:hanging="360"/>
      </w:pPr>
      <w:rPr>
        <w:rFonts w:hint="default"/>
        <w:lang w:val="en-US" w:eastAsia="en-US" w:bidi="ar-SA"/>
      </w:rPr>
    </w:lvl>
    <w:lvl w:ilvl="3" w:tplc="6F104688">
      <w:numFmt w:val="bullet"/>
      <w:lvlText w:val="•"/>
      <w:lvlJc w:val="left"/>
      <w:pPr>
        <w:ind w:left="3295" w:hanging="360"/>
      </w:pPr>
      <w:rPr>
        <w:rFonts w:hint="default"/>
        <w:lang w:val="en-US" w:eastAsia="en-US" w:bidi="ar-SA"/>
      </w:rPr>
    </w:lvl>
    <w:lvl w:ilvl="4" w:tplc="2B5CD60C">
      <w:numFmt w:val="bullet"/>
      <w:lvlText w:val="•"/>
      <w:lvlJc w:val="left"/>
      <w:pPr>
        <w:ind w:left="4154" w:hanging="360"/>
      </w:pPr>
      <w:rPr>
        <w:rFonts w:hint="default"/>
        <w:lang w:val="en-US" w:eastAsia="en-US" w:bidi="ar-SA"/>
      </w:rPr>
    </w:lvl>
    <w:lvl w:ilvl="5" w:tplc="36B66B14">
      <w:numFmt w:val="bullet"/>
      <w:lvlText w:val="•"/>
      <w:lvlJc w:val="left"/>
      <w:pPr>
        <w:ind w:left="5013" w:hanging="360"/>
      </w:pPr>
      <w:rPr>
        <w:rFonts w:hint="default"/>
        <w:lang w:val="en-US" w:eastAsia="en-US" w:bidi="ar-SA"/>
      </w:rPr>
    </w:lvl>
    <w:lvl w:ilvl="6" w:tplc="3B024D46">
      <w:numFmt w:val="bullet"/>
      <w:lvlText w:val="•"/>
      <w:lvlJc w:val="left"/>
      <w:pPr>
        <w:ind w:left="5871" w:hanging="360"/>
      </w:pPr>
      <w:rPr>
        <w:rFonts w:hint="default"/>
        <w:lang w:val="en-US" w:eastAsia="en-US" w:bidi="ar-SA"/>
      </w:rPr>
    </w:lvl>
    <w:lvl w:ilvl="7" w:tplc="F22C2CC6">
      <w:numFmt w:val="bullet"/>
      <w:lvlText w:val="•"/>
      <w:lvlJc w:val="left"/>
      <w:pPr>
        <w:ind w:left="6730" w:hanging="360"/>
      </w:pPr>
      <w:rPr>
        <w:rFonts w:hint="default"/>
        <w:lang w:val="en-US" w:eastAsia="en-US" w:bidi="ar-SA"/>
      </w:rPr>
    </w:lvl>
    <w:lvl w:ilvl="8" w:tplc="F828C440">
      <w:numFmt w:val="bullet"/>
      <w:lvlText w:val="•"/>
      <w:lvlJc w:val="left"/>
      <w:pPr>
        <w:ind w:left="7589" w:hanging="360"/>
      </w:pPr>
      <w:rPr>
        <w:rFonts w:hint="default"/>
        <w:lang w:val="en-US" w:eastAsia="en-US" w:bidi="ar-SA"/>
      </w:rPr>
    </w:lvl>
  </w:abstractNum>
  <w:abstractNum w:abstractNumId="4" w15:restartNumberingAfterBreak="0">
    <w:nsid w:val="14D2668E"/>
    <w:multiLevelType w:val="hybridMultilevel"/>
    <w:tmpl w:val="22940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4198B"/>
    <w:multiLevelType w:val="hybridMultilevel"/>
    <w:tmpl w:val="13866BFE"/>
    <w:lvl w:ilvl="0" w:tplc="08090017">
      <w:start w:val="1"/>
      <w:numFmt w:val="lowerLetter"/>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6" w15:restartNumberingAfterBreak="0">
    <w:nsid w:val="1519205A"/>
    <w:multiLevelType w:val="hybridMultilevel"/>
    <w:tmpl w:val="A5FAF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7DB2"/>
    <w:multiLevelType w:val="multilevel"/>
    <w:tmpl w:val="E36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1014E"/>
    <w:multiLevelType w:val="hybridMultilevel"/>
    <w:tmpl w:val="66CC39C4"/>
    <w:lvl w:ilvl="0" w:tplc="6A54B492">
      <w:numFmt w:val="bullet"/>
      <w:lvlText w:val="-"/>
      <w:lvlJc w:val="left"/>
      <w:pPr>
        <w:ind w:left="860" w:hanging="360"/>
      </w:pPr>
      <w:rPr>
        <w:rFonts w:ascii="Arial" w:eastAsia="Arial" w:hAnsi="Arial" w:cs="Arial" w:hint="default"/>
        <w:b w:val="0"/>
        <w:bCs w:val="0"/>
        <w:i w:val="0"/>
        <w:iCs w:val="0"/>
        <w:color w:val="5A5B5B"/>
        <w:spacing w:val="0"/>
        <w:w w:val="99"/>
        <w:sz w:val="18"/>
        <w:szCs w:val="18"/>
        <w:lang w:val="en-US" w:eastAsia="en-US" w:bidi="ar-SA"/>
      </w:rPr>
    </w:lvl>
    <w:lvl w:ilvl="1" w:tplc="D384EDCE">
      <w:numFmt w:val="bullet"/>
      <w:lvlText w:val="•"/>
      <w:lvlJc w:val="left"/>
      <w:pPr>
        <w:ind w:left="1704" w:hanging="360"/>
      </w:pPr>
      <w:rPr>
        <w:rFonts w:hint="default"/>
        <w:lang w:val="en-US" w:eastAsia="en-US" w:bidi="ar-SA"/>
      </w:rPr>
    </w:lvl>
    <w:lvl w:ilvl="2" w:tplc="9D86A134">
      <w:numFmt w:val="bullet"/>
      <w:lvlText w:val="•"/>
      <w:lvlJc w:val="left"/>
      <w:pPr>
        <w:ind w:left="2549" w:hanging="360"/>
      </w:pPr>
      <w:rPr>
        <w:rFonts w:hint="default"/>
        <w:lang w:val="en-US" w:eastAsia="en-US" w:bidi="ar-SA"/>
      </w:rPr>
    </w:lvl>
    <w:lvl w:ilvl="3" w:tplc="C9321D92">
      <w:numFmt w:val="bullet"/>
      <w:lvlText w:val="•"/>
      <w:lvlJc w:val="left"/>
      <w:pPr>
        <w:ind w:left="3393" w:hanging="360"/>
      </w:pPr>
      <w:rPr>
        <w:rFonts w:hint="default"/>
        <w:lang w:val="en-US" w:eastAsia="en-US" w:bidi="ar-SA"/>
      </w:rPr>
    </w:lvl>
    <w:lvl w:ilvl="4" w:tplc="CA5E1682">
      <w:numFmt w:val="bullet"/>
      <w:lvlText w:val="•"/>
      <w:lvlJc w:val="left"/>
      <w:pPr>
        <w:ind w:left="4238" w:hanging="360"/>
      </w:pPr>
      <w:rPr>
        <w:rFonts w:hint="default"/>
        <w:lang w:val="en-US" w:eastAsia="en-US" w:bidi="ar-SA"/>
      </w:rPr>
    </w:lvl>
    <w:lvl w:ilvl="5" w:tplc="E040A876">
      <w:numFmt w:val="bullet"/>
      <w:lvlText w:val="•"/>
      <w:lvlJc w:val="left"/>
      <w:pPr>
        <w:ind w:left="5083" w:hanging="360"/>
      </w:pPr>
      <w:rPr>
        <w:rFonts w:hint="default"/>
        <w:lang w:val="en-US" w:eastAsia="en-US" w:bidi="ar-SA"/>
      </w:rPr>
    </w:lvl>
    <w:lvl w:ilvl="6" w:tplc="2940C748">
      <w:numFmt w:val="bullet"/>
      <w:lvlText w:val="•"/>
      <w:lvlJc w:val="left"/>
      <w:pPr>
        <w:ind w:left="5927" w:hanging="360"/>
      </w:pPr>
      <w:rPr>
        <w:rFonts w:hint="default"/>
        <w:lang w:val="en-US" w:eastAsia="en-US" w:bidi="ar-SA"/>
      </w:rPr>
    </w:lvl>
    <w:lvl w:ilvl="7" w:tplc="A0928D9C">
      <w:numFmt w:val="bullet"/>
      <w:lvlText w:val="•"/>
      <w:lvlJc w:val="left"/>
      <w:pPr>
        <w:ind w:left="6772" w:hanging="360"/>
      </w:pPr>
      <w:rPr>
        <w:rFonts w:hint="default"/>
        <w:lang w:val="en-US" w:eastAsia="en-US" w:bidi="ar-SA"/>
      </w:rPr>
    </w:lvl>
    <w:lvl w:ilvl="8" w:tplc="3368AD6E">
      <w:numFmt w:val="bullet"/>
      <w:lvlText w:val="•"/>
      <w:lvlJc w:val="left"/>
      <w:pPr>
        <w:ind w:left="7617" w:hanging="360"/>
      </w:pPr>
      <w:rPr>
        <w:rFonts w:hint="default"/>
        <w:lang w:val="en-US" w:eastAsia="en-US" w:bidi="ar-SA"/>
      </w:rPr>
    </w:lvl>
  </w:abstractNum>
  <w:abstractNum w:abstractNumId="9" w15:restartNumberingAfterBreak="0">
    <w:nsid w:val="1C76130A"/>
    <w:multiLevelType w:val="hybridMultilevel"/>
    <w:tmpl w:val="4FC8360C"/>
    <w:lvl w:ilvl="0" w:tplc="E4148270">
      <w:numFmt w:val="bullet"/>
      <w:lvlText w:val=""/>
      <w:lvlJc w:val="left"/>
      <w:pPr>
        <w:ind w:left="1011" w:hanging="341"/>
      </w:pPr>
      <w:rPr>
        <w:rFonts w:ascii="Symbol" w:eastAsia="Symbol" w:hAnsi="Symbol" w:cs="Symbol" w:hint="default"/>
        <w:b w:val="0"/>
        <w:bCs w:val="0"/>
        <w:i w:val="0"/>
        <w:iCs w:val="0"/>
        <w:spacing w:val="0"/>
        <w:w w:val="99"/>
        <w:sz w:val="20"/>
        <w:szCs w:val="20"/>
        <w:lang w:val="en-US" w:eastAsia="en-US" w:bidi="ar-SA"/>
      </w:rPr>
    </w:lvl>
    <w:lvl w:ilvl="1" w:tplc="9A96D582">
      <w:numFmt w:val="bullet"/>
      <w:lvlText w:val="•"/>
      <w:lvlJc w:val="left"/>
      <w:pPr>
        <w:ind w:left="1848" w:hanging="341"/>
      </w:pPr>
      <w:rPr>
        <w:rFonts w:hint="default"/>
        <w:lang w:val="en-US" w:eastAsia="en-US" w:bidi="ar-SA"/>
      </w:rPr>
    </w:lvl>
    <w:lvl w:ilvl="2" w:tplc="5BD4456A">
      <w:numFmt w:val="bullet"/>
      <w:lvlText w:val="•"/>
      <w:lvlJc w:val="left"/>
      <w:pPr>
        <w:ind w:left="2677" w:hanging="341"/>
      </w:pPr>
      <w:rPr>
        <w:rFonts w:hint="default"/>
        <w:lang w:val="en-US" w:eastAsia="en-US" w:bidi="ar-SA"/>
      </w:rPr>
    </w:lvl>
    <w:lvl w:ilvl="3" w:tplc="459CD23A">
      <w:numFmt w:val="bullet"/>
      <w:lvlText w:val="•"/>
      <w:lvlJc w:val="left"/>
      <w:pPr>
        <w:ind w:left="3505" w:hanging="341"/>
      </w:pPr>
      <w:rPr>
        <w:rFonts w:hint="default"/>
        <w:lang w:val="en-US" w:eastAsia="en-US" w:bidi="ar-SA"/>
      </w:rPr>
    </w:lvl>
    <w:lvl w:ilvl="4" w:tplc="B2DC38D4">
      <w:numFmt w:val="bullet"/>
      <w:lvlText w:val="•"/>
      <w:lvlJc w:val="left"/>
      <w:pPr>
        <w:ind w:left="4334" w:hanging="341"/>
      </w:pPr>
      <w:rPr>
        <w:rFonts w:hint="default"/>
        <w:lang w:val="en-US" w:eastAsia="en-US" w:bidi="ar-SA"/>
      </w:rPr>
    </w:lvl>
    <w:lvl w:ilvl="5" w:tplc="85F800AA">
      <w:numFmt w:val="bullet"/>
      <w:lvlText w:val="•"/>
      <w:lvlJc w:val="left"/>
      <w:pPr>
        <w:ind w:left="5163" w:hanging="341"/>
      </w:pPr>
      <w:rPr>
        <w:rFonts w:hint="default"/>
        <w:lang w:val="en-US" w:eastAsia="en-US" w:bidi="ar-SA"/>
      </w:rPr>
    </w:lvl>
    <w:lvl w:ilvl="6" w:tplc="EEE2FCF0">
      <w:numFmt w:val="bullet"/>
      <w:lvlText w:val="•"/>
      <w:lvlJc w:val="left"/>
      <w:pPr>
        <w:ind w:left="5991" w:hanging="341"/>
      </w:pPr>
      <w:rPr>
        <w:rFonts w:hint="default"/>
        <w:lang w:val="en-US" w:eastAsia="en-US" w:bidi="ar-SA"/>
      </w:rPr>
    </w:lvl>
    <w:lvl w:ilvl="7" w:tplc="39FCE2F2">
      <w:numFmt w:val="bullet"/>
      <w:lvlText w:val="•"/>
      <w:lvlJc w:val="left"/>
      <w:pPr>
        <w:ind w:left="6820" w:hanging="341"/>
      </w:pPr>
      <w:rPr>
        <w:rFonts w:hint="default"/>
        <w:lang w:val="en-US" w:eastAsia="en-US" w:bidi="ar-SA"/>
      </w:rPr>
    </w:lvl>
    <w:lvl w:ilvl="8" w:tplc="E99CA53A">
      <w:numFmt w:val="bullet"/>
      <w:lvlText w:val="•"/>
      <w:lvlJc w:val="left"/>
      <w:pPr>
        <w:ind w:left="7649" w:hanging="341"/>
      </w:pPr>
      <w:rPr>
        <w:rFonts w:hint="default"/>
        <w:lang w:val="en-US" w:eastAsia="en-US" w:bidi="ar-SA"/>
      </w:rPr>
    </w:lvl>
  </w:abstractNum>
  <w:abstractNum w:abstractNumId="10" w15:restartNumberingAfterBreak="0">
    <w:nsid w:val="1FA25292"/>
    <w:multiLevelType w:val="hybridMultilevel"/>
    <w:tmpl w:val="FDF071C6"/>
    <w:lvl w:ilvl="0" w:tplc="25A8F8E2">
      <w:numFmt w:val="bullet"/>
      <w:lvlText w:val=""/>
      <w:lvlJc w:val="left"/>
      <w:pPr>
        <w:ind w:left="500" w:hanging="360"/>
      </w:pPr>
      <w:rPr>
        <w:rFonts w:ascii="Symbol" w:eastAsia="Symbol" w:hAnsi="Symbol" w:cs="Symbol" w:hint="default"/>
        <w:spacing w:val="0"/>
        <w:w w:val="99"/>
        <w:lang w:val="en-US" w:eastAsia="en-US" w:bidi="ar-SA"/>
      </w:rPr>
    </w:lvl>
    <w:lvl w:ilvl="1" w:tplc="A900028C">
      <w:start w:val="1"/>
      <w:numFmt w:val="lowerLetter"/>
      <w:lvlText w:val="%2)"/>
      <w:lvlJc w:val="left"/>
      <w:pPr>
        <w:ind w:left="1580" w:hanging="360"/>
      </w:pPr>
      <w:rPr>
        <w:rFonts w:ascii="Calibri" w:eastAsia="Calibri" w:hAnsi="Calibri" w:cs="Calibri" w:hint="default"/>
        <w:b w:val="0"/>
        <w:bCs w:val="0"/>
        <w:i w:val="0"/>
        <w:iCs w:val="0"/>
        <w:spacing w:val="-1"/>
        <w:w w:val="100"/>
        <w:sz w:val="22"/>
        <w:szCs w:val="22"/>
        <w:lang w:val="en-US" w:eastAsia="en-US" w:bidi="ar-SA"/>
      </w:rPr>
    </w:lvl>
    <w:lvl w:ilvl="2" w:tplc="36ACAE32">
      <w:numFmt w:val="bullet"/>
      <w:lvlText w:val="•"/>
      <w:lvlJc w:val="left"/>
      <w:pPr>
        <w:ind w:left="2438" w:hanging="360"/>
      </w:pPr>
      <w:rPr>
        <w:rFonts w:hint="default"/>
        <w:lang w:val="en-US" w:eastAsia="en-US" w:bidi="ar-SA"/>
      </w:rPr>
    </w:lvl>
    <w:lvl w:ilvl="3" w:tplc="57AA93A0">
      <w:numFmt w:val="bullet"/>
      <w:lvlText w:val="•"/>
      <w:lvlJc w:val="left"/>
      <w:pPr>
        <w:ind w:left="3296" w:hanging="360"/>
      </w:pPr>
      <w:rPr>
        <w:rFonts w:hint="default"/>
        <w:lang w:val="en-US" w:eastAsia="en-US" w:bidi="ar-SA"/>
      </w:rPr>
    </w:lvl>
    <w:lvl w:ilvl="4" w:tplc="D4A8E86E">
      <w:numFmt w:val="bullet"/>
      <w:lvlText w:val="•"/>
      <w:lvlJc w:val="left"/>
      <w:pPr>
        <w:ind w:left="4155" w:hanging="360"/>
      </w:pPr>
      <w:rPr>
        <w:rFonts w:hint="default"/>
        <w:lang w:val="en-US" w:eastAsia="en-US" w:bidi="ar-SA"/>
      </w:rPr>
    </w:lvl>
    <w:lvl w:ilvl="5" w:tplc="7CB6B46E">
      <w:numFmt w:val="bullet"/>
      <w:lvlText w:val="•"/>
      <w:lvlJc w:val="left"/>
      <w:pPr>
        <w:ind w:left="5013" w:hanging="360"/>
      </w:pPr>
      <w:rPr>
        <w:rFonts w:hint="default"/>
        <w:lang w:val="en-US" w:eastAsia="en-US" w:bidi="ar-SA"/>
      </w:rPr>
    </w:lvl>
    <w:lvl w:ilvl="6" w:tplc="6686B0A4">
      <w:numFmt w:val="bullet"/>
      <w:lvlText w:val="•"/>
      <w:lvlJc w:val="left"/>
      <w:pPr>
        <w:ind w:left="5872" w:hanging="360"/>
      </w:pPr>
      <w:rPr>
        <w:rFonts w:hint="default"/>
        <w:lang w:val="en-US" w:eastAsia="en-US" w:bidi="ar-SA"/>
      </w:rPr>
    </w:lvl>
    <w:lvl w:ilvl="7" w:tplc="054A609E">
      <w:numFmt w:val="bullet"/>
      <w:lvlText w:val="•"/>
      <w:lvlJc w:val="left"/>
      <w:pPr>
        <w:ind w:left="6730" w:hanging="360"/>
      </w:pPr>
      <w:rPr>
        <w:rFonts w:hint="default"/>
        <w:lang w:val="en-US" w:eastAsia="en-US" w:bidi="ar-SA"/>
      </w:rPr>
    </w:lvl>
    <w:lvl w:ilvl="8" w:tplc="1486DD7E">
      <w:numFmt w:val="bullet"/>
      <w:lvlText w:val="•"/>
      <w:lvlJc w:val="left"/>
      <w:pPr>
        <w:ind w:left="7589" w:hanging="360"/>
      </w:pPr>
      <w:rPr>
        <w:rFonts w:hint="default"/>
        <w:lang w:val="en-US" w:eastAsia="en-US" w:bidi="ar-SA"/>
      </w:rPr>
    </w:lvl>
  </w:abstractNum>
  <w:abstractNum w:abstractNumId="11" w15:restartNumberingAfterBreak="0">
    <w:nsid w:val="25B971F4"/>
    <w:multiLevelType w:val="hybridMultilevel"/>
    <w:tmpl w:val="BA02891A"/>
    <w:lvl w:ilvl="0" w:tplc="12081A3C">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EB04A82E">
      <w:numFmt w:val="bullet"/>
      <w:lvlText w:val="•"/>
      <w:lvlJc w:val="left"/>
      <w:pPr>
        <w:ind w:left="1704" w:hanging="360"/>
      </w:pPr>
      <w:rPr>
        <w:rFonts w:hint="default"/>
        <w:lang w:val="en-US" w:eastAsia="en-US" w:bidi="ar-SA"/>
      </w:rPr>
    </w:lvl>
    <w:lvl w:ilvl="2" w:tplc="8C008178">
      <w:numFmt w:val="bullet"/>
      <w:lvlText w:val="•"/>
      <w:lvlJc w:val="left"/>
      <w:pPr>
        <w:ind w:left="2549" w:hanging="360"/>
      </w:pPr>
      <w:rPr>
        <w:rFonts w:hint="default"/>
        <w:lang w:val="en-US" w:eastAsia="en-US" w:bidi="ar-SA"/>
      </w:rPr>
    </w:lvl>
    <w:lvl w:ilvl="3" w:tplc="72EE911E">
      <w:numFmt w:val="bullet"/>
      <w:lvlText w:val="•"/>
      <w:lvlJc w:val="left"/>
      <w:pPr>
        <w:ind w:left="3393" w:hanging="360"/>
      </w:pPr>
      <w:rPr>
        <w:rFonts w:hint="default"/>
        <w:lang w:val="en-US" w:eastAsia="en-US" w:bidi="ar-SA"/>
      </w:rPr>
    </w:lvl>
    <w:lvl w:ilvl="4" w:tplc="C254AEBA">
      <w:numFmt w:val="bullet"/>
      <w:lvlText w:val="•"/>
      <w:lvlJc w:val="left"/>
      <w:pPr>
        <w:ind w:left="4238" w:hanging="360"/>
      </w:pPr>
      <w:rPr>
        <w:rFonts w:hint="default"/>
        <w:lang w:val="en-US" w:eastAsia="en-US" w:bidi="ar-SA"/>
      </w:rPr>
    </w:lvl>
    <w:lvl w:ilvl="5" w:tplc="AB7401A0">
      <w:numFmt w:val="bullet"/>
      <w:lvlText w:val="•"/>
      <w:lvlJc w:val="left"/>
      <w:pPr>
        <w:ind w:left="5083" w:hanging="360"/>
      </w:pPr>
      <w:rPr>
        <w:rFonts w:hint="default"/>
        <w:lang w:val="en-US" w:eastAsia="en-US" w:bidi="ar-SA"/>
      </w:rPr>
    </w:lvl>
    <w:lvl w:ilvl="6" w:tplc="B2947CCE">
      <w:numFmt w:val="bullet"/>
      <w:lvlText w:val="•"/>
      <w:lvlJc w:val="left"/>
      <w:pPr>
        <w:ind w:left="5927" w:hanging="360"/>
      </w:pPr>
      <w:rPr>
        <w:rFonts w:hint="default"/>
        <w:lang w:val="en-US" w:eastAsia="en-US" w:bidi="ar-SA"/>
      </w:rPr>
    </w:lvl>
    <w:lvl w:ilvl="7" w:tplc="77E6442A">
      <w:numFmt w:val="bullet"/>
      <w:lvlText w:val="•"/>
      <w:lvlJc w:val="left"/>
      <w:pPr>
        <w:ind w:left="6772" w:hanging="360"/>
      </w:pPr>
      <w:rPr>
        <w:rFonts w:hint="default"/>
        <w:lang w:val="en-US" w:eastAsia="en-US" w:bidi="ar-SA"/>
      </w:rPr>
    </w:lvl>
    <w:lvl w:ilvl="8" w:tplc="8BB2A202">
      <w:numFmt w:val="bullet"/>
      <w:lvlText w:val="•"/>
      <w:lvlJc w:val="left"/>
      <w:pPr>
        <w:ind w:left="7617" w:hanging="360"/>
      </w:pPr>
      <w:rPr>
        <w:rFonts w:hint="default"/>
        <w:lang w:val="en-US" w:eastAsia="en-US" w:bidi="ar-SA"/>
      </w:rPr>
    </w:lvl>
  </w:abstractNum>
  <w:abstractNum w:abstractNumId="12" w15:restartNumberingAfterBreak="0">
    <w:nsid w:val="25C6489E"/>
    <w:multiLevelType w:val="hybridMultilevel"/>
    <w:tmpl w:val="0F0A4A2A"/>
    <w:lvl w:ilvl="0" w:tplc="BA3CFF66">
      <w:numFmt w:val="bullet"/>
      <w:lvlText w:val=""/>
      <w:lvlJc w:val="left"/>
      <w:pPr>
        <w:ind w:left="860" w:hanging="360"/>
      </w:pPr>
      <w:rPr>
        <w:rFonts w:ascii="Symbol" w:eastAsia="Symbol" w:hAnsi="Symbol" w:cs="Symbol" w:hint="default"/>
        <w:spacing w:val="0"/>
        <w:w w:val="100"/>
        <w:lang w:val="en-US" w:eastAsia="en-US" w:bidi="ar-SA"/>
      </w:rPr>
    </w:lvl>
    <w:lvl w:ilvl="1" w:tplc="6EFAEA94">
      <w:numFmt w:val="bullet"/>
      <w:lvlText w:val="•"/>
      <w:lvlJc w:val="left"/>
      <w:pPr>
        <w:ind w:left="1704" w:hanging="360"/>
      </w:pPr>
      <w:rPr>
        <w:rFonts w:hint="default"/>
        <w:lang w:val="en-US" w:eastAsia="en-US" w:bidi="ar-SA"/>
      </w:rPr>
    </w:lvl>
    <w:lvl w:ilvl="2" w:tplc="EF1E0A20">
      <w:numFmt w:val="bullet"/>
      <w:lvlText w:val="•"/>
      <w:lvlJc w:val="left"/>
      <w:pPr>
        <w:ind w:left="2549" w:hanging="360"/>
      </w:pPr>
      <w:rPr>
        <w:rFonts w:hint="default"/>
        <w:lang w:val="en-US" w:eastAsia="en-US" w:bidi="ar-SA"/>
      </w:rPr>
    </w:lvl>
    <w:lvl w:ilvl="3" w:tplc="F26475D8">
      <w:numFmt w:val="bullet"/>
      <w:lvlText w:val="•"/>
      <w:lvlJc w:val="left"/>
      <w:pPr>
        <w:ind w:left="3393" w:hanging="360"/>
      </w:pPr>
      <w:rPr>
        <w:rFonts w:hint="default"/>
        <w:lang w:val="en-US" w:eastAsia="en-US" w:bidi="ar-SA"/>
      </w:rPr>
    </w:lvl>
    <w:lvl w:ilvl="4" w:tplc="401E0952">
      <w:numFmt w:val="bullet"/>
      <w:lvlText w:val="•"/>
      <w:lvlJc w:val="left"/>
      <w:pPr>
        <w:ind w:left="4238" w:hanging="360"/>
      </w:pPr>
      <w:rPr>
        <w:rFonts w:hint="default"/>
        <w:lang w:val="en-US" w:eastAsia="en-US" w:bidi="ar-SA"/>
      </w:rPr>
    </w:lvl>
    <w:lvl w:ilvl="5" w:tplc="08CCF4FA">
      <w:numFmt w:val="bullet"/>
      <w:lvlText w:val="•"/>
      <w:lvlJc w:val="left"/>
      <w:pPr>
        <w:ind w:left="5083" w:hanging="360"/>
      </w:pPr>
      <w:rPr>
        <w:rFonts w:hint="default"/>
        <w:lang w:val="en-US" w:eastAsia="en-US" w:bidi="ar-SA"/>
      </w:rPr>
    </w:lvl>
    <w:lvl w:ilvl="6" w:tplc="9AECB4D0">
      <w:numFmt w:val="bullet"/>
      <w:lvlText w:val="•"/>
      <w:lvlJc w:val="left"/>
      <w:pPr>
        <w:ind w:left="5927" w:hanging="360"/>
      </w:pPr>
      <w:rPr>
        <w:rFonts w:hint="default"/>
        <w:lang w:val="en-US" w:eastAsia="en-US" w:bidi="ar-SA"/>
      </w:rPr>
    </w:lvl>
    <w:lvl w:ilvl="7" w:tplc="0CEAAACA">
      <w:numFmt w:val="bullet"/>
      <w:lvlText w:val="•"/>
      <w:lvlJc w:val="left"/>
      <w:pPr>
        <w:ind w:left="6772" w:hanging="360"/>
      </w:pPr>
      <w:rPr>
        <w:rFonts w:hint="default"/>
        <w:lang w:val="en-US" w:eastAsia="en-US" w:bidi="ar-SA"/>
      </w:rPr>
    </w:lvl>
    <w:lvl w:ilvl="8" w:tplc="AF9CA7BE">
      <w:numFmt w:val="bullet"/>
      <w:lvlText w:val="•"/>
      <w:lvlJc w:val="left"/>
      <w:pPr>
        <w:ind w:left="7617" w:hanging="360"/>
      </w:pPr>
      <w:rPr>
        <w:rFonts w:hint="default"/>
        <w:lang w:val="en-US" w:eastAsia="en-US" w:bidi="ar-SA"/>
      </w:rPr>
    </w:lvl>
  </w:abstractNum>
  <w:abstractNum w:abstractNumId="13" w15:restartNumberingAfterBreak="0">
    <w:nsid w:val="25ED2289"/>
    <w:multiLevelType w:val="hybridMultilevel"/>
    <w:tmpl w:val="C66A43CC"/>
    <w:lvl w:ilvl="0" w:tplc="4FC25B6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53B64"/>
    <w:multiLevelType w:val="hybridMultilevel"/>
    <w:tmpl w:val="364457DE"/>
    <w:lvl w:ilvl="0" w:tplc="51AED1BC">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935A8A3A">
      <w:numFmt w:val="bullet"/>
      <w:lvlText w:val="•"/>
      <w:lvlJc w:val="left"/>
      <w:pPr>
        <w:ind w:left="1704" w:hanging="360"/>
      </w:pPr>
      <w:rPr>
        <w:rFonts w:hint="default"/>
        <w:lang w:val="en-US" w:eastAsia="en-US" w:bidi="ar-SA"/>
      </w:rPr>
    </w:lvl>
    <w:lvl w:ilvl="2" w:tplc="5F94466A">
      <w:numFmt w:val="bullet"/>
      <w:lvlText w:val="•"/>
      <w:lvlJc w:val="left"/>
      <w:pPr>
        <w:ind w:left="2549" w:hanging="360"/>
      </w:pPr>
      <w:rPr>
        <w:rFonts w:hint="default"/>
        <w:lang w:val="en-US" w:eastAsia="en-US" w:bidi="ar-SA"/>
      </w:rPr>
    </w:lvl>
    <w:lvl w:ilvl="3" w:tplc="A9884B7C">
      <w:numFmt w:val="bullet"/>
      <w:lvlText w:val="•"/>
      <w:lvlJc w:val="left"/>
      <w:pPr>
        <w:ind w:left="3393" w:hanging="360"/>
      </w:pPr>
      <w:rPr>
        <w:rFonts w:hint="default"/>
        <w:lang w:val="en-US" w:eastAsia="en-US" w:bidi="ar-SA"/>
      </w:rPr>
    </w:lvl>
    <w:lvl w:ilvl="4" w:tplc="4E3499C0">
      <w:numFmt w:val="bullet"/>
      <w:lvlText w:val="•"/>
      <w:lvlJc w:val="left"/>
      <w:pPr>
        <w:ind w:left="4238" w:hanging="360"/>
      </w:pPr>
      <w:rPr>
        <w:rFonts w:hint="default"/>
        <w:lang w:val="en-US" w:eastAsia="en-US" w:bidi="ar-SA"/>
      </w:rPr>
    </w:lvl>
    <w:lvl w:ilvl="5" w:tplc="DAF2F434">
      <w:numFmt w:val="bullet"/>
      <w:lvlText w:val="•"/>
      <w:lvlJc w:val="left"/>
      <w:pPr>
        <w:ind w:left="5083" w:hanging="360"/>
      </w:pPr>
      <w:rPr>
        <w:rFonts w:hint="default"/>
        <w:lang w:val="en-US" w:eastAsia="en-US" w:bidi="ar-SA"/>
      </w:rPr>
    </w:lvl>
    <w:lvl w:ilvl="6" w:tplc="105852EE">
      <w:numFmt w:val="bullet"/>
      <w:lvlText w:val="•"/>
      <w:lvlJc w:val="left"/>
      <w:pPr>
        <w:ind w:left="5927" w:hanging="360"/>
      </w:pPr>
      <w:rPr>
        <w:rFonts w:hint="default"/>
        <w:lang w:val="en-US" w:eastAsia="en-US" w:bidi="ar-SA"/>
      </w:rPr>
    </w:lvl>
    <w:lvl w:ilvl="7" w:tplc="D5B0825A">
      <w:numFmt w:val="bullet"/>
      <w:lvlText w:val="•"/>
      <w:lvlJc w:val="left"/>
      <w:pPr>
        <w:ind w:left="6772" w:hanging="360"/>
      </w:pPr>
      <w:rPr>
        <w:rFonts w:hint="default"/>
        <w:lang w:val="en-US" w:eastAsia="en-US" w:bidi="ar-SA"/>
      </w:rPr>
    </w:lvl>
    <w:lvl w:ilvl="8" w:tplc="1B944EA8">
      <w:numFmt w:val="bullet"/>
      <w:lvlText w:val="•"/>
      <w:lvlJc w:val="left"/>
      <w:pPr>
        <w:ind w:left="7617" w:hanging="360"/>
      </w:pPr>
      <w:rPr>
        <w:rFonts w:hint="default"/>
        <w:lang w:val="en-US" w:eastAsia="en-US" w:bidi="ar-SA"/>
      </w:rPr>
    </w:lvl>
  </w:abstractNum>
  <w:abstractNum w:abstractNumId="15" w15:restartNumberingAfterBreak="0">
    <w:nsid w:val="2D5846B2"/>
    <w:multiLevelType w:val="hybridMultilevel"/>
    <w:tmpl w:val="B3B47128"/>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37C5FA9"/>
    <w:multiLevelType w:val="hybridMultilevel"/>
    <w:tmpl w:val="44D0496C"/>
    <w:lvl w:ilvl="0" w:tplc="0CB867B6">
      <w:start w:val="1"/>
      <w:numFmt w:val="lowerLetter"/>
      <w:lvlText w:val="(%1)"/>
      <w:lvlJc w:val="left"/>
      <w:pPr>
        <w:ind w:left="860" w:hanging="360"/>
      </w:pPr>
      <w:rPr>
        <w:rFonts w:ascii="Calibri" w:eastAsia="Calibri" w:hAnsi="Calibri" w:cs="Calibri" w:hint="default"/>
        <w:b w:val="0"/>
        <w:bCs w:val="0"/>
        <w:i w:val="0"/>
        <w:iCs w:val="0"/>
        <w:spacing w:val="-1"/>
        <w:w w:val="100"/>
        <w:sz w:val="22"/>
        <w:szCs w:val="22"/>
        <w:lang w:val="en-US" w:eastAsia="en-US" w:bidi="ar-SA"/>
      </w:rPr>
    </w:lvl>
    <w:lvl w:ilvl="1" w:tplc="51208B72">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2" w:tplc="3D88E824">
      <w:numFmt w:val="bullet"/>
      <w:lvlText w:val="•"/>
      <w:lvlJc w:val="left"/>
      <w:pPr>
        <w:ind w:left="2549" w:hanging="360"/>
      </w:pPr>
      <w:rPr>
        <w:rFonts w:hint="default"/>
        <w:lang w:val="en-US" w:eastAsia="en-US" w:bidi="ar-SA"/>
      </w:rPr>
    </w:lvl>
    <w:lvl w:ilvl="3" w:tplc="55BA4820">
      <w:numFmt w:val="bullet"/>
      <w:lvlText w:val="•"/>
      <w:lvlJc w:val="left"/>
      <w:pPr>
        <w:ind w:left="3393" w:hanging="360"/>
      </w:pPr>
      <w:rPr>
        <w:rFonts w:hint="default"/>
        <w:lang w:val="en-US" w:eastAsia="en-US" w:bidi="ar-SA"/>
      </w:rPr>
    </w:lvl>
    <w:lvl w:ilvl="4" w:tplc="6BE8448C">
      <w:numFmt w:val="bullet"/>
      <w:lvlText w:val="•"/>
      <w:lvlJc w:val="left"/>
      <w:pPr>
        <w:ind w:left="4238" w:hanging="360"/>
      </w:pPr>
      <w:rPr>
        <w:rFonts w:hint="default"/>
        <w:lang w:val="en-US" w:eastAsia="en-US" w:bidi="ar-SA"/>
      </w:rPr>
    </w:lvl>
    <w:lvl w:ilvl="5" w:tplc="053E842C">
      <w:numFmt w:val="bullet"/>
      <w:lvlText w:val="•"/>
      <w:lvlJc w:val="left"/>
      <w:pPr>
        <w:ind w:left="5083" w:hanging="360"/>
      </w:pPr>
      <w:rPr>
        <w:rFonts w:hint="default"/>
        <w:lang w:val="en-US" w:eastAsia="en-US" w:bidi="ar-SA"/>
      </w:rPr>
    </w:lvl>
    <w:lvl w:ilvl="6" w:tplc="EB5CD12E">
      <w:numFmt w:val="bullet"/>
      <w:lvlText w:val="•"/>
      <w:lvlJc w:val="left"/>
      <w:pPr>
        <w:ind w:left="5927" w:hanging="360"/>
      </w:pPr>
      <w:rPr>
        <w:rFonts w:hint="default"/>
        <w:lang w:val="en-US" w:eastAsia="en-US" w:bidi="ar-SA"/>
      </w:rPr>
    </w:lvl>
    <w:lvl w:ilvl="7" w:tplc="6CB4B90C">
      <w:numFmt w:val="bullet"/>
      <w:lvlText w:val="•"/>
      <w:lvlJc w:val="left"/>
      <w:pPr>
        <w:ind w:left="6772" w:hanging="360"/>
      </w:pPr>
      <w:rPr>
        <w:rFonts w:hint="default"/>
        <w:lang w:val="en-US" w:eastAsia="en-US" w:bidi="ar-SA"/>
      </w:rPr>
    </w:lvl>
    <w:lvl w:ilvl="8" w:tplc="79CAD376">
      <w:numFmt w:val="bullet"/>
      <w:lvlText w:val="•"/>
      <w:lvlJc w:val="left"/>
      <w:pPr>
        <w:ind w:left="7617" w:hanging="360"/>
      </w:pPr>
      <w:rPr>
        <w:rFonts w:hint="default"/>
        <w:lang w:val="en-US" w:eastAsia="en-US" w:bidi="ar-SA"/>
      </w:rPr>
    </w:lvl>
  </w:abstractNum>
  <w:abstractNum w:abstractNumId="17" w15:restartNumberingAfterBreak="0">
    <w:nsid w:val="36906073"/>
    <w:multiLevelType w:val="hybridMultilevel"/>
    <w:tmpl w:val="C36A7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A4D12"/>
    <w:multiLevelType w:val="hybridMultilevel"/>
    <w:tmpl w:val="E6420B58"/>
    <w:lvl w:ilvl="0" w:tplc="9B3E27B2">
      <w:numFmt w:val="bullet"/>
      <w:lvlText w:val="-"/>
      <w:lvlJc w:val="left"/>
      <w:pPr>
        <w:ind w:left="860" w:hanging="360"/>
      </w:pPr>
      <w:rPr>
        <w:rFonts w:ascii="Arial" w:eastAsia="Arial" w:hAnsi="Arial" w:cs="Arial" w:hint="default"/>
        <w:b w:val="0"/>
        <w:bCs w:val="0"/>
        <w:i w:val="0"/>
        <w:iCs w:val="0"/>
        <w:color w:val="5A5B5B"/>
        <w:spacing w:val="0"/>
        <w:w w:val="99"/>
        <w:sz w:val="18"/>
        <w:szCs w:val="18"/>
        <w:lang w:val="en-US" w:eastAsia="en-US" w:bidi="ar-SA"/>
      </w:rPr>
    </w:lvl>
    <w:lvl w:ilvl="1" w:tplc="27180EC0">
      <w:numFmt w:val="bullet"/>
      <w:lvlText w:val="•"/>
      <w:lvlJc w:val="left"/>
      <w:pPr>
        <w:ind w:left="1704" w:hanging="360"/>
      </w:pPr>
      <w:rPr>
        <w:rFonts w:hint="default"/>
        <w:lang w:val="en-US" w:eastAsia="en-US" w:bidi="ar-SA"/>
      </w:rPr>
    </w:lvl>
    <w:lvl w:ilvl="2" w:tplc="5BE4C6AC">
      <w:numFmt w:val="bullet"/>
      <w:lvlText w:val="•"/>
      <w:lvlJc w:val="left"/>
      <w:pPr>
        <w:ind w:left="2549" w:hanging="360"/>
      </w:pPr>
      <w:rPr>
        <w:rFonts w:hint="default"/>
        <w:lang w:val="en-US" w:eastAsia="en-US" w:bidi="ar-SA"/>
      </w:rPr>
    </w:lvl>
    <w:lvl w:ilvl="3" w:tplc="69764F9A">
      <w:numFmt w:val="bullet"/>
      <w:lvlText w:val="•"/>
      <w:lvlJc w:val="left"/>
      <w:pPr>
        <w:ind w:left="3393" w:hanging="360"/>
      </w:pPr>
      <w:rPr>
        <w:rFonts w:hint="default"/>
        <w:lang w:val="en-US" w:eastAsia="en-US" w:bidi="ar-SA"/>
      </w:rPr>
    </w:lvl>
    <w:lvl w:ilvl="4" w:tplc="40BE359A">
      <w:numFmt w:val="bullet"/>
      <w:lvlText w:val="•"/>
      <w:lvlJc w:val="left"/>
      <w:pPr>
        <w:ind w:left="4238" w:hanging="360"/>
      </w:pPr>
      <w:rPr>
        <w:rFonts w:hint="default"/>
        <w:lang w:val="en-US" w:eastAsia="en-US" w:bidi="ar-SA"/>
      </w:rPr>
    </w:lvl>
    <w:lvl w:ilvl="5" w:tplc="D9E81CE0">
      <w:numFmt w:val="bullet"/>
      <w:lvlText w:val="•"/>
      <w:lvlJc w:val="left"/>
      <w:pPr>
        <w:ind w:left="5083" w:hanging="360"/>
      </w:pPr>
      <w:rPr>
        <w:rFonts w:hint="default"/>
        <w:lang w:val="en-US" w:eastAsia="en-US" w:bidi="ar-SA"/>
      </w:rPr>
    </w:lvl>
    <w:lvl w:ilvl="6" w:tplc="00BEC58E">
      <w:numFmt w:val="bullet"/>
      <w:lvlText w:val="•"/>
      <w:lvlJc w:val="left"/>
      <w:pPr>
        <w:ind w:left="5927" w:hanging="360"/>
      </w:pPr>
      <w:rPr>
        <w:rFonts w:hint="default"/>
        <w:lang w:val="en-US" w:eastAsia="en-US" w:bidi="ar-SA"/>
      </w:rPr>
    </w:lvl>
    <w:lvl w:ilvl="7" w:tplc="77A67B26">
      <w:numFmt w:val="bullet"/>
      <w:lvlText w:val="•"/>
      <w:lvlJc w:val="left"/>
      <w:pPr>
        <w:ind w:left="6772" w:hanging="360"/>
      </w:pPr>
      <w:rPr>
        <w:rFonts w:hint="default"/>
        <w:lang w:val="en-US" w:eastAsia="en-US" w:bidi="ar-SA"/>
      </w:rPr>
    </w:lvl>
    <w:lvl w:ilvl="8" w:tplc="CF20B974">
      <w:numFmt w:val="bullet"/>
      <w:lvlText w:val="•"/>
      <w:lvlJc w:val="left"/>
      <w:pPr>
        <w:ind w:left="7617" w:hanging="360"/>
      </w:pPr>
      <w:rPr>
        <w:rFonts w:hint="default"/>
        <w:lang w:val="en-US" w:eastAsia="en-US" w:bidi="ar-SA"/>
      </w:rPr>
    </w:lvl>
  </w:abstractNum>
  <w:abstractNum w:abstractNumId="19" w15:restartNumberingAfterBreak="0">
    <w:nsid w:val="396E7D8D"/>
    <w:multiLevelType w:val="multilevel"/>
    <w:tmpl w:val="D7D0F85A"/>
    <w:lvl w:ilvl="0">
      <w:start w:val="1"/>
      <w:numFmt w:val="decimal"/>
      <w:lvlText w:val="%1."/>
      <w:lvlJc w:val="left"/>
      <w:pPr>
        <w:ind w:left="360" w:hanging="250"/>
      </w:pPr>
      <w:rPr>
        <w:rFonts w:ascii="Calibri" w:eastAsia="Calibri" w:hAnsi="Calibri" w:cs="Calibri" w:hint="default"/>
        <w:b/>
        <w:bCs/>
        <w:i w:val="0"/>
        <w:iCs w:val="0"/>
        <w:spacing w:val="0"/>
        <w:w w:val="88"/>
        <w:sz w:val="22"/>
        <w:szCs w:val="22"/>
        <w:u w:val="single" w:color="439CB0"/>
        <w:lang w:val="en-US" w:eastAsia="en-US" w:bidi="ar-SA"/>
      </w:rPr>
    </w:lvl>
    <w:lvl w:ilvl="1">
      <w:start w:val="1"/>
      <w:numFmt w:val="decimal"/>
      <w:lvlText w:val="%1.%2"/>
      <w:lvlJc w:val="left"/>
      <w:pPr>
        <w:ind w:left="474" w:hanging="334"/>
      </w:pPr>
      <w:rPr>
        <w:rFonts w:ascii="Calibri" w:eastAsia="Calibri" w:hAnsi="Calibri" w:cs="Calibri" w:hint="default"/>
        <w:b/>
        <w:bCs/>
        <w:i w:val="0"/>
        <w:iCs w:val="0"/>
        <w:spacing w:val="-2"/>
        <w:w w:val="100"/>
        <w:sz w:val="22"/>
        <w:szCs w:val="22"/>
        <w:lang w:val="en-US" w:eastAsia="en-US" w:bidi="ar-SA"/>
      </w:rPr>
    </w:lvl>
    <w:lvl w:ilvl="2">
      <w:start w:val="1"/>
      <w:numFmt w:val="lowerLetter"/>
      <w:lvlText w:val="(%3)"/>
      <w:lvlJc w:val="left"/>
      <w:pPr>
        <w:ind w:left="860"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1915" w:hanging="360"/>
      </w:pPr>
      <w:rPr>
        <w:rFonts w:hint="default"/>
        <w:lang w:val="en-US" w:eastAsia="en-US" w:bidi="ar-SA"/>
      </w:rPr>
    </w:lvl>
    <w:lvl w:ilvl="4">
      <w:numFmt w:val="bullet"/>
      <w:lvlText w:val="•"/>
      <w:lvlJc w:val="left"/>
      <w:pPr>
        <w:ind w:left="2971" w:hanging="360"/>
      </w:pPr>
      <w:rPr>
        <w:rFonts w:hint="default"/>
        <w:lang w:val="en-US" w:eastAsia="en-US" w:bidi="ar-SA"/>
      </w:rPr>
    </w:lvl>
    <w:lvl w:ilvl="5">
      <w:numFmt w:val="bullet"/>
      <w:lvlText w:val="•"/>
      <w:lvlJc w:val="left"/>
      <w:pPr>
        <w:ind w:left="4027" w:hanging="360"/>
      </w:pPr>
      <w:rPr>
        <w:rFonts w:hint="default"/>
        <w:lang w:val="en-US" w:eastAsia="en-US" w:bidi="ar-SA"/>
      </w:rPr>
    </w:lvl>
    <w:lvl w:ilvl="6">
      <w:numFmt w:val="bullet"/>
      <w:lvlText w:val="•"/>
      <w:lvlJc w:val="left"/>
      <w:pPr>
        <w:ind w:left="5083" w:hanging="360"/>
      </w:pPr>
      <w:rPr>
        <w:rFonts w:hint="default"/>
        <w:lang w:val="en-US" w:eastAsia="en-US" w:bidi="ar-SA"/>
      </w:rPr>
    </w:lvl>
    <w:lvl w:ilvl="7">
      <w:numFmt w:val="bullet"/>
      <w:lvlText w:val="•"/>
      <w:lvlJc w:val="left"/>
      <w:pPr>
        <w:ind w:left="6139" w:hanging="360"/>
      </w:pPr>
      <w:rPr>
        <w:rFonts w:hint="default"/>
        <w:lang w:val="en-US" w:eastAsia="en-US" w:bidi="ar-SA"/>
      </w:rPr>
    </w:lvl>
    <w:lvl w:ilvl="8">
      <w:numFmt w:val="bullet"/>
      <w:lvlText w:val="•"/>
      <w:lvlJc w:val="left"/>
      <w:pPr>
        <w:ind w:left="7194" w:hanging="360"/>
      </w:pPr>
      <w:rPr>
        <w:rFonts w:hint="default"/>
        <w:lang w:val="en-US" w:eastAsia="en-US" w:bidi="ar-SA"/>
      </w:rPr>
    </w:lvl>
  </w:abstractNum>
  <w:abstractNum w:abstractNumId="20" w15:restartNumberingAfterBreak="0">
    <w:nsid w:val="3AA933B7"/>
    <w:multiLevelType w:val="multilevel"/>
    <w:tmpl w:val="5156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75633"/>
    <w:multiLevelType w:val="hybridMultilevel"/>
    <w:tmpl w:val="75FE34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812B1"/>
    <w:multiLevelType w:val="hybridMultilevel"/>
    <w:tmpl w:val="9E141230"/>
    <w:lvl w:ilvl="0" w:tplc="3FCCD686">
      <w:start w:val="1"/>
      <w:numFmt w:val="decimal"/>
      <w:lvlText w:val="%1."/>
      <w:lvlJc w:val="left"/>
      <w:pPr>
        <w:ind w:left="360" w:hanging="360"/>
      </w:pPr>
      <w:rPr>
        <w:rFonts w:asciiTheme="minorHAnsi" w:eastAsia="Calibri" w:hAnsiTheme="minorHAnsi" w:cstheme="minorHAnsi"/>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4C9B25FE"/>
    <w:multiLevelType w:val="hybridMultilevel"/>
    <w:tmpl w:val="98BA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0721D"/>
    <w:multiLevelType w:val="hybridMultilevel"/>
    <w:tmpl w:val="357C509A"/>
    <w:lvl w:ilvl="0" w:tplc="BB1C9174">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781EAB74">
      <w:numFmt w:val="bullet"/>
      <w:lvlText w:val="•"/>
      <w:lvlJc w:val="left"/>
      <w:pPr>
        <w:ind w:left="1704" w:hanging="360"/>
      </w:pPr>
      <w:rPr>
        <w:rFonts w:hint="default"/>
        <w:lang w:val="en-US" w:eastAsia="en-US" w:bidi="ar-SA"/>
      </w:rPr>
    </w:lvl>
    <w:lvl w:ilvl="2" w:tplc="EB860242">
      <w:numFmt w:val="bullet"/>
      <w:lvlText w:val="•"/>
      <w:lvlJc w:val="left"/>
      <w:pPr>
        <w:ind w:left="2549" w:hanging="360"/>
      </w:pPr>
      <w:rPr>
        <w:rFonts w:hint="default"/>
        <w:lang w:val="en-US" w:eastAsia="en-US" w:bidi="ar-SA"/>
      </w:rPr>
    </w:lvl>
    <w:lvl w:ilvl="3" w:tplc="181C680E">
      <w:numFmt w:val="bullet"/>
      <w:lvlText w:val="•"/>
      <w:lvlJc w:val="left"/>
      <w:pPr>
        <w:ind w:left="3393" w:hanging="360"/>
      </w:pPr>
      <w:rPr>
        <w:rFonts w:hint="default"/>
        <w:lang w:val="en-US" w:eastAsia="en-US" w:bidi="ar-SA"/>
      </w:rPr>
    </w:lvl>
    <w:lvl w:ilvl="4" w:tplc="797283D4">
      <w:numFmt w:val="bullet"/>
      <w:lvlText w:val="•"/>
      <w:lvlJc w:val="left"/>
      <w:pPr>
        <w:ind w:left="4238" w:hanging="360"/>
      </w:pPr>
      <w:rPr>
        <w:rFonts w:hint="default"/>
        <w:lang w:val="en-US" w:eastAsia="en-US" w:bidi="ar-SA"/>
      </w:rPr>
    </w:lvl>
    <w:lvl w:ilvl="5" w:tplc="BDB096D4">
      <w:numFmt w:val="bullet"/>
      <w:lvlText w:val="•"/>
      <w:lvlJc w:val="left"/>
      <w:pPr>
        <w:ind w:left="5083" w:hanging="360"/>
      </w:pPr>
      <w:rPr>
        <w:rFonts w:hint="default"/>
        <w:lang w:val="en-US" w:eastAsia="en-US" w:bidi="ar-SA"/>
      </w:rPr>
    </w:lvl>
    <w:lvl w:ilvl="6" w:tplc="BD2A8FD4">
      <w:numFmt w:val="bullet"/>
      <w:lvlText w:val="•"/>
      <w:lvlJc w:val="left"/>
      <w:pPr>
        <w:ind w:left="5927" w:hanging="360"/>
      </w:pPr>
      <w:rPr>
        <w:rFonts w:hint="default"/>
        <w:lang w:val="en-US" w:eastAsia="en-US" w:bidi="ar-SA"/>
      </w:rPr>
    </w:lvl>
    <w:lvl w:ilvl="7" w:tplc="2A6AA990">
      <w:numFmt w:val="bullet"/>
      <w:lvlText w:val="•"/>
      <w:lvlJc w:val="left"/>
      <w:pPr>
        <w:ind w:left="6772" w:hanging="360"/>
      </w:pPr>
      <w:rPr>
        <w:rFonts w:hint="default"/>
        <w:lang w:val="en-US" w:eastAsia="en-US" w:bidi="ar-SA"/>
      </w:rPr>
    </w:lvl>
    <w:lvl w:ilvl="8" w:tplc="8DC2E7BE">
      <w:numFmt w:val="bullet"/>
      <w:lvlText w:val="•"/>
      <w:lvlJc w:val="left"/>
      <w:pPr>
        <w:ind w:left="7617" w:hanging="360"/>
      </w:pPr>
      <w:rPr>
        <w:rFonts w:hint="default"/>
        <w:lang w:val="en-US" w:eastAsia="en-US" w:bidi="ar-SA"/>
      </w:rPr>
    </w:lvl>
  </w:abstractNum>
  <w:abstractNum w:abstractNumId="25" w15:restartNumberingAfterBreak="0">
    <w:nsid w:val="5CD2284A"/>
    <w:multiLevelType w:val="hybridMultilevel"/>
    <w:tmpl w:val="C1486924"/>
    <w:lvl w:ilvl="0" w:tplc="4FC25B60">
      <w:start w:val="1"/>
      <w:numFmt w:val="decimal"/>
      <w:lvlText w:val="%1."/>
      <w:lvlJc w:val="left"/>
      <w:pPr>
        <w:ind w:left="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A72DB"/>
    <w:multiLevelType w:val="hybridMultilevel"/>
    <w:tmpl w:val="DF9C00E8"/>
    <w:lvl w:ilvl="0" w:tplc="E04AFF5A">
      <w:start w:val="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D03A83"/>
    <w:multiLevelType w:val="hybridMultilevel"/>
    <w:tmpl w:val="F46A4E26"/>
    <w:lvl w:ilvl="0" w:tplc="691A8960">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A694F516">
      <w:numFmt w:val="bullet"/>
      <w:lvlText w:val="•"/>
      <w:lvlJc w:val="left"/>
      <w:pPr>
        <w:ind w:left="1704" w:hanging="360"/>
      </w:pPr>
      <w:rPr>
        <w:rFonts w:hint="default"/>
        <w:lang w:val="en-US" w:eastAsia="en-US" w:bidi="ar-SA"/>
      </w:rPr>
    </w:lvl>
    <w:lvl w:ilvl="2" w:tplc="DD523B88">
      <w:numFmt w:val="bullet"/>
      <w:lvlText w:val="•"/>
      <w:lvlJc w:val="left"/>
      <w:pPr>
        <w:ind w:left="2549" w:hanging="360"/>
      </w:pPr>
      <w:rPr>
        <w:rFonts w:hint="default"/>
        <w:lang w:val="en-US" w:eastAsia="en-US" w:bidi="ar-SA"/>
      </w:rPr>
    </w:lvl>
    <w:lvl w:ilvl="3" w:tplc="5452327C">
      <w:numFmt w:val="bullet"/>
      <w:lvlText w:val="•"/>
      <w:lvlJc w:val="left"/>
      <w:pPr>
        <w:ind w:left="3393" w:hanging="360"/>
      </w:pPr>
      <w:rPr>
        <w:rFonts w:hint="default"/>
        <w:lang w:val="en-US" w:eastAsia="en-US" w:bidi="ar-SA"/>
      </w:rPr>
    </w:lvl>
    <w:lvl w:ilvl="4" w:tplc="4D7870E2">
      <w:numFmt w:val="bullet"/>
      <w:lvlText w:val="•"/>
      <w:lvlJc w:val="left"/>
      <w:pPr>
        <w:ind w:left="4238" w:hanging="360"/>
      </w:pPr>
      <w:rPr>
        <w:rFonts w:hint="default"/>
        <w:lang w:val="en-US" w:eastAsia="en-US" w:bidi="ar-SA"/>
      </w:rPr>
    </w:lvl>
    <w:lvl w:ilvl="5" w:tplc="09C65398">
      <w:numFmt w:val="bullet"/>
      <w:lvlText w:val="•"/>
      <w:lvlJc w:val="left"/>
      <w:pPr>
        <w:ind w:left="5083" w:hanging="360"/>
      </w:pPr>
      <w:rPr>
        <w:rFonts w:hint="default"/>
        <w:lang w:val="en-US" w:eastAsia="en-US" w:bidi="ar-SA"/>
      </w:rPr>
    </w:lvl>
    <w:lvl w:ilvl="6" w:tplc="540A8D20">
      <w:numFmt w:val="bullet"/>
      <w:lvlText w:val="•"/>
      <w:lvlJc w:val="left"/>
      <w:pPr>
        <w:ind w:left="5927" w:hanging="360"/>
      </w:pPr>
      <w:rPr>
        <w:rFonts w:hint="default"/>
        <w:lang w:val="en-US" w:eastAsia="en-US" w:bidi="ar-SA"/>
      </w:rPr>
    </w:lvl>
    <w:lvl w:ilvl="7" w:tplc="8FB0C69A">
      <w:numFmt w:val="bullet"/>
      <w:lvlText w:val="•"/>
      <w:lvlJc w:val="left"/>
      <w:pPr>
        <w:ind w:left="6772" w:hanging="360"/>
      </w:pPr>
      <w:rPr>
        <w:rFonts w:hint="default"/>
        <w:lang w:val="en-US" w:eastAsia="en-US" w:bidi="ar-SA"/>
      </w:rPr>
    </w:lvl>
    <w:lvl w:ilvl="8" w:tplc="AD540602">
      <w:numFmt w:val="bullet"/>
      <w:lvlText w:val="•"/>
      <w:lvlJc w:val="left"/>
      <w:pPr>
        <w:ind w:left="7617" w:hanging="360"/>
      </w:pPr>
      <w:rPr>
        <w:rFonts w:hint="default"/>
        <w:lang w:val="en-US" w:eastAsia="en-US" w:bidi="ar-SA"/>
      </w:rPr>
    </w:lvl>
  </w:abstractNum>
  <w:abstractNum w:abstractNumId="28" w15:restartNumberingAfterBreak="0">
    <w:nsid w:val="5FEB11A5"/>
    <w:multiLevelType w:val="hybridMultilevel"/>
    <w:tmpl w:val="49EAF212"/>
    <w:lvl w:ilvl="0" w:tplc="4FC25B60">
      <w:start w:val="1"/>
      <w:numFmt w:val="decimal"/>
      <w:lvlText w:val="%1."/>
      <w:lvlJc w:val="left"/>
      <w:pPr>
        <w:ind w:left="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A0EF3"/>
    <w:multiLevelType w:val="hybridMultilevel"/>
    <w:tmpl w:val="3B940C4C"/>
    <w:lvl w:ilvl="0" w:tplc="08090001">
      <w:start w:val="1"/>
      <w:numFmt w:val="bullet"/>
      <w:lvlText w:val=""/>
      <w:lvlJc w:val="left"/>
      <w:pPr>
        <w:ind w:left="50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ED3282"/>
    <w:multiLevelType w:val="hybridMultilevel"/>
    <w:tmpl w:val="DAD8113A"/>
    <w:lvl w:ilvl="0" w:tplc="1C44DB4C">
      <w:start w:val="1"/>
      <w:numFmt w:val="lowerLetter"/>
      <w:lvlText w:val="%1)"/>
      <w:lvlJc w:val="left"/>
      <w:pPr>
        <w:ind w:left="1580" w:hanging="360"/>
      </w:pPr>
      <w:rPr>
        <w:rFonts w:ascii="Calibri" w:eastAsia="Calibri" w:hAnsi="Calibri" w:cs="Calibri" w:hint="default"/>
        <w:b w:val="0"/>
        <w:bCs w:val="0"/>
        <w:i w:val="0"/>
        <w:iCs w:val="0"/>
        <w:spacing w:val="-1"/>
        <w:w w:val="100"/>
        <w:sz w:val="22"/>
        <w:szCs w:val="22"/>
        <w:lang w:val="en-US" w:eastAsia="en-US" w:bidi="ar-SA"/>
      </w:rPr>
    </w:lvl>
    <w:lvl w:ilvl="1" w:tplc="B6B27664">
      <w:numFmt w:val="bullet"/>
      <w:lvlText w:val="•"/>
      <w:lvlJc w:val="left"/>
      <w:pPr>
        <w:ind w:left="2352" w:hanging="360"/>
      </w:pPr>
      <w:rPr>
        <w:rFonts w:hint="default"/>
        <w:lang w:val="en-US" w:eastAsia="en-US" w:bidi="ar-SA"/>
      </w:rPr>
    </w:lvl>
    <w:lvl w:ilvl="2" w:tplc="351E18AE">
      <w:numFmt w:val="bullet"/>
      <w:lvlText w:val="•"/>
      <w:lvlJc w:val="left"/>
      <w:pPr>
        <w:ind w:left="3125" w:hanging="360"/>
      </w:pPr>
      <w:rPr>
        <w:rFonts w:hint="default"/>
        <w:lang w:val="en-US" w:eastAsia="en-US" w:bidi="ar-SA"/>
      </w:rPr>
    </w:lvl>
    <w:lvl w:ilvl="3" w:tplc="229617B8">
      <w:numFmt w:val="bullet"/>
      <w:lvlText w:val="•"/>
      <w:lvlJc w:val="left"/>
      <w:pPr>
        <w:ind w:left="3897" w:hanging="360"/>
      </w:pPr>
      <w:rPr>
        <w:rFonts w:hint="default"/>
        <w:lang w:val="en-US" w:eastAsia="en-US" w:bidi="ar-SA"/>
      </w:rPr>
    </w:lvl>
    <w:lvl w:ilvl="4" w:tplc="6B2C0096">
      <w:numFmt w:val="bullet"/>
      <w:lvlText w:val="•"/>
      <w:lvlJc w:val="left"/>
      <w:pPr>
        <w:ind w:left="4670" w:hanging="360"/>
      </w:pPr>
      <w:rPr>
        <w:rFonts w:hint="default"/>
        <w:lang w:val="en-US" w:eastAsia="en-US" w:bidi="ar-SA"/>
      </w:rPr>
    </w:lvl>
    <w:lvl w:ilvl="5" w:tplc="C0B6A0E4">
      <w:numFmt w:val="bullet"/>
      <w:lvlText w:val="•"/>
      <w:lvlJc w:val="left"/>
      <w:pPr>
        <w:ind w:left="5443" w:hanging="360"/>
      </w:pPr>
      <w:rPr>
        <w:rFonts w:hint="default"/>
        <w:lang w:val="en-US" w:eastAsia="en-US" w:bidi="ar-SA"/>
      </w:rPr>
    </w:lvl>
    <w:lvl w:ilvl="6" w:tplc="BA109DC6">
      <w:numFmt w:val="bullet"/>
      <w:lvlText w:val="•"/>
      <w:lvlJc w:val="left"/>
      <w:pPr>
        <w:ind w:left="6215" w:hanging="360"/>
      </w:pPr>
      <w:rPr>
        <w:rFonts w:hint="default"/>
        <w:lang w:val="en-US" w:eastAsia="en-US" w:bidi="ar-SA"/>
      </w:rPr>
    </w:lvl>
    <w:lvl w:ilvl="7" w:tplc="25EE76EA">
      <w:numFmt w:val="bullet"/>
      <w:lvlText w:val="•"/>
      <w:lvlJc w:val="left"/>
      <w:pPr>
        <w:ind w:left="6988" w:hanging="360"/>
      </w:pPr>
      <w:rPr>
        <w:rFonts w:hint="default"/>
        <w:lang w:val="en-US" w:eastAsia="en-US" w:bidi="ar-SA"/>
      </w:rPr>
    </w:lvl>
    <w:lvl w:ilvl="8" w:tplc="7AF0EE66">
      <w:numFmt w:val="bullet"/>
      <w:lvlText w:val="•"/>
      <w:lvlJc w:val="left"/>
      <w:pPr>
        <w:ind w:left="7761" w:hanging="360"/>
      </w:pPr>
      <w:rPr>
        <w:rFonts w:hint="default"/>
        <w:lang w:val="en-US" w:eastAsia="en-US" w:bidi="ar-SA"/>
      </w:rPr>
    </w:lvl>
  </w:abstractNum>
  <w:abstractNum w:abstractNumId="31" w15:restartNumberingAfterBreak="0">
    <w:nsid w:val="6ED24B2E"/>
    <w:multiLevelType w:val="hybridMultilevel"/>
    <w:tmpl w:val="DB4A43C2"/>
    <w:lvl w:ilvl="0" w:tplc="E348DC7C">
      <w:numFmt w:val="bullet"/>
      <w:lvlText w:val=""/>
      <w:lvlJc w:val="left"/>
      <w:pPr>
        <w:ind w:left="1134" w:hanging="428"/>
      </w:pPr>
      <w:rPr>
        <w:rFonts w:ascii="Symbol" w:eastAsia="Symbol" w:hAnsi="Symbol" w:cs="Symbol" w:hint="default"/>
        <w:b w:val="0"/>
        <w:bCs w:val="0"/>
        <w:i w:val="0"/>
        <w:iCs w:val="0"/>
        <w:spacing w:val="0"/>
        <w:w w:val="100"/>
        <w:sz w:val="22"/>
        <w:szCs w:val="22"/>
        <w:lang w:val="en-US" w:eastAsia="en-US" w:bidi="ar-SA"/>
      </w:rPr>
    </w:lvl>
    <w:lvl w:ilvl="1" w:tplc="1F80DAF8">
      <w:numFmt w:val="bullet"/>
      <w:lvlText w:val=""/>
      <w:lvlJc w:val="left"/>
      <w:pPr>
        <w:ind w:left="1983" w:hanging="425"/>
      </w:pPr>
      <w:rPr>
        <w:rFonts w:ascii="Symbol" w:eastAsia="Symbol" w:hAnsi="Symbol" w:cs="Symbol" w:hint="default"/>
        <w:b w:val="0"/>
        <w:bCs w:val="0"/>
        <w:i w:val="0"/>
        <w:iCs w:val="0"/>
        <w:spacing w:val="0"/>
        <w:w w:val="100"/>
        <w:sz w:val="22"/>
        <w:szCs w:val="22"/>
        <w:lang w:val="en-US" w:eastAsia="en-US" w:bidi="ar-SA"/>
      </w:rPr>
    </w:lvl>
    <w:lvl w:ilvl="2" w:tplc="F8D816C8">
      <w:numFmt w:val="bullet"/>
      <w:lvlText w:val="•"/>
      <w:lvlJc w:val="left"/>
      <w:pPr>
        <w:ind w:left="2794" w:hanging="425"/>
      </w:pPr>
      <w:rPr>
        <w:rFonts w:hint="default"/>
        <w:lang w:val="en-US" w:eastAsia="en-US" w:bidi="ar-SA"/>
      </w:rPr>
    </w:lvl>
    <w:lvl w:ilvl="3" w:tplc="52DC3934">
      <w:numFmt w:val="bullet"/>
      <w:lvlText w:val="•"/>
      <w:lvlJc w:val="left"/>
      <w:pPr>
        <w:ind w:left="3608" w:hanging="425"/>
      </w:pPr>
      <w:rPr>
        <w:rFonts w:hint="default"/>
        <w:lang w:val="en-US" w:eastAsia="en-US" w:bidi="ar-SA"/>
      </w:rPr>
    </w:lvl>
    <w:lvl w:ilvl="4" w:tplc="00365492">
      <w:numFmt w:val="bullet"/>
      <w:lvlText w:val="•"/>
      <w:lvlJc w:val="left"/>
      <w:pPr>
        <w:ind w:left="4422" w:hanging="425"/>
      </w:pPr>
      <w:rPr>
        <w:rFonts w:hint="default"/>
        <w:lang w:val="en-US" w:eastAsia="en-US" w:bidi="ar-SA"/>
      </w:rPr>
    </w:lvl>
    <w:lvl w:ilvl="5" w:tplc="D4EABD6E">
      <w:numFmt w:val="bullet"/>
      <w:lvlText w:val="•"/>
      <w:lvlJc w:val="left"/>
      <w:pPr>
        <w:ind w:left="5236" w:hanging="425"/>
      </w:pPr>
      <w:rPr>
        <w:rFonts w:hint="default"/>
        <w:lang w:val="en-US" w:eastAsia="en-US" w:bidi="ar-SA"/>
      </w:rPr>
    </w:lvl>
    <w:lvl w:ilvl="6" w:tplc="C38A267E">
      <w:numFmt w:val="bullet"/>
      <w:lvlText w:val="•"/>
      <w:lvlJc w:val="left"/>
      <w:pPr>
        <w:ind w:left="6050" w:hanging="425"/>
      </w:pPr>
      <w:rPr>
        <w:rFonts w:hint="default"/>
        <w:lang w:val="en-US" w:eastAsia="en-US" w:bidi="ar-SA"/>
      </w:rPr>
    </w:lvl>
    <w:lvl w:ilvl="7" w:tplc="F656E4E0">
      <w:numFmt w:val="bullet"/>
      <w:lvlText w:val="•"/>
      <w:lvlJc w:val="left"/>
      <w:pPr>
        <w:ind w:left="6864" w:hanging="425"/>
      </w:pPr>
      <w:rPr>
        <w:rFonts w:hint="default"/>
        <w:lang w:val="en-US" w:eastAsia="en-US" w:bidi="ar-SA"/>
      </w:rPr>
    </w:lvl>
    <w:lvl w:ilvl="8" w:tplc="E66687CC">
      <w:numFmt w:val="bullet"/>
      <w:lvlText w:val="•"/>
      <w:lvlJc w:val="left"/>
      <w:pPr>
        <w:ind w:left="7678" w:hanging="425"/>
      </w:pPr>
      <w:rPr>
        <w:rFonts w:hint="default"/>
        <w:lang w:val="en-US" w:eastAsia="en-US" w:bidi="ar-SA"/>
      </w:rPr>
    </w:lvl>
  </w:abstractNum>
  <w:abstractNum w:abstractNumId="32" w15:restartNumberingAfterBreak="0">
    <w:nsid w:val="70897726"/>
    <w:multiLevelType w:val="hybridMultilevel"/>
    <w:tmpl w:val="5AA258D6"/>
    <w:lvl w:ilvl="0" w:tplc="83084FD4">
      <w:numFmt w:val="bullet"/>
      <w:lvlText w:val="-"/>
      <w:lvlJc w:val="left"/>
      <w:pPr>
        <w:ind w:left="1580" w:hanging="360"/>
      </w:pPr>
      <w:rPr>
        <w:rFonts w:ascii="Calibri" w:eastAsia="Calibri" w:hAnsi="Calibri" w:cs="Calibri" w:hint="default"/>
        <w:b w:val="0"/>
        <w:bCs w:val="0"/>
        <w:i w:val="0"/>
        <w:iCs w:val="0"/>
        <w:spacing w:val="0"/>
        <w:w w:val="100"/>
        <w:sz w:val="22"/>
        <w:szCs w:val="22"/>
        <w:lang w:val="en-US" w:eastAsia="en-US" w:bidi="ar-SA"/>
      </w:rPr>
    </w:lvl>
    <w:lvl w:ilvl="1" w:tplc="F1D055E8">
      <w:numFmt w:val="bullet"/>
      <w:lvlText w:val="•"/>
      <w:lvlJc w:val="left"/>
      <w:pPr>
        <w:ind w:left="2352" w:hanging="360"/>
      </w:pPr>
      <w:rPr>
        <w:rFonts w:hint="default"/>
        <w:lang w:val="en-US" w:eastAsia="en-US" w:bidi="ar-SA"/>
      </w:rPr>
    </w:lvl>
    <w:lvl w:ilvl="2" w:tplc="21A63A18">
      <w:numFmt w:val="bullet"/>
      <w:lvlText w:val="•"/>
      <w:lvlJc w:val="left"/>
      <w:pPr>
        <w:ind w:left="3125" w:hanging="360"/>
      </w:pPr>
      <w:rPr>
        <w:rFonts w:hint="default"/>
        <w:lang w:val="en-US" w:eastAsia="en-US" w:bidi="ar-SA"/>
      </w:rPr>
    </w:lvl>
    <w:lvl w:ilvl="3" w:tplc="38522F66">
      <w:numFmt w:val="bullet"/>
      <w:lvlText w:val="•"/>
      <w:lvlJc w:val="left"/>
      <w:pPr>
        <w:ind w:left="3897" w:hanging="360"/>
      </w:pPr>
      <w:rPr>
        <w:rFonts w:hint="default"/>
        <w:lang w:val="en-US" w:eastAsia="en-US" w:bidi="ar-SA"/>
      </w:rPr>
    </w:lvl>
    <w:lvl w:ilvl="4" w:tplc="A516A7E8">
      <w:numFmt w:val="bullet"/>
      <w:lvlText w:val="•"/>
      <w:lvlJc w:val="left"/>
      <w:pPr>
        <w:ind w:left="4670" w:hanging="360"/>
      </w:pPr>
      <w:rPr>
        <w:rFonts w:hint="default"/>
        <w:lang w:val="en-US" w:eastAsia="en-US" w:bidi="ar-SA"/>
      </w:rPr>
    </w:lvl>
    <w:lvl w:ilvl="5" w:tplc="E5ACA582">
      <w:numFmt w:val="bullet"/>
      <w:lvlText w:val="•"/>
      <w:lvlJc w:val="left"/>
      <w:pPr>
        <w:ind w:left="5443" w:hanging="360"/>
      </w:pPr>
      <w:rPr>
        <w:rFonts w:hint="default"/>
        <w:lang w:val="en-US" w:eastAsia="en-US" w:bidi="ar-SA"/>
      </w:rPr>
    </w:lvl>
    <w:lvl w:ilvl="6" w:tplc="EB2CB8C8">
      <w:numFmt w:val="bullet"/>
      <w:lvlText w:val="•"/>
      <w:lvlJc w:val="left"/>
      <w:pPr>
        <w:ind w:left="6215" w:hanging="360"/>
      </w:pPr>
      <w:rPr>
        <w:rFonts w:hint="default"/>
        <w:lang w:val="en-US" w:eastAsia="en-US" w:bidi="ar-SA"/>
      </w:rPr>
    </w:lvl>
    <w:lvl w:ilvl="7" w:tplc="69B8138A">
      <w:numFmt w:val="bullet"/>
      <w:lvlText w:val="•"/>
      <w:lvlJc w:val="left"/>
      <w:pPr>
        <w:ind w:left="6988" w:hanging="360"/>
      </w:pPr>
      <w:rPr>
        <w:rFonts w:hint="default"/>
        <w:lang w:val="en-US" w:eastAsia="en-US" w:bidi="ar-SA"/>
      </w:rPr>
    </w:lvl>
    <w:lvl w:ilvl="8" w:tplc="D1B6BDCE">
      <w:numFmt w:val="bullet"/>
      <w:lvlText w:val="•"/>
      <w:lvlJc w:val="left"/>
      <w:pPr>
        <w:ind w:left="7761" w:hanging="360"/>
      </w:pPr>
      <w:rPr>
        <w:rFonts w:hint="default"/>
        <w:lang w:val="en-US" w:eastAsia="en-US" w:bidi="ar-SA"/>
      </w:rPr>
    </w:lvl>
  </w:abstractNum>
  <w:abstractNum w:abstractNumId="33" w15:restartNumberingAfterBreak="0">
    <w:nsid w:val="73820301"/>
    <w:multiLevelType w:val="hybridMultilevel"/>
    <w:tmpl w:val="7E1EDB02"/>
    <w:lvl w:ilvl="0" w:tplc="0809000F">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34" w15:restartNumberingAfterBreak="0">
    <w:nsid w:val="7851106A"/>
    <w:multiLevelType w:val="hybridMultilevel"/>
    <w:tmpl w:val="7556E27A"/>
    <w:lvl w:ilvl="0" w:tplc="4FC25B6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F63CD7"/>
    <w:multiLevelType w:val="hybridMultilevel"/>
    <w:tmpl w:val="7D56E35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E0254F4"/>
    <w:multiLevelType w:val="hybridMultilevel"/>
    <w:tmpl w:val="9D1A8B92"/>
    <w:lvl w:ilvl="0" w:tplc="DDA8F362">
      <w:numFmt w:val="bullet"/>
      <w:lvlText w:val=""/>
      <w:lvlJc w:val="left"/>
      <w:pPr>
        <w:ind w:left="1011" w:hanging="341"/>
      </w:pPr>
      <w:rPr>
        <w:rFonts w:ascii="Symbol" w:eastAsia="Symbol" w:hAnsi="Symbol" w:cs="Symbol" w:hint="default"/>
        <w:b w:val="0"/>
        <w:bCs w:val="0"/>
        <w:i w:val="0"/>
        <w:iCs w:val="0"/>
        <w:spacing w:val="0"/>
        <w:w w:val="99"/>
        <w:sz w:val="20"/>
        <w:szCs w:val="20"/>
        <w:lang w:val="en-US" w:eastAsia="en-US" w:bidi="ar-SA"/>
      </w:rPr>
    </w:lvl>
    <w:lvl w:ilvl="1" w:tplc="79541CAA">
      <w:numFmt w:val="bullet"/>
      <w:lvlText w:val="•"/>
      <w:lvlJc w:val="left"/>
      <w:pPr>
        <w:ind w:left="1848" w:hanging="341"/>
      </w:pPr>
      <w:rPr>
        <w:rFonts w:hint="default"/>
        <w:lang w:val="en-US" w:eastAsia="en-US" w:bidi="ar-SA"/>
      </w:rPr>
    </w:lvl>
    <w:lvl w:ilvl="2" w:tplc="0270052A">
      <w:numFmt w:val="bullet"/>
      <w:lvlText w:val="•"/>
      <w:lvlJc w:val="left"/>
      <w:pPr>
        <w:ind w:left="2677" w:hanging="341"/>
      </w:pPr>
      <w:rPr>
        <w:rFonts w:hint="default"/>
        <w:lang w:val="en-US" w:eastAsia="en-US" w:bidi="ar-SA"/>
      </w:rPr>
    </w:lvl>
    <w:lvl w:ilvl="3" w:tplc="7CECF250">
      <w:numFmt w:val="bullet"/>
      <w:lvlText w:val="•"/>
      <w:lvlJc w:val="left"/>
      <w:pPr>
        <w:ind w:left="3505" w:hanging="341"/>
      </w:pPr>
      <w:rPr>
        <w:rFonts w:hint="default"/>
        <w:lang w:val="en-US" w:eastAsia="en-US" w:bidi="ar-SA"/>
      </w:rPr>
    </w:lvl>
    <w:lvl w:ilvl="4" w:tplc="666A8E92">
      <w:numFmt w:val="bullet"/>
      <w:lvlText w:val="•"/>
      <w:lvlJc w:val="left"/>
      <w:pPr>
        <w:ind w:left="4334" w:hanging="341"/>
      </w:pPr>
      <w:rPr>
        <w:rFonts w:hint="default"/>
        <w:lang w:val="en-US" w:eastAsia="en-US" w:bidi="ar-SA"/>
      </w:rPr>
    </w:lvl>
    <w:lvl w:ilvl="5" w:tplc="141E43EC">
      <w:numFmt w:val="bullet"/>
      <w:lvlText w:val="•"/>
      <w:lvlJc w:val="left"/>
      <w:pPr>
        <w:ind w:left="5163" w:hanging="341"/>
      </w:pPr>
      <w:rPr>
        <w:rFonts w:hint="default"/>
        <w:lang w:val="en-US" w:eastAsia="en-US" w:bidi="ar-SA"/>
      </w:rPr>
    </w:lvl>
    <w:lvl w:ilvl="6" w:tplc="212A98DE">
      <w:numFmt w:val="bullet"/>
      <w:lvlText w:val="•"/>
      <w:lvlJc w:val="left"/>
      <w:pPr>
        <w:ind w:left="5991" w:hanging="341"/>
      </w:pPr>
      <w:rPr>
        <w:rFonts w:hint="default"/>
        <w:lang w:val="en-US" w:eastAsia="en-US" w:bidi="ar-SA"/>
      </w:rPr>
    </w:lvl>
    <w:lvl w:ilvl="7" w:tplc="1804D6C6">
      <w:numFmt w:val="bullet"/>
      <w:lvlText w:val="•"/>
      <w:lvlJc w:val="left"/>
      <w:pPr>
        <w:ind w:left="6820" w:hanging="341"/>
      </w:pPr>
      <w:rPr>
        <w:rFonts w:hint="default"/>
        <w:lang w:val="en-US" w:eastAsia="en-US" w:bidi="ar-SA"/>
      </w:rPr>
    </w:lvl>
    <w:lvl w:ilvl="8" w:tplc="F4C02EE2">
      <w:numFmt w:val="bullet"/>
      <w:lvlText w:val="•"/>
      <w:lvlJc w:val="left"/>
      <w:pPr>
        <w:ind w:left="7649" w:hanging="341"/>
      </w:pPr>
      <w:rPr>
        <w:rFonts w:hint="default"/>
        <w:lang w:val="en-US" w:eastAsia="en-US" w:bidi="ar-SA"/>
      </w:rPr>
    </w:lvl>
  </w:abstractNum>
  <w:abstractNum w:abstractNumId="37" w15:restartNumberingAfterBreak="0">
    <w:nsid w:val="7E4E3AB5"/>
    <w:multiLevelType w:val="hybridMultilevel"/>
    <w:tmpl w:val="1CB2412E"/>
    <w:lvl w:ilvl="0" w:tplc="63F894C0">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38" w15:restartNumberingAfterBreak="0">
    <w:nsid w:val="7E560D9A"/>
    <w:multiLevelType w:val="hybridMultilevel"/>
    <w:tmpl w:val="F6C4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505851">
    <w:abstractNumId w:val="24"/>
  </w:num>
  <w:num w:numId="2" w16cid:durableId="1968050356">
    <w:abstractNumId w:val="0"/>
  </w:num>
  <w:num w:numId="3" w16cid:durableId="127089989">
    <w:abstractNumId w:val="27"/>
  </w:num>
  <w:num w:numId="4" w16cid:durableId="819266932">
    <w:abstractNumId w:val="9"/>
  </w:num>
  <w:num w:numId="5" w16cid:durableId="800808159">
    <w:abstractNumId w:val="12"/>
  </w:num>
  <w:num w:numId="6" w16cid:durableId="747074382">
    <w:abstractNumId w:val="31"/>
  </w:num>
  <w:num w:numId="7" w16cid:durableId="844973299">
    <w:abstractNumId w:val="36"/>
  </w:num>
  <w:num w:numId="8" w16cid:durableId="7954886">
    <w:abstractNumId w:val="32"/>
  </w:num>
  <w:num w:numId="9" w16cid:durableId="628390293">
    <w:abstractNumId w:val="30"/>
  </w:num>
  <w:num w:numId="10" w16cid:durableId="1606570478">
    <w:abstractNumId w:val="10"/>
  </w:num>
  <w:num w:numId="11" w16cid:durableId="1732456996">
    <w:abstractNumId w:val="1"/>
  </w:num>
  <w:num w:numId="12" w16cid:durableId="86772495">
    <w:abstractNumId w:val="18"/>
  </w:num>
  <w:num w:numId="13" w16cid:durableId="1599752627">
    <w:abstractNumId w:val="3"/>
  </w:num>
  <w:num w:numId="14" w16cid:durableId="1764179365">
    <w:abstractNumId w:val="11"/>
  </w:num>
  <w:num w:numId="15" w16cid:durableId="806356091">
    <w:abstractNumId w:val="8"/>
  </w:num>
  <w:num w:numId="16" w16cid:durableId="1523397517">
    <w:abstractNumId w:val="14"/>
  </w:num>
  <w:num w:numId="17" w16cid:durableId="1334336426">
    <w:abstractNumId w:val="16"/>
  </w:num>
  <w:num w:numId="18" w16cid:durableId="125857894">
    <w:abstractNumId w:val="19"/>
  </w:num>
  <w:num w:numId="19" w16cid:durableId="1107117377">
    <w:abstractNumId w:val="7"/>
  </w:num>
  <w:num w:numId="20" w16cid:durableId="961687439">
    <w:abstractNumId w:val="33"/>
  </w:num>
  <w:num w:numId="21" w16cid:durableId="1019313865">
    <w:abstractNumId w:val="37"/>
  </w:num>
  <w:num w:numId="22" w16cid:durableId="1919749633">
    <w:abstractNumId w:val="28"/>
  </w:num>
  <w:num w:numId="23" w16cid:durableId="1635014640">
    <w:abstractNumId w:val="23"/>
  </w:num>
  <w:num w:numId="24" w16cid:durableId="228813122">
    <w:abstractNumId w:val="25"/>
  </w:num>
  <w:num w:numId="25" w16cid:durableId="1491674268">
    <w:abstractNumId w:val="34"/>
  </w:num>
  <w:num w:numId="26" w16cid:durableId="1540584290">
    <w:abstractNumId w:val="15"/>
  </w:num>
  <w:num w:numId="27" w16cid:durableId="1777022521">
    <w:abstractNumId w:val="2"/>
  </w:num>
  <w:num w:numId="28" w16cid:durableId="2029060715">
    <w:abstractNumId w:val="38"/>
  </w:num>
  <w:num w:numId="29" w16cid:durableId="1267352875">
    <w:abstractNumId w:val="35"/>
  </w:num>
  <w:num w:numId="30" w16cid:durableId="189807657">
    <w:abstractNumId w:val="13"/>
  </w:num>
  <w:num w:numId="31" w16cid:durableId="237789314">
    <w:abstractNumId w:val="6"/>
  </w:num>
  <w:num w:numId="32" w16cid:durableId="120004138">
    <w:abstractNumId w:val="20"/>
  </w:num>
  <w:num w:numId="33" w16cid:durableId="1485924799">
    <w:abstractNumId w:val="4"/>
  </w:num>
  <w:num w:numId="34" w16cid:durableId="1856336176">
    <w:abstractNumId w:val="5"/>
  </w:num>
  <w:num w:numId="35" w16cid:durableId="440690496">
    <w:abstractNumId w:val="21"/>
  </w:num>
  <w:num w:numId="36" w16cid:durableId="1078946066">
    <w:abstractNumId w:val="29"/>
  </w:num>
  <w:num w:numId="37" w16cid:durableId="238028447">
    <w:abstractNumId w:val="17"/>
  </w:num>
  <w:num w:numId="38" w16cid:durableId="885456928">
    <w:abstractNumId w:val="26"/>
  </w:num>
  <w:num w:numId="39" w16cid:durableId="1921213065">
    <w:abstractNumId w:val="22"/>
  </w:num>
  <w:num w:numId="40" w16cid:durableId="154888195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1B"/>
    <w:rsid w:val="00001EBF"/>
    <w:rsid w:val="00003105"/>
    <w:rsid w:val="00004760"/>
    <w:rsid w:val="0003074F"/>
    <w:rsid w:val="00045C34"/>
    <w:rsid w:val="00054D43"/>
    <w:rsid w:val="000607DB"/>
    <w:rsid w:val="0006392D"/>
    <w:rsid w:val="00064DA7"/>
    <w:rsid w:val="00071060"/>
    <w:rsid w:val="00076D4D"/>
    <w:rsid w:val="000926A0"/>
    <w:rsid w:val="000B52B2"/>
    <w:rsid w:val="000C28CA"/>
    <w:rsid w:val="000F33C1"/>
    <w:rsid w:val="00136F28"/>
    <w:rsid w:val="0014378E"/>
    <w:rsid w:val="00190F8A"/>
    <w:rsid w:val="001A6405"/>
    <w:rsid w:val="001C10C8"/>
    <w:rsid w:val="001C4A24"/>
    <w:rsid w:val="0020197F"/>
    <w:rsid w:val="00205EFD"/>
    <w:rsid w:val="00224402"/>
    <w:rsid w:val="00237204"/>
    <w:rsid w:val="002A5B08"/>
    <w:rsid w:val="002C149D"/>
    <w:rsid w:val="002C44EB"/>
    <w:rsid w:val="002E5AA4"/>
    <w:rsid w:val="002F5828"/>
    <w:rsid w:val="0033477D"/>
    <w:rsid w:val="00335835"/>
    <w:rsid w:val="003738BB"/>
    <w:rsid w:val="00377C6B"/>
    <w:rsid w:val="003852AA"/>
    <w:rsid w:val="003879D7"/>
    <w:rsid w:val="003C31D0"/>
    <w:rsid w:val="003D01B1"/>
    <w:rsid w:val="003E3195"/>
    <w:rsid w:val="003E7776"/>
    <w:rsid w:val="003F28E3"/>
    <w:rsid w:val="00406141"/>
    <w:rsid w:val="004203EA"/>
    <w:rsid w:val="00433C7B"/>
    <w:rsid w:val="0044242B"/>
    <w:rsid w:val="0045296F"/>
    <w:rsid w:val="00452D79"/>
    <w:rsid w:val="00461627"/>
    <w:rsid w:val="00462B00"/>
    <w:rsid w:val="00490F6B"/>
    <w:rsid w:val="0049546E"/>
    <w:rsid w:val="004A7819"/>
    <w:rsid w:val="004D1FFB"/>
    <w:rsid w:val="004D73B1"/>
    <w:rsid w:val="004D7E4B"/>
    <w:rsid w:val="004E03D8"/>
    <w:rsid w:val="00526937"/>
    <w:rsid w:val="0053439D"/>
    <w:rsid w:val="00561044"/>
    <w:rsid w:val="00564AA1"/>
    <w:rsid w:val="0057094B"/>
    <w:rsid w:val="0058437C"/>
    <w:rsid w:val="005A6B3A"/>
    <w:rsid w:val="005D14FF"/>
    <w:rsid w:val="005E100E"/>
    <w:rsid w:val="005E3D9C"/>
    <w:rsid w:val="00626C3C"/>
    <w:rsid w:val="006353F6"/>
    <w:rsid w:val="00652F38"/>
    <w:rsid w:val="00661024"/>
    <w:rsid w:val="00664A01"/>
    <w:rsid w:val="006844DD"/>
    <w:rsid w:val="006B33F0"/>
    <w:rsid w:val="006C388A"/>
    <w:rsid w:val="006D3339"/>
    <w:rsid w:val="006E67BC"/>
    <w:rsid w:val="006F1AE1"/>
    <w:rsid w:val="00703524"/>
    <w:rsid w:val="00712F04"/>
    <w:rsid w:val="00753033"/>
    <w:rsid w:val="00757A57"/>
    <w:rsid w:val="007A1D9B"/>
    <w:rsid w:val="007A76B5"/>
    <w:rsid w:val="007A7A1B"/>
    <w:rsid w:val="007B51E8"/>
    <w:rsid w:val="007C7DD2"/>
    <w:rsid w:val="007D73D2"/>
    <w:rsid w:val="007F7FAB"/>
    <w:rsid w:val="008063A7"/>
    <w:rsid w:val="00823455"/>
    <w:rsid w:val="00836B15"/>
    <w:rsid w:val="00844330"/>
    <w:rsid w:val="00856008"/>
    <w:rsid w:val="008865B3"/>
    <w:rsid w:val="00906C87"/>
    <w:rsid w:val="0091122E"/>
    <w:rsid w:val="00922E63"/>
    <w:rsid w:val="00926C05"/>
    <w:rsid w:val="00937282"/>
    <w:rsid w:val="009676C2"/>
    <w:rsid w:val="009B7D90"/>
    <w:rsid w:val="009C3A86"/>
    <w:rsid w:val="009D4A00"/>
    <w:rsid w:val="009E5A1A"/>
    <w:rsid w:val="00A15720"/>
    <w:rsid w:val="00AC0DFA"/>
    <w:rsid w:val="00AF421D"/>
    <w:rsid w:val="00AF50DD"/>
    <w:rsid w:val="00B112A0"/>
    <w:rsid w:val="00B17B86"/>
    <w:rsid w:val="00B32B6D"/>
    <w:rsid w:val="00B34B69"/>
    <w:rsid w:val="00B46393"/>
    <w:rsid w:val="00B60E39"/>
    <w:rsid w:val="00B83554"/>
    <w:rsid w:val="00B93037"/>
    <w:rsid w:val="00BA7B97"/>
    <w:rsid w:val="00BE53BF"/>
    <w:rsid w:val="00BF5962"/>
    <w:rsid w:val="00C0568D"/>
    <w:rsid w:val="00C21011"/>
    <w:rsid w:val="00C63D39"/>
    <w:rsid w:val="00CA35E9"/>
    <w:rsid w:val="00CB2B71"/>
    <w:rsid w:val="00CC6459"/>
    <w:rsid w:val="00CD756B"/>
    <w:rsid w:val="00CE0114"/>
    <w:rsid w:val="00CE3080"/>
    <w:rsid w:val="00CF16B5"/>
    <w:rsid w:val="00D51C32"/>
    <w:rsid w:val="00D92B36"/>
    <w:rsid w:val="00DD62E7"/>
    <w:rsid w:val="00DE3815"/>
    <w:rsid w:val="00DE381E"/>
    <w:rsid w:val="00E14016"/>
    <w:rsid w:val="00E330A4"/>
    <w:rsid w:val="00E8492E"/>
    <w:rsid w:val="00EA6EAD"/>
    <w:rsid w:val="00EC1129"/>
    <w:rsid w:val="00ED6E1B"/>
    <w:rsid w:val="00EE39D5"/>
    <w:rsid w:val="00EF1314"/>
    <w:rsid w:val="00F3113C"/>
    <w:rsid w:val="00F32688"/>
    <w:rsid w:val="00F47879"/>
    <w:rsid w:val="00F504C0"/>
    <w:rsid w:val="00F528A3"/>
    <w:rsid w:val="00F56864"/>
    <w:rsid w:val="00F6268D"/>
    <w:rsid w:val="00F81D5C"/>
    <w:rsid w:val="00F92DBD"/>
    <w:rsid w:val="00F94A02"/>
    <w:rsid w:val="00FA0315"/>
    <w:rsid w:val="00FD0694"/>
    <w:rsid w:val="00FF65EE"/>
    <w:rsid w:val="05D7813E"/>
    <w:rsid w:val="06AE090E"/>
    <w:rsid w:val="0736571D"/>
    <w:rsid w:val="077CD201"/>
    <w:rsid w:val="09A867A7"/>
    <w:rsid w:val="09DDB756"/>
    <w:rsid w:val="118C4D72"/>
    <w:rsid w:val="1352D79A"/>
    <w:rsid w:val="13851A8A"/>
    <w:rsid w:val="18448EAE"/>
    <w:rsid w:val="1C2C2A64"/>
    <w:rsid w:val="1CFE19B9"/>
    <w:rsid w:val="1E9D50CC"/>
    <w:rsid w:val="20172195"/>
    <w:rsid w:val="23C13BD6"/>
    <w:rsid w:val="250C9250"/>
    <w:rsid w:val="25D30CAA"/>
    <w:rsid w:val="2A86C353"/>
    <w:rsid w:val="2B5D4B6D"/>
    <w:rsid w:val="2C795436"/>
    <w:rsid w:val="2E9A4C39"/>
    <w:rsid w:val="2F67CB98"/>
    <w:rsid w:val="300EFA8C"/>
    <w:rsid w:val="307402B6"/>
    <w:rsid w:val="30ED59B7"/>
    <w:rsid w:val="332F5232"/>
    <w:rsid w:val="338C2A48"/>
    <w:rsid w:val="33BDFCAA"/>
    <w:rsid w:val="3493694C"/>
    <w:rsid w:val="34D98398"/>
    <w:rsid w:val="362F39AD"/>
    <w:rsid w:val="3753F01B"/>
    <w:rsid w:val="386CDE8D"/>
    <w:rsid w:val="3908C9BB"/>
    <w:rsid w:val="39FB6BCC"/>
    <w:rsid w:val="41778891"/>
    <w:rsid w:val="43A24E12"/>
    <w:rsid w:val="4527C608"/>
    <w:rsid w:val="4644F374"/>
    <w:rsid w:val="467A390F"/>
    <w:rsid w:val="47AA4A92"/>
    <w:rsid w:val="4AF8B545"/>
    <w:rsid w:val="4BB54D7D"/>
    <w:rsid w:val="4C2C9EA0"/>
    <w:rsid w:val="520F02E2"/>
    <w:rsid w:val="52248F01"/>
    <w:rsid w:val="52A8064A"/>
    <w:rsid w:val="5312A5A8"/>
    <w:rsid w:val="53D9E5D1"/>
    <w:rsid w:val="54C5387F"/>
    <w:rsid w:val="559D9DDD"/>
    <w:rsid w:val="5853D37A"/>
    <w:rsid w:val="58A02A36"/>
    <w:rsid w:val="594FFE2F"/>
    <w:rsid w:val="59CB1ADA"/>
    <w:rsid w:val="5AEBCE90"/>
    <w:rsid w:val="5C4E094E"/>
    <w:rsid w:val="5C9BF443"/>
    <w:rsid w:val="5D8C34FE"/>
    <w:rsid w:val="5FBF3FB3"/>
    <w:rsid w:val="60E5649D"/>
    <w:rsid w:val="62421276"/>
    <w:rsid w:val="62B8754B"/>
    <w:rsid w:val="642D0A00"/>
    <w:rsid w:val="67C8FCC5"/>
    <w:rsid w:val="6804987A"/>
    <w:rsid w:val="697C51F1"/>
    <w:rsid w:val="6DB29165"/>
    <w:rsid w:val="6E778159"/>
    <w:rsid w:val="6FF3D069"/>
    <w:rsid w:val="74AE192F"/>
    <w:rsid w:val="74C22CB8"/>
    <w:rsid w:val="772A63D7"/>
    <w:rsid w:val="79818A52"/>
    <w:rsid w:val="7BB78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4F5BCB"/>
  <w15:docId w15:val="{941B998E-179F-42F3-A576-AEC375FE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36B15"/>
    <w:pPr>
      <w:tabs>
        <w:tab w:val="center" w:pos="4513"/>
        <w:tab w:val="right" w:pos="9026"/>
      </w:tabs>
    </w:pPr>
  </w:style>
  <w:style w:type="character" w:customStyle="1" w:styleId="HeaderChar">
    <w:name w:val="Header Char"/>
    <w:basedOn w:val="DefaultParagraphFont"/>
    <w:link w:val="Header"/>
    <w:uiPriority w:val="99"/>
    <w:rsid w:val="00836B15"/>
    <w:rPr>
      <w:rFonts w:ascii="Calibri" w:eastAsia="Calibri" w:hAnsi="Calibri" w:cs="Calibri"/>
    </w:rPr>
  </w:style>
  <w:style w:type="paragraph" w:styleId="Footer">
    <w:name w:val="footer"/>
    <w:basedOn w:val="Normal"/>
    <w:link w:val="FooterChar"/>
    <w:uiPriority w:val="99"/>
    <w:unhideWhenUsed/>
    <w:rsid w:val="00836B15"/>
    <w:pPr>
      <w:tabs>
        <w:tab w:val="center" w:pos="4513"/>
        <w:tab w:val="right" w:pos="9026"/>
      </w:tabs>
    </w:pPr>
  </w:style>
  <w:style w:type="character" w:customStyle="1" w:styleId="FooterChar">
    <w:name w:val="Footer Char"/>
    <w:basedOn w:val="DefaultParagraphFont"/>
    <w:link w:val="Footer"/>
    <w:uiPriority w:val="99"/>
    <w:rsid w:val="00836B15"/>
    <w:rPr>
      <w:rFonts w:ascii="Calibri" w:eastAsia="Calibri" w:hAnsi="Calibri" w:cs="Calibri"/>
    </w:rPr>
  </w:style>
  <w:style w:type="character" w:styleId="Hyperlink">
    <w:name w:val="Hyperlink"/>
    <w:basedOn w:val="DefaultParagraphFont"/>
    <w:uiPriority w:val="99"/>
    <w:unhideWhenUsed/>
    <w:rsid w:val="002C149D"/>
    <w:rPr>
      <w:color w:val="0000FF"/>
      <w:u w:val="single"/>
    </w:rPr>
  </w:style>
  <w:style w:type="character" w:styleId="UnresolvedMention">
    <w:name w:val="Unresolved Mention"/>
    <w:basedOn w:val="DefaultParagraphFont"/>
    <w:uiPriority w:val="99"/>
    <w:semiHidden/>
    <w:unhideWhenUsed/>
    <w:rsid w:val="00B46393"/>
    <w:rPr>
      <w:color w:val="605E5C"/>
      <w:shd w:val="clear" w:color="auto" w:fill="E1DFDD"/>
    </w:rPr>
  </w:style>
  <w:style w:type="table" w:styleId="TableGrid">
    <w:name w:val="Table Grid"/>
    <w:basedOn w:val="TableNormal"/>
    <w:uiPriority w:val="59"/>
    <w:rsid w:val="00490F6B"/>
    <w:pPr>
      <w:widowControl/>
      <w:autoSpaceDE/>
      <w:autoSpaceDN/>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51275">
      <w:bodyDiv w:val="1"/>
      <w:marLeft w:val="0"/>
      <w:marRight w:val="0"/>
      <w:marTop w:val="0"/>
      <w:marBottom w:val="0"/>
      <w:divBdr>
        <w:top w:val="none" w:sz="0" w:space="0" w:color="auto"/>
        <w:left w:val="none" w:sz="0" w:space="0" w:color="auto"/>
        <w:bottom w:val="none" w:sz="0" w:space="0" w:color="auto"/>
        <w:right w:val="none" w:sz="0" w:space="0" w:color="auto"/>
      </w:divBdr>
    </w:div>
    <w:div w:id="1344085836">
      <w:bodyDiv w:val="1"/>
      <w:marLeft w:val="0"/>
      <w:marRight w:val="0"/>
      <w:marTop w:val="0"/>
      <w:marBottom w:val="0"/>
      <w:divBdr>
        <w:top w:val="none" w:sz="0" w:space="0" w:color="auto"/>
        <w:left w:val="none" w:sz="0" w:space="0" w:color="auto"/>
        <w:bottom w:val="none" w:sz="0" w:space="0" w:color="auto"/>
        <w:right w:val="none" w:sz="0" w:space="0" w:color="auto"/>
      </w:divBdr>
    </w:div>
    <w:div w:id="1714845542">
      <w:bodyDiv w:val="1"/>
      <w:marLeft w:val="0"/>
      <w:marRight w:val="0"/>
      <w:marTop w:val="0"/>
      <w:marBottom w:val="0"/>
      <w:divBdr>
        <w:top w:val="none" w:sz="0" w:space="0" w:color="auto"/>
        <w:left w:val="none" w:sz="0" w:space="0" w:color="auto"/>
        <w:bottom w:val="none" w:sz="0" w:space="0" w:color="auto"/>
        <w:right w:val="none" w:sz="0" w:space="0" w:color="auto"/>
      </w:divBdr>
    </w:div>
    <w:div w:id="185233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yinfo.buckinghamshire.gov.uk/" TargetMode="External"/><Relationship Id="rId18" Type="http://schemas.openxmlformats.org/officeDocument/2006/relationships/hyperlink" Target="https://www.citizensadvice.org.uk/consumer/energy/energy-supply/get-help-paying-you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amilyinfo.buckinghamshire.gov.uk/childcare-and-early-years/paying-childcare/2yo-funded-childcare/" TargetMode="External"/><Relationship Id="rId7" Type="http://schemas.openxmlformats.org/officeDocument/2006/relationships/settings" Target="settings.xml"/><Relationship Id="rId12" Type="http://schemas.openxmlformats.org/officeDocument/2006/relationships/hyperlink" Target="https://www.buckinghamshire.gov.uk/cost-of-living/" TargetMode="External"/><Relationship Id="rId17" Type="http://schemas.openxmlformats.org/officeDocument/2006/relationships/hyperlink" Target="http://www.thameswater.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neyadviceservice.org.uk/" TargetMode="External"/><Relationship Id="rId20" Type="http://schemas.openxmlformats.org/officeDocument/2006/relationships/hyperlink" Target="http://www.turn2u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apply-free-school-meals"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grants-search.turn2us.org.uk/" TargetMode="External"/><Relationship Id="rId23" Type="http://schemas.openxmlformats.org/officeDocument/2006/relationships/image" Target="media/image1.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itizensadvice.org.uk/consumer/energy/energy-supply/get-help-paying-your-bills/grants-and-benefits-to-help-you-pay-your-energy-bill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izensadvice.org.uk/benefits/help-if-on-a-low-income/" TargetMode="External"/><Relationship Id="rId22" Type="http://schemas.openxmlformats.org/officeDocument/2006/relationships/hyperlink" Target="https://www.buckinghamshire.gov.uk/care-children-and-families/joint-protocol-for-working-with-16-and-17-year-old-young-people-presenting-as-homeless-or-at-risk-of-homelessness/referral-and-notificatio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AAAEA1D9F224DA909477EBD411904" ma:contentTypeVersion="12" ma:contentTypeDescription="Create a new document." ma:contentTypeScope="" ma:versionID="48f0da4dcc2db81af5bba2a363bbd31e">
  <xsd:schema xmlns:xsd="http://www.w3.org/2001/XMLSchema" xmlns:xs="http://www.w3.org/2001/XMLSchema" xmlns:p="http://schemas.microsoft.com/office/2006/metadata/properties" xmlns:ns2="de0841b6-a71c-46d8-9903-3dd9bcd5a500" xmlns:ns3="9ae3e877-3df2-4825-b33a-d35bc5ed89a2" targetNamespace="http://schemas.microsoft.com/office/2006/metadata/properties" ma:root="true" ma:fieldsID="ea02384880eeccb8f5c75408ff42c8e8" ns2:_="" ns3:_="">
    <xsd:import namespace="de0841b6-a71c-46d8-9903-3dd9bcd5a500"/>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1b6-a71c-46d8-9903-3dd9bcd5a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e3e877-3df2-4825-b33a-d35bc5ed89a2" xsi:nil="true"/>
    <lcf76f155ced4ddcb4097134ff3c332f xmlns="de0841b6-a71c-46d8-9903-3dd9bcd5a5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BD74-A7FB-4969-ABDD-5349B8047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1b6-a71c-46d8-9903-3dd9bcd5a500"/>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5D35A-58AC-4AF7-9AAE-32F871243413}">
  <ds:schemaRefs>
    <ds:schemaRef ds:uri="http://schemas.microsoft.com/sharepoint/v3/contenttype/forms"/>
  </ds:schemaRefs>
</ds:datastoreItem>
</file>

<file path=customXml/itemProps3.xml><?xml version="1.0" encoding="utf-8"?>
<ds:datastoreItem xmlns:ds="http://schemas.openxmlformats.org/officeDocument/2006/customXml" ds:itemID="{064B9372-375C-41EF-9C4F-863DB463DEEC}">
  <ds:schemaRefs>
    <ds:schemaRef ds:uri="http://schemas.microsoft.com/office/2006/metadata/properties"/>
    <ds:schemaRef ds:uri="http://schemas.microsoft.com/office/infopath/2007/PartnerControls"/>
    <ds:schemaRef ds:uri="9ae3e877-3df2-4825-b33a-d35bc5ed89a2"/>
    <ds:schemaRef ds:uri="de0841b6-a71c-46d8-9903-3dd9bcd5a500"/>
  </ds:schemaRefs>
</ds:datastoreItem>
</file>

<file path=customXml/itemProps4.xml><?xml version="1.0" encoding="utf-8"?>
<ds:datastoreItem xmlns:ds="http://schemas.openxmlformats.org/officeDocument/2006/customXml" ds:itemID="{F7E892BF-01FD-42FC-B00E-B4C39284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16697</Characters>
  <Application>Microsoft Office Word</Application>
  <DocSecurity>0</DocSecurity>
  <Lines>139</Lines>
  <Paragraphs>39</Paragraphs>
  <ScaleCrop>false</ScaleCrop>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cp:lastModifiedBy>Romilly Knight</cp:lastModifiedBy>
  <cp:revision>2</cp:revision>
  <dcterms:created xsi:type="dcterms:W3CDTF">2023-11-23T16:19:00Z</dcterms:created>
  <dcterms:modified xsi:type="dcterms:W3CDTF">2023-11-23T16:19:00Z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for Office 365</vt:lpwstr>
  </property>
  <property fmtid="{D5CDD505-2E9C-101B-9397-08002B2CF9AE}" pid="4" name="LastSaved">
    <vt:filetime>2023-07-26T00:00:00Z</vt:filetime>
  </property>
  <property fmtid="{D5CDD505-2E9C-101B-9397-08002B2CF9AE}" pid="5" name="Producer">
    <vt:lpwstr>Microsoft® Word for Office 365</vt:lpwstr>
  </property>
  <property fmtid="{D5CDD505-2E9C-101B-9397-08002B2CF9AE}" pid="6" name="ContentTypeId">
    <vt:lpwstr>0x01010047BAAAEA1D9F224DA909477EBD411904</vt:lpwstr>
  </property>
  <property fmtid="{D5CDD505-2E9C-101B-9397-08002B2CF9AE}" pid="7" name="MediaServiceImageTags">
    <vt:lpwstr/>
  </property>
</Properties>
</file>