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5686" w14:textId="5F34E1C0" w:rsidR="002205AB" w:rsidRPr="00796878" w:rsidRDefault="002205AB" w:rsidP="002205AB">
      <w:pPr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796878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Section 17, CLA &amp; LC Payment Requests</w:t>
      </w:r>
    </w:p>
    <w:p w14:paraId="39A44990" w14:textId="77777777" w:rsidR="002205AB" w:rsidRDefault="002205AB" w:rsidP="002205A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D924B0" w14:textId="77777777" w:rsidR="002205AB" w:rsidRDefault="002205AB" w:rsidP="002205A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633A2D4" w14:textId="6EA6FA31" w:rsidR="002205AB" w:rsidRPr="00CE0114" w:rsidRDefault="002205AB" w:rsidP="002205A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E0114">
        <w:rPr>
          <w:rFonts w:asciiTheme="minorHAnsi" w:hAnsiTheme="minorHAnsi" w:cstheme="minorHAnsi"/>
          <w:b/>
          <w:bCs/>
          <w:sz w:val="28"/>
          <w:szCs w:val="28"/>
        </w:rPr>
        <w:t>Requesting Payments</w:t>
      </w:r>
    </w:p>
    <w:p w14:paraId="75FA752E" w14:textId="77777777" w:rsidR="002205AB" w:rsidRDefault="002205AB" w:rsidP="00220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6E6192" w14:textId="77777777" w:rsidR="002205AB" w:rsidRPr="00136F28" w:rsidRDefault="002205AB" w:rsidP="002205AB">
      <w:pPr>
        <w:jc w:val="both"/>
        <w:rPr>
          <w:rFonts w:asciiTheme="minorHAnsi" w:hAnsiTheme="minorHAnsi" w:cstheme="minorHAnsi"/>
          <w:sz w:val="24"/>
          <w:szCs w:val="24"/>
        </w:rPr>
      </w:pPr>
      <w:r w:rsidRPr="00136F28">
        <w:rPr>
          <w:rFonts w:asciiTheme="minorHAnsi" w:hAnsiTheme="minorHAnsi" w:cstheme="minorHAnsi"/>
          <w:sz w:val="24"/>
          <w:szCs w:val="24"/>
        </w:rPr>
        <w:t xml:space="preserve">A Financial Instruction must be completed for all payment requests. </w:t>
      </w:r>
    </w:p>
    <w:p w14:paraId="39A1DB42" w14:textId="77777777" w:rsidR="002205AB" w:rsidRPr="00136F28" w:rsidRDefault="002205AB" w:rsidP="0079687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16535D1" w14:textId="77777777" w:rsidR="002205AB" w:rsidRPr="00136F28" w:rsidRDefault="002205AB" w:rsidP="002205AB">
      <w:pPr>
        <w:jc w:val="both"/>
        <w:rPr>
          <w:b/>
          <w:bCs/>
          <w:sz w:val="24"/>
          <w:szCs w:val="24"/>
        </w:rPr>
      </w:pPr>
      <w:r w:rsidRPr="00136F28">
        <w:rPr>
          <w:b/>
          <w:bCs/>
          <w:sz w:val="24"/>
          <w:szCs w:val="24"/>
        </w:rPr>
        <w:t xml:space="preserve">Process for requesting a </w:t>
      </w:r>
      <w:proofErr w:type="gramStart"/>
      <w:r w:rsidRPr="00136F28">
        <w:rPr>
          <w:b/>
          <w:bCs/>
          <w:sz w:val="24"/>
          <w:szCs w:val="24"/>
        </w:rPr>
        <w:t>payment</w:t>
      </w:r>
      <w:proofErr w:type="gramEnd"/>
    </w:p>
    <w:p w14:paraId="72CE474C" w14:textId="77777777" w:rsidR="002205AB" w:rsidRPr="00136F28" w:rsidRDefault="002205AB" w:rsidP="002205AB">
      <w:pPr>
        <w:jc w:val="both"/>
        <w:rPr>
          <w:rFonts w:asciiTheme="minorHAnsi" w:eastAsiaTheme="minorHAnsi" w:hAnsiTheme="minorHAnsi" w:cstheme="minorBidi"/>
          <w:b/>
          <w:bCs/>
          <w:sz w:val="12"/>
          <w:szCs w:val="12"/>
        </w:rPr>
      </w:pPr>
    </w:p>
    <w:p w14:paraId="6E922D89" w14:textId="77777777" w:rsidR="002205AB" w:rsidRPr="00136F28" w:rsidRDefault="002205AB" w:rsidP="002205AB">
      <w:pPr>
        <w:jc w:val="both"/>
        <w:rPr>
          <w:sz w:val="24"/>
          <w:szCs w:val="24"/>
        </w:rPr>
      </w:pPr>
      <w:r w:rsidRPr="00136F28">
        <w:rPr>
          <w:sz w:val="24"/>
          <w:szCs w:val="24"/>
        </w:rPr>
        <w:t xml:space="preserve">The process to request a payment is below and </w:t>
      </w:r>
      <w:r w:rsidRPr="00136F28">
        <w:rPr>
          <w:b/>
          <w:bCs/>
          <w:sz w:val="24"/>
          <w:szCs w:val="24"/>
        </w:rPr>
        <w:t xml:space="preserve">must </w:t>
      </w:r>
      <w:r w:rsidRPr="00136F28">
        <w:rPr>
          <w:sz w:val="24"/>
          <w:szCs w:val="24"/>
        </w:rPr>
        <w:t>be followed for payments to be arranged.</w:t>
      </w:r>
    </w:p>
    <w:p w14:paraId="78E9D594" w14:textId="77777777" w:rsidR="002205AB" w:rsidRPr="00136F28" w:rsidRDefault="002205AB" w:rsidP="002205AB">
      <w:pPr>
        <w:jc w:val="both"/>
        <w:rPr>
          <w:rFonts w:cstheme="minorHAnsi"/>
          <w:sz w:val="10"/>
          <w:szCs w:val="10"/>
        </w:rPr>
      </w:pPr>
    </w:p>
    <w:p w14:paraId="3DB395DD" w14:textId="77777777" w:rsidR="002205AB" w:rsidRPr="00136F28" w:rsidRDefault="002205AB" w:rsidP="002205AB">
      <w:pPr>
        <w:widowControl/>
        <w:numPr>
          <w:ilvl w:val="0"/>
          <w:numId w:val="1"/>
        </w:numPr>
        <w:jc w:val="both"/>
        <w:rPr>
          <w:rFonts w:eastAsia="Times New Roman" w:cstheme="minorBidi"/>
          <w:sz w:val="24"/>
          <w:szCs w:val="24"/>
        </w:rPr>
      </w:pPr>
      <w:bookmarkStart w:id="0" w:name="_Hlk151647277"/>
      <w:r w:rsidRPr="00136F28">
        <w:rPr>
          <w:rFonts w:eastAsia="Times New Roman"/>
          <w:sz w:val="24"/>
          <w:szCs w:val="24"/>
        </w:rPr>
        <w:t xml:space="preserve">Allocated worker completes Financial Instruction </w:t>
      </w:r>
      <w:r>
        <w:rPr>
          <w:rFonts w:eastAsia="Times New Roman"/>
          <w:sz w:val="24"/>
          <w:szCs w:val="24"/>
        </w:rPr>
        <w:t>Template Email</w:t>
      </w:r>
      <w:r w:rsidRPr="00136F28">
        <w:rPr>
          <w:rFonts w:eastAsia="Times New Roman"/>
          <w:sz w:val="24"/>
          <w:szCs w:val="24"/>
        </w:rPr>
        <w:t xml:space="preserve"> (below) with the details of their request.</w:t>
      </w:r>
    </w:p>
    <w:p w14:paraId="2D8905F2" w14:textId="77777777" w:rsidR="002205AB" w:rsidRPr="00136F28" w:rsidRDefault="002205AB" w:rsidP="002205AB">
      <w:pPr>
        <w:widowControl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136F28">
        <w:rPr>
          <w:rFonts w:eastAsia="Times New Roman"/>
          <w:sz w:val="24"/>
          <w:szCs w:val="24"/>
        </w:rPr>
        <w:t>Form is sent to Team Manager for approval. Team Manager sends to Head of Service</w:t>
      </w:r>
      <w:r>
        <w:rPr>
          <w:rFonts w:eastAsia="Times New Roman"/>
          <w:sz w:val="24"/>
          <w:szCs w:val="24"/>
        </w:rPr>
        <w:t>.</w:t>
      </w:r>
    </w:p>
    <w:p w14:paraId="7CB5D367" w14:textId="77777777" w:rsidR="002205AB" w:rsidRPr="00FD0694" w:rsidRDefault="002205AB" w:rsidP="002205AB">
      <w:pPr>
        <w:pStyle w:val="ListParagraph"/>
        <w:ind w:left="360" w:firstLine="0"/>
        <w:rPr>
          <w:rFonts w:eastAsiaTheme="minorHAnsi"/>
          <w:sz w:val="24"/>
          <w:szCs w:val="24"/>
        </w:rPr>
      </w:pPr>
      <w:r w:rsidRPr="00FD0694">
        <w:rPr>
          <w:sz w:val="24"/>
          <w:szCs w:val="24"/>
        </w:rPr>
        <w:t>Heads of Service can approve requests up to £1,000, Service Directors up to £250,000 and Corporate Director up to £1,000,000</w:t>
      </w:r>
      <w:r>
        <w:rPr>
          <w:sz w:val="24"/>
          <w:szCs w:val="24"/>
        </w:rPr>
        <w:t>.</w:t>
      </w:r>
    </w:p>
    <w:p w14:paraId="667C02FD" w14:textId="77777777" w:rsidR="002205AB" w:rsidRPr="00136F28" w:rsidRDefault="002205AB" w:rsidP="002205AB">
      <w:pPr>
        <w:widowControl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136F28">
        <w:rPr>
          <w:rFonts w:eastAsia="Times New Roman"/>
          <w:sz w:val="24"/>
          <w:szCs w:val="24"/>
        </w:rPr>
        <w:t>Manager responds to the request including the relevant business support mailbox as well as the allocated worker.</w:t>
      </w:r>
    </w:p>
    <w:p w14:paraId="3E8B8564" w14:textId="77777777" w:rsidR="002205AB" w:rsidRPr="00136F28" w:rsidRDefault="002205AB" w:rsidP="002205AB">
      <w:pPr>
        <w:widowControl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136F28">
        <w:rPr>
          <w:rFonts w:eastAsia="Times New Roman"/>
          <w:sz w:val="24"/>
          <w:szCs w:val="24"/>
        </w:rPr>
        <w:t>BSO arranges payment, either through LCS/</w:t>
      </w:r>
      <w:proofErr w:type="spellStart"/>
      <w:r w:rsidRPr="00136F28">
        <w:rPr>
          <w:rFonts w:eastAsia="Times New Roman"/>
          <w:sz w:val="24"/>
          <w:szCs w:val="24"/>
        </w:rPr>
        <w:t>ContrOCC</w:t>
      </w:r>
      <w:proofErr w:type="spellEnd"/>
      <w:r w:rsidRPr="00136F28">
        <w:rPr>
          <w:rFonts w:eastAsia="Times New Roman"/>
          <w:sz w:val="24"/>
          <w:szCs w:val="24"/>
        </w:rPr>
        <w:t xml:space="preserve"> or via PO/LO and invoice in SAP.</w:t>
      </w:r>
    </w:p>
    <w:p w14:paraId="0989333C" w14:textId="77777777" w:rsidR="002205AB" w:rsidRDefault="002205AB" w:rsidP="002205AB">
      <w:pPr>
        <w:widowControl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payments must be recorded in the ‘Costs’ tab in LCS, whatever the payment method (</w:t>
      </w:r>
      <w:proofErr w:type="gramStart"/>
      <w:r>
        <w:rPr>
          <w:rFonts w:eastAsia="Times New Roman"/>
          <w:sz w:val="24"/>
          <w:szCs w:val="24"/>
        </w:rPr>
        <w:t>i.e.</w:t>
      </w:r>
      <w:proofErr w:type="gramEnd"/>
      <w:r>
        <w:rPr>
          <w:rFonts w:eastAsia="Times New Roman"/>
          <w:sz w:val="24"/>
          <w:szCs w:val="24"/>
        </w:rPr>
        <w:t xml:space="preserve"> including off-system payments such as purchase card and petty cash). </w:t>
      </w:r>
    </w:p>
    <w:p w14:paraId="6F7F3978" w14:textId="77777777" w:rsidR="002205AB" w:rsidRPr="003E7776" w:rsidRDefault="002205AB" w:rsidP="002205AB">
      <w:pPr>
        <w:widowControl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BSO to copy and paste the information from the completed Finance Instruction </w:t>
      </w:r>
      <w:r w:rsidRPr="003E7776">
        <w:rPr>
          <w:rFonts w:eastAsia="Times New Roman"/>
          <w:sz w:val="24"/>
          <w:szCs w:val="24"/>
        </w:rPr>
        <w:t>Email into the comments box of the payment record in ‘Costs’.</w:t>
      </w:r>
    </w:p>
    <w:bookmarkEnd w:id="0"/>
    <w:p w14:paraId="7ECCA507" w14:textId="77777777" w:rsidR="002205AB" w:rsidRPr="002205AB" w:rsidRDefault="002205AB" w:rsidP="002205AB">
      <w:pPr>
        <w:widowControl/>
        <w:ind w:left="360"/>
        <w:jc w:val="both"/>
        <w:rPr>
          <w:rFonts w:eastAsia="Times New Roman"/>
          <w:b/>
          <w:bCs/>
          <w:sz w:val="24"/>
          <w:szCs w:val="24"/>
        </w:rPr>
      </w:pPr>
    </w:p>
    <w:p w14:paraId="0BE4083D" w14:textId="77777777" w:rsidR="002205AB" w:rsidRPr="00796878" w:rsidRDefault="002205AB" w:rsidP="002205AB">
      <w:pPr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796878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Please see attached email template/form for completion:</w:t>
      </w:r>
    </w:p>
    <w:p w14:paraId="461CC807" w14:textId="77777777" w:rsidR="002205AB" w:rsidRDefault="002205AB" w:rsidP="00220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329367" w14:textId="5B5F0781" w:rsidR="002205AB" w:rsidRDefault="000F3D74" w:rsidP="002205A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object w:dxaOrig="4430" w:dyaOrig="830" w14:anchorId="0C322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21.4pt;height:41.4pt" o:ole="">
            <v:imagedata r:id="rId7" o:title=""/>
          </v:shape>
          <o:OLEObject Type="Embed" ProgID="Package" ShapeID="_x0000_i1035" DrawAspect="Content" ObjectID="_1762261395" r:id="rId8"/>
        </w:object>
      </w:r>
    </w:p>
    <w:p w14:paraId="069BE771" w14:textId="77777777" w:rsidR="00796878" w:rsidRDefault="00796878" w:rsidP="00220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3219F8" w14:textId="31A90044" w:rsidR="00796878" w:rsidRPr="00796878" w:rsidRDefault="00796878" w:rsidP="002205AB">
      <w:pPr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796878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Or copy and paste this information into an email:</w:t>
      </w:r>
    </w:p>
    <w:p w14:paraId="1D6BADAD" w14:textId="77777777" w:rsidR="00796878" w:rsidRDefault="00796878" w:rsidP="002205A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2BD8CC" w14:textId="77777777" w:rsidR="00796878" w:rsidRDefault="00796878" w:rsidP="00796878">
      <w:pPr>
        <w:rPr>
          <w:rFonts w:eastAsia="Times New Roman"/>
          <w:lang w:val="en-GB" w:eastAsia="en-GB"/>
        </w:rPr>
      </w:pPr>
      <w:r>
        <w:rPr>
          <w:rFonts w:eastAsia="Times New Roman"/>
          <w:b/>
          <w:bCs/>
          <w:lang w:eastAsia="en-GB"/>
        </w:rPr>
        <w:t>Subject:</w:t>
      </w:r>
      <w:r>
        <w:rPr>
          <w:rFonts w:eastAsia="Times New Roman"/>
          <w:lang w:eastAsia="en-GB"/>
        </w:rPr>
        <w:t xml:space="preserve"> Payment Request (Section 17/20/31)</w:t>
      </w:r>
    </w:p>
    <w:p w14:paraId="1F801EFD" w14:textId="77777777" w:rsidR="00796878" w:rsidRDefault="00796878" w:rsidP="00796878">
      <w:pPr>
        <w:rPr>
          <w:rFonts w:eastAsiaTheme="minorHAnsi"/>
          <w:sz w:val="24"/>
          <w:szCs w:val="24"/>
        </w:rPr>
      </w:pPr>
    </w:p>
    <w:p w14:paraId="1131820A" w14:textId="77777777" w:rsidR="00796878" w:rsidRDefault="00796878" w:rsidP="00796878">
      <w:r>
        <w:rPr>
          <w:b/>
          <w:bCs/>
        </w:rPr>
        <w:t xml:space="preserve">All information below MUST be provided </w:t>
      </w:r>
      <w:proofErr w:type="gramStart"/>
      <w:r>
        <w:rPr>
          <w:b/>
          <w:bCs/>
        </w:rPr>
        <w:t>in order for</w:t>
      </w:r>
      <w:proofErr w:type="gramEnd"/>
      <w:r>
        <w:rPr>
          <w:b/>
          <w:bCs/>
        </w:rPr>
        <w:t xml:space="preserve"> business support to process this request. Missing information will result in the request being sent back to the worker to re-complete and may result in a delay</w:t>
      </w:r>
      <w:r>
        <w:t>.</w:t>
      </w:r>
    </w:p>
    <w:p w14:paraId="335680F7" w14:textId="77777777" w:rsidR="00796878" w:rsidRDefault="00796878" w:rsidP="00796878">
      <w:pPr>
        <w:rPr>
          <w:sz w:val="24"/>
          <w:szCs w:val="24"/>
        </w:rPr>
      </w:pPr>
    </w:p>
    <w:p w14:paraId="189E5A93" w14:textId="77777777" w:rsidR="00796878" w:rsidRDefault="00796878" w:rsidP="00796878">
      <w:r>
        <w:rPr>
          <w:b/>
          <w:bCs/>
        </w:rPr>
        <w:t>LCS ID:</w:t>
      </w:r>
      <w:r>
        <w:rPr>
          <w:b/>
          <w:bCs/>
          <w:color w:val="0070C0"/>
        </w:rPr>
        <w:t xml:space="preserve"> </w:t>
      </w:r>
    </w:p>
    <w:p w14:paraId="0E0580E3" w14:textId="77777777" w:rsidR="00796878" w:rsidRDefault="00796878" w:rsidP="00796878">
      <w:r>
        <w:rPr>
          <w:b/>
          <w:bCs/>
        </w:rPr>
        <w:t>YP Surname:</w:t>
      </w:r>
      <w:r>
        <w:rPr>
          <w:color w:val="0070C0"/>
        </w:rPr>
        <w:t xml:space="preserve"> </w:t>
      </w:r>
    </w:p>
    <w:p w14:paraId="042E42E2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YP First Name:</w:t>
      </w:r>
      <w:r>
        <w:rPr>
          <w:color w:val="0070C0"/>
        </w:rPr>
        <w:t xml:space="preserve"> </w:t>
      </w:r>
    </w:p>
    <w:p w14:paraId="7DC89756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Legal Status:</w:t>
      </w:r>
      <w:r>
        <w:rPr>
          <w:color w:val="0070C0"/>
        </w:rPr>
        <w:t xml:space="preserve"> </w:t>
      </w:r>
    </w:p>
    <w:p w14:paraId="1362CA23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New or Updated request:</w:t>
      </w:r>
      <w:r>
        <w:rPr>
          <w:color w:val="0070C0"/>
        </w:rPr>
        <w:t xml:space="preserve"> </w:t>
      </w:r>
    </w:p>
    <w:p w14:paraId="4FF158FC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 xml:space="preserve">Reason for </w:t>
      </w:r>
      <w:proofErr w:type="gramStart"/>
      <w:r>
        <w:rPr>
          <w:b/>
          <w:bCs/>
        </w:rPr>
        <w:t>spend</w:t>
      </w:r>
      <w:proofErr w:type="gramEnd"/>
      <w:r>
        <w:rPr>
          <w:b/>
          <w:bCs/>
        </w:rPr>
        <w:t xml:space="preserve"> - </w:t>
      </w:r>
      <w:r>
        <w:t xml:space="preserve">FULL DETAILS - </w:t>
      </w:r>
      <w:r>
        <w:rPr>
          <w:i/>
          <w:iCs/>
        </w:rPr>
        <w:t xml:space="preserve">This </w:t>
      </w:r>
      <w:r>
        <w:rPr>
          <w:b/>
          <w:bCs/>
          <w:i/>
          <w:iCs/>
        </w:rPr>
        <w:t>must</w:t>
      </w:r>
      <w:r>
        <w:rPr>
          <w:i/>
          <w:iCs/>
        </w:rPr>
        <w:t xml:space="preserve"> include detail as to all other options explored before deciding to progress with a payment</w:t>
      </w:r>
      <w:r>
        <w:t>:</w:t>
      </w:r>
      <w:r>
        <w:rPr>
          <w:color w:val="0070C0"/>
        </w:rPr>
        <w:t xml:space="preserve">  </w:t>
      </w:r>
    </w:p>
    <w:p w14:paraId="78EFA531" w14:textId="77777777" w:rsidR="00796878" w:rsidRDefault="00796878" w:rsidP="00796878">
      <w:pPr>
        <w:rPr>
          <w:color w:val="0070C0"/>
        </w:rPr>
      </w:pPr>
    </w:p>
    <w:p w14:paraId="1CA14D5A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Vendor/Provider:</w:t>
      </w:r>
      <w:r>
        <w:rPr>
          <w:color w:val="0070C0"/>
        </w:rPr>
        <w:t xml:space="preserve">  </w:t>
      </w:r>
    </w:p>
    <w:p w14:paraId="7321359B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Start Date:</w:t>
      </w:r>
      <w:r>
        <w:rPr>
          <w:color w:val="0070C0"/>
        </w:rPr>
        <w:t xml:space="preserve">  </w:t>
      </w:r>
    </w:p>
    <w:p w14:paraId="5C127930" w14:textId="77777777" w:rsidR="00796878" w:rsidRDefault="00796878" w:rsidP="00796878">
      <w:pPr>
        <w:rPr>
          <w:b/>
          <w:bCs/>
        </w:rPr>
      </w:pPr>
      <w:r>
        <w:rPr>
          <w:b/>
          <w:bCs/>
        </w:rPr>
        <w:t>REVIEW DATE:</w:t>
      </w:r>
      <w:r>
        <w:rPr>
          <w:color w:val="0070C0"/>
        </w:rPr>
        <w:t xml:space="preserve">  </w:t>
      </w:r>
    </w:p>
    <w:p w14:paraId="4BC00645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Purchasing Card payment:</w:t>
      </w:r>
      <w:r>
        <w:rPr>
          <w:color w:val="0070C0"/>
        </w:rPr>
        <w:t xml:space="preserve">  </w:t>
      </w:r>
    </w:p>
    <w:p w14:paraId="20BD6B1F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 xml:space="preserve">Frequency </w:t>
      </w:r>
      <w:r>
        <w:rPr>
          <w:b/>
          <w:bCs/>
          <w:sz w:val="20"/>
          <w:szCs w:val="20"/>
        </w:rPr>
        <w:t>(one off / weekly /2 weekly / monthly):</w:t>
      </w:r>
      <w:r>
        <w:rPr>
          <w:color w:val="0070C0"/>
          <w:sz w:val="20"/>
          <w:szCs w:val="20"/>
        </w:rPr>
        <w:t xml:space="preserve">   </w:t>
      </w:r>
    </w:p>
    <w:p w14:paraId="1DC346E0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TOTAL COST:</w:t>
      </w:r>
      <w:r>
        <w:rPr>
          <w:color w:val="0070C0"/>
        </w:rPr>
        <w:t xml:space="preserve">   </w:t>
      </w:r>
    </w:p>
    <w:p w14:paraId="6782C535" w14:textId="77777777" w:rsidR="00796878" w:rsidRDefault="00796878" w:rsidP="00796878">
      <w:pPr>
        <w:rPr>
          <w:color w:val="0070C0"/>
        </w:rPr>
      </w:pPr>
      <w:r>
        <w:rPr>
          <w:b/>
          <w:bCs/>
        </w:rPr>
        <w:t>BREAKDOWN/FREQUENCY OF COSTS:</w:t>
      </w:r>
      <w:r>
        <w:rPr>
          <w:color w:val="0070C0"/>
        </w:rPr>
        <w:t xml:space="preserve">   </w:t>
      </w:r>
    </w:p>
    <w:p w14:paraId="1ED4672F" w14:textId="77777777" w:rsidR="00796878" w:rsidRDefault="00796878" w:rsidP="00796878">
      <w:pPr>
        <w:rPr>
          <w:color w:val="0070C0"/>
        </w:rPr>
      </w:pPr>
    </w:p>
    <w:p w14:paraId="55874340" w14:textId="77777777" w:rsidR="00796878" w:rsidRDefault="00796878" w:rsidP="00796878">
      <w:pPr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AUDIT TRAIL</w:t>
      </w:r>
    </w:p>
    <w:p w14:paraId="412BCB89" w14:textId="77777777" w:rsidR="00796878" w:rsidRDefault="00796878" w:rsidP="00796878">
      <w:pPr>
        <w:rPr>
          <w:b/>
          <w:bCs/>
        </w:rPr>
      </w:pPr>
      <w:r>
        <w:rPr>
          <w:b/>
          <w:bCs/>
        </w:rPr>
        <w:t xml:space="preserve">Requested by (worker name): </w:t>
      </w:r>
    </w:p>
    <w:p w14:paraId="7517EEC8" w14:textId="2AC05FD2" w:rsidR="007E3EF4" w:rsidRPr="00D26C7F" w:rsidRDefault="00796878">
      <w:pPr>
        <w:rPr>
          <w:rFonts w:cs="Arial"/>
          <w:szCs w:val="24"/>
        </w:rPr>
      </w:pPr>
      <w:proofErr w:type="spellStart"/>
      <w:r>
        <w:rPr>
          <w:b/>
          <w:bCs/>
        </w:rPr>
        <w:t>Authorised</w:t>
      </w:r>
      <w:proofErr w:type="spellEnd"/>
      <w:r>
        <w:rPr>
          <w:b/>
          <w:bCs/>
        </w:rPr>
        <w:t xml:space="preserve"> by (see 2 above): </w:t>
      </w:r>
    </w:p>
    <w:sectPr w:rsidR="007E3EF4" w:rsidRPr="00D26C7F" w:rsidSect="00796878">
      <w:pgSz w:w="11906" w:h="16838"/>
      <w:pgMar w:top="709" w:right="849" w:bottom="284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4E43" w14:textId="77777777" w:rsidR="006B2CD0" w:rsidRDefault="006B2CD0" w:rsidP="00796878">
      <w:r>
        <w:separator/>
      </w:r>
    </w:p>
  </w:endnote>
  <w:endnote w:type="continuationSeparator" w:id="0">
    <w:p w14:paraId="5187B079" w14:textId="77777777" w:rsidR="006B2CD0" w:rsidRDefault="006B2CD0" w:rsidP="0079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FB3C" w14:textId="77777777" w:rsidR="006B2CD0" w:rsidRDefault="006B2CD0" w:rsidP="00796878">
      <w:r>
        <w:separator/>
      </w:r>
    </w:p>
  </w:footnote>
  <w:footnote w:type="continuationSeparator" w:id="0">
    <w:p w14:paraId="7FB286CE" w14:textId="77777777" w:rsidR="006B2CD0" w:rsidRDefault="006B2CD0" w:rsidP="0079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17E"/>
    <w:multiLevelType w:val="hybridMultilevel"/>
    <w:tmpl w:val="9E141230"/>
    <w:lvl w:ilvl="0" w:tplc="3FCCD68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lang w:val="en-US" w:eastAsia="en-US" w:bidi="ar-SA"/>
      </w:rPr>
    </w:lvl>
    <w:lvl w:ilvl="1" w:tplc="FFFFFFFF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812B1"/>
    <w:multiLevelType w:val="hybridMultilevel"/>
    <w:tmpl w:val="9E141230"/>
    <w:lvl w:ilvl="0" w:tplc="3FCCD68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88819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88754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AB"/>
    <w:rsid w:val="000F3D74"/>
    <w:rsid w:val="001B4A1F"/>
    <w:rsid w:val="002205AB"/>
    <w:rsid w:val="002F0228"/>
    <w:rsid w:val="0030250A"/>
    <w:rsid w:val="00484047"/>
    <w:rsid w:val="00597F74"/>
    <w:rsid w:val="006B2CD0"/>
    <w:rsid w:val="00796878"/>
    <w:rsid w:val="007A24D7"/>
    <w:rsid w:val="007E3EF4"/>
    <w:rsid w:val="008071B2"/>
    <w:rsid w:val="008155E4"/>
    <w:rsid w:val="00BD384E"/>
    <w:rsid w:val="00CB4E25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EBCAE"/>
  <w15:chartTrackingRefBased/>
  <w15:docId w15:val="{369BC79C-09B8-467B-85C2-3346535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AB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2205AB"/>
    <w:pPr>
      <w:ind w:left="860" w:hanging="360"/>
    </w:pPr>
  </w:style>
  <w:style w:type="paragraph" w:styleId="Header">
    <w:name w:val="header"/>
    <w:basedOn w:val="Normal"/>
    <w:link w:val="HeaderChar"/>
    <w:uiPriority w:val="99"/>
    <w:unhideWhenUsed/>
    <w:rsid w:val="00796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7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7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>Buckinghamshire 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Romilly Knight</dc:creator>
  <cp:keywords/>
  <dc:description/>
  <cp:lastModifiedBy>Romilly Knight</cp:lastModifiedBy>
  <cp:revision>3</cp:revision>
  <dcterms:created xsi:type="dcterms:W3CDTF">2023-11-23T16:16:00Z</dcterms:created>
  <dcterms:modified xsi:type="dcterms:W3CDTF">2023-11-23T16:17:00Z</dcterms:modified>
</cp:coreProperties>
</file>