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308" w14:textId="66163A11" w:rsidR="007648FB" w:rsidRDefault="007648FB" w:rsidP="007648FB">
      <w:p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E6AD3" wp14:editId="538D87B4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5686425" cy="552450"/>
                <wp:effectExtent l="38100" t="95250" r="123825" b="57150"/>
                <wp:wrapNone/>
                <wp:docPr id="267083796" name="Rectangle 267083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52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8ECBC" w14:textId="77777777" w:rsidR="00DA499B" w:rsidRPr="00DA499B" w:rsidRDefault="007648FB" w:rsidP="007F3A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499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PLANNED RETURN HOME FLOWCHART</w:t>
                            </w:r>
                            <w:r w:rsidR="00DA499B" w:rsidRPr="00DA499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DEE9C4" w14:textId="2CD86258" w:rsidR="007648FB" w:rsidRPr="00AB5656" w:rsidRDefault="00DA499B" w:rsidP="007F3A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499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(EoC process using NSPCC REUNIFICATION MODEL)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6AD3" id="Rectangle 267083796" o:spid="_x0000_s1026" style="position:absolute;margin-left:0;margin-top:-23.25pt;width:447.75pt;height:4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" fillcolor="#4472c4 [3204]" strokecolor="black [3200]" strokeweight=".5pt">
                <v:shadow on="t" color="black" opacity="26214f" origin="-.5,.5" offset=".74836mm,-.74836mm"/>
                <v:textbox>
                  <w:txbxContent>
                    <w:p w14:paraId="0938ECBC" w14:textId="77777777" w:rsidR="00DA499B" w:rsidRPr="00DA499B" w:rsidRDefault="007648FB" w:rsidP="007F3A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A499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PLANNED RETURN HOME FLOWCHART</w:t>
                      </w:r>
                      <w:r w:rsidR="00DA499B" w:rsidRPr="00DA499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DEE9C4" w14:textId="2CD86258" w:rsidR="007648FB" w:rsidRPr="00AB5656" w:rsidRDefault="00DA499B" w:rsidP="007F3A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499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(EoC process using NSPCC REUNIFICATION MODEL)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654C92" w14:textId="60684171" w:rsidR="007648FB" w:rsidRDefault="007648FB" w:rsidP="007648FB"/>
    <w:p w14:paraId="687913F3" w14:textId="3A095E76" w:rsidR="001F74C1" w:rsidRDefault="007F3AB1" w:rsidP="0C0D0068">
      <w:pPr>
        <w:jc w:val="both"/>
      </w:pPr>
      <w:r>
        <w:rPr>
          <w:noProof/>
          <w14:ligatures w14:val="standardContextual"/>
        </w:rPr>
        <w:drawing>
          <wp:inline distT="0" distB="0" distL="0" distR="0" wp14:anchorId="65CBC88E" wp14:editId="08AD4B78">
            <wp:extent cx="5731510" cy="7324725"/>
            <wp:effectExtent l="0" t="0" r="97790" b="9525"/>
            <wp:docPr id="1821587389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192A5CE7">
        <w:t xml:space="preserve">Depending on the outcome of the risk classification meeting (Stage 2), further steps </w:t>
      </w:r>
      <w:r w:rsidR="60D4DA16">
        <w:t xml:space="preserve">of the reunification model </w:t>
      </w:r>
      <w:r w:rsidR="5DDA39EE">
        <w:t xml:space="preserve">(Stage 3-5) </w:t>
      </w:r>
      <w:r w:rsidR="192A5CE7">
        <w:t xml:space="preserve">will be </w:t>
      </w:r>
      <w:r w:rsidR="44C030EB">
        <w:t>implemented</w:t>
      </w:r>
      <w:r w:rsidR="192A5CE7">
        <w:t xml:space="preserve"> </w:t>
      </w:r>
      <w:r w:rsidR="7AA01D94">
        <w:t xml:space="preserve">to support the </w:t>
      </w:r>
      <w:r w:rsidR="184FE6B8">
        <w:t xml:space="preserve">family and </w:t>
      </w:r>
      <w:r w:rsidR="7AA01D94">
        <w:t>young person</w:t>
      </w:r>
      <w:r w:rsidR="0038E778">
        <w:t>(s)</w:t>
      </w:r>
      <w:r w:rsidR="7AA01D94">
        <w:t xml:space="preserve"> with </w:t>
      </w:r>
      <w:r w:rsidR="4B00A0EB">
        <w:t xml:space="preserve">the </w:t>
      </w:r>
      <w:r w:rsidR="7AA01D94">
        <w:t xml:space="preserve">reunification. </w:t>
      </w:r>
      <w:r w:rsidR="00CB0995">
        <w:t xml:space="preserve"> </w:t>
      </w:r>
    </w:p>
    <w:p w14:paraId="51743A00" w14:textId="6A80CAB7" w:rsidR="1775215E" w:rsidRDefault="1775215E" w:rsidP="1AF76674">
      <w:r w:rsidRPr="00CB0995">
        <w:rPr>
          <w:b/>
          <w:bCs/>
        </w:rPr>
        <w:t>Stage 3:</w:t>
      </w:r>
      <w:r>
        <w:t xml:space="preserve"> Parental agreements, goal setting, support and continuing assessment of parental capacity.</w:t>
      </w:r>
    </w:p>
    <w:p w14:paraId="18D62231" w14:textId="5CEA9645" w:rsidR="1775215E" w:rsidRDefault="1775215E" w:rsidP="1AF76674">
      <w:r w:rsidRPr="00CB0995">
        <w:rPr>
          <w:b/>
          <w:bCs/>
        </w:rPr>
        <w:t>Stage 4:</w:t>
      </w:r>
      <w:r>
        <w:t xml:space="preserve"> Reclassification of risk, </w:t>
      </w:r>
      <w:r w:rsidR="55D0D3CB">
        <w:t>decision-making</w:t>
      </w:r>
      <w:r>
        <w:t xml:space="preserve"> and planning for reunification.</w:t>
      </w:r>
    </w:p>
    <w:p w14:paraId="3AB3550D" w14:textId="7FC74C8A" w:rsidR="001F74C1" w:rsidRDefault="1775215E">
      <w:r w:rsidRPr="00CB0995">
        <w:rPr>
          <w:b/>
          <w:bCs/>
        </w:rPr>
        <w:t>Stage 5:</w:t>
      </w:r>
      <w:r>
        <w:t xml:space="preserve"> Return </w:t>
      </w:r>
      <w:proofErr w:type="gramStart"/>
      <w:r>
        <w:t>home</w:t>
      </w:r>
      <w:proofErr w:type="gramEnd"/>
      <w:r>
        <w:t xml:space="preserve"> </w:t>
      </w:r>
    </w:p>
    <w:sectPr w:rsidR="001F74C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D960" w14:textId="77777777" w:rsidR="004E0E04" w:rsidRDefault="004E0E04" w:rsidP="00211600">
      <w:r>
        <w:separator/>
      </w:r>
    </w:p>
  </w:endnote>
  <w:endnote w:type="continuationSeparator" w:id="0">
    <w:p w14:paraId="2AB50386" w14:textId="77777777" w:rsidR="004E0E04" w:rsidRDefault="004E0E04" w:rsidP="00211600">
      <w:r>
        <w:continuationSeparator/>
      </w:r>
    </w:p>
  </w:endnote>
  <w:endnote w:type="continuationNotice" w:id="1">
    <w:p w14:paraId="3FBF0823" w14:textId="77777777" w:rsidR="008623C6" w:rsidRDefault="00862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59E9" w14:textId="77777777" w:rsidR="004E0E04" w:rsidRDefault="004E0E04" w:rsidP="00211600">
      <w:r>
        <w:separator/>
      </w:r>
    </w:p>
  </w:footnote>
  <w:footnote w:type="continuationSeparator" w:id="0">
    <w:p w14:paraId="594ABBEB" w14:textId="77777777" w:rsidR="004E0E04" w:rsidRDefault="004E0E04" w:rsidP="00211600">
      <w:r>
        <w:continuationSeparator/>
      </w:r>
    </w:p>
  </w:footnote>
  <w:footnote w:type="continuationNotice" w:id="1">
    <w:p w14:paraId="6F0B7867" w14:textId="77777777" w:rsidR="008623C6" w:rsidRDefault="00862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A0A" w14:textId="77777777" w:rsidR="00211600" w:rsidRDefault="00211600" w:rsidP="009E0784">
    <w:pPr>
      <w:pStyle w:val="Header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00"/>
    <w:rsid w:val="000726A8"/>
    <w:rsid w:val="00137986"/>
    <w:rsid w:val="001F74C1"/>
    <w:rsid w:val="00211600"/>
    <w:rsid w:val="002255FF"/>
    <w:rsid w:val="0038E778"/>
    <w:rsid w:val="003C2CBF"/>
    <w:rsid w:val="003E3217"/>
    <w:rsid w:val="004E0E04"/>
    <w:rsid w:val="004E5390"/>
    <w:rsid w:val="005B7383"/>
    <w:rsid w:val="005C68D5"/>
    <w:rsid w:val="005F7B23"/>
    <w:rsid w:val="006205E2"/>
    <w:rsid w:val="00722C62"/>
    <w:rsid w:val="00751067"/>
    <w:rsid w:val="00762A0B"/>
    <w:rsid w:val="007648FB"/>
    <w:rsid w:val="00791448"/>
    <w:rsid w:val="007E33FC"/>
    <w:rsid w:val="007F3AB1"/>
    <w:rsid w:val="008623C6"/>
    <w:rsid w:val="008F25AB"/>
    <w:rsid w:val="0090089A"/>
    <w:rsid w:val="0090110A"/>
    <w:rsid w:val="00915092"/>
    <w:rsid w:val="00941694"/>
    <w:rsid w:val="009B1FB9"/>
    <w:rsid w:val="009E0784"/>
    <w:rsid w:val="00AF2771"/>
    <w:rsid w:val="00AF7A16"/>
    <w:rsid w:val="00BB1F25"/>
    <w:rsid w:val="00BC6732"/>
    <w:rsid w:val="00BE14BA"/>
    <w:rsid w:val="00CB0995"/>
    <w:rsid w:val="00DA499B"/>
    <w:rsid w:val="00DC4259"/>
    <w:rsid w:val="00E40622"/>
    <w:rsid w:val="00F22C06"/>
    <w:rsid w:val="00F34B27"/>
    <w:rsid w:val="08915675"/>
    <w:rsid w:val="0C0D0068"/>
    <w:rsid w:val="1775215E"/>
    <w:rsid w:val="184FE6B8"/>
    <w:rsid w:val="18855F6E"/>
    <w:rsid w:val="192A5CE7"/>
    <w:rsid w:val="1AF76674"/>
    <w:rsid w:val="2574C270"/>
    <w:rsid w:val="2F91177A"/>
    <w:rsid w:val="400C6316"/>
    <w:rsid w:val="44C030EB"/>
    <w:rsid w:val="4B00A0EB"/>
    <w:rsid w:val="4FB082D9"/>
    <w:rsid w:val="55D0D3CB"/>
    <w:rsid w:val="5760796E"/>
    <w:rsid w:val="5DDA39EE"/>
    <w:rsid w:val="60D4DA16"/>
    <w:rsid w:val="610A52CC"/>
    <w:rsid w:val="77CE7695"/>
    <w:rsid w:val="7AA01D94"/>
    <w:rsid w:val="7DEDB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FD1A6"/>
  <w15:chartTrackingRefBased/>
  <w15:docId w15:val="{B31155BB-B53E-49C3-B4EC-D9D02465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0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11600"/>
  </w:style>
  <w:style w:type="paragraph" w:styleId="Footer">
    <w:name w:val="footer"/>
    <w:basedOn w:val="Normal"/>
    <w:link w:val="FooterChar"/>
    <w:uiPriority w:val="99"/>
    <w:unhideWhenUsed/>
    <w:rsid w:val="0021160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11600"/>
  </w:style>
  <w:style w:type="paragraph" w:styleId="Caption">
    <w:name w:val="caption"/>
    <w:basedOn w:val="Normal"/>
    <w:next w:val="Normal"/>
    <w:uiPriority w:val="35"/>
    <w:unhideWhenUsed/>
    <w:qFormat/>
    <w:rsid w:val="009E078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2"/>
      <w:sz w:val="18"/>
      <w:szCs w:val="18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695B41-4335-4072-BB99-B45F3D0AE14E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B2EE10B-9A57-49D3-96A5-F6BE17106C45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406D6256-7277-4519-9719-C1933D190D1F}" type="parTrans" cxnId="{09FCE664-88C2-4BBF-A0C5-B47B8562FAB7}">
      <dgm:prSet/>
      <dgm:spPr/>
      <dgm:t>
        <a:bodyPr/>
        <a:lstStyle/>
        <a:p>
          <a:endParaRPr lang="en-GB"/>
        </a:p>
      </dgm:t>
    </dgm:pt>
    <dgm:pt modelId="{A2C39D5F-0340-4EB9-85ED-7CA5F9EFF5E5}" type="sibTrans" cxnId="{09FCE664-88C2-4BBF-A0C5-B47B8562FAB7}">
      <dgm:prSet/>
      <dgm:spPr/>
      <dgm:t>
        <a:bodyPr/>
        <a:lstStyle/>
        <a:p>
          <a:endParaRPr lang="en-GB"/>
        </a:p>
      </dgm:t>
    </dgm:pt>
    <dgm:pt modelId="{0E3A8F5A-F609-4197-8801-1E6FD411F7A0}">
      <dgm:prSet phldrT="[Text]" custT="1"/>
      <dgm:spPr/>
      <dgm:t>
        <a:bodyPr/>
        <a:lstStyle/>
        <a:p>
          <a:r>
            <a:rPr lang="en-GB" sz="1100"/>
            <a:t>Social Work team make a referral to the Edge of Care Team via the Resources Panel </a:t>
          </a:r>
          <a:r>
            <a:rPr lang="en-GB" sz="1100" b="1"/>
            <a:t>OR</a:t>
          </a:r>
          <a:r>
            <a:rPr lang="en-GB" sz="1100"/>
            <a:t> </a:t>
          </a:r>
        </a:p>
      </dgm:t>
    </dgm:pt>
    <dgm:pt modelId="{9F39B243-5A88-454A-B483-20439EFCC6E6}" type="parTrans" cxnId="{967D3B64-671C-452F-B63A-A69810BFA7E8}">
      <dgm:prSet/>
      <dgm:spPr/>
      <dgm:t>
        <a:bodyPr/>
        <a:lstStyle/>
        <a:p>
          <a:endParaRPr lang="en-GB"/>
        </a:p>
      </dgm:t>
    </dgm:pt>
    <dgm:pt modelId="{74885D98-720D-45F0-A82C-783B803D0C6B}" type="sibTrans" cxnId="{967D3B64-671C-452F-B63A-A69810BFA7E8}">
      <dgm:prSet/>
      <dgm:spPr/>
      <dgm:t>
        <a:bodyPr/>
        <a:lstStyle/>
        <a:p>
          <a:endParaRPr lang="en-GB"/>
        </a:p>
      </dgm:t>
    </dgm:pt>
    <dgm:pt modelId="{C682E53E-9159-4265-8AA0-8E61C29542C3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70572CD0-3E3D-410F-8676-FACB7E9D5C9B}" type="parTrans" cxnId="{65152D90-DDFD-4BE5-9E13-855EED6AB8C7}">
      <dgm:prSet/>
      <dgm:spPr/>
      <dgm:t>
        <a:bodyPr/>
        <a:lstStyle/>
        <a:p>
          <a:endParaRPr lang="en-GB"/>
        </a:p>
      </dgm:t>
    </dgm:pt>
    <dgm:pt modelId="{7275E68D-A1FF-4113-B491-479A4D11201C}" type="sibTrans" cxnId="{65152D90-DDFD-4BE5-9E13-855EED6AB8C7}">
      <dgm:prSet/>
      <dgm:spPr/>
      <dgm:t>
        <a:bodyPr/>
        <a:lstStyle/>
        <a:p>
          <a:endParaRPr lang="en-GB"/>
        </a:p>
      </dgm:t>
    </dgm:pt>
    <dgm:pt modelId="{F1205539-FC7C-4C96-8F0E-9534B2DDAB77}">
      <dgm:prSet phldrT="[Text]" custT="1"/>
      <dgm:spPr/>
      <dgm:t>
        <a:bodyPr/>
        <a:lstStyle/>
        <a:p>
          <a:pPr algn="l"/>
          <a:r>
            <a:rPr lang="en-GB" sz="1100"/>
            <a:t>After out-of-panel / during panel discussion: A decision will be </a:t>
          </a:r>
          <a:r>
            <a:rPr lang="en-GB" sz="900"/>
            <a:t>made</a:t>
          </a:r>
          <a:r>
            <a:rPr lang="en-GB" sz="1100"/>
            <a:t> whether the EoC team will support the reunification with or without using the </a:t>
          </a:r>
          <a:r>
            <a:rPr lang="en-GB" sz="1100" b="1"/>
            <a:t>NSPCC Reunification Model STAGE 1  &amp; 2 </a:t>
          </a:r>
          <a:r>
            <a:rPr lang="en-GB" sz="1100"/>
            <a:t>(approx 12 weeks). If a decision is reached the the NSPCC model will be used, the following process will apply (with approx timescales):</a:t>
          </a:r>
        </a:p>
      </dgm:t>
    </dgm:pt>
    <dgm:pt modelId="{C6E020A1-BD5B-4A54-AF3D-7F639E912EDC}" type="parTrans" cxnId="{28DA53CD-8F65-4513-A3B4-5AF452410A6F}">
      <dgm:prSet/>
      <dgm:spPr/>
      <dgm:t>
        <a:bodyPr/>
        <a:lstStyle/>
        <a:p>
          <a:endParaRPr lang="en-GB"/>
        </a:p>
      </dgm:t>
    </dgm:pt>
    <dgm:pt modelId="{0CC3A141-B56E-4B78-8EC6-4BCF88E61AC6}" type="sibTrans" cxnId="{28DA53CD-8F65-4513-A3B4-5AF452410A6F}">
      <dgm:prSet/>
      <dgm:spPr/>
      <dgm:t>
        <a:bodyPr/>
        <a:lstStyle/>
        <a:p>
          <a:endParaRPr lang="en-GB"/>
        </a:p>
      </dgm:t>
    </dgm:pt>
    <dgm:pt modelId="{3FC2ABA9-EB7E-4104-A7B2-9C4BF3BA2D4B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3EDD293F-0910-483A-9B24-8A1EA2D89692}" type="parTrans" cxnId="{C9BE5CFF-75AE-408D-A56B-3DB297A7DBF9}">
      <dgm:prSet/>
      <dgm:spPr/>
      <dgm:t>
        <a:bodyPr/>
        <a:lstStyle/>
        <a:p>
          <a:endParaRPr lang="en-GB"/>
        </a:p>
      </dgm:t>
    </dgm:pt>
    <dgm:pt modelId="{A8AABC64-24EF-402F-827B-50B5EBB063B0}" type="sibTrans" cxnId="{C9BE5CFF-75AE-408D-A56B-3DB297A7DBF9}">
      <dgm:prSet/>
      <dgm:spPr/>
      <dgm:t>
        <a:bodyPr/>
        <a:lstStyle/>
        <a:p>
          <a:endParaRPr lang="en-GB"/>
        </a:p>
      </dgm:t>
    </dgm:pt>
    <dgm:pt modelId="{24D5D5BD-5032-458C-A356-AA5E680A2641}">
      <dgm:prSet phldrT="[Text]"/>
      <dgm:spPr/>
      <dgm:t>
        <a:bodyPr/>
        <a:lstStyle/>
        <a:p>
          <a:r>
            <a:rPr lang="en-GB"/>
            <a:t>4</a:t>
          </a:r>
        </a:p>
      </dgm:t>
    </dgm:pt>
    <dgm:pt modelId="{1E60999D-D820-42A9-B919-B4BBA0E623AA}" type="parTrans" cxnId="{959AB767-6490-40EE-B486-E6B78AB45CF3}">
      <dgm:prSet/>
      <dgm:spPr/>
      <dgm:t>
        <a:bodyPr/>
        <a:lstStyle/>
        <a:p>
          <a:endParaRPr lang="en-GB"/>
        </a:p>
      </dgm:t>
    </dgm:pt>
    <dgm:pt modelId="{744C9CF8-636E-4C86-8DDC-B3228F47EA62}" type="sibTrans" cxnId="{959AB767-6490-40EE-B486-E6B78AB45CF3}">
      <dgm:prSet/>
      <dgm:spPr/>
      <dgm:t>
        <a:bodyPr/>
        <a:lstStyle/>
        <a:p>
          <a:endParaRPr lang="en-GB"/>
        </a:p>
      </dgm:t>
    </dgm:pt>
    <dgm:pt modelId="{6BDA92E8-DC0F-40C4-BF5A-B0CEA196BBD2}">
      <dgm:prSet phldrT="[Text]"/>
      <dgm:spPr/>
      <dgm:t>
        <a:bodyPr/>
        <a:lstStyle/>
        <a:p>
          <a:r>
            <a:rPr lang="en-GB"/>
            <a:t>5</a:t>
          </a:r>
        </a:p>
      </dgm:t>
    </dgm:pt>
    <dgm:pt modelId="{F9252B29-3F04-4781-BA4B-25D34969B029}" type="parTrans" cxnId="{FBA2352C-C7E0-41CE-812B-29BAD58CA3AB}">
      <dgm:prSet/>
      <dgm:spPr/>
      <dgm:t>
        <a:bodyPr/>
        <a:lstStyle/>
        <a:p>
          <a:endParaRPr lang="en-GB"/>
        </a:p>
      </dgm:t>
    </dgm:pt>
    <dgm:pt modelId="{B1639453-5DF9-432F-8E69-07F9592689E3}" type="sibTrans" cxnId="{FBA2352C-C7E0-41CE-812B-29BAD58CA3AB}">
      <dgm:prSet/>
      <dgm:spPr/>
      <dgm:t>
        <a:bodyPr/>
        <a:lstStyle/>
        <a:p>
          <a:endParaRPr lang="en-GB"/>
        </a:p>
      </dgm:t>
    </dgm:pt>
    <dgm:pt modelId="{A36C58CB-5690-49B3-857D-407ACE73A2A7}">
      <dgm:prSet phldrT="[Text]"/>
      <dgm:spPr/>
      <dgm:t>
        <a:bodyPr/>
        <a:lstStyle/>
        <a:p>
          <a:r>
            <a:rPr lang="en-GB"/>
            <a:t>6</a:t>
          </a:r>
        </a:p>
      </dgm:t>
    </dgm:pt>
    <dgm:pt modelId="{C591F5FB-84B1-4EB0-A653-48CBB30D9F53}" type="parTrans" cxnId="{2477786F-C18F-4276-950C-6A72B947CDE2}">
      <dgm:prSet/>
      <dgm:spPr/>
      <dgm:t>
        <a:bodyPr/>
        <a:lstStyle/>
        <a:p>
          <a:endParaRPr lang="en-GB"/>
        </a:p>
      </dgm:t>
    </dgm:pt>
    <dgm:pt modelId="{02A3BE44-E989-4952-831A-DC655EBF7B98}" type="sibTrans" cxnId="{2477786F-C18F-4276-950C-6A72B947CDE2}">
      <dgm:prSet/>
      <dgm:spPr/>
      <dgm:t>
        <a:bodyPr/>
        <a:lstStyle/>
        <a:p>
          <a:endParaRPr lang="en-GB"/>
        </a:p>
      </dgm:t>
    </dgm:pt>
    <dgm:pt modelId="{7E988BE9-C4A8-4470-B3C1-264C24299177}">
      <dgm:prSet phldrT="[Text]"/>
      <dgm:spPr/>
      <dgm:t>
        <a:bodyPr/>
        <a:lstStyle/>
        <a:p>
          <a:r>
            <a:rPr lang="en-GB"/>
            <a:t>7</a:t>
          </a:r>
        </a:p>
      </dgm:t>
    </dgm:pt>
    <dgm:pt modelId="{408F631F-9199-413C-BFCE-1D920DCF8F6F}" type="parTrans" cxnId="{6454C3CE-9820-44B2-97C3-806897978F85}">
      <dgm:prSet/>
      <dgm:spPr/>
      <dgm:t>
        <a:bodyPr/>
        <a:lstStyle/>
        <a:p>
          <a:endParaRPr lang="en-GB"/>
        </a:p>
      </dgm:t>
    </dgm:pt>
    <dgm:pt modelId="{3EA40A67-315D-42BF-92F0-CD3A7933CED9}" type="sibTrans" cxnId="{6454C3CE-9820-44B2-97C3-806897978F85}">
      <dgm:prSet/>
      <dgm:spPr/>
      <dgm:t>
        <a:bodyPr/>
        <a:lstStyle/>
        <a:p>
          <a:endParaRPr lang="en-GB"/>
        </a:p>
      </dgm:t>
    </dgm:pt>
    <dgm:pt modelId="{8C7A9F9E-E735-4F56-8B6E-6AEBF4E3F426}">
      <dgm:prSet phldrT="[Text]" custT="1"/>
      <dgm:spPr/>
      <dgm:t>
        <a:bodyPr/>
        <a:lstStyle/>
        <a:p>
          <a:r>
            <a:rPr lang="en-GB" sz="1100"/>
            <a:t>Arrange </a:t>
          </a:r>
          <a:r>
            <a:rPr lang="en-GB" sz="1100" b="1"/>
            <a:t>'OUT OF PANEL' </a:t>
          </a:r>
          <a:r>
            <a:rPr lang="en-GB" sz="1100"/>
            <a:t>reunification discussion with one of the Team Managers</a:t>
          </a:r>
        </a:p>
      </dgm:t>
    </dgm:pt>
    <dgm:pt modelId="{B98A1546-5FD3-4710-BBB8-07350426D821}" type="parTrans" cxnId="{BB48B822-7C6A-4895-ABDB-163FAC3D8D41}">
      <dgm:prSet/>
      <dgm:spPr/>
      <dgm:t>
        <a:bodyPr/>
        <a:lstStyle/>
        <a:p>
          <a:endParaRPr lang="en-GB"/>
        </a:p>
      </dgm:t>
    </dgm:pt>
    <dgm:pt modelId="{5D755898-7810-4256-9815-3A9EDDA6EC27}" type="sibTrans" cxnId="{BB48B822-7C6A-4895-ABDB-163FAC3D8D41}">
      <dgm:prSet/>
      <dgm:spPr/>
      <dgm:t>
        <a:bodyPr/>
        <a:lstStyle/>
        <a:p>
          <a:endParaRPr lang="en-GB"/>
        </a:p>
      </dgm:t>
    </dgm:pt>
    <dgm:pt modelId="{E780BB1F-8354-4B9C-BAB7-2F6435E1F1B3}">
      <dgm:prSet phldrT="[Text]" custT="1"/>
      <dgm:spPr/>
      <dgm:t>
        <a:bodyPr/>
        <a:lstStyle/>
        <a:p>
          <a:r>
            <a:rPr lang="en-GB" sz="1100" b="1"/>
            <a:t>Week 1/12</a:t>
          </a:r>
          <a:r>
            <a:rPr lang="en-GB" sz="1100"/>
            <a:t>: Edge of Care Social Worker allocated. A meeting will be held with statutory Social Worker, their Team Manager/Advanced Practitioner. Timeframes and the focus of the work will be discussed and agreed. </a:t>
          </a:r>
        </a:p>
      </dgm:t>
    </dgm:pt>
    <dgm:pt modelId="{1364D4EC-BD11-4220-A4CA-0C99CE5E7E05}" type="parTrans" cxnId="{B773B7BD-A23B-436B-BFD3-7FA438CFBB5B}">
      <dgm:prSet/>
      <dgm:spPr/>
      <dgm:t>
        <a:bodyPr/>
        <a:lstStyle/>
        <a:p>
          <a:endParaRPr lang="en-GB"/>
        </a:p>
      </dgm:t>
    </dgm:pt>
    <dgm:pt modelId="{7544C75A-F99D-4183-A974-0DDC5909B6A4}" type="sibTrans" cxnId="{B773B7BD-A23B-436B-BFD3-7FA438CFBB5B}">
      <dgm:prSet/>
      <dgm:spPr/>
      <dgm:t>
        <a:bodyPr/>
        <a:lstStyle/>
        <a:p>
          <a:endParaRPr lang="en-GB"/>
        </a:p>
      </dgm:t>
    </dgm:pt>
    <dgm:pt modelId="{FBAF383E-144B-4735-B979-34209DB92041}">
      <dgm:prSet custT="1"/>
      <dgm:spPr/>
      <dgm:t>
        <a:bodyPr/>
        <a:lstStyle/>
        <a:p>
          <a:r>
            <a:rPr lang="en-GB" sz="1100" b="1" u="sng"/>
            <a:t>Week 6/12 </a:t>
          </a:r>
          <a:r>
            <a:rPr lang="en-GB" sz="1100"/>
            <a:t>(half way): Midway review meeting will be completed with Social Worker &amp; Team Manager / Advanced Practitioner.</a:t>
          </a:r>
          <a:r>
            <a:rPr lang="en-GB" sz="1100" b="0" i="0"/>
            <a:t> </a:t>
          </a:r>
          <a:endParaRPr lang="en-GB" sz="1100"/>
        </a:p>
      </dgm:t>
    </dgm:pt>
    <dgm:pt modelId="{BEC9690A-9D61-47E8-A701-6A34519C4682}" type="parTrans" cxnId="{F47AE95B-2AB7-4A0A-B675-76C070446F67}">
      <dgm:prSet/>
      <dgm:spPr/>
      <dgm:t>
        <a:bodyPr/>
        <a:lstStyle/>
        <a:p>
          <a:endParaRPr lang="en-GB"/>
        </a:p>
      </dgm:t>
    </dgm:pt>
    <dgm:pt modelId="{6C626F16-4C6A-41F8-80EC-4778B9440423}" type="sibTrans" cxnId="{F47AE95B-2AB7-4A0A-B675-76C070446F67}">
      <dgm:prSet/>
      <dgm:spPr/>
      <dgm:t>
        <a:bodyPr/>
        <a:lstStyle/>
        <a:p>
          <a:endParaRPr lang="en-GB"/>
        </a:p>
      </dgm:t>
    </dgm:pt>
    <dgm:pt modelId="{3DC48C67-7D17-4F0C-800F-3EAC05A19CE1}">
      <dgm:prSet custT="1"/>
      <dgm:spPr/>
      <dgm:t>
        <a:bodyPr/>
        <a:lstStyle/>
        <a:p>
          <a:r>
            <a:rPr lang="en-GB" sz="1100" b="1" u="sng"/>
            <a:t>Week 8/ 12</a:t>
          </a:r>
          <a:r>
            <a:rPr lang="en-GB" sz="1100" b="0" u="sng"/>
            <a:t>: </a:t>
          </a:r>
          <a:r>
            <a:rPr lang="en-GB" sz="1100" b="0"/>
            <a:t>EoC </a:t>
          </a:r>
          <a:r>
            <a:rPr lang="en-GB" sz="1100"/>
            <a:t>will start on a </a:t>
          </a:r>
          <a:r>
            <a:rPr lang="en-GB" sz="1100" b="1"/>
            <a:t>draft themes and patterns</a:t>
          </a:r>
          <a:r>
            <a:rPr lang="en-GB" sz="1100"/>
            <a:t> (analysis) and inform social worker and Team Manager to start a new updated Single Assessment of the child/ren. </a:t>
          </a:r>
        </a:p>
      </dgm:t>
    </dgm:pt>
    <dgm:pt modelId="{D1034FF9-DDE2-4334-8FC3-3334C35B6ABF}" type="parTrans" cxnId="{4D1960B3-6533-480B-8C8C-7C9C7E33E146}">
      <dgm:prSet/>
      <dgm:spPr/>
      <dgm:t>
        <a:bodyPr/>
        <a:lstStyle/>
        <a:p>
          <a:endParaRPr lang="en-GB"/>
        </a:p>
      </dgm:t>
    </dgm:pt>
    <dgm:pt modelId="{F25FB9FC-A846-45D3-A845-A7548081D22A}" type="sibTrans" cxnId="{4D1960B3-6533-480B-8C8C-7C9C7E33E146}">
      <dgm:prSet/>
      <dgm:spPr/>
      <dgm:t>
        <a:bodyPr/>
        <a:lstStyle/>
        <a:p>
          <a:endParaRPr lang="en-GB"/>
        </a:p>
      </dgm:t>
    </dgm:pt>
    <dgm:pt modelId="{9C729FB3-1827-4991-A7E6-DC6C7625BF23}">
      <dgm:prSet custT="1"/>
      <dgm:spPr/>
      <dgm:t>
        <a:bodyPr/>
        <a:lstStyle/>
        <a:p>
          <a:r>
            <a:rPr lang="en-GB" sz="1100" b="1" u="sng"/>
            <a:t>Week 10/12</a:t>
          </a:r>
          <a:r>
            <a:rPr lang="en-GB" sz="1100" u="none"/>
            <a:t>: EoC TM / AP reviews the Chronology &amp; Themes and Patterns document.Timeframes may need to be amended if more than one child in the family. </a:t>
          </a:r>
          <a:endParaRPr lang="en-GB" sz="1100" u="sng"/>
        </a:p>
      </dgm:t>
    </dgm:pt>
    <dgm:pt modelId="{98DBC9BF-E3C1-452F-87ED-0D5AA20F5AD2}" type="parTrans" cxnId="{8EE6457F-A3FA-4E77-9472-AAAF64F7E3F6}">
      <dgm:prSet/>
      <dgm:spPr/>
      <dgm:t>
        <a:bodyPr/>
        <a:lstStyle/>
        <a:p>
          <a:endParaRPr lang="en-GB"/>
        </a:p>
      </dgm:t>
    </dgm:pt>
    <dgm:pt modelId="{F338A3F5-71BD-44DF-BD31-0305665A98C7}" type="sibTrans" cxnId="{8EE6457F-A3FA-4E77-9472-AAAF64F7E3F6}">
      <dgm:prSet/>
      <dgm:spPr/>
      <dgm:t>
        <a:bodyPr/>
        <a:lstStyle/>
        <a:p>
          <a:endParaRPr lang="en-GB"/>
        </a:p>
      </dgm:t>
    </dgm:pt>
    <dgm:pt modelId="{A7A4B791-F887-4624-87F7-251EA71A6FA4}">
      <dgm:prSet custT="1"/>
      <dgm:spPr/>
      <dgm:t>
        <a:bodyPr/>
        <a:lstStyle/>
        <a:p>
          <a:r>
            <a:rPr lang="en-GB" sz="1100" b="1"/>
            <a:t>Week 12</a:t>
          </a:r>
          <a:r>
            <a:rPr lang="en-GB" sz="1100"/>
            <a:t>: EoC send final chronology and Themes and Patterns document to all parties. </a:t>
          </a:r>
        </a:p>
      </dgm:t>
    </dgm:pt>
    <dgm:pt modelId="{F8837598-D2D3-495D-A067-28815CA559C8}" type="parTrans" cxnId="{36F937AF-2145-4C12-8988-D590F46AF2E9}">
      <dgm:prSet/>
      <dgm:spPr/>
      <dgm:t>
        <a:bodyPr/>
        <a:lstStyle/>
        <a:p>
          <a:endParaRPr lang="en-GB"/>
        </a:p>
      </dgm:t>
    </dgm:pt>
    <dgm:pt modelId="{44C7C19F-000C-423A-8124-EAECEF15ACAB}" type="sibTrans" cxnId="{36F937AF-2145-4C12-8988-D590F46AF2E9}">
      <dgm:prSet/>
      <dgm:spPr/>
      <dgm:t>
        <a:bodyPr/>
        <a:lstStyle/>
        <a:p>
          <a:endParaRPr lang="en-GB"/>
        </a:p>
      </dgm:t>
    </dgm:pt>
    <dgm:pt modelId="{9750407E-DDDE-4D28-9E96-59766CD41BB8}">
      <dgm:prSet/>
      <dgm:spPr/>
      <dgm:t>
        <a:bodyPr/>
        <a:lstStyle/>
        <a:p>
          <a:r>
            <a:rPr lang="en-GB" b="0" i="0"/>
            <a:t>8 </a:t>
          </a:r>
        </a:p>
      </dgm:t>
    </dgm:pt>
    <dgm:pt modelId="{F80B2437-54BF-449B-BC58-6CE3633F9FA1}" type="parTrans" cxnId="{75C1D515-BB99-46D4-8713-046D52932919}">
      <dgm:prSet/>
      <dgm:spPr/>
      <dgm:t>
        <a:bodyPr/>
        <a:lstStyle/>
        <a:p>
          <a:endParaRPr lang="en-GB"/>
        </a:p>
      </dgm:t>
    </dgm:pt>
    <dgm:pt modelId="{8DF42D73-A2A3-40AE-A2E5-C9288F90211C}" type="sibTrans" cxnId="{75C1D515-BB99-46D4-8713-046D52932919}">
      <dgm:prSet/>
      <dgm:spPr/>
      <dgm:t>
        <a:bodyPr/>
        <a:lstStyle/>
        <a:p>
          <a:endParaRPr lang="en-GB"/>
        </a:p>
      </dgm:t>
    </dgm:pt>
    <dgm:pt modelId="{95D32910-88FA-4A6D-85DD-D77682277A88}">
      <dgm:prSet custT="1"/>
      <dgm:spPr/>
      <dgm:t>
        <a:bodyPr/>
        <a:lstStyle/>
        <a:p>
          <a:r>
            <a:rPr lang="en-GB" sz="1100" b="1"/>
            <a:t>STAGE 2: Risk Classification Meeting </a:t>
          </a:r>
          <a:r>
            <a:rPr lang="en-GB" sz="1100"/>
            <a:t>to be arranged with all parties (EoC will chair) </a:t>
          </a:r>
        </a:p>
      </dgm:t>
    </dgm:pt>
    <dgm:pt modelId="{4D670805-B621-4097-8A27-D35154173F8D}" type="parTrans" cxnId="{6F29AC0F-F8E1-45FB-BF3B-37809D39AC68}">
      <dgm:prSet/>
      <dgm:spPr/>
      <dgm:t>
        <a:bodyPr/>
        <a:lstStyle/>
        <a:p>
          <a:endParaRPr lang="en-GB"/>
        </a:p>
      </dgm:t>
    </dgm:pt>
    <dgm:pt modelId="{14200DD6-FFFB-4121-9083-79D2FFD37AE5}" type="sibTrans" cxnId="{6F29AC0F-F8E1-45FB-BF3B-37809D39AC68}">
      <dgm:prSet/>
      <dgm:spPr/>
      <dgm:t>
        <a:bodyPr/>
        <a:lstStyle/>
        <a:p>
          <a:endParaRPr lang="en-GB"/>
        </a:p>
      </dgm:t>
    </dgm:pt>
    <dgm:pt modelId="{273F074A-D173-4C37-8A53-6E67FE63E739}">
      <dgm:prSet custT="1"/>
      <dgm:spPr/>
      <dgm:t>
        <a:bodyPr/>
        <a:lstStyle/>
        <a:p>
          <a:r>
            <a:rPr lang="en-GB" sz="1100" b="0" i="0"/>
            <a:t>Discuss how the chronology is progressing, any updates in the family’s situation which may affect </a:t>
          </a:r>
          <a:r>
            <a:rPr lang="en-GB" sz="1100"/>
            <a:t>the</a:t>
          </a:r>
          <a:r>
            <a:rPr lang="en-GB" sz="1100" b="0" i="0"/>
            <a:t> timescales or the plan for the children e.g. is section 20 being withdrawn, is the social worker moving to PLO/LPM. Review timeframes and amend if necessary.  </a:t>
          </a:r>
          <a:endParaRPr lang="en-GB" sz="1100"/>
        </a:p>
      </dgm:t>
    </dgm:pt>
    <dgm:pt modelId="{DD0160EB-8795-4B79-AC04-B63F27B15DED}" type="parTrans" cxnId="{7315324C-198C-420A-B2B4-A10932043BE3}">
      <dgm:prSet/>
      <dgm:spPr/>
      <dgm:t>
        <a:bodyPr/>
        <a:lstStyle/>
        <a:p>
          <a:endParaRPr lang="en-GB"/>
        </a:p>
      </dgm:t>
    </dgm:pt>
    <dgm:pt modelId="{B1E93D97-FC73-472C-870A-D0C2557A3983}" type="sibTrans" cxnId="{7315324C-198C-420A-B2B4-A10932043BE3}">
      <dgm:prSet/>
      <dgm:spPr/>
      <dgm:t>
        <a:bodyPr/>
        <a:lstStyle/>
        <a:p>
          <a:endParaRPr lang="en-GB"/>
        </a:p>
      </dgm:t>
    </dgm:pt>
    <dgm:pt modelId="{02E2E809-8936-4553-AAA4-5B4BA875C3D4}">
      <dgm:prSet custT="1"/>
      <dgm:spPr/>
      <dgm:t>
        <a:bodyPr/>
        <a:lstStyle/>
        <a:p>
          <a:r>
            <a:rPr lang="en-GB" sz="1100"/>
            <a:t>Social worker to use Themes and Patterns to inform their updated assessment </a:t>
          </a:r>
        </a:p>
      </dgm:t>
    </dgm:pt>
    <dgm:pt modelId="{F1F3DA24-678A-4597-AF6D-1DA4BD01A901}" type="parTrans" cxnId="{13BBDAF8-D926-4588-AA9D-B051B3D3AD15}">
      <dgm:prSet/>
      <dgm:spPr/>
      <dgm:t>
        <a:bodyPr/>
        <a:lstStyle/>
        <a:p>
          <a:endParaRPr lang="en-GB"/>
        </a:p>
      </dgm:t>
    </dgm:pt>
    <dgm:pt modelId="{786F17D6-EE8F-448C-8F88-F6273B81C7A4}" type="sibTrans" cxnId="{13BBDAF8-D926-4588-AA9D-B051B3D3AD15}">
      <dgm:prSet/>
      <dgm:spPr/>
      <dgm:t>
        <a:bodyPr/>
        <a:lstStyle/>
        <a:p>
          <a:endParaRPr lang="en-GB"/>
        </a:p>
      </dgm:t>
    </dgm:pt>
    <dgm:pt modelId="{CA871167-F0E4-4A88-9C1B-3CED1B2DEB97}" type="pres">
      <dgm:prSet presAssocID="{F3695B41-4335-4072-BB99-B45F3D0AE14E}" presName="linearFlow" presStyleCnt="0">
        <dgm:presLayoutVars>
          <dgm:dir/>
          <dgm:animLvl val="lvl"/>
          <dgm:resizeHandles val="exact"/>
        </dgm:presLayoutVars>
      </dgm:prSet>
      <dgm:spPr/>
    </dgm:pt>
    <dgm:pt modelId="{8E80ABC9-96C9-49CB-9CB6-AC56580817E0}" type="pres">
      <dgm:prSet presAssocID="{6B2EE10B-9A57-49D3-96A5-F6BE17106C45}" presName="composite" presStyleCnt="0"/>
      <dgm:spPr/>
    </dgm:pt>
    <dgm:pt modelId="{32446FEE-E590-4C88-81AE-96CF2E6CEB35}" type="pres">
      <dgm:prSet presAssocID="{6B2EE10B-9A57-49D3-96A5-F6BE17106C45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6565F2B4-D227-47A3-A2A5-56B0EFFC8D7A}" type="pres">
      <dgm:prSet presAssocID="{6B2EE10B-9A57-49D3-96A5-F6BE17106C45}" presName="descendantText" presStyleLbl="alignAcc1" presStyleIdx="0" presStyleCnt="8">
        <dgm:presLayoutVars>
          <dgm:bulletEnabled val="1"/>
        </dgm:presLayoutVars>
      </dgm:prSet>
      <dgm:spPr/>
    </dgm:pt>
    <dgm:pt modelId="{5F22B33B-1D1F-4E01-81F4-39D0564AFAD0}" type="pres">
      <dgm:prSet presAssocID="{A2C39D5F-0340-4EB9-85ED-7CA5F9EFF5E5}" presName="sp" presStyleCnt="0"/>
      <dgm:spPr/>
    </dgm:pt>
    <dgm:pt modelId="{5F89F218-F5A7-4AF7-8E77-B1F2C032FF1A}" type="pres">
      <dgm:prSet presAssocID="{C682E53E-9159-4265-8AA0-8E61C29542C3}" presName="composite" presStyleCnt="0"/>
      <dgm:spPr/>
    </dgm:pt>
    <dgm:pt modelId="{5FF61EC7-F70B-467C-94E3-2BBD00B125D0}" type="pres">
      <dgm:prSet presAssocID="{C682E53E-9159-4265-8AA0-8E61C29542C3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A886CC52-0014-4998-8A74-143F34FAC1F9}" type="pres">
      <dgm:prSet presAssocID="{C682E53E-9159-4265-8AA0-8E61C29542C3}" presName="descendantText" presStyleLbl="alignAcc1" presStyleIdx="1" presStyleCnt="8" custScaleY="112286">
        <dgm:presLayoutVars>
          <dgm:bulletEnabled val="1"/>
        </dgm:presLayoutVars>
      </dgm:prSet>
      <dgm:spPr/>
    </dgm:pt>
    <dgm:pt modelId="{F4A0DCD4-DA1B-4F58-B189-03DAD04AA76F}" type="pres">
      <dgm:prSet presAssocID="{7275E68D-A1FF-4113-B491-479A4D11201C}" presName="sp" presStyleCnt="0"/>
      <dgm:spPr/>
    </dgm:pt>
    <dgm:pt modelId="{B3BBBCA5-DDF7-49EE-BF63-77D08592FECA}" type="pres">
      <dgm:prSet presAssocID="{3FC2ABA9-EB7E-4104-A7B2-9C4BF3BA2D4B}" presName="composite" presStyleCnt="0"/>
      <dgm:spPr/>
    </dgm:pt>
    <dgm:pt modelId="{DDE25FF2-0CE7-44E4-9F92-222F54C98EC1}" type="pres">
      <dgm:prSet presAssocID="{3FC2ABA9-EB7E-4104-A7B2-9C4BF3BA2D4B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878CE75E-BC27-41C8-9703-9E5C6AFD8DB1}" type="pres">
      <dgm:prSet presAssocID="{3FC2ABA9-EB7E-4104-A7B2-9C4BF3BA2D4B}" presName="descendantText" presStyleLbl="alignAcc1" presStyleIdx="2" presStyleCnt="8">
        <dgm:presLayoutVars>
          <dgm:bulletEnabled val="1"/>
        </dgm:presLayoutVars>
      </dgm:prSet>
      <dgm:spPr/>
    </dgm:pt>
    <dgm:pt modelId="{B9875D6C-FEBE-4829-8EA2-6F67B97EA8DC}" type="pres">
      <dgm:prSet presAssocID="{A8AABC64-24EF-402F-827B-50B5EBB063B0}" presName="sp" presStyleCnt="0"/>
      <dgm:spPr/>
    </dgm:pt>
    <dgm:pt modelId="{01B12BF1-A7E8-4011-8CA8-F38FEC29762D}" type="pres">
      <dgm:prSet presAssocID="{24D5D5BD-5032-458C-A356-AA5E680A2641}" presName="composite" presStyleCnt="0"/>
      <dgm:spPr/>
    </dgm:pt>
    <dgm:pt modelId="{997160A0-B1A7-4CEF-B738-D9A151981551}" type="pres">
      <dgm:prSet presAssocID="{24D5D5BD-5032-458C-A356-AA5E680A2641}" presName="parentText" presStyleLbl="alignNode1" presStyleIdx="3" presStyleCnt="8" custScaleY="125831" custLinFactNeighborY="-5136">
        <dgm:presLayoutVars>
          <dgm:chMax val="1"/>
          <dgm:bulletEnabled val="1"/>
        </dgm:presLayoutVars>
      </dgm:prSet>
      <dgm:spPr/>
    </dgm:pt>
    <dgm:pt modelId="{95969227-8AF5-44F7-BC0D-F10847E2AA01}" type="pres">
      <dgm:prSet presAssocID="{24D5D5BD-5032-458C-A356-AA5E680A2641}" presName="descendantText" presStyleLbl="alignAcc1" presStyleIdx="3" presStyleCnt="8" custScaleY="172993">
        <dgm:presLayoutVars>
          <dgm:bulletEnabled val="1"/>
        </dgm:presLayoutVars>
      </dgm:prSet>
      <dgm:spPr/>
    </dgm:pt>
    <dgm:pt modelId="{704579B2-985B-44DE-93B0-E159B4F3440C}" type="pres">
      <dgm:prSet presAssocID="{744C9CF8-636E-4C86-8DDC-B3228F47EA62}" presName="sp" presStyleCnt="0"/>
      <dgm:spPr/>
    </dgm:pt>
    <dgm:pt modelId="{669555B0-7556-48D0-80D7-2E882E03A93E}" type="pres">
      <dgm:prSet presAssocID="{6BDA92E8-DC0F-40C4-BF5A-B0CEA196BBD2}" presName="composite" presStyleCnt="0"/>
      <dgm:spPr/>
    </dgm:pt>
    <dgm:pt modelId="{55DE8B91-485E-4220-B767-169B54EF7AC3}" type="pres">
      <dgm:prSet presAssocID="{6BDA92E8-DC0F-40C4-BF5A-B0CEA196BBD2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812A359D-234E-43B8-AC6B-46C1812838B3}" type="pres">
      <dgm:prSet presAssocID="{6BDA92E8-DC0F-40C4-BF5A-B0CEA196BBD2}" presName="descendantText" presStyleLbl="alignAcc1" presStyleIdx="4" presStyleCnt="8">
        <dgm:presLayoutVars>
          <dgm:bulletEnabled val="1"/>
        </dgm:presLayoutVars>
      </dgm:prSet>
      <dgm:spPr/>
    </dgm:pt>
    <dgm:pt modelId="{A69411CB-76DB-4B00-B82F-4DD5EC9C36DD}" type="pres">
      <dgm:prSet presAssocID="{B1639453-5DF9-432F-8E69-07F9592689E3}" presName="sp" presStyleCnt="0"/>
      <dgm:spPr/>
    </dgm:pt>
    <dgm:pt modelId="{F5DC3129-0361-4868-8B67-F31E40D6CC4E}" type="pres">
      <dgm:prSet presAssocID="{A36C58CB-5690-49B3-857D-407ACE73A2A7}" presName="composite" presStyleCnt="0"/>
      <dgm:spPr/>
    </dgm:pt>
    <dgm:pt modelId="{1320B410-7D3C-4C31-830C-1CB7C5C8B906}" type="pres">
      <dgm:prSet presAssocID="{A36C58CB-5690-49B3-857D-407ACE73A2A7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8C7AF2FC-8BE4-403C-9318-6CA486DFFC8A}" type="pres">
      <dgm:prSet presAssocID="{A36C58CB-5690-49B3-857D-407ACE73A2A7}" presName="descendantText" presStyleLbl="alignAcc1" presStyleIdx="5" presStyleCnt="8">
        <dgm:presLayoutVars>
          <dgm:bulletEnabled val="1"/>
        </dgm:presLayoutVars>
      </dgm:prSet>
      <dgm:spPr/>
    </dgm:pt>
    <dgm:pt modelId="{FADF9261-F949-48DF-83DC-41B83B3D664D}" type="pres">
      <dgm:prSet presAssocID="{02A3BE44-E989-4952-831A-DC655EBF7B98}" presName="sp" presStyleCnt="0"/>
      <dgm:spPr/>
    </dgm:pt>
    <dgm:pt modelId="{4E089A55-2481-4654-96F7-94A1195A716A}" type="pres">
      <dgm:prSet presAssocID="{7E988BE9-C4A8-4470-B3C1-264C24299177}" presName="composite" presStyleCnt="0"/>
      <dgm:spPr/>
    </dgm:pt>
    <dgm:pt modelId="{FE7A5B6F-55CA-4CFC-9CBB-1101CEA01BCF}" type="pres">
      <dgm:prSet presAssocID="{7E988BE9-C4A8-4470-B3C1-264C24299177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E1DAF1A4-0993-4BC8-80FD-B42B831ADC57}" type="pres">
      <dgm:prSet presAssocID="{7E988BE9-C4A8-4470-B3C1-264C24299177}" presName="descendantText" presStyleLbl="alignAcc1" presStyleIdx="6" presStyleCnt="8">
        <dgm:presLayoutVars>
          <dgm:bulletEnabled val="1"/>
        </dgm:presLayoutVars>
      </dgm:prSet>
      <dgm:spPr/>
    </dgm:pt>
    <dgm:pt modelId="{DA1A24F1-3206-4FB7-80D9-32B9B22E5AFC}" type="pres">
      <dgm:prSet presAssocID="{3EA40A67-315D-42BF-92F0-CD3A7933CED9}" presName="sp" presStyleCnt="0"/>
      <dgm:spPr/>
    </dgm:pt>
    <dgm:pt modelId="{446CA1C6-3857-4445-B384-55F51441932F}" type="pres">
      <dgm:prSet presAssocID="{9750407E-DDDE-4D28-9E96-59766CD41BB8}" presName="composite" presStyleCnt="0"/>
      <dgm:spPr/>
    </dgm:pt>
    <dgm:pt modelId="{03CDC75F-B1B3-4C1F-BE0F-9F3133E6E38E}" type="pres">
      <dgm:prSet presAssocID="{9750407E-DDDE-4D28-9E96-59766CD41BB8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CA31FEB5-B8F1-47AF-B211-93FCF059E4A5}" type="pres">
      <dgm:prSet presAssocID="{9750407E-DDDE-4D28-9E96-59766CD41BB8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6F29AC0F-F8E1-45FB-BF3B-37809D39AC68}" srcId="{9750407E-DDDE-4D28-9E96-59766CD41BB8}" destId="{95D32910-88FA-4A6D-85DD-D77682277A88}" srcOrd="0" destOrd="0" parTransId="{4D670805-B621-4097-8A27-D35154173F8D}" sibTransId="{14200DD6-FFFB-4121-9083-79D2FFD37AE5}"/>
    <dgm:cxn modelId="{9D686310-A2A9-4176-9CF6-ACA69F3151C2}" type="presOf" srcId="{95D32910-88FA-4A6D-85DD-D77682277A88}" destId="{CA31FEB5-B8F1-47AF-B211-93FCF059E4A5}" srcOrd="0" destOrd="0" presId="urn:microsoft.com/office/officeart/2005/8/layout/chevron2"/>
    <dgm:cxn modelId="{75C1D515-BB99-46D4-8713-046D52932919}" srcId="{F3695B41-4335-4072-BB99-B45F3D0AE14E}" destId="{9750407E-DDDE-4D28-9E96-59766CD41BB8}" srcOrd="7" destOrd="0" parTransId="{F80B2437-54BF-449B-BC58-6CE3633F9FA1}" sibTransId="{8DF42D73-A2A3-40AE-A2E5-C9288F90211C}"/>
    <dgm:cxn modelId="{BB48B822-7C6A-4895-ABDB-163FAC3D8D41}" srcId="{6B2EE10B-9A57-49D3-96A5-F6BE17106C45}" destId="{8C7A9F9E-E735-4F56-8B6E-6AEBF4E3F426}" srcOrd="1" destOrd="0" parTransId="{B98A1546-5FD3-4710-BBB8-07350426D821}" sibTransId="{5D755898-7810-4256-9815-3A9EDDA6EC27}"/>
    <dgm:cxn modelId="{BFC40D27-6085-4463-B74A-F6DEF438FA31}" type="presOf" srcId="{A36C58CB-5690-49B3-857D-407ACE73A2A7}" destId="{1320B410-7D3C-4C31-830C-1CB7C5C8B906}" srcOrd="0" destOrd="0" presId="urn:microsoft.com/office/officeart/2005/8/layout/chevron2"/>
    <dgm:cxn modelId="{FBA2352C-C7E0-41CE-812B-29BAD58CA3AB}" srcId="{F3695B41-4335-4072-BB99-B45F3D0AE14E}" destId="{6BDA92E8-DC0F-40C4-BF5A-B0CEA196BBD2}" srcOrd="4" destOrd="0" parTransId="{F9252B29-3F04-4781-BA4B-25D34969B029}" sibTransId="{B1639453-5DF9-432F-8E69-07F9592689E3}"/>
    <dgm:cxn modelId="{B2D9442D-661B-444E-BBAC-C207CCE04967}" type="presOf" srcId="{7E988BE9-C4A8-4470-B3C1-264C24299177}" destId="{FE7A5B6F-55CA-4CFC-9CBB-1101CEA01BCF}" srcOrd="0" destOrd="0" presId="urn:microsoft.com/office/officeart/2005/8/layout/chevron2"/>
    <dgm:cxn modelId="{1088A333-C260-4E91-89E7-ADB1B0125922}" type="presOf" srcId="{FBAF383E-144B-4735-B979-34209DB92041}" destId="{95969227-8AF5-44F7-BC0D-F10847E2AA01}" srcOrd="0" destOrd="0" presId="urn:microsoft.com/office/officeart/2005/8/layout/chevron2"/>
    <dgm:cxn modelId="{04D18036-F28F-461F-B907-935D1774C33C}" type="presOf" srcId="{E780BB1F-8354-4B9C-BAB7-2F6435E1F1B3}" destId="{878CE75E-BC27-41C8-9703-9E5C6AFD8DB1}" srcOrd="0" destOrd="0" presId="urn:microsoft.com/office/officeart/2005/8/layout/chevron2"/>
    <dgm:cxn modelId="{E88AD738-A2D9-432F-B0E4-82C8F431B0B8}" type="presOf" srcId="{9750407E-DDDE-4D28-9E96-59766CD41BB8}" destId="{03CDC75F-B1B3-4C1F-BE0F-9F3133E6E38E}" srcOrd="0" destOrd="0" presId="urn:microsoft.com/office/officeart/2005/8/layout/chevron2"/>
    <dgm:cxn modelId="{F47AE95B-2AB7-4A0A-B675-76C070446F67}" srcId="{24D5D5BD-5032-458C-A356-AA5E680A2641}" destId="{FBAF383E-144B-4735-B979-34209DB92041}" srcOrd="0" destOrd="0" parTransId="{BEC9690A-9D61-47E8-A701-6A34519C4682}" sibTransId="{6C626F16-4C6A-41F8-80EC-4778B9440423}"/>
    <dgm:cxn modelId="{99F0CD61-4DAC-45EE-B9A3-2BE59D030896}" type="presOf" srcId="{6BDA92E8-DC0F-40C4-BF5A-B0CEA196BBD2}" destId="{55DE8B91-485E-4220-B767-169B54EF7AC3}" srcOrd="0" destOrd="0" presId="urn:microsoft.com/office/officeart/2005/8/layout/chevron2"/>
    <dgm:cxn modelId="{5E57CF42-0259-4CDC-BEE7-D97F19C91B12}" type="presOf" srcId="{3FC2ABA9-EB7E-4104-A7B2-9C4BF3BA2D4B}" destId="{DDE25FF2-0CE7-44E4-9F92-222F54C98EC1}" srcOrd="0" destOrd="0" presId="urn:microsoft.com/office/officeart/2005/8/layout/chevron2"/>
    <dgm:cxn modelId="{967D3B64-671C-452F-B63A-A69810BFA7E8}" srcId="{6B2EE10B-9A57-49D3-96A5-F6BE17106C45}" destId="{0E3A8F5A-F609-4197-8801-1E6FD411F7A0}" srcOrd="0" destOrd="0" parTransId="{9F39B243-5A88-454A-B483-20439EFCC6E6}" sibTransId="{74885D98-720D-45F0-A82C-783B803D0C6B}"/>
    <dgm:cxn modelId="{09FCE664-88C2-4BBF-A0C5-B47B8562FAB7}" srcId="{F3695B41-4335-4072-BB99-B45F3D0AE14E}" destId="{6B2EE10B-9A57-49D3-96A5-F6BE17106C45}" srcOrd="0" destOrd="0" parTransId="{406D6256-7277-4519-9719-C1933D190D1F}" sibTransId="{A2C39D5F-0340-4EB9-85ED-7CA5F9EFF5E5}"/>
    <dgm:cxn modelId="{86346645-D863-4F60-BBB2-D800FE8E3E05}" type="presOf" srcId="{9C729FB3-1827-4991-A7E6-DC6C7625BF23}" destId="{8C7AF2FC-8BE4-403C-9318-6CA486DFFC8A}" srcOrd="0" destOrd="0" presId="urn:microsoft.com/office/officeart/2005/8/layout/chevron2"/>
    <dgm:cxn modelId="{959AB767-6490-40EE-B486-E6B78AB45CF3}" srcId="{F3695B41-4335-4072-BB99-B45F3D0AE14E}" destId="{24D5D5BD-5032-458C-A356-AA5E680A2641}" srcOrd="3" destOrd="0" parTransId="{1E60999D-D820-42A9-B919-B4BBA0E623AA}" sibTransId="{744C9CF8-636E-4C86-8DDC-B3228F47EA62}"/>
    <dgm:cxn modelId="{7315324C-198C-420A-B2B4-A10932043BE3}" srcId="{FBAF383E-144B-4735-B979-34209DB92041}" destId="{273F074A-D173-4C37-8A53-6E67FE63E739}" srcOrd="0" destOrd="0" parTransId="{DD0160EB-8795-4B79-AC04-B63F27B15DED}" sibTransId="{B1E93D97-FC73-472C-870A-D0C2557A3983}"/>
    <dgm:cxn modelId="{2477786F-C18F-4276-950C-6A72B947CDE2}" srcId="{F3695B41-4335-4072-BB99-B45F3D0AE14E}" destId="{A36C58CB-5690-49B3-857D-407ACE73A2A7}" srcOrd="5" destOrd="0" parTransId="{C591F5FB-84B1-4EB0-A653-48CBB30D9F53}" sibTransId="{02A3BE44-E989-4952-831A-DC655EBF7B98}"/>
    <dgm:cxn modelId="{32293E51-0F8B-4440-8E23-AB74C3CCDD7B}" type="presOf" srcId="{A7A4B791-F887-4624-87F7-251EA71A6FA4}" destId="{E1DAF1A4-0993-4BC8-80FD-B42B831ADC57}" srcOrd="0" destOrd="0" presId="urn:microsoft.com/office/officeart/2005/8/layout/chevron2"/>
    <dgm:cxn modelId="{8EE6457F-A3FA-4E77-9472-AAAF64F7E3F6}" srcId="{A36C58CB-5690-49B3-857D-407ACE73A2A7}" destId="{9C729FB3-1827-4991-A7E6-DC6C7625BF23}" srcOrd="0" destOrd="0" parTransId="{98DBC9BF-E3C1-452F-87ED-0D5AA20F5AD2}" sibTransId="{F338A3F5-71BD-44DF-BD31-0305665A98C7}"/>
    <dgm:cxn modelId="{5ACE0E88-5536-49AE-B81C-9067C85C9EE6}" type="presOf" srcId="{F1205539-FC7C-4C96-8F0E-9534B2DDAB77}" destId="{A886CC52-0014-4998-8A74-143F34FAC1F9}" srcOrd="0" destOrd="0" presId="urn:microsoft.com/office/officeart/2005/8/layout/chevron2"/>
    <dgm:cxn modelId="{9AACC88D-F3BC-4398-AEB7-267B2663F829}" type="presOf" srcId="{C682E53E-9159-4265-8AA0-8E61C29542C3}" destId="{5FF61EC7-F70B-467C-94E3-2BBD00B125D0}" srcOrd="0" destOrd="0" presId="urn:microsoft.com/office/officeart/2005/8/layout/chevron2"/>
    <dgm:cxn modelId="{65152D90-DDFD-4BE5-9E13-855EED6AB8C7}" srcId="{F3695B41-4335-4072-BB99-B45F3D0AE14E}" destId="{C682E53E-9159-4265-8AA0-8E61C29542C3}" srcOrd="1" destOrd="0" parTransId="{70572CD0-3E3D-410F-8676-FACB7E9D5C9B}" sibTransId="{7275E68D-A1FF-4113-B491-479A4D11201C}"/>
    <dgm:cxn modelId="{40863994-5CEB-4219-9838-4676FD692CF7}" type="presOf" srcId="{24D5D5BD-5032-458C-A356-AA5E680A2641}" destId="{997160A0-B1A7-4CEF-B738-D9A151981551}" srcOrd="0" destOrd="0" presId="urn:microsoft.com/office/officeart/2005/8/layout/chevron2"/>
    <dgm:cxn modelId="{14ECDEA8-D91A-43C7-9505-0E200E983489}" type="presOf" srcId="{0E3A8F5A-F609-4197-8801-1E6FD411F7A0}" destId="{6565F2B4-D227-47A3-A2A5-56B0EFFC8D7A}" srcOrd="0" destOrd="0" presId="urn:microsoft.com/office/officeart/2005/8/layout/chevron2"/>
    <dgm:cxn modelId="{945C36A9-4136-4D52-8EF1-60E1E82CE60A}" type="presOf" srcId="{6B2EE10B-9A57-49D3-96A5-F6BE17106C45}" destId="{32446FEE-E590-4C88-81AE-96CF2E6CEB35}" srcOrd="0" destOrd="0" presId="urn:microsoft.com/office/officeart/2005/8/layout/chevron2"/>
    <dgm:cxn modelId="{36F937AF-2145-4C12-8988-D590F46AF2E9}" srcId="{7E988BE9-C4A8-4470-B3C1-264C24299177}" destId="{A7A4B791-F887-4624-87F7-251EA71A6FA4}" srcOrd="0" destOrd="0" parTransId="{F8837598-D2D3-495D-A067-28815CA559C8}" sibTransId="{44C7C19F-000C-423A-8124-EAECEF15ACAB}"/>
    <dgm:cxn modelId="{4D1960B3-6533-480B-8C8C-7C9C7E33E146}" srcId="{6BDA92E8-DC0F-40C4-BF5A-B0CEA196BBD2}" destId="{3DC48C67-7D17-4F0C-800F-3EAC05A19CE1}" srcOrd="0" destOrd="0" parTransId="{D1034FF9-DDE2-4334-8FC3-3334C35B6ABF}" sibTransId="{F25FB9FC-A846-45D3-A845-A7548081D22A}"/>
    <dgm:cxn modelId="{1750E7B4-C10A-48F8-8B1A-FFB13649E4D5}" type="presOf" srcId="{3DC48C67-7D17-4F0C-800F-3EAC05A19CE1}" destId="{812A359D-234E-43B8-AC6B-46C1812838B3}" srcOrd="0" destOrd="0" presId="urn:microsoft.com/office/officeart/2005/8/layout/chevron2"/>
    <dgm:cxn modelId="{B773B7BD-A23B-436B-BFD3-7FA438CFBB5B}" srcId="{3FC2ABA9-EB7E-4104-A7B2-9C4BF3BA2D4B}" destId="{E780BB1F-8354-4B9C-BAB7-2F6435E1F1B3}" srcOrd="0" destOrd="0" parTransId="{1364D4EC-BD11-4220-A4CA-0C99CE5E7E05}" sibTransId="{7544C75A-F99D-4183-A974-0DDC5909B6A4}"/>
    <dgm:cxn modelId="{28DA53CD-8F65-4513-A3B4-5AF452410A6F}" srcId="{C682E53E-9159-4265-8AA0-8E61C29542C3}" destId="{F1205539-FC7C-4C96-8F0E-9534B2DDAB77}" srcOrd="0" destOrd="0" parTransId="{C6E020A1-BD5B-4A54-AF3D-7F639E912EDC}" sibTransId="{0CC3A141-B56E-4B78-8EC6-4BCF88E61AC6}"/>
    <dgm:cxn modelId="{6454C3CE-9820-44B2-97C3-806897978F85}" srcId="{F3695B41-4335-4072-BB99-B45F3D0AE14E}" destId="{7E988BE9-C4A8-4470-B3C1-264C24299177}" srcOrd="6" destOrd="0" parTransId="{408F631F-9199-413C-BFCE-1D920DCF8F6F}" sibTransId="{3EA40A67-315D-42BF-92F0-CD3A7933CED9}"/>
    <dgm:cxn modelId="{946DDDD7-C5C9-48DD-B7DF-4C946C9E5CC4}" type="presOf" srcId="{02E2E809-8936-4553-AAA4-5B4BA875C3D4}" destId="{E1DAF1A4-0993-4BC8-80FD-B42B831ADC57}" srcOrd="0" destOrd="1" presId="urn:microsoft.com/office/officeart/2005/8/layout/chevron2"/>
    <dgm:cxn modelId="{981BD1DE-470A-4B31-AA80-79E967600BBC}" type="presOf" srcId="{8C7A9F9E-E735-4F56-8B6E-6AEBF4E3F426}" destId="{6565F2B4-D227-47A3-A2A5-56B0EFFC8D7A}" srcOrd="0" destOrd="1" presId="urn:microsoft.com/office/officeart/2005/8/layout/chevron2"/>
    <dgm:cxn modelId="{2F801BE4-EDAB-46D6-A0E1-458405ACFCC5}" type="presOf" srcId="{273F074A-D173-4C37-8A53-6E67FE63E739}" destId="{95969227-8AF5-44F7-BC0D-F10847E2AA01}" srcOrd="0" destOrd="1" presId="urn:microsoft.com/office/officeart/2005/8/layout/chevron2"/>
    <dgm:cxn modelId="{69446CF1-7B67-401B-8808-F2841902C4D8}" type="presOf" srcId="{F3695B41-4335-4072-BB99-B45F3D0AE14E}" destId="{CA871167-F0E4-4A88-9C1B-3CED1B2DEB97}" srcOrd="0" destOrd="0" presId="urn:microsoft.com/office/officeart/2005/8/layout/chevron2"/>
    <dgm:cxn modelId="{13BBDAF8-D926-4588-AA9D-B051B3D3AD15}" srcId="{7E988BE9-C4A8-4470-B3C1-264C24299177}" destId="{02E2E809-8936-4553-AAA4-5B4BA875C3D4}" srcOrd="1" destOrd="0" parTransId="{F1F3DA24-678A-4597-AF6D-1DA4BD01A901}" sibTransId="{786F17D6-EE8F-448C-8F88-F6273B81C7A4}"/>
    <dgm:cxn modelId="{C9BE5CFF-75AE-408D-A56B-3DB297A7DBF9}" srcId="{F3695B41-4335-4072-BB99-B45F3D0AE14E}" destId="{3FC2ABA9-EB7E-4104-A7B2-9C4BF3BA2D4B}" srcOrd="2" destOrd="0" parTransId="{3EDD293F-0910-483A-9B24-8A1EA2D89692}" sibTransId="{A8AABC64-24EF-402F-827B-50B5EBB063B0}"/>
    <dgm:cxn modelId="{D0CA0CD3-02F2-4086-B13E-8FC5A4EECD44}" type="presParOf" srcId="{CA871167-F0E4-4A88-9C1B-3CED1B2DEB97}" destId="{8E80ABC9-96C9-49CB-9CB6-AC56580817E0}" srcOrd="0" destOrd="0" presId="urn:microsoft.com/office/officeart/2005/8/layout/chevron2"/>
    <dgm:cxn modelId="{7280B0B0-48F0-4276-AD34-624400BAC48F}" type="presParOf" srcId="{8E80ABC9-96C9-49CB-9CB6-AC56580817E0}" destId="{32446FEE-E590-4C88-81AE-96CF2E6CEB35}" srcOrd="0" destOrd="0" presId="urn:microsoft.com/office/officeart/2005/8/layout/chevron2"/>
    <dgm:cxn modelId="{EF91497A-5CBC-4365-B4C6-C68AB89E4292}" type="presParOf" srcId="{8E80ABC9-96C9-49CB-9CB6-AC56580817E0}" destId="{6565F2B4-D227-47A3-A2A5-56B0EFFC8D7A}" srcOrd="1" destOrd="0" presId="urn:microsoft.com/office/officeart/2005/8/layout/chevron2"/>
    <dgm:cxn modelId="{08207F89-ECC8-4001-AAA7-16B6E10D3E14}" type="presParOf" srcId="{CA871167-F0E4-4A88-9C1B-3CED1B2DEB97}" destId="{5F22B33B-1D1F-4E01-81F4-39D0564AFAD0}" srcOrd="1" destOrd="0" presId="urn:microsoft.com/office/officeart/2005/8/layout/chevron2"/>
    <dgm:cxn modelId="{82BDA54F-B6DF-4DD1-9EC9-23D0C23C6FDE}" type="presParOf" srcId="{CA871167-F0E4-4A88-9C1B-3CED1B2DEB97}" destId="{5F89F218-F5A7-4AF7-8E77-B1F2C032FF1A}" srcOrd="2" destOrd="0" presId="urn:microsoft.com/office/officeart/2005/8/layout/chevron2"/>
    <dgm:cxn modelId="{B92BF85E-1632-43BA-8921-D51081DF9361}" type="presParOf" srcId="{5F89F218-F5A7-4AF7-8E77-B1F2C032FF1A}" destId="{5FF61EC7-F70B-467C-94E3-2BBD00B125D0}" srcOrd="0" destOrd="0" presId="urn:microsoft.com/office/officeart/2005/8/layout/chevron2"/>
    <dgm:cxn modelId="{FC63BA4F-4D6B-4885-A7C5-2BE7F636790C}" type="presParOf" srcId="{5F89F218-F5A7-4AF7-8E77-B1F2C032FF1A}" destId="{A886CC52-0014-4998-8A74-143F34FAC1F9}" srcOrd="1" destOrd="0" presId="urn:microsoft.com/office/officeart/2005/8/layout/chevron2"/>
    <dgm:cxn modelId="{EAE0513F-5F35-4ABC-B631-50C26E9899A4}" type="presParOf" srcId="{CA871167-F0E4-4A88-9C1B-3CED1B2DEB97}" destId="{F4A0DCD4-DA1B-4F58-B189-03DAD04AA76F}" srcOrd="3" destOrd="0" presId="urn:microsoft.com/office/officeart/2005/8/layout/chevron2"/>
    <dgm:cxn modelId="{7E0562B2-940E-4C00-AD5B-39B8FE10F9A0}" type="presParOf" srcId="{CA871167-F0E4-4A88-9C1B-3CED1B2DEB97}" destId="{B3BBBCA5-DDF7-49EE-BF63-77D08592FECA}" srcOrd="4" destOrd="0" presId="urn:microsoft.com/office/officeart/2005/8/layout/chevron2"/>
    <dgm:cxn modelId="{3063A5F8-814D-4635-904C-2EB7A1FAFE74}" type="presParOf" srcId="{B3BBBCA5-DDF7-49EE-BF63-77D08592FECA}" destId="{DDE25FF2-0CE7-44E4-9F92-222F54C98EC1}" srcOrd="0" destOrd="0" presId="urn:microsoft.com/office/officeart/2005/8/layout/chevron2"/>
    <dgm:cxn modelId="{B464BE45-252A-45E5-AE43-D93E13A33DB9}" type="presParOf" srcId="{B3BBBCA5-DDF7-49EE-BF63-77D08592FECA}" destId="{878CE75E-BC27-41C8-9703-9E5C6AFD8DB1}" srcOrd="1" destOrd="0" presId="urn:microsoft.com/office/officeart/2005/8/layout/chevron2"/>
    <dgm:cxn modelId="{072B6C67-0C8E-47E5-B272-861804085AF4}" type="presParOf" srcId="{CA871167-F0E4-4A88-9C1B-3CED1B2DEB97}" destId="{B9875D6C-FEBE-4829-8EA2-6F67B97EA8DC}" srcOrd="5" destOrd="0" presId="urn:microsoft.com/office/officeart/2005/8/layout/chevron2"/>
    <dgm:cxn modelId="{70C2BB17-A463-4F08-9958-118BC0514896}" type="presParOf" srcId="{CA871167-F0E4-4A88-9C1B-3CED1B2DEB97}" destId="{01B12BF1-A7E8-4011-8CA8-F38FEC29762D}" srcOrd="6" destOrd="0" presId="urn:microsoft.com/office/officeart/2005/8/layout/chevron2"/>
    <dgm:cxn modelId="{B9FBA815-2551-44B9-821D-CB333EE84F82}" type="presParOf" srcId="{01B12BF1-A7E8-4011-8CA8-F38FEC29762D}" destId="{997160A0-B1A7-4CEF-B738-D9A151981551}" srcOrd="0" destOrd="0" presId="urn:microsoft.com/office/officeart/2005/8/layout/chevron2"/>
    <dgm:cxn modelId="{5A78DF3F-5BBD-42AC-997A-7E7C90C59A7D}" type="presParOf" srcId="{01B12BF1-A7E8-4011-8CA8-F38FEC29762D}" destId="{95969227-8AF5-44F7-BC0D-F10847E2AA01}" srcOrd="1" destOrd="0" presId="urn:microsoft.com/office/officeart/2005/8/layout/chevron2"/>
    <dgm:cxn modelId="{9A7F28D1-C894-48BC-B224-D189C5C16A2D}" type="presParOf" srcId="{CA871167-F0E4-4A88-9C1B-3CED1B2DEB97}" destId="{704579B2-985B-44DE-93B0-E159B4F3440C}" srcOrd="7" destOrd="0" presId="urn:microsoft.com/office/officeart/2005/8/layout/chevron2"/>
    <dgm:cxn modelId="{E82925AF-6E74-44C4-978D-861F9F0D2041}" type="presParOf" srcId="{CA871167-F0E4-4A88-9C1B-3CED1B2DEB97}" destId="{669555B0-7556-48D0-80D7-2E882E03A93E}" srcOrd="8" destOrd="0" presId="urn:microsoft.com/office/officeart/2005/8/layout/chevron2"/>
    <dgm:cxn modelId="{E26663C5-BBBA-43A7-A68F-A1CD05155057}" type="presParOf" srcId="{669555B0-7556-48D0-80D7-2E882E03A93E}" destId="{55DE8B91-485E-4220-B767-169B54EF7AC3}" srcOrd="0" destOrd="0" presId="urn:microsoft.com/office/officeart/2005/8/layout/chevron2"/>
    <dgm:cxn modelId="{3EC021BE-17C2-4FF7-B215-2C157F14A4B8}" type="presParOf" srcId="{669555B0-7556-48D0-80D7-2E882E03A93E}" destId="{812A359D-234E-43B8-AC6B-46C1812838B3}" srcOrd="1" destOrd="0" presId="urn:microsoft.com/office/officeart/2005/8/layout/chevron2"/>
    <dgm:cxn modelId="{90BFBBF6-5265-4206-8609-03D5943D79C9}" type="presParOf" srcId="{CA871167-F0E4-4A88-9C1B-3CED1B2DEB97}" destId="{A69411CB-76DB-4B00-B82F-4DD5EC9C36DD}" srcOrd="9" destOrd="0" presId="urn:microsoft.com/office/officeart/2005/8/layout/chevron2"/>
    <dgm:cxn modelId="{78C271F0-01BE-45FB-BC76-F21D1B5B80AD}" type="presParOf" srcId="{CA871167-F0E4-4A88-9C1B-3CED1B2DEB97}" destId="{F5DC3129-0361-4868-8B67-F31E40D6CC4E}" srcOrd="10" destOrd="0" presId="urn:microsoft.com/office/officeart/2005/8/layout/chevron2"/>
    <dgm:cxn modelId="{6E34E81D-747D-4682-8B45-B22A02F228F2}" type="presParOf" srcId="{F5DC3129-0361-4868-8B67-F31E40D6CC4E}" destId="{1320B410-7D3C-4C31-830C-1CB7C5C8B906}" srcOrd="0" destOrd="0" presId="urn:microsoft.com/office/officeart/2005/8/layout/chevron2"/>
    <dgm:cxn modelId="{9B171469-FD2E-43A7-8AF8-3EA947803AE1}" type="presParOf" srcId="{F5DC3129-0361-4868-8B67-F31E40D6CC4E}" destId="{8C7AF2FC-8BE4-403C-9318-6CA486DFFC8A}" srcOrd="1" destOrd="0" presId="urn:microsoft.com/office/officeart/2005/8/layout/chevron2"/>
    <dgm:cxn modelId="{C0F66B2B-A748-4713-A540-C2A9CD117B05}" type="presParOf" srcId="{CA871167-F0E4-4A88-9C1B-3CED1B2DEB97}" destId="{FADF9261-F949-48DF-83DC-41B83B3D664D}" srcOrd="11" destOrd="0" presId="urn:microsoft.com/office/officeart/2005/8/layout/chevron2"/>
    <dgm:cxn modelId="{8549F61A-A21A-4862-8E51-1B4C8417728E}" type="presParOf" srcId="{CA871167-F0E4-4A88-9C1B-3CED1B2DEB97}" destId="{4E089A55-2481-4654-96F7-94A1195A716A}" srcOrd="12" destOrd="0" presId="urn:microsoft.com/office/officeart/2005/8/layout/chevron2"/>
    <dgm:cxn modelId="{D9AD7E13-E3A3-47D4-B828-213A815E9D73}" type="presParOf" srcId="{4E089A55-2481-4654-96F7-94A1195A716A}" destId="{FE7A5B6F-55CA-4CFC-9CBB-1101CEA01BCF}" srcOrd="0" destOrd="0" presId="urn:microsoft.com/office/officeart/2005/8/layout/chevron2"/>
    <dgm:cxn modelId="{036E9EAD-F837-4400-AF07-47D6A4362DC4}" type="presParOf" srcId="{4E089A55-2481-4654-96F7-94A1195A716A}" destId="{E1DAF1A4-0993-4BC8-80FD-B42B831ADC57}" srcOrd="1" destOrd="0" presId="urn:microsoft.com/office/officeart/2005/8/layout/chevron2"/>
    <dgm:cxn modelId="{D3AD519E-094F-4A80-96A1-B3B5AF31CE8A}" type="presParOf" srcId="{CA871167-F0E4-4A88-9C1B-3CED1B2DEB97}" destId="{DA1A24F1-3206-4FB7-80D9-32B9B22E5AFC}" srcOrd="13" destOrd="0" presId="urn:microsoft.com/office/officeart/2005/8/layout/chevron2"/>
    <dgm:cxn modelId="{3B25B427-65B7-4286-B310-DB4029DDC437}" type="presParOf" srcId="{CA871167-F0E4-4A88-9C1B-3CED1B2DEB97}" destId="{446CA1C6-3857-4445-B384-55F51441932F}" srcOrd="14" destOrd="0" presId="urn:microsoft.com/office/officeart/2005/8/layout/chevron2"/>
    <dgm:cxn modelId="{F0FA7C09-AFAB-4D9C-9D42-CDC1ECE931AE}" type="presParOf" srcId="{446CA1C6-3857-4445-B384-55F51441932F}" destId="{03CDC75F-B1B3-4C1F-BE0F-9F3133E6E38E}" srcOrd="0" destOrd="0" presId="urn:microsoft.com/office/officeart/2005/8/layout/chevron2"/>
    <dgm:cxn modelId="{F12CDCC2-9938-4E5C-B605-E815051E2049}" type="presParOf" srcId="{446CA1C6-3857-4445-B384-55F51441932F}" destId="{CA31FEB5-B8F1-47AF-B211-93FCF059E4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446FEE-E590-4C88-81AE-96CF2E6CEB35}">
      <dsp:nvSpPr>
        <dsp:cNvPr id="0" name=""/>
        <dsp:cNvSpPr/>
      </dsp:nvSpPr>
      <dsp:spPr>
        <a:xfrm rot="5400000">
          <a:off x="-137891" y="186981"/>
          <a:ext cx="919277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1</a:t>
          </a:r>
        </a:p>
      </dsp:txBody>
      <dsp:txXfrm rot="-5400000">
        <a:off x="1" y="370836"/>
        <a:ext cx="643494" cy="275783"/>
      </dsp:txXfrm>
    </dsp:sp>
    <dsp:sp modelId="{6565F2B4-D227-47A3-A2A5-56B0EFFC8D7A}">
      <dsp:nvSpPr>
        <dsp:cNvPr id="0" name=""/>
        <dsp:cNvSpPr/>
      </dsp:nvSpPr>
      <dsp:spPr>
        <a:xfrm rot="5400000">
          <a:off x="2888736" y="-2196153"/>
          <a:ext cx="597530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Social Work team make a referral to the Edge of Care Team via the Resources Panel </a:t>
          </a:r>
          <a:r>
            <a:rPr lang="en-GB" sz="1100" b="1" kern="1200"/>
            <a:t>OR</a:t>
          </a:r>
          <a:r>
            <a:rPr lang="en-GB" sz="1100" kern="1200"/>
            <a:t>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Arrange </a:t>
          </a:r>
          <a:r>
            <a:rPr lang="en-GB" sz="1100" b="1" kern="1200"/>
            <a:t>'OUT OF PANEL' </a:t>
          </a:r>
          <a:r>
            <a:rPr lang="en-GB" sz="1100" kern="1200"/>
            <a:t>reunification discussion with one of the Team Managers</a:t>
          </a:r>
        </a:p>
      </dsp:txBody>
      <dsp:txXfrm rot="-5400000">
        <a:off x="643494" y="78258"/>
        <a:ext cx="5058846" cy="539192"/>
      </dsp:txXfrm>
    </dsp:sp>
    <dsp:sp modelId="{5FF61EC7-F70B-467C-94E3-2BBD00B125D0}">
      <dsp:nvSpPr>
        <dsp:cNvPr id="0" name=""/>
        <dsp:cNvSpPr/>
      </dsp:nvSpPr>
      <dsp:spPr>
        <a:xfrm rot="5400000">
          <a:off x="-137891" y="1071366"/>
          <a:ext cx="919277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2</a:t>
          </a:r>
        </a:p>
      </dsp:txBody>
      <dsp:txXfrm rot="-5400000">
        <a:off x="1" y="1255221"/>
        <a:ext cx="643494" cy="275783"/>
      </dsp:txXfrm>
    </dsp:sp>
    <dsp:sp modelId="{A886CC52-0014-4998-8A74-143F34FAC1F9}">
      <dsp:nvSpPr>
        <dsp:cNvPr id="0" name=""/>
        <dsp:cNvSpPr/>
      </dsp:nvSpPr>
      <dsp:spPr>
        <a:xfrm rot="5400000">
          <a:off x="2852030" y="-1311767"/>
          <a:ext cx="670942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After out-of-panel / during panel discussion: A decision will be </a:t>
          </a:r>
          <a:r>
            <a:rPr lang="en-GB" sz="900" kern="1200"/>
            <a:t>made</a:t>
          </a:r>
          <a:r>
            <a:rPr lang="en-GB" sz="1100" kern="1200"/>
            <a:t> whether the EoC team will support the reunification with or without using the </a:t>
          </a:r>
          <a:r>
            <a:rPr lang="en-GB" sz="1100" b="1" kern="1200"/>
            <a:t>NSPCC Reunification Model STAGE 1  &amp; 2 </a:t>
          </a:r>
          <a:r>
            <a:rPr lang="en-GB" sz="1100" kern="1200"/>
            <a:t>(approx 12 weeks). If a decision is reached the the NSPCC model will be used, the following process will apply (with approx timescales):</a:t>
          </a:r>
        </a:p>
      </dsp:txBody>
      <dsp:txXfrm rot="-5400000">
        <a:off x="643494" y="929522"/>
        <a:ext cx="5055262" cy="605436"/>
      </dsp:txXfrm>
    </dsp:sp>
    <dsp:sp modelId="{DDE25FF2-0CE7-44E4-9F92-222F54C98EC1}">
      <dsp:nvSpPr>
        <dsp:cNvPr id="0" name=""/>
        <dsp:cNvSpPr/>
      </dsp:nvSpPr>
      <dsp:spPr>
        <a:xfrm rot="5400000">
          <a:off x="-137891" y="1919046"/>
          <a:ext cx="919277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3</a:t>
          </a:r>
        </a:p>
      </dsp:txBody>
      <dsp:txXfrm rot="-5400000">
        <a:off x="1" y="2102901"/>
        <a:ext cx="643494" cy="275783"/>
      </dsp:txXfrm>
    </dsp:sp>
    <dsp:sp modelId="{878CE75E-BC27-41C8-9703-9E5C6AFD8DB1}">
      <dsp:nvSpPr>
        <dsp:cNvPr id="0" name=""/>
        <dsp:cNvSpPr/>
      </dsp:nvSpPr>
      <dsp:spPr>
        <a:xfrm rot="5400000">
          <a:off x="2888736" y="-464088"/>
          <a:ext cx="597530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1" kern="1200"/>
            <a:t>Week 1/12</a:t>
          </a:r>
          <a:r>
            <a:rPr lang="en-GB" sz="1100" kern="1200"/>
            <a:t>: Edge of Care Social Worker allocated. A meeting will be held with statutory Social Worker, their Team Manager/Advanced Practitioner. Timeframes and the focus of the work will be discussed and agreed. </a:t>
          </a:r>
        </a:p>
      </dsp:txBody>
      <dsp:txXfrm rot="-5400000">
        <a:off x="643494" y="1810323"/>
        <a:ext cx="5058846" cy="539192"/>
      </dsp:txXfrm>
    </dsp:sp>
    <dsp:sp modelId="{997160A0-B1A7-4CEF-B738-D9A151981551}">
      <dsp:nvSpPr>
        <dsp:cNvPr id="0" name=""/>
        <dsp:cNvSpPr/>
      </dsp:nvSpPr>
      <dsp:spPr>
        <a:xfrm rot="5400000">
          <a:off x="-256620" y="2937589"/>
          <a:ext cx="1156735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4</a:t>
          </a:r>
        </a:p>
      </dsp:txBody>
      <dsp:txXfrm rot="-5400000">
        <a:off x="1" y="3002715"/>
        <a:ext cx="643494" cy="513241"/>
      </dsp:txXfrm>
    </dsp:sp>
    <dsp:sp modelId="{95969227-8AF5-44F7-BC0D-F10847E2AA01}">
      <dsp:nvSpPr>
        <dsp:cNvPr id="0" name=""/>
        <dsp:cNvSpPr/>
      </dsp:nvSpPr>
      <dsp:spPr>
        <a:xfrm rot="5400000">
          <a:off x="2670659" y="601668"/>
          <a:ext cx="1033685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1" u="sng" kern="1200"/>
            <a:t>Week 6/12 </a:t>
          </a:r>
          <a:r>
            <a:rPr lang="en-GB" sz="1100" kern="1200"/>
            <a:t>(half way): Midway review meeting will be completed with Social Worker &amp; Team Manager / Advanced Practitioner.</a:t>
          </a:r>
          <a:r>
            <a:rPr lang="en-GB" sz="1100" b="0" i="0" kern="1200"/>
            <a:t> </a:t>
          </a:r>
          <a:endParaRPr lang="en-GB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i="0" kern="1200"/>
            <a:t>Discuss how the chronology is progressing, any updates in the family’s situation which may affect </a:t>
          </a:r>
          <a:r>
            <a:rPr lang="en-GB" sz="1100" kern="1200"/>
            <a:t>the</a:t>
          </a:r>
          <a:r>
            <a:rPr lang="en-GB" sz="1100" b="0" i="0" kern="1200"/>
            <a:t> timescales or the plan for the children e.g. is section 20 being withdrawn, is the social worker moving to PLO/LPM. Review timeframes and amend if necessary.  </a:t>
          </a:r>
          <a:endParaRPr lang="en-GB" sz="1100" kern="1200"/>
        </a:p>
      </dsp:txBody>
      <dsp:txXfrm rot="-5400000">
        <a:off x="643494" y="2679293"/>
        <a:ext cx="5037555" cy="932765"/>
      </dsp:txXfrm>
    </dsp:sp>
    <dsp:sp modelId="{55DE8B91-485E-4220-B767-169B54EF7AC3}">
      <dsp:nvSpPr>
        <dsp:cNvPr id="0" name=""/>
        <dsp:cNvSpPr/>
      </dsp:nvSpPr>
      <dsp:spPr>
        <a:xfrm rot="5400000">
          <a:off x="-137891" y="3951211"/>
          <a:ext cx="919277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5</a:t>
          </a:r>
        </a:p>
      </dsp:txBody>
      <dsp:txXfrm rot="-5400000">
        <a:off x="1" y="4135066"/>
        <a:ext cx="643494" cy="275783"/>
      </dsp:txXfrm>
    </dsp:sp>
    <dsp:sp modelId="{812A359D-234E-43B8-AC6B-46C1812838B3}">
      <dsp:nvSpPr>
        <dsp:cNvPr id="0" name=""/>
        <dsp:cNvSpPr/>
      </dsp:nvSpPr>
      <dsp:spPr>
        <a:xfrm rot="5400000">
          <a:off x="2888736" y="1568077"/>
          <a:ext cx="597530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1" u="sng" kern="1200"/>
            <a:t>Week 8/ 12</a:t>
          </a:r>
          <a:r>
            <a:rPr lang="en-GB" sz="1100" b="0" u="sng" kern="1200"/>
            <a:t>: </a:t>
          </a:r>
          <a:r>
            <a:rPr lang="en-GB" sz="1100" b="0" kern="1200"/>
            <a:t>EoC </a:t>
          </a:r>
          <a:r>
            <a:rPr lang="en-GB" sz="1100" kern="1200"/>
            <a:t>will start on a </a:t>
          </a:r>
          <a:r>
            <a:rPr lang="en-GB" sz="1100" b="1" kern="1200"/>
            <a:t>draft themes and patterns</a:t>
          </a:r>
          <a:r>
            <a:rPr lang="en-GB" sz="1100" kern="1200"/>
            <a:t> (analysis) and inform social worker and Team Manager to start a new updated Single Assessment of the child/ren. </a:t>
          </a:r>
        </a:p>
      </dsp:txBody>
      <dsp:txXfrm rot="-5400000">
        <a:off x="643494" y="3842489"/>
        <a:ext cx="5058846" cy="539192"/>
      </dsp:txXfrm>
    </dsp:sp>
    <dsp:sp modelId="{1320B410-7D3C-4C31-830C-1CB7C5C8B906}">
      <dsp:nvSpPr>
        <dsp:cNvPr id="0" name=""/>
        <dsp:cNvSpPr/>
      </dsp:nvSpPr>
      <dsp:spPr>
        <a:xfrm rot="5400000">
          <a:off x="-137891" y="4798890"/>
          <a:ext cx="919277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6</a:t>
          </a:r>
        </a:p>
      </dsp:txBody>
      <dsp:txXfrm rot="-5400000">
        <a:off x="1" y="4982745"/>
        <a:ext cx="643494" cy="275783"/>
      </dsp:txXfrm>
    </dsp:sp>
    <dsp:sp modelId="{8C7AF2FC-8BE4-403C-9318-6CA486DFFC8A}">
      <dsp:nvSpPr>
        <dsp:cNvPr id="0" name=""/>
        <dsp:cNvSpPr/>
      </dsp:nvSpPr>
      <dsp:spPr>
        <a:xfrm rot="5400000">
          <a:off x="2888736" y="2415756"/>
          <a:ext cx="597530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1" u="sng" kern="1200"/>
            <a:t>Week 10/12</a:t>
          </a:r>
          <a:r>
            <a:rPr lang="en-GB" sz="1100" u="none" kern="1200"/>
            <a:t>: EoC TM / AP reviews the Chronology &amp; Themes and Patterns document.Timeframes may need to be amended if more than one child in the family. </a:t>
          </a:r>
          <a:endParaRPr lang="en-GB" sz="1100" u="sng" kern="1200"/>
        </a:p>
      </dsp:txBody>
      <dsp:txXfrm rot="-5400000">
        <a:off x="643494" y="4690168"/>
        <a:ext cx="5058846" cy="539192"/>
      </dsp:txXfrm>
    </dsp:sp>
    <dsp:sp modelId="{FE7A5B6F-55CA-4CFC-9CBB-1101CEA01BCF}">
      <dsp:nvSpPr>
        <dsp:cNvPr id="0" name=""/>
        <dsp:cNvSpPr/>
      </dsp:nvSpPr>
      <dsp:spPr>
        <a:xfrm rot="5400000">
          <a:off x="-137891" y="5646570"/>
          <a:ext cx="919277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7</a:t>
          </a:r>
        </a:p>
      </dsp:txBody>
      <dsp:txXfrm rot="-5400000">
        <a:off x="1" y="5830425"/>
        <a:ext cx="643494" cy="275783"/>
      </dsp:txXfrm>
    </dsp:sp>
    <dsp:sp modelId="{E1DAF1A4-0993-4BC8-80FD-B42B831ADC57}">
      <dsp:nvSpPr>
        <dsp:cNvPr id="0" name=""/>
        <dsp:cNvSpPr/>
      </dsp:nvSpPr>
      <dsp:spPr>
        <a:xfrm rot="5400000">
          <a:off x="2888736" y="3263435"/>
          <a:ext cx="597530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1" kern="1200"/>
            <a:t>Week 12</a:t>
          </a:r>
          <a:r>
            <a:rPr lang="en-GB" sz="1100" kern="1200"/>
            <a:t>: EoC send final chronology and Themes and Patterns document to all parties.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Social worker to use Themes and Patterns to inform their updated assessment </a:t>
          </a:r>
        </a:p>
      </dsp:txBody>
      <dsp:txXfrm rot="-5400000">
        <a:off x="643494" y="5537847"/>
        <a:ext cx="5058846" cy="539192"/>
      </dsp:txXfrm>
    </dsp:sp>
    <dsp:sp modelId="{03CDC75F-B1B3-4C1F-BE0F-9F3133E6E38E}">
      <dsp:nvSpPr>
        <dsp:cNvPr id="0" name=""/>
        <dsp:cNvSpPr/>
      </dsp:nvSpPr>
      <dsp:spPr>
        <a:xfrm rot="5400000">
          <a:off x="-137891" y="6494249"/>
          <a:ext cx="919277" cy="64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0" i="0" kern="1200"/>
            <a:t>8 </a:t>
          </a:r>
        </a:p>
      </dsp:txBody>
      <dsp:txXfrm rot="-5400000">
        <a:off x="1" y="6678104"/>
        <a:ext cx="643494" cy="275783"/>
      </dsp:txXfrm>
    </dsp:sp>
    <dsp:sp modelId="{CA31FEB5-B8F1-47AF-B211-93FCF059E4A5}">
      <dsp:nvSpPr>
        <dsp:cNvPr id="0" name=""/>
        <dsp:cNvSpPr/>
      </dsp:nvSpPr>
      <dsp:spPr>
        <a:xfrm rot="5400000">
          <a:off x="2888736" y="4111115"/>
          <a:ext cx="597530" cy="508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1" kern="1200"/>
            <a:t>STAGE 2: Risk Classification Meeting </a:t>
          </a:r>
          <a:r>
            <a:rPr lang="en-GB" sz="1100" kern="1200"/>
            <a:t>to be arranged with all parties (EoC will chair) </a:t>
          </a:r>
        </a:p>
      </dsp:txBody>
      <dsp:txXfrm rot="-5400000">
        <a:off x="643494" y="6385527"/>
        <a:ext cx="5058846" cy="539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8" ma:contentTypeDescription="Create a new document." ma:contentTypeScope="" ma:versionID="b67199576e2232a0da51134bc2b43852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46948c4b8c5c013d6895b5685338eaef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55501-D10F-4165-985B-227F0CEC229B}"/>
</file>

<file path=customXml/itemProps2.xml><?xml version="1.0" encoding="utf-8"?>
<ds:datastoreItem xmlns:ds="http://schemas.openxmlformats.org/officeDocument/2006/customXml" ds:itemID="{D8EE8BCA-C581-4B9A-916D-0278F7C1F143}"/>
</file>

<file path=customXml/itemProps3.xml><?xml version="1.0" encoding="utf-8"?>
<ds:datastoreItem xmlns:ds="http://schemas.openxmlformats.org/officeDocument/2006/customXml" ds:itemID="{FB83EE2B-B3DF-40E1-A22C-BCEE57CE3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Fourie</dc:creator>
  <cp:keywords/>
  <dc:description/>
  <cp:lastModifiedBy>Shirley Quashie-Dunne</cp:lastModifiedBy>
  <cp:revision>2</cp:revision>
  <dcterms:created xsi:type="dcterms:W3CDTF">2024-02-12T14:01:00Z</dcterms:created>
  <dcterms:modified xsi:type="dcterms:W3CDTF">2024-02-12T14:01:00Z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6c4905bb-b650-4e28-b5c7-343a938263f0</vt:lpwstr>
  </property>
  <property fmtid="{D5CDD505-2E9C-101B-9397-08002B2CF9AE}" pid="3" name="ContentTypeId">
    <vt:lpwstr>0x01010077169419012476499D9B8211B2AC5EAA</vt:lpwstr>
  </property>
</Properties>
</file>