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9B97" w14:textId="2A23B3B6" w:rsidR="008F1BA9" w:rsidRDefault="008F1BA9" w:rsidP="008F1BA9">
      <w:pPr>
        <w:widowControl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7"/>
      </w:tblGrid>
      <w:tr w:rsidR="008F1BA9" w:rsidRPr="004A4182" w14:paraId="4899B2ED" w14:textId="77777777" w:rsidTr="008F1BA9">
        <w:trPr>
          <w:trHeight w:val="416"/>
        </w:trPr>
        <w:tc>
          <w:tcPr>
            <w:tcW w:w="15137" w:type="dxa"/>
            <w:shd w:val="clear" w:color="auto" w:fill="B4C6E7"/>
          </w:tcPr>
          <w:p w14:paraId="1FF9AE20" w14:textId="7E6C02F7" w:rsidR="008F1BA9" w:rsidRPr="00B40950" w:rsidRDefault="00EC6450" w:rsidP="000236B0">
            <w:pPr>
              <w:jc w:val="center"/>
              <w:rPr>
                <w:b/>
                <w:bCs/>
              </w:rPr>
            </w:pPr>
            <w:bookmarkStart w:id="0" w:name="_Toc86942428"/>
            <w:bookmarkStart w:id="1" w:name="_Toc86942686"/>
            <w:r w:rsidRPr="00B40950">
              <w:rPr>
                <w:rFonts w:ascii="Arial" w:hAnsi="Arial"/>
                <w:b/>
                <w:bCs/>
                <w:sz w:val="24"/>
                <w:szCs w:val="24"/>
              </w:rPr>
              <w:t xml:space="preserve">Personal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="008F1BA9">
              <w:rPr>
                <w:rFonts w:ascii="Arial" w:hAnsi="Arial"/>
                <w:b/>
                <w:bCs/>
                <w:sz w:val="24"/>
                <w:szCs w:val="24"/>
              </w:rPr>
              <w:t xml:space="preserve"> Case </w:t>
            </w:r>
            <w:r w:rsidR="008F1BA9" w:rsidRPr="00B40950">
              <w:rPr>
                <w:rFonts w:ascii="Arial" w:hAnsi="Arial"/>
                <w:b/>
                <w:bCs/>
                <w:sz w:val="24"/>
                <w:szCs w:val="24"/>
              </w:rPr>
              <w:t>Supervision pro-forma</w:t>
            </w:r>
            <w:bookmarkEnd w:id="0"/>
            <w:bookmarkEnd w:id="1"/>
          </w:p>
        </w:tc>
      </w:tr>
      <w:tr w:rsidR="008F1BA9" w:rsidRPr="004A4182" w14:paraId="73A3F175" w14:textId="77777777" w:rsidTr="008F1BA9">
        <w:trPr>
          <w:trHeight w:val="416"/>
        </w:trPr>
        <w:tc>
          <w:tcPr>
            <w:tcW w:w="15137" w:type="dxa"/>
            <w:shd w:val="clear" w:color="auto" w:fill="auto"/>
          </w:tcPr>
          <w:p w14:paraId="4B721BDE" w14:textId="1D3EA3C4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bookmarkStart w:id="2" w:name="_Toc86942429"/>
            <w:bookmarkStart w:id="3" w:name="_Toc86942687"/>
            <w:r w:rsidRPr="00B40950">
              <w:rPr>
                <w:rFonts w:ascii="Arial" w:hAnsi="Arial"/>
                <w:sz w:val="24"/>
                <w:szCs w:val="24"/>
              </w:rPr>
              <w:t>Name:</w:t>
            </w:r>
            <w:bookmarkEnd w:id="2"/>
            <w:bookmarkEnd w:id="3"/>
            <w:r w:rsidRPr="00B40950">
              <w:rPr>
                <w:rFonts w:ascii="Arial" w:hAnsi="Arial"/>
                <w:sz w:val="24"/>
                <w:szCs w:val="24"/>
              </w:rPr>
              <w:t xml:space="preserve"> </w:t>
            </w:r>
            <w:r w:rsidRPr="00B40950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8F1BA9" w:rsidRPr="004A4182" w14:paraId="2AFA7907" w14:textId="77777777" w:rsidTr="008F1BA9">
        <w:trPr>
          <w:trHeight w:val="1274"/>
        </w:trPr>
        <w:tc>
          <w:tcPr>
            <w:tcW w:w="15137" w:type="dxa"/>
            <w:shd w:val="clear" w:color="auto" w:fill="auto"/>
          </w:tcPr>
          <w:p w14:paraId="7372FF3A" w14:textId="55E50492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bookmarkStart w:id="4" w:name="_Toc86942430"/>
            <w:bookmarkStart w:id="5" w:name="_Toc86942688"/>
            <w:r w:rsidRPr="00B40950">
              <w:rPr>
                <w:rFonts w:ascii="Arial" w:hAnsi="Arial"/>
                <w:sz w:val="24"/>
                <w:szCs w:val="24"/>
              </w:rPr>
              <w:t>Review actions from previous supervision:</w:t>
            </w:r>
            <w:bookmarkEnd w:id="4"/>
            <w:bookmarkEnd w:id="5"/>
          </w:p>
          <w:p w14:paraId="1DB6394D" w14:textId="77777777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72C101BB" w14:textId="77777777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716C5D10" w14:textId="77777777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653B3203" w14:textId="77777777" w:rsidR="008F1BA9" w:rsidRPr="00B40950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F1BA9" w:rsidRPr="004A4182" w14:paraId="46D509D0" w14:textId="77777777" w:rsidTr="008F1BA9">
        <w:trPr>
          <w:trHeight w:val="416"/>
        </w:trPr>
        <w:tc>
          <w:tcPr>
            <w:tcW w:w="15137" w:type="dxa"/>
            <w:shd w:val="clear" w:color="auto" w:fill="auto"/>
          </w:tcPr>
          <w:p w14:paraId="6601D682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 w:rsidRPr="004D4442">
              <w:rPr>
                <w:rFonts w:ascii="Arial" w:hAnsi="Arial"/>
                <w:sz w:val="24"/>
                <w:szCs w:val="24"/>
              </w:rPr>
              <w:t>What would you like to discuss within supervision today?</w:t>
            </w:r>
          </w:p>
          <w:p w14:paraId="6F8F38AD" w14:textId="77777777" w:rsidR="008F1BA9" w:rsidRPr="004D4442" w:rsidRDefault="008F1BA9" w:rsidP="000236B0"/>
          <w:p w14:paraId="647E43ED" w14:textId="77777777" w:rsidR="008F1BA9" w:rsidRPr="004D4442" w:rsidRDefault="008F1BA9" w:rsidP="000236B0"/>
          <w:p w14:paraId="5B00B755" w14:textId="77777777" w:rsidR="008F1BA9" w:rsidRPr="004D4442" w:rsidRDefault="008F1BA9" w:rsidP="000236B0"/>
          <w:p w14:paraId="458628B9" w14:textId="77777777" w:rsidR="008F1BA9" w:rsidRPr="004D4442" w:rsidRDefault="008F1BA9" w:rsidP="000236B0"/>
        </w:tc>
      </w:tr>
      <w:tr w:rsidR="008F1BA9" w:rsidRPr="004A4182" w14:paraId="1ECF8272" w14:textId="77777777" w:rsidTr="008F1BA9">
        <w:trPr>
          <w:trHeight w:val="351"/>
        </w:trPr>
        <w:tc>
          <w:tcPr>
            <w:tcW w:w="15137" w:type="dxa"/>
            <w:shd w:val="clear" w:color="auto" w:fill="B4C6E7"/>
          </w:tcPr>
          <w:p w14:paraId="75E64AC6" w14:textId="7C296039" w:rsidR="008F1BA9" w:rsidRPr="00B40950" w:rsidRDefault="008F1BA9" w:rsidP="000236B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bookmarkStart w:id="6" w:name="_Toc86942431"/>
            <w:bookmarkStart w:id="7" w:name="_Toc86942689"/>
            <w:r w:rsidRPr="00B40950">
              <w:rPr>
                <w:rFonts w:ascii="Arial" w:hAnsi="Arial"/>
                <w:b/>
                <w:bCs/>
                <w:sz w:val="24"/>
                <w:szCs w:val="24"/>
              </w:rPr>
              <w:t>Health and Wellbeing (How are you doing?)</w:t>
            </w:r>
            <w:bookmarkEnd w:id="6"/>
            <w:bookmarkEnd w:id="7"/>
          </w:p>
        </w:tc>
      </w:tr>
      <w:tr w:rsidR="008F1BA9" w:rsidRPr="004A4182" w14:paraId="754F9471" w14:textId="77777777" w:rsidTr="008F1BA9">
        <w:trPr>
          <w:trHeight w:val="1498"/>
        </w:trPr>
        <w:tc>
          <w:tcPr>
            <w:tcW w:w="15137" w:type="dxa"/>
            <w:shd w:val="clear" w:color="auto" w:fill="FFFFFF" w:themeFill="background1"/>
          </w:tcPr>
          <w:p w14:paraId="19CC1447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 w:rsidRPr="004D4442">
              <w:rPr>
                <w:rFonts w:ascii="Arial" w:hAnsi="Arial"/>
                <w:sz w:val="24"/>
                <w:szCs w:val="24"/>
              </w:rPr>
              <w:t>You the person</w:t>
            </w:r>
            <w:r>
              <w:rPr>
                <w:rFonts w:ascii="Arial" w:hAnsi="Arial"/>
                <w:sz w:val="24"/>
                <w:szCs w:val="24"/>
              </w:rPr>
              <w:t>/ You in your role</w:t>
            </w:r>
          </w:p>
          <w:p w14:paraId="4532987F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41111C86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48801918" w14:textId="77777777" w:rsidR="008F1BA9" w:rsidRPr="004D4442" w:rsidRDefault="008F1BA9" w:rsidP="000236B0">
            <w:pPr>
              <w:rPr>
                <w:b/>
                <w:bCs/>
              </w:rPr>
            </w:pPr>
          </w:p>
        </w:tc>
      </w:tr>
      <w:tr w:rsidR="008F1BA9" w:rsidRPr="004A4182" w14:paraId="7D090CB4" w14:textId="77777777" w:rsidTr="008F1BA9">
        <w:trPr>
          <w:trHeight w:val="416"/>
        </w:trPr>
        <w:tc>
          <w:tcPr>
            <w:tcW w:w="15137" w:type="dxa"/>
            <w:shd w:val="clear" w:color="auto" w:fill="FFFFFF" w:themeFill="background1"/>
          </w:tcPr>
          <w:p w14:paraId="08FEB461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Annual Leave/TOIL:</w:t>
            </w:r>
          </w:p>
          <w:p w14:paraId="2E5AB47F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68CB3C02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57CA0AB1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F1BA9" w:rsidRPr="004A4182" w14:paraId="2B46CEB7" w14:textId="77777777" w:rsidTr="008F1BA9">
        <w:trPr>
          <w:trHeight w:val="1884"/>
        </w:trPr>
        <w:tc>
          <w:tcPr>
            <w:tcW w:w="15137" w:type="dxa"/>
            <w:shd w:val="clear" w:color="auto" w:fill="FFFFFF" w:themeFill="background1"/>
          </w:tcPr>
          <w:p w14:paraId="5F393E83" w14:textId="77777777" w:rsidR="008F1BA9" w:rsidRPr="004D4442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 w:rsidRPr="004D4442">
              <w:rPr>
                <w:rFonts w:ascii="Arial" w:hAnsi="Arial"/>
                <w:sz w:val="24"/>
                <w:szCs w:val="24"/>
              </w:rPr>
              <w:t xml:space="preserve">Out of 10, how does work feel right now? (10 being high stress and 0 low level and relaxed state) </w:t>
            </w:r>
          </w:p>
          <w:p w14:paraId="322021CD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1905" distL="114300" distR="115443" simplePos="0" relativeHeight="251657216" behindDoc="0" locked="0" layoutInCell="1" allowOverlap="1" wp14:anchorId="24181F9D" wp14:editId="4C819FC1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85090</wp:posOffset>
                  </wp:positionV>
                  <wp:extent cx="4772152" cy="699135"/>
                  <wp:effectExtent l="0" t="0" r="9525" b="5715"/>
                  <wp:wrapSquare wrapText="bothSides"/>
                  <wp:docPr id="24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srcRect t="27614"/>
                          <a:stretch/>
                        </pic:blipFill>
                        <pic:spPr bwMode="auto">
                          <a:xfrm>
                            <a:off x="0" y="0"/>
                            <a:ext cx="4772025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BD72C4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3DA8129" wp14:editId="1099D7C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91440</wp:posOffset>
                      </wp:positionV>
                      <wp:extent cx="634365" cy="50419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ACD423" w14:textId="77777777" w:rsidR="008F1BA9" w:rsidRPr="00B03143" w:rsidRDefault="008F1BA9" w:rsidP="008F1BA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A81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3.95pt;margin-top:7.2pt;width:49.95pt;height:39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" strokeweight="1.75pt">
                      <v:textbox>
                        <w:txbxContent>
                          <w:p w14:paraId="5FACD423" w14:textId="77777777" w:rsidR="008F1BA9" w:rsidRPr="00B03143" w:rsidRDefault="008F1BA9" w:rsidP="008F1BA9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89303" w14:textId="77777777" w:rsidR="008F1BA9" w:rsidRPr="00496307" w:rsidRDefault="008F1BA9" w:rsidP="000236B0">
            <w:pPr>
              <w:rPr>
                <w:rFonts w:ascii="Arial" w:hAnsi="Arial"/>
                <w:sz w:val="24"/>
                <w:szCs w:val="24"/>
              </w:rPr>
            </w:pPr>
            <w:r w:rsidRPr="3640D15E">
              <w:rPr>
                <w:rFonts w:ascii="Arial" w:hAnsi="Arial"/>
                <w:sz w:val="24"/>
                <w:szCs w:val="24"/>
              </w:rPr>
              <w:t>000</w:t>
            </w:r>
          </w:p>
          <w:p w14:paraId="385C8A58" w14:textId="77777777" w:rsidR="008F1BA9" w:rsidRPr="00496307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51342AE8" w14:textId="77777777" w:rsidR="008F1BA9" w:rsidRPr="00496307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595EF76C" w14:textId="77777777" w:rsidR="008F1BA9" w:rsidRPr="00496307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F1BA9" w:rsidRPr="004A4182" w14:paraId="63624344" w14:textId="77777777" w:rsidTr="008F1BA9">
        <w:trPr>
          <w:trHeight w:val="249"/>
        </w:trPr>
        <w:tc>
          <w:tcPr>
            <w:tcW w:w="15137" w:type="dxa"/>
            <w:shd w:val="clear" w:color="auto" w:fill="B4C6E7"/>
          </w:tcPr>
          <w:p w14:paraId="56750C35" w14:textId="6BE52873" w:rsidR="008F1BA9" w:rsidRPr="00496307" w:rsidRDefault="008F1BA9" w:rsidP="000236B0">
            <w:pPr>
              <w:jc w:val="center"/>
              <w:rPr>
                <w:sz w:val="28"/>
                <w:szCs w:val="28"/>
              </w:rPr>
            </w:pPr>
            <w:bookmarkStart w:id="8" w:name="_Toc86942432"/>
            <w:bookmarkStart w:id="9" w:name="_Toc86942690"/>
            <w:r w:rsidRPr="00B40950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Reflective Practice – thinking about relationships</w:t>
            </w:r>
            <w:bookmarkEnd w:id="8"/>
            <w:bookmarkEnd w:id="9"/>
            <w:r>
              <w:t xml:space="preserve"> </w:t>
            </w:r>
          </w:p>
        </w:tc>
      </w:tr>
      <w:tr w:rsidR="008F1BA9" w:rsidRPr="004A4182" w14:paraId="6F157D9B" w14:textId="77777777" w:rsidTr="008F1BA9">
        <w:trPr>
          <w:trHeight w:val="1621"/>
        </w:trPr>
        <w:tc>
          <w:tcPr>
            <w:tcW w:w="15137" w:type="dxa"/>
            <w:shd w:val="clear" w:color="auto" w:fill="FFFFFF" w:themeFill="background1"/>
          </w:tcPr>
          <w:p w14:paraId="4BBB64C4" w14:textId="77777777" w:rsidR="008F1BA9" w:rsidRPr="00714DFD" w:rsidRDefault="008F1BA9" w:rsidP="000236B0">
            <w:r w:rsidRPr="004D4442">
              <w:rPr>
                <w:rFonts w:ascii="Arial" w:hAnsi="Arial"/>
                <w:sz w:val="24"/>
                <w:szCs w:val="24"/>
              </w:rPr>
              <w:t xml:space="preserve">What has gone well since the last supervision? Anything you want to discuss that’s not gone so well? </w:t>
            </w:r>
          </w:p>
        </w:tc>
      </w:tr>
      <w:tr w:rsidR="008F1BA9" w:rsidRPr="004A4182" w14:paraId="2C6D3409" w14:textId="77777777" w:rsidTr="008F1BA9">
        <w:trPr>
          <w:trHeight w:val="333"/>
        </w:trPr>
        <w:tc>
          <w:tcPr>
            <w:tcW w:w="15137" w:type="dxa"/>
            <w:shd w:val="clear" w:color="auto" w:fill="B4C6E7"/>
          </w:tcPr>
          <w:p w14:paraId="26808B50" w14:textId="77777777" w:rsidR="008F1BA9" w:rsidRPr="004D4442" w:rsidRDefault="008F1BA9" w:rsidP="000236B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D4442">
              <w:rPr>
                <w:rFonts w:ascii="Arial" w:hAnsi="Arial"/>
                <w:b/>
                <w:bCs/>
                <w:sz w:val="24"/>
                <w:szCs w:val="24"/>
              </w:rPr>
              <w:t xml:space="preserve">Learning &amp; Development (CPD, training needs, career progression) </w:t>
            </w:r>
          </w:p>
        </w:tc>
      </w:tr>
      <w:tr w:rsidR="008F1BA9" w:rsidRPr="004A4182" w14:paraId="561E93AA" w14:textId="77777777" w:rsidTr="008F1BA9">
        <w:trPr>
          <w:trHeight w:val="1555"/>
        </w:trPr>
        <w:tc>
          <w:tcPr>
            <w:tcW w:w="15137" w:type="dxa"/>
          </w:tcPr>
          <w:p w14:paraId="74720B0B" w14:textId="77777777" w:rsidR="008F1BA9" w:rsidRPr="003D70D7" w:rsidRDefault="008F1BA9" w:rsidP="000236B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6E13C589" w14:textId="77777777" w:rsidR="008F1BA9" w:rsidRDefault="008F1BA9" w:rsidP="008F1BA9"/>
    <w:tbl>
      <w:tblPr>
        <w:tblW w:w="1513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7"/>
      </w:tblGrid>
      <w:tr w:rsidR="008F1BA9" w:rsidRPr="00714DFD" w14:paraId="6D646809" w14:textId="77777777" w:rsidTr="008F1BA9">
        <w:trPr>
          <w:trHeight w:val="1621"/>
        </w:trPr>
        <w:tc>
          <w:tcPr>
            <w:tcW w:w="15137" w:type="dxa"/>
            <w:shd w:val="clear" w:color="auto" w:fill="FFFFFF"/>
          </w:tcPr>
          <w:p w14:paraId="078DFE60" w14:textId="77777777" w:rsidR="008F1BA9" w:rsidRPr="00714DFD" w:rsidRDefault="008F1BA9" w:rsidP="000236B0">
            <w:r w:rsidRPr="004D4442">
              <w:rPr>
                <w:rFonts w:ascii="Arial" w:hAnsi="Arial"/>
                <w:sz w:val="24"/>
                <w:szCs w:val="24"/>
              </w:rPr>
              <w:t xml:space="preserve">What has gone well since the last supervision? Anything you want to discuss that’s not gone so well? </w:t>
            </w:r>
          </w:p>
        </w:tc>
      </w:tr>
      <w:tr w:rsidR="008F1BA9" w:rsidRPr="004D4442" w14:paraId="2DDE08A2" w14:textId="77777777" w:rsidTr="008F1BA9">
        <w:trPr>
          <w:trHeight w:val="333"/>
        </w:trPr>
        <w:tc>
          <w:tcPr>
            <w:tcW w:w="15137" w:type="dxa"/>
            <w:shd w:val="clear" w:color="auto" w:fill="B4C6E7"/>
          </w:tcPr>
          <w:p w14:paraId="3FF82631" w14:textId="77777777" w:rsidR="008F1BA9" w:rsidRPr="004D4442" w:rsidRDefault="008F1BA9" w:rsidP="000236B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Case Discussion (This section needs to be recorded on Mosaic)</w:t>
            </w:r>
          </w:p>
        </w:tc>
      </w:tr>
      <w:tr w:rsidR="008F1BA9" w:rsidRPr="003D70D7" w14:paraId="6D6160CD" w14:textId="77777777" w:rsidTr="008F1BA9">
        <w:trPr>
          <w:trHeight w:val="1555"/>
        </w:trPr>
        <w:tc>
          <w:tcPr>
            <w:tcW w:w="15137" w:type="dxa"/>
          </w:tcPr>
          <w:p w14:paraId="39FDF8BB" w14:textId="77777777" w:rsidR="008F1BA9" w:rsidRDefault="008F1BA9" w:rsidP="000236B0">
            <w:pPr>
              <w:widowControl w:val="0"/>
              <w:spacing w:line="276" w:lineRule="auto"/>
              <w:jc w:val="center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 </w:t>
            </w:r>
          </w:p>
          <w:p w14:paraId="5F3BFB84" w14:textId="77777777" w:rsidR="008F1BA9" w:rsidRDefault="008F1BA9" w:rsidP="000236B0">
            <w:pPr>
              <w:widowControl w:val="0"/>
              <w:spacing w:line="276" w:lineRule="auto"/>
              <w:ind w:left="567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  <w:r>
              <w:t> </w:t>
            </w:r>
            <w:r>
              <w:rPr>
                <w:sz w:val="24"/>
                <w:szCs w:val="24"/>
                <w:u w:val="single"/>
              </w:rPr>
              <w:t>What is Happening/What Happened (Experience)</w:t>
            </w:r>
          </w:p>
          <w:p w14:paraId="1B2CF223" w14:textId="77777777" w:rsidR="008F1BA9" w:rsidRPr="00941917" w:rsidRDefault="008F1BA9" w:rsidP="008F1BA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color w:val="085296"/>
                <w:sz w:val="24"/>
                <w:szCs w:val="24"/>
              </w:rPr>
            </w:pPr>
            <w:r w:rsidRPr="00941917">
              <w:rPr>
                <w:color w:val="085296"/>
                <w:sz w:val="24"/>
                <w:szCs w:val="24"/>
              </w:rPr>
              <w:t>Update on Previous Actions (if relevant)</w:t>
            </w:r>
            <w:r w:rsidRPr="00941917">
              <w:rPr>
                <w:color w:val="085296"/>
                <w:sz w:val="24"/>
                <w:szCs w:val="24"/>
              </w:rPr>
              <w:tab/>
              <w:t xml:space="preserve"> </w:t>
            </w:r>
          </w:p>
          <w:p w14:paraId="2651F3DF" w14:textId="77777777" w:rsidR="008F1BA9" w:rsidRPr="00941917" w:rsidRDefault="008F1BA9" w:rsidP="008F1BA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color w:val="085296"/>
                <w:sz w:val="24"/>
                <w:szCs w:val="24"/>
              </w:rPr>
            </w:pPr>
            <w:r w:rsidRPr="00941917">
              <w:rPr>
                <w:color w:val="085296"/>
                <w:sz w:val="24"/>
                <w:szCs w:val="24"/>
              </w:rPr>
              <w:t>Case Update since allocation/last supervision</w:t>
            </w:r>
          </w:p>
          <w:p w14:paraId="31056C9B" w14:textId="77777777" w:rsidR="008F1BA9" w:rsidRPr="00941917" w:rsidRDefault="008F1BA9" w:rsidP="008F1BA9">
            <w:pPr>
              <w:pStyle w:val="ListParagraph"/>
              <w:widowControl w:val="0"/>
              <w:numPr>
                <w:ilvl w:val="0"/>
                <w:numId w:val="2"/>
              </w:numPr>
              <w:spacing w:line="276" w:lineRule="auto"/>
              <w:rPr>
                <w:color w:val="085296"/>
                <w:sz w:val="24"/>
                <w:szCs w:val="24"/>
              </w:rPr>
            </w:pPr>
            <w:r w:rsidRPr="00941917">
              <w:rPr>
                <w:color w:val="085296"/>
                <w:sz w:val="24"/>
                <w:szCs w:val="24"/>
              </w:rPr>
              <w:t>Experience of the child/children</w:t>
            </w:r>
          </w:p>
          <w:p w14:paraId="382451CC" w14:textId="77777777" w:rsidR="008F1BA9" w:rsidRDefault="008F1BA9" w:rsidP="000236B0">
            <w:pPr>
              <w:widowControl w:val="0"/>
              <w:spacing w:line="276" w:lineRule="auto"/>
              <w:rPr>
                <w:color w:val="085296"/>
                <w:sz w:val="24"/>
                <w:szCs w:val="24"/>
              </w:rPr>
            </w:pPr>
            <w:r>
              <w:rPr>
                <w:color w:val="085296"/>
                <w:sz w:val="24"/>
                <w:szCs w:val="24"/>
              </w:rPr>
              <w:t> </w:t>
            </w:r>
          </w:p>
          <w:p w14:paraId="6462D0A1" w14:textId="77777777" w:rsidR="008F1BA9" w:rsidRDefault="008F1BA9" w:rsidP="000236B0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85296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II.</w:t>
            </w:r>
            <w:r>
              <w:t> </w:t>
            </w:r>
            <w:r>
              <w:rPr>
                <w:sz w:val="24"/>
                <w:szCs w:val="24"/>
                <w:u w:val="single"/>
              </w:rPr>
              <w:t>Summary of Reflections and Analysis</w:t>
            </w:r>
          </w:p>
          <w:p w14:paraId="3DEAA24E" w14:textId="77777777" w:rsidR="008F1BA9" w:rsidRPr="003D70D7" w:rsidRDefault="008F1BA9" w:rsidP="000236B0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14:paraId="4BCB89D7" w14:textId="77777777" w:rsidR="008F1BA9" w:rsidRDefault="008F1BA9" w:rsidP="008F1BA9"/>
    <w:tbl>
      <w:tblPr>
        <w:tblW w:w="1513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3874"/>
        <w:gridCol w:w="6786"/>
      </w:tblGrid>
      <w:tr w:rsidR="008F1BA9" w:rsidRPr="004D4442" w14:paraId="72FF4C13" w14:textId="77777777" w:rsidTr="008F1BA9">
        <w:trPr>
          <w:trHeight w:val="333"/>
        </w:trPr>
        <w:tc>
          <w:tcPr>
            <w:tcW w:w="4477" w:type="dxa"/>
            <w:shd w:val="clear" w:color="auto" w:fill="B4C6E7"/>
          </w:tcPr>
          <w:p w14:paraId="5A73D033" w14:textId="77777777" w:rsidR="008F1BA9" w:rsidRDefault="008F1BA9" w:rsidP="000236B0">
            <w:bookmarkStart w:id="10" w:name="_Toc86942433"/>
            <w:bookmarkStart w:id="11" w:name="_Toc86942691"/>
            <w:r w:rsidRPr="006D1518">
              <w:rPr>
                <w:rFonts w:ascii="Arial" w:hAnsi="Arial"/>
                <w:b/>
                <w:sz w:val="24"/>
                <w:szCs w:val="24"/>
              </w:rPr>
              <w:lastRenderedPageBreak/>
              <w:t>Agreed SMART Actions from supervision discussions</w:t>
            </w:r>
            <w:bookmarkEnd w:id="10"/>
            <w:bookmarkEnd w:id="11"/>
            <w:r>
              <w:t xml:space="preserve"> </w:t>
            </w:r>
            <w:bookmarkStart w:id="12" w:name="_Hlk84333264"/>
          </w:p>
        </w:tc>
        <w:tc>
          <w:tcPr>
            <w:tcW w:w="3874" w:type="dxa"/>
            <w:shd w:val="clear" w:color="auto" w:fill="B4C6E7"/>
          </w:tcPr>
          <w:p w14:paraId="28071F3A" w14:textId="77777777" w:rsidR="008F1BA9" w:rsidRDefault="008F1BA9" w:rsidP="000236B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By Whom</w:t>
            </w:r>
          </w:p>
        </w:tc>
        <w:tc>
          <w:tcPr>
            <w:tcW w:w="6786" w:type="dxa"/>
            <w:shd w:val="clear" w:color="auto" w:fill="B4C6E7"/>
          </w:tcPr>
          <w:p w14:paraId="3445C0B9" w14:textId="77777777" w:rsidR="008F1BA9" w:rsidRDefault="008F1BA9" w:rsidP="000236B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By When</w:t>
            </w:r>
          </w:p>
        </w:tc>
      </w:tr>
      <w:tr w:rsidR="008F1BA9" w:rsidRPr="004A4182" w14:paraId="4A891C12" w14:textId="77777777" w:rsidTr="008F1BA9">
        <w:trPr>
          <w:trHeight w:val="671"/>
        </w:trPr>
        <w:tc>
          <w:tcPr>
            <w:tcW w:w="4477" w:type="dxa"/>
          </w:tcPr>
          <w:p w14:paraId="4716710F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874" w:type="dxa"/>
          </w:tcPr>
          <w:p w14:paraId="42FC258A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786" w:type="dxa"/>
          </w:tcPr>
          <w:p w14:paraId="5E38F7D9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</w:tr>
      <w:tr w:rsidR="008F1BA9" w:rsidRPr="004A4182" w14:paraId="233163EE" w14:textId="77777777" w:rsidTr="008F1BA9">
        <w:trPr>
          <w:trHeight w:val="695"/>
        </w:trPr>
        <w:tc>
          <w:tcPr>
            <w:tcW w:w="4477" w:type="dxa"/>
          </w:tcPr>
          <w:p w14:paraId="0906A905" w14:textId="77777777" w:rsidR="008F1BA9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874" w:type="dxa"/>
          </w:tcPr>
          <w:p w14:paraId="5F8EED6C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786" w:type="dxa"/>
          </w:tcPr>
          <w:p w14:paraId="09372274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</w:tr>
      <w:tr w:rsidR="008F1BA9" w:rsidRPr="004A4182" w14:paraId="4855C320" w14:textId="77777777" w:rsidTr="008F1BA9">
        <w:trPr>
          <w:trHeight w:val="691"/>
        </w:trPr>
        <w:tc>
          <w:tcPr>
            <w:tcW w:w="4477" w:type="dxa"/>
          </w:tcPr>
          <w:p w14:paraId="38D3663F" w14:textId="77777777" w:rsidR="008F1BA9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874" w:type="dxa"/>
          </w:tcPr>
          <w:p w14:paraId="21064EFD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786" w:type="dxa"/>
          </w:tcPr>
          <w:p w14:paraId="0A10FA0F" w14:textId="77777777" w:rsidR="008F1BA9" w:rsidRPr="004A4182" w:rsidRDefault="008F1BA9" w:rsidP="000236B0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1D2B8CE0" w14:textId="77777777" w:rsidR="008F1BA9" w:rsidRDefault="008F1BA9" w:rsidP="008F1BA9"/>
    <w:p w14:paraId="2AC83695" w14:textId="77777777" w:rsidR="008F1BA9" w:rsidRDefault="008F1BA9" w:rsidP="008F1BA9"/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676"/>
        <w:gridCol w:w="2551"/>
        <w:gridCol w:w="6833"/>
      </w:tblGrid>
      <w:tr w:rsidR="008F1BA9" w:rsidRPr="00B03143" w14:paraId="1CA5AEE6" w14:textId="77777777" w:rsidTr="008F1BA9">
        <w:tc>
          <w:tcPr>
            <w:tcW w:w="2995" w:type="dxa"/>
            <w:shd w:val="clear" w:color="auto" w:fill="B4C6E7"/>
          </w:tcPr>
          <w:bookmarkEnd w:id="12"/>
          <w:p w14:paraId="5DE2B75C" w14:textId="77777777" w:rsidR="008F1BA9" w:rsidRPr="00B03143" w:rsidRDefault="008F1BA9" w:rsidP="000236B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03143">
              <w:rPr>
                <w:rFonts w:ascii="Arial" w:hAnsi="Arial"/>
                <w:b/>
                <w:bCs/>
                <w:sz w:val="24"/>
                <w:szCs w:val="24"/>
              </w:rPr>
              <w:t xml:space="preserve">Supervisee </w:t>
            </w:r>
          </w:p>
          <w:p w14:paraId="5DA13E54" w14:textId="77777777" w:rsidR="008F1BA9" w:rsidRPr="00B03143" w:rsidRDefault="008F1BA9" w:rsidP="000236B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03143">
              <w:rPr>
                <w:rFonts w:ascii="Arial" w:hAnsi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676" w:type="dxa"/>
            <w:shd w:val="clear" w:color="auto" w:fill="auto"/>
          </w:tcPr>
          <w:p w14:paraId="0DE10AAA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4C6E7"/>
          </w:tcPr>
          <w:p w14:paraId="0D62CFB0" w14:textId="77777777" w:rsidR="008F1BA9" w:rsidRPr="00B03143" w:rsidRDefault="008F1BA9" w:rsidP="000236B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B03143">
              <w:rPr>
                <w:rFonts w:ascii="Arial" w:hAnsi="Arial"/>
                <w:b/>
                <w:bCs/>
                <w:sz w:val="24"/>
                <w:szCs w:val="24"/>
              </w:rPr>
              <w:t>Supervisors Signature</w:t>
            </w:r>
          </w:p>
        </w:tc>
        <w:tc>
          <w:tcPr>
            <w:tcW w:w="6833" w:type="dxa"/>
            <w:shd w:val="clear" w:color="auto" w:fill="auto"/>
          </w:tcPr>
          <w:p w14:paraId="22C641B2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2AD30A54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7D4008FC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F1BA9" w:rsidRPr="00B03143" w14:paraId="1D5F6C27" w14:textId="77777777" w:rsidTr="008F1BA9">
        <w:tc>
          <w:tcPr>
            <w:tcW w:w="2995" w:type="dxa"/>
            <w:shd w:val="clear" w:color="auto" w:fill="B4C6E7"/>
          </w:tcPr>
          <w:p w14:paraId="1B337111" w14:textId="77777777" w:rsidR="008F1BA9" w:rsidRPr="00B03143" w:rsidRDefault="008F1BA9" w:rsidP="000236B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Today’s Date: </w:t>
            </w:r>
          </w:p>
        </w:tc>
        <w:tc>
          <w:tcPr>
            <w:tcW w:w="12060" w:type="dxa"/>
            <w:gridSpan w:val="3"/>
            <w:shd w:val="clear" w:color="auto" w:fill="auto"/>
          </w:tcPr>
          <w:p w14:paraId="1F8565E8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5BA328C1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F1BA9" w:rsidRPr="00B03143" w14:paraId="7B33289A" w14:textId="77777777" w:rsidTr="008F1BA9">
        <w:tc>
          <w:tcPr>
            <w:tcW w:w="2995" w:type="dxa"/>
            <w:shd w:val="clear" w:color="auto" w:fill="B4C6E7"/>
          </w:tcPr>
          <w:p w14:paraId="70C4C731" w14:textId="77777777" w:rsidR="008F1BA9" w:rsidRPr="00B03143" w:rsidRDefault="008F1BA9" w:rsidP="000236B0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Date of next Supervision:</w:t>
            </w:r>
          </w:p>
        </w:tc>
        <w:tc>
          <w:tcPr>
            <w:tcW w:w="12060" w:type="dxa"/>
            <w:gridSpan w:val="3"/>
            <w:shd w:val="clear" w:color="auto" w:fill="auto"/>
          </w:tcPr>
          <w:p w14:paraId="481A9764" w14:textId="77777777" w:rsidR="008F1BA9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  <w:p w14:paraId="3F2EA315" w14:textId="77777777" w:rsidR="008F1BA9" w:rsidRPr="00B03143" w:rsidRDefault="008F1BA9" w:rsidP="000236B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74A9A330" w14:textId="77777777" w:rsidR="008F1BA9" w:rsidRDefault="008F1BA9" w:rsidP="008F1BA9"/>
    <w:p w14:paraId="2AE66365" w14:textId="77777777" w:rsidR="008F1BA9" w:rsidRDefault="008F1BA9" w:rsidP="008F1BA9">
      <w:pPr>
        <w:spacing w:line="276" w:lineRule="auto"/>
        <w:rPr>
          <w:rFonts w:ascii="Arial" w:eastAsia="Arial" w:hAnsi="Arial"/>
          <w:b/>
          <w:sz w:val="24"/>
        </w:rPr>
      </w:pPr>
    </w:p>
    <w:p w14:paraId="637FF660" w14:textId="36B20397" w:rsidR="004005CD" w:rsidRDefault="003C1E2B"/>
    <w:p w14:paraId="664093B7" w14:textId="566FC7D8" w:rsidR="008F1BA9" w:rsidRDefault="008F1BA9"/>
    <w:p w14:paraId="195286AF" w14:textId="0E05998E" w:rsidR="008F1BA9" w:rsidRDefault="008F1BA9"/>
    <w:p w14:paraId="07E095FC" w14:textId="4DE69D44" w:rsidR="008F1BA9" w:rsidRDefault="008F1BA9"/>
    <w:p w14:paraId="232C26CD" w14:textId="6FD94BEE" w:rsidR="008F1BA9" w:rsidRDefault="008F1BA9"/>
    <w:p w14:paraId="7E42D1E8" w14:textId="647BB993" w:rsidR="008F1BA9" w:rsidRDefault="008F1BA9"/>
    <w:p w14:paraId="798B25D3" w14:textId="6A36FF4B" w:rsidR="008F1BA9" w:rsidRDefault="008F1BA9"/>
    <w:p w14:paraId="5AECD2F6" w14:textId="4A6604BA" w:rsidR="008F1BA9" w:rsidRDefault="008F1BA9"/>
    <w:p w14:paraId="46D039D9" w14:textId="3D481159" w:rsidR="008F1BA9" w:rsidRDefault="008F1BA9"/>
    <w:p w14:paraId="10CE632B" w14:textId="58BF284F" w:rsidR="008F1BA9" w:rsidRDefault="008F1BA9"/>
    <w:p w14:paraId="387A47AD" w14:textId="461C7DAE" w:rsidR="008F1BA9" w:rsidRDefault="008F1BA9"/>
    <w:p w14:paraId="4E0E6124" w14:textId="18B16F42" w:rsidR="008F1BA9" w:rsidRDefault="008F1BA9"/>
    <w:p w14:paraId="6A05EDE6" w14:textId="00846FDE" w:rsidR="008F1BA9" w:rsidRDefault="008F1BA9"/>
    <w:p w14:paraId="73C44CEB" w14:textId="4CC7D932" w:rsidR="008F1BA9" w:rsidRDefault="008F1BA9"/>
    <w:p w14:paraId="29E421EA" w14:textId="2FF5E42D" w:rsidR="008F1BA9" w:rsidRDefault="008F1BA9"/>
    <w:p w14:paraId="073F67D8" w14:textId="267F869D" w:rsidR="008F1BA9" w:rsidRDefault="008F1BA9"/>
    <w:p w14:paraId="055BF0E8" w14:textId="3335ACC7" w:rsidR="008F1BA9" w:rsidRDefault="008F1BA9"/>
    <w:p w14:paraId="2D32267C" w14:textId="77FB34DE" w:rsidR="008F1BA9" w:rsidRDefault="008F1BA9"/>
    <w:p w14:paraId="7B280FF9" w14:textId="4AF9AFE1" w:rsidR="008F1BA9" w:rsidRDefault="008F1BA9"/>
    <w:p w14:paraId="67DD1E48" w14:textId="28DF9E4D" w:rsidR="008F1BA9" w:rsidRDefault="008F1BA9"/>
    <w:p w14:paraId="25C8CA43" w14:textId="23044176" w:rsidR="008F1BA9" w:rsidRDefault="008F1BA9"/>
    <w:p w14:paraId="75500C87" w14:textId="1AFD8DE2" w:rsidR="008F1BA9" w:rsidRDefault="008F1BA9"/>
    <w:p w14:paraId="0C38CDE1" w14:textId="7A3EDBBE" w:rsidR="008F1BA9" w:rsidRDefault="008F1BA9"/>
    <w:p w14:paraId="58811244" w14:textId="6AA6997C" w:rsidR="008F1BA9" w:rsidRDefault="008F1BA9"/>
    <w:p w14:paraId="145B21A3" w14:textId="072619CC" w:rsidR="008F1BA9" w:rsidRDefault="008F1BA9"/>
    <w:p w14:paraId="3EC58B2A" w14:textId="77777777" w:rsidR="008F1BA9" w:rsidRDefault="008F1BA9"/>
    <w:p w14:paraId="1C565A9D" w14:textId="77777777" w:rsidR="008F1BA9" w:rsidRDefault="008F1BA9"/>
    <w:p w14:paraId="7EF605D1" w14:textId="77777777" w:rsidR="008F1BA9" w:rsidRDefault="008F1BA9"/>
    <w:p w14:paraId="1B0A111D" w14:textId="77777777" w:rsidR="008F1BA9" w:rsidRDefault="008F1BA9"/>
    <w:p w14:paraId="522D063C" w14:textId="4798B1CF" w:rsidR="008F1BA9" w:rsidRDefault="008F1BA9">
      <w:r>
        <w:object w:dxaOrig="12630" w:dyaOrig="8925" w14:anchorId="58F1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1pt;height:433.35pt" o:ole="">
            <v:imagedata r:id="rId6" o:title=""/>
          </v:shape>
          <o:OLEObject Type="Embed" ProgID="AcroExch.Document.DC" ShapeID="_x0000_i1025" DrawAspect="Content" ObjectID="_1713325485" r:id="rId7"/>
        </w:object>
      </w:r>
    </w:p>
    <w:p w14:paraId="6B72DF25" w14:textId="77777777" w:rsidR="008F1BA9" w:rsidRDefault="008F1BA9"/>
    <w:p w14:paraId="3C69B7EF" w14:textId="77777777" w:rsidR="008F1BA9" w:rsidRDefault="008F1BA9"/>
    <w:p w14:paraId="372373D7" w14:textId="77777777" w:rsidR="008F1BA9" w:rsidRDefault="008F1BA9"/>
    <w:p w14:paraId="6B8E1338" w14:textId="77777777" w:rsidR="008F1BA9" w:rsidRDefault="008F1BA9"/>
    <w:p w14:paraId="1E005D79" w14:textId="77777777" w:rsidR="008F1BA9" w:rsidRDefault="008F1BA9"/>
    <w:p w14:paraId="42F44B0D" w14:textId="77777777" w:rsidR="008F1BA9" w:rsidRDefault="008F1BA9"/>
    <w:p w14:paraId="03EFC560" w14:textId="77777777" w:rsidR="008F1BA9" w:rsidRDefault="008F1BA9"/>
    <w:p w14:paraId="11B104CF" w14:textId="77777777" w:rsidR="008F1BA9" w:rsidRDefault="008F1BA9"/>
    <w:p w14:paraId="06C1A09A" w14:textId="77777777" w:rsidR="008F1BA9" w:rsidRDefault="008F1BA9"/>
    <w:p w14:paraId="68038972" w14:textId="77777777" w:rsidR="008F1BA9" w:rsidRDefault="008F1BA9"/>
    <w:p w14:paraId="69CE148F" w14:textId="393EB71C" w:rsidR="008F1BA9" w:rsidRDefault="008F1BA9">
      <w:r w:rsidRPr="00F945AE">
        <w:rPr>
          <w:noProof/>
        </w:rPr>
        <w:lastRenderedPageBreak/>
        <w:drawing>
          <wp:inline distT="0" distB="0" distL="0" distR="0" wp14:anchorId="36038AC2" wp14:editId="20C9381B">
            <wp:extent cx="8863330" cy="5002462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0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7B36" w14:textId="77777777" w:rsidR="008F1BA9" w:rsidRDefault="008F1BA9"/>
    <w:p w14:paraId="715952CD" w14:textId="77777777" w:rsidR="008F1BA9" w:rsidRDefault="008F1BA9"/>
    <w:p w14:paraId="153DAFD5" w14:textId="77777777" w:rsidR="008F1BA9" w:rsidRDefault="008F1BA9"/>
    <w:p w14:paraId="640DBDFE" w14:textId="77777777" w:rsidR="008F1BA9" w:rsidRDefault="008F1BA9"/>
    <w:p w14:paraId="46785957" w14:textId="77777777" w:rsidR="008F1BA9" w:rsidRDefault="008F1BA9"/>
    <w:p w14:paraId="5E08DA80" w14:textId="77777777" w:rsidR="008F1BA9" w:rsidRDefault="008F1BA9"/>
    <w:p w14:paraId="3F32FAD7" w14:textId="77777777" w:rsidR="008F1BA9" w:rsidRDefault="008F1BA9"/>
    <w:p w14:paraId="73388660" w14:textId="77777777" w:rsidR="008F1BA9" w:rsidRDefault="008F1BA9"/>
    <w:p w14:paraId="300CC923" w14:textId="77777777" w:rsidR="008F1BA9" w:rsidRDefault="008F1BA9"/>
    <w:p w14:paraId="3E4CA972" w14:textId="77777777" w:rsidR="008F1BA9" w:rsidRDefault="008F1BA9"/>
    <w:p w14:paraId="7DBFB1CD" w14:textId="77777777" w:rsidR="008F1BA9" w:rsidRDefault="008F1BA9"/>
    <w:p w14:paraId="497BB917" w14:textId="77777777" w:rsidR="008F1BA9" w:rsidRDefault="008F1BA9"/>
    <w:p w14:paraId="6EC16D26" w14:textId="77777777" w:rsidR="008F1BA9" w:rsidRDefault="008F1BA9"/>
    <w:p w14:paraId="4BB59367" w14:textId="77777777" w:rsidR="008F1BA9" w:rsidRDefault="008F1BA9"/>
    <w:p w14:paraId="56332427" w14:textId="77777777" w:rsidR="008F1BA9" w:rsidRDefault="008F1BA9"/>
    <w:p w14:paraId="03F36169" w14:textId="77777777" w:rsidR="008F1BA9" w:rsidRDefault="008F1BA9"/>
    <w:p w14:paraId="5BB867B2" w14:textId="5A06FBAA" w:rsidR="008F1BA9" w:rsidRDefault="008F1BA9"/>
    <w:sectPr w:rsidR="008F1BA9" w:rsidSect="008F1B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7FE"/>
    <w:multiLevelType w:val="hybridMultilevel"/>
    <w:tmpl w:val="07D4B8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5A06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A9"/>
    <w:rsid w:val="0031501F"/>
    <w:rsid w:val="0048243C"/>
    <w:rsid w:val="008F1BA9"/>
    <w:rsid w:val="00E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550260"/>
  <w15:chartTrackingRefBased/>
  <w15:docId w15:val="{48356D5D-B01D-4C22-8D02-7E732975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A9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1BA9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F1BA9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F1BA9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1BA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1BA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F1BA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F1BA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F1BA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F1BA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B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8F1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8F1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8F1BA9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8F1BA9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8F1B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8F1B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8F1B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8F1B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F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69419012476499D9B8211B2AC5EAA" ma:contentTypeVersion="18" ma:contentTypeDescription="Create a new document." ma:contentTypeScope="" ma:versionID="b67199576e2232a0da51134bc2b43852">
  <xsd:schema xmlns:xsd="http://www.w3.org/2001/XMLSchema" xmlns:xs="http://www.w3.org/2001/XMLSchema" xmlns:p="http://schemas.microsoft.com/office/2006/metadata/properties" xmlns:ns2="d0cb3550-5917-45e7-b3d9-8d6b0b3b6a55" xmlns:ns3="4f75f2f3-4eac-42ce-b130-9a48b4cb3e8b" targetNamespace="http://schemas.microsoft.com/office/2006/metadata/properties" ma:root="true" ma:fieldsID="46948c4b8c5c013d6895b5685338eaef" ns2:_="" ns3:_="">
    <xsd:import namespace="d0cb3550-5917-45e7-b3d9-8d6b0b3b6a55"/>
    <xsd:import namespace="4f75f2f3-4eac-42ce-b130-9a48b4cb3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3550-5917-45e7-b3d9-8d6b0b3b6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5f2f3-4eac-42ce-b130-9a48b4cb3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235d14-6927-439f-a4ec-a307259f050a}" ma:internalName="TaxCatchAll" ma:showField="CatchAllData" ma:web="4f75f2f3-4eac-42ce-b130-9a48b4cb3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75f2f3-4eac-42ce-b130-9a48b4cb3e8b" xsi:nil="true"/>
    <lcf76f155ced4ddcb4097134ff3c332f xmlns="d0cb3550-5917-45e7-b3d9-8d6b0b3b6a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EE7B6C-4828-4D05-B760-88857C15AB0E}"/>
</file>

<file path=customXml/itemProps2.xml><?xml version="1.0" encoding="utf-8"?>
<ds:datastoreItem xmlns:ds="http://schemas.openxmlformats.org/officeDocument/2006/customXml" ds:itemID="{8D20C5B4-A7DA-49E7-A207-16DE140BA393}"/>
</file>

<file path=customXml/itemProps3.xml><?xml version="1.0" encoding="utf-8"?>
<ds:datastoreItem xmlns:ds="http://schemas.openxmlformats.org/officeDocument/2006/customXml" ds:itemID="{822A04C5-6AB0-47E4-9288-9C289C4C5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Nair</dc:creator>
  <cp:keywords/>
  <dc:description/>
  <cp:lastModifiedBy>Sam Nair</cp:lastModifiedBy>
  <cp:revision>2</cp:revision>
  <dcterms:created xsi:type="dcterms:W3CDTF">2022-05-06T05:57:00Z</dcterms:created>
  <dcterms:modified xsi:type="dcterms:W3CDTF">2022-05-06T05:57:00Z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0x01010077169419012476499D9B8211B2AC5EAA</vt:lpwstr>
  </property>
</Properties>
</file>