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09F8" w14:textId="3ADCD613" w:rsidR="004651AE" w:rsidRPr="008C1CDD" w:rsidRDefault="00F90984" w:rsidP="00F909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C1CDD">
        <w:rPr>
          <w:rFonts w:ascii="Arial" w:hAnsi="Arial" w:cs="Arial"/>
          <w:b/>
          <w:bCs/>
          <w:sz w:val="20"/>
          <w:szCs w:val="20"/>
        </w:rPr>
        <w:t xml:space="preserve"> DIRECTOR’S RETROSPECIVE AGREEMENT TO CHILD ON S20 RETURNING  HOME</w:t>
      </w:r>
    </w:p>
    <w:p w14:paraId="3E89C2D4" w14:textId="77777777" w:rsidR="00F90984" w:rsidRDefault="00F90984" w:rsidP="00F9098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58D00" w14:textId="77777777" w:rsidR="00F90984" w:rsidRDefault="00F90984" w:rsidP="00F909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Child/ren’s Details: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999"/>
        <w:gridCol w:w="1831"/>
        <w:gridCol w:w="659"/>
        <w:gridCol w:w="901"/>
        <w:gridCol w:w="1134"/>
        <w:gridCol w:w="2409"/>
        <w:gridCol w:w="1134"/>
      </w:tblGrid>
      <w:tr w:rsidR="008C1CDD" w14:paraId="68C3C8DC" w14:textId="77777777" w:rsidTr="001134D1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1BD6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MOSAIC 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8441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B590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2A34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F1FB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F82F" w14:textId="7DDF06B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 RETURNED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0049" w14:textId="7D4C0418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RETURNED HOME</w:t>
            </w:r>
          </w:p>
        </w:tc>
      </w:tr>
      <w:tr w:rsidR="008C1CDD" w14:paraId="3BA6CA17" w14:textId="77777777" w:rsidTr="001134D1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FAE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54B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CB58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46E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824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87D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454" w14:textId="77777777" w:rsidR="008C1CDD" w:rsidRDefault="008C1C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302351" w14:textId="77777777" w:rsidR="00F90984" w:rsidRDefault="00F90984" w:rsidP="00F90984">
      <w:pPr>
        <w:jc w:val="both"/>
        <w:rPr>
          <w:rFonts w:ascii="Arial" w:hAnsi="Arial" w:cs="Arial"/>
          <w:sz w:val="24"/>
          <w:szCs w:val="24"/>
        </w:rPr>
      </w:pPr>
    </w:p>
    <w:p w14:paraId="49C7D109" w14:textId="020CD949" w:rsidR="00F90984" w:rsidRDefault="00F90984" w:rsidP="00F909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or other significant person child has returned to live with: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1049"/>
        <w:gridCol w:w="1640"/>
        <w:gridCol w:w="708"/>
        <w:gridCol w:w="1843"/>
        <w:gridCol w:w="1276"/>
        <w:gridCol w:w="850"/>
        <w:gridCol w:w="1701"/>
      </w:tblGrid>
      <w:tr w:rsidR="00F90984" w14:paraId="13F08F5F" w14:textId="77777777" w:rsidTr="00A83B5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34B8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MOSAIC ID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2047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ECB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E3E9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CHILD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3534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CDC1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PR</w:t>
            </w:r>
          </w:p>
          <w:p w14:paraId="062A31FE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9EB0" w14:textId="1B4F09E0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SEEN AS PART OF RETURN HOME ASSESSMENT Y/N</w:t>
            </w:r>
          </w:p>
        </w:tc>
      </w:tr>
      <w:tr w:rsidR="00F90984" w14:paraId="1E42749A" w14:textId="77777777" w:rsidTr="00A83B5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34A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510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614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35B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0DA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392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2ED" w14:textId="77777777" w:rsidR="00F90984" w:rsidRDefault="00F90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DD829" w14:textId="77777777" w:rsidR="00F90984" w:rsidRDefault="00F90984" w:rsidP="00F90984">
      <w:pPr>
        <w:jc w:val="both"/>
        <w:rPr>
          <w:rFonts w:ascii="Arial" w:hAnsi="Arial" w:cs="Arial"/>
          <w:sz w:val="24"/>
          <w:szCs w:val="24"/>
        </w:rPr>
      </w:pPr>
    </w:p>
    <w:p w14:paraId="0A8CB9AC" w14:textId="033CB486" w:rsidR="00F90984" w:rsidRDefault="005D5960" w:rsidP="00F909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*</w:t>
      </w:r>
      <w:r w:rsidR="00F90984">
        <w:rPr>
          <w:rFonts w:ascii="Arial" w:hAnsi="Arial" w:cs="Arial"/>
          <w:sz w:val="20"/>
          <w:szCs w:val="20"/>
        </w:rPr>
        <w:t>Reason child/ren came into care: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90984" w14:paraId="6555E0F5" w14:textId="77777777" w:rsidTr="00F9098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3DD" w14:textId="77777777" w:rsidR="00F90984" w:rsidRDefault="00F909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4694C" w14:textId="77777777" w:rsidR="00F90984" w:rsidRDefault="00F90984" w:rsidP="00F90984">
      <w:pPr>
        <w:jc w:val="both"/>
        <w:rPr>
          <w:rFonts w:ascii="Arial" w:hAnsi="Arial" w:cs="Arial"/>
          <w:sz w:val="24"/>
          <w:szCs w:val="24"/>
        </w:rPr>
      </w:pPr>
    </w:p>
    <w:p w14:paraId="66092655" w14:textId="3F70609F" w:rsidR="003F68BF" w:rsidRDefault="005D5960" w:rsidP="003F68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*</w:t>
      </w:r>
      <w:r w:rsidR="003F68BF">
        <w:rPr>
          <w:rFonts w:ascii="Arial" w:hAnsi="Arial" w:cs="Arial"/>
          <w:sz w:val="20"/>
          <w:szCs w:val="20"/>
        </w:rPr>
        <w:t>Social work involvement with child and family, what changed since child came into care, and reason behind parent withdrawing S20 and/or child choosing to leave care and return home: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F68BF" w14:paraId="7C7564A7" w14:textId="77777777" w:rsidTr="003F68B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2C5" w14:textId="77777777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1AF391" w14:textId="6810C684" w:rsidR="003F68BF" w:rsidRDefault="003F68BF" w:rsidP="003F68B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F68BF" w14:paraId="2E2610A8" w14:textId="77777777" w:rsidTr="003F68B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07F" w14:textId="76F51B84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Strengths and positive factors to or since child returned home:</w:t>
            </w:r>
          </w:p>
          <w:p w14:paraId="7C5D0469" w14:textId="77777777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F2CE7" w14:textId="3669BC32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continuing risk factors associated to child returning home:</w:t>
            </w:r>
          </w:p>
          <w:p w14:paraId="04D668B1" w14:textId="77777777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5F69E" w14:textId="528B7DA1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Stepdown plan/arrangements in place</w:t>
            </w:r>
            <w:r w:rsidR="009C0C65">
              <w:rPr>
                <w:rFonts w:ascii="Arial" w:hAnsi="Arial" w:cs="Arial"/>
                <w:sz w:val="20"/>
                <w:szCs w:val="20"/>
              </w:rPr>
              <w:t>/current professional or community based agency involvement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EA5E08" w14:textId="77777777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43396" w14:textId="76501184" w:rsidR="003F68BF" w:rsidRDefault="003F68BF" w:rsidP="003F68B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F68BF" w14:paraId="0622A6A0" w14:textId="77777777" w:rsidTr="003F68B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BE7" w14:textId="299F821F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worker:</w:t>
            </w:r>
            <w:r w:rsidR="009C0C6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  <w:p w14:paraId="730E4965" w14:textId="0050E27E" w:rsidR="003F68BF" w:rsidRDefault="003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EF035" w14:textId="77777777" w:rsidR="003F68BF" w:rsidRDefault="003F68BF" w:rsidP="003F68BF">
      <w:pPr>
        <w:jc w:val="both"/>
        <w:rPr>
          <w:rFonts w:ascii="Arial" w:hAnsi="Arial" w:cs="Arial"/>
          <w:sz w:val="20"/>
          <w:szCs w:val="20"/>
        </w:rPr>
      </w:pPr>
    </w:p>
    <w:p w14:paraId="1C41B21E" w14:textId="77777777" w:rsidR="0064491A" w:rsidRDefault="0064491A" w:rsidP="006449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IRO’s views on the plan/decision to return home: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4491A" w14:paraId="7DB38A4D" w14:textId="77777777" w:rsidTr="000C6658">
        <w:tc>
          <w:tcPr>
            <w:tcW w:w="9016" w:type="dxa"/>
          </w:tcPr>
          <w:p w14:paraId="74DC75E3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AE944" w14:textId="77777777" w:rsidR="009563C8" w:rsidRDefault="009563C8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D9971" w14:textId="77777777" w:rsidR="0064491A" w:rsidRDefault="0064491A" w:rsidP="0064491A">
      <w:pPr>
        <w:jc w:val="both"/>
        <w:rPr>
          <w:rFonts w:ascii="Arial" w:hAnsi="Arial" w:cs="Arial"/>
          <w:sz w:val="20"/>
          <w:szCs w:val="20"/>
        </w:rPr>
      </w:pPr>
    </w:p>
    <w:p w14:paraId="49846C6D" w14:textId="77777777" w:rsidR="0064491A" w:rsidRDefault="0064491A" w:rsidP="006449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Agreements/Authorisation: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4491A" w14:paraId="051F5D23" w14:textId="77777777" w:rsidTr="000C6658">
        <w:tc>
          <w:tcPr>
            <w:tcW w:w="9016" w:type="dxa"/>
          </w:tcPr>
          <w:p w14:paraId="78406C7C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manager name:</w:t>
            </w:r>
          </w:p>
          <w:p w14:paraId="5A8EB78C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and reason:</w:t>
            </w:r>
          </w:p>
          <w:p w14:paraId="30246248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EDB379F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1DC4D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Service name:                                                  Agreement to return home plan:  Yes/No</w:t>
            </w:r>
          </w:p>
          <w:p w14:paraId="6B9D5474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Reason:</w:t>
            </w:r>
          </w:p>
          <w:p w14:paraId="0DBDE838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9826C68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85B73C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Director’s Name:                                                            End of care status authorised:    Yes/No</w:t>
            </w:r>
          </w:p>
          <w:p w14:paraId="43D35063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Reason:</w:t>
            </w:r>
          </w:p>
          <w:p w14:paraId="1CBFCCC5" w14:textId="77777777" w:rsidR="0064491A" w:rsidRDefault="0064491A" w:rsidP="000C6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44CF9F23" w14:textId="21DA8296" w:rsidR="00A83B5E" w:rsidRPr="00FA293C" w:rsidRDefault="00FA293C" w:rsidP="00FA293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A293C">
        <w:rPr>
          <w:rFonts w:ascii="Arial" w:hAnsi="Arial" w:cs="Arial"/>
          <w:color w:val="FF0000"/>
          <w:sz w:val="20"/>
          <w:szCs w:val="20"/>
        </w:rPr>
        <w:t>* Assessment completed at</w:t>
      </w:r>
      <w:r w:rsidR="008746BD">
        <w:rPr>
          <w:rFonts w:ascii="Arial" w:hAnsi="Arial" w:cs="Arial"/>
          <w:color w:val="FF0000"/>
          <w:sz w:val="20"/>
          <w:szCs w:val="20"/>
        </w:rPr>
        <w:t xml:space="preserve"> the</w:t>
      </w:r>
      <w:r w:rsidRPr="00FA293C">
        <w:rPr>
          <w:rFonts w:ascii="Arial" w:hAnsi="Arial" w:cs="Arial"/>
          <w:color w:val="FF0000"/>
          <w:sz w:val="20"/>
          <w:szCs w:val="20"/>
        </w:rPr>
        <w:t xml:space="preserve"> time the child returned home can be attached instead.</w:t>
      </w:r>
    </w:p>
    <w:sectPr w:rsidR="00A83B5E" w:rsidRPr="00FA29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6ED2" w14:textId="77777777" w:rsidR="00490CF3" w:rsidRDefault="00490CF3" w:rsidP="002B62E1">
      <w:pPr>
        <w:spacing w:after="0" w:line="240" w:lineRule="auto"/>
      </w:pPr>
      <w:r>
        <w:separator/>
      </w:r>
    </w:p>
  </w:endnote>
  <w:endnote w:type="continuationSeparator" w:id="0">
    <w:p w14:paraId="1AC99496" w14:textId="77777777" w:rsidR="00490CF3" w:rsidRDefault="00490CF3" w:rsidP="002B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AA3C" w14:textId="58627366" w:rsidR="002B62E1" w:rsidRDefault="002B62E1">
    <w:pPr>
      <w:pStyle w:val="Footer"/>
    </w:pPr>
    <w:r>
      <w:t>Safeguarding &amp; Quality Assurance Service                                                                           September 2024</w:t>
    </w:r>
  </w:p>
  <w:p w14:paraId="29BDB3FF" w14:textId="77777777" w:rsidR="002B62E1" w:rsidRDefault="002B6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0CBED" w14:textId="77777777" w:rsidR="00490CF3" w:rsidRDefault="00490CF3" w:rsidP="002B62E1">
      <w:pPr>
        <w:spacing w:after="0" w:line="240" w:lineRule="auto"/>
      </w:pPr>
      <w:r>
        <w:separator/>
      </w:r>
    </w:p>
  </w:footnote>
  <w:footnote w:type="continuationSeparator" w:id="0">
    <w:p w14:paraId="0AFA691B" w14:textId="77777777" w:rsidR="00490CF3" w:rsidRDefault="00490CF3" w:rsidP="002B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27BA"/>
    <w:multiLevelType w:val="hybridMultilevel"/>
    <w:tmpl w:val="4C5CE540"/>
    <w:lvl w:ilvl="0" w:tplc="537AC6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1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84"/>
    <w:rsid w:val="001134D1"/>
    <w:rsid w:val="002B62E1"/>
    <w:rsid w:val="00303D21"/>
    <w:rsid w:val="003F68BF"/>
    <w:rsid w:val="004651AE"/>
    <w:rsid w:val="00490CF3"/>
    <w:rsid w:val="005857B8"/>
    <w:rsid w:val="005D5960"/>
    <w:rsid w:val="00617C19"/>
    <w:rsid w:val="0064491A"/>
    <w:rsid w:val="007F1609"/>
    <w:rsid w:val="008746BD"/>
    <w:rsid w:val="00875BB5"/>
    <w:rsid w:val="008C1CDD"/>
    <w:rsid w:val="009563C8"/>
    <w:rsid w:val="009C0C65"/>
    <w:rsid w:val="00A83B5E"/>
    <w:rsid w:val="00A93D64"/>
    <w:rsid w:val="00DD6001"/>
    <w:rsid w:val="00E73304"/>
    <w:rsid w:val="00F90984"/>
    <w:rsid w:val="00F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9B50"/>
  <w15:chartTrackingRefBased/>
  <w15:docId w15:val="{B60A39FF-EF35-4EF9-A2FC-E27E1A3C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E1"/>
  </w:style>
  <w:style w:type="paragraph" w:styleId="Footer">
    <w:name w:val="footer"/>
    <w:basedOn w:val="Normal"/>
    <w:link w:val="FooterChar"/>
    <w:uiPriority w:val="99"/>
    <w:unhideWhenUsed/>
    <w:rsid w:val="002B6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9419012476499D9B8211B2AC5EAA" ma:contentTypeVersion="18" ma:contentTypeDescription="Create a new document." ma:contentTypeScope="" ma:versionID="b67199576e2232a0da51134bc2b43852">
  <xsd:schema xmlns:xsd="http://www.w3.org/2001/XMLSchema" xmlns:xs="http://www.w3.org/2001/XMLSchema" xmlns:p="http://schemas.microsoft.com/office/2006/metadata/properties" xmlns:ns2="d0cb3550-5917-45e7-b3d9-8d6b0b3b6a55" xmlns:ns3="4f75f2f3-4eac-42ce-b130-9a48b4cb3e8b" targetNamespace="http://schemas.microsoft.com/office/2006/metadata/properties" ma:root="true" ma:fieldsID="46948c4b8c5c013d6895b5685338eaef" ns2:_="" ns3:_="">
    <xsd:import namespace="d0cb3550-5917-45e7-b3d9-8d6b0b3b6a55"/>
    <xsd:import namespace="4f75f2f3-4eac-42ce-b130-9a48b4cb3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3550-5917-45e7-b3d9-8d6b0b3b6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5f2f3-4eac-42ce-b130-9a48b4cb3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235d14-6927-439f-a4ec-a307259f050a}" ma:internalName="TaxCatchAll" ma:showField="CatchAllData" ma:web="4f75f2f3-4eac-42ce-b130-9a48b4cb3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5f2f3-4eac-42ce-b130-9a48b4cb3e8b" xsi:nil="true"/>
    <lcf76f155ced4ddcb4097134ff3c332f xmlns="d0cb3550-5917-45e7-b3d9-8d6b0b3b6a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B53F51-1284-4A34-87D3-D752D9C5B779}"/>
</file>

<file path=customXml/itemProps2.xml><?xml version="1.0" encoding="utf-8"?>
<ds:datastoreItem xmlns:ds="http://schemas.openxmlformats.org/officeDocument/2006/customXml" ds:itemID="{3E01657D-1A19-4990-9587-915A5859BEF2}"/>
</file>

<file path=customXml/itemProps3.xml><?xml version="1.0" encoding="utf-8"?>
<ds:datastoreItem xmlns:ds="http://schemas.openxmlformats.org/officeDocument/2006/customXml" ds:itemID="{2ED381D0-FC9D-42C0-BE27-2B87E8382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Quashie-Dunne</dc:creator>
  <cp:keywords/>
  <dc:description/>
  <cp:lastModifiedBy>Shirley Quashie-Dunne</cp:lastModifiedBy>
  <cp:revision>6</cp:revision>
  <dcterms:created xsi:type="dcterms:W3CDTF">2024-02-12T12:53:00Z</dcterms:created>
  <dcterms:modified xsi:type="dcterms:W3CDTF">2024-09-17T16:01:00Z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0x01010077169419012476499D9B8211B2AC5EAA</vt:lpwstr>
  </property>
</Properties>
</file>