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62092" w14:textId="77777777" w:rsidR="00446DD5" w:rsidRDefault="00446DD5" w:rsidP="000E5474">
      <w:pPr>
        <w:rPr>
          <w:rFonts w:ascii="Arial" w:hAnsi="Arial" w:cs="Arial"/>
          <w:sz w:val="20"/>
          <w:szCs w:val="20"/>
        </w:rPr>
      </w:pPr>
      <w:bookmarkStart w:id="0" w:name="_Hlk155609097"/>
    </w:p>
    <w:p w14:paraId="4EA4B106" w14:textId="00DA4A6E" w:rsidR="0073478C" w:rsidRDefault="00AB5656" w:rsidP="000E5474">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19168" behindDoc="0" locked="0" layoutInCell="1" allowOverlap="1" wp14:anchorId="5860111D" wp14:editId="06761CF6">
                <wp:simplePos x="0" y="0"/>
                <wp:positionH relativeFrom="column">
                  <wp:posOffset>1096065</wp:posOffset>
                </wp:positionH>
                <wp:positionV relativeFrom="paragraph">
                  <wp:posOffset>-573598</wp:posOffset>
                </wp:positionV>
                <wp:extent cx="4507865" cy="326003"/>
                <wp:effectExtent l="38100" t="95250" r="121285" b="55245"/>
                <wp:wrapNone/>
                <wp:docPr id="267083796" name="Rectangle 15"/>
                <wp:cNvGraphicFramePr/>
                <a:graphic xmlns:a="http://schemas.openxmlformats.org/drawingml/2006/main">
                  <a:graphicData uri="http://schemas.microsoft.com/office/word/2010/wordprocessingShape">
                    <wps:wsp>
                      <wps:cNvSpPr/>
                      <wps:spPr>
                        <a:xfrm>
                          <a:off x="0" y="0"/>
                          <a:ext cx="4507865" cy="326003"/>
                        </a:xfrm>
                        <a:prstGeom prst="rect">
                          <a:avLst/>
                        </a:prstGeom>
                        <a:effectLst>
                          <a:outerShdw blurRad="50800" dist="38100" dir="18900000" algn="bl" rotWithShape="0">
                            <a:prstClr val="black">
                              <a:alpha val="40000"/>
                            </a:prstClr>
                          </a:outerShdw>
                        </a:effectLst>
                      </wps:spPr>
                      <wps:style>
                        <a:lnRef idx="1">
                          <a:schemeClr val="dk1"/>
                        </a:lnRef>
                        <a:fillRef idx="2">
                          <a:schemeClr val="dk1"/>
                        </a:fillRef>
                        <a:effectRef idx="1">
                          <a:schemeClr val="dk1"/>
                        </a:effectRef>
                        <a:fontRef idx="minor">
                          <a:schemeClr val="dk1"/>
                        </a:fontRef>
                      </wps:style>
                      <wps:txbx>
                        <w:txbxContent>
                          <w:p w14:paraId="025EF10F" w14:textId="44F43574" w:rsidR="00AB5656" w:rsidRPr="00AB5656" w:rsidRDefault="006128A5" w:rsidP="00AB5656">
                            <w:pPr>
                              <w:jc w:val="center"/>
                              <w:rPr>
                                <w:sz w:val="28"/>
                                <w:szCs w:val="28"/>
                              </w:rPr>
                            </w:pPr>
                            <w:bookmarkStart w:id="1" w:name="_Hlk153792928"/>
                            <w:bookmarkEnd w:id="1"/>
                            <w:r>
                              <w:rPr>
                                <w:rFonts w:ascii="Arial" w:hAnsi="Arial" w:cs="Arial"/>
                                <w:b/>
                                <w:bCs/>
                                <w:sz w:val="28"/>
                                <w:szCs w:val="28"/>
                              </w:rPr>
                              <w:t xml:space="preserve">S20 </w:t>
                            </w:r>
                            <w:r w:rsidR="00AB5656" w:rsidRPr="00AB5656">
                              <w:rPr>
                                <w:rFonts w:ascii="Arial" w:hAnsi="Arial" w:cs="Arial"/>
                                <w:b/>
                                <w:bCs/>
                                <w:sz w:val="28"/>
                                <w:szCs w:val="28"/>
                              </w:rPr>
                              <w:t>UNPLANNED RETURN HOME FLOWCHART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60111D" id="Rectangle 15" o:spid="_x0000_s1026" style="position:absolute;margin-left:86.3pt;margin-top:-45.15pt;width:354.95pt;height:25.65pt;z-index:251719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" fillcolor="gray [1616]" strokecolor="black [3040]">
                <v:fill color2="#d9d9d9 [496]" rotate="t" angle="180" colors="0 #bcbcbc;22938f #d0d0d0;1 #ededed" focus="100%" type="gradient"/>
                <v:shadow on="t" color="black" opacity="26214f" origin="-.5,.5" offset=".74836mm,-.74836mm"/>
                <v:textbox>
                  <w:txbxContent>
                    <w:p w14:paraId="025EF10F" w14:textId="44F43574" w:rsidR="00AB5656" w:rsidRPr="00AB5656" w:rsidRDefault="006128A5" w:rsidP="00AB5656">
                      <w:pPr>
                        <w:jc w:val="center"/>
                        <w:rPr>
                          <w:sz w:val="28"/>
                          <w:szCs w:val="28"/>
                        </w:rPr>
                      </w:pPr>
                      <w:bookmarkStart w:id="2" w:name="_Hlk153792928"/>
                      <w:bookmarkEnd w:id="2"/>
                      <w:r>
                        <w:rPr>
                          <w:rFonts w:ascii="Arial" w:hAnsi="Arial" w:cs="Arial"/>
                          <w:b/>
                          <w:bCs/>
                          <w:sz w:val="28"/>
                          <w:szCs w:val="28"/>
                        </w:rPr>
                        <w:t xml:space="preserve">S20 </w:t>
                      </w:r>
                      <w:r w:rsidR="00AB5656" w:rsidRPr="00AB5656">
                        <w:rPr>
                          <w:rFonts w:ascii="Arial" w:hAnsi="Arial" w:cs="Arial"/>
                          <w:b/>
                          <w:bCs/>
                          <w:sz w:val="28"/>
                          <w:szCs w:val="28"/>
                        </w:rPr>
                        <w:t>UNPLANNED RETURN HOME FLOWCHART</w:t>
                      </w:r>
                    </w:p>
                  </w:txbxContent>
                </v:textbox>
              </v:rect>
            </w:pict>
          </mc:Fallback>
        </mc:AlternateContent>
      </w:r>
      <w:r>
        <w:rPr>
          <w:rFonts w:ascii="Arial" w:hAnsi="Arial" w:cs="Arial"/>
          <w:noProof/>
          <w:sz w:val="20"/>
          <w:szCs w:val="20"/>
        </w:rPr>
        <mc:AlternateContent>
          <mc:Choice Requires="wps">
            <w:drawing>
              <wp:anchor distT="0" distB="0" distL="114300" distR="114300" simplePos="0" relativeHeight="251703808" behindDoc="0" locked="0" layoutInCell="1" allowOverlap="1" wp14:anchorId="4A92C186" wp14:editId="0AAF8EA1">
                <wp:simplePos x="0" y="0"/>
                <wp:positionH relativeFrom="margin">
                  <wp:posOffset>-939</wp:posOffset>
                </wp:positionH>
                <wp:positionV relativeFrom="paragraph">
                  <wp:posOffset>-773</wp:posOffset>
                </wp:positionV>
                <wp:extent cx="6877685" cy="516255"/>
                <wp:effectExtent l="95250" t="57150" r="94615" b="93345"/>
                <wp:wrapNone/>
                <wp:docPr id="1325020504" name="Rectangle: Rounded Corners 1"/>
                <wp:cNvGraphicFramePr/>
                <a:graphic xmlns:a="http://schemas.openxmlformats.org/drawingml/2006/main">
                  <a:graphicData uri="http://schemas.microsoft.com/office/word/2010/wordprocessingShape">
                    <wps:wsp>
                      <wps:cNvSpPr/>
                      <wps:spPr>
                        <a:xfrm>
                          <a:off x="0" y="0"/>
                          <a:ext cx="6877685" cy="516255"/>
                        </a:xfrm>
                        <a:prstGeom prst="round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3">
                            <a:shade val="15000"/>
                          </a:schemeClr>
                        </a:lnRef>
                        <a:fillRef idx="1">
                          <a:schemeClr val="accent3"/>
                        </a:fillRef>
                        <a:effectRef idx="0">
                          <a:schemeClr val="accent3"/>
                        </a:effectRef>
                        <a:fontRef idx="minor">
                          <a:schemeClr val="lt1"/>
                        </a:fontRef>
                      </wps:style>
                      <wps:txbx>
                        <w:txbxContent>
                          <w:p w14:paraId="35C439C1" w14:textId="77777777" w:rsidR="0073478C" w:rsidRPr="004B5437" w:rsidRDefault="0073478C" w:rsidP="00E17F9A">
                            <w:pPr>
                              <w:jc w:val="center"/>
                              <w:rPr>
                                <w:rFonts w:ascii="Arial" w:hAnsi="Arial" w:cs="Arial"/>
                                <w:sz w:val="20"/>
                                <w:szCs w:val="20"/>
                              </w:rPr>
                            </w:pPr>
                            <w:r w:rsidRPr="004B5437">
                              <w:rPr>
                                <w:rFonts w:ascii="Arial" w:hAnsi="Arial" w:cs="Arial"/>
                                <w:sz w:val="20"/>
                                <w:szCs w:val="20"/>
                              </w:rPr>
                              <w:t>Parent or child aged 16 or 17 expresses wish for the child to return home and/or withdraws agreement to S20 accommodation/ child returns home without LA agreement in an unplanned way.</w:t>
                            </w:r>
                          </w:p>
                          <w:p w14:paraId="7B026576" w14:textId="77777777" w:rsidR="0073478C" w:rsidRDefault="0073478C" w:rsidP="0073478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92C186" id="Rectangle: Rounded Corners 1" o:spid="_x0000_s1027" style="position:absolute;margin-left:-.05pt;margin-top:-.05pt;width:541.55pt;height:40.65pt;z-index:251703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" fillcolor="#9bbb59 [3206]" stroked="f" strokeweight="2pt">
                <v:shadow on="t" color="black" opacity="20971f" offset="0,2.2pt"/>
                <v:textbox>
                  <w:txbxContent>
                    <w:p w14:paraId="35C439C1" w14:textId="77777777" w:rsidR="0073478C" w:rsidRPr="004B5437" w:rsidRDefault="0073478C" w:rsidP="00E17F9A">
                      <w:pPr>
                        <w:jc w:val="center"/>
                        <w:rPr>
                          <w:rFonts w:ascii="Arial" w:hAnsi="Arial" w:cs="Arial"/>
                          <w:sz w:val="20"/>
                          <w:szCs w:val="20"/>
                        </w:rPr>
                      </w:pPr>
                      <w:r w:rsidRPr="004B5437">
                        <w:rPr>
                          <w:rFonts w:ascii="Arial" w:hAnsi="Arial" w:cs="Arial"/>
                          <w:sz w:val="20"/>
                          <w:szCs w:val="20"/>
                        </w:rPr>
                        <w:t>Parent or child aged 16 or 17 expresses wish for the child to return home and/or withdraws agreement to S20 accommodation/ child returns home without LA agreement in an unplanned way.</w:t>
                      </w:r>
                    </w:p>
                    <w:p w14:paraId="7B026576" w14:textId="77777777" w:rsidR="0073478C" w:rsidRDefault="0073478C" w:rsidP="0073478C">
                      <w:pPr>
                        <w:jc w:val="center"/>
                      </w:pPr>
                    </w:p>
                  </w:txbxContent>
                </v:textbox>
                <w10:wrap anchorx="margin"/>
              </v:roundrect>
            </w:pict>
          </mc:Fallback>
        </mc:AlternateContent>
      </w:r>
    </w:p>
    <w:p w14:paraId="5F29433F" w14:textId="789DFD20" w:rsidR="0073478C" w:rsidRDefault="0073478C" w:rsidP="000E5474">
      <w:pPr>
        <w:rPr>
          <w:rFonts w:ascii="Arial" w:hAnsi="Arial" w:cs="Arial"/>
          <w:sz w:val="20"/>
          <w:szCs w:val="20"/>
        </w:rPr>
      </w:pPr>
    </w:p>
    <w:p w14:paraId="6BF1F00D" w14:textId="77777777" w:rsidR="0073478C" w:rsidRDefault="0073478C" w:rsidP="000E5474">
      <w:pPr>
        <w:rPr>
          <w:rFonts w:ascii="Arial" w:hAnsi="Arial" w:cs="Arial"/>
          <w:sz w:val="20"/>
          <w:szCs w:val="20"/>
        </w:rPr>
      </w:pPr>
    </w:p>
    <w:p w14:paraId="13C45179" w14:textId="0A95DC3A" w:rsidR="0073478C" w:rsidRDefault="00297964" w:rsidP="000E5474">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27360" behindDoc="0" locked="0" layoutInCell="1" allowOverlap="1" wp14:anchorId="322E574A" wp14:editId="06981C35">
                <wp:simplePos x="0" y="0"/>
                <wp:positionH relativeFrom="column">
                  <wp:posOffset>3560970</wp:posOffset>
                </wp:positionH>
                <wp:positionV relativeFrom="paragraph">
                  <wp:posOffset>109386</wp:posOffset>
                </wp:positionV>
                <wp:extent cx="87464" cy="1351694"/>
                <wp:effectExtent l="19050" t="0" r="46355" b="39370"/>
                <wp:wrapNone/>
                <wp:docPr id="1391790120" name="Arrow: Down 28"/>
                <wp:cNvGraphicFramePr/>
                <a:graphic xmlns:a="http://schemas.openxmlformats.org/drawingml/2006/main">
                  <a:graphicData uri="http://schemas.microsoft.com/office/word/2010/wordprocessingShape">
                    <wps:wsp>
                      <wps:cNvSpPr/>
                      <wps:spPr>
                        <a:xfrm>
                          <a:off x="0" y="0"/>
                          <a:ext cx="87464" cy="1351694"/>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C08AD2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8" o:spid="_x0000_s1026" type="#_x0000_t67" style="position:absolute;margin-left:280.4pt;margin-top:8.6pt;width:6.9pt;height:106.45pt;z-index:251727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" adj="20901" fillcolor="#4f81bd [3204]" strokecolor="#0a121c [484]" strokeweight="2pt"/>
            </w:pict>
          </mc:Fallback>
        </mc:AlternateContent>
      </w:r>
    </w:p>
    <w:p w14:paraId="3F551BA1" w14:textId="39D51E5E" w:rsidR="000E5474" w:rsidRDefault="000E5474" w:rsidP="000E5474">
      <w:pPr>
        <w:jc w:val="both"/>
        <w:rPr>
          <w:rFonts w:ascii="Arial" w:hAnsi="Arial" w:cs="Arial"/>
          <w:kern w:val="2"/>
          <w:sz w:val="20"/>
          <w:szCs w:val="20"/>
          <w:lang w:val="en-GB"/>
          <w14:ligatures w14:val="standardContextual"/>
        </w:rPr>
      </w:pPr>
    </w:p>
    <w:p w14:paraId="48C4942F" w14:textId="3DE5CBCC" w:rsidR="0073478C" w:rsidRDefault="00436BD7" w:rsidP="000E5474">
      <w:pPr>
        <w:jc w:val="both"/>
        <w:rPr>
          <w:rFonts w:ascii="Arial" w:hAnsi="Arial" w:cs="Arial"/>
          <w:kern w:val="2"/>
          <w:sz w:val="20"/>
          <w:szCs w:val="20"/>
          <w:lang w:val="en-GB"/>
          <w14:ligatures w14:val="standardContextual"/>
        </w:rPr>
      </w:pPr>
      <w:r>
        <w:rPr>
          <w:rFonts w:ascii="Arial" w:hAnsi="Arial" w:cs="Arial"/>
          <w:noProof/>
          <w:kern w:val="2"/>
          <w:sz w:val="20"/>
          <w:szCs w:val="20"/>
          <w:lang w:val="en-GB"/>
        </w:rPr>
        <mc:AlternateContent>
          <mc:Choice Requires="wps">
            <w:drawing>
              <wp:anchor distT="0" distB="0" distL="114300" distR="114300" simplePos="0" relativeHeight="251706880" behindDoc="0" locked="0" layoutInCell="1" allowOverlap="1" wp14:anchorId="35A39CC8" wp14:editId="5A038709">
                <wp:simplePos x="0" y="0"/>
                <wp:positionH relativeFrom="column">
                  <wp:posOffset>3942632</wp:posOffset>
                </wp:positionH>
                <wp:positionV relativeFrom="paragraph">
                  <wp:posOffset>8117</wp:posOffset>
                </wp:positionV>
                <wp:extent cx="2956726" cy="778924"/>
                <wp:effectExtent l="0" t="0" r="15240" b="21590"/>
                <wp:wrapNone/>
                <wp:docPr id="801648528" name="Rectangle: Rounded Corners 2"/>
                <wp:cNvGraphicFramePr/>
                <a:graphic xmlns:a="http://schemas.openxmlformats.org/drawingml/2006/main">
                  <a:graphicData uri="http://schemas.microsoft.com/office/word/2010/wordprocessingShape">
                    <wps:wsp>
                      <wps:cNvSpPr/>
                      <wps:spPr>
                        <a:xfrm>
                          <a:off x="0" y="0"/>
                          <a:ext cx="2956726" cy="778924"/>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43E1EE1" w14:textId="065676CD" w:rsidR="0073478C" w:rsidRPr="0073478C" w:rsidRDefault="0073478C" w:rsidP="0073478C">
                            <w:pPr>
                              <w:jc w:val="center"/>
                              <w:rPr>
                                <w:rFonts w:ascii="Arial" w:hAnsi="Arial" w:cs="Arial"/>
                                <w:sz w:val="16"/>
                                <w:szCs w:val="16"/>
                              </w:rPr>
                            </w:pPr>
                            <w:r w:rsidRPr="0073478C">
                              <w:rPr>
                                <w:rFonts w:ascii="Arial" w:hAnsi="Arial" w:cs="Arial"/>
                                <w:sz w:val="16"/>
                                <w:szCs w:val="16"/>
                              </w:rPr>
                              <w:t>Seek child’s views where it is the parent’s decision for them to return home prior to them returning home.   For children aged</w:t>
                            </w:r>
                            <w:r>
                              <w:rPr>
                                <w:rFonts w:ascii="Arial" w:hAnsi="Arial" w:cs="Arial"/>
                                <w:sz w:val="16"/>
                                <w:szCs w:val="16"/>
                              </w:rPr>
                              <w:t xml:space="preserve"> </w:t>
                            </w:r>
                            <w:r w:rsidRPr="0073478C">
                              <w:rPr>
                                <w:rFonts w:ascii="Arial" w:hAnsi="Arial" w:cs="Arial"/>
                                <w:sz w:val="16"/>
                                <w:szCs w:val="16"/>
                              </w:rPr>
                              <w:t>16 or 17 be mindful of their rights without undermining parents.</w:t>
                            </w:r>
                          </w:p>
                          <w:p w14:paraId="6BCB9DC5" w14:textId="77777777" w:rsidR="0073478C" w:rsidRDefault="0073478C" w:rsidP="0073478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A39CC8" id="Rectangle: Rounded Corners 2" o:spid="_x0000_s1028" style="position:absolute;left:0;text-align:left;margin-left:310.45pt;margin-top:.65pt;width:232.8pt;height:61.3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" fillcolor="#4f81bd [3204]" strokecolor="#0a121c [484]" strokeweight="2pt">
                <v:textbox>
                  <w:txbxContent>
                    <w:p w14:paraId="143E1EE1" w14:textId="065676CD" w:rsidR="0073478C" w:rsidRPr="0073478C" w:rsidRDefault="0073478C" w:rsidP="0073478C">
                      <w:pPr>
                        <w:jc w:val="center"/>
                        <w:rPr>
                          <w:rFonts w:ascii="Arial" w:hAnsi="Arial" w:cs="Arial"/>
                          <w:sz w:val="16"/>
                          <w:szCs w:val="16"/>
                        </w:rPr>
                      </w:pPr>
                      <w:r w:rsidRPr="0073478C">
                        <w:rPr>
                          <w:rFonts w:ascii="Arial" w:hAnsi="Arial" w:cs="Arial"/>
                          <w:sz w:val="16"/>
                          <w:szCs w:val="16"/>
                        </w:rPr>
                        <w:t>Seek child’s views where it is the parent’s decision for them to return home prior to them returning home.   For children aged</w:t>
                      </w:r>
                      <w:r>
                        <w:rPr>
                          <w:rFonts w:ascii="Arial" w:hAnsi="Arial" w:cs="Arial"/>
                          <w:sz w:val="16"/>
                          <w:szCs w:val="16"/>
                        </w:rPr>
                        <w:t xml:space="preserve"> </w:t>
                      </w:r>
                      <w:r w:rsidRPr="0073478C">
                        <w:rPr>
                          <w:rFonts w:ascii="Arial" w:hAnsi="Arial" w:cs="Arial"/>
                          <w:sz w:val="16"/>
                          <w:szCs w:val="16"/>
                        </w:rPr>
                        <w:t>16 or 17 be mindful of their rights without undermining parents.</w:t>
                      </w:r>
                    </w:p>
                    <w:p w14:paraId="6BCB9DC5" w14:textId="77777777" w:rsidR="0073478C" w:rsidRDefault="0073478C" w:rsidP="0073478C">
                      <w:pPr>
                        <w:jc w:val="center"/>
                      </w:pPr>
                    </w:p>
                  </w:txbxContent>
                </v:textbox>
              </v:roundrect>
            </w:pict>
          </mc:Fallback>
        </mc:AlternateContent>
      </w:r>
      <w:r>
        <w:rPr>
          <w:rFonts w:ascii="Arial" w:hAnsi="Arial" w:cs="Arial"/>
          <w:noProof/>
          <w:kern w:val="2"/>
          <w:sz w:val="20"/>
          <w:szCs w:val="20"/>
          <w:lang w:val="en-GB"/>
        </w:rPr>
        <mc:AlternateContent>
          <mc:Choice Requires="wps">
            <w:drawing>
              <wp:anchor distT="0" distB="0" distL="114300" distR="114300" simplePos="0" relativeHeight="251704832" behindDoc="0" locked="0" layoutInCell="1" allowOverlap="1" wp14:anchorId="660D2ED0" wp14:editId="228148FC">
                <wp:simplePos x="0" y="0"/>
                <wp:positionH relativeFrom="column">
                  <wp:posOffset>38542</wp:posOffset>
                </wp:positionH>
                <wp:positionV relativeFrom="paragraph">
                  <wp:posOffset>63776</wp:posOffset>
                </wp:positionV>
                <wp:extent cx="3108960" cy="723265"/>
                <wp:effectExtent l="0" t="0" r="15240" b="19685"/>
                <wp:wrapNone/>
                <wp:docPr id="885438238" name="Rectangle: Rounded Corners 2"/>
                <wp:cNvGraphicFramePr/>
                <a:graphic xmlns:a="http://schemas.openxmlformats.org/drawingml/2006/main">
                  <a:graphicData uri="http://schemas.microsoft.com/office/word/2010/wordprocessingShape">
                    <wps:wsp>
                      <wps:cNvSpPr/>
                      <wps:spPr>
                        <a:xfrm>
                          <a:off x="0" y="0"/>
                          <a:ext cx="3108960" cy="723265"/>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02D4D92" w14:textId="635E811E" w:rsidR="0073478C" w:rsidRPr="0073478C" w:rsidRDefault="0073478C" w:rsidP="0073478C">
                            <w:pPr>
                              <w:jc w:val="center"/>
                              <w:rPr>
                                <w:rFonts w:ascii="Arial" w:hAnsi="Arial" w:cs="Arial"/>
                                <w:sz w:val="16"/>
                                <w:szCs w:val="16"/>
                              </w:rPr>
                            </w:pPr>
                            <w:r w:rsidRPr="0073478C">
                              <w:rPr>
                                <w:rFonts w:ascii="Arial" w:hAnsi="Arial" w:cs="Arial"/>
                                <w:sz w:val="16"/>
                                <w:szCs w:val="16"/>
                              </w:rPr>
                              <w:t>Consider any immediate risk to the child of their return home, seek views of team manager/HoS for consideration of whether</w:t>
                            </w:r>
                            <w:r w:rsidR="00E17F9A">
                              <w:rPr>
                                <w:rFonts w:ascii="Arial" w:hAnsi="Arial" w:cs="Arial"/>
                                <w:sz w:val="16"/>
                                <w:szCs w:val="16"/>
                              </w:rPr>
                              <w:t xml:space="preserve"> </w:t>
                            </w:r>
                            <w:r w:rsidRPr="0073478C">
                              <w:rPr>
                                <w:rFonts w:ascii="Arial" w:hAnsi="Arial" w:cs="Arial"/>
                                <w:sz w:val="16"/>
                                <w:szCs w:val="16"/>
                              </w:rPr>
                              <w:t>LPM or ICPC is necessary. IRO to be informed for decision on review being brought forward.</w:t>
                            </w:r>
                          </w:p>
                          <w:p w14:paraId="729EE047" w14:textId="77777777" w:rsidR="0073478C" w:rsidRDefault="0073478C" w:rsidP="0073478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0D2ED0" id="_x0000_s1029" style="position:absolute;left:0;text-align:left;margin-left:3.05pt;margin-top:5pt;width:244.8pt;height:56.9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" fillcolor="#4f81bd [3204]" strokecolor="#0a121c [484]" strokeweight="2pt">
                <v:textbox>
                  <w:txbxContent>
                    <w:p w14:paraId="402D4D92" w14:textId="635E811E" w:rsidR="0073478C" w:rsidRPr="0073478C" w:rsidRDefault="0073478C" w:rsidP="0073478C">
                      <w:pPr>
                        <w:jc w:val="center"/>
                        <w:rPr>
                          <w:rFonts w:ascii="Arial" w:hAnsi="Arial" w:cs="Arial"/>
                          <w:sz w:val="16"/>
                          <w:szCs w:val="16"/>
                        </w:rPr>
                      </w:pPr>
                      <w:r w:rsidRPr="0073478C">
                        <w:rPr>
                          <w:rFonts w:ascii="Arial" w:hAnsi="Arial" w:cs="Arial"/>
                          <w:sz w:val="16"/>
                          <w:szCs w:val="16"/>
                        </w:rPr>
                        <w:t>Consider any immediate risk to the child of their return home, seek views of team manager/HoS for consideration of whether</w:t>
                      </w:r>
                      <w:r w:rsidR="00E17F9A">
                        <w:rPr>
                          <w:rFonts w:ascii="Arial" w:hAnsi="Arial" w:cs="Arial"/>
                          <w:sz w:val="16"/>
                          <w:szCs w:val="16"/>
                        </w:rPr>
                        <w:t xml:space="preserve"> </w:t>
                      </w:r>
                      <w:r w:rsidRPr="0073478C">
                        <w:rPr>
                          <w:rFonts w:ascii="Arial" w:hAnsi="Arial" w:cs="Arial"/>
                          <w:sz w:val="16"/>
                          <w:szCs w:val="16"/>
                        </w:rPr>
                        <w:t>LPM or ICPC is necessary. IRO to be informed for decision on review being brought forward.</w:t>
                      </w:r>
                    </w:p>
                    <w:p w14:paraId="729EE047" w14:textId="77777777" w:rsidR="0073478C" w:rsidRDefault="0073478C" w:rsidP="0073478C">
                      <w:pPr>
                        <w:jc w:val="center"/>
                      </w:pPr>
                    </w:p>
                  </w:txbxContent>
                </v:textbox>
              </v:roundrect>
            </w:pict>
          </mc:Fallback>
        </mc:AlternateContent>
      </w:r>
    </w:p>
    <w:p w14:paraId="142E9292" w14:textId="438E7843" w:rsidR="0073478C" w:rsidRDefault="0073478C" w:rsidP="000E5474">
      <w:pPr>
        <w:jc w:val="both"/>
        <w:rPr>
          <w:rFonts w:ascii="Arial" w:hAnsi="Arial" w:cs="Arial"/>
          <w:kern w:val="2"/>
          <w:sz w:val="20"/>
          <w:szCs w:val="20"/>
          <w:lang w:val="en-GB"/>
          <w14:ligatures w14:val="standardContextual"/>
        </w:rPr>
      </w:pPr>
    </w:p>
    <w:p w14:paraId="441F3BCD" w14:textId="310A253D" w:rsidR="0073478C" w:rsidRDefault="0067068B" w:rsidP="000E5474">
      <w:pPr>
        <w:jc w:val="both"/>
        <w:rPr>
          <w:rFonts w:ascii="Arial" w:hAnsi="Arial" w:cs="Arial"/>
          <w:kern w:val="2"/>
          <w:sz w:val="20"/>
          <w:szCs w:val="20"/>
          <w:lang w:val="en-GB"/>
          <w14:ligatures w14:val="standardContextual"/>
        </w:rPr>
      </w:pPr>
      <w:r>
        <w:rPr>
          <w:rFonts w:ascii="Arial" w:hAnsi="Arial" w:cs="Arial"/>
          <w:noProof/>
          <w:kern w:val="2"/>
          <w:sz w:val="20"/>
          <w:szCs w:val="20"/>
          <w:lang w:val="en-GB"/>
        </w:rPr>
        <mc:AlternateContent>
          <mc:Choice Requires="wps">
            <w:drawing>
              <wp:anchor distT="0" distB="0" distL="114300" distR="114300" simplePos="0" relativeHeight="251721216" behindDoc="0" locked="0" layoutInCell="1" allowOverlap="1" wp14:anchorId="6D43652E" wp14:editId="60032240">
                <wp:simplePos x="0" y="0"/>
                <wp:positionH relativeFrom="column">
                  <wp:posOffset>3155453</wp:posOffset>
                </wp:positionH>
                <wp:positionV relativeFrom="paragraph">
                  <wp:posOffset>97680</wp:posOffset>
                </wp:positionV>
                <wp:extent cx="779228" cy="0"/>
                <wp:effectExtent l="38100" t="76200" r="20955" b="95250"/>
                <wp:wrapNone/>
                <wp:docPr id="1691007298" name="Straight Arrow Connector 19"/>
                <wp:cNvGraphicFramePr/>
                <a:graphic xmlns:a="http://schemas.openxmlformats.org/drawingml/2006/main">
                  <a:graphicData uri="http://schemas.microsoft.com/office/word/2010/wordprocessingShape">
                    <wps:wsp>
                      <wps:cNvCnPr/>
                      <wps:spPr>
                        <a:xfrm>
                          <a:off x="0" y="0"/>
                          <a:ext cx="779228"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50FA586" id="_x0000_t32" coordsize="21600,21600" o:spt="32" o:oned="t" path="m,l21600,21600e" filled="f">
                <v:path arrowok="t" fillok="f" o:connecttype="none"/>
                <o:lock v:ext="edit" shapetype="t"/>
              </v:shapetype>
              <v:shape id="Straight Arrow Connector 19" o:spid="_x0000_s1026" type="#_x0000_t32" style="position:absolute;margin-left:248.45pt;margin-top:7.7pt;width:61.35pt;height:0;z-index:251721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" strokecolor="#4579b8 [3044]">
                <v:stroke startarrow="block" endarrow="block"/>
              </v:shape>
            </w:pict>
          </mc:Fallback>
        </mc:AlternateContent>
      </w:r>
    </w:p>
    <w:p w14:paraId="03033C59" w14:textId="77777777" w:rsidR="0073478C" w:rsidRPr="004B5437" w:rsidRDefault="0073478C" w:rsidP="000E5474">
      <w:pPr>
        <w:jc w:val="both"/>
        <w:rPr>
          <w:rFonts w:ascii="Arial" w:hAnsi="Arial" w:cs="Arial"/>
          <w:kern w:val="2"/>
          <w:sz w:val="20"/>
          <w:szCs w:val="20"/>
          <w:lang w:val="en-GB"/>
          <w14:ligatures w14:val="standardContextual"/>
        </w:rPr>
      </w:pPr>
    </w:p>
    <w:p w14:paraId="1F7B758B" w14:textId="79D60ABC" w:rsidR="00301AF8" w:rsidRPr="004B5437" w:rsidRDefault="00F96044" w:rsidP="000E5474">
      <w:pPr>
        <w:widowControl/>
        <w:autoSpaceDE/>
        <w:autoSpaceDN/>
        <w:spacing w:line="259" w:lineRule="auto"/>
        <w:rPr>
          <w:rFonts w:ascii="Arial" w:hAnsi="Arial" w:cs="Arial"/>
          <w:kern w:val="2"/>
          <w:sz w:val="20"/>
          <w:szCs w:val="20"/>
          <w:lang w:val="en-GB"/>
          <w14:ligatures w14:val="standardContextual"/>
        </w:rPr>
      </w:pPr>
      <w:r w:rsidRPr="004B5437">
        <w:rPr>
          <w:rFonts w:ascii="Arial" w:hAnsi="Arial" w:cs="Arial"/>
          <w:kern w:val="2"/>
          <w:sz w:val="20"/>
          <w:szCs w:val="20"/>
          <w:lang w:val="en-GB"/>
          <w14:ligatures w14:val="standardContextual"/>
        </w:rPr>
        <w:tab/>
        <w:t xml:space="preserve">  </w:t>
      </w:r>
      <w:r w:rsidR="00E56DFB" w:rsidRPr="004B5437">
        <w:rPr>
          <w:rFonts w:ascii="Arial" w:hAnsi="Arial" w:cs="Arial"/>
          <w:kern w:val="2"/>
          <w:sz w:val="20"/>
          <w:szCs w:val="20"/>
          <w:lang w:val="en-GB"/>
          <w14:ligatures w14:val="standardContextual"/>
        </w:rPr>
        <w:t xml:space="preserve">              </w:t>
      </w:r>
      <w:r w:rsidR="003458EF" w:rsidRPr="004B5437">
        <w:rPr>
          <w:rFonts w:ascii="Arial" w:hAnsi="Arial" w:cs="Arial"/>
          <w:kern w:val="2"/>
          <w:sz w:val="20"/>
          <w:szCs w:val="20"/>
          <w:lang w:val="en-GB"/>
          <w14:ligatures w14:val="standardContextual"/>
        </w:rPr>
        <w:t xml:space="preserve">        </w:t>
      </w:r>
      <w:r w:rsidR="000856CB" w:rsidRPr="004B5437">
        <w:rPr>
          <w:rFonts w:ascii="Arial" w:hAnsi="Arial" w:cs="Arial"/>
          <w:kern w:val="2"/>
          <w:sz w:val="20"/>
          <w:szCs w:val="20"/>
          <w:lang w:val="en-GB"/>
          <w14:ligatures w14:val="standardContextual"/>
        </w:rPr>
        <w:t xml:space="preserve">            </w:t>
      </w:r>
    </w:p>
    <w:p w14:paraId="6B6BA361" w14:textId="6600B442" w:rsidR="003458EF" w:rsidRPr="004B5437" w:rsidRDefault="0067068B" w:rsidP="000E5474">
      <w:pPr>
        <w:widowControl/>
        <w:autoSpaceDE/>
        <w:autoSpaceDN/>
        <w:spacing w:line="259" w:lineRule="auto"/>
        <w:rPr>
          <w:rFonts w:ascii="Arial" w:hAnsi="Arial" w:cs="Arial"/>
          <w:kern w:val="2"/>
          <w:sz w:val="20"/>
          <w:szCs w:val="20"/>
          <w:lang w:val="en-GB"/>
          <w14:ligatures w14:val="standardContextual"/>
        </w:rPr>
      </w:pPr>
      <w:r>
        <w:rPr>
          <w:rFonts w:ascii="Arial" w:hAnsi="Arial" w:cs="Arial"/>
          <w:noProof/>
          <w:kern w:val="2"/>
          <w:sz w:val="20"/>
          <w:szCs w:val="20"/>
          <w:lang w:val="en-GB"/>
        </w:rPr>
        <mc:AlternateContent>
          <mc:Choice Requires="wps">
            <w:drawing>
              <wp:anchor distT="0" distB="0" distL="114300" distR="114300" simplePos="0" relativeHeight="251722240" behindDoc="0" locked="0" layoutInCell="1" allowOverlap="1" wp14:anchorId="6D607846" wp14:editId="38C712E8">
                <wp:simplePos x="0" y="0"/>
                <wp:positionH relativeFrom="column">
                  <wp:posOffset>1504480</wp:posOffset>
                </wp:positionH>
                <wp:positionV relativeFrom="paragraph">
                  <wp:posOffset>45444</wp:posOffset>
                </wp:positionV>
                <wp:extent cx="0" cy="381663"/>
                <wp:effectExtent l="76200" t="0" r="95250" b="56515"/>
                <wp:wrapNone/>
                <wp:docPr id="1694618884" name="Straight Arrow Connector 20"/>
                <wp:cNvGraphicFramePr/>
                <a:graphic xmlns:a="http://schemas.openxmlformats.org/drawingml/2006/main">
                  <a:graphicData uri="http://schemas.microsoft.com/office/word/2010/wordprocessingShape">
                    <wps:wsp>
                      <wps:cNvCnPr/>
                      <wps:spPr>
                        <a:xfrm>
                          <a:off x="0" y="0"/>
                          <a:ext cx="0" cy="38166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31B7CA9" id="Straight Arrow Connector 20" o:spid="_x0000_s1026" type="#_x0000_t32" style="position:absolute;margin-left:118.45pt;margin-top:3.6pt;width:0;height:30.05pt;z-index:251722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" strokecolor="black [3040]">
                <v:stroke endarrow="block"/>
              </v:shape>
            </w:pict>
          </mc:Fallback>
        </mc:AlternateContent>
      </w:r>
      <w:r>
        <w:rPr>
          <w:rFonts w:ascii="Arial" w:hAnsi="Arial" w:cs="Arial"/>
          <w:noProof/>
          <w:kern w:val="2"/>
          <w:sz w:val="20"/>
          <w:szCs w:val="20"/>
          <w:lang w:val="en-GB"/>
        </w:rPr>
        <mc:AlternateContent>
          <mc:Choice Requires="wps">
            <w:drawing>
              <wp:anchor distT="0" distB="0" distL="114300" distR="114300" simplePos="0" relativeHeight="251724288" behindDoc="0" locked="0" layoutInCell="1" allowOverlap="1" wp14:anchorId="060E2627" wp14:editId="5E4A6D4C">
                <wp:simplePos x="0" y="0"/>
                <wp:positionH relativeFrom="column">
                  <wp:posOffset>5323067</wp:posOffset>
                </wp:positionH>
                <wp:positionV relativeFrom="paragraph">
                  <wp:posOffset>46603</wp:posOffset>
                </wp:positionV>
                <wp:extent cx="0" cy="381663"/>
                <wp:effectExtent l="76200" t="0" r="95250" b="56515"/>
                <wp:wrapNone/>
                <wp:docPr id="1624288434" name="Straight Arrow Connector 20"/>
                <wp:cNvGraphicFramePr/>
                <a:graphic xmlns:a="http://schemas.openxmlformats.org/drawingml/2006/main">
                  <a:graphicData uri="http://schemas.microsoft.com/office/word/2010/wordprocessingShape">
                    <wps:wsp>
                      <wps:cNvCnPr/>
                      <wps:spPr>
                        <a:xfrm>
                          <a:off x="0" y="0"/>
                          <a:ext cx="0" cy="38166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1EFEB0" id="Straight Arrow Connector 20" o:spid="_x0000_s1026" type="#_x0000_t32" style="position:absolute;margin-left:419.15pt;margin-top:3.65pt;width:0;height:30.05pt;z-index:251724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" strokecolor="#4579b8 [3044]">
                <v:stroke endarrow="block"/>
              </v:shape>
            </w:pict>
          </mc:Fallback>
        </mc:AlternateContent>
      </w:r>
      <w:r w:rsidR="00F96044" w:rsidRPr="004B5437">
        <w:rPr>
          <w:rFonts w:ascii="Arial" w:hAnsi="Arial" w:cs="Arial"/>
          <w:kern w:val="2"/>
          <w:sz w:val="20"/>
          <w:szCs w:val="20"/>
          <w:lang w:val="en-GB"/>
          <w14:ligatures w14:val="standardContextual"/>
        </w:rPr>
        <w:tab/>
      </w:r>
      <w:r w:rsidR="000856CB" w:rsidRPr="004B5437">
        <w:rPr>
          <w:rFonts w:ascii="Arial" w:hAnsi="Arial" w:cs="Arial"/>
          <w:kern w:val="2"/>
          <w:sz w:val="20"/>
          <w:szCs w:val="20"/>
          <w:lang w:val="en-GB"/>
          <w14:ligatures w14:val="standardContextual"/>
        </w:rPr>
        <w:t xml:space="preserve">   </w:t>
      </w:r>
      <w:r w:rsidR="00F96044" w:rsidRPr="004B5437">
        <w:rPr>
          <w:rFonts w:ascii="Arial" w:hAnsi="Arial" w:cs="Arial"/>
          <w:kern w:val="2"/>
          <w:sz w:val="20"/>
          <w:szCs w:val="20"/>
          <w:lang w:val="en-GB"/>
          <w14:ligatures w14:val="standardContextual"/>
        </w:rPr>
        <w:tab/>
      </w:r>
      <w:r w:rsidR="00051DA7" w:rsidRPr="004B5437">
        <w:rPr>
          <w:rFonts w:ascii="Arial" w:hAnsi="Arial" w:cs="Arial"/>
          <w:kern w:val="2"/>
          <w:sz w:val="20"/>
          <w:szCs w:val="20"/>
          <w:lang w:val="en-GB"/>
          <w14:ligatures w14:val="standardContextual"/>
        </w:rPr>
        <w:t xml:space="preserve">                   </w:t>
      </w:r>
    </w:p>
    <w:p w14:paraId="004CAD57" w14:textId="77777777" w:rsidR="0073478C" w:rsidRDefault="0073478C" w:rsidP="000E5474">
      <w:pPr>
        <w:jc w:val="both"/>
        <w:rPr>
          <w:rFonts w:ascii="Arial" w:hAnsi="Arial" w:cs="Arial"/>
          <w:sz w:val="20"/>
          <w:szCs w:val="20"/>
        </w:rPr>
      </w:pPr>
    </w:p>
    <w:p w14:paraId="2F815F85" w14:textId="316070F6" w:rsidR="0073478C" w:rsidRDefault="0073478C" w:rsidP="000E5474">
      <w:pPr>
        <w:jc w:val="both"/>
        <w:rPr>
          <w:rFonts w:ascii="Arial" w:hAnsi="Arial" w:cs="Arial"/>
          <w:sz w:val="20"/>
          <w:szCs w:val="20"/>
        </w:rPr>
      </w:pPr>
    </w:p>
    <w:p w14:paraId="4352D28A" w14:textId="5BDA6DB9" w:rsidR="0073478C" w:rsidRDefault="0029092E" w:rsidP="000E5474">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7904" behindDoc="0" locked="0" layoutInCell="1" allowOverlap="1" wp14:anchorId="0F08BDF6" wp14:editId="4D6975C0">
                <wp:simplePos x="0" y="0"/>
                <wp:positionH relativeFrom="column">
                  <wp:posOffset>85670</wp:posOffset>
                </wp:positionH>
                <wp:positionV relativeFrom="paragraph">
                  <wp:posOffset>9442</wp:posOffset>
                </wp:positionV>
                <wp:extent cx="6798199" cy="707667"/>
                <wp:effectExtent l="0" t="0" r="22225" b="16510"/>
                <wp:wrapNone/>
                <wp:docPr id="1103770887" name="Rectangle: Rounded Corners 3"/>
                <wp:cNvGraphicFramePr/>
                <a:graphic xmlns:a="http://schemas.openxmlformats.org/drawingml/2006/main">
                  <a:graphicData uri="http://schemas.microsoft.com/office/word/2010/wordprocessingShape">
                    <wps:wsp>
                      <wps:cNvSpPr/>
                      <wps:spPr>
                        <a:xfrm>
                          <a:off x="0" y="0"/>
                          <a:ext cx="6798199" cy="707667"/>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63C0ED3" w14:textId="2046D57E" w:rsidR="0073478C" w:rsidRPr="0073478C" w:rsidRDefault="0073478C" w:rsidP="0073478C">
                            <w:pPr>
                              <w:jc w:val="center"/>
                              <w:rPr>
                                <w:sz w:val="20"/>
                                <w:szCs w:val="20"/>
                              </w:rPr>
                            </w:pPr>
                            <w:r w:rsidRPr="0073478C">
                              <w:rPr>
                                <w:rFonts w:ascii="Arial" w:hAnsi="Arial" w:cs="Arial"/>
                                <w:sz w:val="20"/>
                                <w:szCs w:val="20"/>
                              </w:rPr>
                              <w:t>Consult with parents, including where a child is old enough to make the decision for themselves, to agree a</w:t>
                            </w:r>
                            <w:r>
                              <w:rPr>
                                <w:rFonts w:ascii="Arial" w:hAnsi="Arial" w:cs="Arial"/>
                                <w:sz w:val="20"/>
                                <w:szCs w:val="20"/>
                              </w:rPr>
                              <w:t xml:space="preserve"> </w:t>
                            </w:r>
                            <w:r w:rsidRPr="0073478C">
                              <w:rPr>
                                <w:rFonts w:ascii="Arial" w:hAnsi="Arial" w:cs="Arial"/>
                                <w:sz w:val="20"/>
                                <w:szCs w:val="20"/>
                              </w:rPr>
                              <w:t>planned return home. Where this is not possible and child returns home, the child must be visited at home within 3 days</w:t>
                            </w:r>
                            <w:r>
                              <w:rPr>
                                <w:rFonts w:ascii="Arial" w:hAnsi="Arial" w:cs="Arial"/>
                                <w:sz w:val="20"/>
                                <w:szCs w:val="20"/>
                              </w:rPr>
                              <w:t xml:space="preserve"> </w:t>
                            </w:r>
                            <w:r w:rsidRPr="0073478C">
                              <w:rPr>
                                <w:rFonts w:ascii="Arial" w:hAnsi="Arial" w:cs="Arial"/>
                                <w:sz w:val="20"/>
                                <w:szCs w:val="20"/>
                              </w:rPr>
                              <w:t>and then weekly for the first 4 weeks</w:t>
                            </w:r>
                            <w:r>
                              <w:rPr>
                                <w:rFonts w:ascii="Arial" w:hAnsi="Arial" w:cs="Arial"/>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08BDF6" id="Rectangle: Rounded Corners 3" o:spid="_x0000_s1030" style="position:absolute;left:0;text-align:left;margin-left:6.75pt;margin-top:.75pt;width:535.3pt;height:55.7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" fillcolor="#4f81bd [3204]" strokecolor="#0a121c [484]" strokeweight="2pt">
                <v:textbox>
                  <w:txbxContent>
                    <w:p w14:paraId="363C0ED3" w14:textId="2046D57E" w:rsidR="0073478C" w:rsidRPr="0073478C" w:rsidRDefault="0073478C" w:rsidP="0073478C">
                      <w:pPr>
                        <w:jc w:val="center"/>
                        <w:rPr>
                          <w:sz w:val="20"/>
                          <w:szCs w:val="20"/>
                        </w:rPr>
                      </w:pPr>
                      <w:r w:rsidRPr="0073478C">
                        <w:rPr>
                          <w:rFonts w:ascii="Arial" w:hAnsi="Arial" w:cs="Arial"/>
                          <w:sz w:val="20"/>
                          <w:szCs w:val="20"/>
                        </w:rPr>
                        <w:t>Consult with parents, including where a child is old enough to make the decision for themselves, to agree a</w:t>
                      </w:r>
                      <w:r>
                        <w:rPr>
                          <w:rFonts w:ascii="Arial" w:hAnsi="Arial" w:cs="Arial"/>
                          <w:sz w:val="20"/>
                          <w:szCs w:val="20"/>
                        </w:rPr>
                        <w:t xml:space="preserve"> </w:t>
                      </w:r>
                      <w:r w:rsidRPr="0073478C">
                        <w:rPr>
                          <w:rFonts w:ascii="Arial" w:hAnsi="Arial" w:cs="Arial"/>
                          <w:sz w:val="20"/>
                          <w:szCs w:val="20"/>
                        </w:rPr>
                        <w:t>planned return home. Where this is not possible and child returns home, the child must be visited at home within 3 days</w:t>
                      </w:r>
                      <w:r>
                        <w:rPr>
                          <w:rFonts w:ascii="Arial" w:hAnsi="Arial" w:cs="Arial"/>
                          <w:sz w:val="20"/>
                          <w:szCs w:val="20"/>
                        </w:rPr>
                        <w:t xml:space="preserve"> </w:t>
                      </w:r>
                      <w:r w:rsidRPr="0073478C">
                        <w:rPr>
                          <w:rFonts w:ascii="Arial" w:hAnsi="Arial" w:cs="Arial"/>
                          <w:sz w:val="20"/>
                          <w:szCs w:val="20"/>
                        </w:rPr>
                        <w:t>and then weekly for the first 4 weeks</w:t>
                      </w:r>
                      <w:r>
                        <w:rPr>
                          <w:rFonts w:ascii="Arial" w:hAnsi="Arial" w:cs="Arial"/>
                          <w:sz w:val="20"/>
                          <w:szCs w:val="20"/>
                        </w:rPr>
                        <w:t>.</w:t>
                      </w:r>
                    </w:p>
                  </w:txbxContent>
                </v:textbox>
              </v:roundrect>
            </w:pict>
          </mc:Fallback>
        </mc:AlternateContent>
      </w:r>
    </w:p>
    <w:p w14:paraId="1D2AE9C6" w14:textId="77777777" w:rsidR="0073478C" w:rsidRDefault="0073478C" w:rsidP="000E5474">
      <w:pPr>
        <w:jc w:val="both"/>
        <w:rPr>
          <w:rFonts w:ascii="Arial" w:hAnsi="Arial" w:cs="Arial"/>
          <w:sz w:val="20"/>
          <w:szCs w:val="20"/>
        </w:rPr>
      </w:pPr>
    </w:p>
    <w:p w14:paraId="2FFD53B2" w14:textId="32B8B7F9" w:rsidR="0073478C" w:rsidRDefault="0073478C" w:rsidP="000E5474">
      <w:pPr>
        <w:jc w:val="both"/>
        <w:rPr>
          <w:rFonts w:ascii="Arial" w:hAnsi="Arial" w:cs="Arial"/>
          <w:sz w:val="20"/>
          <w:szCs w:val="20"/>
        </w:rPr>
      </w:pPr>
    </w:p>
    <w:p w14:paraId="74EC5DCB" w14:textId="77777777" w:rsidR="0073478C" w:rsidRDefault="0073478C" w:rsidP="000E5474">
      <w:pPr>
        <w:jc w:val="both"/>
        <w:rPr>
          <w:rFonts w:ascii="Arial" w:hAnsi="Arial" w:cs="Arial"/>
          <w:sz w:val="20"/>
          <w:szCs w:val="20"/>
        </w:rPr>
      </w:pPr>
    </w:p>
    <w:p w14:paraId="1DCF17C0" w14:textId="40D07DD3" w:rsidR="0073478C" w:rsidRDefault="001266DB" w:rsidP="000E5474">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33504" behindDoc="0" locked="0" layoutInCell="1" allowOverlap="1" wp14:anchorId="1977EA69" wp14:editId="7A713579">
                <wp:simplePos x="0" y="0"/>
                <wp:positionH relativeFrom="column">
                  <wp:posOffset>3281680</wp:posOffset>
                </wp:positionH>
                <wp:positionV relativeFrom="paragraph">
                  <wp:posOffset>148590</wp:posOffset>
                </wp:positionV>
                <wp:extent cx="0" cy="289560"/>
                <wp:effectExtent l="76200" t="0" r="57150" b="53340"/>
                <wp:wrapNone/>
                <wp:docPr id="1461544100" name="Straight Arrow Connector 2"/>
                <wp:cNvGraphicFramePr/>
                <a:graphic xmlns:a="http://schemas.openxmlformats.org/drawingml/2006/main">
                  <a:graphicData uri="http://schemas.microsoft.com/office/word/2010/wordprocessingShape">
                    <wps:wsp>
                      <wps:cNvCnPr/>
                      <wps:spPr>
                        <a:xfrm>
                          <a:off x="0" y="0"/>
                          <a:ext cx="0" cy="2895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8A7B326" id="Straight Arrow Connector 2" o:spid="_x0000_s1026" type="#_x0000_t32" style="position:absolute;margin-left:258.4pt;margin-top:11.7pt;width:0;height:22.8pt;z-index:251733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" strokecolor="#4579b8 [3044]">
                <v:stroke endarrow="block"/>
              </v:shape>
            </w:pict>
          </mc:Fallback>
        </mc:AlternateContent>
      </w:r>
    </w:p>
    <w:p w14:paraId="17629337" w14:textId="4B704F67" w:rsidR="0073478C" w:rsidRDefault="0073478C" w:rsidP="000E5474">
      <w:pPr>
        <w:jc w:val="both"/>
        <w:rPr>
          <w:rFonts w:ascii="Arial" w:hAnsi="Arial" w:cs="Arial"/>
          <w:sz w:val="20"/>
          <w:szCs w:val="20"/>
        </w:rPr>
      </w:pPr>
    </w:p>
    <w:p w14:paraId="61D5FF59" w14:textId="5E64400A" w:rsidR="0073478C" w:rsidRDefault="0073478C" w:rsidP="000E5474">
      <w:pPr>
        <w:jc w:val="both"/>
        <w:rPr>
          <w:rFonts w:ascii="Arial" w:hAnsi="Arial" w:cs="Arial"/>
          <w:sz w:val="20"/>
          <w:szCs w:val="20"/>
        </w:rPr>
      </w:pPr>
    </w:p>
    <w:p w14:paraId="6A6E7D92" w14:textId="0A16EF92" w:rsidR="0073478C" w:rsidRDefault="00E17F9A" w:rsidP="000E5474">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8928" behindDoc="0" locked="0" layoutInCell="1" allowOverlap="1" wp14:anchorId="179CFB61" wp14:editId="0767515B">
                <wp:simplePos x="0" y="0"/>
                <wp:positionH relativeFrom="column">
                  <wp:posOffset>958850</wp:posOffset>
                </wp:positionH>
                <wp:positionV relativeFrom="paragraph">
                  <wp:posOffset>21591</wp:posOffset>
                </wp:positionV>
                <wp:extent cx="4731026" cy="1257300"/>
                <wp:effectExtent l="57150" t="57150" r="88900" b="133350"/>
                <wp:wrapNone/>
                <wp:docPr id="979826635" name="Oval 4"/>
                <wp:cNvGraphicFramePr/>
                <a:graphic xmlns:a="http://schemas.openxmlformats.org/drawingml/2006/main">
                  <a:graphicData uri="http://schemas.microsoft.com/office/word/2010/wordprocessingShape">
                    <wps:wsp>
                      <wps:cNvSpPr/>
                      <wps:spPr>
                        <a:xfrm>
                          <a:off x="0" y="0"/>
                          <a:ext cx="4731026" cy="1257300"/>
                        </a:xfrm>
                        <a:prstGeom prst="ellipse">
                          <a:avLst/>
                        </a:prstGeom>
                        <a:ln>
                          <a:no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wps:spPr>
                      <wps:style>
                        <a:lnRef idx="2">
                          <a:schemeClr val="accent1">
                            <a:shade val="15000"/>
                          </a:schemeClr>
                        </a:lnRef>
                        <a:fillRef idx="1">
                          <a:schemeClr val="accent1"/>
                        </a:fillRef>
                        <a:effectRef idx="0">
                          <a:schemeClr val="accent1"/>
                        </a:effectRef>
                        <a:fontRef idx="minor">
                          <a:schemeClr val="lt1"/>
                        </a:fontRef>
                      </wps:style>
                      <wps:txbx>
                        <w:txbxContent>
                          <w:p w14:paraId="57476F7B" w14:textId="00710F10" w:rsidR="0073478C" w:rsidRPr="004B5437" w:rsidRDefault="0073478C" w:rsidP="0073478C">
                            <w:pPr>
                              <w:jc w:val="center"/>
                              <w:rPr>
                                <w:rFonts w:ascii="Arial" w:hAnsi="Arial" w:cs="Arial"/>
                                <w:sz w:val="20"/>
                                <w:szCs w:val="20"/>
                              </w:rPr>
                            </w:pPr>
                            <w:r w:rsidRPr="004B5437">
                              <w:rPr>
                                <w:rFonts w:ascii="Arial" w:hAnsi="Arial" w:cs="Arial"/>
                                <w:sz w:val="20"/>
                                <w:szCs w:val="20"/>
                              </w:rPr>
                              <w:t xml:space="preserve">Complete </w:t>
                            </w:r>
                            <w:r w:rsidR="006E4323">
                              <w:rPr>
                                <w:rFonts w:ascii="Arial" w:hAnsi="Arial" w:cs="Arial"/>
                                <w:sz w:val="20"/>
                                <w:szCs w:val="20"/>
                              </w:rPr>
                              <w:t>Chi</w:t>
                            </w:r>
                            <w:r w:rsidR="006E253B">
                              <w:rPr>
                                <w:rFonts w:ascii="Arial" w:hAnsi="Arial" w:cs="Arial"/>
                                <w:sz w:val="20"/>
                                <w:szCs w:val="20"/>
                              </w:rPr>
                              <w:t>ld &amp; Family Rea</w:t>
                            </w:r>
                            <w:r w:rsidRPr="004B5437">
                              <w:rPr>
                                <w:rFonts w:ascii="Arial" w:hAnsi="Arial" w:cs="Arial"/>
                                <w:sz w:val="20"/>
                                <w:szCs w:val="20"/>
                              </w:rPr>
                              <w:t>ssessment (where relevant with reference to the risk classification tool). If assessment completed</w:t>
                            </w:r>
                            <w:r>
                              <w:rPr>
                                <w:rFonts w:ascii="Arial" w:hAnsi="Arial" w:cs="Arial"/>
                                <w:sz w:val="20"/>
                                <w:szCs w:val="20"/>
                              </w:rPr>
                              <w:t xml:space="preserve"> </w:t>
                            </w:r>
                            <w:r w:rsidRPr="004B5437">
                              <w:rPr>
                                <w:rFonts w:ascii="Arial" w:hAnsi="Arial" w:cs="Arial"/>
                                <w:sz w:val="20"/>
                                <w:szCs w:val="20"/>
                              </w:rPr>
                              <w:t>in the last 3 months or child has</w:t>
                            </w:r>
                            <w:r>
                              <w:rPr>
                                <w:rFonts w:ascii="Arial" w:hAnsi="Arial" w:cs="Arial"/>
                                <w:sz w:val="20"/>
                                <w:szCs w:val="20"/>
                              </w:rPr>
                              <w:t xml:space="preserve"> </w:t>
                            </w:r>
                            <w:r w:rsidRPr="004B5437">
                              <w:rPr>
                                <w:rFonts w:ascii="Arial" w:hAnsi="Arial" w:cs="Arial"/>
                                <w:sz w:val="20"/>
                                <w:szCs w:val="20"/>
                              </w:rPr>
                              <w:t>been in care for less than 20 days, the</w:t>
                            </w:r>
                            <w:r w:rsidR="0066445A">
                              <w:rPr>
                                <w:rFonts w:ascii="Arial" w:hAnsi="Arial" w:cs="Arial"/>
                                <w:sz w:val="20"/>
                                <w:szCs w:val="20"/>
                              </w:rPr>
                              <w:t xml:space="preserve"> S20 Return Home Assessment</w:t>
                            </w:r>
                            <w:r w:rsidRPr="004B5437">
                              <w:rPr>
                                <w:rFonts w:ascii="Arial" w:hAnsi="Arial" w:cs="Arial"/>
                                <w:sz w:val="20"/>
                                <w:szCs w:val="20"/>
                              </w:rPr>
                              <w:t xml:space="preserve"> form can</w:t>
                            </w:r>
                            <w:r>
                              <w:rPr>
                                <w:rFonts w:ascii="Arial" w:hAnsi="Arial" w:cs="Arial"/>
                                <w:sz w:val="20"/>
                                <w:szCs w:val="20"/>
                              </w:rPr>
                              <w:t xml:space="preserve"> </w:t>
                            </w:r>
                            <w:r w:rsidRPr="004B5437">
                              <w:rPr>
                                <w:rFonts w:ascii="Arial" w:hAnsi="Arial" w:cs="Arial"/>
                                <w:sz w:val="20"/>
                                <w:szCs w:val="20"/>
                              </w:rPr>
                              <w:t>be completed instead.</w:t>
                            </w:r>
                          </w:p>
                          <w:p w14:paraId="3D64499F" w14:textId="77777777" w:rsidR="0073478C" w:rsidRDefault="0073478C" w:rsidP="0073478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9CFB61" id="Oval 4" o:spid="_x0000_s1031" style="position:absolute;left:0;text-align:left;margin-left:75.5pt;margin-top:1.7pt;width:372.5pt;height:99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" fillcolor="#4f81bd [3204]" stroked="f" strokeweight="2pt">
                <v:shadow on="t" color="black" opacity="19660f" offset=".552mm,.73253mm"/>
                <v:textbox>
                  <w:txbxContent>
                    <w:p w14:paraId="57476F7B" w14:textId="00710F10" w:rsidR="0073478C" w:rsidRPr="004B5437" w:rsidRDefault="0073478C" w:rsidP="0073478C">
                      <w:pPr>
                        <w:jc w:val="center"/>
                        <w:rPr>
                          <w:rFonts w:ascii="Arial" w:hAnsi="Arial" w:cs="Arial"/>
                          <w:sz w:val="20"/>
                          <w:szCs w:val="20"/>
                        </w:rPr>
                      </w:pPr>
                      <w:r w:rsidRPr="004B5437">
                        <w:rPr>
                          <w:rFonts w:ascii="Arial" w:hAnsi="Arial" w:cs="Arial"/>
                          <w:sz w:val="20"/>
                          <w:szCs w:val="20"/>
                        </w:rPr>
                        <w:t xml:space="preserve">Complete </w:t>
                      </w:r>
                      <w:r w:rsidR="006E4323">
                        <w:rPr>
                          <w:rFonts w:ascii="Arial" w:hAnsi="Arial" w:cs="Arial"/>
                          <w:sz w:val="20"/>
                          <w:szCs w:val="20"/>
                        </w:rPr>
                        <w:t>Chi</w:t>
                      </w:r>
                      <w:r w:rsidR="006E253B">
                        <w:rPr>
                          <w:rFonts w:ascii="Arial" w:hAnsi="Arial" w:cs="Arial"/>
                          <w:sz w:val="20"/>
                          <w:szCs w:val="20"/>
                        </w:rPr>
                        <w:t>ld &amp; Family Rea</w:t>
                      </w:r>
                      <w:r w:rsidRPr="004B5437">
                        <w:rPr>
                          <w:rFonts w:ascii="Arial" w:hAnsi="Arial" w:cs="Arial"/>
                          <w:sz w:val="20"/>
                          <w:szCs w:val="20"/>
                        </w:rPr>
                        <w:t>ssessment (where relevant with reference to the risk classification tool). If assessment completed</w:t>
                      </w:r>
                      <w:r>
                        <w:rPr>
                          <w:rFonts w:ascii="Arial" w:hAnsi="Arial" w:cs="Arial"/>
                          <w:sz w:val="20"/>
                          <w:szCs w:val="20"/>
                        </w:rPr>
                        <w:t xml:space="preserve"> </w:t>
                      </w:r>
                      <w:r w:rsidRPr="004B5437">
                        <w:rPr>
                          <w:rFonts w:ascii="Arial" w:hAnsi="Arial" w:cs="Arial"/>
                          <w:sz w:val="20"/>
                          <w:szCs w:val="20"/>
                        </w:rPr>
                        <w:t>in the last 3 months or child has</w:t>
                      </w:r>
                      <w:r>
                        <w:rPr>
                          <w:rFonts w:ascii="Arial" w:hAnsi="Arial" w:cs="Arial"/>
                          <w:sz w:val="20"/>
                          <w:szCs w:val="20"/>
                        </w:rPr>
                        <w:t xml:space="preserve"> </w:t>
                      </w:r>
                      <w:r w:rsidRPr="004B5437">
                        <w:rPr>
                          <w:rFonts w:ascii="Arial" w:hAnsi="Arial" w:cs="Arial"/>
                          <w:sz w:val="20"/>
                          <w:szCs w:val="20"/>
                        </w:rPr>
                        <w:t>been in care for less than 20 days, the</w:t>
                      </w:r>
                      <w:r w:rsidR="0066445A">
                        <w:rPr>
                          <w:rFonts w:ascii="Arial" w:hAnsi="Arial" w:cs="Arial"/>
                          <w:sz w:val="20"/>
                          <w:szCs w:val="20"/>
                        </w:rPr>
                        <w:t xml:space="preserve"> S20 Return Home Assessment</w:t>
                      </w:r>
                      <w:r w:rsidRPr="004B5437">
                        <w:rPr>
                          <w:rFonts w:ascii="Arial" w:hAnsi="Arial" w:cs="Arial"/>
                          <w:sz w:val="20"/>
                          <w:szCs w:val="20"/>
                        </w:rPr>
                        <w:t xml:space="preserve"> form can</w:t>
                      </w:r>
                      <w:r>
                        <w:rPr>
                          <w:rFonts w:ascii="Arial" w:hAnsi="Arial" w:cs="Arial"/>
                          <w:sz w:val="20"/>
                          <w:szCs w:val="20"/>
                        </w:rPr>
                        <w:t xml:space="preserve"> </w:t>
                      </w:r>
                      <w:r w:rsidRPr="004B5437">
                        <w:rPr>
                          <w:rFonts w:ascii="Arial" w:hAnsi="Arial" w:cs="Arial"/>
                          <w:sz w:val="20"/>
                          <w:szCs w:val="20"/>
                        </w:rPr>
                        <w:t>be completed instead.</w:t>
                      </w:r>
                    </w:p>
                    <w:p w14:paraId="3D64499F" w14:textId="77777777" w:rsidR="0073478C" w:rsidRDefault="0073478C" w:rsidP="0073478C">
                      <w:pPr>
                        <w:jc w:val="center"/>
                      </w:pPr>
                    </w:p>
                  </w:txbxContent>
                </v:textbox>
              </v:oval>
            </w:pict>
          </mc:Fallback>
        </mc:AlternateContent>
      </w:r>
    </w:p>
    <w:p w14:paraId="07A47B8E" w14:textId="77777777" w:rsidR="0073478C" w:rsidRDefault="0073478C" w:rsidP="000E5474">
      <w:pPr>
        <w:jc w:val="both"/>
        <w:rPr>
          <w:rFonts w:ascii="Arial" w:hAnsi="Arial" w:cs="Arial"/>
          <w:sz w:val="20"/>
          <w:szCs w:val="20"/>
        </w:rPr>
      </w:pPr>
    </w:p>
    <w:p w14:paraId="37C200C9" w14:textId="77777777" w:rsidR="0073478C" w:rsidRDefault="0073478C" w:rsidP="000E5474">
      <w:pPr>
        <w:jc w:val="both"/>
        <w:rPr>
          <w:rFonts w:ascii="Arial" w:hAnsi="Arial" w:cs="Arial"/>
          <w:sz w:val="20"/>
          <w:szCs w:val="20"/>
        </w:rPr>
      </w:pPr>
    </w:p>
    <w:p w14:paraId="58E0E4A4" w14:textId="6E84C5C0" w:rsidR="0073478C" w:rsidRDefault="0073478C" w:rsidP="000E5474">
      <w:pPr>
        <w:jc w:val="both"/>
        <w:rPr>
          <w:rFonts w:ascii="Arial" w:hAnsi="Arial" w:cs="Arial"/>
          <w:sz w:val="20"/>
          <w:szCs w:val="20"/>
        </w:rPr>
      </w:pPr>
    </w:p>
    <w:p w14:paraId="735D10F2" w14:textId="77777777" w:rsidR="0073478C" w:rsidRDefault="0073478C" w:rsidP="000E5474">
      <w:pPr>
        <w:jc w:val="both"/>
        <w:rPr>
          <w:rFonts w:ascii="Arial" w:hAnsi="Arial" w:cs="Arial"/>
          <w:sz w:val="20"/>
          <w:szCs w:val="20"/>
        </w:rPr>
      </w:pPr>
    </w:p>
    <w:p w14:paraId="021F1509" w14:textId="4D07BAAD" w:rsidR="0073478C" w:rsidRDefault="0073478C" w:rsidP="000E5474">
      <w:pPr>
        <w:jc w:val="both"/>
        <w:rPr>
          <w:rFonts w:ascii="Arial" w:hAnsi="Arial" w:cs="Arial"/>
          <w:sz w:val="20"/>
          <w:szCs w:val="20"/>
        </w:rPr>
      </w:pPr>
    </w:p>
    <w:p w14:paraId="4CAC6D4B" w14:textId="1CD59D81" w:rsidR="0073478C" w:rsidRDefault="0073478C" w:rsidP="000E5474">
      <w:pPr>
        <w:jc w:val="both"/>
        <w:rPr>
          <w:rFonts w:ascii="Arial" w:hAnsi="Arial" w:cs="Arial"/>
          <w:sz w:val="20"/>
          <w:szCs w:val="20"/>
        </w:rPr>
      </w:pPr>
    </w:p>
    <w:p w14:paraId="5AA77B8F" w14:textId="53E1B579" w:rsidR="0073478C" w:rsidRDefault="0073478C" w:rsidP="000E5474">
      <w:pPr>
        <w:jc w:val="both"/>
        <w:rPr>
          <w:rFonts w:ascii="Arial" w:hAnsi="Arial" w:cs="Arial"/>
          <w:sz w:val="20"/>
          <w:szCs w:val="20"/>
        </w:rPr>
      </w:pPr>
    </w:p>
    <w:p w14:paraId="252CB86B" w14:textId="6F3040B0" w:rsidR="0073478C" w:rsidRDefault="0073478C" w:rsidP="000E5474">
      <w:pPr>
        <w:jc w:val="both"/>
        <w:rPr>
          <w:rFonts w:ascii="Arial" w:hAnsi="Arial" w:cs="Arial"/>
          <w:sz w:val="20"/>
          <w:szCs w:val="20"/>
        </w:rPr>
      </w:pPr>
    </w:p>
    <w:p w14:paraId="38E4B846" w14:textId="19A80764" w:rsidR="0073478C" w:rsidRDefault="00CE0E5D" w:rsidP="000E5474">
      <w:pPr>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10976" behindDoc="0" locked="0" layoutInCell="1" allowOverlap="1" wp14:anchorId="20BD1B60" wp14:editId="24D74118">
                <wp:simplePos x="0" y="0"/>
                <wp:positionH relativeFrom="column">
                  <wp:posOffset>3136900</wp:posOffset>
                </wp:positionH>
                <wp:positionV relativeFrom="paragraph">
                  <wp:posOffset>129540</wp:posOffset>
                </wp:positionV>
                <wp:extent cx="3752160" cy="1200150"/>
                <wp:effectExtent l="0" t="0" r="20320" b="19050"/>
                <wp:wrapNone/>
                <wp:docPr id="701010799" name="Rectangle: Rounded Corners 6"/>
                <wp:cNvGraphicFramePr/>
                <a:graphic xmlns:a="http://schemas.openxmlformats.org/drawingml/2006/main">
                  <a:graphicData uri="http://schemas.microsoft.com/office/word/2010/wordprocessingShape">
                    <wps:wsp>
                      <wps:cNvSpPr/>
                      <wps:spPr>
                        <a:xfrm>
                          <a:off x="0" y="0"/>
                          <a:ext cx="3752160" cy="12001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D75B1C6" w14:textId="77777777" w:rsidR="005850E1" w:rsidRDefault="00F57BFC" w:rsidP="0029092E">
                            <w:pPr>
                              <w:jc w:val="center"/>
                              <w:rPr>
                                <w:rFonts w:ascii="Arial" w:hAnsi="Arial" w:cs="Arial"/>
                                <w:sz w:val="16"/>
                                <w:szCs w:val="16"/>
                              </w:rPr>
                            </w:pPr>
                            <w:r w:rsidRPr="00F57BFC">
                              <w:rPr>
                                <w:rFonts w:ascii="Arial" w:hAnsi="Arial" w:cs="Arial"/>
                                <w:sz w:val="16"/>
                                <w:szCs w:val="16"/>
                              </w:rPr>
                              <w:t xml:space="preserve">Viable option – Proceed with Reunification.  </w:t>
                            </w:r>
                          </w:p>
                          <w:p w14:paraId="09C67F8C" w14:textId="469FD9DC" w:rsidR="00D0086E" w:rsidRDefault="00F57BFC" w:rsidP="0029092E">
                            <w:pPr>
                              <w:jc w:val="center"/>
                              <w:rPr>
                                <w:rFonts w:ascii="Arial" w:hAnsi="Arial" w:cs="Arial"/>
                                <w:sz w:val="16"/>
                                <w:szCs w:val="16"/>
                              </w:rPr>
                            </w:pPr>
                            <w:r w:rsidRPr="00F57BFC">
                              <w:rPr>
                                <w:rFonts w:ascii="Arial" w:hAnsi="Arial" w:cs="Arial"/>
                                <w:sz w:val="16"/>
                                <w:szCs w:val="16"/>
                              </w:rPr>
                              <w:t xml:space="preserve">If progressing with plan for child to return or remain at home, the form must be sent together with the IRO views and stepdown/support plan to the HoS for their written agreement. This will then be sent to the Director for authorisation before the care episode can be formally ended on Mosaic and end of IRO role. </w:t>
                            </w:r>
                          </w:p>
                          <w:p w14:paraId="741BDB11" w14:textId="21FBFE08" w:rsidR="00F57BFC" w:rsidRPr="00F57BFC" w:rsidRDefault="00F57BFC" w:rsidP="0029092E">
                            <w:pPr>
                              <w:jc w:val="center"/>
                              <w:rPr>
                                <w:sz w:val="16"/>
                                <w:szCs w:val="16"/>
                              </w:rPr>
                            </w:pPr>
                            <w:r w:rsidRPr="00F57BFC">
                              <w:rPr>
                                <w:rFonts w:ascii="Arial" w:hAnsi="Arial" w:cs="Arial"/>
                                <w:sz w:val="16"/>
                                <w:szCs w:val="16"/>
                              </w:rPr>
                              <w:t>HoS agreement to be written into case notes and Director’s approval to be uploaded into documents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BD1B60" id="Rectangle: Rounded Corners 6" o:spid="_x0000_s1032" style="position:absolute;left:0;text-align:left;margin-left:247pt;margin-top:10.2pt;width:295.45pt;height:94.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" fillcolor="#4f81bd [3204]" strokecolor="#0a121c [484]" strokeweight="2pt">
                <v:textbox>
                  <w:txbxContent>
                    <w:p w14:paraId="7D75B1C6" w14:textId="77777777" w:rsidR="005850E1" w:rsidRDefault="00F57BFC" w:rsidP="0029092E">
                      <w:pPr>
                        <w:jc w:val="center"/>
                        <w:rPr>
                          <w:rFonts w:ascii="Arial" w:hAnsi="Arial" w:cs="Arial"/>
                          <w:sz w:val="16"/>
                          <w:szCs w:val="16"/>
                        </w:rPr>
                      </w:pPr>
                      <w:r w:rsidRPr="00F57BFC">
                        <w:rPr>
                          <w:rFonts w:ascii="Arial" w:hAnsi="Arial" w:cs="Arial"/>
                          <w:sz w:val="16"/>
                          <w:szCs w:val="16"/>
                        </w:rPr>
                        <w:t xml:space="preserve">Viable option – Proceed with Reunification.  </w:t>
                      </w:r>
                    </w:p>
                    <w:p w14:paraId="09C67F8C" w14:textId="469FD9DC" w:rsidR="00D0086E" w:rsidRDefault="00F57BFC" w:rsidP="0029092E">
                      <w:pPr>
                        <w:jc w:val="center"/>
                        <w:rPr>
                          <w:rFonts w:ascii="Arial" w:hAnsi="Arial" w:cs="Arial"/>
                          <w:sz w:val="16"/>
                          <w:szCs w:val="16"/>
                        </w:rPr>
                      </w:pPr>
                      <w:r w:rsidRPr="00F57BFC">
                        <w:rPr>
                          <w:rFonts w:ascii="Arial" w:hAnsi="Arial" w:cs="Arial"/>
                          <w:sz w:val="16"/>
                          <w:szCs w:val="16"/>
                        </w:rPr>
                        <w:t xml:space="preserve">If progressing with plan for child to return or remain at home, the form must be sent together with the IRO views and stepdown/support plan to the HoS for their written agreement. This will then be sent to the Director for authorisation before the care episode can be formally ended on Mosaic and end of IRO role. </w:t>
                      </w:r>
                    </w:p>
                    <w:p w14:paraId="741BDB11" w14:textId="21FBFE08" w:rsidR="00F57BFC" w:rsidRPr="00F57BFC" w:rsidRDefault="00F57BFC" w:rsidP="0029092E">
                      <w:pPr>
                        <w:jc w:val="center"/>
                        <w:rPr>
                          <w:sz w:val="16"/>
                          <w:szCs w:val="16"/>
                        </w:rPr>
                      </w:pPr>
                      <w:r w:rsidRPr="00F57BFC">
                        <w:rPr>
                          <w:rFonts w:ascii="Arial" w:hAnsi="Arial" w:cs="Arial"/>
                          <w:sz w:val="16"/>
                          <w:szCs w:val="16"/>
                        </w:rPr>
                        <w:t>HoS agreement to be written into case notes and Director’s approval to be uploaded into documents</w:t>
                      </w:r>
                    </w:p>
                  </w:txbxContent>
                </v:textbox>
              </v:roundrect>
            </w:pict>
          </mc:Fallback>
        </mc:AlternateContent>
      </w:r>
      <w:r w:rsidR="000F064A">
        <w:rPr>
          <w:rFonts w:ascii="Arial" w:hAnsi="Arial" w:cs="Arial"/>
          <w:noProof/>
          <w:sz w:val="20"/>
          <w:szCs w:val="20"/>
        </w:rPr>
        <mc:AlternateContent>
          <mc:Choice Requires="wps">
            <w:drawing>
              <wp:anchor distT="0" distB="0" distL="114300" distR="114300" simplePos="0" relativeHeight="251726336" behindDoc="0" locked="0" layoutInCell="1" allowOverlap="1" wp14:anchorId="5FE53505" wp14:editId="43661907">
                <wp:simplePos x="0" y="0"/>
                <wp:positionH relativeFrom="column">
                  <wp:posOffset>4515126</wp:posOffset>
                </wp:positionH>
                <wp:positionV relativeFrom="paragraph">
                  <wp:posOffset>81998</wp:posOffset>
                </wp:positionV>
                <wp:extent cx="45719" cy="341906"/>
                <wp:effectExtent l="19050" t="0" r="31115" b="39370"/>
                <wp:wrapNone/>
                <wp:docPr id="828038632" name="Arrow: Down 27"/>
                <wp:cNvGraphicFramePr/>
                <a:graphic xmlns:a="http://schemas.openxmlformats.org/drawingml/2006/main">
                  <a:graphicData uri="http://schemas.microsoft.com/office/word/2010/wordprocessingShape">
                    <wps:wsp>
                      <wps:cNvSpPr/>
                      <wps:spPr>
                        <a:xfrm>
                          <a:off x="0" y="0"/>
                          <a:ext cx="45719" cy="341906"/>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557F89" id="Arrow: Down 27" o:spid="_x0000_s1026" type="#_x0000_t67" style="position:absolute;margin-left:355.5pt;margin-top:6.45pt;width:3.6pt;height:26.9pt;z-index:251726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" adj="20156" fillcolor="#4f81bd [3204]" strokecolor="#0a121c [484]" strokeweight="2pt"/>
            </w:pict>
          </mc:Fallback>
        </mc:AlternateContent>
      </w:r>
      <w:r w:rsidR="000F064A">
        <w:rPr>
          <w:rFonts w:ascii="Arial" w:hAnsi="Arial" w:cs="Arial"/>
          <w:noProof/>
          <w:sz w:val="20"/>
          <w:szCs w:val="20"/>
        </w:rPr>
        <mc:AlternateContent>
          <mc:Choice Requires="wps">
            <w:drawing>
              <wp:anchor distT="0" distB="0" distL="114300" distR="114300" simplePos="0" relativeHeight="251725312" behindDoc="0" locked="0" layoutInCell="1" allowOverlap="1" wp14:anchorId="6A196B22" wp14:editId="482D286B">
                <wp:simplePos x="0" y="0"/>
                <wp:positionH relativeFrom="column">
                  <wp:posOffset>2002514</wp:posOffset>
                </wp:positionH>
                <wp:positionV relativeFrom="paragraph">
                  <wp:posOffset>50193</wp:posOffset>
                </wp:positionV>
                <wp:extent cx="45719" cy="349857"/>
                <wp:effectExtent l="19050" t="0" r="31115" b="31750"/>
                <wp:wrapNone/>
                <wp:docPr id="1517714939" name="Arrow: Down 26"/>
                <wp:cNvGraphicFramePr/>
                <a:graphic xmlns:a="http://schemas.openxmlformats.org/drawingml/2006/main">
                  <a:graphicData uri="http://schemas.microsoft.com/office/word/2010/wordprocessingShape">
                    <wps:wsp>
                      <wps:cNvSpPr/>
                      <wps:spPr>
                        <a:xfrm>
                          <a:off x="0" y="0"/>
                          <a:ext cx="45719" cy="349857"/>
                        </a:xfrm>
                        <a:prstGeom prst="down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FC67D34" id="Arrow: Down 26" o:spid="_x0000_s1026" type="#_x0000_t67" style="position:absolute;margin-left:157.7pt;margin-top:3.95pt;width:3.6pt;height:27.55pt;z-index:251725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" adj="20189" fillcolor="black [3200]" strokecolor="black [480]" strokeweight="2pt"/>
            </w:pict>
          </mc:Fallback>
        </mc:AlternateContent>
      </w:r>
    </w:p>
    <w:p w14:paraId="2C9BCEF1" w14:textId="1B96229F" w:rsidR="00D222B6" w:rsidRPr="004B5437" w:rsidRDefault="00D222B6" w:rsidP="000E5474">
      <w:pPr>
        <w:jc w:val="both"/>
        <w:rPr>
          <w:rFonts w:ascii="Arial" w:hAnsi="Arial" w:cs="Arial"/>
          <w:sz w:val="20"/>
          <w:szCs w:val="20"/>
        </w:rPr>
      </w:pPr>
      <w:r w:rsidRPr="004B5437">
        <w:rPr>
          <w:rFonts w:ascii="Arial" w:hAnsi="Arial" w:cs="Arial"/>
          <w:sz w:val="20"/>
          <w:szCs w:val="20"/>
        </w:rPr>
        <w:t xml:space="preserve">.   </w:t>
      </w:r>
    </w:p>
    <w:p w14:paraId="7591CD18" w14:textId="18C7A551" w:rsidR="003458EF" w:rsidRPr="004B5437" w:rsidRDefault="00E17F9A" w:rsidP="000E5474">
      <w:pPr>
        <w:widowControl/>
        <w:autoSpaceDE/>
        <w:autoSpaceDN/>
        <w:spacing w:line="259" w:lineRule="auto"/>
        <w:rPr>
          <w:rFonts w:ascii="Arial" w:hAnsi="Arial" w:cs="Arial"/>
          <w:kern w:val="2"/>
          <w:sz w:val="20"/>
          <w:szCs w:val="20"/>
          <w:lang w:val="en-GB"/>
          <w14:ligatures w14:val="standardContextual"/>
        </w:rPr>
      </w:pPr>
      <w:r>
        <w:rPr>
          <w:rFonts w:ascii="Arial" w:hAnsi="Arial" w:cs="Arial"/>
          <w:noProof/>
          <w:sz w:val="20"/>
          <w:szCs w:val="20"/>
        </w:rPr>
        <mc:AlternateContent>
          <mc:Choice Requires="wps">
            <w:drawing>
              <wp:anchor distT="0" distB="0" distL="114300" distR="114300" simplePos="0" relativeHeight="251709952" behindDoc="0" locked="0" layoutInCell="1" allowOverlap="1" wp14:anchorId="7D5EA0FC" wp14:editId="6AEA43A1">
                <wp:simplePos x="0" y="0"/>
                <wp:positionH relativeFrom="column">
                  <wp:posOffset>12700</wp:posOffset>
                </wp:positionH>
                <wp:positionV relativeFrom="paragraph">
                  <wp:posOffset>8890</wp:posOffset>
                </wp:positionV>
                <wp:extent cx="2846070" cy="1003300"/>
                <wp:effectExtent l="0" t="0" r="11430" b="25400"/>
                <wp:wrapNone/>
                <wp:docPr id="1663771409" name="Rectangle: Rounded Corners 5"/>
                <wp:cNvGraphicFramePr/>
                <a:graphic xmlns:a="http://schemas.openxmlformats.org/drawingml/2006/main">
                  <a:graphicData uri="http://schemas.microsoft.com/office/word/2010/wordprocessingShape">
                    <wps:wsp>
                      <wps:cNvSpPr/>
                      <wps:spPr>
                        <a:xfrm>
                          <a:off x="0" y="0"/>
                          <a:ext cx="2846070" cy="100330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80944C3" w14:textId="77777777" w:rsidR="005850E1" w:rsidRDefault="00F57BFC" w:rsidP="0029092E">
                            <w:pPr>
                              <w:jc w:val="center"/>
                              <w:rPr>
                                <w:rFonts w:ascii="Arial" w:hAnsi="Arial" w:cs="Arial"/>
                                <w:sz w:val="16"/>
                                <w:szCs w:val="16"/>
                              </w:rPr>
                            </w:pPr>
                            <w:r w:rsidRPr="00F57BFC">
                              <w:rPr>
                                <w:rFonts w:ascii="Arial" w:hAnsi="Arial" w:cs="Arial"/>
                                <w:sz w:val="16"/>
                                <w:szCs w:val="16"/>
                              </w:rPr>
                              <w:t xml:space="preserve">Not Viable option – Risks identified. </w:t>
                            </w:r>
                          </w:p>
                          <w:p w14:paraId="65B6B024" w14:textId="6FC4B2B9" w:rsidR="00F57BFC" w:rsidRPr="00F57BFC" w:rsidRDefault="00F57BFC" w:rsidP="0029092E">
                            <w:pPr>
                              <w:jc w:val="center"/>
                              <w:rPr>
                                <w:rFonts w:ascii="Arial" w:hAnsi="Arial" w:cs="Arial"/>
                                <w:sz w:val="16"/>
                                <w:szCs w:val="16"/>
                              </w:rPr>
                            </w:pPr>
                            <w:r w:rsidRPr="00F57BFC">
                              <w:rPr>
                                <w:rFonts w:ascii="Arial" w:hAnsi="Arial" w:cs="Arial"/>
                                <w:sz w:val="16"/>
                                <w:szCs w:val="16"/>
                              </w:rPr>
                              <w:t>Notify Child/ YP, Parents/Carers, IRO.  ICPC to be booked where appropriate and book into LPM if considered necessary. (Follow LPM guidance)</w:t>
                            </w:r>
                          </w:p>
                          <w:p w14:paraId="05DAC3B2" w14:textId="77777777" w:rsidR="00F57BFC" w:rsidRDefault="00F57BFC" w:rsidP="00F57B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D5EA0FC" id="Rectangle: Rounded Corners 5" o:spid="_x0000_s1033" style="position:absolute;margin-left:1pt;margin-top:.7pt;width:224.1pt;height:79pt;z-index:251709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" fillcolor="#4f81bd [3204]" strokecolor="#0a121c [484]" strokeweight="2pt">
                <v:textbox>
                  <w:txbxContent>
                    <w:p w14:paraId="680944C3" w14:textId="77777777" w:rsidR="005850E1" w:rsidRDefault="00F57BFC" w:rsidP="0029092E">
                      <w:pPr>
                        <w:jc w:val="center"/>
                        <w:rPr>
                          <w:rFonts w:ascii="Arial" w:hAnsi="Arial" w:cs="Arial"/>
                          <w:sz w:val="16"/>
                          <w:szCs w:val="16"/>
                        </w:rPr>
                      </w:pPr>
                      <w:r w:rsidRPr="00F57BFC">
                        <w:rPr>
                          <w:rFonts w:ascii="Arial" w:hAnsi="Arial" w:cs="Arial"/>
                          <w:sz w:val="16"/>
                          <w:szCs w:val="16"/>
                        </w:rPr>
                        <w:t xml:space="preserve">Not Viable option – Risks identified. </w:t>
                      </w:r>
                    </w:p>
                    <w:p w14:paraId="65B6B024" w14:textId="6FC4B2B9" w:rsidR="00F57BFC" w:rsidRPr="00F57BFC" w:rsidRDefault="00F57BFC" w:rsidP="0029092E">
                      <w:pPr>
                        <w:jc w:val="center"/>
                        <w:rPr>
                          <w:rFonts w:ascii="Arial" w:hAnsi="Arial" w:cs="Arial"/>
                          <w:sz w:val="16"/>
                          <w:szCs w:val="16"/>
                        </w:rPr>
                      </w:pPr>
                      <w:r w:rsidRPr="00F57BFC">
                        <w:rPr>
                          <w:rFonts w:ascii="Arial" w:hAnsi="Arial" w:cs="Arial"/>
                          <w:sz w:val="16"/>
                          <w:szCs w:val="16"/>
                        </w:rPr>
                        <w:t>Notify Child/ YP, Parents/Carers, IRO.  ICPC to be booked where appropriate and book into LPM if considered necessary. (Follow LPM guidance)</w:t>
                      </w:r>
                    </w:p>
                    <w:p w14:paraId="05DAC3B2" w14:textId="77777777" w:rsidR="00F57BFC" w:rsidRDefault="00F57BFC" w:rsidP="00F57BFC">
                      <w:pPr>
                        <w:jc w:val="center"/>
                      </w:pPr>
                    </w:p>
                  </w:txbxContent>
                </v:textbox>
              </v:roundrect>
            </w:pict>
          </mc:Fallback>
        </mc:AlternateContent>
      </w:r>
    </w:p>
    <w:p w14:paraId="7DAC84FD" w14:textId="37C195B0" w:rsidR="00504D69" w:rsidRPr="004B5437" w:rsidRDefault="00504D69" w:rsidP="000E5474">
      <w:pPr>
        <w:widowControl/>
        <w:autoSpaceDE/>
        <w:autoSpaceDN/>
        <w:spacing w:line="259" w:lineRule="auto"/>
        <w:rPr>
          <w:rFonts w:ascii="Arial" w:hAnsi="Arial" w:cs="Arial"/>
          <w:kern w:val="2"/>
          <w:sz w:val="20"/>
          <w:szCs w:val="20"/>
          <w:lang w:val="en-GB"/>
          <w14:ligatures w14:val="standardContextual"/>
        </w:rPr>
      </w:pPr>
    </w:p>
    <w:p w14:paraId="26B9539C" w14:textId="248EE9B2" w:rsidR="0073478C" w:rsidRDefault="0073478C" w:rsidP="00C8255E">
      <w:pPr>
        <w:rPr>
          <w:rFonts w:ascii="Arial" w:hAnsi="Arial" w:cs="Arial"/>
          <w:sz w:val="20"/>
          <w:szCs w:val="20"/>
        </w:rPr>
      </w:pPr>
    </w:p>
    <w:p w14:paraId="7BE01097" w14:textId="77777777" w:rsidR="0073478C" w:rsidRDefault="0073478C" w:rsidP="00C8255E">
      <w:pPr>
        <w:rPr>
          <w:rFonts w:ascii="Arial" w:hAnsi="Arial" w:cs="Arial"/>
          <w:sz w:val="20"/>
          <w:szCs w:val="20"/>
        </w:rPr>
      </w:pPr>
    </w:p>
    <w:p w14:paraId="5EBD288A" w14:textId="3E23E781" w:rsidR="0073478C" w:rsidRDefault="0073478C" w:rsidP="00C8255E">
      <w:pPr>
        <w:rPr>
          <w:rFonts w:ascii="Arial" w:hAnsi="Arial" w:cs="Arial"/>
          <w:sz w:val="20"/>
          <w:szCs w:val="20"/>
        </w:rPr>
      </w:pPr>
    </w:p>
    <w:p w14:paraId="55DA8290" w14:textId="789ED75A" w:rsidR="0073478C" w:rsidRDefault="0073478C" w:rsidP="00C8255E">
      <w:pPr>
        <w:rPr>
          <w:rFonts w:ascii="Arial" w:hAnsi="Arial" w:cs="Arial"/>
          <w:sz w:val="20"/>
          <w:szCs w:val="20"/>
        </w:rPr>
      </w:pPr>
    </w:p>
    <w:p w14:paraId="4B5E92BF" w14:textId="77777777" w:rsidR="0073478C" w:rsidRDefault="0073478C" w:rsidP="00C8255E">
      <w:pPr>
        <w:rPr>
          <w:rFonts w:ascii="Arial" w:hAnsi="Arial" w:cs="Arial"/>
          <w:sz w:val="20"/>
          <w:szCs w:val="20"/>
        </w:rPr>
      </w:pPr>
    </w:p>
    <w:p w14:paraId="59859CC4" w14:textId="164C8D54" w:rsidR="0073478C" w:rsidRDefault="006B3171" w:rsidP="00C8255E">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35552" behindDoc="0" locked="0" layoutInCell="1" allowOverlap="1" wp14:anchorId="11D68937" wp14:editId="540F45B1">
                <wp:simplePos x="0" y="0"/>
                <wp:positionH relativeFrom="column">
                  <wp:posOffset>4512310</wp:posOffset>
                </wp:positionH>
                <wp:positionV relativeFrom="paragraph">
                  <wp:posOffset>102870</wp:posOffset>
                </wp:positionV>
                <wp:extent cx="0" cy="502920"/>
                <wp:effectExtent l="76200" t="0" r="57150" b="49530"/>
                <wp:wrapNone/>
                <wp:docPr id="892663417" name="Straight Arrow Connector 4"/>
                <wp:cNvGraphicFramePr/>
                <a:graphic xmlns:a="http://schemas.openxmlformats.org/drawingml/2006/main">
                  <a:graphicData uri="http://schemas.microsoft.com/office/word/2010/wordprocessingShape">
                    <wps:wsp>
                      <wps:cNvCnPr/>
                      <wps:spPr>
                        <a:xfrm>
                          <a:off x="0" y="0"/>
                          <a:ext cx="0" cy="5029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6A3FC1" id="Straight Arrow Connector 4" o:spid="_x0000_s1026" type="#_x0000_t32" style="position:absolute;margin-left:355.3pt;margin-top:8.1pt;width:0;height:39.6pt;z-index:251735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" strokecolor="#4579b8 [3044]">
                <v:stroke endarrow="block"/>
              </v:shape>
            </w:pict>
          </mc:Fallback>
        </mc:AlternateContent>
      </w:r>
      <w:r>
        <w:rPr>
          <w:rFonts w:ascii="Arial" w:hAnsi="Arial" w:cs="Arial"/>
          <w:noProof/>
          <w:sz w:val="20"/>
          <w:szCs w:val="20"/>
        </w:rPr>
        <mc:AlternateContent>
          <mc:Choice Requires="wps">
            <w:drawing>
              <wp:anchor distT="0" distB="0" distL="114300" distR="114300" simplePos="0" relativeHeight="251734528" behindDoc="0" locked="0" layoutInCell="1" allowOverlap="1" wp14:anchorId="36505D7A" wp14:editId="365DBE47">
                <wp:simplePos x="0" y="0"/>
                <wp:positionH relativeFrom="column">
                  <wp:posOffset>2085340</wp:posOffset>
                </wp:positionH>
                <wp:positionV relativeFrom="paragraph">
                  <wp:posOffset>110490</wp:posOffset>
                </wp:positionV>
                <wp:extent cx="7620" cy="541020"/>
                <wp:effectExtent l="76200" t="0" r="68580" b="49530"/>
                <wp:wrapNone/>
                <wp:docPr id="794056085" name="Straight Arrow Connector 3"/>
                <wp:cNvGraphicFramePr/>
                <a:graphic xmlns:a="http://schemas.openxmlformats.org/drawingml/2006/main">
                  <a:graphicData uri="http://schemas.microsoft.com/office/word/2010/wordprocessingShape">
                    <wps:wsp>
                      <wps:cNvCnPr/>
                      <wps:spPr>
                        <a:xfrm flipH="1">
                          <a:off x="0" y="0"/>
                          <a:ext cx="7620" cy="5410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2FB8E2" id="Straight Arrow Connector 3" o:spid="_x0000_s1026" type="#_x0000_t32" style="position:absolute;margin-left:164.2pt;margin-top:8.7pt;width:.6pt;height:42.6pt;flip:x;z-index:251734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" strokecolor="#4579b8 [3044]">
                <v:stroke endarrow="block"/>
              </v:shape>
            </w:pict>
          </mc:Fallback>
        </mc:AlternateContent>
      </w:r>
    </w:p>
    <w:p w14:paraId="113EF98A" w14:textId="5D67F873" w:rsidR="0073478C" w:rsidRDefault="0073478C" w:rsidP="00C8255E">
      <w:pPr>
        <w:rPr>
          <w:rFonts w:ascii="Arial" w:hAnsi="Arial" w:cs="Arial"/>
          <w:sz w:val="20"/>
          <w:szCs w:val="20"/>
        </w:rPr>
      </w:pPr>
    </w:p>
    <w:p w14:paraId="04B1931E" w14:textId="166E6FC5" w:rsidR="00B718FF" w:rsidRDefault="00B718FF" w:rsidP="00C8255E">
      <w:pPr>
        <w:rPr>
          <w:rFonts w:ascii="Arial" w:hAnsi="Arial" w:cs="Arial"/>
          <w:sz w:val="20"/>
          <w:szCs w:val="20"/>
        </w:rPr>
      </w:pPr>
    </w:p>
    <w:p w14:paraId="4379B7E7" w14:textId="2D704966" w:rsidR="00B718FF" w:rsidRDefault="00B718FF" w:rsidP="00C8255E">
      <w:pPr>
        <w:rPr>
          <w:rFonts w:ascii="Arial" w:hAnsi="Arial" w:cs="Arial"/>
          <w:sz w:val="20"/>
          <w:szCs w:val="20"/>
        </w:rPr>
      </w:pPr>
    </w:p>
    <w:p w14:paraId="63C6F04A" w14:textId="78B33CD3" w:rsidR="00B718FF" w:rsidRDefault="00B718FF" w:rsidP="00C8255E">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12000" behindDoc="0" locked="0" layoutInCell="1" allowOverlap="1" wp14:anchorId="76970F8D" wp14:editId="1E515EE4">
                <wp:simplePos x="0" y="0"/>
                <wp:positionH relativeFrom="page">
                  <wp:align>center</wp:align>
                </wp:positionH>
                <wp:positionV relativeFrom="paragraph">
                  <wp:posOffset>132080</wp:posOffset>
                </wp:positionV>
                <wp:extent cx="7040880" cy="1379220"/>
                <wp:effectExtent l="0" t="0" r="26670" b="11430"/>
                <wp:wrapNone/>
                <wp:docPr id="1970112548" name="Rectangle: Rounded Corners 7"/>
                <wp:cNvGraphicFramePr/>
                <a:graphic xmlns:a="http://schemas.openxmlformats.org/drawingml/2006/main">
                  <a:graphicData uri="http://schemas.microsoft.com/office/word/2010/wordprocessingShape">
                    <wps:wsp>
                      <wps:cNvSpPr/>
                      <wps:spPr>
                        <a:xfrm>
                          <a:off x="0" y="0"/>
                          <a:ext cx="7040880" cy="137922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94AAAB2" w14:textId="77777777" w:rsidR="00A54A72" w:rsidRPr="00A54A72" w:rsidRDefault="00A54A72" w:rsidP="00A54A72">
                            <w:pPr>
                              <w:jc w:val="center"/>
                              <w:rPr>
                                <w:rFonts w:ascii="Arial" w:eastAsiaTheme="minorHAnsi" w:hAnsi="Arial" w:cs="Arial"/>
                                <w:sz w:val="16"/>
                                <w:szCs w:val="16"/>
                              </w:rPr>
                            </w:pPr>
                            <w:r w:rsidRPr="00A54A72">
                              <w:rPr>
                                <w:rFonts w:ascii="Arial" w:hAnsi="Arial" w:cs="Arial"/>
                                <w:sz w:val="16"/>
                                <w:szCs w:val="16"/>
                              </w:rPr>
                              <w:t>STEPDOWN PLAN</w:t>
                            </w:r>
                          </w:p>
                          <w:p w14:paraId="108319C0" w14:textId="77777777" w:rsidR="00A54A72" w:rsidRPr="00A54A72" w:rsidRDefault="00A54A72" w:rsidP="00A54A72">
                            <w:pPr>
                              <w:jc w:val="center"/>
                              <w:rPr>
                                <w:rFonts w:ascii="Arial" w:hAnsi="Arial" w:cs="Arial"/>
                                <w:sz w:val="16"/>
                                <w:szCs w:val="16"/>
                              </w:rPr>
                            </w:pPr>
                            <w:r w:rsidRPr="00A54A72">
                              <w:rPr>
                                <w:rFonts w:ascii="Arial" w:hAnsi="Arial" w:cs="Arial"/>
                                <w:sz w:val="16"/>
                                <w:szCs w:val="16"/>
                              </w:rPr>
                              <w:t>Consider the following options when completing your stepdown plan and what you want/feel it will achieve to keep the child safe and/or avoid a return to care.</w:t>
                            </w:r>
                          </w:p>
                          <w:p w14:paraId="107F9F3D" w14:textId="43B47276" w:rsidR="00A54A72" w:rsidRPr="00384BD4" w:rsidRDefault="00A54A72" w:rsidP="00A54A72">
                            <w:pPr>
                              <w:jc w:val="center"/>
                              <w:rPr>
                                <w:rFonts w:ascii="Arial" w:hAnsi="Arial" w:cs="Arial"/>
                                <w:sz w:val="16"/>
                                <w:szCs w:val="16"/>
                              </w:rPr>
                            </w:pPr>
                            <w:r w:rsidRPr="00384BD4">
                              <w:rPr>
                                <w:rFonts w:ascii="Arial" w:hAnsi="Arial" w:cs="Arial"/>
                                <w:sz w:val="16"/>
                                <w:szCs w:val="16"/>
                              </w:rPr>
                              <w:t>Arrange CIN /TAC meeting and consider  any other available</w:t>
                            </w:r>
                            <w:r w:rsidR="00384BD4" w:rsidRPr="00384BD4">
                              <w:rPr>
                                <w:rFonts w:ascii="Arial" w:hAnsi="Arial" w:cs="Arial"/>
                                <w:sz w:val="16"/>
                                <w:szCs w:val="16"/>
                              </w:rPr>
                              <w:t xml:space="preserve"> </w:t>
                            </w:r>
                            <w:r w:rsidR="005850E1" w:rsidRPr="00384BD4">
                              <w:rPr>
                                <w:rFonts w:ascii="Arial" w:hAnsi="Arial" w:cs="Arial"/>
                                <w:sz w:val="16"/>
                                <w:szCs w:val="16"/>
                              </w:rPr>
                              <w:t>sup</w:t>
                            </w:r>
                            <w:r w:rsidR="00384BD4" w:rsidRPr="00384BD4">
                              <w:rPr>
                                <w:rFonts w:ascii="Arial" w:hAnsi="Arial" w:cs="Arial"/>
                                <w:sz w:val="16"/>
                                <w:szCs w:val="16"/>
                              </w:rPr>
                              <w:t>port</w:t>
                            </w:r>
                            <w:r w:rsidRPr="00384BD4">
                              <w:rPr>
                                <w:rFonts w:ascii="Arial" w:hAnsi="Arial" w:cs="Arial"/>
                                <w:sz w:val="16"/>
                                <w:szCs w:val="16"/>
                              </w:rPr>
                              <w:t xml:space="preserve"> (</w:t>
                            </w:r>
                            <w:r w:rsidR="00EB6932" w:rsidRPr="00384BD4">
                              <w:rPr>
                                <w:rFonts w:ascii="Arial" w:hAnsi="Arial" w:cs="Arial"/>
                                <w:sz w:val="16"/>
                                <w:szCs w:val="16"/>
                              </w:rPr>
                              <w:t>e.g.</w:t>
                            </w:r>
                            <w:r w:rsidRPr="00384BD4">
                              <w:rPr>
                                <w:rFonts w:ascii="Arial" w:hAnsi="Arial" w:cs="Arial"/>
                                <w:sz w:val="16"/>
                                <w:szCs w:val="16"/>
                              </w:rPr>
                              <w:t xml:space="preserve"> Exploitation Team, Early Help) as well as community-based support services .</w:t>
                            </w:r>
                          </w:p>
                          <w:p w14:paraId="0B0C9B64" w14:textId="77777777" w:rsidR="00A54A72" w:rsidRPr="00A54A72" w:rsidRDefault="00A54A72" w:rsidP="00A54A72">
                            <w:pPr>
                              <w:jc w:val="center"/>
                              <w:rPr>
                                <w:rFonts w:ascii="Arial" w:hAnsi="Arial" w:cs="Arial"/>
                                <w:sz w:val="16"/>
                                <w:szCs w:val="16"/>
                              </w:rPr>
                            </w:pPr>
                            <w:r w:rsidRPr="00A54A72">
                              <w:rPr>
                                <w:rFonts w:ascii="Arial" w:hAnsi="Arial" w:cs="Arial"/>
                                <w:sz w:val="16"/>
                                <w:szCs w:val="16"/>
                              </w:rPr>
                              <w:t>Refer for a Family Group Conference (FGC)</w:t>
                            </w:r>
                          </w:p>
                          <w:p w14:paraId="7DB1EF97" w14:textId="63939EA9" w:rsidR="00A54A72" w:rsidRPr="00A54A72" w:rsidRDefault="00A54A72" w:rsidP="00A54A72">
                            <w:pPr>
                              <w:jc w:val="center"/>
                              <w:rPr>
                                <w:rFonts w:ascii="Arial" w:hAnsi="Arial" w:cs="Arial"/>
                                <w:sz w:val="16"/>
                                <w:szCs w:val="16"/>
                              </w:rPr>
                            </w:pPr>
                            <w:r w:rsidRPr="00A54A72">
                              <w:rPr>
                                <w:rFonts w:ascii="Arial" w:hAnsi="Arial" w:cs="Arial"/>
                                <w:sz w:val="16"/>
                                <w:szCs w:val="16"/>
                              </w:rPr>
                              <w:t>Consider Edge of Care referral to support reunification plan.</w:t>
                            </w:r>
                          </w:p>
                          <w:p w14:paraId="2E4170C3" w14:textId="77777777" w:rsidR="00A54A72" w:rsidRPr="00A54A72" w:rsidRDefault="00A54A72" w:rsidP="00A54A72">
                            <w:pPr>
                              <w:jc w:val="center"/>
                              <w:rPr>
                                <w:rFonts w:ascii="Arial" w:hAnsi="Arial" w:cs="Arial"/>
                                <w:sz w:val="16"/>
                                <w:szCs w:val="16"/>
                              </w:rPr>
                            </w:pPr>
                            <w:r w:rsidRPr="00A54A72">
                              <w:rPr>
                                <w:rFonts w:ascii="Arial" w:hAnsi="Arial" w:cs="Arial"/>
                                <w:sz w:val="16"/>
                                <w:szCs w:val="16"/>
                              </w:rPr>
                              <w:t>Identify a trusted Adult for the Child / YP.</w:t>
                            </w:r>
                          </w:p>
                          <w:p w14:paraId="1F8FBAE3" w14:textId="7D3DFE0E" w:rsidR="00A54A72" w:rsidRPr="00384BD4" w:rsidRDefault="00A54A72" w:rsidP="00A54A72">
                            <w:pPr>
                              <w:jc w:val="center"/>
                              <w:rPr>
                                <w:rFonts w:eastAsiaTheme="minorHAnsi"/>
                                <w:sz w:val="24"/>
                                <w:szCs w:val="24"/>
                              </w:rPr>
                            </w:pPr>
                            <w:r w:rsidRPr="00384BD4">
                              <w:rPr>
                                <w:rFonts w:ascii="Arial" w:hAnsi="Arial" w:cs="Arial"/>
                                <w:sz w:val="16"/>
                                <w:szCs w:val="16"/>
                              </w:rPr>
                              <w:t>Direct work with Child/ YP/ Parents/Carers</w:t>
                            </w:r>
                          </w:p>
                          <w:p w14:paraId="7ECD1C5C" w14:textId="77777777" w:rsidR="00B718FF" w:rsidRPr="00384BD4" w:rsidRDefault="00B718FF" w:rsidP="00B718FF">
                            <w:pPr>
                              <w:jc w:val="center"/>
                              <w:rPr>
                                <w:rFonts w:ascii="Arial" w:hAnsi="Arial" w:cs="Arial"/>
                                <w:sz w:val="16"/>
                                <w:szCs w:val="16"/>
                              </w:rPr>
                            </w:pPr>
                          </w:p>
                          <w:p w14:paraId="029C6639" w14:textId="77777777" w:rsidR="00B718FF" w:rsidRPr="00B31D6B" w:rsidRDefault="00B718FF" w:rsidP="00B718FF">
                            <w:pPr>
                              <w:jc w:val="center"/>
                              <w:rPr>
                                <w:rFonts w:ascii="Arial" w:hAnsi="Arial" w:cs="Arial"/>
                                <w:sz w:val="16"/>
                                <w:szCs w:val="16"/>
                              </w:rPr>
                            </w:pPr>
                          </w:p>
                          <w:p w14:paraId="249BA74D" w14:textId="77777777" w:rsidR="00B718FF" w:rsidRPr="00B31D6B" w:rsidRDefault="00B718FF" w:rsidP="00B718FF">
                            <w:pPr>
                              <w:jc w:val="center"/>
                              <w:rPr>
                                <w:rFonts w:ascii="Arial" w:hAnsi="Arial" w:cs="Arial"/>
                                <w:sz w:val="16"/>
                                <w:szCs w:val="16"/>
                              </w:rPr>
                            </w:pPr>
                          </w:p>
                          <w:p w14:paraId="144FCAA6" w14:textId="77777777" w:rsidR="00B718FF" w:rsidRPr="00B31D6B" w:rsidRDefault="00B718FF" w:rsidP="00B31D6B">
                            <w:pPr>
                              <w:jc w:val="center"/>
                              <w:rPr>
                                <w:rFonts w:ascii="Arial" w:hAnsi="Arial" w:cs="Arial"/>
                                <w:sz w:val="16"/>
                                <w:szCs w:val="16"/>
                              </w:rPr>
                            </w:pPr>
                          </w:p>
                          <w:p w14:paraId="38D271EE" w14:textId="77777777" w:rsidR="00B31D6B" w:rsidRDefault="00B31D6B" w:rsidP="00B31D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970F8D" id="Rectangle: Rounded Corners 7" o:spid="_x0000_s1034" style="position:absolute;margin-left:0;margin-top:10.4pt;width:554.4pt;height:108.6pt;z-index:25171200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" fillcolor="#4f81bd [3204]" strokecolor="#0a121c [484]" strokeweight="2pt">
                <v:textbox>
                  <w:txbxContent>
                    <w:p w14:paraId="094AAAB2" w14:textId="77777777" w:rsidR="00A54A72" w:rsidRPr="00A54A72" w:rsidRDefault="00A54A72" w:rsidP="00A54A72">
                      <w:pPr>
                        <w:jc w:val="center"/>
                        <w:rPr>
                          <w:rFonts w:ascii="Arial" w:eastAsiaTheme="minorHAnsi" w:hAnsi="Arial" w:cs="Arial"/>
                          <w:sz w:val="16"/>
                          <w:szCs w:val="16"/>
                        </w:rPr>
                      </w:pPr>
                      <w:r w:rsidRPr="00A54A72">
                        <w:rPr>
                          <w:rFonts w:ascii="Arial" w:hAnsi="Arial" w:cs="Arial"/>
                          <w:sz w:val="16"/>
                          <w:szCs w:val="16"/>
                        </w:rPr>
                        <w:t>STEPDOWN PLAN</w:t>
                      </w:r>
                    </w:p>
                    <w:p w14:paraId="108319C0" w14:textId="77777777" w:rsidR="00A54A72" w:rsidRPr="00A54A72" w:rsidRDefault="00A54A72" w:rsidP="00A54A72">
                      <w:pPr>
                        <w:jc w:val="center"/>
                        <w:rPr>
                          <w:rFonts w:ascii="Arial" w:hAnsi="Arial" w:cs="Arial"/>
                          <w:sz w:val="16"/>
                          <w:szCs w:val="16"/>
                        </w:rPr>
                      </w:pPr>
                      <w:r w:rsidRPr="00A54A72">
                        <w:rPr>
                          <w:rFonts w:ascii="Arial" w:hAnsi="Arial" w:cs="Arial"/>
                          <w:sz w:val="16"/>
                          <w:szCs w:val="16"/>
                        </w:rPr>
                        <w:t>Consider the following options when completing your stepdown plan and what you want/feel it will achieve to keep the child safe and/or avoid a return to care.</w:t>
                      </w:r>
                    </w:p>
                    <w:p w14:paraId="107F9F3D" w14:textId="43B47276" w:rsidR="00A54A72" w:rsidRPr="00384BD4" w:rsidRDefault="00A54A72" w:rsidP="00A54A72">
                      <w:pPr>
                        <w:jc w:val="center"/>
                        <w:rPr>
                          <w:rFonts w:ascii="Arial" w:hAnsi="Arial" w:cs="Arial"/>
                          <w:sz w:val="16"/>
                          <w:szCs w:val="16"/>
                        </w:rPr>
                      </w:pPr>
                      <w:r w:rsidRPr="00384BD4">
                        <w:rPr>
                          <w:rFonts w:ascii="Arial" w:hAnsi="Arial" w:cs="Arial"/>
                          <w:sz w:val="16"/>
                          <w:szCs w:val="16"/>
                        </w:rPr>
                        <w:t>Arrange CIN /TAC meeting and consider  any other available</w:t>
                      </w:r>
                      <w:r w:rsidR="00384BD4" w:rsidRPr="00384BD4">
                        <w:rPr>
                          <w:rFonts w:ascii="Arial" w:hAnsi="Arial" w:cs="Arial"/>
                          <w:sz w:val="16"/>
                          <w:szCs w:val="16"/>
                        </w:rPr>
                        <w:t xml:space="preserve"> </w:t>
                      </w:r>
                      <w:r w:rsidR="005850E1" w:rsidRPr="00384BD4">
                        <w:rPr>
                          <w:rFonts w:ascii="Arial" w:hAnsi="Arial" w:cs="Arial"/>
                          <w:sz w:val="16"/>
                          <w:szCs w:val="16"/>
                        </w:rPr>
                        <w:t>sup</w:t>
                      </w:r>
                      <w:r w:rsidR="00384BD4" w:rsidRPr="00384BD4">
                        <w:rPr>
                          <w:rFonts w:ascii="Arial" w:hAnsi="Arial" w:cs="Arial"/>
                          <w:sz w:val="16"/>
                          <w:szCs w:val="16"/>
                        </w:rPr>
                        <w:t>port</w:t>
                      </w:r>
                      <w:r w:rsidRPr="00384BD4">
                        <w:rPr>
                          <w:rFonts w:ascii="Arial" w:hAnsi="Arial" w:cs="Arial"/>
                          <w:sz w:val="16"/>
                          <w:szCs w:val="16"/>
                        </w:rPr>
                        <w:t xml:space="preserve"> (</w:t>
                      </w:r>
                      <w:r w:rsidR="00EB6932" w:rsidRPr="00384BD4">
                        <w:rPr>
                          <w:rFonts w:ascii="Arial" w:hAnsi="Arial" w:cs="Arial"/>
                          <w:sz w:val="16"/>
                          <w:szCs w:val="16"/>
                        </w:rPr>
                        <w:t>e.g.</w:t>
                      </w:r>
                      <w:r w:rsidRPr="00384BD4">
                        <w:rPr>
                          <w:rFonts w:ascii="Arial" w:hAnsi="Arial" w:cs="Arial"/>
                          <w:sz w:val="16"/>
                          <w:szCs w:val="16"/>
                        </w:rPr>
                        <w:t xml:space="preserve"> Exploitation Team, Early Help) as well as community-based support services .</w:t>
                      </w:r>
                    </w:p>
                    <w:p w14:paraId="0B0C9B64" w14:textId="77777777" w:rsidR="00A54A72" w:rsidRPr="00A54A72" w:rsidRDefault="00A54A72" w:rsidP="00A54A72">
                      <w:pPr>
                        <w:jc w:val="center"/>
                        <w:rPr>
                          <w:rFonts w:ascii="Arial" w:hAnsi="Arial" w:cs="Arial"/>
                          <w:sz w:val="16"/>
                          <w:szCs w:val="16"/>
                        </w:rPr>
                      </w:pPr>
                      <w:r w:rsidRPr="00A54A72">
                        <w:rPr>
                          <w:rFonts w:ascii="Arial" w:hAnsi="Arial" w:cs="Arial"/>
                          <w:sz w:val="16"/>
                          <w:szCs w:val="16"/>
                        </w:rPr>
                        <w:t>Refer for a Family Group Conference (FGC)</w:t>
                      </w:r>
                    </w:p>
                    <w:p w14:paraId="7DB1EF97" w14:textId="63939EA9" w:rsidR="00A54A72" w:rsidRPr="00A54A72" w:rsidRDefault="00A54A72" w:rsidP="00A54A72">
                      <w:pPr>
                        <w:jc w:val="center"/>
                        <w:rPr>
                          <w:rFonts w:ascii="Arial" w:hAnsi="Arial" w:cs="Arial"/>
                          <w:sz w:val="16"/>
                          <w:szCs w:val="16"/>
                        </w:rPr>
                      </w:pPr>
                      <w:r w:rsidRPr="00A54A72">
                        <w:rPr>
                          <w:rFonts w:ascii="Arial" w:hAnsi="Arial" w:cs="Arial"/>
                          <w:sz w:val="16"/>
                          <w:szCs w:val="16"/>
                        </w:rPr>
                        <w:t>Consider Edge of Care referral to support reunification plan.</w:t>
                      </w:r>
                    </w:p>
                    <w:p w14:paraId="2E4170C3" w14:textId="77777777" w:rsidR="00A54A72" w:rsidRPr="00A54A72" w:rsidRDefault="00A54A72" w:rsidP="00A54A72">
                      <w:pPr>
                        <w:jc w:val="center"/>
                        <w:rPr>
                          <w:rFonts w:ascii="Arial" w:hAnsi="Arial" w:cs="Arial"/>
                          <w:sz w:val="16"/>
                          <w:szCs w:val="16"/>
                        </w:rPr>
                      </w:pPr>
                      <w:r w:rsidRPr="00A54A72">
                        <w:rPr>
                          <w:rFonts w:ascii="Arial" w:hAnsi="Arial" w:cs="Arial"/>
                          <w:sz w:val="16"/>
                          <w:szCs w:val="16"/>
                        </w:rPr>
                        <w:t>Identify a trusted Adult for the Child / YP.</w:t>
                      </w:r>
                    </w:p>
                    <w:p w14:paraId="1F8FBAE3" w14:textId="7D3DFE0E" w:rsidR="00A54A72" w:rsidRPr="00384BD4" w:rsidRDefault="00A54A72" w:rsidP="00A54A72">
                      <w:pPr>
                        <w:jc w:val="center"/>
                        <w:rPr>
                          <w:rFonts w:eastAsiaTheme="minorHAnsi"/>
                          <w:sz w:val="24"/>
                          <w:szCs w:val="24"/>
                        </w:rPr>
                      </w:pPr>
                      <w:r w:rsidRPr="00384BD4">
                        <w:rPr>
                          <w:rFonts w:ascii="Arial" w:hAnsi="Arial" w:cs="Arial"/>
                          <w:sz w:val="16"/>
                          <w:szCs w:val="16"/>
                        </w:rPr>
                        <w:t>Direct work with Child/ YP/ Parents/Carers</w:t>
                      </w:r>
                    </w:p>
                    <w:p w14:paraId="7ECD1C5C" w14:textId="77777777" w:rsidR="00B718FF" w:rsidRPr="00384BD4" w:rsidRDefault="00B718FF" w:rsidP="00B718FF">
                      <w:pPr>
                        <w:jc w:val="center"/>
                        <w:rPr>
                          <w:rFonts w:ascii="Arial" w:hAnsi="Arial" w:cs="Arial"/>
                          <w:sz w:val="16"/>
                          <w:szCs w:val="16"/>
                        </w:rPr>
                      </w:pPr>
                    </w:p>
                    <w:p w14:paraId="029C6639" w14:textId="77777777" w:rsidR="00B718FF" w:rsidRPr="00B31D6B" w:rsidRDefault="00B718FF" w:rsidP="00B718FF">
                      <w:pPr>
                        <w:jc w:val="center"/>
                        <w:rPr>
                          <w:rFonts w:ascii="Arial" w:hAnsi="Arial" w:cs="Arial"/>
                          <w:sz w:val="16"/>
                          <w:szCs w:val="16"/>
                        </w:rPr>
                      </w:pPr>
                    </w:p>
                    <w:p w14:paraId="249BA74D" w14:textId="77777777" w:rsidR="00B718FF" w:rsidRPr="00B31D6B" w:rsidRDefault="00B718FF" w:rsidP="00B718FF">
                      <w:pPr>
                        <w:jc w:val="center"/>
                        <w:rPr>
                          <w:rFonts w:ascii="Arial" w:hAnsi="Arial" w:cs="Arial"/>
                          <w:sz w:val="16"/>
                          <w:szCs w:val="16"/>
                        </w:rPr>
                      </w:pPr>
                    </w:p>
                    <w:p w14:paraId="144FCAA6" w14:textId="77777777" w:rsidR="00B718FF" w:rsidRPr="00B31D6B" w:rsidRDefault="00B718FF" w:rsidP="00B31D6B">
                      <w:pPr>
                        <w:jc w:val="center"/>
                        <w:rPr>
                          <w:rFonts w:ascii="Arial" w:hAnsi="Arial" w:cs="Arial"/>
                          <w:sz w:val="16"/>
                          <w:szCs w:val="16"/>
                        </w:rPr>
                      </w:pPr>
                    </w:p>
                    <w:p w14:paraId="38D271EE" w14:textId="77777777" w:rsidR="00B31D6B" w:rsidRDefault="00B31D6B" w:rsidP="00B31D6B">
                      <w:pPr>
                        <w:jc w:val="center"/>
                      </w:pPr>
                    </w:p>
                  </w:txbxContent>
                </v:textbox>
                <w10:wrap anchorx="page"/>
              </v:roundrect>
            </w:pict>
          </mc:Fallback>
        </mc:AlternateContent>
      </w:r>
    </w:p>
    <w:p w14:paraId="48DCD3DC" w14:textId="77777777" w:rsidR="00B718FF" w:rsidRDefault="00B718FF" w:rsidP="00C8255E">
      <w:pPr>
        <w:rPr>
          <w:rFonts w:ascii="Arial" w:hAnsi="Arial" w:cs="Arial"/>
          <w:sz w:val="20"/>
          <w:szCs w:val="20"/>
        </w:rPr>
      </w:pPr>
    </w:p>
    <w:p w14:paraId="713A2B4E" w14:textId="77777777" w:rsidR="00B718FF" w:rsidRDefault="00B718FF" w:rsidP="00C8255E">
      <w:pPr>
        <w:rPr>
          <w:rFonts w:ascii="Arial" w:hAnsi="Arial" w:cs="Arial"/>
          <w:sz w:val="20"/>
          <w:szCs w:val="20"/>
        </w:rPr>
      </w:pPr>
    </w:p>
    <w:p w14:paraId="0693A1B3" w14:textId="77777777" w:rsidR="00B718FF" w:rsidRDefault="00B718FF" w:rsidP="00C8255E">
      <w:pPr>
        <w:rPr>
          <w:rFonts w:ascii="Arial" w:hAnsi="Arial" w:cs="Arial"/>
          <w:sz w:val="20"/>
          <w:szCs w:val="20"/>
        </w:rPr>
      </w:pPr>
    </w:p>
    <w:p w14:paraId="6193207D" w14:textId="77777777" w:rsidR="00B718FF" w:rsidRDefault="00B718FF" w:rsidP="00C8255E">
      <w:pPr>
        <w:rPr>
          <w:rFonts w:ascii="Arial" w:hAnsi="Arial" w:cs="Arial"/>
          <w:sz w:val="20"/>
          <w:szCs w:val="20"/>
        </w:rPr>
      </w:pPr>
    </w:p>
    <w:p w14:paraId="44891F1D" w14:textId="77777777" w:rsidR="00B718FF" w:rsidRDefault="00B718FF" w:rsidP="00C8255E">
      <w:pPr>
        <w:rPr>
          <w:rFonts w:ascii="Arial" w:hAnsi="Arial" w:cs="Arial"/>
          <w:sz w:val="20"/>
          <w:szCs w:val="20"/>
        </w:rPr>
      </w:pPr>
    </w:p>
    <w:p w14:paraId="2CCDF8F8" w14:textId="77777777" w:rsidR="00B718FF" w:rsidRDefault="00B718FF" w:rsidP="00C8255E">
      <w:pPr>
        <w:rPr>
          <w:rFonts w:ascii="Arial" w:hAnsi="Arial" w:cs="Arial"/>
          <w:sz w:val="20"/>
          <w:szCs w:val="20"/>
        </w:rPr>
      </w:pPr>
    </w:p>
    <w:p w14:paraId="3C5DD469" w14:textId="551D3643" w:rsidR="0073478C" w:rsidRDefault="0073478C" w:rsidP="00C8255E">
      <w:pPr>
        <w:rPr>
          <w:rFonts w:ascii="Arial" w:hAnsi="Arial" w:cs="Arial"/>
          <w:sz w:val="20"/>
          <w:szCs w:val="20"/>
        </w:rPr>
      </w:pPr>
    </w:p>
    <w:p w14:paraId="71313393" w14:textId="5EDFD842" w:rsidR="00EC674A" w:rsidRPr="00A12A5A" w:rsidRDefault="003261B3" w:rsidP="00EC674A">
      <w:pPr>
        <w:widowControl/>
        <w:autoSpaceDE/>
        <w:autoSpaceDN/>
        <w:spacing w:after="160" w:line="259" w:lineRule="auto"/>
        <w:rPr>
          <w:rFonts w:ascii="Arial" w:hAnsi="Arial" w:cs="Arial"/>
          <w:noProof/>
          <w:kern w:val="2"/>
          <w:sz w:val="20"/>
          <w:szCs w:val="20"/>
          <w:lang w:val="en-GB"/>
          <w14:ligatures w14:val="standardContextual"/>
        </w:rPr>
      </w:pPr>
      <w:r w:rsidRPr="00A12A5A">
        <w:rPr>
          <w:rFonts w:ascii="Arial" w:hAnsi="Arial" w:cs="Arial"/>
          <w:noProof/>
          <w:kern w:val="2"/>
          <w:sz w:val="20"/>
          <w:szCs w:val="20"/>
          <w:lang w:val="en-GB"/>
          <w14:ligatures w14:val="standardContextual"/>
        </w:rPr>
        <w:t xml:space="preserve"> </w:t>
      </w:r>
      <w:r w:rsidR="00EC674A" w:rsidRPr="00A12A5A">
        <w:rPr>
          <w:rFonts w:ascii="Arial" w:hAnsi="Arial" w:cs="Arial"/>
          <w:kern w:val="2"/>
          <w:sz w:val="20"/>
          <w:szCs w:val="20"/>
          <w:lang w:val="en-GB"/>
          <w14:ligatures w14:val="standardContextual"/>
        </w:rPr>
        <w:t xml:space="preserve">           </w:t>
      </w:r>
      <w:r w:rsidR="006B62EB" w:rsidRPr="00A12A5A">
        <w:rPr>
          <w:rFonts w:ascii="Arial" w:hAnsi="Arial" w:cs="Arial"/>
          <w:kern w:val="2"/>
          <w:sz w:val="20"/>
          <w:szCs w:val="20"/>
          <w:lang w:val="en-GB"/>
          <w14:ligatures w14:val="standardContextual"/>
        </w:rPr>
        <w:t xml:space="preserve">      </w:t>
      </w:r>
      <w:r w:rsidR="00BB202D" w:rsidRPr="00A12A5A">
        <w:rPr>
          <w:rFonts w:ascii="Arial" w:hAnsi="Arial" w:cs="Arial"/>
          <w:kern w:val="2"/>
          <w:sz w:val="20"/>
          <w:szCs w:val="20"/>
          <w:lang w:val="en-GB"/>
          <w14:ligatures w14:val="standardContextual"/>
        </w:rPr>
        <w:tab/>
      </w:r>
      <w:r w:rsidR="000856CB" w:rsidRPr="00A12A5A">
        <w:rPr>
          <w:rFonts w:ascii="Arial" w:hAnsi="Arial" w:cs="Arial"/>
          <w:kern w:val="2"/>
          <w:sz w:val="20"/>
          <w:szCs w:val="20"/>
          <w:lang w:val="en-GB"/>
          <w14:ligatures w14:val="standardContextual"/>
        </w:rPr>
        <w:t xml:space="preserve">                               </w:t>
      </w:r>
      <w:r w:rsidR="00842780" w:rsidRPr="00A12A5A">
        <w:rPr>
          <w:rFonts w:ascii="Arial" w:hAnsi="Arial" w:cs="Arial"/>
          <w:kern w:val="2"/>
          <w:sz w:val="20"/>
          <w:szCs w:val="20"/>
          <w:lang w:val="en-GB"/>
          <w14:ligatures w14:val="standardContextual"/>
        </w:rPr>
        <w:t xml:space="preserve">  </w:t>
      </w:r>
      <w:r w:rsidR="00D27825" w:rsidRPr="00A12A5A">
        <w:rPr>
          <w:rFonts w:ascii="Arial" w:hAnsi="Arial" w:cs="Arial"/>
          <w:kern w:val="2"/>
          <w:sz w:val="20"/>
          <w:szCs w:val="20"/>
          <w:lang w:val="en-GB"/>
          <w14:ligatures w14:val="standardContextual"/>
        </w:rPr>
        <w:t xml:space="preserve">                  </w:t>
      </w:r>
      <w:r w:rsidRPr="00A12A5A">
        <w:rPr>
          <w:rFonts w:ascii="Arial" w:hAnsi="Arial" w:cs="Arial"/>
          <w:kern w:val="2"/>
          <w:sz w:val="20"/>
          <w:szCs w:val="20"/>
          <w:lang w:val="en-GB"/>
          <w14:ligatures w14:val="standardContextual"/>
        </w:rPr>
        <w:t xml:space="preserve">      </w:t>
      </w:r>
      <w:r w:rsidR="00D27825" w:rsidRPr="00A12A5A">
        <w:rPr>
          <w:rFonts w:ascii="Arial" w:hAnsi="Arial" w:cs="Arial"/>
          <w:kern w:val="2"/>
          <w:sz w:val="20"/>
          <w:szCs w:val="20"/>
          <w:lang w:val="en-GB"/>
          <w14:ligatures w14:val="standardContextual"/>
        </w:rPr>
        <w:t xml:space="preserve">                 </w:t>
      </w:r>
      <w:r w:rsidR="00842780" w:rsidRPr="00A12A5A">
        <w:rPr>
          <w:rFonts w:ascii="Arial" w:hAnsi="Arial" w:cs="Arial"/>
          <w:kern w:val="2"/>
          <w:sz w:val="20"/>
          <w:szCs w:val="20"/>
          <w:lang w:val="en-GB"/>
          <w14:ligatures w14:val="standardContextual"/>
        </w:rPr>
        <w:t xml:space="preserve">                </w:t>
      </w:r>
      <w:r w:rsidR="000856CB" w:rsidRPr="00A12A5A">
        <w:rPr>
          <w:rFonts w:ascii="Arial" w:hAnsi="Arial" w:cs="Arial"/>
          <w:kern w:val="2"/>
          <w:sz w:val="20"/>
          <w:szCs w:val="20"/>
          <w:lang w:val="en-GB"/>
          <w14:ligatures w14:val="standardContextual"/>
        </w:rPr>
        <w:t xml:space="preserve"> </w:t>
      </w:r>
      <w:r w:rsidR="00683BCC" w:rsidRPr="00A12A5A">
        <w:rPr>
          <w:rFonts w:ascii="Arial" w:hAnsi="Arial" w:cs="Arial"/>
          <w:kern w:val="2"/>
          <w:sz w:val="20"/>
          <w:szCs w:val="20"/>
          <w:lang w:val="en-GB"/>
          <w14:ligatures w14:val="standardContextual"/>
        </w:rPr>
        <w:t xml:space="preserve">                      </w:t>
      </w:r>
    </w:p>
    <w:p w14:paraId="58D34FEF" w14:textId="1937EBC0" w:rsidR="000B1BD5" w:rsidRPr="00A12A5A" w:rsidRDefault="00A54A72" w:rsidP="004835B9">
      <w:pPr>
        <w:widowControl/>
        <w:autoSpaceDE/>
        <w:autoSpaceDN/>
        <w:spacing w:after="160" w:line="259" w:lineRule="auto"/>
        <w:rPr>
          <w:rFonts w:ascii="Arial" w:hAnsi="Arial" w:cs="Arial"/>
          <w:kern w:val="2"/>
          <w:sz w:val="20"/>
          <w:szCs w:val="20"/>
          <w:lang w:val="en-GB"/>
          <w14:ligatures w14:val="standardContextual"/>
        </w:rPr>
      </w:pPr>
      <w:r>
        <w:rPr>
          <w:rFonts w:ascii="Arial" w:hAnsi="Arial" w:cs="Arial"/>
          <w:noProof/>
          <w:kern w:val="2"/>
          <w:sz w:val="20"/>
          <w:szCs w:val="20"/>
          <w:lang w:val="en-GB"/>
        </w:rPr>
        <mc:AlternateContent>
          <mc:Choice Requires="wps">
            <w:drawing>
              <wp:anchor distT="0" distB="0" distL="114300" distR="114300" simplePos="0" relativeHeight="251736576" behindDoc="0" locked="0" layoutInCell="1" allowOverlap="1" wp14:anchorId="060A5EDD" wp14:editId="057FFFCF">
                <wp:simplePos x="0" y="0"/>
                <wp:positionH relativeFrom="column">
                  <wp:posOffset>3403600</wp:posOffset>
                </wp:positionH>
                <wp:positionV relativeFrom="paragraph">
                  <wp:posOffset>19050</wp:posOffset>
                </wp:positionV>
                <wp:extent cx="0" cy="373380"/>
                <wp:effectExtent l="76200" t="0" r="95250" b="64770"/>
                <wp:wrapNone/>
                <wp:docPr id="675510621" name="Straight Arrow Connector 5"/>
                <wp:cNvGraphicFramePr/>
                <a:graphic xmlns:a="http://schemas.openxmlformats.org/drawingml/2006/main">
                  <a:graphicData uri="http://schemas.microsoft.com/office/word/2010/wordprocessingShape">
                    <wps:wsp>
                      <wps:cNvCnPr/>
                      <wps:spPr>
                        <a:xfrm>
                          <a:off x="0" y="0"/>
                          <a:ext cx="0" cy="3733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4061A1" id="Straight Arrow Connector 5" o:spid="_x0000_s1026" type="#_x0000_t32" style="position:absolute;margin-left:268pt;margin-top:1.5pt;width:0;height:29.4pt;z-index:251736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" strokecolor="#4579b8 [3044]">
                <v:stroke endarrow="block"/>
              </v:shape>
            </w:pict>
          </mc:Fallback>
        </mc:AlternateContent>
      </w:r>
      <w:r w:rsidR="004835B9" w:rsidRPr="00A12A5A">
        <w:rPr>
          <w:rFonts w:ascii="Arial" w:hAnsi="Arial" w:cs="Arial"/>
          <w:noProof/>
          <w:kern w:val="2"/>
          <w:sz w:val="20"/>
          <w:szCs w:val="20"/>
          <w:lang w:val="en-GB"/>
          <w14:ligatures w14:val="standardContextual"/>
        </w:rPr>
        <w:t xml:space="preserve">                            </w:t>
      </w:r>
      <w:r w:rsidR="000856CB" w:rsidRPr="00A12A5A">
        <w:rPr>
          <w:rFonts w:ascii="Arial" w:hAnsi="Arial" w:cs="Arial"/>
          <w:kern w:val="2"/>
          <w:sz w:val="20"/>
          <w:szCs w:val="20"/>
          <w:lang w:val="en-GB"/>
          <w14:ligatures w14:val="standardContextual"/>
        </w:rPr>
        <w:t xml:space="preserve">       </w:t>
      </w:r>
    </w:p>
    <w:p w14:paraId="55A7C46D" w14:textId="6E4B8DE6" w:rsidR="00A12A5A" w:rsidRPr="00A12A5A" w:rsidRDefault="002121C4" w:rsidP="00E17F9A">
      <w:pPr>
        <w:widowControl/>
        <w:autoSpaceDE/>
        <w:autoSpaceDN/>
        <w:spacing w:after="160" w:line="259" w:lineRule="auto"/>
        <w:rPr>
          <w:rFonts w:ascii="Arial" w:hAnsi="Arial" w:cs="Arial"/>
          <w:noProof/>
          <w:kern w:val="2"/>
          <w:sz w:val="20"/>
          <w:szCs w:val="20"/>
          <w:lang w:val="en-GB"/>
          <w14:ligatures w14:val="standardContextual"/>
        </w:rPr>
      </w:pPr>
      <w:r>
        <w:rPr>
          <w:rFonts w:ascii="Arial" w:hAnsi="Arial" w:cs="Arial"/>
          <w:noProof/>
          <w:kern w:val="2"/>
          <w:sz w:val="20"/>
          <w:szCs w:val="20"/>
          <w:lang w:val="en-GB"/>
        </w:rPr>
        <mc:AlternateContent>
          <mc:Choice Requires="wps">
            <w:drawing>
              <wp:anchor distT="0" distB="0" distL="114300" distR="114300" simplePos="0" relativeHeight="251718144" behindDoc="0" locked="0" layoutInCell="1" allowOverlap="1" wp14:anchorId="1239183C" wp14:editId="3EC022CE">
                <wp:simplePos x="0" y="0"/>
                <wp:positionH relativeFrom="column">
                  <wp:posOffset>815340</wp:posOffset>
                </wp:positionH>
                <wp:positionV relativeFrom="paragraph">
                  <wp:posOffset>163830</wp:posOffset>
                </wp:positionV>
                <wp:extent cx="5105400" cy="477078"/>
                <wp:effectExtent l="0" t="0" r="19050" b="18415"/>
                <wp:wrapNone/>
                <wp:docPr id="1671982352" name="Rectangle 14"/>
                <wp:cNvGraphicFramePr/>
                <a:graphic xmlns:a="http://schemas.openxmlformats.org/drawingml/2006/main">
                  <a:graphicData uri="http://schemas.microsoft.com/office/word/2010/wordprocessingShape">
                    <wps:wsp>
                      <wps:cNvSpPr/>
                      <wps:spPr>
                        <a:xfrm>
                          <a:off x="0" y="0"/>
                          <a:ext cx="5105400" cy="47707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7731BAC" w14:textId="6B74C2AA" w:rsidR="00A54A72" w:rsidRDefault="00E17F9A" w:rsidP="00A54A72">
                            <w:pPr>
                              <w:jc w:val="center"/>
                              <w:rPr>
                                <w:rFonts w:ascii="Arial" w:hAnsi="Arial" w:cs="Arial"/>
                                <w:sz w:val="20"/>
                                <w:szCs w:val="20"/>
                              </w:rPr>
                            </w:pPr>
                            <w:r w:rsidRPr="00A12A5A">
                              <w:rPr>
                                <w:rFonts w:ascii="Arial" w:hAnsi="Arial" w:cs="Arial"/>
                                <w:sz w:val="20"/>
                                <w:szCs w:val="20"/>
                              </w:rPr>
                              <w:t>Reunification review meeting.</w:t>
                            </w:r>
                          </w:p>
                          <w:p w14:paraId="2F722589" w14:textId="795CD696" w:rsidR="00E17F9A" w:rsidRPr="00A12A5A" w:rsidRDefault="00E17F9A" w:rsidP="00A54A72">
                            <w:pPr>
                              <w:jc w:val="center"/>
                              <w:rPr>
                                <w:rFonts w:ascii="Arial" w:hAnsi="Arial" w:cs="Arial"/>
                                <w:sz w:val="20"/>
                                <w:szCs w:val="20"/>
                              </w:rPr>
                            </w:pPr>
                            <w:r w:rsidRPr="00A12A5A">
                              <w:rPr>
                                <w:rFonts w:ascii="Arial" w:hAnsi="Arial" w:cs="Arial"/>
                                <w:sz w:val="20"/>
                                <w:szCs w:val="20"/>
                              </w:rPr>
                              <w:t>Decision on whether to continue with CIN / CP process/TAC/TAF</w:t>
                            </w:r>
                          </w:p>
                          <w:p w14:paraId="5B5420A2" w14:textId="77777777" w:rsidR="00E17F9A" w:rsidRDefault="00E17F9A" w:rsidP="00E17F9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39183C" id="Rectangle 14" o:spid="_x0000_s1035" style="position:absolute;margin-left:64.2pt;margin-top:12.9pt;width:402pt;height:37.55pt;z-index:251718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" fillcolor="#4f81bd [3204]" strokecolor="#0a121c [484]" strokeweight="2pt">
                <v:textbox>
                  <w:txbxContent>
                    <w:p w14:paraId="47731BAC" w14:textId="6B74C2AA" w:rsidR="00A54A72" w:rsidRDefault="00E17F9A" w:rsidP="00A54A72">
                      <w:pPr>
                        <w:jc w:val="center"/>
                        <w:rPr>
                          <w:rFonts w:ascii="Arial" w:hAnsi="Arial" w:cs="Arial"/>
                          <w:sz w:val="20"/>
                          <w:szCs w:val="20"/>
                        </w:rPr>
                      </w:pPr>
                      <w:r w:rsidRPr="00A12A5A">
                        <w:rPr>
                          <w:rFonts w:ascii="Arial" w:hAnsi="Arial" w:cs="Arial"/>
                          <w:sz w:val="20"/>
                          <w:szCs w:val="20"/>
                        </w:rPr>
                        <w:t>Reunification review meeting.</w:t>
                      </w:r>
                    </w:p>
                    <w:p w14:paraId="2F722589" w14:textId="795CD696" w:rsidR="00E17F9A" w:rsidRPr="00A12A5A" w:rsidRDefault="00E17F9A" w:rsidP="00A54A72">
                      <w:pPr>
                        <w:jc w:val="center"/>
                        <w:rPr>
                          <w:rFonts w:ascii="Arial" w:hAnsi="Arial" w:cs="Arial"/>
                          <w:sz w:val="20"/>
                          <w:szCs w:val="20"/>
                        </w:rPr>
                      </w:pPr>
                      <w:r w:rsidRPr="00A12A5A">
                        <w:rPr>
                          <w:rFonts w:ascii="Arial" w:hAnsi="Arial" w:cs="Arial"/>
                          <w:sz w:val="20"/>
                          <w:szCs w:val="20"/>
                        </w:rPr>
                        <w:t>Decision on whether to continue with CIN / CP process/TAC/TAF</w:t>
                      </w:r>
                    </w:p>
                    <w:p w14:paraId="5B5420A2" w14:textId="77777777" w:rsidR="00E17F9A" w:rsidRDefault="00E17F9A" w:rsidP="00E17F9A">
                      <w:pPr>
                        <w:jc w:val="center"/>
                      </w:pPr>
                    </w:p>
                  </w:txbxContent>
                </v:textbox>
              </v:rect>
            </w:pict>
          </mc:Fallback>
        </mc:AlternateContent>
      </w:r>
      <w:r w:rsidR="007850FE" w:rsidRPr="00A12A5A">
        <w:rPr>
          <w:rFonts w:ascii="Arial" w:hAnsi="Arial" w:cs="Arial"/>
          <w:noProof/>
          <w:kern w:val="2"/>
          <w:sz w:val="20"/>
          <w:szCs w:val="20"/>
          <w:lang w:val="en-GB"/>
          <w14:ligatures w14:val="standardContextual"/>
        </w:rPr>
        <w:t xml:space="preserve">                                                              </w:t>
      </w:r>
      <w:bookmarkEnd w:id="0"/>
    </w:p>
    <w:sectPr w:rsidR="00A12A5A" w:rsidRPr="00A12A5A" w:rsidSect="000E5474">
      <w:headerReference w:type="default" r:id="rId7"/>
      <w:footerReference w:type="default" r:id="rId8"/>
      <w:pgSz w:w="11910" w:h="16850"/>
      <w:pgMar w:top="1880" w:right="0" w:bottom="980" w:left="340" w:header="0" w:footer="78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32944" w14:textId="77777777" w:rsidR="00772E4C" w:rsidRDefault="00772E4C">
      <w:r>
        <w:separator/>
      </w:r>
    </w:p>
  </w:endnote>
  <w:endnote w:type="continuationSeparator" w:id="0">
    <w:p w14:paraId="4DF4BD82" w14:textId="77777777" w:rsidR="00772E4C" w:rsidRDefault="00772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28B3A" w14:textId="63F05D97" w:rsidR="006E253B" w:rsidRPr="00A44EEF" w:rsidRDefault="00C96D0B">
    <w:pPr>
      <w:pStyle w:val="Footer"/>
      <w:rPr>
        <w:sz w:val="20"/>
        <w:szCs w:val="20"/>
      </w:rPr>
    </w:pPr>
    <w:r w:rsidRPr="00A44EEF">
      <w:rPr>
        <w:sz w:val="20"/>
        <w:szCs w:val="20"/>
      </w:rPr>
      <w:t>Safeguarding &amp; Quality</w:t>
    </w:r>
    <w:r w:rsidR="00DC2BDD">
      <w:rPr>
        <w:sz w:val="20"/>
        <w:szCs w:val="20"/>
      </w:rPr>
      <w:t xml:space="preserve"> Assurance Service                                                                                                                                September 2024</w:t>
    </w:r>
  </w:p>
  <w:p w14:paraId="2725542D" w14:textId="48F4F229" w:rsidR="00A73BDD" w:rsidRDefault="00A73BD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821788" w14:textId="77777777" w:rsidR="00772E4C" w:rsidRDefault="00772E4C">
      <w:r>
        <w:separator/>
      </w:r>
    </w:p>
  </w:footnote>
  <w:footnote w:type="continuationSeparator" w:id="0">
    <w:p w14:paraId="3BBC7B12" w14:textId="77777777" w:rsidR="00772E4C" w:rsidRDefault="00772E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15063" w14:textId="6D89B2C1" w:rsidR="0057546A" w:rsidRDefault="00A12A5A">
    <w:pPr>
      <w:pStyle w:val="Header"/>
    </w:pPr>
    <w:r>
      <w:rPr>
        <w:noProof/>
      </w:rPr>
      <w:drawing>
        <wp:anchor distT="0" distB="0" distL="114300" distR="114300" simplePos="0" relativeHeight="251659264" behindDoc="1" locked="0" layoutInCell="1" allowOverlap="1" wp14:anchorId="569B9A49" wp14:editId="0A5B611E">
          <wp:simplePos x="0" y="0"/>
          <wp:positionH relativeFrom="margin">
            <wp:align>right</wp:align>
          </wp:positionH>
          <wp:positionV relativeFrom="paragraph">
            <wp:posOffset>0</wp:posOffset>
          </wp:positionV>
          <wp:extent cx="7339054" cy="651510"/>
          <wp:effectExtent l="0" t="0" r="0"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H_Letterhead_header.jpg"/>
                  <pic:cNvPicPr/>
                </pic:nvPicPr>
                <pic:blipFill>
                  <a:blip r:embed="rId1">
                    <a:extLst>
                      <a:ext uri="{28A0092B-C50C-407E-A947-70E740481C1C}">
                        <a14:useLocalDpi xmlns:a14="http://schemas.microsoft.com/office/drawing/2010/main" val="0"/>
                      </a:ext>
                    </a:extLst>
                  </a:blip>
                  <a:stretch>
                    <a:fillRect/>
                  </a:stretch>
                </pic:blipFill>
                <pic:spPr>
                  <a:xfrm>
                    <a:off x="0" y="0"/>
                    <a:ext cx="7339054" cy="651510"/>
                  </a:xfrm>
                  <a:prstGeom prst="rect">
                    <a:avLst/>
                  </a:prstGeom>
                </pic:spPr>
              </pic:pic>
            </a:graphicData>
          </a:graphic>
          <wp14:sizeRelH relativeFrom="margin">
            <wp14:pctWidth>0</wp14:pctWidth>
          </wp14:sizeRelH>
          <wp14:sizeRelV relativeFrom="margin">
            <wp14:pctHeight>0</wp14:pctHeight>
          </wp14:sizeRelV>
        </wp:anchor>
      </w:drawing>
    </w:r>
  </w:p>
  <w:p w14:paraId="25D24FCA" w14:textId="77777777" w:rsidR="00A12A5A" w:rsidRDefault="00A12A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55B61"/>
    <w:multiLevelType w:val="hybridMultilevel"/>
    <w:tmpl w:val="A82AED46"/>
    <w:lvl w:ilvl="0" w:tplc="84D8C87A">
      <w:start w:val="1"/>
      <w:numFmt w:val="bullet"/>
      <w:lvlText w:val=""/>
      <w:lvlJc w:val="left"/>
      <w:pPr>
        <w:ind w:left="1080" w:hanging="360"/>
      </w:pPr>
      <w:rPr>
        <w:rFonts w:ascii="Symbol" w:eastAsia="Calibr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6C23A27"/>
    <w:multiLevelType w:val="hybridMultilevel"/>
    <w:tmpl w:val="391EB1D2"/>
    <w:lvl w:ilvl="0" w:tplc="5F22FB30">
      <w:numFmt w:val="bullet"/>
      <w:lvlText w:val=""/>
      <w:lvlJc w:val="left"/>
      <w:pPr>
        <w:ind w:left="341" w:hanging="228"/>
      </w:pPr>
      <w:rPr>
        <w:rFonts w:ascii="Symbol" w:eastAsia="Symbol" w:hAnsi="Symbol" w:cs="Symbol" w:hint="default"/>
        <w:b w:val="0"/>
        <w:bCs w:val="0"/>
        <w:i w:val="0"/>
        <w:iCs w:val="0"/>
        <w:spacing w:val="0"/>
        <w:w w:val="99"/>
        <w:sz w:val="20"/>
        <w:szCs w:val="20"/>
        <w:lang w:val="en-US" w:eastAsia="en-US" w:bidi="ar-SA"/>
      </w:rPr>
    </w:lvl>
    <w:lvl w:ilvl="1" w:tplc="1E143224">
      <w:numFmt w:val="bullet"/>
      <w:lvlText w:val="•"/>
      <w:lvlJc w:val="left"/>
      <w:pPr>
        <w:ind w:left="1033" w:hanging="228"/>
      </w:pPr>
      <w:rPr>
        <w:rFonts w:hint="default"/>
        <w:lang w:val="en-US" w:eastAsia="en-US" w:bidi="ar-SA"/>
      </w:rPr>
    </w:lvl>
    <w:lvl w:ilvl="2" w:tplc="E66C46DA">
      <w:numFmt w:val="bullet"/>
      <w:lvlText w:val="•"/>
      <w:lvlJc w:val="left"/>
      <w:pPr>
        <w:ind w:left="1726" w:hanging="228"/>
      </w:pPr>
      <w:rPr>
        <w:rFonts w:hint="default"/>
        <w:lang w:val="en-US" w:eastAsia="en-US" w:bidi="ar-SA"/>
      </w:rPr>
    </w:lvl>
    <w:lvl w:ilvl="3" w:tplc="88C2E4C8">
      <w:numFmt w:val="bullet"/>
      <w:lvlText w:val="•"/>
      <w:lvlJc w:val="left"/>
      <w:pPr>
        <w:ind w:left="2419" w:hanging="228"/>
      </w:pPr>
      <w:rPr>
        <w:rFonts w:hint="default"/>
        <w:lang w:val="en-US" w:eastAsia="en-US" w:bidi="ar-SA"/>
      </w:rPr>
    </w:lvl>
    <w:lvl w:ilvl="4" w:tplc="7548E5D0">
      <w:numFmt w:val="bullet"/>
      <w:lvlText w:val="•"/>
      <w:lvlJc w:val="left"/>
      <w:pPr>
        <w:ind w:left="3113" w:hanging="228"/>
      </w:pPr>
      <w:rPr>
        <w:rFonts w:hint="default"/>
        <w:lang w:val="en-US" w:eastAsia="en-US" w:bidi="ar-SA"/>
      </w:rPr>
    </w:lvl>
    <w:lvl w:ilvl="5" w:tplc="04A47838">
      <w:numFmt w:val="bullet"/>
      <w:lvlText w:val="•"/>
      <w:lvlJc w:val="left"/>
      <w:pPr>
        <w:ind w:left="3806" w:hanging="228"/>
      </w:pPr>
      <w:rPr>
        <w:rFonts w:hint="default"/>
        <w:lang w:val="en-US" w:eastAsia="en-US" w:bidi="ar-SA"/>
      </w:rPr>
    </w:lvl>
    <w:lvl w:ilvl="6" w:tplc="9BFED702">
      <w:numFmt w:val="bullet"/>
      <w:lvlText w:val="•"/>
      <w:lvlJc w:val="left"/>
      <w:pPr>
        <w:ind w:left="4499" w:hanging="228"/>
      </w:pPr>
      <w:rPr>
        <w:rFonts w:hint="default"/>
        <w:lang w:val="en-US" w:eastAsia="en-US" w:bidi="ar-SA"/>
      </w:rPr>
    </w:lvl>
    <w:lvl w:ilvl="7" w:tplc="F664FC82">
      <w:numFmt w:val="bullet"/>
      <w:lvlText w:val="•"/>
      <w:lvlJc w:val="left"/>
      <w:pPr>
        <w:ind w:left="5193" w:hanging="228"/>
      </w:pPr>
      <w:rPr>
        <w:rFonts w:hint="default"/>
        <w:lang w:val="en-US" w:eastAsia="en-US" w:bidi="ar-SA"/>
      </w:rPr>
    </w:lvl>
    <w:lvl w:ilvl="8" w:tplc="A0F8EF9C">
      <w:numFmt w:val="bullet"/>
      <w:lvlText w:val="•"/>
      <w:lvlJc w:val="left"/>
      <w:pPr>
        <w:ind w:left="5886" w:hanging="228"/>
      </w:pPr>
      <w:rPr>
        <w:rFonts w:hint="default"/>
        <w:lang w:val="en-US" w:eastAsia="en-US" w:bidi="ar-SA"/>
      </w:rPr>
    </w:lvl>
  </w:abstractNum>
  <w:abstractNum w:abstractNumId="2" w15:restartNumberingAfterBreak="0">
    <w:nsid w:val="170B353D"/>
    <w:multiLevelType w:val="hybridMultilevel"/>
    <w:tmpl w:val="AE86E10C"/>
    <w:lvl w:ilvl="0" w:tplc="F24CD6C4">
      <w:start w:val="1"/>
      <w:numFmt w:val="bullet"/>
      <w:lvlText w:val=""/>
      <w:lvlJc w:val="left"/>
      <w:pPr>
        <w:ind w:left="1480" w:hanging="360"/>
      </w:pPr>
      <w:rPr>
        <w:rFonts w:ascii="Symbol" w:eastAsia="Calibri" w:hAnsi="Symbol" w:cs="Times New Roman" w:hint="default"/>
      </w:rPr>
    </w:lvl>
    <w:lvl w:ilvl="1" w:tplc="08090003" w:tentative="1">
      <w:start w:val="1"/>
      <w:numFmt w:val="bullet"/>
      <w:lvlText w:val="o"/>
      <w:lvlJc w:val="left"/>
      <w:pPr>
        <w:ind w:left="2200" w:hanging="360"/>
      </w:pPr>
      <w:rPr>
        <w:rFonts w:ascii="Courier New" w:hAnsi="Courier New" w:cs="Courier New" w:hint="default"/>
      </w:rPr>
    </w:lvl>
    <w:lvl w:ilvl="2" w:tplc="08090005" w:tentative="1">
      <w:start w:val="1"/>
      <w:numFmt w:val="bullet"/>
      <w:lvlText w:val=""/>
      <w:lvlJc w:val="left"/>
      <w:pPr>
        <w:ind w:left="2920" w:hanging="360"/>
      </w:pPr>
      <w:rPr>
        <w:rFonts w:ascii="Wingdings" w:hAnsi="Wingdings" w:hint="default"/>
      </w:rPr>
    </w:lvl>
    <w:lvl w:ilvl="3" w:tplc="08090001" w:tentative="1">
      <w:start w:val="1"/>
      <w:numFmt w:val="bullet"/>
      <w:lvlText w:val=""/>
      <w:lvlJc w:val="left"/>
      <w:pPr>
        <w:ind w:left="3640" w:hanging="360"/>
      </w:pPr>
      <w:rPr>
        <w:rFonts w:ascii="Symbol" w:hAnsi="Symbol" w:hint="default"/>
      </w:rPr>
    </w:lvl>
    <w:lvl w:ilvl="4" w:tplc="08090003" w:tentative="1">
      <w:start w:val="1"/>
      <w:numFmt w:val="bullet"/>
      <w:lvlText w:val="o"/>
      <w:lvlJc w:val="left"/>
      <w:pPr>
        <w:ind w:left="4360" w:hanging="360"/>
      </w:pPr>
      <w:rPr>
        <w:rFonts w:ascii="Courier New" w:hAnsi="Courier New" w:cs="Courier New" w:hint="default"/>
      </w:rPr>
    </w:lvl>
    <w:lvl w:ilvl="5" w:tplc="08090005" w:tentative="1">
      <w:start w:val="1"/>
      <w:numFmt w:val="bullet"/>
      <w:lvlText w:val=""/>
      <w:lvlJc w:val="left"/>
      <w:pPr>
        <w:ind w:left="5080" w:hanging="360"/>
      </w:pPr>
      <w:rPr>
        <w:rFonts w:ascii="Wingdings" w:hAnsi="Wingdings" w:hint="default"/>
      </w:rPr>
    </w:lvl>
    <w:lvl w:ilvl="6" w:tplc="08090001" w:tentative="1">
      <w:start w:val="1"/>
      <w:numFmt w:val="bullet"/>
      <w:lvlText w:val=""/>
      <w:lvlJc w:val="left"/>
      <w:pPr>
        <w:ind w:left="5800" w:hanging="360"/>
      </w:pPr>
      <w:rPr>
        <w:rFonts w:ascii="Symbol" w:hAnsi="Symbol" w:hint="default"/>
      </w:rPr>
    </w:lvl>
    <w:lvl w:ilvl="7" w:tplc="08090003" w:tentative="1">
      <w:start w:val="1"/>
      <w:numFmt w:val="bullet"/>
      <w:lvlText w:val="o"/>
      <w:lvlJc w:val="left"/>
      <w:pPr>
        <w:ind w:left="6520" w:hanging="360"/>
      </w:pPr>
      <w:rPr>
        <w:rFonts w:ascii="Courier New" w:hAnsi="Courier New" w:cs="Courier New" w:hint="default"/>
      </w:rPr>
    </w:lvl>
    <w:lvl w:ilvl="8" w:tplc="08090005" w:tentative="1">
      <w:start w:val="1"/>
      <w:numFmt w:val="bullet"/>
      <w:lvlText w:val=""/>
      <w:lvlJc w:val="left"/>
      <w:pPr>
        <w:ind w:left="7240" w:hanging="360"/>
      </w:pPr>
      <w:rPr>
        <w:rFonts w:ascii="Wingdings" w:hAnsi="Wingdings" w:hint="default"/>
      </w:rPr>
    </w:lvl>
  </w:abstractNum>
  <w:abstractNum w:abstractNumId="3" w15:restartNumberingAfterBreak="0">
    <w:nsid w:val="3D50717A"/>
    <w:multiLevelType w:val="hybridMultilevel"/>
    <w:tmpl w:val="10969B14"/>
    <w:lvl w:ilvl="0" w:tplc="88188392">
      <w:start w:val="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9610D6"/>
    <w:multiLevelType w:val="hybridMultilevel"/>
    <w:tmpl w:val="0720C0DE"/>
    <w:lvl w:ilvl="0" w:tplc="9DB6BC5E">
      <w:start w:val="1"/>
      <w:numFmt w:val="decimal"/>
      <w:lvlText w:val="%1."/>
      <w:lvlJc w:val="left"/>
      <w:pPr>
        <w:ind w:left="780" w:hanging="360"/>
        <w:jc w:val="left"/>
      </w:pPr>
      <w:rPr>
        <w:rFonts w:ascii="Calibri" w:eastAsia="Calibri" w:hAnsi="Calibri" w:cs="Calibri" w:hint="default"/>
        <w:b/>
        <w:bCs/>
        <w:i w:val="0"/>
        <w:iCs w:val="0"/>
        <w:color w:val="23346A"/>
        <w:spacing w:val="-1"/>
        <w:w w:val="100"/>
        <w:sz w:val="28"/>
        <w:szCs w:val="28"/>
        <w:lang w:val="en-US" w:eastAsia="en-US" w:bidi="ar-SA"/>
      </w:rPr>
    </w:lvl>
    <w:lvl w:ilvl="1" w:tplc="E05257FE">
      <w:start w:val="1"/>
      <w:numFmt w:val="lowerLetter"/>
      <w:lvlText w:val="%2)"/>
      <w:lvlJc w:val="left"/>
      <w:pPr>
        <w:ind w:left="1306" w:hanging="361"/>
        <w:jc w:val="left"/>
      </w:pPr>
      <w:rPr>
        <w:rFonts w:ascii="Calibri" w:eastAsia="Calibri" w:hAnsi="Calibri" w:cs="Calibri" w:hint="default"/>
        <w:b w:val="0"/>
        <w:bCs w:val="0"/>
        <w:i w:val="0"/>
        <w:iCs w:val="0"/>
        <w:spacing w:val="-1"/>
        <w:w w:val="100"/>
        <w:sz w:val="22"/>
        <w:szCs w:val="22"/>
        <w:lang w:val="en-US" w:eastAsia="en-US" w:bidi="ar-SA"/>
      </w:rPr>
    </w:lvl>
    <w:lvl w:ilvl="2" w:tplc="36167500">
      <w:numFmt w:val="bullet"/>
      <w:lvlText w:val=""/>
      <w:lvlJc w:val="left"/>
      <w:pPr>
        <w:ind w:left="1666" w:hanging="360"/>
      </w:pPr>
      <w:rPr>
        <w:rFonts w:ascii="Symbol" w:eastAsia="Symbol" w:hAnsi="Symbol" w:cs="Symbol" w:hint="default"/>
        <w:b w:val="0"/>
        <w:bCs w:val="0"/>
        <w:i w:val="0"/>
        <w:iCs w:val="0"/>
        <w:spacing w:val="0"/>
        <w:w w:val="100"/>
        <w:sz w:val="22"/>
        <w:szCs w:val="22"/>
        <w:lang w:val="en-US" w:eastAsia="en-US" w:bidi="ar-SA"/>
      </w:rPr>
    </w:lvl>
    <w:lvl w:ilvl="3" w:tplc="EF86ABD0">
      <w:numFmt w:val="bullet"/>
      <w:lvlText w:val=""/>
      <w:lvlJc w:val="left"/>
      <w:pPr>
        <w:ind w:left="2026" w:hanging="360"/>
      </w:pPr>
      <w:rPr>
        <w:rFonts w:ascii="Wingdings" w:eastAsia="Wingdings" w:hAnsi="Wingdings" w:cs="Wingdings" w:hint="default"/>
        <w:b w:val="0"/>
        <w:bCs w:val="0"/>
        <w:i w:val="0"/>
        <w:iCs w:val="0"/>
        <w:spacing w:val="0"/>
        <w:w w:val="100"/>
        <w:sz w:val="22"/>
        <w:szCs w:val="22"/>
        <w:lang w:val="en-US" w:eastAsia="en-US" w:bidi="ar-SA"/>
      </w:rPr>
    </w:lvl>
    <w:lvl w:ilvl="4" w:tplc="CFA478AC">
      <w:numFmt w:val="bullet"/>
      <w:lvlText w:val="•"/>
      <w:lvlJc w:val="left"/>
      <w:pPr>
        <w:ind w:left="3383" w:hanging="360"/>
      </w:pPr>
      <w:rPr>
        <w:rFonts w:hint="default"/>
        <w:lang w:val="en-US" w:eastAsia="en-US" w:bidi="ar-SA"/>
      </w:rPr>
    </w:lvl>
    <w:lvl w:ilvl="5" w:tplc="F378DEDA">
      <w:numFmt w:val="bullet"/>
      <w:lvlText w:val="•"/>
      <w:lvlJc w:val="left"/>
      <w:pPr>
        <w:ind w:left="4747" w:hanging="360"/>
      </w:pPr>
      <w:rPr>
        <w:rFonts w:hint="default"/>
        <w:lang w:val="en-US" w:eastAsia="en-US" w:bidi="ar-SA"/>
      </w:rPr>
    </w:lvl>
    <w:lvl w:ilvl="6" w:tplc="EEFCBF78">
      <w:numFmt w:val="bullet"/>
      <w:lvlText w:val="•"/>
      <w:lvlJc w:val="left"/>
      <w:pPr>
        <w:ind w:left="6111" w:hanging="360"/>
      </w:pPr>
      <w:rPr>
        <w:rFonts w:hint="default"/>
        <w:lang w:val="en-US" w:eastAsia="en-US" w:bidi="ar-SA"/>
      </w:rPr>
    </w:lvl>
    <w:lvl w:ilvl="7" w:tplc="00B0A496">
      <w:numFmt w:val="bullet"/>
      <w:lvlText w:val="•"/>
      <w:lvlJc w:val="left"/>
      <w:pPr>
        <w:ind w:left="7475" w:hanging="360"/>
      </w:pPr>
      <w:rPr>
        <w:rFonts w:hint="default"/>
        <w:lang w:val="en-US" w:eastAsia="en-US" w:bidi="ar-SA"/>
      </w:rPr>
    </w:lvl>
    <w:lvl w:ilvl="8" w:tplc="85FA47DA">
      <w:numFmt w:val="bullet"/>
      <w:lvlText w:val="•"/>
      <w:lvlJc w:val="left"/>
      <w:pPr>
        <w:ind w:left="8838" w:hanging="360"/>
      </w:pPr>
      <w:rPr>
        <w:rFonts w:hint="default"/>
        <w:lang w:val="en-US" w:eastAsia="en-US" w:bidi="ar-SA"/>
      </w:rPr>
    </w:lvl>
  </w:abstractNum>
  <w:num w:numId="1" w16cid:durableId="642733401">
    <w:abstractNumId w:val="1"/>
  </w:num>
  <w:num w:numId="2" w16cid:durableId="763306655">
    <w:abstractNumId w:val="4"/>
  </w:num>
  <w:num w:numId="3" w16cid:durableId="276252873">
    <w:abstractNumId w:val="2"/>
  </w:num>
  <w:num w:numId="4" w16cid:durableId="2112893412">
    <w:abstractNumId w:val="3"/>
  </w:num>
  <w:num w:numId="5" w16cid:durableId="1228801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BDD"/>
    <w:rsid w:val="00051DA7"/>
    <w:rsid w:val="00053992"/>
    <w:rsid w:val="00063936"/>
    <w:rsid w:val="00072B7C"/>
    <w:rsid w:val="000856CB"/>
    <w:rsid w:val="000A42C6"/>
    <w:rsid w:val="000B1BD5"/>
    <w:rsid w:val="000C20E4"/>
    <w:rsid w:val="000E5474"/>
    <w:rsid w:val="000F064A"/>
    <w:rsid w:val="0010447B"/>
    <w:rsid w:val="001103E7"/>
    <w:rsid w:val="001178B0"/>
    <w:rsid w:val="001266DB"/>
    <w:rsid w:val="00144D87"/>
    <w:rsid w:val="0016178D"/>
    <w:rsid w:val="00167D70"/>
    <w:rsid w:val="001A5E82"/>
    <w:rsid w:val="001A7806"/>
    <w:rsid w:val="001B0FF6"/>
    <w:rsid w:val="001C2676"/>
    <w:rsid w:val="001C3619"/>
    <w:rsid w:val="001E5769"/>
    <w:rsid w:val="001F001C"/>
    <w:rsid w:val="002121C4"/>
    <w:rsid w:val="00224460"/>
    <w:rsid w:val="0024031D"/>
    <w:rsid w:val="002541FF"/>
    <w:rsid w:val="00255C7E"/>
    <w:rsid w:val="00263EF2"/>
    <w:rsid w:val="0027166E"/>
    <w:rsid w:val="00284D0C"/>
    <w:rsid w:val="0029092E"/>
    <w:rsid w:val="00297964"/>
    <w:rsid w:val="002A4FD2"/>
    <w:rsid w:val="002C3F84"/>
    <w:rsid w:val="002D2A02"/>
    <w:rsid w:val="002F2139"/>
    <w:rsid w:val="00301AF8"/>
    <w:rsid w:val="00307E41"/>
    <w:rsid w:val="003106C0"/>
    <w:rsid w:val="00312BBC"/>
    <w:rsid w:val="003261B3"/>
    <w:rsid w:val="003425E1"/>
    <w:rsid w:val="003428D9"/>
    <w:rsid w:val="00343419"/>
    <w:rsid w:val="00344587"/>
    <w:rsid w:val="003458EF"/>
    <w:rsid w:val="00347757"/>
    <w:rsid w:val="003609C7"/>
    <w:rsid w:val="00360C54"/>
    <w:rsid w:val="00372FEA"/>
    <w:rsid w:val="00384BD4"/>
    <w:rsid w:val="003A57DC"/>
    <w:rsid w:val="003B4550"/>
    <w:rsid w:val="003F6F81"/>
    <w:rsid w:val="00402E48"/>
    <w:rsid w:val="004107EC"/>
    <w:rsid w:val="0041566B"/>
    <w:rsid w:val="0043522D"/>
    <w:rsid w:val="00436BD7"/>
    <w:rsid w:val="00446DD5"/>
    <w:rsid w:val="00466743"/>
    <w:rsid w:val="004835B9"/>
    <w:rsid w:val="00485B0A"/>
    <w:rsid w:val="0049278D"/>
    <w:rsid w:val="004A1D9B"/>
    <w:rsid w:val="004B5437"/>
    <w:rsid w:val="004C59BE"/>
    <w:rsid w:val="004D3E0F"/>
    <w:rsid w:val="004D5185"/>
    <w:rsid w:val="004E3322"/>
    <w:rsid w:val="004E7B04"/>
    <w:rsid w:val="004F7236"/>
    <w:rsid w:val="0050273D"/>
    <w:rsid w:val="00504D69"/>
    <w:rsid w:val="00511112"/>
    <w:rsid w:val="0051237F"/>
    <w:rsid w:val="00556385"/>
    <w:rsid w:val="005679DF"/>
    <w:rsid w:val="00571440"/>
    <w:rsid w:val="00571570"/>
    <w:rsid w:val="0057546A"/>
    <w:rsid w:val="005850E1"/>
    <w:rsid w:val="005A066D"/>
    <w:rsid w:val="005B0252"/>
    <w:rsid w:val="005E4A86"/>
    <w:rsid w:val="005F3AC2"/>
    <w:rsid w:val="005F3B35"/>
    <w:rsid w:val="005F7F31"/>
    <w:rsid w:val="00604E00"/>
    <w:rsid w:val="006128A5"/>
    <w:rsid w:val="00626C5E"/>
    <w:rsid w:val="00632F51"/>
    <w:rsid w:val="0064497A"/>
    <w:rsid w:val="00652494"/>
    <w:rsid w:val="00653BF3"/>
    <w:rsid w:val="00653CB6"/>
    <w:rsid w:val="0066445A"/>
    <w:rsid w:val="0067068B"/>
    <w:rsid w:val="00675AA9"/>
    <w:rsid w:val="006808C0"/>
    <w:rsid w:val="00683BCC"/>
    <w:rsid w:val="00687992"/>
    <w:rsid w:val="00690E48"/>
    <w:rsid w:val="00691CA7"/>
    <w:rsid w:val="006B0328"/>
    <w:rsid w:val="006B3171"/>
    <w:rsid w:val="006B62EB"/>
    <w:rsid w:val="006C1EE8"/>
    <w:rsid w:val="006E253B"/>
    <w:rsid w:val="006E2B57"/>
    <w:rsid w:val="006E4323"/>
    <w:rsid w:val="0070772A"/>
    <w:rsid w:val="00724B0A"/>
    <w:rsid w:val="0073204F"/>
    <w:rsid w:val="0073478C"/>
    <w:rsid w:val="0075534A"/>
    <w:rsid w:val="0076159E"/>
    <w:rsid w:val="00772E4C"/>
    <w:rsid w:val="007850FE"/>
    <w:rsid w:val="00786D6A"/>
    <w:rsid w:val="00786F17"/>
    <w:rsid w:val="00786FB1"/>
    <w:rsid w:val="007A1A0E"/>
    <w:rsid w:val="007C36FB"/>
    <w:rsid w:val="007E4A16"/>
    <w:rsid w:val="007E5250"/>
    <w:rsid w:val="007E632A"/>
    <w:rsid w:val="00804A62"/>
    <w:rsid w:val="008136B1"/>
    <w:rsid w:val="00821C7D"/>
    <w:rsid w:val="00842780"/>
    <w:rsid w:val="00856BA1"/>
    <w:rsid w:val="00860E62"/>
    <w:rsid w:val="00863743"/>
    <w:rsid w:val="00877AC5"/>
    <w:rsid w:val="00882455"/>
    <w:rsid w:val="008930BD"/>
    <w:rsid w:val="00894E08"/>
    <w:rsid w:val="008D7183"/>
    <w:rsid w:val="008D7E65"/>
    <w:rsid w:val="009119CD"/>
    <w:rsid w:val="00943EF8"/>
    <w:rsid w:val="00974405"/>
    <w:rsid w:val="009754C8"/>
    <w:rsid w:val="00985D22"/>
    <w:rsid w:val="009931EF"/>
    <w:rsid w:val="009A2E23"/>
    <w:rsid w:val="009C1F74"/>
    <w:rsid w:val="009E6ED0"/>
    <w:rsid w:val="00A03A7E"/>
    <w:rsid w:val="00A12A5A"/>
    <w:rsid w:val="00A12AEF"/>
    <w:rsid w:val="00A13F99"/>
    <w:rsid w:val="00A220EB"/>
    <w:rsid w:val="00A44EEF"/>
    <w:rsid w:val="00A47296"/>
    <w:rsid w:val="00A54A72"/>
    <w:rsid w:val="00A73BDD"/>
    <w:rsid w:val="00A80B84"/>
    <w:rsid w:val="00A811B2"/>
    <w:rsid w:val="00A86859"/>
    <w:rsid w:val="00A93D64"/>
    <w:rsid w:val="00AA57BB"/>
    <w:rsid w:val="00AB527B"/>
    <w:rsid w:val="00AB5656"/>
    <w:rsid w:val="00AF0028"/>
    <w:rsid w:val="00AF3A41"/>
    <w:rsid w:val="00B00EF4"/>
    <w:rsid w:val="00B015C8"/>
    <w:rsid w:val="00B02241"/>
    <w:rsid w:val="00B12D63"/>
    <w:rsid w:val="00B20624"/>
    <w:rsid w:val="00B264D4"/>
    <w:rsid w:val="00B30D65"/>
    <w:rsid w:val="00B31D6B"/>
    <w:rsid w:val="00B4231D"/>
    <w:rsid w:val="00B43652"/>
    <w:rsid w:val="00B54FD3"/>
    <w:rsid w:val="00B718FF"/>
    <w:rsid w:val="00B762DD"/>
    <w:rsid w:val="00B8164E"/>
    <w:rsid w:val="00B83163"/>
    <w:rsid w:val="00BB202D"/>
    <w:rsid w:val="00BC7217"/>
    <w:rsid w:val="00BD083C"/>
    <w:rsid w:val="00BE1004"/>
    <w:rsid w:val="00BE2021"/>
    <w:rsid w:val="00C106D2"/>
    <w:rsid w:val="00C10BCA"/>
    <w:rsid w:val="00C146AC"/>
    <w:rsid w:val="00C15526"/>
    <w:rsid w:val="00C2306F"/>
    <w:rsid w:val="00C316A5"/>
    <w:rsid w:val="00C53645"/>
    <w:rsid w:val="00C65515"/>
    <w:rsid w:val="00C76648"/>
    <w:rsid w:val="00C76A6D"/>
    <w:rsid w:val="00C8255E"/>
    <w:rsid w:val="00C96D0B"/>
    <w:rsid w:val="00CA6B66"/>
    <w:rsid w:val="00CB5189"/>
    <w:rsid w:val="00CE0E5D"/>
    <w:rsid w:val="00D0086E"/>
    <w:rsid w:val="00D17657"/>
    <w:rsid w:val="00D222B6"/>
    <w:rsid w:val="00D27825"/>
    <w:rsid w:val="00D752E2"/>
    <w:rsid w:val="00D838FC"/>
    <w:rsid w:val="00D85045"/>
    <w:rsid w:val="00D94C0F"/>
    <w:rsid w:val="00DB4C19"/>
    <w:rsid w:val="00DB65D8"/>
    <w:rsid w:val="00DC2BDD"/>
    <w:rsid w:val="00DF7AE7"/>
    <w:rsid w:val="00E0151B"/>
    <w:rsid w:val="00E17687"/>
    <w:rsid w:val="00E17F9A"/>
    <w:rsid w:val="00E23413"/>
    <w:rsid w:val="00E23D4E"/>
    <w:rsid w:val="00E33B05"/>
    <w:rsid w:val="00E56DFB"/>
    <w:rsid w:val="00E740F9"/>
    <w:rsid w:val="00E80AAC"/>
    <w:rsid w:val="00EA7964"/>
    <w:rsid w:val="00EB6932"/>
    <w:rsid w:val="00EB7214"/>
    <w:rsid w:val="00EC181F"/>
    <w:rsid w:val="00EC232A"/>
    <w:rsid w:val="00EC4EF8"/>
    <w:rsid w:val="00EC674A"/>
    <w:rsid w:val="00EE1DA1"/>
    <w:rsid w:val="00EE21AC"/>
    <w:rsid w:val="00F36A9C"/>
    <w:rsid w:val="00F37161"/>
    <w:rsid w:val="00F46B14"/>
    <w:rsid w:val="00F51D3B"/>
    <w:rsid w:val="00F57BFC"/>
    <w:rsid w:val="00F70BCE"/>
    <w:rsid w:val="00F71C33"/>
    <w:rsid w:val="00F74E34"/>
    <w:rsid w:val="00F85800"/>
    <w:rsid w:val="00F96044"/>
    <w:rsid w:val="00FD1F15"/>
    <w:rsid w:val="00FF76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6824A"/>
  <w15:docId w15:val="{799CCB52-D22E-4281-9CB8-EA5A07644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left="60"/>
      <w:outlineLvl w:val="0"/>
    </w:pPr>
    <w:rPr>
      <w:b/>
      <w:bCs/>
      <w:sz w:val="36"/>
      <w:szCs w:val="36"/>
    </w:rPr>
  </w:style>
  <w:style w:type="paragraph" w:styleId="Heading2">
    <w:name w:val="heading 2"/>
    <w:basedOn w:val="Normal"/>
    <w:uiPriority w:val="9"/>
    <w:unhideWhenUsed/>
    <w:qFormat/>
    <w:pPr>
      <w:spacing w:before="32"/>
      <w:ind w:left="778" w:hanging="358"/>
      <w:outlineLvl w:val="1"/>
    </w:pPr>
    <w:rPr>
      <w:b/>
      <w:bCs/>
      <w:sz w:val="28"/>
      <w:szCs w:val="28"/>
    </w:rPr>
  </w:style>
  <w:style w:type="paragraph" w:styleId="Heading3">
    <w:name w:val="heading 3"/>
    <w:basedOn w:val="Normal"/>
    <w:uiPriority w:val="9"/>
    <w:unhideWhenUsed/>
    <w:qFormat/>
    <w:pPr>
      <w:ind w:left="792"/>
      <w:outlineLvl w:val="2"/>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731" w:hanging="360"/>
      <w:jc w:val="both"/>
    </w:pPr>
  </w:style>
  <w:style w:type="paragraph" w:customStyle="1" w:styleId="TableParagraph">
    <w:name w:val="Table Paragraph"/>
    <w:basedOn w:val="Normal"/>
    <w:uiPriority w:val="1"/>
    <w:qFormat/>
    <w:pPr>
      <w:ind w:left="93"/>
    </w:pPr>
    <w:rPr>
      <w:rFonts w:ascii="Trebuchet MS" w:eastAsia="Trebuchet MS" w:hAnsi="Trebuchet MS" w:cs="Trebuchet MS"/>
    </w:rPr>
  </w:style>
  <w:style w:type="paragraph" w:styleId="Header">
    <w:name w:val="header"/>
    <w:basedOn w:val="Normal"/>
    <w:link w:val="HeaderChar"/>
    <w:uiPriority w:val="99"/>
    <w:unhideWhenUsed/>
    <w:rsid w:val="00860E62"/>
    <w:pPr>
      <w:tabs>
        <w:tab w:val="center" w:pos="4513"/>
        <w:tab w:val="right" w:pos="9026"/>
      </w:tabs>
    </w:pPr>
  </w:style>
  <w:style w:type="character" w:customStyle="1" w:styleId="HeaderChar">
    <w:name w:val="Header Char"/>
    <w:basedOn w:val="DefaultParagraphFont"/>
    <w:link w:val="Header"/>
    <w:uiPriority w:val="99"/>
    <w:rsid w:val="00860E62"/>
    <w:rPr>
      <w:rFonts w:ascii="Calibri" w:eastAsia="Calibri" w:hAnsi="Calibri" w:cs="Calibri"/>
    </w:rPr>
  </w:style>
  <w:style w:type="paragraph" w:styleId="Footer">
    <w:name w:val="footer"/>
    <w:basedOn w:val="Normal"/>
    <w:link w:val="FooterChar"/>
    <w:uiPriority w:val="99"/>
    <w:unhideWhenUsed/>
    <w:rsid w:val="00860E62"/>
    <w:pPr>
      <w:tabs>
        <w:tab w:val="center" w:pos="4513"/>
        <w:tab w:val="right" w:pos="9026"/>
      </w:tabs>
    </w:pPr>
  </w:style>
  <w:style w:type="character" w:customStyle="1" w:styleId="FooterChar">
    <w:name w:val="Footer Char"/>
    <w:basedOn w:val="DefaultParagraphFont"/>
    <w:link w:val="Footer"/>
    <w:uiPriority w:val="99"/>
    <w:rsid w:val="00860E62"/>
    <w:rPr>
      <w:rFonts w:ascii="Calibri" w:eastAsia="Calibri" w:hAnsi="Calibri" w:cs="Calibri"/>
    </w:rPr>
  </w:style>
  <w:style w:type="character" w:customStyle="1" w:styleId="BodyTextChar">
    <w:name w:val="Body Text Char"/>
    <w:basedOn w:val="DefaultParagraphFont"/>
    <w:link w:val="BodyText"/>
    <w:uiPriority w:val="1"/>
    <w:rsid w:val="00344587"/>
    <w:rPr>
      <w:rFonts w:ascii="Calibri" w:eastAsia="Calibri" w:hAnsi="Calibri" w:cs="Calibri"/>
    </w:rPr>
  </w:style>
  <w:style w:type="table" w:styleId="TableGrid">
    <w:name w:val="Table Grid"/>
    <w:basedOn w:val="TableNormal"/>
    <w:uiPriority w:val="39"/>
    <w:rsid w:val="00A12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8343838">
      <w:bodyDiv w:val="1"/>
      <w:marLeft w:val="0"/>
      <w:marRight w:val="0"/>
      <w:marTop w:val="0"/>
      <w:marBottom w:val="0"/>
      <w:divBdr>
        <w:top w:val="none" w:sz="0" w:space="0" w:color="auto"/>
        <w:left w:val="none" w:sz="0" w:space="0" w:color="auto"/>
        <w:bottom w:val="none" w:sz="0" w:space="0" w:color="auto"/>
        <w:right w:val="none" w:sz="0" w:space="0" w:color="auto"/>
      </w:divBdr>
    </w:div>
    <w:div w:id="13773947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169419012476499D9B8211B2AC5EAA" ma:contentTypeVersion="18" ma:contentTypeDescription="Create a new document." ma:contentTypeScope="" ma:versionID="b67199576e2232a0da51134bc2b43852">
  <xsd:schema xmlns:xsd="http://www.w3.org/2001/XMLSchema" xmlns:xs="http://www.w3.org/2001/XMLSchema" xmlns:p="http://schemas.microsoft.com/office/2006/metadata/properties" xmlns:ns2="d0cb3550-5917-45e7-b3d9-8d6b0b3b6a55" xmlns:ns3="4f75f2f3-4eac-42ce-b130-9a48b4cb3e8b" targetNamespace="http://schemas.microsoft.com/office/2006/metadata/properties" ma:root="true" ma:fieldsID="46948c4b8c5c013d6895b5685338eaef" ns2:_="" ns3:_="">
    <xsd:import namespace="d0cb3550-5917-45e7-b3d9-8d6b0b3b6a55"/>
    <xsd:import namespace="4f75f2f3-4eac-42ce-b130-9a48b4cb3e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cb3550-5917-45e7-b3d9-8d6b0b3b6a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75f2f3-4eac-42ce-b130-9a48b4cb3e8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7235d14-6927-439f-a4ec-a307259f050a}" ma:internalName="TaxCatchAll" ma:showField="CatchAllData" ma:web="4f75f2f3-4eac-42ce-b130-9a48b4cb3e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75f2f3-4eac-42ce-b130-9a48b4cb3e8b" xsi:nil="true"/>
    <lcf76f155ced4ddcb4097134ff3c332f xmlns="d0cb3550-5917-45e7-b3d9-8d6b0b3b6a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1B2879E-21AF-45E9-8975-A0408BFBBA83}"/>
</file>

<file path=customXml/itemProps2.xml><?xml version="1.0" encoding="utf-8"?>
<ds:datastoreItem xmlns:ds="http://schemas.openxmlformats.org/officeDocument/2006/customXml" ds:itemID="{B26A678F-EA6A-4116-8410-11E63EABE83D}"/>
</file>

<file path=customXml/itemProps3.xml><?xml version="1.0" encoding="utf-8"?>
<ds:datastoreItem xmlns:ds="http://schemas.openxmlformats.org/officeDocument/2006/customXml" ds:itemID="{0EC35105-8873-48BA-8B6A-F2027F33E466}"/>
</file>

<file path=docProps/app.xml><?xml version="1.0" encoding="utf-8"?>
<Properties xmlns="http://schemas.openxmlformats.org/officeDocument/2006/extended-properties" xmlns:vt="http://schemas.openxmlformats.org/officeDocument/2006/docPropsVTypes">
  <Template>Normal</Template>
  <TotalTime>12</TotalTime>
  <Pages>1</Pages>
  <Words>54</Words>
  <Characters>314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Charlotte Moodie</dc:creator>
  <cp:lastModifiedBy>Shirley Quashie-Dunne</cp:lastModifiedBy>
  <cp:revision>10</cp:revision>
  <cp:lastPrinted>2024-01-09T08:22:00Z</cp:lastPrinted>
  <dcterms:created xsi:type="dcterms:W3CDTF">2024-02-12T13:59:00Z</dcterms:created>
  <dcterms:modified xsi:type="dcterms:W3CDTF">2024-09-17T15:48:00Z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2020-11-10T00:00:00Z</vt:filetime>
  </property>
  <property fmtid="{D5CDD505-2E9C-101B-9397-08002B2CF9AE}" pid="3" name="LastSaved">
    <vt:filetime>2023-11-22T00:00:00Z</vt:filetime>
  </property>
  <property fmtid="{D5CDD505-2E9C-101B-9397-08002B2CF9AE}" pid="4" name="ContentTypeId">
    <vt:lpwstr>0x01010077169419012476499D9B8211B2AC5EAA</vt:lpwstr>
  </property>
</Properties>
</file>