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7C5405" w14:textId="0837D753" w:rsidR="0067073C" w:rsidRPr="00863540" w:rsidRDefault="00863540">
      <w:pPr>
        <w:rPr>
          <w:rFonts w:ascii="Arial Rounded MT Bold" w:hAnsi="Arial Rounded MT Bold" w:cs="Arial"/>
          <w:sz w:val="32"/>
          <w:szCs w:val="32"/>
        </w:rPr>
      </w:pPr>
      <w:r w:rsidRPr="00863540">
        <w:rPr>
          <w:rFonts w:ascii="Arial Rounded MT Bold" w:hAnsi="Arial Rounded MT Bold" w:cs="Arial"/>
          <w:sz w:val="32"/>
          <w:szCs w:val="32"/>
        </w:rPr>
        <w:t>Children’s Social Care Safety Plan Practice Guide 2020</w:t>
      </w:r>
    </w:p>
    <w:p w14:paraId="7FBA2AF4" w14:textId="77777777" w:rsidR="00652166" w:rsidRDefault="00652166">
      <w:pPr>
        <w:rPr>
          <w:rFonts w:ascii="Arial" w:hAnsi="Arial" w:cs="Arial"/>
          <w:sz w:val="24"/>
          <w:szCs w:val="24"/>
        </w:rPr>
      </w:pPr>
    </w:p>
    <w:p w14:paraId="0743A052" w14:textId="486A23DC" w:rsidR="000D65E9" w:rsidRDefault="000D65E9">
      <w:pPr>
        <w:rPr>
          <w:rFonts w:ascii="Arial" w:hAnsi="Arial" w:cs="Arial"/>
          <w:sz w:val="24"/>
          <w:szCs w:val="24"/>
        </w:rPr>
      </w:pPr>
    </w:p>
    <w:p w14:paraId="2AEE7FFF" w14:textId="1AB121A5" w:rsidR="000D65E9" w:rsidRDefault="000D65E9">
      <w:pPr>
        <w:rPr>
          <w:rFonts w:ascii="Arial" w:hAnsi="Arial" w:cs="Arial"/>
          <w:sz w:val="24"/>
          <w:szCs w:val="24"/>
        </w:rPr>
      </w:pPr>
    </w:p>
    <w:p w14:paraId="18647FC6" w14:textId="4D258206" w:rsidR="000D65E9" w:rsidRPr="000D65E9" w:rsidRDefault="000D65E9">
      <w:pPr>
        <w:rPr>
          <w:rFonts w:ascii="Arial Rounded MT Bold" w:hAnsi="Arial Rounded MT Bold" w:cs="Arial"/>
          <w:sz w:val="28"/>
          <w:szCs w:val="28"/>
        </w:rPr>
      </w:pPr>
      <w:r w:rsidRPr="000D65E9">
        <w:rPr>
          <w:rFonts w:ascii="Arial Rounded MT Bold" w:hAnsi="Arial Rounded MT Bold" w:cs="Arial"/>
          <w:sz w:val="28"/>
          <w:szCs w:val="28"/>
        </w:rPr>
        <w:t>Introduction</w:t>
      </w:r>
    </w:p>
    <w:p w14:paraId="6075FCB9" w14:textId="2BB1DC17" w:rsidR="000D65E9" w:rsidRDefault="000D65E9">
      <w:pPr>
        <w:rPr>
          <w:rFonts w:ascii="Arial" w:hAnsi="Arial" w:cs="Arial"/>
          <w:sz w:val="24"/>
          <w:szCs w:val="24"/>
        </w:rPr>
      </w:pPr>
    </w:p>
    <w:p w14:paraId="61553665" w14:textId="77777777" w:rsidR="000D65E9" w:rsidRDefault="000D65E9">
      <w:pPr>
        <w:rPr>
          <w:rFonts w:ascii="Arial" w:hAnsi="Arial" w:cs="Arial"/>
          <w:sz w:val="24"/>
          <w:szCs w:val="24"/>
        </w:rPr>
      </w:pPr>
    </w:p>
    <w:p w14:paraId="5B053A3B" w14:textId="533DD853" w:rsidR="00652166" w:rsidRDefault="00084C5A">
      <w:pPr>
        <w:rPr>
          <w:rFonts w:ascii="Arial" w:hAnsi="Arial" w:cs="Arial"/>
          <w:sz w:val="24"/>
          <w:szCs w:val="24"/>
        </w:rPr>
      </w:pPr>
      <w:r>
        <w:rPr>
          <w:rFonts w:ascii="Arial" w:hAnsi="Arial" w:cs="Arial"/>
          <w:sz w:val="24"/>
          <w:szCs w:val="24"/>
        </w:rPr>
        <w:t>Safety Planning with children and families is often a critical and fundamental task in S</w:t>
      </w:r>
      <w:r w:rsidR="00863540">
        <w:rPr>
          <w:rFonts w:ascii="Arial" w:hAnsi="Arial" w:cs="Arial"/>
          <w:sz w:val="24"/>
          <w:szCs w:val="24"/>
        </w:rPr>
        <w:t xml:space="preserve">ocial </w:t>
      </w:r>
      <w:r>
        <w:rPr>
          <w:rFonts w:ascii="Arial" w:hAnsi="Arial" w:cs="Arial"/>
          <w:sz w:val="24"/>
          <w:szCs w:val="24"/>
        </w:rPr>
        <w:t>W</w:t>
      </w:r>
      <w:r w:rsidR="00863540">
        <w:rPr>
          <w:rFonts w:ascii="Arial" w:hAnsi="Arial" w:cs="Arial"/>
          <w:sz w:val="24"/>
          <w:szCs w:val="24"/>
        </w:rPr>
        <w:t>ork</w:t>
      </w:r>
      <w:r>
        <w:rPr>
          <w:rFonts w:ascii="Arial" w:hAnsi="Arial" w:cs="Arial"/>
          <w:sz w:val="24"/>
          <w:szCs w:val="24"/>
        </w:rPr>
        <w:t xml:space="preserve"> practice</w:t>
      </w:r>
      <w:r w:rsidR="00863540">
        <w:rPr>
          <w:rFonts w:ascii="Arial" w:hAnsi="Arial" w:cs="Arial"/>
          <w:sz w:val="24"/>
          <w:szCs w:val="24"/>
        </w:rPr>
        <w:t xml:space="preserve">. </w:t>
      </w:r>
      <w:r w:rsidR="00652166" w:rsidRPr="00652166">
        <w:rPr>
          <w:rFonts w:ascii="Arial" w:hAnsi="Arial" w:cs="Arial"/>
          <w:sz w:val="24"/>
          <w:szCs w:val="24"/>
        </w:rPr>
        <w:t>Everyone has the right to be safe from harm</w:t>
      </w:r>
      <w:r w:rsidR="00652166">
        <w:rPr>
          <w:rFonts w:ascii="Arial" w:hAnsi="Arial" w:cs="Arial"/>
          <w:sz w:val="24"/>
          <w:szCs w:val="24"/>
        </w:rPr>
        <w:t xml:space="preserve">. At times, the children, young people and families we support and work with will be faced with situations, behaviours and circumstances that increase the risk of harm. </w:t>
      </w:r>
    </w:p>
    <w:p w14:paraId="29EDC161" w14:textId="216E80FC" w:rsidR="00652166" w:rsidRDefault="00652166" w:rsidP="00652166">
      <w:pPr>
        <w:rPr>
          <w:rFonts w:ascii="Arial" w:hAnsi="Arial" w:cs="Arial"/>
          <w:sz w:val="24"/>
          <w:szCs w:val="24"/>
        </w:rPr>
      </w:pPr>
      <w:r>
        <w:rPr>
          <w:rFonts w:ascii="Arial" w:hAnsi="Arial" w:cs="Arial"/>
          <w:sz w:val="24"/>
          <w:szCs w:val="24"/>
        </w:rPr>
        <w:t xml:space="preserve">The purpose of a </w:t>
      </w:r>
      <w:bookmarkStart w:id="0" w:name="_Hlk57029767"/>
      <w:r>
        <w:rPr>
          <w:rFonts w:ascii="Arial" w:hAnsi="Arial" w:cs="Arial"/>
          <w:sz w:val="24"/>
          <w:szCs w:val="24"/>
        </w:rPr>
        <w:t xml:space="preserve">safety plan is to provide an IMMEDIATE, short term plan of action for the family and professionals targeted at </w:t>
      </w:r>
      <w:r w:rsidRPr="005A692F">
        <w:rPr>
          <w:rFonts w:ascii="Arial" w:hAnsi="Arial" w:cs="Arial"/>
          <w:sz w:val="24"/>
          <w:szCs w:val="24"/>
        </w:rPr>
        <w:t>reducing</w:t>
      </w:r>
      <w:r>
        <w:rPr>
          <w:rFonts w:ascii="Arial" w:hAnsi="Arial" w:cs="Arial"/>
          <w:sz w:val="24"/>
          <w:szCs w:val="24"/>
        </w:rPr>
        <w:t xml:space="preserve"> immediate risk and introducing safety for children, young people and their families.</w:t>
      </w:r>
      <w:bookmarkEnd w:id="0"/>
    </w:p>
    <w:p w14:paraId="623A28B0" w14:textId="66E23000" w:rsidR="00652166" w:rsidRDefault="00652166" w:rsidP="00652166">
      <w:pPr>
        <w:rPr>
          <w:rFonts w:ascii="Arial" w:hAnsi="Arial" w:cs="Arial"/>
          <w:sz w:val="24"/>
          <w:szCs w:val="24"/>
        </w:rPr>
      </w:pPr>
      <w:r>
        <w:rPr>
          <w:rFonts w:ascii="Arial" w:hAnsi="Arial" w:cs="Arial"/>
          <w:sz w:val="24"/>
          <w:szCs w:val="24"/>
        </w:rPr>
        <w:t>This guide is to support practitioners consider</w:t>
      </w:r>
      <w:r w:rsidR="000D65E9">
        <w:rPr>
          <w:rFonts w:ascii="Arial" w:hAnsi="Arial" w:cs="Arial"/>
          <w:sz w:val="24"/>
          <w:szCs w:val="24"/>
        </w:rPr>
        <w:t xml:space="preserve"> good practice in </w:t>
      </w:r>
      <w:r w:rsidR="00A63163">
        <w:rPr>
          <w:rFonts w:ascii="Arial" w:hAnsi="Arial" w:cs="Arial"/>
          <w:sz w:val="24"/>
          <w:szCs w:val="24"/>
        </w:rPr>
        <w:t>s</w:t>
      </w:r>
      <w:r w:rsidR="000D65E9">
        <w:rPr>
          <w:rFonts w:ascii="Arial" w:hAnsi="Arial" w:cs="Arial"/>
          <w:sz w:val="24"/>
          <w:szCs w:val="24"/>
        </w:rPr>
        <w:t xml:space="preserve">afety </w:t>
      </w:r>
      <w:r w:rsidR="00A63163">
        <w:rPr>
          <w:rFonts w:ascii="Arial" w:hAnsi="Arial" w:cs="Arial"/>
          <w:sz w:val="24"/>
          <w:szCs w:val="24"/>
        </w:rPr>
        <w:t>p</w:t>
      </w:r>
      <w:r w:rsidR="000D65E9">
        <w:rPr>
          <w:rFonts w:ascii="Arial" w:hAnsi="Arial" w:cs="Arial"/>
          <w:sz w:val="24"/>
          <w:szCs w:val="24"/>
        </w:rPr>
        <w:t xml:space="preserve">lanning with children, young people and their families. The guide is set out into sections which consider how to prepare for safety </w:t>
      </w:r>
      <w:r w:rsidR="00A63163">
        <w:rPr>
          <w:rFonts w:ascii="Arial" w:hAnsi="Arial" w:cs="Arial"/>
          <w:sz w:val="24"/>
          <w:szCs w:val="24"/>
        </w:rPr>
        <w:t>p</w:t>
      </w:r>
      <w:r w:rsidR="000D65E9">
        <w:rPr>
          <w:rFonts w:ascii="Arial" w:hAnsi="Arial" w:cs="Arial"/>
          <w:sz w:val="24"/>
          <w:szCs w:val="24"/>
        </w:rPr>
        <w:t xml:space="preserve">lanning and then how to design, implement, review and end a </w:t>
      </w:r>
      <w:r w:rsidR="00A63163">
        <w:rPr>
          <w:rFonts w:ascii="Arial" w:hAnsi="Arial" w:cs="Arial"/>
          <w:sz w:val="24"/>
          <w:szCs w:val="24"/>
        </w:rPr>
        <w:t>s</w:t>
      </w:r>
      <w:r w:rsidR="000D65E9">
        <w:rPr>
          <w:rFonts w:ascii="Arial" w:hAnsi="Arial" w:cs="Arial"/>
          <w:sz w:val="24"/>
          <w:szCs w:val="24"/>
        </w:rPr>
        <w:t xml:space="preserve">afety </w:t>
      </w:r>
      <w:r w:rsidR="00A63163">
        <w:rPr>
          <w:rFonts w:ascii="Arial" w:hAnsi="Arial" w:cs="Arial"/>
          <w:sz w:val="24"/>
          <w:szCs w:val="24"/>
        </w:rPr>
        <w:t>p</w:t>
      </w:r>
      <w:r w:rsidR="000D65E9">
        <w:rPr>
          <w:rFonts w:ascii="Arial" w:hAnsi="Arial" w:cs="Arial"/>
          <w:sz w:val="24"/>
          <w:szCs w:val="24"/>
        </w:rPr>
        <w:t xml:space="preserve">lan effectively. </w:t>
      </w:r>
    </w:p>
    <w:p w14:paraId="7126F46A" w14:textId="18BAF645" w:rsidR="0017695E" w:rsidRDefault="00652166">
      <w:pPr>
        <w:rPr>
          <w:rFonts w:ascii="Arial" w:hAnsi="Arial" w:cs="Arial"/>
          <w:sz w:val="24"/>
          <w:szCs w:val="24"/>
        </w:rPr>
      </w:pPr>
      <w:r>
        <w:rPr>
          <w:rFonts w:ascii="Arial" w:hAnsi="Arial" w:cs="Arial"/>
          <w:sz w:val="24"/>
          <w:szCs w:val="24"/>
        </w:rPr>
        <w:t xml:space="preserve">Practitioners should refer to this guide when considering using </w:t>
      </w:r>
      <w:r w:rsidR="00A63163">
        <w:rPr>
          <w:rFonts w:ascii="Arial" w:hAnsi="Arial" w:cs="Arial"/>
          <w:sz w:val="24"/>
          <w:szCs w:val="24"/>
        </w:rPr>
        <w:t>s</w:t>
      </w:r>
      <w:r>
        <w:rPr>
          <w:rFonts w:ascii="Arial" w:hAnsi="Arial" w:cs="Arial"/>
          <w:sz w:val="24"/>
          <w:szCs w:val="24"/>
        </w:rPr>
        <w:t xml:space="preserve">afety </w:t>
      </w:r>
      <w:r w:rsidR="00A63163">
        <w:rPr>
          <w:rFonts w:ascii="Arial" w:hAnsi="Arial" w:cs="Arial"/>
          <w:sz w:val="24"/>
          <w:szCs w:val="24"/>
        </w:rPr>
        <w:t>p</w:t>
      </w:r>
      <w:r>
        <w:rPr>
          <w:rFonts w:ascii="Arial" w:hAnsi="Arial" w:cs="Arial"/>
          <w:sz w:val="24"/>
          <w:szCs w:val="24"/>
        </w:rPr>
        <w:t xml:space="preserve">lanning as a tool with children and families/ The Newcastle Children’s Social Care </w:t>
      </w:r>
      <w:r w:rsidR="00A63163">
        <w:rPr>
          <w:rFonts w:ascii="Arial" w:hAnsi="Arial" w:cs="Arial"/>
          <w:sz w:val="24"/>
          <w:szCs w:val="24"/>
        </w:rPr>
        <w:t>s</w:t>
      </w:r>
      <w:r>
        <w:rPr>
          <w:rFonts w:ascii="Arial" w:hAnsi="Arial" w:cs="Arial"/>
          <w:sz w:val="24"/>
          <w:szCs w:val="24"/>
        </w:rPr>
        <w:t xml:space="preserve">afety </w:t>
      </w:r>
      <w:r w:rsidR="00A63163">
        <w:rPr>
          <w:rFonts w:ascii="Arial" w:hAnsi="Arial" w:cs="Arial"/>
          <w:sz w:val="24"/>
          <w:szCs w:val="24"/>
        </w:rPr>
        <w:t>p</w:t>
      </w:r>
      <w:r>
        <w:rPr>
          <w:rFonts w:ascii="Arial" w:hAnsi="Arial" w:cs="Arial"/>
          <w:sz w:val="24"/>
          <w:szCs w:val="24"/>
        </w:rPr>
        <w:t xml:space="preserve">lan Template (available on our </w:t>
      </w:r>
      <w:proofErr w:type="spellStart"/>
      <w:r>
        <w:rPr>
          <w:rFonts w:ascii="Arial" w:hAnsi="Arial" w:cs="Arial"/>
          <w:sz w:val="24"/>
          <w:szCs w:val="24"/>
        </w:rPr>
        <w:t>TriX</w:t>
      </w:r>
      <w:proofErr w:type="spellEnd"/>
      <w:r>
        <w:rPr>
          <w:rFonts w:ascii="Arial" w:hAnsi="Arial" w:cs="Arial"/>
          <w:sz w:val="24"/>
          <w:szCs w:val="24"/>
        </w:rPr>
        <w:t xml:space="preserve"> Procedures Manual) MUST be used by all practitioners. </w:t>
      </w:r>
    </w:p>
    <w:p w14:paraId="5FEC73E7" w14:textId="77777777" w:rsidR="0017695E" w:rsidRDefault="0017695E">
      <w:pPr>
        <w:rPr>
          <w:rFonts w:ascii="Arial" w:hAnsi="Arial" w:cs="Arial"/>
          <w:sz w:val="24"/>
          <w:szCs w:val="24"/>
        </w:rPr>
      </w:pPr>
    </w:p>
    <w:p w14:paraId="3800CEBB" w14:textId="77777777" w:rsidR="0017695E" w:rsidRDefault="0017695E">
      <w:pPr>
        <w:rPr>
          <w:rFonts w:ascii="Arial" w:hAnsi="Arial" w:cs="Arial"/>
          <w:sz w:val="24"/>
          <w:szCs w:val="24"/>
        </w:rPr>
      </w:pPr>
    </w:p>
    <w:p w14:paraId="4E117060" w14:textId="77777777" w:rsidR="0017695E" w:rsidRDefault="0017695E">
      <w:pPr>
        <w:rPr>
          <w:rFonts w:ascii="Arial" w:hAnsi="Arial" w:cs="Arial"/>
          <w:sz w:val="24"/>
          <w:szCs w:val="24"/>
        </w:rPr>
      </w:pPr>
    </w:p>
    <w:p w14:paraId="3B52EEC6" w14:textId="77777777" w:rsidR="0017695E" w:rsidRDefault="0017695E">
      <w:pPr>
        <w:rPr>
          <w:rFonts w:ascii="Arial" w:hAnsi="Arial" w:cs="Arial"/>
          <w:sz w:val="24"/>
          <w:szCs w:val="24"/>
        </w:rPr>
      </w:pPr>
    </w:p>
    <w:p w14:paraId="26816505" w14:textId="77777777" w:rsidR="0017695E" w:rsidRDefault="0017695E">
      <w:pPr>
        <w:rPr>
          <w:rFonts w:ascii="Arial" w:hAnsi="Arial" w:cs="Arial"/>
          <w:sz w:val="24"/>
          <w:szCs w:val="24"/>
        </w:rPr>
      </w:pPr>
    </w:p>
    <w:p w14:paraId="0F667E31" w14:textId="77777777" w:rsidR="0017695E" w:rsidRDefault="0017695E">
      <w:pPr>
        <w:rPr>
          <w:rFonts w:ascii="Arial" w:hAnsi="Arial" w:cs="Arial"/>
          <w:sz w:val="24"/>
          <w:szCs w:val="24"/>
        </w:rPr>
      </w:pPr>
    </w:p>
    <w:p w14:paraId="324382A7" w14:textId="77777777" w:rsidR="0017695E" w:rsidRDefault="0017695E">
      <w:pPr>
        <w:rPr>
          <w:rFonts w:ascii="Arial" w:hAnsi="Arial" w:cs="Arial"/>
          <w:sz w:val="24"/>
          <w:szCs w:val="24"/>
        </w:rPr>
      </w:pPr>
    </w:p>
    <w:p w14:paraId="6099DBDE" w14:textId="77777777" w:rsidR="0017695E" w:rsidRDefault="0017695E">
      <w:pPr>
        <w:rPr>
          <w:rFonts w:ascii="Arial" w:hAnsi="Arial" w:cs="Arial"/>
          <w:sz w:val="24"/>
          <w:szCs w:val="24"/>
        </w:rPr>
      </w:pPr>
    </w:p>
    <w:p w14:paraId="281B22B9" w14:textId="77777777" w:rsidR="0017695E" w:rsidRDefault="0017695E">
      <w:pPr>
        <w:rPr>
          <w:rFonts w:ascii="Arial" w:hAnsi="Arial" w:cs="Arial"/>
          <w:sz w:val="24"/>
          <w:szCs w:val="24"/>
        </w:rPr>
      </w:pPr>
    </w:p>
    <w:p w14:paraId="5D656C50" w14:textId="77777777" w:rsidR="0017695E" w:rsidRDefault="0017695E">
      <w:pPr>
        <w:rPr>
          <w:rFonts w:ascii="Arial" w:hAnsi="Arial" w:cs="Arial"/>
          <w:sz w:val="24"/>
          <w:szCs w:val="24"/>
        </w:rPr>
      </w:pPr>
    </w:p>
    <w:p w14:paraId="0F0EE19B" w14:textId="340FCE2D" w:rsidR="00652166" w:rsidRPr="0017695E" w:rsidRDefault="005F1519">
      <w:pPr>
        <w:rPr>
          <w:rFonts w:ascii="Arial" w:hAnsi="Arial" w:cs="Arial"/>
          <w:sz w:val="24"/>
          <w:szCs w:val="24"/>
        </w:rPr>
      </w:pPr>
      <w:r w:rsidRPr="005F1519">
        <w:rPr>
          <w:rFonts w:ascii="Arial Rounded MT Bold" w:hAnsi="Arial Rounded MT Bold" w:cs="Arial"/>
          <w:sz w:val="28"/>
          <w:szCs w:val="28"/>
        </w:rPr>
        <w:lastRenderedPageBreak/>
        <w:t>Considerations for Practice – Before Using a Safety Plan</w:t>
      </w:r>
    </w:p>
    <w:p w14:paraId="23C21326" w14:textId="719DDAC8" w:rsidR="00652166" w:rsidRPr="00652166" w:rsidRDefault="005F1519" w:rsidP="005F1519">
      <w:pPr>
        <w:rPr>
          <w:rFonts w:ascii="Arial" w:hAnsi="Arial" w:cs="Arial"/>
          <w:sz w:val="24"/>
          <w:szCs w:val="24"/>
        </w:rPr>
      </w:pPr>
      <w:r>
        <w:rPr>
          <w:rFonts w:ascii="Arial" w:hAnsi="Arial" w:cs="Arial"/>
          <w:sz w:val="24"/>
          <w:szCs w:val="24"/>
        </w:rPr>
        <w:t>Practitioners should c</w:t>
      </w:r>
      <w:r w:rsidR="00652166" w:rsidRPr="00652166">
        <w:rPr>
          <w:rFonts w:ascii="Arial" w:hAnsi="Arial" w:cs="Arial"/>
          <w:sz w:val="24"/>
          <w:szCs w:val="24"/>
        </w:rPr>
        <w:t xml:space="preserve">onsider what the most appropriate tool is to manage the presenting risk. </w:t>
      </w:r>
      <w:r>
        <w:rPr>
          <w:rFonts w:ascii="Arial" w:hAnsi="Arial" w:cs="Arial"/>
          <w:sz w:val="24"/>
          <w:szCs w:val="24"/>
        </w:rPr>
        <w:t xml:space="preserve">It might be that a Safety Plan is not what is needed, but a conversation, further direct work or a family meeting. Also, at times, a safety plan will not be appropriate as the risk is so great that immediate legal action is required to protect the child from harm. </w:t>
      </w:r>
      <w:r w:rsidRPr="005F1519">
        <w:rPr>
          <w:rFonts w:ascii="Arial" w:hAnsi="Arial" w:cs="Arial"/>
          <w:sz w:val="24"/>
          <w:szCs w:val="24"/>
        </w:rPr>
        <w:t xml:space="preserve">Management advice should </w:t>
      </w:r>
      <w:r>
        <w:rPr>
          <w:rFonts w:ascii="Arial" w:hAnsi="Arial" w:cs="Arial"/>
          <w:sz w:val="24"/>
          <w:szCs w:val="24"/>
        </w:rPr>
        <w:t xml:space="preserve">always </w:t>
      </w:r>
      <w:r w:rsidRPr="005F1519">
        <w:rPr>
          <w:rFonts w:ascii="Arial" w:hAnsi="Arial" w:cs="Arial"/>
          <w:sz w:val="24"/>
          <w:szCs w:val="24"/>
        </w:rPr>
        <w:t>be sought if there is any doubt regarding the most appropriate tool.</w:t>
      </w:r>
    </w:p>
    <w:p w14:paraId="1A23D1B6" w14:textId="0CF4B34E" w:rsidR="005F1519" w:rsidRDefault="005F1519" w:rsidP="005F1519">
      <w:pPr>
        <w:rPr>
          <w:rFonts w:ascii="Arial" w:hAnsi="Arial" w:cs="Arial"/>
          <w:sz w:val="24"/>
          <w:szCs w:val="24"/>
        </w:rPr>
      </w:pPr>
      <w:r>
        <w:rPr>
          <w:rFonts w:ascii="Arial" w:hAnsi="Arial" w:cs="Arial"/>
          <w:sz w:val="24"/>
          <w:szCs w:val="24"/>
        </w:rPr>
        <w:t>T</w:t>
      </w:r>
      <w:r w:rsidR="00652166" w:rsidRPr="00652166">
        <w:rPr>
          <w:rFonts w:ascii="Arial" w:hAnsi="Arial" w:cs="Arial"/>
          <w:sz w:val="24"/>
          <w:szCs w:val="24"/>
        </w:rPr>
        <w:t xml:space="preserve">he contents of what will go </w:t>
      </w:r>
      <w:r w:rsidRPr="00652166">
        <w:rPr>
          <w:rFonts w:ascii="Arial" w:hAnsi="Arial" w:cs="Arial"/>
          <w:sz w:val="24"/>
          <w:szCs w:val="24"/>
        </w:rPr>
        <w:t>into</w:t>
      </w:r>
      <w:r w:rsidR="00652166" w:rsidRPr="00652166">
        <w:rPr>
          <w:rFonts w:ascii="Arial" w:hAnsi="Arial" w:cs="Arial"/>
          <w:sz w:val="24"/>
          <w:szCs w:val="24"/>
        </w:rPr>
        <w:t xml:space="preserve"> a safety plan should be discussed and agreed with the persons being asked to </w:t>
      </w:r>
      <w:r>
        <w:rPr>
          <w:rFonts w:ascii="Arial" w:hAnsi="Arial" w:cs="Arial"/>
          <w:sz w:val="24"/>
          <w:szCs w:val="24"/>
        </w:rPr>
        <w:t>be part of the plan</w:t>
      </w:r>
      <w:r w:rsidR="00652166" w:rsidRPr="00652166">
        <w:rPr>
          <w:rFonts w:ascii="Arial" w:hAnsi="Arial" w:cs="Arial"/>
          <w:sz w:val="24"/>
          <w:szCs w:val="24"/>
        </w:rPr>
        <w:t xml:space="preserve">. They should be given time to seek independent advice, e.g. from a solicitor, friend or family member. Family members should be aware that they can challenge and ask for amendments to the content without being viewed as uncooperative, for example if they feel an aspect of the suggested </w:t>
      </w:r>
      <w:r>
        <w:rPr>
          <w:rFonts w:ascii="Arial" w:hAnsi="Arial" w:cs="Arial"/>
          <w:sz w:val="24"/>
          <w:szCs w:val="24"/>
        </w:rPr>
        <w:t>plan</w:t>
      </w:r>
      <w:r w:rsidR="00652166" w:rsidRPr="00652166">
        <w:rPr>
          <w:rFonts w:ascii="Arial" w:hAnsi="Arial" w:cs="Arial"/>
          <w:sz w:val="24"/>
          <w:szCs w:val="24"/>
        </w:rPr>
        <w:t xml:space="preserve"> is unrealistic. This will</w:t>
      </w:r>
      <w:r>
        <w:rPr>
          <w:rFonts w:ascii="Arial" w:hAnsi="Arial" w:cs="Arial"/>
          <w:sz w:val="24"/>
          <w:szCs w:val="24"/>
        </w:rPr>
        <w:t xml:space="preserve"> likely</w:t>
      </w:r>
      <w:r w:rsidR="00652166" w:rsidRPr="00652166">
        <w:rPr>
          <w:rFonts w:ascii="Arial" w:hAnsi="Arial" w:cs="Arial"/>
          <w:sz w:val="24"/>
          <w:szCs w:val="24"/>
        </w:rPr>
        <w:t xml:space="preserve"> increase the likelihood of ownership of and compliance with the plan. </w:t>
      </w:r>
    </w:p>
    <w:p w14:paraId="67656FDF" w14:textId="1FDA70BD" w:rsidR="00652166" w:rsidRPr="00652166" w:rsidRDefault="00652166" w:rsidP="005F1519">
      <w:pPr>
        <w:rPr>
          <w:rFonts w:ascii="Arial" w:hAnsi="Arial" w:cs="Arial"/>
          <w:sz w:val="24"/>
          <w:szCs w:val="24"/>
        </w:rPr>
      </w:pPr>
      <w:r w:rsidRPr="00652166">
        <w:rPr>
          <w:rFonts w:ascii="Arial" w:hAnsi="Arial" w:cs="Arial"/>
          <w:sz w:val="24"/>
          <w:szCs w:val="24"/>
        </w:rPr>
        <w:t xml:space="preserve">In some situations, for example emergencies where it is necessary to record how newly identified needs and risks will be managed in the short term, it is accepted that prior discussion </w:t>
      </w:r>
      <w:r w:rsidR="005F1519">
        <w:rPr>
          <w:rFonts w:ascii="Arial" w:hAnsi="Arial" w:cs="Arial"/>
          <w:sz w:val="24"/>
          <w:szCs w:val="24"/>
        </w:rPr>
        <w:t xml:space="preserve">with the family network </w:t>
      </w:r>
      <w:r w:rsidRPr="00652166">
        <w:rPr>
          <w:rFonts w:ascii="Arial" w:hAnsi="Arial" w:cs="Arial"/>
          <w:sz w:val="24"/>
          <w:szCs w:val="24"/>
        </w:rPr>
        <w:t>may not be possible.</w:t>
      </w:r>
      <w:r w:rsidR="005F1519">
        <w:rPr>
          <w:rFonts w:ascii="Arial" w:hAnsi="Arial" w:cs="Arial"/>
          <w:sz w:val="24"/>
          <w:szCs w:val="24"/>
        </w:rPr>
        <w:t xml:space="preserve"> It is imperative in these circumstances, that parents or carers are provided with a copy of the plan and are clear and understand when the plan will be reviewed and that this will be a priority. </w:t>
      </w:r>
    </w:p>
    <w:p w14:paraId="39819A66" w14:textId="51AB9D1E" w:rsidR="00652166" w:rsidRPr="00652166" w:rsidRDefault="00652166" w:rsidP="00652166">
      <w:pPr>
        <w:rPr>
          <w:rFonts w:ascii="Arial" w:hAnsi="Arial" w:cs="Arial"/>
          <w:sz w:val="24"/>
          <w:szCs w:val="24"/>
        </w:rPr>
      </w:pPr>
      <w:r w:rsidRPr="00652166">
        <w:rPr>
          <w:rFonts w:ascii="Arial" w:hAnsi="Arial" w:cs="Arial"/>
          <w:sz w:val="24"/>
          <w:szCs w:val="24"/>
        </w:rPr>
        <w:t xml:space="preserve">The person must have the </w:t>
      </w:r>
      <w:hyperlink r:id="rId7" w:tgtFrame="_blank" w:history="1">
        <w:r w:rsidRPr="00652166">
          <w:rPr>
            <w:rStyle w:val="Hyperlink"/>
            <w:rFonts w:ascii="Arial" w:hAnsi="Arial" w:cs="Arial"/>
            <w:b/>
            <w:bCs/>
            <w:color w:val="auto"/>
            <w:sz w:val="24"/>
            <w:szCs w:val="24"/>
            <w:u w:val="none"/>
          </w:rPr>
          <w:t>capacity</w:t>
        </w:r>
      </w:hyperlink>
      <w:r w:rsidRPr="00652166">
        <w:rPr>
          <w:rFonts w:ascii="Arial" w:hAnsi="Arial" w:cs="Arial"/>
          <w:sz w:val="24"/>
          <w:szCs w:val="24"/>
        </w:rPr>
        <w:t xml:space="preserve"> to enter into and consent to the plan or agreement. Legal advice should be sought if there is any doubt about a person’s capacity. </w:t>
      </w:r>
    </w:p>
    <w:p w14:paraId="3C0D1378" w14:textId="61727B71" w:rsidR="00652166" w:rsidRPr="00652166" w:rsidRDefault="00652166" w:rsidP="00652166">
      <w:pPr>
        <w:rPr>
          <w:rFonts w:ascii="Arial" w:hAnsi="Arial" w:cs="Arial"/>
          <w:sz w:val="24"/>
          <w:szCs w:val="24"/>
        </w:rPr>
      </w:pPr>
      <w:r w:rsidRPr="00652166">
        <w:rPr>
          <w:rFonts w:ascii="Arial" w:hAnsi="Arial" w:cs="Arial"/>
          <w:sz w:val="24"/>
          <w:szCs w:val="24"/>
        </w:rPr>
        <w:t xml:space="preserve">If the </w:t>
      </w:r>
      <w:r w:rsidR="005F1519">
        <w:rPr>
          <w:rFonts w:ascii="Arial" w:hAnsi="Arial" w:cs="Arial"/>
          <w:sz w:val="24"/>
          <w:szCs w:val="24"/>
        </w:rPr>
        <w:t>practitioner</w:t>
      </w:r>
      <w:r w:rsidRPr="00652166">
        <w:rPr>
          <w:rFonts w:ascii="Arial" w:hAnsi="Arial" w:cs="Arial"/>
          <w:sz w:val="24"/>
          <w:szCs w:val="24"/>
        </w:rPr>
        <w:t xml:space="preserve"> has concerns that a person does not understand the plan or agreement, or does not recognise the risks, they should seek management advice before asking the person to sign. </w:t>
      </w:r>
    </w:p>
    <w:p w14:paraId="4714F05C" w14:textId="1F2B4663" w:rsidR="005F1519" w:rsidRDefault="00652166" w:rsidP="00652166">
      <w:pPr>
        <w:rPr>
          <w:rFonts w:ascii="Arial" w:hAnsi="Arial" w:cs="Arial"/>
          <w:sz w:val="24"/>
          <w:szCs w:val="24"/>
        </w:rPr>
      </w:pPr>
      <w:r w:rsidRPr="00652166">
        <w:rPr>
          <w:rFonts w:ascii="Arial" w:hAnsi="Arial" w:cs="Arial"/>
          <w:sz w:val="24"/>
          <w:szCs w:val="24"/>
        </w:rPr>
        <w:t xml:space="preserve">The person must </w:t>
      </w:r>
      <w:r w:rsidRPr="00652166">
        <w:rPr>
          <w:rFonts w:ascii="Arial" w:hAnsi="Arial" w:cs="Arial"/>
          <w:b/>
          <w:bCs/>
          <w:sz w:val="24"/>
          <w:szCs w:val="24"/>
        </w:rPr>
        <w:t>freely consent</w:t>
      </w:r>
      <w:r w:rsidRPr="00652166">
        <w:rPr>
          <w:rFonts w:ascii="Arial" w:hAnsi="Arial" w:cs="Arial"/>
          <w:sz w:val="24"/>
          <w:szCs w:val="24"/>
        </w:rPr>
        <w:t xml:space="preserve"> to entering into the agreement. Individuals should not be coerced </w:t>
      </w:r>
      <w:r w:rsidR="005F1519" w:rsidRPr="00652166">
        <w:rPr>
          <w:rFonts w:ascii="Arial" w:hAnsi="Arial" w:cs="Arial"/>
          <w:sz w:val="24"/>
          <w:szCs w:val="24"/>
        </w:rPr>
        <w:t>into</w:t>
      </w:r>
      <w:r w:rsidR="005F1519">
        <w:rPr>
          <w:rFonts w:ascii="Arial" w:hAnsi="Arial" w:cs="Arial"/>
          <w:sz w:val="24"/>
          <w:szCs w:val="24"/>
        </w:rPr>
        <w:t xml:space="preserve"> or</w:t>
      </w:r>
      <w:r w:rsidRPr="00652166">
        <w:rPr>
          <w:rFonts w:ascii="Arial" w:hAnsi="Arial" w:cs="Arial"/>
          <w:sz w:val="24"/>
          <w:szCs w:val="24"/>
        </w:rPr>
        <w:t xml:space="preserve"> feel under duress in signing an agreement or agreeing a plan, particularly if this involves consequences that may be perceived as threats (for example that legal advice will be sought). </w:t>
      </w:r>
    </w:p>
    <w:p w14:paraId="5CB0C952" w14:textId="5A37F5CA" w:rsidR="00652166" w:rsidRDefault="00652166" w:rsidP="00652166">
      <w:pPr>
        <w:rPr>
          <w:rFonts w:ascii="Arial" w:hAnsi="Arial" w:cs="Arial"/>
          <w:sz w:val="24"/>
          <w:szCs w:val="24"/>
        </w:rPr>
      </w:pPr>
      <w:r w:rsidRPr="00652166">
        <w:rPr>
          <w:rFonts w:ascii="Arial" w:hAnsi="Arial" w:cs="Arial"/>
          <w:sz w:val="24"/>
          <w:szCs w:val="24"/>
        </w:rPr>
        <w:t xml:space="preserve">An agreement signed under such circumstances gives a dangerous illusion of </w:t>
      </w:r>
      <w:r w:rsidR="005F1519" w:rsidRPr="00652166">
        <w:rPr>
          <w:rFonts w:ascii="Arial" w:hAnsi="Arial" w:cs="Arial"/>
          <w:sz w:val="24"/>
          <w:szCs w:val="24"/>
        </w:rPr>
        <w:t>compliance and</w:t>
      </w:r>
      <w:r w:rsidRPr="00652166">
        <w:rPr>
          <w:rFonts w:ascii="Arial" w:hAnsi="Arial" w:cs="Arial"/>
          <w:sz w:val="24"/>
          <w:szCs w:val="24"/>
        </w:rPr>
        <w:t xml:space="preserve"> is unlikely to be adhered to. If a person cannot agree a safety plan, and the content cannot be negotiated, they should not be persuaded to sign the document. </w:t>
      </w:r>
      <w:r w:rsidR="005F1519" w:rsidRPr="00652166">
        <w:rPr>
          <w:rFonts w:ascii="Arial" w:hAnsi="Arial" w:cs="Arial"/>
          <w:sz w:val="24"/>
          <w:szCs w:val="24"/>
        </w:rPr>
        <w:t>However,</w:t>
      </w:r>
      <w:r w:rsidRPr="00652166">
        <w:rPr>
          <w:rFonts w:ascii="Arial" w:hAnsi="Arial" w:cs="Arial"/>
          <w:sz w:val="24"/>
          <w:szCs w:val="24"/>
        </w:rPr>
        <w:t xml:space="preserve"> if the individual has been unwilling or unable to enter into this agreement with the local authority the rationale MUST be recorded as a management oversight of this decision. </w:t>
      </w:r>
    </w:p>
    <w:p w14:paraId="2FDD3E92" w14:textId="07FA0DA2" w:rsidR="005F1519" w:rsidRDefault="005F1519" w:rsidP="00652166">
      <w:pPr>
        <w:rPr>
          <w:rFonts w:ascii="Arial" w:hAnsi="Arial" w:cs="Arial"/>
          <w:sz w:val="24"/>
          <w:szCs w:val="24"/>
        </w:rPr>
      </w:pPr>
      <w:r>
        <w:rPr>
          <w:rFonts w:ascii="Arial" w:hAnsi="Arial" w:cs="Arial"/>
          <w:sz w:val="24"/>
          <w:szCs w:val="24"/>
        </w:rPr>
        <w:t xml:space="preserve">Practitioners </w:t>
      </w:r>
      <w:r w:rsidRPr="005F1519">
        <w:rPr>
          <w:rFonts w:ascii="Arial" w:hAnsi="Arial" w:cs="Arial"/>
          <w:b/>
          <w:bCs/>
          <w:sz w:val="24"/>
          <w:szCs w:val="24"/>
        </w:rPr>
        <w:t>MUST</w:t>
      </w:r>
      <w:r>
        <w:rPr>
          <w:rFonts w:ascii="Arial" w:hAnsi="Arial" w:cs="Arial"/>
          <w:sz w:val="24"/>
          <w:szCs w:val="24"/>
        </w:rPr>
        <w:t xml:space="preserve"> use the Newcastle CSC Safety Plan Template which clearly sets out the voluntary nature of the agreement to families. </w:t>
      </w:r>
    </w:p>
    <w:p w14:paraId="1ADB5ED0" w14:textId="77777777" w:rsidR="005A692F" w:rsidRDefault="005A692F" w:rsidP="005F1519">
      <w:pPr>
        <w:rPr>
          <w:rFonts w:ascii="Arial" w:hAnsi="Arial" w:cs="Arial"/>
          <w:sz w:val="24"/>
          <w:szCs w:val="24"/>
        </w:rPr>
      </w:pPr>
    </w:p>
    <w:p w14:paraId="10AF1CAA" w14:textId="77777777" w:rsidR="000D65E9" w:rsidRDefault="000D65E9" w:rsidP="005F1519">
      <w:pPr>
        <w:rPr>
          <w:rFonts w:ascii="Arial Rounded MT Bold" w:hAnsi="Arial Rounded MT Bold" w:cs="Arial"/>
          <w:sz w:val="28"/>
          <w:szCs w:val="28"/>
        </w:rPr>
      </w:pPr>
      <w:bookmarkStart w:id="1" w:name="good"/>
      <w:bookmarkEnd w:id="1"/>
    </w:p>
    <w:p w14:paraId="4014F14D" w14:textId="2ACCDFB6" w:rsidR="005F1519" w:rsidRDefault="00652166" w:rsidP="005F1519">
      <w:pPr>
        <w:rPr>
          <w:rFonts w:ascii="Arial Rounded MT Bold" w:hAnsi="Arial Rounded MT Bold" w:cs="Arial"/>
          <w:sz w:val="28"/>
          <w:szCs w:val="28"/>
        </w:rPr>
      </w:pPr>
      <w:r w:rsidRPr="005F1519">
        <w:rPr>
          <w:rFonts w:ascii="Arial Rounded MT Bold" w:hAnsi="Arial Rounded MT Bold" w:cs="Arial"/>
          <w:sz w:val="28"/>
          <w:szCs w:val="28"/>
        </w:rPr>
        <w:lastRenderedPageBreak/>
        <w:t xml:space="preserve">Good Practice When Using a Safety Plan </w:t>
      </w:r>
    </w:p>
    <w:p w14:paraId="70D69838" w14:textId="1696FD83" w:rsidR="00652166" w:rsidRPr="005F1519" w:rsidRDefault="00652166" w:rsidP="005F1519">
      <w:pPr>
        <w:pStyle w:val="ListParagraph"/>
        <w:numPr>
          <w:ilvl w:val="0"/>
          <w:numId w:val="6"/>
        </w:numPr>
        <w:rPr>
          <w:rFonts w:ascii="Arial" w:hAnsi="Arial" w:cs="Arial"/>
          <w:sz w:val="24"/>
          <w:szCs w:val="24"/>
        </w:rPr>
      </w:pPr>
      <w:r w:rsidRPr="005F1519">
        <w:rPr>
          <w:rFonts w:ascii="Arial" w:hAnsi="Arial" w:cs="Arial"/>
          <w:sz w:val="24"/>
          <w:szCs w:val="24"/>
        </w:rPr>
        <w:t>Consider the specific purpose of the safety plan</w:t>
      </w:r>
      <w:r w:rsidR="005F1519" w:rsidRPr="005F1519">
        <w:rPr>
          <w:rFonts w:ascii="Arial" w:hAnsi="Arial" w:cs="Arial"/>
          <w:sz w:val="24"/>
          <w:szCs w:val="24"/>
        </w:rPr>
        <w:t xml:space="preserve">. </w:t>
      </w:r>
      <w:r w:rsidRPr="005F1519">
        <w:rPr>
          <w:rFonts w:ascii="Arial" w:hAnsi="Arial" w:cs="Arial"/>
          <w:sz w:val="24"/>
          <w:szCs w:val="24"/>
        </w:rPr>
        <w:t>It should be clear in highlighting “</w:t>
      </w:r>
      <w:r w:rsidRPr="005A692F">
        <w:rPr>
          <w:rFonts w:ascii="Arial" w:hAnsi="Arial" w:cs="Arial"/>
          <w:b/>
          <w:bCs/>
          <w:sz w:val="24"/>
          <w:szCs w:val="24"/>
        </w:rPr>
        <w:t>this is the issue; this is what needs to be done</w:t>
      </w:r>
      <w:r w:rsidRPr="005F1519">
        <w:rPr>
          <w:rFonts w:ascii="Arial" w:hAnsi="Arial" w:cs="Arial"/>
          <w:sz w:val="24"/>
          <w:szCs w:val="24"/>
        </w:rPr>
        <w:t>”.</w:t>
      </w:r>
      <w:r w:rsidR="005A692F" w:rsidRPr="005A692F">
        <w:rPr>
          <w:rFonts w:ascii="Arial" w:hAnsi="Arial" w:cs="Arial"/>
          <w:sz w:val="24"/>
          <w:szCs w:val="24"/>
        </w:rPr>
        <w:t xml:space="preserve"> </w:t>
      </w:r>
      <w:r w:rsidR="005A692F">
        <w:rPr>
          <w:rFonts w:ascii="Arial" w:hAnsi="Arial" w:cs="Arial"/>
          <w:sz w:val="24"/>
          <w:szCs w:val="24"/>
        </w:rPr>
        <w:t xml:space="preserve">The safety plan should provide an IMMEDIATE, short term plan of action for the family and professionals. The plan should be targeted at </w:t>
      </w:r>
      <w:r w:rsidR="005A692F" w:rsidRPr="005A692F">
        <w:rPr>
          <w:rFonts w:ascii="Arial" w:hAnsi="Arial" w:cs="Arial"/>
          <w:sz w:val="24"/>
          <w:szCs w:val="24"/>
        </w:rPr>
        <w:t>reducing</w:t>
      </w:r>
      <w:r w:rsidR="005A692F">
        <w:rPr>
          <w:rFonts w:ascii="Arial" w:hAnsi="Arial" w:cs="Arial"/>
          <w:sz w:val="24"/>
          <w:szCs w:val="24"/>
        </w:rPr>
        <w:t xml:space="preserve"> immediate risk and introducing safety for children, young people and their families.</w:t>
      </w:r>
    </w:p>
    <w:p w14:paraId="739A84A4" w14:textId="41E455E8" w:rsidR="00652166" w:rsidRDefault="00652166" w:rsidP="00652166">
      <w:pPr>
        <w:numPr>
          <w:ilvl w:val="0"/>
          <w:numId w:val="6"/>
        </w:numPr>
        <w:rPr>
          <w:rFonts w:ascii="Arial" w:hAnsi="Arial" w:cs="Arial"/>
          <w:sz w:val="24"/>
          <w:szCs w:val="24"/>
        </w:rPr>
      </w:pPr>
      <w:r w:rsidRPr="00652166">
        <w:rPr>
          <w:rFonts w:ascii="Arial" w:hAnsi="Arial" w:cs="Arial"/>
          <w:sz w:val="24"/>
          <w:szCs w:val="24"/>
        </w:rPr>
        <w:t>A safety plan should always consider and, where possible, state the role of the wider family and friends.</w:t>
      </w:r>
    </w:p>
    <w:p w14:paraId="6FC08D5B" w14:textId="5F8AC9AD" w:rsidR="0017695E" w:rsidRPr="00652166" w:rsidRDefault="0017695E" w:rsidP="00652166">
      <w:pPr>
        <w:numPr>
          <w:ilvl w:val="0"/>
          <w:numId w:val="6"/>
        </w:numPr>
        <w:rPr>
          <w:rFonts w:ascii="Arial" w:hAnsi="Arial" w:cs="Arial"/>
          <w:sz w:val="24"/>
          <w:szCs w:val="24"/>
        </w:rPr>
      </w:pPr>
      <w:r w:rsidRPr="00652166">
        <w:rPr>
          <w:rFonts w:ascii="Arial" w:hAnsi="Arial" w:cs="Arial"/>
          <w:sz w:val="24"/>
          <w:szCs w:val="24"/>
        </w:rPr>
        <w:t>Safety plans should be aligned</w:t>
      </w:r>
      <w:r>
        <w:rPr>
          <w:rFonts w:ascii="Arial" w:hAnsi="Arial" w:cs="Arial"/>
          <w:sz w:val="24"/>
          <w:szCs w:val="24"/>
        </w:rPr>
        <w:t xml:space="preserve">, </w:t>
      </w:r>
      <w:r w:rsidRPr="00652166">
        <w:rPr>
          <w:rFonts w:ascii="Arial" w:hAnsi="Arial" w:cs="Arial"/>
          <w:sz w:val="24"/>
          <w:szCs w:val="24"/>
        </w:rPr>
        <w:t xml:space="preserve">used in conjunction with </w:t>
      </w:r>
      <w:r>
        <w:rPr>
          <w:rFonts w:ascii="Arial" w:hAnsi="Arial" w:cs="Arial"/>
          <w:sz w:val="24"/>
          <w:szCs w:val="24"/>
        </w:rPr>
        <w:t xml:space="preserve">and </w:t>
      </w:r>
      <w:r w:rsidR="00A63163">
        <w:rPr>
          <w:rFonts w:ascii="Arial" w:hAnsi="Arial" w:cs="Arial"/>
          <w:sz w:val="24"/>
          <w:szCs w:val="24"/>
        </w:rPr>
        <w:t>wherever possible and practicable</w:t>
      </w:r>
      <w:r>
        <w:rPr>
          <w:rFonts w:ascii="Arial" w:hAnsi="Arial" w:cs="Arial"/>
          <w:sz w:val="24"/>
          <w:szCs w:val="24"/>
        </w:rPr>
        <w:t xml:space="preserve"> incorporated into </w:t>
      </w:r>
      <w:r w:rsidRPr="00652166">
        <w:rPr>
          <w:rFonts w:ascii="Arial" w:hAnsi="Arial" w:cs="Arial"/>
          <w:sz w:val="24"/>
          <w:szCs w:val="24"/>
        </w:rPr>
        <w:t>the child’s plan</w:t>
      </w:r>
      <w:r>
        <w:rPr>
          <w:rFonts w:ascii="Arial" w:hAnsi="Arial" w:cs="Arial"/>
          <w:sz w:val="24"/>
          <w:szCs w:val="24"/>
        </w:rPr>
        <w:t>.</w:t>
      </w:r>
    </w:p>
    <w:p w14:paraId="5E82DFBF" w14:textId="035F5E65" w:rsidR="00652166" w:rsidRPr="00652166" w:rsidRDefault="005F1519" w:rsidP="00652166">
      <w:pPr>
        <w:numPr>
          <w:ilvl w:val="0"/>
          <w:numId w:val="6"/>
        </w:numPr>
        <w:rPr>
          <w:rFonts w:ascii="Arial" w:hAnsi="Arial" w:cs="Arial"/>
          <w:sz w:val="24"/>
          <w:szCs w:val="24"/>
        </w:rPr>
      </w:pPr>
      <w:r>
        <w:rPr>
          <w:rFonts w:ascii="Arial" w:hAnsi="Arial" w:cs="Arial"/>
          <w:sz w:val="24"/>
          <w:szCs w:val="24"/>
        </w:rPr>
        <w:t>Safety Plans</w:t>
      </w:r>
      <w:r w:rsidR="00652166" w:rsidRPr="00652166">
        <w:rPr>
          <w:rFonts w:ascii="Arial" w:hAnsi="Arial" w:cs="Arial"/>
          <w:sz w:val="24"/>
          <w:szCs w:val="24"/>
        </w:rPr>
        <w:t xml:space="preserve"> should</w:t>
      </w:r>
      <w:r>
        <w:rPr>
          <w:rFonts w:ascii="Arial" w:hAnsi="Arial" w:cs="Arial"/>
          <w:sz w:val="24"/>
          <w:szCs w:val="24"/>
        </w:rPr>
        <w:t xml:space="preserve"> clearly set out </w:t>
      </w:r>
      <w:r w:rsidR="00652166" w:rsidRPr="00652166">
        <w:rPr>
          <w:rFonts w:ascii="Arial" w:hAnsi="Arial" w:cs="Arial"/>
          <w:sz w:val="24"/>
          <w:szCs w:val="24"/>
        </w:rPr>
        <w:t>accountability for all parties involve</w:t>
      </w:r>
      <w:r>
        <w:rPr>
          <w:rFonts w:ascii="Arial" w:hAnsi="Arial" w:cs="Arial"/>
          <w:sz w:val="24"/>
          <w:szCs w:val="24"/>
        </w:rPr>
        <w:t>d and who is responsible for specific elements, actions and tasks within the plan</w:t>
      </w:r>
      <w:r w:rsidR="00652166" w:rsidRPr="00652166">
        <w:rPr>
          <w:rFonts w:ascii="Arial" w:hAnsi="Arial" w:cs="Arial"/>
          <w:sz w:val="24"/>
          <w:szCs w:val="24"/>
        </w:rPr>
        <w:t>. Parents/carers/young people /family members should be clear about</w:t>
      </w:r>
      <w:r>
        <w:rPr>
          <w:rFonts w:ascii="Arial" w:hAnsi="Arial" w:cs="Arial"/>
          <w:sz w:val="24"/>
          <w:szCs w:val="24"/>
        </w:rPr>
        <w:t xml:space="preserve"> who to speak to or</w:t>
      </w:r>
      <w:r w:rsidR="00652166" w:rsidRPr="00652166">
        <w:rPr>
          <w:rFonts w:ascii="Arial" w:hAnsi="Arial" w:cs="Arial"/>
          <w:sz w:val="24"/>
          <w:szCs w:val="24"/>
        </w:rPr>
        <w:t xml:space="preserve"> how to complain</w:t>
      </w:r>
      <w:r>
        <w:rPr>
          <w:rFonts w:ascii="Arial" w:hAnsi="Arial" w:cs="Arial"/>
          <w:sz w:val="24"/>
          <w:szCs w:val="24"/>
        </w:rPr>
        <w:t>,</w:t>
      </w:r>
      <w:r w:rsidR="00652166" w:rsidRPr="00652166">
        <w:rPr>
          <w:rFonts w:ascii="Arial" w:hAnsi="Arial" w:cs="Arial"/>
          <w:sz w:val="24"/>
          <w:szCs w:val="24"/>
        </w:rPr>
        <w:t xml:space="preserve"> if they feel that the local authority or other parties are not adhering to the </w:t>
      </w:r>
      <w:r>
        <w:rPr>
          <w:rFonts w:ascii="Arial" w:hAnsi="Arial" w:cs="Arial"/>
          <w:sz w:val="24"/>
          <w:szCs w:val="24"/>
        </w:rPr>
        <w:t>plan</w:t>
      </w:r>
      <w:r w:rsidR="00652166" w:rsidRPr="00652166">
        <w:rPr>
          <w:rFonts w:ascii="Arial" w:hAnsi="Arial" w:cs="Arial"/>
          <w:sz w:val="24"/>
          <w:szCs w:val="24"/>
        </w:rPr>
        <w:t xml:space="preserve">. </w:t>
      </w:r>
    </w:p>
    <w:p w14:paraId="59E47C2D" w14:textId="409351E2" w:rsidR="00652166" w:rsidRPr="00652166" w:rsidRDefault="00652166" w:rsidP="00652166">
      <w:pPr>
        <w:numPr>
          <w:ilvl w:val="0"/>
          <w:numId w:val="6"/>
        </w:numPr>
        <w:rPr>
          <w:rFonts w:ascii="Arial" w:hAnsi="Arial" w:cs="Arial"/>
          <w:sz w:val="24"/>
          <w:szCs w:val="24"/>
        </w:rPr>
      </w:pPr>
      <w:r w:rsidRPr="00652166">
        <w:rPr>
          <w:rFonts w:ascii="Arial" w:hAnsi="Arial" w:cs="Arial"/>
          <w:sz w:val="24"/>
          <w:szCs w:val="24"/>
        </w:rPr>
        <w:t xml:space="preserve">A </w:t>
      </w:r>
      <w:r w:rsidR="005A692F">
        <w:rPr>
          <w:rFonts w:ascii="Arial" w:hAnsi="Arial" w:cs="Arial"/>
          <w:sz w:val="24"/>
          <w:szCs w:val="24"/>
        </w:rPr>
        <w:t>Safety Plan</w:t>
      </w:r>
      <w:r w:rsidRPr="00652166">
        <w:rPr>
          <w:rFonts w:ascii="Arial" w:hAnsi="Arial" w:cs="Arial"/>
          <w:sz w:val="24"/>
          <w:szCs w:val="24"/>
        </w:rPr>
        <w:t xml:space="preserve"> may involve a number of individuals. All parties involved with the agreement, and all persons with parental responsibility, should be asked to contribute to, and sign the </w:t>
      </w:r>
      <w:r w:rsidR="005A692F">
        <w:rPr>
          <w:rFonts w:ascii="Arial" w:hAnsi="Arial" w:cs="Arial"/>
          <w:sz w:val="24"/>
          <w:szCs w:val="24"/>
        </w:rPr>
        <w:t xml:space="preserve">Safety Plan. </w:t>
      </w:r>
      <w:r w:rsidRPr="00652166">
        <w:rPr>
          <w:rFonts w:ascii="Arial" w:hAnsi="Arial" w:cs="Arial"/>
          <w:sz w:val="24"/>
          <w:szCs w:val="24"/>
        </w:rPr>
        <w:t>If the</w:t>
      </w:r>
      <w:r w:rsidR="005A692F">
        <w:rPr>
          <w:rFonts w:ascii="Arial" w:hAnsi="Arial" w:cs="Arial"/>
          <w:sz w:val="24"/>
          <w:szCs w:val="24"/>
        </w:rPr>
        <w:t xml:space="preserve"> Safety Plan </w:t>
      </w:r>
      <w:r w:rsidRPr="00652166">
        <w:rPr>
          <w:rFonts w:ascii="Arial" w:hAnsi="Arial" w:cs="Arial"/>
          <w:sz w:val="24"/>
          <w:szCs w:val="24"/>
        </w:rPr>
        <w:t xml:space="preserve">is not shared with a parent or person with parental responsibility (for example if they cannot be located, or if sharing the agreement would place the child at further risk), the rationale for this should be clearly recorded on the </w:t>
      </w:r>
      <w:r w:rsidR="005A692F">
        <w:rPr>
          <w:rFonts w:ascii="Arial" w:hAnsi="Arial" w:cs="Arial"/>
          <w:sz w:val="24"/>
          <w:szCs w:val="24"/>
        </w:rPr>
        <w:t>Safety Plan and on the child’s file</w:t>
      </w:r>
      <w:r w:rsidRPr="00652166">
        <w:rPr>
          <w:rFonts w:ascii="Arial" w:hAnsi="Arial" w:cs="Arial"/>
          <w:sz w:val="24"/>
          <w:szCs w:val="24"/>
        </w:rPr>
        <w:t xml:space="preserve"> with management oversight.</w:t>
      </w:r>
    </w:p>
    <w:p w14:paraId="2D7CA3AA" w14:textId="26F40C3D" w:rsidR="00652166" w:rsidRPr="00652166" w:rsidRDefault="00652166" w:rsidP="00652166">
      <w:pPr>
        <w:numPr>
          <w:ilvl w:val="0"/>
          <w:numId w:val="6"/>
        </w:numPr>
        <w:rPr>
          <w:rFonts w:ascii="Arial" w:hAnsi="Arial" w:cs="Arial"/>
          <w:sz w:val="24"/>
          <w:szCs w:val="24"/>
        </w:rPr>
      </w:pPr>
      <w:r w:rsidRPr="00652166">
        <w:rPr>
          <w:rFonts w:ascii="Arial" w:hAnsi="Arial" w:cs="Arial"/>
          <w:sz w:val="24"/>
          <w:szCs w:val="24"/>
        </w:rPr>
        <w:t xml:space="preserve">The language used in the </w:t>
      </w:r>
      <w:r w:rsidR="005A692F">
        <w:rPr>
          <w:rFonts w:ascii="Arial" w:hAnsi="Arial" w:cs="Arial"/>
          <w:sz w:val="24"/>
          <w:szCs w:val="24"/>
        </w:rPr>
        <w:t>S</w:t>
      </w:r>
      <w:r w:rsidRPr="00652166">
        <w:rPr>
          <w:rFonts w:ascii="Arial" w:hAnsi="Arial" w:cs="Arial"/>
          <w:sz w:val="24"/>
          <w:szCs w:val="24"/>
        </w:rPr>
        <w:t xml:space="preserve">afety </w:t>
      </w:r>
      <w:r w:rsidR="005A692F">
        <w:rPr>
          <w:rFonts w:ascii="Arial" w:hAnsi="Arial" w:cs="Arial"/>
          <w:sz w:val="24"/>
          <w:szCs w:val="24"/>
        </w:rPr>
        <w:t>P</w:t>
      </w:r>
      <w:r w:rsidRPr="00652166">
        <w:rPr>
          <w:rFonts w:ascii="Arial" w:hAnsi="Arial" w:cs="Arial"/>
          <w:sz w:val="24"/>
          <w:szCs w:val="24"/>
        </w:rPr>
        <w:t xml:space="preserve">lan should be simple, and jargon should be avoided. This ensures that all family members and agencies are clear as to </w:t>
      </w:r>
      <w:r w:rsidR="005A692F">
        <w:rPr>
          <w:rFonts w:ascii="Arial" w:hAnsi="Arial" w:cs="Arial"/>
          <w:sz w:val="24"/>
          <w:szCs w:val="24"/>
        </w:rPr>
        <w:t xml:space="preserve">what the concern is, what is being agreed within the Safety Plan and how this will be effectively supported, monitored and reviewed. </w:t>
      </w:r>
    </w:p>
    <w:p w14:paraId="7DDC0E96" w14:textId="760465D1" w:rsidR="0017695E" w:rsidRDefault="00652166" w:rsidP="0017695E">
      <w:pPr>
        <w:pStyle w:val="ListParagraph"/>
        <w:numPr>
          <w:ilvl w:val="0"/>
          <w:numId w:val="6"/>
        </w:numPr>
        <w:rPr>
          <w:rFonts w:ascii="Arial" w:hAnsi="Arial" w:cs="Arial"/>
          <w:sz w:val="24"/>
          <w:szCs w:val="24"/>
        </w:rPr>
      </w:pPr>
      <w:r w:rsidRPr="0017695E">
        <w:rPr>
          <w:rFonts w:ascii="Arial" w:hAnsi="Arial" w:cs="Arial"/>
          <w:sz w:val="24"/>
          <w:szCs w:val="24"/>
        </w:rPr>
        <w:t xml:space="preserve">If a child or parent is unable to follow an agreed safety plan, </w:t>
      </w:r>
      <w:r w:rsidR="005A692F" w:rsidRPr="0017695E">
        <w:rPr>
          <w:rFonts w:ascii="Arial" w:hAnsi="Arial" w:cs="Arial"/>
          <w:sz w:val="24"/>
          <w:szCs w:val="24"/>
        </w:rPr>
        <w:t xml:space="preserve">the practitioner </w:t>
      </w:r>
      <w:r w:rsidRPr="0017695E">
        <w:rPr>
          <w:rFonts w:ascii="Arial" w:hAnsi="Arial" w:cs="Arial"/>
          <w:sz w:val="24"/>
          <w:szCs w:val="24"/>
        </w:rPr>
        <w:t>should review</w:t>
      </w:r>
      <w:r w:rsidR="005A692F" w:rsidRPr="0017695E">
        <w:rPr>
          <w:rFonts w:ascii="Arial" w:hAnsi="Arial" w:cs="Arial"/>
          <w:sz w:val="24"/>
          <w:szCs w:val="24"/>
        </w:rPr>
        <w:t xml:space="preserve"> the</w:t>
      </w:r>
      <w:r w:rsidRPr="0017695E">
        <w:rPr>
          <w:rFonts w:ascii="Arial" w:hAnsi="Arial" w:cs="Arial"/>
          <w:sz w:val="24"/>
          <w:szCs w:val="24"/>
        </w:rPr>
        <w:t xml:space="preserve"> plan with them to understand the reasons for this. It may then be possible to consider additional support that can be provided, or different strategies to achieve the goal.</w:t>
      </w:r>
    </w:p>
    <w:p w14:paraId="21C30920" w14:textId="77777777" w:rsidR="0017695E" w:rsidRPr="00A63163" w:rsidRDefault="0017695E" w:rsidP="0017695E">
      <w:pPr>
        <w:pStyle w:val="ListParagraph"/>
        <w:rPr>
          <w:rFonts w:ascii="Arial" w:hAnsi="Arial" w:cs="Arial"/>
          <w:sz w:val="18"/>
          <w:szCs w:val="18"/>
        </w:rPr>
      </w:pPr>
    </w:p>
    <w:p w14:paraId="62AB91E7" w14:textId="0412C64A" w:rsidR="005A692F" w:rsidRPr="0017695E" w:rsidRDefault="00652166" w:rsidP="0017695E">
      <w:pPr>
        <w:pStyle w:val="ListParagraph"/>
        <w:numPr>
          <w:ilvl w:val="0"/>
          <w:numId w:val="6"/>
        </w:numPr>
        <w:rPr>
          <w:rFonts w:ascii="Arial" w:hAnsi="Arial" w:cs="Arial"/>
          <w:sz w:val="24"/>
          <w:szCs w:val="24"/>
        </w:rPr>
      </w:pPr>
      <w:r w:rsidRPr="0017695E">
        <w:rPr>
          <w:rFonts w:ascii="Arial" w:hAnsi="Arial" w:cs="Arial"/>
          <w:sz w:val="24"/>
          <w:szCs w:val="24"/>
        </w:rPr>
        <w:t xml:space="preserve">The safety plan </w:t>
      </w:r>
      <w:r w:rsidR="005A692F" w:rsidRPr="0017695E">
        <w:rPr>
          <w:rFonts w:ascii="Arial" w:hAnsi="Arial" w:cs="Arial"/>
          <w:sz w:val="24"/>
          <w:szCs w:val="24"/>
        </w:rPr>
        <w:t>must be provided to all parties named as part of the document or agreements made. The Safety Plan must also be uploaded onto the child’s file</w:t>
      </w:r>
      <w:r w:rsidR="00A63163">
        <w:rPr>
          <w:rFonts w:ascii="Arial" w:hAnsi="Arial" w:cs="Arial"/>
          <w:sz w:val="24"/>
          <w:szCs w:val="24"/>
        </w:rPr>
        <w:t xml:space="preserve"> as soon as possible but no longer than</w:t>
      </w:r>
      <w:r w:rsidR="005A692F" w:rsidRPr="0017695E">
        <w:rPr>
          <w:rFonts w:ascii="Arial" w:hAnsi="Arial" w:cs="Arial"/>
          <w:sz w:val="24"/>
          <w:szCs w:val="24"/>
        </w:rPr>
        <w:t xml:space="preserve"> </w:t>
      </w:r>
      <w:r w:rsidR="005A692F" w:rsidRPr="0017695E">
        <w:rPr>
          <w:rFonts w:ascii="Arial" w:hAnsi="Arial" w:cs="Arial"/>
          <w:b/>
          <w:bCs/>
          <w:sz w:val="24"/>
          <w:szCs w:val="24"/>
        </w:rPr>
        <w:t>within 2 working days</w:t>
      </w:r>
      <w:r w:rsidR="005A692F" w:rsidRPr="0017695E">
        <w:rPr>
          <w:rFonts w:ascii="Arial" w:hAnsi="Arial" w:cs="Arial"/>
          <w:sz w:val="24"/>
          <w:szCs w:val="24"/>
        </w:rPr>
        <w:t xml:space="preserve"> and a copy provided to the IRO.</w:t>
      </w:r>
      <w:r w:rsidR="008A2D38" w:rsidRPr="0017695E">
        <w:rPr>
          <w:rFonts w:ascii="Arial" w:hAnsi="Arial" w:cs="Arial"/>
          <w:sz w:val="24"/>
          <w:szCs w:val="24"/>
        </w:rPr>
        <w:t xml:space="preserve"> </w:t>
      </w:r>
    </w:p>
    <w:p w14:paraId="087B7471" w14:textId="77777777" w:rsidR="0017695E" w:rsidRDefault="00652166" w:rsidP="0017695E">
      <w:pPr>
        <w:numPr>
          <w:ilvl w:val="0"/>
          <w:numId w:val="6"/>
        </w:numPr>
        <w:rPr>
          <w:rFonts w:ascii="Arial" w:hAnsi="Arial" w:cs="Arial"/>
          <w:sz w:val="24"/>
          <w:szCs w:val="24"/>
        </w:rPr>
      </w:pPr>
      <w:r w:rsidRPr="00652166">
        <w:rPr>
          <w:rFonts w:ascii="Arial" w:hAnsi="Arial" w:cs="Arial"/>
          <w:sz w:val="24"/>
          <w:szCs w:val="24"/>
        </w:rPr>
        <w:t xml:space="preserve">The safety plan should be shared with all agencies involved with the family. This ensures that all agencies have an understanding of the </w:t>
      </w:r>
      <w:r w:rsidR="005A692F">
        <w:rPr>
          <w:rFonts w:ascii="Arial" w:hAnsi="Arial" w:cs="Arial"/>
          <w:sz w:val="24"/>
          <w:szCs w:val="24"/>
        </w:rPr>
        <w:t>concerns</w:t>
      </w:r>
      <w:r w:rsidRPr="00652166">
        <w:rPr>
          <w:rFonts w:ascii="Arial" w:hAnsi="Arial" w:cs="Arial"/>
          <w:sz w:val="24"/>
          <w:szCs w:val="24"/>
        </w:rPr>
        <w:t xml:space="preserve"> for the famil</w:t>
      </w:r>
      <w:r w:rsidR="005A692F">
        <w:rPr>
          <w:rFonts w:ascii="Arial" w:hAnsi="Arial" w:cs="Arial"/>
          <w:sz w:val="24"/>
          <w:szCs w:val="24"/>
        </w:rPr>
        <w:t xml:space="preserve">y and what is in place to support the introduction or sustaining of safety for the child. </w:t>
      </w:r>
      <w:r w:rsidRPr="00652166">
        <w:rPr>
          <w:rFonts w:ascii="Arial" w:hAnsi="Arial" w:cs="Arial"/>
          <w:sz w:val="24"/>
          <w:szCs w:val="24"/>
        </w:rPr>
        <w:t>The date and details of when and how the agreement has been shared should be recorded on the child’s file.</w:t>
      </w:r>
      <w:bookmarkStart w:id="2" w:name="review"/>
      <w:bookmarkEnd w:id="2"/>
    </w:p>
    <w:p w14:paraId="49B30B16" w14:textId="2A5E8E07" w:rsidR="00652166" w:rsidRPr="0017695E" w:rsidRDefault="00652166" w:rsidP="0017695E">
      <w:pPr>
        <w:rPr>
          <w:rFonts w:ascii="Arial" w:hAnsi="Arial" w:cs="Arial"/>
          <w:sz w:val="24"/>
          <w:szCs w:val="24"/>
        </w:rPr>
      </w:pPr>
      <w:r w:rsidRPr="0017695E">
        <w:rPr>
          <w:rFonts w:ascii="Arial Rounded MT Bold" w:hAnsi="Arial Rounded MT Bold" w:cs="Arial"/>
          <w:sz w:val="28"/>
          <w:szCs w:val="28"/>
        </w:rPr>
        <w:lastRenderedPageBreak/>
        <w:t xml:space="preserve">Reviewing a Safety Plan </w:t>
      </w:r>
    </w:p>
    <w:p w14:paraId="66067766" w14:textId="77777777" w:rsidR="00A15669" w:rsidRPr="00A15669" w:rsidRDefault="00A15669" w:rsidP="005A692F">
      <w:pPr>
        <w:pStyle w:val="ListParagraph"/>
        <w:rPr>
          <w:rFonts w:ascii="Arial Rounded MT Bold" w:hAnsi="Arial Rounded MT Bold" w:cs="Arial"/>
          <w:sz w:val="28"/>
          <w:szCs w:val="28"/>
        </w:rPr>
      </w:pPr>
    </w:p>
    <w:p w14:paraId="11A1AB25" w14:textId="022F6C15" w:rsidR="001526A6" w:rsidRDefault="00652166" w:rsidP="00652166">
      <w:pPr>
        <w:pStyle w:val="ListParagraph"/>
        <w:numPr>
          <w:ilvl w:val="0"/>
          <w:numId w:val="6"/>
        </w:numPr>
        <w:rPr>
          <w:rFonts w:ascii="Arial" w:hAnsi="Arial" w:cs="Arial"/>
          <w:sz w:val="24"/>
          <w:szCs w:val="24"/>
        </w:rPr>
      </w:pPr>
      <w:r w:rsidRPr="00652166">
        <w:rPr>
          <w:rFonts w:ascii="Arial" w:hAnsi="Arial" w:cs="Arial"/>
          <w:sz w:val="24"/>
          <w:szCs w:val="24"/>
        </w:rPr>
        <w:t xml:space="preserve">In order to ensure accountability, compliance and effectiveness in safeguarding the child, </w:t>
      </w:r>
      <w:r w:rsidRPr="001526A6">
        <w:rPr>
          <w:rFonts w:ascii="Arial" w:hAnsi="Arial" w:cs="Arial"/>
          <w:b/>
          <w:bCs/>
          <w:sz w:val="24"/>
          <w:szCs w:val="24"/>
        </w:rPr>
        <w:t>safety plans should be regularly reviewed</w:t>
      </w:r>
      <w:r w:rsidRPr="00652166">
        <w:rPr>
          <w:rFonts w:ascii="Arial" w:hAnsi="Arial" w:cs="Arial"/>
          <w:sz w:val="24"/>
          <w:szCs w:val="24"/>
        </w:rPr>
        <w:t xml:space="preserve">. </w:t>
      </w:r>
    </w:p>
    <w:p w14:paraId="70521999" w14:textId="77777777" w:rsidR="001526A6" w:rsidRDefault="001526A6" w:rsidP="001526A6">
      <w:pPr>
        <w:pStyle w:val="ListParagraph"/>
        <w:rPr>
          <w:rFonts w:ascii="Arial" w:hAnsi="Arial" w:cs="Arial"/>
          <w:sz w:val="24"/>
          <w:szCs w:val="24"/>
        </w:rPr>
      </w:pPr>
    </w:p>
    <w:p w14:paraId="74BD1565" w14:textId="4F9B3DE0" w:rsidR="00652166" w:rsidRPr="00652166" w:rsidRDefault="00652166" w:rsidP="00652166">
      <w:pPr>
        <w:pStyle w:val="ListParagraph"/>
        <w:numPr>
          <w:ilvl w:val="0"/>
          <w:numId w:val="6"/>
        </w:numPr>
        <w:rPr>
          <w:rFonts w:ascii="Arial" w:hAnsi="Arial" w:cs="Arial"/>
          <w:sz w:val="24"/>
          <w:szCs w:val="24"/>
        </w:rPr>
      </w:pPr>
      <w:r w:rsidRPr="00652166">
        <w:rPr>
          <w:rFonts w:ascii="Arial" w:hAnsi="Arial" w:cs="Arial"/>
          <w:sz w:val="24"/>
          <w:szCs w:val="24"/>
        </w:rPr>
        <w:t xml:space="preserve">The starting point for any review should always be with the family members </w:t>
      </w:r>
      <w:r w:rsidR="00A15669" w:rsidRPr="00652166">
        <w:rPr>
          <w:rFonts w:ascii="Arial" w:hAnsi="Arial" w:cs="Arial"/>
          <w:sz w:val="24"/>
          <w:szCs w:val="24"/>
        </w:rPr>
        <w:t>involved but</w:t>
      </w:r>
      <w:r w:rsidRPr="00652166">
        <w:rPr>
          <w:rFonts w:ascii="Arial" w:hAnsi="Arial" w:cs="Arial"/>
          <w:sz w:val="24"/>
          <w:szCs w:val="24"/>
        </w:rPr>
        <w:t xml:space="preserve"> must also encompass a multi-agency view. Safety plans should be formally </w:t>
      </w:r>
      <w:r w:rsidR="001526A6" w:rsidRPr="00652166">
        <w:rPr>
          <w:rFonts w:ascii="Arial" w:hAnsi="Arial" w:cs="Arial"/>
          <w:sz w:val="24"/>
          <w:szCs w:val="24"/>
        </w:rPr>
        <w:t>reviewed,</w:t>
      </w:r>
      <w:r w:rsidRPr="00652166">
        <w:rPr>
          <w:rFonts w:ascii="Arial" w:hAnsi="Arial" w:cs="Arial"/>
          <w:sz w:val="24"/>
          <w:szCs w:val="24"/>
        </w:rPr>
        <w:t xml:space="preserve"> and the date of th</w:t>
      </w:r>
      <w:r w:rsidR="00A15669">
        <w:rPr>
          <w:rFonts w:ascii="Arial" w:hAnsi="Arial" w:cs="Arial"/>
          <w:sz w:val="24"/>
          <w:szCs w:val="24"/>
        </w:rPr>
        <w:t>ese reviews</w:t>
      </w:r>
      <w:r w:rsidRPr="00652166">
        <w:rPr>
          <w:rFonts w:ascii="Arial" w:hAnsi="Arial" w:cs="Arial"/>
          <w:sz w:val="24"/>
          <w:szCs w:val="24"/>
        </w:rPr>
        <w:t xml:space="preserve"> clearly recorded</w:t>
      </w:r>
      <w:r w:rsidR="00A15669">
        <w:rPr>
          <w:rFonts w:ascii="Arial" w:hAnsi="Arial" w:cs="Arial"/>
          <w:sz w:val="24"/>
          <w:szCs w:val="24"/>
        </w:rPr>
        <w:t xml:space="preserve">. This maybe within the next Care Team or Core Group, within Supervision and during Statutory visits to the child and their family. </w:t>
      </w:r>
    </w:p>
    <w:p w14:paraId="14EAB955" w14:textId="5063D97C" w:rsidR="00652166" w:rsidRPr="00652166" w:rsidRDefault="00652166" w:rsidP="00652166">
      <w:pPr>
        <w:numPr>
          <w:ilvl w:val="0"/>
          <w:numId w:val="6"/>
        </w:numPr>
        <w:rPr>
          <w:rFonts w:ascii="Arial" w:hAnsi="Arial" w:cs="Arial"/>
          <w:sz w:val="24"/>
          <w:szCs w:val="24"/>
        </w:rPr>
      </w:pPr>
      <w:r w:rsidRPr="00652166">
        <w:rPr>
          <w:rFonts w:ascii="Arial" w:hAnsi="Arial" w:cs="Arial"/>
          <w:sz w:val="24"/>
          <w:szCs w:val="24"/>
        </w:rPr>
        <w:t xml:space="preserve">During Child </w:t>
      </w:r>
      <w:r w:rsidR="001526A6">
        <w:rPr>
          <w:rFonts w:ascii="Arial" w:hAnsi="Arial" w:cs="Arial"/>
          <w:sz w:val="24"/>
          <w:szCs w:val="24"/>
        </w:rPr>
        <w:t>i</w:t>
      </w:r>
      <w:r w:rsidRPr="00652166">
        <w:rPr>
          <w:rFonts w:ascii="Arial" w:hAnsi="Arial" w:cs="Arial"/>
          <w:sz w:val="24"/>
          <w:szCs w:val="24"/>
        </w:rPr>
        <w:t>n Need reviews, Child Protection conferences</w:t>
      </w:r>
      <w:r w:rsidR="00A15669">
        <w:rPr>
          <w:rFonts w:ascii="Arial" w:hAnsi="Arial" w:cs="Arial"/>
          <w:sz w:val="24"/>
          <w:szCs w:val="24"/>
        </w:rPr>
        <w:t>, Family Group conferences</w:t>
      </w:r>
      <w:r w:rsidRPr="00652166">
        <w:rPr>
          <w:rFonts w:ascii="Arial" w:hAnsi="Arial" w:cs="Arial"/>
          <w:sz w:val="24"/>
          <w:szCs w:val="24"/>
        </w:rPr>
        <w:t xml:space="preserve"> and </w:t>
      </w:r>
      <w:r w:rsidR="00A15669">
        <w:rPr>
          <w:rFonts w:ascii="Arial" w:hAnsi="Arial" w:cs="Arial"/>
          <w:sz w:val="24"/>
          <w:szCs w:val="24"/>
        </w:rPr>
        <w:t>Child in Care</w:t>
      </w:r>
      <w:r w:rsidRPr="00652166">
        <w:rPr>
          <w:rFonts w:ascii="Arial" w:hAnsi="Arial" w:cs="Arial"/>
          <w:sz w:val="24"/>
          <w:szCs w:val="24"/>
        </w:rPr>
        <w:t xml:space="preserve"> reviews</w:t>
      </w:r>
      <w:r w:rsidR="001526A6">
        <w:rPr>
          <w:rFonts w:ascii="Arial" w:hAnsi="Arial" w:cs="Arial"/>
          <w:sz w:val="24"/>
          <w:szCs w:val="24"/>
        </w:rPr>
        <w:t xml:space="preserve"> t</w:t>
      </w:r>
      <w:r w:rsidR="00A15669">
        <w:rPr>
          <w:rFonts w:ascii="Arial" w:hAnsi="Arial" w:cs="Arial"/>
          <w:sz w:val="24"/>
          <w:szCs w:val="24"/>
        </w:rPr>
        <w:t xml:space="preserve">he Safety </w:t>
      </w:r>
      <w:r w:rsidR="001526A6">
        <w:rPr>
          <w:rFonts w:ascii="Arial" w:hAnsi="Arial" w:cs="Arial"/>
          <w:sz w:val="24"/>
          <w:szCs w:val="24"/>
        </w:rPr>
        <w:t>P</w:t>
      </w:r>
      <w:r w:rsidR="00A15669">
        <w:rPr>
          <w:rFonts w:ascii="Arial" w:hAnsi="Arial" w:cs="Arial"/>
          <w:sz w:val="24"/>
          <w:szCs w:val="24"/>
        </w:rPr>
        <w:t>lan should be considered</w:t>
      </w:r>
      <w:r w:rsidR="001526A6">
        <w:rPr>
          <w:rFonts w:ascii="Arial" w:hAnsi="Arial" w:cs="Arial"/>
          <w:sz w:val="24"/>
          <w:szCs w:val="24"/>
        </w:rPr>
        <w:t>.</w:t>
      </w:r>
      <w:r w:rsidR="00A15669">
        <w:rPr>
          <w:rFonts w:ascii="Arial" w:hAnsi="Arial" w:cs="Arial"/>
          <w:sz w:val="24"/>
          <w:szCs w:val="24"/>
        </w:rPr>
        <w:t xml:space="preserve"> </w:t>
      </w:r>
      <w:r w:rsidR="001526A6" w:rsidRPr="001526A6">
        <w:rPr>
          <w:rFonts w:ascii="Arial" w:hAnsi="Arial" w:cs="Arial"/>
          <w:b/>
          <w:bCs/>
          <w:sz w:val="24"/>
          <w:szCs w:val="24"/>
        </w:rPr>
        <w:t>A</w:t>
      </w:r>
      <w:r w:rsidR="00A15669" w:rsidRPr="001526A6">
        <w:rPr>
          <w:rFonts w:ascii="Arial" w:hAnsi="Arial" w:cs="Arial"/>
          <w:b/>
          <w:bCs/>
          <w:sz w:val="24"/>
          <w:szCs w:val="24"/>
        </w:rPr>
        <w:t xml:space="preserve">ctions and tasks </w:t>
      </w:r>
      <w:r w:rsidR="001526A6" w:rsidRPr="001526A6">
        <w:rPr>
          <w:rFonts w:ascii="Arial" w:hAnsi="Arial" w:cs="Arial"/>
          <w:b/>
          <w:bCs/>
          <w:sz w:val="24"/>
          <w:szCs w:val="24"/>
        </w:rPr>
        <w:t xml:space="preserve">detailed in the safety plan should </w:t>
      </w:r>
      <w:r w:rsidR="00A63163">
        <w:rPr>
          <w:rFonts w:ascii="Arial" w:hAnsi="Arial" w:cs="Arial"/>
          <w:b/>
          <w:bCs/>
          <w:sz w:val="24"/>
          <w:szCs w:val="24"/>
        </w:rPr>
        <w:t>be reviewed</w:t>
      </w:r>
      <w:r w:rsidR="001526A6" w:rsidRPr="001526A6">
        <w:rPr>
          <w:rFonts w:ascii="Arial" w:hAnsi="Arial" w:cs="Arial"/>
          <w:b/>
          <w:bCs/>
          <w:sz w:val="24"/>
          <w:szCs w:val="24"/>
        </w:rPr>
        <w:t xml:space="preserve"> and </w:t>
      </w:r>
      <w:r w:rsidR="00A15669" w:rsidRPr="001526A6">
        <w:rPr>
          <w:rFonts w:ascii="Arial" w:hAnsi="Arial" w:cs="Arial"/>
          <w:b/>
          <w:bCs/>
          <w:sz w:val="24"/>
          <w:szCs w:val="24"/>
        </w:rPr>
        <w:t>incorporated into the child’s plan</w:t>
      </w:r>
      <w:r w:rsidR="00A63163">
        <w:rPr>
          <w:rFonts w:ascii="Arial" w:hAnsi="Arial" w:cs="Arial"/>
          <w:b/>
          <w:bCs/>
          <w:sz w:val="24"/>
          <w:szCs w:val="24"/>
        </w:rPr>
        <w:t xml:space="preserve"> wherever it is appropriate and practicable to do so.</w:t>
      </w:r>
      <w:r w:rsidR="00A15669">
        <w:rPr>
          <w:rFonts w:ascii="Arial" w:hAnsi="Arial" w:cs="Arial"/>
          <w:sz w:val="24"/>
          <w:szCs w:val="24"/>
        </w:rPr>
        <w:t xml:space="preserve"> Any amendments or changes should be noted within the meeting minutes.</w:t>
      </w:r>
      <w:r w:rsidRPr="00652166">
        <w:rPr>
          <w:rFonts w:ascii="Arial" w:hAnsi="Arial" w:cs="Arial"/>
          <w:sz w:val="24"/>
          <w:szCs w:val="24"/>
        </w:rPr>
        <w:t xml:space="preserve"> </w:t>
      </w:r>
      <w:r w:rsidR="00A15669">
        <w:rPr>
          <w:rFonts w:ascii="Arial" w:hAnsi="Arial" w:cs="Arial"/>
          <w:sz w:val="24"/>
          <w:szCs w:val="24"/>
        </w:rPr>
        <w:t>This supports us as a service ensure that</w:t>
      </w:r>
      <w:r w:rsidR="00A63163">
        <w:rPr>
          <w:rFonts w:ascii="Arial" w:hAnsi="Arial" w:cs="Arial"/>
          <w:sz w:val="24"/>
          <w:szCs w:val="24"/>
        </w:rPr>
        <w:t xml:space="preserve">, wherever possible, </w:t>
      </w:r>
      <w:r w:rsidR="00A15669">
        <w:rPr>
          <w:rFonts w:ascii="Arial" w:hAnsi="Arial" w:cs="Arial"/>
          <w:sz w:val="24"/>
          <w:szCs w:val="24"/>
        </w:rPr>
        <w:t>children, young people and their families are not being required to work from multiple plans or documents when engaging with us</w:t>
      </w:r>
      <w:r w:rsidR="00A63163">
        <w:rPr>
          <w:rFonts w:ascii="Arial" w:hAnsi="Arial" w:cs="Arial"/>
          <w:sz w:val="24"/>
          <w:szCs w:val="24"/>
        </w:rPr>
        <w:t xml:space="preserve">. It also </w:t>
      </w:r>
      <w:r w:rsidR="00A15669">
        <w:rPr>
          <w:rFonts w:ascii="Arial" w:hAnsi="Arial" w:cs="Arial"/>
          <w:sz w:val="24"/>
          <w:szCs w:val="24"/>
        </w:rPr>
        <w:t>ensures key actions, tasks and agreements which promote the safety and wellbeing of children and young people are at the heart of their plan.</w:t>
      </w:r>
    </w:p>
    <w:p w14:paraId="78E0D9D4" w14:textId="37CFBBFD" w:rsidR="00652166" w:rsidRPr="00652166" w:rsidRDefault="00A15669" w:rsidP="00652166">
      <w:pPr>
        <w:numPr>
          <w:ilvl w:val="0"/>
          <w:numId w:val="6"/>
        </w:numPr>
        <w:rPr>
          <w:rFonts w:ascii="Arial" w:hAnsi="Arial" w:cs="Arial"/>
          <w:sz w:val="24"/>
          <w:szCs w:val="24"/>
        </w:rPr>
      </w:pPr>
      <w:r>
        <w:rPr>
          <w:rFonts w:ascii="Arial" w:hAnsi="Arial" w:cs="Arial"/>
          <w:sz w:val="24"/>
          <w:szCs w:val="24"/>
        </w:rPr>
        <w:t>Where the child is not subject to a plan but an</w:t>
      </w:r>
      <w:r w:rsidR="00652166" w:rsidRPr="00652166">
        <w:rPr>
          <w:rFonts w:ascii="Arial" w:hAnsi="Arial" w:cs="Arial"/>
          <w:sz w:val="24"/>
          <w:szCs w:val="24"/>
        </w:rPr>
        <w:t xml:space="preserve"> assessment has been completed</w:t>
      </w:r>
      <w:r>
        <w:rPr>
          <w:rFonts w:ascii="Arial" w:hAnsi="Arial" w:cs="Arial"/>
          <w:sz w:val="24"/>
          <w:szCs w:val="24"/>
        </w:rPr>
        <w:t>, i</w:t>
      </w:r>
      <w:r w:rsidR="00652166" w:rsidRPr="00652166">
        <w:rPr>
          <w:rFonts w:ascii="Arial" w:hAnsi="Arial" w:cs="Arial"/>
          <w:sz w:val="24"/>
          <w:szCs w:val="24"/>
        </w:rPr>
        <w:t xml:space="preserve">t may be appropriate to amend or end the </w:t>
      </w:r>
      <w:r w:rsidR="001526A6">
        <w:rPr>
          <w:rFonts w:ascii="Arial" w:hAnsi="Arial" w:cs="Arial"/>
          <w:sz w:val="24"/>
          <w:szCs w:val="24"/>
        </w:rPr>
        <w:t>Safety Plan</w:t>
      </w:r>
      <w:r w:rsidR="00652166" w:rsidRPr="00652166">
        <w:rPr>
          <w:rFonts w:ascii="Arial" w:hAnsi="Arial" w:cs="Arial"/>
          <w:sz w:val="24"/>
          <w:szCs w:val="24"/>
        </w:rPr>
        <w:t xml:space="preserve">, once further information has been gathered and once all agencies that are involved with the family have been consulted. </w:t>
      </w:r>
    </w:p>
    <w:p w14:paraId="6545A888" w14:textId="1FE6114F" w:rsidR="001526A6" w:rsidRPr="001526A6" w:rsidRDefault="00652166" w:rsidP="001526A6">
      <w:pPr>
        <w:numPr>
          <w:ilvl w:val="0"/>
          <w:numId w:val="6"/>
        </w:numPr>
        <w:rPr>
          <w:rFonts w:ascii="Arial" w:hAnsi="Arial" w:cs="Arial"/>
          <w:sz w:val="24"/>
          <w:szCs w:val="24"/>
        </w:rPr>
      </w:pPr>
      <w:r w:rsidRPr="00652166">
        <w:rPr>
          <w:rFonts w:ascii="Arial" w:hAnsi="Arial" w:cs="Arial"/>
          <w:sz w:val="24"/>
          <w:szCs w:val="24"/>
        </w:rPr>
        <w:t xml:space="preserve">Following significant events, amendments to the </w:t>
      </w:r>
      <w:r w:rsidR="001526A6">
        <w:rPr>
          <w:rFonts w:ascii="Arial" w:hAnsi="Arial" w:cs="Arial"/>
          <w:sz w:val="24"/>
          <w:szCs w:val="24"/>
        </w:rPr>
        <w:t>Safety P</w:t>
      </w:r>
      <w:r w:rsidRPr="00652166">
        <w:rPr>
          <w:rFonts w:ascii="Arial" w:hAnsi="Arial" w:cs="Arial"/>
          <w:sz w:val="24"/>
          <w:szCs w:val="24"/>
        </w:rPr>
        <w:t>lan may be necessary to clarify expectations</w:t>
      </w:r>
      <w:r w:rsidR="008A2D38">
        <w:rPr>
          <w:rFonts w:ascii="Arial" w:hAnsi="Arial" w:cs="Arial"/>
          <w:sz w:val="24"/>
          <w:szCs w:val="24"/>
        </w:rPr>
        <w:t>.</w:t>
      </w:r>
    </w:p>
    <w:p w14:paraId="53E929C8" w14:textId="10881506" w:rsidR="00652166" w:rsidRPr="00652166" w:rsidRDefault="00652166" w:rsidP="00652166">
      <w:pPr>
        <w:pStyle w:val="ListParagraph"/>
        <w:numPr>
          <w:ilvl w:val="0"/>
          <w:numId w:val="6"/>
        </w:numPr>
        <w:rPr>
          <w:rFonts w:ascii="Arial" w:hAnsi="Arial" w:cs="Arial"/>
          <w:sz w:val="24"/>
          <w:szCs w:val="24"/>
        </w:rPr>
      </w:pPr>
      <w:r w:rsidRPr="00652166">
        <w:rPr>
          <w:rFonts w:ascii="Arial" w:hAnsi="Arial" w:cs="Arial"/>
          <w:sz w:val="24"/>
          <w:szCs w:val="24"/>
        </w:rPr>
        <w:t>All reviews of the safety plan should be documented on the child’s file, considering progress</w:t>
      </w:r>
      <w:r w:rsidR="001526A6">
        <w:rPr>
          <w:rFonts w:ascii="Arial" w:hAnsi="Arial" w:cs="Arial"/>
          <w:sz w:val="24"/>
          <w:szCs w:val="24"/>
        </w:rPr>
        <w:t xml:space="preserve"> and effectiveness</w:t>
      </w:r>
      <w:r w:rsidRPr="00652166">
        <w:rPr>
          <w:rFonts w:ascii="Arial" w:hAnsi="Arial" w:cs="Arial"/>
          <w:sz w:val="24"/>
          <w:szCs w:val="24"/>
        </w:rPr>
        <w:t xml:space="preserve">. </w:t>
      </w:r>
      <w:r w:rsidR="001526A6">
        <w:rPr>
          <w:rFonts w:ascii="Arial" w:hAnsi="Arial" w:cs="Arial"/>
          <w:sz w:val="24"/>
          <w:szCs w:val="24"/>
        </w:rPr>
        <w:t>Any f</w:t>
      </w:r>
      <w:r w:rsidRPr="00652166">
        <w:rPr>
          <w:rFonts w:ascii="Arial" w:hAnsi="Arial" w:cs="Arial"/>
          <w:sz w:val="24"/>
          <w:szCs w:val="24"/>
        </w:rPr>
        <w:t xml:space="preserve">ailures of the safety plan and action taken as a result should be recorded. </w:t>
      </w:r>
    </w:p>
    <w:p w14:paraId="550F2002" w14:textId="77777777" w:rsidR="001526A6" w:rsidRDefault="001526A6" w:rsidP="001526A6">
      <w:pPr>
        <w:pStyle w:val="ListParagraph"/>
        <w:rPr>
          <w:rFonts w:ascii="Arial" w:hAnsi="Arial" w:cs="Arial"/>
          <w:b/>
          <w:bCs/>
          <w:sz w:val="24"/>
          <w:szCs w:val="24"/>
        </w:rPr>
      </w:pPr>
    </w:p>
    <w:p w14:paraId="3A3DAA1C" w14:textId="77777777" w:rsidR="001526A6" w:rsidRDefault="001526A6" w:rsidP="001526A6">
      <w:pPr>
        <w:pStyle w:val="ListParagraph"/>
        <w:rPr>
          <w:rFonts w:ascii="Arial" w:hAnsi="Arial" w:cs="Arial"/>
          <w:b/>
          <w:bCs/>
          <w:sz w:val="24"/>
          <w:szCs w:val="24"/>
        </w:rPr>
      </w:pPr>
    </w:p>
    <w:p w14:paraId="0E7D4011" w14:textId="77777777" w:rsidR="001526A6" w:rsidRDefault="001526A6" w:rsidP="001526A6">
      <w:pPr>
        <w:pStyle w:val="ListParagraph"/>
        <w:rPr>
          <w:rFonts w:ascii="Arial" w:hAnsi="Arial" w:cs="Arial"/>
          <w:b/>
          <w:bCs/>
          <w:sz w:val="24"/>
          <w:szCs w:val="24"/>
        </w:rPr>
      </w:pPr>
    </w:p>
    <w:p w14:paraId="4DE2C158" w14:textId="77777777" w:rsidR="001526A6" w:rsidRDefault="001526A6" w:rsidP="001526A6">
      <w:pPr>
        <w:pStyle w:val="ListParagraph"/>
        <w:rPr>
          <w:rFonts w:ascii="Arial" w:hAnsi="Arial" w:cs="Arial"/>
          <w:b/>
          <w:bCs/>
          <w:sz w:val="24"/>
          <w:szCs w:val="24"/>
        </w:rPr>
      </w:pPr>
    </w:p>
    <w:p w14:paraId="61C80A7D" w14:textId="77777777" w:rsidR="001526A6" w:rsidRDefault="001526A6" w:rsidP="001526A6">
      <w:pPr>
        <w:pStyle w:val="ListParagraph"/>
        <w:rPr>
          <w:rFonts w:ascii="Arial" w:hAnsi="Arial" w:cs="Arial"/>
          <w:b/>
          <w:bCs/>
          <w:sz w:val="24"/>
          <w:szCs w:val="24"/>
        </w:rPr>
      </w:pPr>
    </w:p>
    <w:p w14:paraId="118C9F03" w14:textId="77777777" w:rsidR="001526A6" w:rsidRDefault="001526A6" w:rsidP="001526A6">
      <w:pPr>
        <w:pStyle w:val="ListParagraph"/>
        <w:rPr>
          <w:rFonts w:ascii="Arial" w:hAnsi="Arial" w:cs="Arial"/>
          <w:b/>
          <w:bCs/>
          <w:sz w:val="24"/>
          <w:szCs w:val="24"/>
        </w:rPr>
      </w:pPr>
    </w:p>
    <w:p w14:paraId="1BCF378F" w14:textId="77777777" w:rsidR="001526A6" w:rsidRDefault="001526A6" w:rsidP="001526A6">
      <w:pPr>
        <w:pStyle w:val="ListParagraph"/>
        <w:rPr>
          <w:rFonts w:ascii="Arial" w:hAnsi="Arial" w:cs="Arial"/>
          <w:b/>
          <w:bCs/>
          <w:sz w:val="24"/>
          <w:szCs w:val="24"/>
        </w:rPr>
      </w:pPr>
    </w:p>
    <w:p w14:paraId="628B09B3" w14:textId="77777777" w:rsidR="001526A6" w:rsidRDefault="001526A6" w:rsidP="001526A6">
      <w:pPr>
        <w:pStyle w:val="ListParagraph"/>
        <w:rPr>
          <w:rFonts w:ascii="Arial" w:hAnsi="Arial" w:cs="Arial"/>
          <w:b/>
          <w:bCs/>
          <w:sz w:val="24"/>
          <w:szCs w:val="24"/>
        </w:rPr>
      </w:pPr>
    </w:p>
    <w:p w14:paraId="1092758B" w14:textId="1CEF6B08" w:rsidR="0017695E" w:rsidRDefault="0017695E" w:rsidP="0017695E">
      <w:pPr>
        <w:rPr>
          <w:rFonts w:ascii="Arial Rounded MT Bold" w:hAnsi="Arial Rounded MT Bold" w:cs="Arial"/>
          <w:sz w:val="28"/>
          <w:szCs w:val="28"/>
        </w:rPr>
      </w:pPr>
      <w:bookmarkStart w:id="3" w:name="multi"/>
      <w:bookmarkEnd w:id="3"/>
    </w:p>
    <w:p w14:paraId="30446ECA" w14:textId="77777777" w:rsidR="0017695E" w:rsidRDefault="0017695E" w:rsidP="0017695E">
      <w:pPr>
        <w:rPr>
          <w:rFonts w:ascii="Arial Rounded MT Bold" w:hAnsi="Arial Rounded MT Bold" w:cs="Arial"/>
          <w:sz w:val="28"/>
          <w:szCs w:val="28"/>
        </w:rPr>
      </w:pPr>
      <w:bookmarkStart w:id="4" w:name="_GoBack"/>
      <w:bookmarkEnd w:id="4"/>
    </w:p>
    <w:p w14:paraId="32F4C80E" w14:textId="43C5A688" w:rsidR="00652166" w:rsidRPr="0017695E" w:rsidRDefault="00652166" w:rsidP="0017695E">
      <w:pPr>
        <w:rPr>
          <w:rFonts w:ascii="Arial Rounded MT Bold" w:hAnsi="Arial Rounded MT Bold" w:cs="Arial"/>
          <w:sz w:val="28"/>
          <w:szCs w:val="28"/>
        </w:rPr>
      </w:pPr>
      <w:r w:rsidRPr="0017695E">
        <w:rPr>
          <w:rFonts w:ascii="Arial Rounded MT Bold" w:hAnsi="Arial Rounded MT Bold" w:cs="Arial"/>
          <w:sz w:val="28"/>
          <w:szCs w:val="28"/>
        </w:rPr>
        <w:lastRenderedPageBreak/>
        <w:t>Multi-agency involvement and accountability</w:t>
      </w:r>
    </w:p>
    <w:p w14:paraId="768BF28D" w14:textId="77777777" w:rsidR="001526A6" w:rsidRPr="001526A6" w:rsidRDefault="001526A6" w:rsidP="001526A6">
      <w:pPr>
        <w:pStyle w:val="ListParagraph"/>
        <w:rPr>
          <w:rFonts w:ascii="Arial Rounded MT Bold" w:hAnsi="Arial Rounded MT Bold" w:cs="Arial"/>
          <w:sz w:val="28"/>
          <w:szCs w:val="28"/>
        </w:rPr>
      </w:pPr>
    </w:p>
    <w:p w14:paraId="44501A07" w14:textId="392DF9F9" w:rsidR="001526A6" w:rsidRDefault="00652166" w:rsidP="00652166">
      <w:pPr>
        <w:pStyle w:val="ListParagraph"/>
        <w:numPr>
          <w:ilvl w:val="0"/>
          <w:numId w:val="6"/>
        </w:numPr>
        <w:rPr>
          <w:rFonts w:ascii="Arial" w:hAnsi="Arial" w:cs="Arial"/>
          <w:sz w:val="24"/>
          <w:szCs w:val="24"/>
        </w:rPr>
      </w:pPr>
      <w:r w:rsidRPr="00652166">
        <w:rPr>
          <w:rFonts w:ascii="Arial" w:hAnsi="Arial" w:cs="Arial"/>
          <w:sz w:val="24"/>
          <w:szCs w:val="24"/>
        </w:rPr>
        <w:t xml:space="preserve">Most </w:t>
      </w:r>
      <w:r w:rsidR="001526A6">
        <w:rPr>
          <w:rFonts w:ascii="Arial" w:hAnsi="Arial" w:cs="Arial"/>
          <w:sz w:val="24"/>
          <w:szCs w:val="24"/>
        </w:rPr>
        <w:t>Safety Plans</w:t>
      </w:r>
      <w:r w:rsidRPr="00652166">
        <w:rPr>
          <w:rFonts w:ascii="Arial" w:hAnsi="Arial" w:cs="Arial"/>
          <w:sz w:val="24"/>
          <w:szCs w:val="24"/>
        </w:rPr>
        <w:t xml:space="preserve"> will be an agreement between the local authority and the family, however the agreement should be shared with all members of the multi-agency group, to ensure all professionals are aware of the </w:t>
      </w:r>
      <w:r w:rsidR="001526A6">
        <w:rPr>
          <w:rFonts w:ascii="Arial" w:hAnsi="Arial" w:cs="Arial"/>
          <w:sz w:val="24"/>
          <w:szCs w:val="24"/>
        </w:rPr>
        <w:t>arrangements in place and how these are being supported</w:t>
      </w:r>
      <w:r w:rsidRPr="00652166">
        <w:rPr>
          <w:rFonts w:ascii="Arial" w:hAnsi="Arial" w:cs="Arial"/>
          <w:sz w:val="24"/>
          <w:szCs w:val="24"/>
        </w:rPr>
        <w:t>.</w:t>
      </w:r>
      <w:r w:rsidR="001526A6">
        <w:rPr>
          <w:rFonts w:ascii="Arial" w:hAnsi="Arial" w:cs="Arial"/>
          <w:sz w:val="24"/>
          <w:szCs w:val="24"/>
        </w:rPr>
        <w:t xml:space="preserve"> Making sure that </w:t>
      </w:r>
      <w:r w:rsidRPr="00652166">
        <w:rPr>
          <w:rFonts w:ascii="Arial" w:hAnsi="Arial" w:cs="Arial"/>
          <w:sz w:val="24"/>
          <w:szCs w:val="24"/>
        </w:rPr>
        <w:t xml:space="preserve"> multi-</w:t>
      </w:r>
      <w:r w:rsidRPr="0017695E">
        <w:rPr>
          <w:rFonts w:ascii="Arial" w:hAnsi="Arial" w:cs="Arial"/>
          <w:sz w:val="24"/>
          <w:szCs w:val="24"/>
        </w:rPr>
        <w:t>agenc</w:t>
      </w:r>
      <w:r w:rsidR="001C2894" w:rsidRPr="0017695E">
        <w:rPr>
          <w:rFonts w:ascii="Arial" w:hAnsi="Arial" w:cs="Arial"/>
          <w:sz w:val="24"/>
          <w:szCs w:val="24"/>
        </w:rPr>
        <w:t>y</w:t>
      </w:r>
      <w:r w:rsidRPr="00652166">
        <w:rPr>
          <w:rFonts w:ascii="Arial" w:hAnsi="Arial" w:cs="Arial"/>
          <w:sz w:val="24"/>
          <w:szCs w:val="24"/>
        </w:rPr>
        <w:t xml:space="preserve"> partners </w:t>
      </w:r>
      <w:r w:rsidR="001526A6">
        <w:rPr>
          <w:rFonts w:ascii="Arial" w:hAnsi="Arial" w:cs="Arial"/>
          <w:sz w:val="24"/>
          <w:szCs w:val="24"/>
        </w:rPr>
        <w:t>are</w:t>
      </w:r>
      <w:r w:rsidRPr="00652166">
        <w:rPr>
          <w:rFonts w:ascii="Arial" w:hAnsi="Arial" w:cs="Arial"/>
          <w:sz w:val="24"/>
          <w:szCs w:val="24"/>
        </w:rPr>
        <w:t xml:space="preserve"> aware of the contents</w:t>
      </w:r>
      <w:r w:rsidR="001526A6">
        <w:rPr>
          <w:rFonts w:ascii="Arial" w:hAnsi="Arial" w:cs="Arial"/>
          <w:sz w:val="24"/>
          <w:szCs w:val="24"/>
        </w:rPr>
        <w:t xml:space="preserve"> of a Safety Plan</w:t>
      </w:r>
      <w:r w:rsidRPr="00652166">
        <w:rPr>
          <w:rFonts w:ascii="Arial" w:hAnsi="Arial" w:cs="Arial"/>
          <w:sz w:val="24"/>
          <w:szCs w:val="24"/>
        </w:rPr>
        <w:t xml:space="preserve">, </w:t>
      </w:r>
      <w:r w:rsidR="001526A6">
        <w:rPr>
          <w:rFonts w:ascii="Arial" w:hAnsi="Arial" w:cs="Arial"/>
          <w:sz w:val="24"/>
          <w:szCs w:val="24"/>
        </w:rPr>
        <w:t>means they</w:t>
      </w:r>
      <w:r w:rsidRPr="00652166">
        <w:rPr>
          <w:rFonts w:ascii="Arial" w:hAnsi="Arial" w:cs="Arial"/>
          <w:sz w:val="24"/>
          <w:szCs w:val="24"/>
        </w:rPr>
        <w:t xml:space="preserve"> can support the individual </w:t>
      </w:r>
      <w:r w:rsidR="001526A6">
        <w:rPr>
          <w:rFonts w:ascii="Arial" w:hAnsi="Arial" w:cs="Arial"/>
          <w:sz w:val="24"/>
          <w:szCs w:val="24"/>
        </w:rPr>
        <w:t xml:space="preserve">or family </w:t>
      </w:r>
      <w:r w:rsidRPr="00652166">
        <w:rPr>
          <w:rFonts w:ascii="Arial" w:hAnsi="Arial" w:cs="Arial"/>
          <w:sz w:val="24"/>
          <w:szCs w:val="24"/>
        </w:rPr>
        <w:t xml:space="preserve">to follow the plan and share any concerns they may have if it is ineffective. </w:t>
      </w:r>
    </w:p>
    <w:p w14:paraId="2B4B7A4F" w14:textId="77777777" w:rsidR="001526A6" w:rsidRDefault="001526A6" w:rsidP="001526A6">
      <w:pPr>
        <w:pStyle w:val="ListParagraph"/>
        <w:rPr>
          <w:rFonts w:ascii="Arial" w:hAnsi="Arial" w:cs="Arial"/>
          <w:sz w:val="24"/>
          <w:szCs w:val="24"/>
        </w:rPr>
      </w:pPr>
    </w:p>
    <w:p w14:paraId="40A7C29A" w14:textId="30E2071F" w:rsidR="006F09C0" w:rsidRDefault="00652166" w:rsidP="006F09C0">
      <w:pPr>
        <w:pStyle w:val="ListParagraph"/>
        <w:numPr>
          <w:ilvl w:val="0"/>
          <w:numId w:val="6"/>
        </w:numPr>
        <w:rPr>
          <w:rFonts w:ascii="Arial" w:hAnsi="Arial" w:cs="Arial"/>
          <w:sz w:val="24"/>
          <w:szCs w:val="24"/>
        </w:rPr>
      </w:pPr>
      <w:r w:rsidRPr="00652166">
        <w:rPr>
          <w:rFonts w:ascii="Arial" w:hAnsi="Arial" w:cs="Arial"/>
          <w:sz w:val="24"/>
          <w:szCs w:val="24"/>
        </w:rPr>
        <w:t xml:space="preserve">All professionals involved with a family are responsible for monitoring </w:t>
      </w:r>
      <w:r w:rsidR="001526A6">
        <w:rPr>
          <w:rFonts w:ascii="Arial" w:hAnsi="Arial" w:cs="Arial"/>
          <w:sz w:val="24"/>
          <w:szCs w:val="24"/>
        </w:rPr>
        <w:t xml:space="preserve">the </w:t>
      </w:r>
      <w:r w:rsidRPr="00652166">
        <w:rPr>
          <w:rFonts w:ascii="Arial" w:hAnsi="Arial" w:cs="Arial"/>
          <w:sz w:val="24"/>
          <w:szCs w:val="24"/>
        </w:rPr>
        <w:t>effectiveness of a safety plan</w:t>
      </w:r>
      <w:r w:rsidR="001526A6">
        <w:rPr>
          <w:rFonts w:ascii="Arial" w:hAnsi="Arial" w:cs="Arial"/>
          <w:sz w:val="24"/>
          <w:szCs w:val="24"/>
        </w:rPr>
        <w:t xml:space="preserve"> </w:t>
      </w:r>
      <w:r w:rsidRPr="00652166">
        <w:rPr>
          <w:rFonts w:ascii="Arial" w:hAnsi="Arial" w:cs="Arial"/>
          <w:sz w:val="24"/>
          <w:szCs w:val="24"/>
        </w:rPr>
        <w:t xml:space="preserve">and reviewing the </w:t>
      </w:r>
      <w:r w:rsidR="001526A6">
        <w:rPr>
          <w:rFonts w:ascii="Arial" w:hAnsi="Arial" w:cs="Arial"/>
          <w:sz w:val="24"/>
          <w:szCs w:val="24"/>
        </w:rPr>
        <w:t>plan</w:t>
      </w:r>
      <w:r w:rsidRPr="00652166">
        <w:rPr>
          <w:rFonts w:ascii="Arial" w:hAnsi="Arial" w:cs="Arial"/>
          <w:sz w:val="24"/>
          <w:szCs w:val="24"/>
        </w:rPr>
        <w:t xml:space="preserve"> within multi-agency forum</w:t>
      </w:r>
      <w:r w:rsidR="001526A6">
        <w:rPr>
          <w:rFonts w:ascii="Arial" w:hAnsi="Arial" w:cs="Arial"/>
          <w:sz w:val="24"/>
          <w:szCs w:val="24"/>
        </w:rPr>
        <w:t>s</w:t>
      </w:r>
      <w:r w:rsidR="006F09C0">
        <w:rPr>
          <w:rFonts w:ascii="Arial" w:hAnsi="Arial" w:cs="Arial"/>
          <w:sz w:val="24"/>
          <w:szCs w:val="24"/>
        </w:rPr>
        <w:t>.</w:t>
      </w:r>
    </w:p>
    <w:p w14:paraId="7080817B" w14:textId="77777777" w:rsidR="006F09C0" w:rsidRPr="006F09C0" w:rsidRDefault="006F09C0" w:rsidP="006F09C0">
      <w:pPr>
        <w:pStyle w:val="ListParagraph"/>
        <w:rPr>
          <w:rFonts w:ascii="Arial" w:hAnsi="Arial" w:cs="Arial"/>
          <w:sz w:val="24"/>
          <w:szCs w:val="24"/>
        </w:rPr>
      </w:pPr>
    </w:p>
    <w:p w14:paraId="06291112" w14:textId="77777777" w:rsidR="006F09C0" w:rsidRPr="006F09C0" w:rsidRDefault="006F09C0" w:rsidP="006F09C0">
      <w:pPr>
        <w:pStyle w:val="ListParagraph"/>
        <w:rPr>
          <w:rFonts w:ascii="Arial" w:hAnsi="Arial" w:cs="Arial"/>
          <w:sz w:val="2"/>
          <w:szCs w:val="2"/>
        </w:rPr>
      </w:pPr>
    </w:p>
    <w:p w14:paraId="18FBCC6E" w14:textId="7490E595" w:rsidR="00652166" w:rsidRPr="00652166" w:rsidRDefault="00652166" w:rsidP="00652166">
      <w:pPr>
        <w:pStyle w:val="ListParagraph"/>
        <w:numPr>
          <w:ilvl w:val="0"/>
          <w:numId w:val="6"/>
        </w:numPr>
        <w:rPr>
          <w:rFonts w:ascii="Arial" w:hAnsi="Arial" w:cs="Arial"/>
          <w:sz w:val="24"/>
          <w:szCs w:val="24"/>
        </w:rPr>
      </w:pPr>
      <w:r w:rsidRPr="00652166">
        <w:rPr>
          <w:rFonts w:ascii="Arial" w:hAnsi="Arial" w:cs="Arial"/>
          <w:sz w:val="24"/>
          <w:szCs w:val="24"/>
        </w:rPr>
        <w:t xml:space="preserve">There will be some occasions where it is appropriate to include actions relating to other agencies in a </w:t>
      </w:r>
      <w:r w:rsidR="006F09C0">
        <w:rPr>
          <w:rFonts w:ascii="Arial" w:hAnsi="Arial" w:cs="Arial"/>
          <w:sz w:val="24"/>
          <w:szCs w:val="24"/>
        </w:rPr>
        <w:t>Safety Plan</w:t>
      </w:r>
      <w:r w:rsidRPr="00652166">
        <w:rPr>
          <w:rFonts w:ascii="Arial" w:hAnsi="Arial" w:cs="Arial"/>
          <w:sz w:val="24"/>
          <w:szCs w:val="24"/>
        </w:rPr>
        <w:t xml:space="preserve"> e.g. engagement with other professionals</w:t>
      </w:r>
      <w:r w:rsidR="006F09C0">
        <w:rPr>
          <w:rFonts w:ascii="Arial" w:hAnsi="Arial" w:cs="Arial"/>
          <w:sz w:val="24"/>
          <w:szCs w:val="24"/>
        </w:rPr>
        <w:t xml:space="preserve">, attendance at particular services or contact with certain agencies and professionals. It is IMPERATIVE that practitioners and agencies are provided with a copy of the Safety Plan and are consulted about their involvement and responsibilities. </w:t>
      </w:r>
    </w:p>
    <w:p w14:paraId="4F9AFF9B" w14:textId="77777777" w:rsidR="0017695E" w:rsidRDefault="0017695E" w:rsidP="0017695E">
      <w:pPr>
        <w:rPr>
          <w:rFonts w:ascii="Arial Rounded MT Bold" w:hAnsi="Arial Rounded MT Bold" w:cs="Arial"/>
          <w:sz w:val="28"/>
          <w:szCs w:val="28"/>
        </w:rPr>
      </w:pPr>
      <w:bookmarkStart w:id="5" w:name="ending"/>
      <w:bookmarkEnd w:id="5"/>
    </w:p>
    <w:p w14:paraId="04D85EED" w14:textId="77777777" w:rsidR="0017695E" w:rsidRDefault="0017695E" w:rsidP="0017695E">
      <w:pPr>
        <w:rPr>
          <w:rFonts w:ascii="Arial Rounded MT Bold" w:hAnsi="Arial Rounded MT Bold" w:cs="Arial"/>
          <w:sz w:val="28"/>
          <w:szCs w:val="28"/>
        </w:rPr>
      </w:pPr>
    </w:p>
    <w:p w14:paraId="4FD0F0D1" w14:textId="77777777" w:rsidR="0017695E" w:rsidRDefault="0017695E" w:rsidP="0017695E">
      <w:pPr>
        <w:rPr>
          <w:rFonts w:ascii="Arial Rounded MT Bold" w:hAnsi="Arial Rounded MT Bold" w:cs="Arial"/>
          <w:sz w:val="28"/>
          <w:szCs w:val="28"/>
        </w:rPr>
      </w:pPr>
    </w:p>
    <w:p w14:paraId="062D305C" w14:textId="77777777" w:rsidR="0017695E" w:rsidRDefault="0017695E" w:rsidP="0017695E">
      <w:pPr>
        <w:rPr>
          <w:rFonts w:ascii="Arial Rounded MT Bold" w:hAnsi="Arial Rounded MT Bold" w:cs="Arial"/>
          <w:sz w:val="28"/>
          <w:szCs w:val="28"/>
        </w:rPr>
      </w:pPr>
    </w:p>
    <w:p w14:paraId="68B0BEC2" w14:textId="77777777" w:rsidR="0017695E" w:rsidRDefault="0017695E" w:rsidP="0017695E">
      <w:pPr>
        <w:rPr>
          <w:rFonts w:ascii="Arial Rounded MT Bold" w:hAnsi="Arial Rounded MT Bold" w:cs="Arial"/>
          <w:sz w:val="28"/>
          <w:szCs w:val="28"/>
        </w:rPr>
      </w:pPr>
    </w:p>
    <w:p w14:paraId="26F3363C" w14:textId="77777777" w:rsidR="0017695E" w:rsidRDefault="0017695E" w:rsidP="0017695E">
      <w:pPr>
        <w:rPr>
          <w:rFonts w:ascii="Arial Rounded MT Bold" w:hAnsi="Arial Rounded MT Bold" w:cs="Arial"/>
          <w:sz w:val="28"/>
          <w:szCs w:val="28"/>
        </w:rPr>
      </w:pPr>
    </w:p>
    <w:p w14:paraId="18513F42" w14:textId="77777777" w:rsidR="0017695E" w:rsidRDefault="0017695E" w:rsidP="0017695E">
      <w:pPr>
        <w:rPr>
          <w:rFonts w:ascii="Arial Rounded MT Bold" w:hAnsi="Arial Rounded MT Bold" w:cs="Arial"/>
          <w:sz w:val="28"/>
          <w:szCs w:val="28"/>
        </w:rPr>
      </w:pPr>
    </w:p>
    <w:p w14:paraId="64A25C6D" w14:textId="77777777" w:rsidR="0017695E" w:rsidRDefault="0017695E" w:rsidP="0017695E">
      <w:pPr>
        <w:rPr>
          <w:rFonts w:ascii="Arial Rounded MT Bold" w:hAnsi="Arial Rounded MT Bold" w:cs="Arial"/>
          <w:sz w:val="28"/>
          <w:szCs w:val="28"/>
        </w:rPr>
      </w:pPr>
    </w:p>
    <w:p w14:paraId="52A4407E" w14:textId="77777777" w:rsidR="0017695E" w:rsidRDefault="0017695E" w:rsidP="0017695E">
      <w:pPr>
        <w:rPr>
          <w:rFonts w:ascii="Arial Rounded MT Bold" w:hAnsi="Arial Rounded MT Bold" w:cs="Arial"/>
          <w:sz w:val="28"/>
          <w:szCs w:val="28"/>
        </w:rPr>
      </w:pPr>
    </w:p>
    <w:p w14:paraId="11E2C4DD" w14:textId="77777777" w:rsidR="0017695E" w:rsidRDefault="0017695E" w:rsidP="0017695E">
      <w:pPr>
        <w:rPr>
          <w:rFonts w:ascii="Arial Rounded MT Bold" w:hAnsi="Arial Rounded MT Bold" w:cs="Arial"/>
          <w:sz w:val="28"/>
          <w:szCs w:val="28"/>
        </w:rPr>
      </w:pPr>
    </w:p>
    <w:p w14:paraId="7D2CC921" w14:textId="77777777" w:rsidR="0017695E" w:rsidRDefault="0017695E" w:rsidP="0017695E">
      <w:pPr>
        <w:rPr>
          <w:rFonts w:ascii="Arial Rounded MT Bold" w:hAnsi="Arial Rounded MT Bold" w:cs="Arial"/>
          <w:sz w:val="28"/>
          <w:szCs w:val="28"/>
        </w:rPr>
      </w:pPr>
    </w:p>
    <w:p w14:paraId="667EEDBA" w14:textId="77777777" w:rsidR="0017695E" w:rsidRDefault="0017695E" w:rsidP="0017695E">
      <w:pPr>
        <w:rPr>
          <w:rFonts w:ascii="Arial Rounded MT Bold" w:hAnsi="Arial Rounded MT Bold" w:cs="Arial"/>
          <w:sz w:val="28"/>
          <w:szCs w:val="28"/>
        </w:rPr>
      </w:pPr>
    </w:p>
    <w:p w14:paraId="077766E1" w14:textId="77777777" w:rsidR="0017695E" w:rsidRDefault="0017695E" w:rsidP="0017695E">
      <w:pPr>
        <w:rPr>
          <w:rFonts w:ascii="Arial Rounded MT Bold" w:hAnsi="Arial Rounded MT Bold" w:cs="Arial"/>
          <w:sz w:val="28"/>
          <w:szCs w:val="28"/>
        </w:rPr>
      </w:pPr>
    </w:p>
    <w:p w14:paraId="0EDE460C" w14:textId="2E72DC3A" w:rsidR="00652166" w:rsidRPr="0017695E" w:rsidRDefault="00652166" w:rsidP="0017695E">
      <w:pPr>
        <w:rPr>
          <w:rFonts w:ascii="Arial Rounded MT Bold" w:hAnsi="Arial Rounded MT Bold" w:cs="Arial"/>
          <w:sz w:val="28"/>
          <w:szCs w:val="28"/>
        </w:rPr>
      </w:pPr>
      <w:r w:rsidRPr="0017695E">
        <w:rPr>
          <w:rFonts w:ascii="Arial Rounded MT Bold" w:hAnsi="Arial Rounded MT Bold" w:cs="Arial"/>
          <w:sz w:val="28"/>
          <w:szCs w:val="28"/>
        </w:rPr>
        <w:lastRenderedPageBreak/>
        <w:t xml:space="preserve">Ending a Safety Plan </w:t>
      </w:r>
    </w:p>
    <w:p w14:paraId="40EFD2ED" w14:textId="77777777" w:rsidR="006F09C0" w:rsidRPr="006F09C0" w:rsidRDefault="006F09C0" w:rsidP="006F09C0">
      <w:pPr>
        <w:pStyle w:val="ListParagraph"/>
        <w:rPr>
          <w:rFonts w:ascii="Arial Rounded MT Bold" w:hAnsi="Arial Rounded MT Bold" w:cs="Arial"/>
          <w:sz w:val="28"/>
          <w:szCs w:val="28"/>
        </w:rPr>
      </w:pPr>
    </w:p>
    <w:p w14:paraId="0031E2AD" w14:textId="577E2DB9" w:rsidR="00652166" w:rsidRDefault="006F09C0" w:rsidP="00652166">
      <w:pPr>
        <w:pStyle w:val="ListParagraph"/>
        <w:numPr>
          <w:ilvl w:val="0"/>
          <w:numId w:val="6"/>
        </w:numPr>
        <w:rPr>
          <w:rFonts w:ascii="Arial" w:hAnsi="Arial" w:cs="Arial"/>
          <w:sz w:val="24"/>
          <w:szCs w:val="24"/>
        </w:rPr>
      </w:pPr>
      <w:r>
        <w:rPr>
          <w:rFonts w:ascii="Arial" w:hAnsi="Arial" w:cs="Arial"/>
          <w:sz w:val="24"/>
          <w:szCs w:val="24"/>
        </w:rPr>
        <w:t xml:space="preserve">Safety Plans put in place by our service often </w:t>
      </w:r>
      <w:r w:rsidR="00652166" w:rsidRPr="00652166">
        <w:rPr>
          <w:rFonts w:ascii="Arial" w:hAnsi="Arial" w:cs="Arial"/>
          <w:sz w:val="24"/>
          <w:szCs w:val="24"/>
        </w:rPr>
        <w:t>end when the case is closed</w:t>
      </w:r>
      <w:r>
        <w:rPr>
          <w:rFonts w:ascii="Arial" w:hAnsi="Arial" w:cs="Arial"/>
          <w:sz w:val="24"/>
          <w:szCs w:val="24"/>
        </w:rPr>
        <w:t xml:space="preserve"> as there is no longer an effective monitoring and review process for the plan.</w:t>
      </w:r>
      <w:r w:rsidR="00652166" w:rsidRPr="00652166">
        <w:rPr>
          <w:rFonts w:ascii="Arial" w:hAnsi="Arial" w:cs="Arial"/>
          <w:sz w:val="24"/>
          <w:szCs w:val="24"/>
        </w:rPr>
        <w:t xml:space="preserve"> In some circumstances, there may be </w:t>
      </w:r>
      <w:r>
        <w:rPr>
          <w:rFonts w:ascii="Arial" w:hAnsi="Arial" w:cs="Arial"/>
          <w:sz w:val="24"/>
          <w:szCs w:val="24"/>
        </w:rPr>
        <w:t>behaviours or arrangements</w:t>
      </w:r>
      <w:r w:rsidR="00652166" w:rsidRPr="00652166">
        <w:rPr>
          <w:rFonts w:ascii="Arial" w:hAnsi="Arial" w:cs="Arial"/>
          <w:sz w:val="24"/>
          <w:szCs w:val="24"/>
        </w:rPr>
        <w:t xml:space="preserve"> of parents or other involved parties that continue when there is no longer social work involvement with the family. In these circumstances, a closure letter should be given to parents, setting out these expectations. This should be shared with multi-agency </w:t>
      </w:r>
      <w:r w:rsidRPr="00652166">
        <w:rPr>
          <w:rFonts w:ascii="Arial" w:hAnsi="Arial" w:cs="Arial"/>
          <w:sz w:val="24"/>
          <w:szCs w:val="24"/>
        </w:rPr>
        <w:t>partners and</w:t>
      </w:r>
      <w:r w:rsidR="00652166" w:rsidRPr="00652166">
        <w:rPr>
          <w:rFonts w:ascii="Arial" w:hAnsi="Arial" w:cs="Arial"/>
          <w:sz w:val="24"/>
          <w:szCs w:val="24"/>
        </w:rPr>
        <w:t xml:space="preserve"> uploaded to the child’s file. It should be made clear on the closure record, how these expectations will be monitored by step down/universal services. </w:t>
      </w:r>
    </w:p>
    <w:p w14:paraId="2C7C1F62" w14:textId="77777777" w:rsidR="006F09C0" w:rsidRPr="00652166" w:rsidRDefault="006F09C0" w:rsidP="006F09C0">
      <w:pPr>
        <w:pStyle w:val="ListParagraph"/>
        <w:rPr>
          <w:rFonts w:ascii="Arial" w:hAnsi="Arial" w:cs="Arial"/>
          <w:sz w:val="24"/>
          <w:szCs w:val="24"/>
        </w:rPr>
      </w:pPr>
    </w:p>
    <w:p w14:paraId="4B4DA631" w14:textId="1EAD0646" w:rsidR="00652166" w:rsidRDefault="006F09C0" w:rsidP="00652166">
      <w:pPr>
        <w:pStyle w:val="ListParagraph"/>
        <w:numPr>
          <w:ilvl w:val="0"/>
          <w:numId w:val="6"/>
        </w:numPr>
        <w:rPr>
          <w:rFonts w:ascii="Arial" w:hAnsi="Arial" w:cs="Arial"/>
          <w:sz w:val="24"/>
          <w:szCs w:val="24"/>
        </w:rPr>
      </w:pPr>
      <w:r>
        <w:rPr>
          <w:rFonts w:ascii="Arial" w:hAnsi="Arial" w:cs="Arial"/>
          <w:sz w:val="24"/>
          <w:szCs w:val="24"/>
        </w:rPr>
        <w:t>When a case is stepped down, i</w:t>
      </w:r>
      <w:r w:rsidR="00652166" w:rsidRPr="00652166">
        <w:rPr>
          <w:rFonts w:ascii="Arial" w:hAnsi="Arial" w:cs="Arial"/>
          <w:sz w:val="24"/>
          <w:szCs w:val="24"/>
        </w:rPr>
        <w:t xml:space="preserve">t is the responsibility of both the social worker and Early Help Service to ensure that any expectations </w:t>
      </w:r>
      <w:r>
        <w:rPr>
          <w:rFonts w:ascii="Arial" w:hAnsi="Arial" w:cs="Arial"/>
          <w:sz w:val="24"/>
          <w:szCs w:val="24"/>
        </w:rPr>
        <w:t xml:space="preserve">or agreements </w:t>
      </w:r>
      <w:r w:rsidR="00652166" w:rsidRPr="00652166">
        <w:rPr>
          <w:rFonts w:ascii="Arial" w:hAnsi="Arial" w:cs="Arial"/>
          <w:sz w:val="24"/>
          <w:szCs w:val="24"/>
        </w:rPr>
        <w:t xml:space="preserve">contained </w:t>
      </w:r>
      <w:r>
        <w:rPr>
          <w:rFonts w:ascii="Arial" w:hAnsi="Arial" w:cs="Arial"/>
          <w:sz w:val="24"/>
          <w:szCs w:val="24"/>
        </w:rPr>
        <w:t>in a child or family’s Safety Plan are appropriately incorporated into the Early Help Plan. This should be achieved as part of the Step-Down Meeting.</w:t>
      </w:r>
      <w:r w:rsidR="00652166" w:rsidRPr="00652166">
        <w:rPr>
          <w:rFonts w:ascii="Arial" w:hAnsi="Arial" w:cs="Arial"/>
          <w:sz w:val="24"/>
          <w:szCs w:val="24"/>
        </w:rPr>
        <w:t xml:space="preserve"> It is the social worker’s responsibility to </w:t>
      </w:r>
      <w:r>
        <w:rPr>
          <w:rFonts w:ascii="Arial" w:hAnsi="Arial" w:cs="Arial"/>
          <w:sz w:val="24"/>
          <w:szCs w:val="24"/>
        </w:rPr>
        <w:t xml:space="preserve">arrange and attend the Step-Down Meeting and provide all practitioners with a copy of the assessment and Safety Plan that has been in place. </w:t>
      </w:r>
    </w:p>
    <w:p w14:paraId="6ED66CC4" w14:textId="77777777" w:rsidR="006F09C0" w:rsidRPr="00652166" w:rsidRDefault="006F09C0" w:rsidP="006F09C0">
      <w:pPr>
        <w:pStyle w:val="ListParagraph"/>
        <w:rPr>
          <w:rFonts w:ascii="Arial" w:hAnsi="Arial" w:cs="Arial"/>
          <w:sz w:val="24"/>
          <w:szCs w:val="24"/>
        </w:rPr>
      </w:pPr>
    </w:p>
    <w:p w14:paraId="511F5563" w14:textId="50CD0E32" w:rsidR="002F6C71" w:rsidRPr="00652166" w:rsidRDefault="00652166" w:rsidP="00652166">
      <w:pPr>
        <w:pStyle w:val="ListParagraph"/>
        <w:numPr>
          <w:ilvl w:val="0"/>
          <w:numId w:val="6"/>
        </w:numPr>
        <w:rPr>
          <w:rFonts w:ascii="Arial" w:hAnsi="Arial" w:cs="Arial"/>
          <w:sz w:val="24"/>
          <w:szCs w:val="24"/>
        </w:rPr>
      </w:pPr>
      <w:r w:rsidRPr="00652166">
        <w:rPr>
          <w:rFonts w:ascii="Arial" w:hAnsi="Arial" w:cs="Arial"/>
          <w:sz w:val="24"/>
          <w:szCs w:val="24"/>
        </w:rPr>
        <w:t xml:space="preserve">Safety plans may continue </w:t>
      </w:r>
      <w:r w:rsidR="006F09C0">
        <w:rPr>
          <w:rFonts w:ascii="Arial" w:hAnsi="Arial" w:cs="Arial"/>
          <w:sz w:val="24"/>
          <w:szCs w:val="24"/>
        </w:rPr>
        <w:t xml:space="preserve">to be used by families </w:t>
      </w:r>
      <w:r w:rsidRPr="00652166">
        <w:rPr>
          <w:rFonts w:ascii="Arial" w:hAnsi="Arial" w:cs="Arial"/>
          <w:sz w:val="24"/>
          <w:szCs w:val="24"/>
        </w:rPr>
        <w:t>beyond case closure, as they may represent a continuing way of life for a family, wider family</w:t>
      </w:r>
      <w:r w:rsidR="000D65E9">
        <w:rPr>
          <w:rFonts w:ascii="Arial" w:hAnsi="Arial" w:cs="Arial"/>
          <w:sz w:val="24"/>
          <w:szCs w:val="24"/>
        </w:rPr>
        <w:t xml:space="preserve">, </w:t>
      </w:r>
      <w:r w:rsidRPr="00652166">
        <w:rPr>
          <w:rFonts w:ascii="Arial" w:hAnsi="Arial" w:cs="Arial"/>
          <w:sz w:val="24"/>
          <w:szCs w:val="24"/>
        </w:rPr>
        <w:t xml:space="preserve">friends or </w:t>
      </w:r>
      <w:r w:rsidR="006F09C0">
        <w:rPr>
          <w:rFonts w:ascii="Arial" w:hAnsi="Arial" w:cs="Arial"/>
          <w:sz w:val="24"/>
          <w:szCs w:val="24"/>
        </w:rPr>
        <w:t xml:space="preserve">an </w:t>
      </w:r>
      <w:r w:rsidRPr="00652166">
        <w:rPr>
          <w:rFonts w:ascii="Arial" w:hAnsi="Arial" w:cs="Arial"/>
          <w:sz w:val="24"/>
          <w:szCs w:val="24"/>
        </w:rPr>
        <w:t>individual. If a safety plan does continue beyond case closure, universal services</w:t>
      </w:r>
      <w:r w:rsidR="000D65E9">
        <w:rPr>
          <w:rFonts w:ascii="Arial" w:hAnsi="Arial" w:cs="Arial"/>
          <w:sz w:val="24"/>
          <w:szCs w:val="24"/>
        </w:rPr>
        <w:t xml:space="preserve"> working with the family such as school or the GP Practice</w:t>
      </w:r>
      <w:r w:rsidRPr="00652166">
        <w:rPr>
          <w:rFonts w:ascii="Arial" w:hAnsi="Arial" w:cs="Arial"/>
          <w:sz w:val="24"/>
          <w:szCs w:val="24"/>
        </w:rPr>
        <w:t xml:space="preserve"> </w:t>
      </w:r>
      <w:r w:rsidR="000D65E9">
        <w:rPr>
          <w:rFonts w:ascii="Arial" w:hAnsi="Arial" w:cs="Arial"/>
          <w:sz w:val="24"/>
          <w:szCs w:val="24"/>
        </w:rPr>
        <w:t>must</w:t>
      </w:r>
      <w:r w:rsidRPr="00652166">
        <w:rPr>
          <w:rFonts w:ascii="Arial" w:hAnsi="Arial" w:cs="Arial"/>
          <w:sz w:val="24"/>
          <w:szCs w:val="24"/>
        </w:rPr>
        <w:t xml:space="preserve"> be made aware of this</w:t>
      </w:r>
      <w:r w:rsidR="000D65E9">
        <w:rPr>
          <w:rFonts w:ascii="Arial" w:hAnsi="Arial" w:cs="Arial"/>
          <w:sz w:val="24"/>
          <w:szCs w:val="24"/>
        </w:rPr>
        <w:t>.</w:t>
      </w:r>
      <w:r w:rsidR="006F09C0">
        <w:rPr>
          <w:rFonts w:ascii="Arial" w:hAnsi="Arial" w:cs="Arial"/>
          <w:sz w:val="24"/>
          <w:szCs w:val="24"/>
        </w:rPr>
        <w:t xml:space="preserve"> </w:t>
      </w:r>
      <w:r w:rsidR="000D65E9">
        <w:rPr>
          <w:rFonts w:ascii="Arial" w:hAnsi="Arial" w:cs="Arial"/>
          <w:sz w:val="24"/>
          <w:szCs w:val="24"/>
        </w:rPr>
        <w:t>The</w:t>
      </w:r>
      <w:r w:rsidR="006F09C0">
        <w:rPr>
          <w:rFonts w:ascii="Arial" w:hAnsi="Arial" w:cs="Arial"/>
          <w:sz w:val="24"/>
          <w:szCs w:val="24"/>
        </w:rPr>
        <w:t xml:space="preserve"> family’s understanding of the case closing and the implications of this in relation to any review or monitoring of a Safety Plan should be fully explored</w:t>
      </w:r>
      <w:r w:rsidR="000D65E9">
        <w:rPr>
          <w:rFonts w:ascii="Arial" w:hAnsi="Arial" w:cs="Arial"/>
          <w:sz w:val="24"/>
          <w:szCs w:val="24"/>
        </w:rPr>
        <w:t>, supported</w:t>
      </w:r>
      <w:r w:rsidR="006F09C0">
        <w:rPr>
          <w:rFonts w:ascii="Arial" w:hAnsi="Arial" w:cs="Arial"/>
          <w:sz w:val="24"/>
          <w:szCs w:val="24"/>
        </w:rPr>
        <w:t xml:space="preserve"> and recorded on the child’s file</w:t>
      </w:r>
      <w:r w:rsidRPr="00652166">
        <w:rPr>
          <w:rFonts w:ascii="Arial" w:hAnsi="Arial" w:cs="Arial"/>
          <w:sz w:val="24"/>
          <w:szCs w:val="24"/>
        </w:rPr>
        <w:t>.</w:t>
      </w:r>
    </w:p>
    <w:sectPr w:rsidR="002F6C71" w:rsidRPr="00652166">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9F1B1D" w14:textId="77777777" w:rsidR="00FF006B" w:rsidRDefault="00FF006B" w:rsidP="00863540">
      <w:pPr>
        <w:spacing w:after="0" w:line="240" w:lineRule="auto"/>
      </w:pPr>
      <w:r>
        <w:separator/>
      </w:r>
    </w:p>
  </w:endnote>
  <w:endnote w:type="continuationSeparator" w:id="0">
    <w:p w14:paraId="79D80394" w14:textId="77777777" w:rsidR="00FF006B" w:rsidRDefault="00FF006B" w:rsidP="008635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F49F4" w14:textId="470C31F7" w:rsidR="00863540" w:rsidRDefault="00863540" w:rsidP="00863540">
    <w:pPr>
      <w:pStyle w:val="Footer"/>
      <w:jc w:val="center"/>
    </w:pPr>
    <w:r>
      <w:rPr>
        <w:noProof/>
        <w:lang w:eastAsia="en-GB"/>
      </w:rPr>
      <w:drawing>
        <wp:inline distT="0" distB="0" distL="0" distR="0" wp14:anchorId="78765F2E" wp14:editId="266D3B07">
          <wp:extent cx="5731510" cy="705485"/>
          <wp:effectExtent l="0" t="0" r="2540" b="0"/>
          <wp:docPr id="1" name="Picture 1" descr="Our Working Principles email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r Working Principles email (002)"/>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731510" cy="705485"/>
                  </a:xfrm>
                  <a:prstGeom prst="rect">
                    <a:avLst/>
                  </a:prstGeom>
                  <a:noFill/>
                  <a:ln>
                    <a:noFill/>
                  </a:ln>
                </pic:spPr>
              </pic:pic>
            </a:graphicData>
          </a:graphic>
        </wp:inline>
      </w:drawing>
    </w:r>
  </w:p>
  <w:p w14:paraId="02F87BFA" w14:textId="77777777" w:rsidR="00863540" w:rsidRDefault="008635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40116D" w14:textId="77777777" w:rsidR="00FF006B" w:rsidRDefault="00FF006B" w:rsidP="00863540">
      <w:pPr>
        <w:spacing w:after="0" w:line="240" w:lineRule="auto"/>
      </w:pPr>
      <w:r>
        <w:separator/>
      </w:r>
    </w:p>
  </w:footnote>
  <w:footnote w:type="continuationSeparator" w:id="0">
    <w:p w14:paraId="2255CB4D" w14:textId="77777777" w:rsidR="00FF006B" w:rsidRDefault="00FF006B" w:rsidP="008635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302A6"/>
    <w:multiLevelType w:val="hybridMultilevel"/>
    <w:tmpl w:val="C6EE45B2"/>
    <w:lvl w:ilvl="0" w:tplc="66D8DEC4">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4245964"/>
    <w:multiLevelType w:val="multilevel"/>
    <w:tmpl w:val="3B50F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3D7F20"/>
    <w:multiLevelType w:val="hybridMultilevel"/>
    <w:tmpl w:val="6A48C7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C5246A"/>
    <w:multiLevelType w:val="multilevel"/>
    <w:tmpl w:val="3EEEA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455751"/>
    <w:multiLevelType w:val="multilevel"/>
    <w:tmpl w:val="2454F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F5799A"/>
    <w:multiLevelType w:val="multilevel"/>
    <w:tmpl w:val="D4543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C673DFB"/>
    <w:multiLevelType w:val="hybridMultilevel"/>
    <w:tmpl w:val="C26C5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1"/>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C5A"/>
    <w:rsid w:val="00084C5A"/>
    <w:rsid w:val="000A4729"/>
    <w:rsid w:val="000D65E9"/>
    <w:rsid w:val="001526A6"/>
    <w:rsid w:val="0017695E"/>
    <w:rsid w:val="001C2894"/>
    <w:rsid w:val="002004A5"/>
    <w:rsid w:val="0029481C"/>
    <w:rsid w:val="002F6C71"/>
    <w:rsid w:val="00512D57"/>
    <w:rsid w:val="005A692F"/>
    <w:rsid w:val="005F1519"/>
    <w:rsid w:val="00652166"/>
    <w:rsid w:val="0067073C"/>
    <w:rsid w:val="006F09C0"/>
    <w:rsid w:val="00863540"/>
    <w:rsid w:val="008A2D38"/>
    <w:rsid w:val="00A15669"/>
    <w:rsid w:val="00A63163"/>
    <w:rsid w:val="00D14082"/>
    <w:rsid w:val="00F011D8"/>
    <w:rsid w:val="00F81FCF"/>
    <w:rsid w:val="00FF00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6AAF1"/>
  <w15:chartTrackingRefBased/>
  <w15:docId w15:val="{9DF08649-780E-4C19-8703-83B12A863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481C"/>
    <w:pPr>
      <w:ind w:left="720"/>
      <w:contextualSpacing/>
    </w:pPr>
  </w:style>
  <w:style w:type="paragraph" w:styleId="Header">
    <w:name w:val="header"/>
    <w:basedOn w:val="Normal"/>
    <w:link w:val="HeaderChar"/>
    <w:uiPriority w:val="99"/>
    <w:unhideWhenUsed/>
    <w:rsid w:val="008635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3540"/>
  </w:style>
  <w:style w:type="paragraph" w:styleId="Footer">
    <w:name w:val="footer"/>
    <w:basedOn w:val="Normal"/>
    <w:link w:val="FooterChar"/>
    <w:uiPriority w:val="99"/>
    <w:unhideWhenUsed/>
    <w:rsid w:val="008635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3540"/>
  </w:style>
  <w:style w:type="character" w:styleId="Hyperlink">
    <w:name w:val="Hyperlink"/>
    <w:basedOn w:val="DefaultParagraphFont"/>
    <w:uiPriority w:val="99"/>
    <w:unhideWhenUsed/>
    <w:rsid w:val="00652166"/>
    <w:rPr>
      <w:color w:val="0563C1" w:themeColor="hyperlink"/>
      <w:u w:val="single"/>
    </w:rPr>
  </w:style>
  <w:style w:type="character" w:styleId="UnresolvedMention">
    <w:name w:val="Unresolved Mention"/>
    <w:basedOn w:val="DefaultParagraphFont"/>
    <w:uiPriority w:val="99"/>
    <w:semiHidden/>
    <w:unhideWhenUsed/>
    <w:rsid w:val="006521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8905396">
      <w:bodyDiv w:val="1"/>
      <w:marLeft w:val="0"/>
      <w:marRight w:val="0"/>
      <w:marTop w:val="0"/>
      <w:marBottom w:val="0"/>
      <w:divBdr>
        <w:top w:val="none" w:sz="0" w:space="0" w:color="auto"/>
        <w:left w:val="none" w:sz="0" w:space="0" w:color="auto"/>
        <w:bottom w:val="none" w:sz="0" w:space="0" w:color="auto"/>
        <w:right w:val="none" w:sz="0" w:space="0" w:color="auto"/>
      </w:divBdr>
      <w:divsChild>
        <w:div w:id="1196691959">
          <w:marLeft w:val="0"/>
          <w:marRight w:val="0"/>
          <w:marTop w:val="75"/>
          <w:marBottom w:val="75"/>
          <w:divBdr>
            <w:top w:val="none" w:sz="0" w:space="0" w:color="auto"/>
            <w:left w:val="none" w:sz="0" w:space="0" w:color="auto"/>
            <w:bottom w:val="none" w:sz="0" w:space="0" w:color="auto"/>
            <w:right w:val="none" w:sz="0" w:space="0" w:color="auto"/>
          </w:divBdr>
          <w:divsChild>
            <w:div w:id="895120587">
              <w:marLeft w:val="3150"/>
              <w:marRight w:val="0"/>
              <w:marTop w:val="0"/>
              <w:marBottom w:val="0"/>
              <w:divBdr>
                <w:top w:val="none" w:sz="0" w:space="0" w:color="auto"/>
                <w:left w:val="none" w:sz="0" w:space="0" w:color="auto"/>
                <w:bottom w:val="none" w:sz="0" w:space="0" w:color="auto"/>
                <w:right w:val="none" w:sz="0" w:space="0" w:color="auto"/>
              </w:divBdr>
              <w:divsChild>
                <w:div w:id="1657604929">
                  <w:marLeft w:val="0"/>
                  <w:marRight w:val="0"/>
                  <w:marTop w:val="0"/>
                  <w:marBottom w:val="0"/>
                  <w:divBdr>
                    <w:top w:val="none" w:sz="0" w:space="0" w:color="auto"/>
                    <w:left w:val="none" w:sz="0" w:space="0" w:color="auto"/>
                    <w:bottom w:val="none" w:sz="0" w:space="0" w:color="auto"/>
                    <w:right w:val="none" w:sz="0" w:space="0" w:color="auto"/>
                  </w:divBdr>
                  <w:divsChild>
                    <w:div w:id="190652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roceduresonline.com/resources/glossary-c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cid:image001.png@01D6C192.6F108D3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Pages>
  <Words>1671</Words>
  <Characters>9529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Houston, Elise</dc:creator>
  <cp:keywords/>
  <dc:description/>
  <cp:lastModifiedBy>Houston, Elise</cp:lastModifiedBy>
  <cp:revision>3</cp:revision>
  <dcterms:created xsi:type="dcterms:W3CDTF">2020-11-24T13:06:00Z</dcterms:created>
  <dcterms:modified xsi:type="dcterms:W3CDTF">2020-11-25T12:15:00Z</dcterms:modified>
</cp:coreProperties>
</file>