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DA" w:rsidRPr="00C915F1" w:rsidRDefault="00E95BDA" w:rsidP="00E95BDA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lang w:val="en-US"/>
        </w:rPr>
      </w:pPr>
    </w:p>
    <w:p w:rsidR="00E95BDA" w:rsidRPr="00C915F1" w:rsidRDefault="00E95BDA" w:rsidP="00E95BDA">
      <w:pPr>
        <w:widowControl w:val="0"/>
        <w:autoSpaceDE w:val="0"/>
        <w:autoSpaceDN w:val="0"/>
        <w:spacing w:before="5" w:line="240" w:lineRule="auto"/>
        <w:rPr>
          <w:rFonts w:ascii="Calibri" w:eastAsia="Calibri" w:hAnsi="Calibri" w:cs="Calibri"/>
          <w:b/>
          <w:sz w:val="12"/>
          <w:lang w:val="en-US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21D36A9F" wp14:editId="46AE0E1C">
            <wp:simplePos x="0" y="0"/>
            <wp:positionH relativeFrom="page">
              <wp:posOffset>1764030</wp:posOffset>
            </wp:positionH>
            <wp:positionV relativeFrom="paragraph">
              <wp:posOffset>121285</wp:posOffset>
            </wp:positionV>
            <wp:extent cx="4030980" cy="2086610"/>
            <wp:effectExtent l="0" t="0" r="7620" b="8890"/>
            <wp:wrapTopAndBottom/>
            <wp:docPr id="1" name="Picture 1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þÿ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DA" w:rsidRPr="00C915F1" w:rsidRDefault="00E95BDA" w:rsidP="00E95BDA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lang w:val="en-US"/>
        </w:rPr>
      </w:pPr>
    </w:p>
    <w:p w:rsidR="00E95BDA" w:rsidRPr="00C915F1" w:rsidRDefault="00E95BDA" w:rsidP="00E95BDA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lang w:val="en-US"/>
        </w:rPr>
      </w:pPr>
    </w:p>
    <w:p w:rsidR="00E95BDA" w:rsidRPr="00C915F1" w:rsidRDefault="00E95BDA" w:rsidP="00E95BDA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lang w:val="en-US"/>
        </w:rPr>
      </w:pPr>
    </w:p>
    <w:p w:rsidR="00E95BDA" w:rsidRDefault="00E95BDA" w:rsidP="00E95BDA">
      <w:pPr>
        <w:ind w:left="503" w:right="503"/>
        <w:jc w:val="center"/>
        <w:rPr>
          <w:rFonts w:asciiTheme="majorHAnsi" w:hAnsiTheme="majorHAnsi" w:cstheme="majorHAnsi"/>
          <w:sz w:val="40"/>
        </w:rPr>
      </w:pPr>
    </w:p>
    <w:p w:rsidR="00E95BDA" w:rsidRPr="005A428C" w:rsidRDefault="00E95BDA" w:rsidP="00E95BDA">
      <w:pPr>
        <w:ind w:left="503" w:right="503"/>
        <w:jc w:val="center"/>
        <w:rPr>
          <w:rFonts w:asciiTheme="majorHAnsi" w:hAnsiTheme="majorHAnsi" w:cstheme="majorHAnsi"/>
          <w:sz w:val="40"/>
        </w:rPr>
      </w:pPr>
      <w:r>
        <w:rPr>
          <w:rFonts w:asciiTheme="majorHAnsi" w:hAnsiTheme="majorHAnsi" w:cstheme="majorHAnsi"/>
          <w:b/>
          <w:sz w:val="44"/>
        </w:rPr>
        <w:t xml:space="preserve">Children’s Services </w:t>
      </w:r>
      <w:r w:rsidRPr="00E95BDA">
        <w:rPr>
          <w:rFonts w:asciiTheme="majorHAnsi" w:hAnsiTheme="majorHAnsi" w:cstheme="majorHAnsi"/>
          <w:b/>
          <w:sz w:val="44"/>
        </w:rPr>
        <w:t>COVID-19 Visiting</w:t>
      </w:r>
      <w:r w:rsidR="00012503">
        <w:rPr>
          <w:rFonts w:asciiTheme="majorHAnsi" w:hAnsiTheme="majorHAnsi" w:cstheme="majorHAnsi"/>
          <w:b/>
          <w:sz w:val="44"/>
        </w:rPr>
        <w:t xml:space="preserve"> and PPE</w:t>
      </w:r>
      <w:r w:rsidRPr="00E95BDA">
        <w:rPr>
          <w:rFonts w:asciiTheme="majorHAnsi" w:hAnsiTheme="majorHAnsi" w:cstheme="majorHAnsi"/>
          <w:b/>
          <w:sz w:val="44"/>
        </w:rPr>
        <w:t xml:space="preserve"> Risk Assessment Form</w:t>
      </w:r>
    </w:p>
    <w:p w:rsidR="00E95BDA" w:rsidRPr="005A428C" w:rsidRDefault="00E95BDA" w:rsidP="00E95BDA">
      <w:pPr>
        <w:ind w:left="503" w:right="503"/>
        <w:jc w:val="center"/>
        <w:rPr>
          <w:rFonts w:asciiTheme="majorHAnsi" w:hAnsiTheme="majorHAnsi" w:cstheme="majorHAnsi"/>
          <w:sz w:val="40"/>
        </w:rPr>
      </w:pPr>
    </w:p>
    <w:p w:rsidR="00E95BDA" w:rsidRPr="00683323" w:rsidRDefault="00E95BDA" w:rsidP="00E95BDA">
      <w:pPr>
        <w:ind w:left="503" w:right="503"/>
        <w:jc w:val="center"/>
        <w:rPr>
          <w:rFonts w:asciiTheme="majorHAnsi" w:hAnsiTheme="majorHAnsi" w:cstheme="majorHAnsi"/>
          <w:sz w:val="40"/>
        </w:rPr>
        <w:sectPr w:rsidR="00E95BDA" w:rsidRPr="00683323" w:rsidSect="006729CD">
          <w:headerReference w:type="default" r:id="rId8"/>
          <w:pgSz w:w="11910" w:h="16840"/>
          <w:pgMar w:top="660" w:right="1680" w:bottom="280" w:left="1680" w:header="720" w:footer="720" w:gutter="0"/>
          <w:cols w:space="720"/>
          <w:titlePg/>
          <w:docGrid w:linePitch="299"/>
        </w:sectPr>
      </w:pPr>
      <w:r w:rsidRPr="005A428C">
        <w:rPr>
          <w:rFonts w:asciiTheme="majorHAnsi" w:hAnsiTheme="majorHAnsi" w:cstheme="majorHAnsi"/>
          <w:sz w:val="40"/>
        </w:rPr>
        <w:t>UNCLASSIFIED</w:t>
      </w:r>
    </w:p>
    <w:p w:rsidR="00E95BDA" w:rsidRPr="00C915F1" w:rsidRDefault="00E95BDA" w:rsidP="00E95BDA">
      <w:pPr>
        <w:spacing w:before="47"/>
        <w:jc w:val="center"/>
        <w:rPr>
          <w:rFonts w:ascii="Arial" w:hAnsi="Arial"/>
          <w:b/>
          <w:sz w:val="26"/>
        </w:rPr>
      </w:pPr>
      <w:r w:rsidRPr="00C915F1">
        <w:rPr>
          <w:rFonts w:ascii="Arial" w:hAnsi="Arial"/>
          <w:b/>
          <w:sz w:val="26"/>
        </w:rPr>
        <w:lastRenderedPageBreak/>
        <w:t>Document Control Information</w:t>
      </w:r>
    </w:p>
    <w:p w:rsidR="00E95BDA" w:rsidRPr="00C915F1" w:rsidRDefault="00E95BDA" w:rsidP="00E95BDA">
      <w:pPr>
        <w:widowControl w:val="0"/>
        <w:autoSpaceDE w:val="0"/>
        <w:autoSpaceDN w:val="0"/>
        <w:spacing w:line="240" w:lineRule="auto"/>
        <w:rPr>
          <w:rFonts w:ascii="Calibri" w:eastAsia="Calibri" w:hAnsi="Calibri" w:cs="Calibri"/>
          <w:b/>
          <w:sz w:val="26"/>
          <w:lang w:val="en-US"/>
        </w:rPr>
      </w:pPr>
    </w:p>
    <w:p w:rsidR="00E95BDA" w:rsidRPr="009117E0" w:rsidRDefault="00E95BDA" w:rsidP="00E95BDA">
      <w:pPr>
        <w:tabs>
          <w:tab w:val="left" w:pos="2443"/>
        </w:tabs>
        <w:spacing w:before="200"/>
        <w:ind w:left="2443" w:right="677" w:hanging="2127"/>
        <w:rPr>
          <w:rFonts w:ascii="Arial" w:hAnsi="Arial"/>
          <w:b/>
          <w:sz w:val="24"/>
        </w:rPr>
      </w:pPr>
      <w:r w:rsidRPr="00C915F1">
        <w:rPr>
          <w:rFonts w:ascii="Arial" w:hAnsi="Arial"/>
          <w:sz w:val="24"/>
        </w:rPr>
        <w:t>Title:</w:t>
      </w:r>
      <w:r w:rsidRPr="00C915F1">
        <w:rPr>
          <w:rFonts w:ascii="Arial" w:hAnsi="Arial"/>
          <w:sz w:val="24"/>
        </w:rPr>
        <w:tab/>
      </w:r>
      <w:r w:rsidRPr="00E95BDA">
        <w:rPr>
          <w:rFonts w:ascii="Arial" w:hAnsi="Arial"/>
          <w:b/>
          <w:sz w:val="24"/>
        </w:rPr>
        <w:t>Children’s Services</w:t>
      </w:r>
      <w:r>
        <w:rPr>
          <w:rFonts w:ascii="Arial" w:hAnsi="Arial"/>
          <w:sz w:val="24"/>
        </w:rPr>
        <w:t xml:space="preserve"> </w:t>
      </w:r>
      <w:r w:rsidRPr="00E95BDA">
        <w:rPr>
          <w:rFonts w:ascii="Arial" w:hAnsi="Arial"/>
          <w:b/>
          <w:sz w:val="24"/>
        </w:rPr>
        <w:t xml:space="preserve">COVID-19 Visiting </w:t>
      </w:r>
      <w:r w:rsidR="00012503">
        <w:rPr>
          <w:rFonts w:ascii="Arial" w:hAnsi="Arial"/>
          <w:b/>
          <w:sz w:val="24"/>
        </w:rPr>
        <w:t xml:space="preserve">and PPE </w:t>
      </w:r>
      <w:r w:rsidRPr="00E95BDA">
        <w:rPr>
          <w:rFonts w:ascii="Arial" w:hAnsi="Arial"/>
          <w:b/>
          <w:sz w:val="24"/>
        </w:rPr>
        <w:t>Risk Assessment Form</w:t>
      </w:r>
    </w:p>
    <w:p w:rsidR="00E95BDA" w:rsidRPr="00C915F1" w:rsidRDefault="00E95BDA" w:rsidP="00E95BDA">
      <w:pPr>
        <w:tabs>
          <w:tab w:val="left" w:pos="2477"/>
        </w:tabs>
        <w:spacing w:before="292"/>
        <w:ind w:left="317"/>
        <w:rPr>
          <w:rFonts w:ascii="Arial" w:hAnsi="Arial"/>
          <w:color w:val="FF0000"/>
          <w:sz w:val="24"/>
        </w:rPr>
      </w:pPr>
      <w:r w:rsidRPr="00C915F1">
        <w:rPr>
          <w:rFonts w:ascii="Arial" w:hAnsi="Arial"/>
          <w:sz w:val="24"/>
        </w:rPr>
        <w:t>Date:</w:t>
      </w:r>
      <w:r w:rsidRPr="00C915F1">
        <w:rPr>
          <w:rFonts w:ascii="Arial" w:hAnsi="Arial"/>
          <w:sz w:val="24"/>
        </w:rPr>
        <w:tab/>
      </w:r>
      <w:r w:rsidR="004F6034">
        <w:rPr>
          <w:rFonts w:ascii="Arial" w:hAnsi="Arial"/>
          <w:sz w:val="24"/>
        </w:rPr>
        <w:t>11.12.20</w:t>
      </w:r>
      <w:bookmarkStart w:id="0" w:name="_GoBack"/>
      <w:bookmarkEnd w:id="0"/>
    </w:p>
    <w:p w:rsidR="00E95BDA" w:rsidRDefault="00E95BDA" w:rsidP="00E95BDA">
      <w:pPr>
        <w:tabs>
          <w:tab w:val="left" w:pos="2477"/>
          <w:tab w:val="center" w:pos="4671"/>
        </w:tabs>
        <w:spacing w:before="292"/>
        <w:ind w:left="317"/>
        <w:rPr>
          <w:rFonts w:ascii="Arial" w:hAnsi="Arial"/>
          <w:color w:val="000000" w:themeColor="text1"/>
          <w:sz w:val="24"/>
        </w:rPr>
      </w:pPr>
      <w:r w:rsidRPr="00C915F1">
        <w:rPr>
          <w:rFonts w:ascii="Arial" w:hAnsi="Arial"/>
          <w:sz w:val="24"/>
        </w:rPr>
        <w:t>Review</w:t>
      </w:r>
      <w:r w:rsidRPr="00C915F1"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date:</w:t>
      </w:r>
      <w:r>
        <w:rPr>
          <w:rFonts w:ascii="Arial" w:hAnsi="Arial"/>
          <w:sz w:val="24"/>
        </w:rPr>
        <w:tab/>
      </w:r>
      <w:r>
        <w:rPr>
          <w:rFonts w:ascii="Arial" w:hAnsi="Arial"/>
          <w:color w:val="000000" w:themeColor="text1"/>
          <w:sz w:val="24"/>
        </w:rPr>
        <w:t>Ongoing</w:t>
      </w:r>
      <w:r>
        <w:rPr>
          <w:rFonts w:ascii="Arial" w:hAnsi="Arial"/>
          <w:color w:val="000000" w:themeColor="text1"/>
          <w:sz w:val="24"/>
        </w:rPr>
        <w:tab/>
      </w:r>
    </w:p>
    <w:p w:rsidR="00E95BDA" w:rsidRPr="00C915F1" w:rsidRDefault="00E95BDA" w:rsidP="00E95BDA">
      <w:pPr>
        <w:tabs>
          <w:tab w:val="left" w:pos="2477"/>
        </w:tabs>
        <w:spacing w:before="292"/>
        <w:ind w:left="317"/>
        <w:rPr>
          <w:rFonts w:ascii="Arial" w:hAnsi="Arial"/>
          <w:color w:val="FF0000"/>
          <w:sz w:val="24"/>
        </w:rPr>
      </w:pPr>
      <w:r w:rsidRPr="00C915F1">
        <w:rPr>
          <w:rFonts w:ascii="Arial" w:hAnsi="Arial"/>
          <w:sz w:val="24"/>
        </w:rPr>
        <w:t>Version:</w:t>
      </w:r>
      <w:r w:rsidRPr="00C915F1">
        <w:rPr>
          <w:rFonts w:ascii="Arial" w:hAnsi="Arial"/>
          <w:sz w:val="24"/>
        </w:rPr>
        <w:tab/>
      </w:r>
      <w:r w:rsidR="00172E9E">
        <w:rPr>
          <w:rFonts w:ascii="Arial" w:hAnsi="Arial"/>
          <w:sz w:val="24"/>
        </w:rPr>
        <w:t>3</w:t>
      </w:r>
      <w:r w:rsidR="004F6034">
        <w:rPr>
          <w:rFonts w:ascii="Arial" w:hAnsi="Arial"/>
          <w:sz w:val="24"/>
        </w:rPr>
        <w:t>.1</w:t>
      </w:r>
    </w:p>
    <w:p w:rsidR="00E95BDA" w:rsidRPr="00C915F1" w:rsidRDefault="00E95BDA" w:rsidP="00E95BDA">
      <w:pPr>
        <w:tabs>
          <w:tab w:val="left" w:pos="2477"/>
        </w:tabs>
        <w:spacing w:before="292"/>
        <w:ind w:left="317"/>
        <w:rPr>
          <w:rFonts w:ascii="Arial" w:hAnsi="Arial"/>
          <w:sz w:val="24"/>
        </w:rPr>
      </w:pPr>
      <w:r w:rsidRPr="00C915F1">
        <w:rPr>
          <w:rFonts w:ascii="Arial" w:hAnsi="Arial"/>
          <w:sz w:val="24"/>
        </w:rPr>
        <w:t>Classification:</w:t>
      </w:r>
      <w:r w:rsidRPr="00C915F1">
        <w:rPr>
          <w:rFonts w:ascii="Arial" w:hAnsi="Arial"/>
          <w:sz w:val="24"/>
        </w:rPr>
        <w:tab/>
        <w:t>Unclassified</w:t>
      </w:r>
    </w:p>
    <w:p w:rsidR="00E95BDA" w:rsidRPr="008E2CAE" w:rsidRDefault="00E95BDA" w:rsidP="00E95BDA">
      <w:pPr>
        <w:tabs>
          <w:tab w:val="left" w:pos="2477"/>
        </w:tabs>
        <w:spacing w:before="294"/>
        <w:ind w:left="2477" w:hanging="2160"/>
        <w:rPr>
          <w:rFonts w:ascii="Arial" w:hAnsi="Arial"/>
          <w:sz w:val="24"/>
        </w:rPr>
      </w:pPr>
      <w:r w:rsidRPr="00C915F1">
        <w:rPr>
          <w:rFonts w:ascii="Arial" w:hAnsi="Arial"/>
          <w:sz w:val="24"/>
        </w:rPr>
        <w:t>Owner:</w:t>
      </w:r>
      <w:r w:rsidRPr="00C915F1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Estelle Kelleway, Service Manager, Safeguarding</w:t>
      </w:r>
    </w:p>
    <w:p w:rsidR="00E95BDA" w:rsidRPr="00C915F1" w:rsidRDefault="00E95BDA" w:rsidP="00E95BDA">
      <w:pPr>
        <w:widowControl w:val="0"/>
        <w:autoSpaceDE w:val="0"/>
        <w:autoSpaceDN w:val="0"/>
        <w:spacing w:before="9" w:line="240" w:lineRule="auto"/>
        <w:rPr>
          <w:rFonts w:ascii="Calibri" w:eastAsia="Calibri" w:hAnsi="Calibri" w:cs="Calibri"/>
          <w:sz w:val="12"/>
          <w:lang w:val="en-US"/>
        </w:rPr>
      </w:pPr>
    </w:p>
    <w:tbl>
      <w:tblPr>
        <w:tblW w:w="0" w:type="auto"/>
        <w:tblInd w:w="2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"/>
        <w:gridCol w:w="1402"/>
        <w:gridCol w:w="5640"/>
      </w:tblGrid>
      <w:tr w:rsidR="00E95BDA" w:rsidRPr="00C915F1" w:rsidTr="006D1246">
        <w:trPr>
          <w:trHeight w:hRule="exact" w:val="245"/>
        </w:trPr>
        <w:tc>
          <w:tcPr>
            <w:tcW w:w="1486" w:type="dxa"/>
            <w:shd w:val="clear" w:color="auto" w:fill="000000"/>
          </w:tcPr>
          <w:p w:rsidR="00E95BDA" w:rsidRPr="00C915F1" w:rsidRDefault="00E95BDA" w:rsidP="006D1246">
            <w:pPr>
              <w:widowControl w:val="0"/>
              <w:autoSpaceDE w:val="0"/>
              <w:autoSpaceDN w:val="0"/>
              <w:spacing w:line="243" w:lineRule="exact"/>
              <w:ind w:left="108"/>
              <w:rPr>
                <w:rFonts w:ascii="Calibri" w:eastAsia="Calibri" w:hAnsi="Calibri" w:cs="Calibri"/>
                <w:lang w:val="en-US"/>
              </w:rPr>
            </w:pPr>
            <w:r w:rsidRPr="00C915F1">
              <w:rPr>
                <w:rFonts w:ascii="Calibri" w:eastAsia="Calibri" w:hAnsi="Calibri" w:cs="Calibri"/>
                <w:color w:val="FFFFFF"/>
                <w:lang w:val="en-US"/>
              </w:rPr>
              <w:t>Version</w:t>
            </w:r>
          </w:p>
        </w:tc>
        <w:tc>
          <w:tcPr>
            <w:tcW w:w="1402" w:type="dxa"/>
            <w:shd w:val="clear" w:color="auto" w:fill="000000"/>
          </w:tcPr>
          <w:p w:rsidR="00E95BDA" w:rsidRPr="00C915F1" w:rsidRDefault="00E95BDA" w:rsidP="006D1246">
            <w:pPr>
              <w:widowControl w:val="0"/>
              <w:autoSpaceDE w:val="0"/>
              <w:autoSpaceDN w:val="0"/>
              <w:spacing w:line="243" w:lineRule="exact"/>
              <w:ind w:left="107"/>
              <w:rPr>
                <w:rFonts w:ascii="Calibri" w:eastAsia="Calibri" w:hAnsi="Calibri" w:cs="Calibri"/>
                <w:lang w:val="en-US"/>
              </w:rPr>
            </w:pPr>
            <w:r w:rsidRPr="00C915F1">
              <w:rPr>
                <w:rFonts w:ascii="Calibri" w:eastAsia="Calibri" w:hAnsi="Calibri" w:cs="Calibri"/>
                <w:color w:val="FFFFFF"/>
                <w:lang w:val="en-US"/>
              </w:rPr>
              <w:t>Date</w:t>
            </w:r>
          </w:p>
        </w:tc>
        <w:tc>
          <w:tcPr>
            <w:tcW w:w="5640" w:type="dxa"/>
            <w:shd w:val="clear" w:color="auto" w:fill="000000"/>
          </w:tcPr>
          <w:p w:rsidR="00E95BDA" w:rsidRPr="00C915F1" w:rsidRDefault="00E95BDA" w:rsidP="006D1246">
            <w:pPr>
              <w:widowControl w:val="0"/>
              <w:autoSpaceDE w:val="0"/>
              <w:autoSpaceDN w:val="0"/>
              <w:spacing w:line="243" w:lineRule="exact"/>
              <w:ind w:left="108"/>
              <w:rPr>
                <w:rFonts w:ascii="Calibri" w:eastAsia="Calibri" w:hAnsi="Calibri" w:cs="Calibri"/>
                <w:lang w:val="en-US"/>
              </w:rPr>
            </w:pPr>
            <w:r w:rsidRPr="00C915F1">
              <w:rPr>
                <w:rFonts w:ascii="Calibri" w:eastAsia="Calibri" w:hAnsi="Calibri" w:cs="Calibri"/>
                <w:color w:val="FFFFFF"/>
                <w:lang w:val="en-US"/>
              </w:rPr>
              <w:t>Description</w:t>
            </w:r>
          </w:p>
        </w:tc>
      </w:tr>
      <w:tr w:rsidR="00E95BDA" w:rsidRPr="00C915F1" w:rsidTr="00E95BDA">
        <w:trPr>
          <w:trHeight w:hRule="exact" w:val="1016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DA" w:rsidRPr="00C915F1" w:rsidRDefault="00E95BDA" w:rsidP="006D1246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 w:rsidRPr="00C915F1">
              <w:rPr>
                <w:rFonts w:ascii="Calibri" w:eastAsia="Calibri" w:hAnsi="Calibri" w:cs="Calibri"/>
                <w:lang w:val="en-US"/>
              </w:rPr>
              <w:t>Version 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DA" w:rsidRPr="00C915F1" w:rsidRDefault="00E95BDA" w:rsidP="006D1246">
            <w:pPr>
              <w:widowControl w:val="0"/>
              <w:autoSpaceDE w:val="0"/>
              <w:autoSpaceDN w:val="0"/>
              <w:spacing w:before="4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30.03.20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BDA" w:rsidRPr="00C915F1" w:rsidRDefault="00E95BDA" w:rsidP="00E95BDA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Standardised risk assessment form to assess the type and frequency of visit required for children during the COVID-19 pandemic.</w:t>
            </w:r>
          </w:p>
        </w:tc>
      </w:tr>
      <w:tr w:rsidR="00847ED1" w:rsidRPr="00C915F1" w:rsidTr="00E95BDA">
        <w:trPr>
          <w:trHeight w:hRule="exact" w:val="1016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D1" w:rsidRPr="00C915F1" w:rsidRDefault="00847ED1" w:rsidP="006D1246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Version 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D1" w:rsidRDefault="00847ED1" w:rsidP="006D1246">
            <w:pPr>
              <w:widowControl w:val="0"/>
              <w:autoSpaceDE w:val="0"/>
              <w:autoSpaceDN w:val="0"/>
              <w:spacing w:before="4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29.10.20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ED1" w:rsidRDefault="00847ED1" w:rsidP="00847ED1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Updated to reflect latest pandemic related restrictions, including local alert levels. Sections on school attendance also amended.  </w:t>
            </w:r>
          </w:p>
        </w:tc>
      </w:tr>
      <w:tr w:rsidR="00172E9E" w:rsidRPr="00C915F1" w:rsidTr="00172E9E">
        <w:trPr>
          <w:trHeight w:hRule="exact" w:val="122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E" w:rsidRDefault="00172E9E" w:rsidP="006D1246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Version 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E" w:rsidRDefault="00172E9E" w:rsidP="006D1246">
            <w:pPr>
              <w:widowControl w:val="0"/>
              <w:autoSpaceDE w:val="0"/>
              <w:autoSpaceDN w:val="0"/>
              <w:spacing w:before="4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20.11.20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E" w:rsidRDefault="00172E9E" w:rsidP="00847ED1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Updated to reflect version contained in revised Practice Standards on visiting during the COVID-19 pandemic, following the introduction of a national lockdown from 5</w:t>
            </w:r>
            <w:r w:rsidRPr="00172E9E">
              <w:rPr>
                <w:rFonts w:ascii="Calibri" w:eastAsia="Calibri" w:hAnsi="Calibri" w:cs="Calibri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lang w:val="en-US"/>
              </w:rPr>
              <w:t xml:space="preserve"> November 2020.</w:t>
            </w:r>
          </w:p>
          <w:p w:rsidR="00172E9E" w:rsidRPr="006A2F95" w:rsidRDefault="00172E9E" w:rsidP="00172E9E">
            <w:pPr>
              <w:spacing w:before="100" w:beforeAutospacing="1" w:after="100" w:afterAutospacing="1" w:line="240" w:lineRule="auto"/>
              <w:outlineLvl w:val="0"/>
              <w:rPr>
                <w:rFonts w:ascii="Calibri" w:eastAsia="Times New Roman" w:hAnsi="Calibri" w:cs="Calibri"/>
                <w:bCs/>
                <w:kern w:val="36"/>
                <w:lang w:val="en" w:eastAsia="en-GB"/>
              </w:rPr>
            </w:pPr>
          </w:p>
          <w:p w:rsidR="00172E9E" w:rsidRDefault="00172E9E" w:rsidP="00847ED1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</w:p>
          <w:p w:rsidR="00172E9E" w:rsidRDefault="00172E9E" w:rsidP="00847ED1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949B5" w:rsidRPr="00C915F1" w:rsidTr="00172E9E">
        <w:trPr>
          <w:trHeight w:hRule="exact" w:val="122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B5" w:rsidRDefault="000949B5" w:rsidP="006D1246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Version 3.1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B5" w:rsidRDefault="000949B5" w:rsidP="006D1246">
            <w:pPr>
              <w:widowControl w:val="0"/>
              <w:autoSpaceDE w:val="0"/>
              <w:autoSpaceDN w:val="0"/>
              <w:spacing w:before="4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11.12.20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B5" w:rsidRDefault="000949B5" w:rsidP="000949B5">
            <w:pPr>
              <w:widowControl w:val="0"/>
              <w:autoSpaceDE w:val="0"/>
              <w:autoSpaceDN w:val="0"/>
              <w:spacing w:before="4" w:line="240" w:lineRule="auto"/>
              <w:ind w:left="103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Minor adjustment made to the table to remove repetition (providing detail on the reason for self-isolation). </w:t>
            </w:r>
          </w:p>
        </w:tc>
      </w:tr>
    </w:tbl>
    <w:p w:rsidR="00E95BDA" w:rsidRDefault="00E95BDA" w:rsidP="00E95BDA">
      <w:pPr>
        <w:pStyle w:val="Heading2"/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D259A1" w:rsidRDefault="00D259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:rsidR="00E95BDA" w:rsidRDefault="00172E9E" w:rsidP="00172E9E">
      <w:pPr>
        <w:pStyle w:val="Heading2"/>
        <w:spacing w:after="240"/>
        <w:jc w:val="center"/>
        <w:rPr>
          <w:rFonts w:ascii="Arial" w:eastAsia="Calibri" w:hAnsi="Arial" w:cs="Times New Roman"/>
          <w:sz w:val="28"/>
          <w:szCs w:val="24"/>
        </w:rPr>
      </w:pPr>
      <w:r>
        <w:rPr>
          <w:rFonts w:ascii="Arial" w:eastAsia="Calibri" w:hAnsi="Arial" w:cs="Times New Roman"/>
          <w:sz w:val="28"/>
          <w:szCs w:val="24"/>
        </w:rPr>
        <w:t>C</w:t>
      </w:r>
      <w:r w:rsidR="00E95BDA">
        <w:rPr>
          <w:rFonts w:ascii="Arial" w:eastAsia="Calibri" w:hAnsi="Arial" w:cs="Times New Roman"/>
          <w:sz w:val="28"/>
          <w:szCs w:val="24"/>
        </w:rPr>
        <w:t xml:space="preserve">hildren’s Services COVID-19 Visiting </w:t>
      </w:r>
      <w:r w:rsidR="00D259A1">
        <w:rPr>
          <w:rFonts w:ascii="Arial" w:eastAsia="Calibri" w:hAnsi="Arial" w:cs="Times New Roman"/>
          <w:sz w:val="28"/>
          <w:szCs w:val="24"/>
        </w:rPr>
        <w:t xml:space="preserve">and PPE </w:t>
      </w:r>
      <w:r w:rsidR="00E95BDA">
        <w:rPr>
          <w:rFonts w:ascii="Arial" w:eastAsia="Calibri" w:hAnsi="Arial" w:cs="Times New Roman"/>
          <w:sz w:val="28"/>
          <w:szCs w:val="24"/>
        </w:rPr>
        <w:t>Risk Assessment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172E9E" w:rsidTr="00F938F8">
        <w:trPr>
          <w:jc w:val="center"/>
        </w:trPr>
        <w:tc>
          <w:tcPr>
            <w:tcW w:w="4508" w:type="dxa"/>
          </w:tcPr>
          <w:p w:rsidR="00172E9E" w:rsidRPr="00040907" w:rsidRDefault="00172E9E" w:rsidP="00F938F8">
            <w:pPr>
              <w:rPr>
                <w:b/>
              </w:rPr>
            </w:pPr>
            <w:r>
              <w:rPr>
                <w:b/>
              </w:rPr>
              <w:t>Type of plan and f</w:t>
            </w:r>
            <w:r w:rsidRPr="00040907">
              <w:rPr>
                <w:b/>
              </w:rPr>
              <w:t>re</w:t>
            </w:r>
            <w:r>
              <w:rPr>
                <w:b/>
              </w:rPr>
              <w:t>quency of visits prior to COVID-</w:t>
            </w:r>
            <w:r w:rsidRPr="00040907">
              <w:rPr>
                <w:b/>
              </w:rPr>
              <w:t xml:space="preserve">19 restrictions:  </w:t>
            </w:r>
          </w:p>
          <w:p w:rsidR="00172E9E" w:rsidRPr="00040907" w:rsidRDefault="00172E9E" w:rsidP="00F938F8">
            <w:pPr>
              <w:rPr>
                <w:b/>
              </w:rPr>
            </w:pPr>
          </w:p>
        </w:tc>
        <w:tc>
          <w:tcPr>
            <w:tcW w:w="4508" w:type="dxa"/>
            <w:gridSpan w:val="2"/>
          </w:tcPr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Default="00172E9E" w:rsidP="00F938F8">
            <w:pPr>
              <w:rPr>
                <w:b/>
              </w:rPr>
            </w:pPr>
            <w:r>
              <w:rPr>
                <w:b/>
              </w:rPr>
              <w:t xml:space="preserve">Is there a confirmed case of COVID-19 in the family home? </w:t>
            </w:r>
          </w:p>
          <w:p w:rsidR="00172E9E" w:rsidRPr="00040907" w:rsidRDefault="00172E9E" w:rsidP="00F938F8">
            <w:pPr>
              <w:rPr>
                <w:b/>
              </w:rPr>
            </w:pPr>
          </w:p>
        </w:tc>
        <w:tc>
          <w:tcPr>
            <w:tcW w:w="2254" w:type="dxa"/>
          </w:tcPr>
          <w:p w:rsidR="00172E9E" w:rsidRDefault="00172E9E" w:rsidP="00F938F8">
            <w:r>
              <w:t xml:space="preserve">Yes </w:t>
            </w:r>
          </w:p>
        </w:tc>
        <w:tc>
          <w:tcPr>
            <w:tcW w:w="2254" w:type="dxa"/>
          </w:tcPr>
          <w:p w:rsidR="00172E9E" w:rsidRDefault="00172E9E" w:rsidP="00F938F8">
            <w:r>
              <w:t>No</w:t>
            </w:r>
          </w:p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Default="00172E9E" w:rsidP="00F938F8">
            <w:pPr>
              <w:rPr>
                <w:b/>
              </w:rPr>
            </w:pPr>
            <w:r>
              <w:rPr>
                <w:b/>
              </w:rPr>
              <w:t xml:space="preserve">If yes give details:  </w:t>
            </w:r>
          </w:p>
          <w:p w:rsidR="00172E9E" w:rsidRDefault="00172E9E" w:rsidP="00F938F8">
            <w:pPr>
              <w:rPr>
                <w:b/>
              </w:rPr>
            </w:pPr>
          </w:p>
        </w:tc>
        <w:tc>
          <w:tcPr>
            <w:tcW w:w="2254" w:type="dxa"/>
          </w:tcPr>
          <w:p w:rsidR="00172E9E" w:rsidRDefault="00172E9E" w:rsidP="00F938F8"/>
        </w:tc>
        <w:tc>
          <w:tcPr>
            <w:tcW w:w="2254" w:type="dxa"/>
          </w:tcPr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040907" w:rsidRDefault="00172E9E" w:rsidP="00F938F8">
            <w:pPr>
              <w:rPr>
                <w:b/>
              </w:rPr>
            </w:pPr>
            <w:r w:rsidRPr="00040907">
              <w:rPr>
                <w:b/>
              </w:rPr>
              <w:t xml:space="preserve">Are the family self-isolating due to showing symptoms?  </w:t>
            </w:r>
          </w:p>
          <w:p w:rsidR="00172E9E" w:rsidRPr="00040907" w:rsidRDefault="00172E9E" w:rsidP="00F938F8">
            <w:pPr>
              <w:rPr>
                <w:b/>
              </w:rPr>
            </w:pPr>
          </w:p>
        </w:tc>
        <w:tc>
          <w:tcPr>
            <w:tcW w:w="2254" w:type="dxa"/>
          </w:tcPr>
          <w:p w:rsidR="00172E9E" w:rsidRDefault="00172E9E" w:rsidP="00F938F8">
            <w:r>
              <w:t xml:space="preserve">Yes </w:t>
            </w:r>
          </w:p>
        </w:tc>
        <w:tc>
          <w:tcPr>
            <w:tcW w:w="2254" w:type="dxa"/>
          </w:tcPr>
          <w:p w:rsidR="00172E9E" w:rsidRDefault="00172E9E" w:rsidP="00F938F8">
            <w:r>
              <w:t xml:space="preserve">No </w:t>
            </w:r>
          </w:p>
        </w:tc>
      </w:tr>
      <w:tr w:rsidR="00172E9E" w:rsidTr="00F938F8">
        <w:trPr>
          <w:jc w:val="center"/>
        </w:trPr>
        <w:tc>
          <w:tcPr>
            <w:tcW w:w="9016" w:type="dxa"/>
            <w:gridSpan w:val="3"/>
          </w:tcPr>
          <w:p w:rsidR="00172E9E" w:rsidRPr="00040907" w:rsidRDefault="00172E9E" w:rsidP="00F938F8">
            <w:pPr>
              <w:rPr>
                <w:b/>
              </w:rPr>
            </w:pPr>
            <w:r w:rsidRPr="00040907">
              <w:rPr>
                <w:b/>
              </w:rPr>
              <w:t>If yes, detail reason:</w:t>
            </w:r>
          </w:p>
          <w:p w:rsidR="00172E9E" w:rsidRPr="00040907" w:rsidRDefault="00172E9E" w:rsidP="00F938F8">
            <w:pPr>
              <w:rPr>
                <w:b/>
              </w:rPr>
            </w:pPr>
          </w:p>
        </w:tc>
      </w:tr>
      <w:tr w:rsidR="00172E9E" w:rsidTr="00F938F8">
        <w:trPr>
          <w:trHeight w:val="503"/>
          <w:jc w:val="center"/>
        </w:trPr>
        <w:tc>
          <w:tcPr>
            <w:tcW w:w="4508" w:type="dxa"/>
            <w:vMerge w:val="restart"/>
          </w:tcPr>
          <w:p w:rsidR="00172E9E" w:rsidRPr="00C760DC" w:rsidRDefault="00172E9E" w:rsidP="00F938F8">
            <w:pPr>
              <w:rPr>
                <w:b/>
                <w:color w:val="000000" w:themeColor="text1"/>
              </w:rPr>
            </w:pPr>
            <w:r w:rsidRPr="00C760DC">
              <w:rPr>
                <w:b/>
                <w:color w:val="000000" w:themeColor="text1"/>
              </w:rPr>
              <w:t xml:space="preserve">Weighing up the risks is it safe to proceed with a planned </w:t>
            </w:r>
            <w:r>
              <w:rPr>
                <w:b/>
                <w:color w:val="000000" w:themeColor="text1"/>
              </w:rPr>
              <w:t>(</w:t>
            </w:r>
            <w:proofErr w:type="gramStart"/>
            <w:r>
              <w:rPr>
                <w:b/>
                <w:color w:val="000000" w:themeColor="text1"/>
              </w:rPr>
              <w:t>face to face</w:t>
            </w:r>
            <w:proofErr w:type="gramEnd"/>
            <w:r>
              <w:rPr>
                <w:b/>
                <w:color w:val="000000" w:themeColor="text1"/>
              </w:rPr>
              <w:t xml:space="preserve">) </w:t>
            </w:r>
            <w:r w:rsidRPr="00C760DC">
              <w:rPr>
                <w:b/>
                <w:color w:val="000000" w:themeColor="text1"/>
              </w:rPr>
              <w:t xml:space="preserve">home visit?  </w:t>
            </w:r>
          </w:p>
          <w:p w:rsidR="00172E9E" w:rsidRPr="00040907" w:rsidRDefault="00172E9E" w:rsidP="00F938F8">
            <w:pPr>
              <w:rPr>
                <w:b/>
              </w:rPr>
            </w:pPr>
          </w:p>
        </w:tc>
        <w:tc>
          <w:tcPr>
            <w:tcW w:w="2254" w:type="dxa"/>
          </w:tcPr>
          <w:p w:rsidR="00172E9E" w:rsidRDefault="00172E9E" w:rsidP="00F938F8">
            <w:r>
              <w:t xml:space="preserve">Yes                             </w:t>
            </w:r>
          </w:p>
        </w:tc>
        <w:tc>
          <w:tcPr>
            <w:tcW w:w="2254" w:type="dxa"/>
          </w:tcPr>
          <w:p w:rsidR="00172E9E" w:rsidRDefault="00172E9E" w:rsidP="00F938F8">
            <w:r>
              <w:t>No</w:t>
            </w:r>
          </w:p>
        </w:tc>
      </w:tr>
      <w:tr w:rsidR="00172E9E" w:rsidTr="00F938F8">
        <w:trPr>
          <w:trHeight w:val="502"/>
          <w:jc w:val="center"/>
        </w:trPr>
        <w:tc>
          <w:tcPr>
            <w:tcW w:w="4508" w:type="dxa"/>
            <w:vMerge/>
          </w:tcPr>
          <w:p w:rsidR="00172E9E" w:rsidRPr="00C760DC" w:rsidRDefault="00172E9E" w:rsidP="00F938F8">
            <w:pPr>
              <w:rPr>
                <w:b/>
                <w:color w:val="000000" w:themeColor="text1"/>
              </w:rPr>
            </w:pPr>
          </w:p>
        </w:tc>
        <w:tc>
          <w:tcPr>
            <w:tcW w:w="4508" w:type="dxa"/>
            <w:gridSpan w:val="2"/>
          </w:tcPr>
          <w:p w:rsidR="00172E9E" w:rsidRDefault="00172E9E" w:rsidP="00F938F8">
            <w:r>
              <w:t>Rationale:</w:t>
            </w:r>
          </w:p>
        </w:tc>
      </w:tr>
      <w:tr w:rsidR="00172E9E" w:rsidTr="00F938F8">
        <w:trPr>
          <w:trHeight w:val="135"/>
          <w:jc w:val="center"/>
        </w:trPr>
        <w:tc>
          <w:tcPr>
            <w:tcW w:w="4508" w:type="dxa"/>
            <w:vMerge w:val="restart"/>
          </w:tcPr>
          <w:p w:rsidR="00172E9E" w:rsidRPr="00652F5F" w:rsidRDefault="00172E9E" w:rsidP="00F938F8">
            <w:pPr>
              <w:rPr>
                <w:b/>
              </w:rPr>
            </w:pPr>
            <w:r>
              <w:rPr>
                <w:b/>
              </w:rPr>
              <w:t xml:space="preserve">If No, </w:t>
            </w:r>
            <w:proofErr w:type="gramStart"/>
            <w:r>
              <w:rPr>
                <w:b/>
              </w:rPr>
              <w:t>can the visit be conducted</w:t>
            </w:r>
            <w:proofErr w:type="gramEnd"/>
            <w:r>
              <w:rPr>
                <w:b/>
              </w:rPr>
              <w:t xml:space="preserve"> virtually and what platform will be used?</w:t>
            </w:r>
          </w:p>
        </w:tc>
        <w:tc>
          <w:tcPr>
            <w:tcW w:w="2254" w:type="dxa"/>
          </w:tcPr>
          <w:p w:rsidR="00172E9E" w:rsidRDefault="00172E9E" w:rsidP="00F938F8">
            <w:r>
              <w:t xml:space="preserve">Yes </w:t>
            </w:r>
          </w:p>
        </w:tc>
        <w:tc>
          <w:tcPr>
            <w:tcW w:w="2254" w:type="dxa"/>
          </w:tcPr>
          <w:p w:rsidR="00172E9E" w:rsidRDefault="00172E9E" w:rsidP="00F938F8">
            <w:r>
              <w:t xml:space="preserve">No </w:t>
            </w:r>
          </w:p>
        </w:tc>
      </w:tr>
      <w:tr w:rsidR="00172E9E" w:rsidTr="00F938F8">
        <w:trPr>
          <w:trHeight w:val="135"/>
          <w:jc w:val="center"/>
        </w:trPr>
        <w:tc>
          <w:tcPr>
            <w:tcW w:w="4508" w:type="dxa"/>
            <w:vMerge/>
          </w:tcPr>
          <w:p w:rsidR="00172E9E" w:rsidRPr="00040907" w:rsidRDefault="00172E9E" w:rsidP="00F938F8">
            <w:pPr>
              <w:rPr>
                <w:b/>
              </w:rPr>
            </w:pPr>
          </w:p>
        </w:tc>
        <w:tc>
          <w:tcPr>
            <w:tcW w:w="4508" w:type="dxa"/>
            <w:gridSpan w:val="2"/>
          </w:tcPr>
          <w:p w:rsidR="00172E9E" w:rsidRDefault="00172E9E" w:rsidP="00F938F8">
            <w:r>
              <w:t>Rationale:</w:t>
            </w:r>
          </w:p>
          <w:p w:rsidR="00172E9E" w:rsidRDefault="00172E9E" w:rsidP="00F938F8"/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040907" w:rsidRDefault="00172E9E" w:rsidP="00F938F8">
            <w:pPr>
              <w:rPr>
                <w:b/>
              </w:rPr>
            </w:pPr>
            <w:r w:rsidRPr="00040907">
              <w:rPr>
                <w:b/>
              </w:rPr>
              <w:t xml:space="preserve">Frequency of visits agreed: </w:t>
            </w:r>
          </w:p>
        </w:tc>
        <w:tc>
          <w:tcPr>
            <w:tcW w:w="4508" w:type="dxa"/>
            <w:gridSpan w:val="2"/>
          </w:tcPr>
          <w:p w:rsidR="00172E9E" w:rsidRDefault="00172E9E" w:rsidP="00F938F8"/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040907" w:rsidRDefault="00172E9E" w:rsidP="00F938F8">
            <w:pPr>
              <w:rPr>
                <w:b/>
              </w:rPr>
            </w:pPr>
            <w:r w:rsidRPr="00040907">
              <w:rPr>
                <w:b/>
              </w:rPr>
              <w:t xml:space="preserve">Format of visits agreed:  </w:t>
            </w:r>
          </w:p>
        </w:tc>
        <w:tc>
          <w:tcPr>
            <w:tcW w:w="4508" w:type="dxa"/>
            <w:gridSpan w:val="2"/>
          </w:tcPr>
          <w:p w:rsidR="00172E9E" w:rsidRDefault="00172E9E" w:rsidP="00F938F8"/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040907" w:rsidRDefault="00172E9E" w:rsidP="00F938F8">
            <w:pPr>
              <w:rPr>
                <w:b/>
              </w:rPr>
            </w:pPr>
            <w:r>
              <w:rPr>
                <w:b/>
              </w:rPr>
              <w:t xml:space="preserve">Is PPE required for the visit? </w:t>
            </w:r>
          </w:p>
        </w:tc>
        <w:tc>
          <w:tcPr>
            <w:tcW w:w="4508" w:type="dxa"/>
            <w:gridSpan w:val="2"/>
          </w:tcPr>
          <w:p w:rsidR="00172E9E" w:rsidRDefault="00172E9E" w:rsidP="00F938F8">
            <w:r>
              <w:t>Yes                              No</w:t>
            </w:r>
          </w:p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706E6C" w:rsidRDefault="00172E9E" w:rsidP="00F938F8">
            <w:pPr>
              <w:rPr>
                <w:b/>
                <w:bCs/>
              </w:rPr>
            </w:pPr>
            <w:r w:rsidRPr="00706E6C">
              <w:rPr>
                <w:b/>
                <w:bCs/>
              </w:rPr>
              <w:t xml:space="preserve">Why is PPE required for this visit? </w:t>
            </w:r>
          </w:p>
          <w:p w:rsidR="00172E9E" w:rsidRPr="00040907" w:rsidRDefault="00172E9E" w:rsidP="00F938F8">
            <w:pPr>
              <w:rPr>
                <w:b/>
              </w:rPr>
            </w:pPr>
            <w:r w:rsidRPr="00706E6C">
              <w:rPr>
                <w:b/>
                <w:bCs/>
              </w:rPr>
              <w:t>(e.g. household has symptoms, household has a confirmed case of C19, household is shielding, social distancing is unable to be maintained)</w:t>
            </w:r>
          </w:p>
        </w:tc>
        <w:tc>
          <w:tcPr>
            <w:tcW w:w="4508" w:type="dxa"/>
            <w:gridSpan w:val="2"/>
          </w:tcPr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706E6C" w:rsidRDefault="00172E9E" w:rsidP="00F938F8">
            <w:pPr>
              <w:rPr>
                <w:b/>
              </w:rPr>
            </w:pPr>
            <w:r w:rsidRPr="00706E6C">
              <w:rPr>
                <w:b/>
              </w:rPr>
              <w:t>What is the nature of the visit? Will it involve undertaking a form of assessment that requires close proximity contact, or manual handling?</w:t>
            </w:r>
          </w:p>
          <w:p w:rsidR="00172E9E" w:rsidRPr="00706E6C" w:rsidRDefault="00172E9E" w:rsidP="00F938F8">
            <w:pPr>
              <w:rPr>
                <w:b/>
              </w:rPr>
            </w:pPr>
          </w:p>
        </w:tc>
        <w:tc>
          <w:tcPr>
            <w:tcW w:w="4508" w:type="dxa"/>
            <w:gridSpan w:val="2"/>
          </w:tcPr>
          <w:p w:rsidR="00172E9E" w:rsidRDefault="00172E9E" w:rsidP="00F938F8"/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Pr="00706E6C" w:rsidRDefault="00172E9E" w:rsidP="00F938F8">
            <w:pPr>
              <w:rPr>
                <w:b/>
              </w:rPr>
            </w:pPr>
            <w:r w:rsidRPr="00706E6C">
              <w:rPr>
                <w:b/>
              </w:rPr>
              <w:t>In light of the information gathered, what PPE is required based on latest PHE advice/guidance?</w:t>
            </w:r>
          </w:p>
          <w:p w:rsidR="00172E9E" w:rsidRPr="00706E6C" w:rsidRDefault="00172E9E" w:rsidP="00F938F8">
            <w:pPr>
              <w:rPr>
                <w:b/>
              </w:rPr>
            </w:pPr>
          </w:p>
        </w:tc>
        <w:tc>
          <w:tcPr>
            <w:tcW w:w="4508" w:type="dxa"/>
            <w:gridSpan w:val="2"/>
          </w:tcPr>
          <w:p w:rsidR="00172E9E" w:rsidRDefault="00172E9E" w:rsidP="00F938F8"/>
        </w:tc>
      </w:tr>
      <w:tr w:rsidR="00172E9E" w:rsidTr="00F938F8">
        <w:trPr>
          <w:trHeight w:val="1108"/>
          <w:jc w:val="center"/>
        </w:trPr>
        <w:tc>
          <w:tcPr>
            <w:tcW w:w="4508" w:type="dxa"/>
          </w:tcPr>
          <w:p w:rsidR="00172E9E" w:rsidRDefault="00172E9E" w:rsidP="00F938F8">
            <w:proofErr w:type="gramStart"/>
            <w:r w:rsidRPr="00040907">
              <w:rPr>
                <w:b/>
              </w:rPr>
              <w:t>Risk assessment agreed by manager?</w:t>
            </w:r>
            <w:proofErr w:type="gramEnd"/>
            <w:r w:rsidRPr="00040907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172E9E" w:rsidRDefault="00172E9E" w:rsidP="00F938F8">
            <w:r>
              <w:t xml:space="preserve">Yes </w:t>
            </w:r>
          </w:p>
          <w:p w:rsidR="00172E9E" w:rsidRDefault="00172E9E" w:rsidP="00F938F8"/>
          <w:p w:rsidR="00172E9E" w:rsidRDefault="00172E9E" w:rsidP="00F938F8">
            <w:r>
              <w:t>Comments</w:t>
            </w:r>
          </w:p>
          <w:p w:rsidR="00172E9E" w:rsidRDefault="00172E9E" w:rsidP="00F938F8"/>
        </w:tc>
        <w:tc>
          <w:tcPr>
            <w:tcW w:w="2254" w:type="dxa"/>
          </w:tcPr>
          <w:p w:rsidR="00172E9E" w:rsidRDefault="00172E9E" w:rsidP="00F938F8">
            <w:r>
              <w:t xml:space="preserve">No </w:t>
            </w:r>
          </w:p>
          <w:p w:rsidR="00172E9E" w:rsidRDefault="00172E9E" w:rsidP="00F938F8"/>
          <w:p w:rsidR="00172E9E" w:rsidRDefault="00172E9E" w:rsidP="00F938F8"/>
          <w:p w:rsidR="00172E9E" w:rsidRDefault="00172E9E" w:rsidP="00F938F8">
            <w:r>
              <w:t>Comments</w:t>
            </w:r>
          </w:p>
        </w:tc>
      </w:tr>
      <w:tr w:rsidR="00172E9E" w:rsidTr="00F938F8">
        <w:trPr>
          <w:jc w:val="center"/>
        </w:trPr>
        <w:tc>
          <w:tcPr>
            <w:tcW w:w="4508" w:type="dxa"/>
          </w:tcPr>
          <w:p w:rsidR="00172E9E" w:rsidRDefault="00172E9E" w:rsidP="00F938F8">
            <w:pPr>
              <w:rPr>
                <w:b/>
              </w:rPr>
            </w:pPr>
            <w:r w:rsidRPr="00040907">
              <w:rPr>
                <w:b/>
              </w:rPr>
              <w:t xml:space="preserve">Details of authorising manager: </w:t>
            </w:r>
          </w:p>
          <w:p w:rsidR="00172E9E" w:rsidRDefault="00172E9E" w:rsidP="00F938F8"/>
        </w:tc>
        <w:tc>
          <w:tcPr>
            <w:tcW w:w="4508" w:type="dxa"/>
            <w:gridSpan w:val="2"/>
          </w:tcPr>
          <w:p w:rsidR="00172E9E" w:rsidRDefault="00172E9E" w:rsidP="00F938F8"/>
        </w:tc>
      </w:tr>
    </w:tbl>
    <w:p w:rsidR="00847ED1" w:rsidRPr="00847ED1" w:rsidRDefault="00847ED1" w:rsidP="00D259A1"/>
    <w:sectPr w:rsidR="00847ED1" w:rsidRPr="00847ED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BDA" w:rsidRDefault="00E95BDA" w:rsidP="00E95BDA">
      <w:pPr>
        <w:spacing w:after="0" w:line="240" w:lineRule="auto"/>
      </w:pPr>
      <w:r>
        <w:separator/>
      </w:r>
    </w:p>
  </w:endnote>
  <w:endnote w:type="continuationSeparator" w:id="0">
    <w:p w:rsidR="00E95BDA" w:rsidRDefault="00E95BDA" w:rsidP="00E95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BDA" w:rsidRDefault="00E95BDA" w:rsidP="00E95BDA">
      <w:pPr>
        <w:spacing w:after="0" w:line="240" w:lineRule="auto"/>
      </w:pPr>
      <w:r>
        <w:separator/>
      </w:r>
    </w:p>
  </w:footnote>
  <w:footnote w:type="continuationSeparator" w:id="0">
    <w:p w:rsidR="00E95BDA" w:rsidRDefault="00E95BDA" w:rsidP="00E95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DA" w:rsidRPr="00F83891" w:rsidRDefault="00E95BDA" w:rsidP="00F83891">
    <w:pPr>
      <w:jc w:val="right"/>
      <w:rPr>
        <w:rFonts w:ascii="Calibri" w:hAnsi="Calibri" w:cs="Calibri"/>
        <w:i/>
        <w:sz w:val="20"/>
        <w:szCs w:val="20"/>
      </w:rPr>
    </w:pPr>
    <w:r w:rsidRPr="00F83891">
      <w:rPr>
        <w:rFonts w:ascii="Calibri" w:hAnsi="Calibri" w:cs="Calibri"/>
        <w:i/>
        <w:sz w:val="20"/>
        <w:szCs w:val="20"/>
      </w:rPr>
      <w:t>Children’s Services Practice Standards - visits to children during the C</w:t>
    </w:r>
    <w:r>
      <w:rPr>
        <w:rFonts w:ascii="Calibri" w:hAnsi="Calibri" w:cs="Calibri"/>
        <w:i/>
        <w:sz w:val="20"/>
        <w:szCs w:val="20"/>
      </w:rPr>
      <w:t>OVID</w:t>
    </w:r>
    <w:r w:rsidRPr="00F83891">
      <w:rPr>
        <w:rFonts w:ascii="Calibri" w:hAnsi="Calibri" w:cs="Calibri"/>
        <w:i/>
        <w:sz w:val="20"/>
        <w:szCs w:val="20"/>
      </w:rPr>
      <w:t>-19 pandemic</w:t>
    </w:r>
  </w:p>
  <w:p w:rsidR="00E95BDA" w:rsidRDefault="00E95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BDA" w:rsidRPr="00E95BDA" w:rsidRDefault="00E95BDA" w:rsidP="00E95BDA">
    <w:pPr>
      <w:pStyle w:val="Header"/>
      <w:jc w:val="right"/>
      <w:rPr>
        <w:i/>
      </w:rPr>
    </w:pPr>
    <w:r>
      <w:rPr>
        <w:i/>
      </w:rPr>
      <w:t xml:space="preserve">Children’s Services </w:t>
    </w:r>
    <w:r w:rsidRPr="00E95BDA">
      <w:rPr>
        <w:i/>
      </w:rPr>
      <w:t>COVID-19 Visiting Risk Assessment Form</w:t>
    </w:r>
  </w:p>
  <w:p w:rsidR="00E95BDA" w:rsidRDefault="00E95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853DE"/>
    <w:multiLevelType w:val="hybridMultilevel"/>
    <w:tmpl w:val="FB44E7F4"/>
    <w:lvl w:ilvl="0" w:tplc="E57676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DA"/>
    <w:rsid w:val="00012503"/>
    <w:rsid w:val="00070CFF"/>
    <w:rsid w:val="000949B5"/>
    <w:rsid w:val="00172E9E"/>
    <w:rsid w:val="002D1525"/>
    <w:rsid w:val="004F6034"/>
    <w:rsid w:val="00671893"/>
    <w:rsid w:val="00847ED1"/>
    <w:rsid w:val="00D259A1"/>
    <w:rsid w:val="00E95BDA"/>
    <w:rsid w:val="00F8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F083"/>
  <w15:chartTrackingRefBased/>
  <w15:docId w15:val="{8F44A03F-E7BA-4B58-9C1D-E2DDE572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BDA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BD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5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95BDA"/>
    <w:pPr>
      <w:ind w:left="720"/>
      <w:contextualSpacing/>
    </w:pPr>
  </w:style>
  <w:style w:type="table" w:styleId="TableGrid">
    <w:name w:val="Table Grid"/>
    <w:basedOn w:val="TableNormal"/>
    <w:uiPriority w:val="39"/>
    <w:rsid w:val="00E95BD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B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5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D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Gammon</dc:creator>
  <cp:keywords/>
  <dc:description/>
  <cp:lastModifiedBy>Marc Gammon</cp:lastModifiedBy>
  <cp:revision>3</cp:revision>
  <dcterms:created xsi:type="dcterms:W3CDTF">2020-12-11T10:57:00Z</dcterms:created>
  <dcterms:modified xsi:type="dcterms:W3CDTF">2020-12-11T10:58:00Z</dcterms:modified>
</cp:coreProperties>
</file>