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3E" w:rsidRPr="00285AB2" w:rsidRDefault="00EF07F8">
      <w:pPr>
        <w:rPr>
          <w:b/>
          <w:sz w:val="28"/>
          <w:szCs w:val="28"/>
        </w:rPr>
      </w:pPr>
      <w:r w:rsidRPr="00285AB2">
        <w:rPr>
          <w:b/>
          <w:sz w:val="28"/>
          <w:szCs w:val="28"/>
        </w:rPr>
        <w:t>Writing an SGO Support Plan</w:t>
      </w:r>
      <w:r w:rsidR="00941C67" w:rsidRPr="00285AB2">
        <w:rPr>
          <w:b/>
          <w:sz w:val="28"/>
          <w:szCs w:val="28"/>
        </w:rPr>
        <w:t xml:space="preserve"> </w:t>
      </w:r>
      <w:r w:rsidR="0085409A">
        <w:rPr>
          <w:b/>
          <w:sz w:val="28"/>
          <w:szCs w:val="28"/>
        </w:rPr>
        <w:t>– for social workers and family support workers</w:t>
      </w:r>
    </w:p>
    <w:p w:rsidR="00941C67" w:rsidRDefault="00117FD2">
      <w:r>
        <w:t>Whilst each individual family’s</w:t>
      </w:r>
      <w:r w:rsidR="00941C67">
        <w:t xml:space="preserve"> </w:t>
      </w:r>
      <w:r w:rsidR="00285AB2">
        <w:t xml:space="preserve">needs and </w:t>
      </w:r>
      <w:r w:rsidR="00941C67">
        <w:t>situation</w:t>
      </w:r>
      <w:r w:rsidR="00285AB2">
        <w:t xml:space="preserve"> may differ</w:t>
      </w:r>
      <w:r w:rsidR="00EF07F8">
        <w:t xml:space="preserve"> below are </w:t>
      </w:r>
      <w:r>
        <w:t xml:space="preserve">some of </w:t>
      </w:r>
      <w:r w:rsidR="00D757BB">
        <w:t xml:space="preserve">the </w:t>
      </w:r>
      <w:r w:rsidR="00EF07F8">
        <w:t>services that are available to Special Guardians and children</w:t>
      </w:r>
      <w:r w:rsidR="00941C67">
        <w:t xml:space="preserve"> in Herefordshire – this list is not exhaustive and not intended to be copied and pasted</w:t>
      </w:r>
      <w:r w:rsidR="00EF07F8">
        <w:t xml:space="preserve">.  </w:t>
      </w:r>
    </w:p>
    <w:p w:rsidR="00EF07F8" w:rsidRDefault="00EF07F8">
      <w:r>
        <w:t xml:space="preserve">Attached </w:t>
      </w:r>
      <w:r w:rsidR="00117FD2">
        <w:t>are: -</w:t>
      </w:r>
      <w:r>
        <w:t xml:space="preserve"> 1. The training courses available to Special Guardians.  </w:t>
      </w:r>
      <w:r w:rsidR="00117FD2">
        <w:t>All foster</w:t>
      </w:r>
      <w:r>
        <w:t xml:space="preserve"> carer training is open to</w:t>
      </w:r>
      <w:r w:rsidR="00D757BB">
        <w:t xml:space="preserve"> all</w:t>
      </w:r>
      <w:r>
        <w:t xml:space="preserve"> Special Guardians. </w:t>
      </w:r>
      <w:r w:rsidR="00885848">
        <w:t>2. The online virtual training list for foster carers 3</w:t>
      </w:r>
      <w:r>
        <w:t xml:space="preserve">. The Family Action leaflet providing information on what is available to children and their Special Guardians. </w:t>
      </w:r>
      <w:r w:rsidR="00885848">
        <w:t>4</w:t>
      </w:r>
      <w:r>
        <w:t xml:space="preserve">. </w:t>
      </w:r>
      <w:r w:rsidR="00E4144D">
        <w:t xml:space="preserve">SGO </w:t>
      </w:r>
      <w:r w:rsidR="00D757BB">
        <w:t xml:space="preserve">Financial </w:t>
      </w:r>
      <w:r w:rsidR="00440D27">
        <w:t xml:space="preserve">Allowance policy </w:t>
      </w:r>
    </w:p>
    <w:p w:rsidR="00EF07F8" w:rsidRPr="00EF07F8" w:rsidRDefault="00EF07F8">
      <w:pPr>
        <w:rPr>
          <w:sz w:val="28"/>
          <w:szCs w:val="28"/>
        </w:rPr>
      </w:pPr>
      <w:r w:rsidRPr="00EF07F8">
        <w:rPr>
          <w:sz w:val="28"/>
          <w:szCs w:val="28"/>
        </w:rPr>
        <w:t>Childs Developmental Needs and Strengths</w:t>
      </w:r>
    </w:p>
    <w:p w:rsidR="00EF07F8" w:rsidRDefault="00EF07F8" w:rsidP="00C066D7">
      <w:pPr>
        <w:pStyle w:val="ListParagraph"/>
        <w:numPr>
          <w:ilvl w:val="0"/>
          <w:numId w:val="7"/>
        </w:numPr>
        <w:spacing w:after="240" w:line="240" w:lineRule="auto"/>
        <w:rPr>
          <w:rFonts w:ascii="Arial" w:hAnsi="Arial" w:cs="Arial"/>
          <w:sz w:val="20"/>
          <w:szCs w:val="20"/>
        </w:rPr>
      </w:pPr>
      <w:r w:rsidRPr="00C066D7">
        <w:rPr>
          <w:rFonts w:ascii="Arial" w:hAnsi="Arial" w:cs="Arial"/>
          <w:sz w:val="20"/>
          <w:szCs w:val="20"/>
        </w:rPr>
        <w:t xml:space="preserve">Family Action for </w:t>
      </w:r>
      <w:r w:rsidR="001F75EC" w:rsidRPr="00C066D7">
        <w:rPr>
          <w:rFonts w:ascii="Arial" w:hAnsi="Arial" w:cs="Arial"/>
          <w:sz w:val="20"/>
          <w:szCs w:val="20"/>
        </w:rPr>
        <w:t xml:space="preserve">independent </w:t>
      </w:r>
      <w:r w:rsidRPr="00C066D7">
        <w:rPr>
          <w:rFonts w:ascii="Arial" w:hAnsi="Arial" w:cs="Arial"/>
          <w:sz w:val="20"/>
          <w:szCs w:val="20"/>
        </w:rPr>
        <w:t>advice</w:t>
      </w:r>
      <w:r w:rsidR="001F75EC" w:rsidRPr="00C066D7">
        <w:rPr>
          <w:rFonts w:ascii="Arial" w:hAnsi="Arial" w:cs="Arial"/>
          <w:sz w:val="20"/>
          <w:szCs w:val="20"/>
        </w:rPr>
        <w:t xml:space="preserve"> – see leaflet attached</w:t>
      </w:r>
      <w:r w:rsidR="00260EA4">
        <w:rPr>
          <w:rFonts w:ascii="Arial" w:hAnsi="Arial" w:cs="Arial"/>
          <w:sz w:val="20"/>
          <w:szCs w:val="20"/>
        </w:rPr>
        <w:t xml:space="preserve"> – includes a crisis text service</w:t>
      </w:r>
    </w:p>
    <w:p w:rsidR="00C066D7" w:rsidRPr="00C066D7" w:rsidRDefault="00C066D7" w:rsidP="00C066D7">
      <w:pPr>
        <w:pStyle w:val="ListParagraph"/>
        <w:spacing w:after="240" w:line="240" w:lineRule="auto"/>
        <w:rPr>
          <w:rFonts w:ascii="Arial" w:hAnsi="Arial" w:cs="Arial"/>
          <w:sz w:val="20"/>
          <w:szCs w:val="20"/>
        </w:rPr>
      </w:pPr>
    </w:p>
    <w:p w:rsidR="00C066D7" w:rsidRPr="00C066D7" w:rsidRDefault="00EF07F8" w:rsidP="008D7FB3">
      <w:pPr>
        <w:pStyle w:val="ListParagraph"/>
        <w:numPr>
          <w:ilvl w:val="0"/>
          <w:numId w:val="7"/>
        </w:numPr>
        <w:spacing w:after="0" w:line="360" w:lineRule="auto"/>
        <w:ind w:left="714" w:hanging="357"/>
        <w:rPr>
          <w:rFonts w:ascii="Arial" w:hAnsi="Arial" w:cs="Arial"/>
          <w:sz w:val="20"/>
          <w:szCs w:val="20"/>
        </w:rPr>
      </w:pPr>
      <w:r w:rsidRPr="00C066D7">
        <w:rPr>
          <w:rFonts w:ascii="Arial" w:hAnsi="Arial" w:cs="Arial"/>
          <w:sz w:val="20"/>
          <w:szCs w:val="20"/>
        </w:rPr>
        <w:t xml:space="preserve">Access to all foster carer training for SGs </w:t>
      </w:r>
      <w:r w:rsidR="0085409A" w:rsidRPr="00C066D7">
        <w:rPr>
          <w:rFonts w:ascii="Arial" w:hAnsi="Arial" w:cs="Arial"/>
          <w:sz w:val="20"/>
          <w:szCs w:val="20"/>
        </w:rPr>
        <w:t>–</w:t>
      </w:r>
      <w:r w:rsidRPr="00C066D7">
        <w:rPr>
          <w:rFonts w:ascii="Arial" w:hAnsi="Arial" w:cs="Arial"/>
          <w:sz w:val="20"/>
          <w:szCs w:val="20"/>
        </w:rPr>
        <w:t xml:space="preserve"> </w:t>
      </w:r>
      <w:r w:rsidR="0085409A" w:rsidRPr="00C066D7">
        <w:rPr>
          <w:rFonts w:ascii="Arial" w:hAnsi="Arial" w:cs="Arial"/>
          <w:sz w:val="20"/>
          <w:szCs w:val="20"/>
        </w:rPr>
        <w:t xml:space="preserve">see </w:t>
      </w:r>
      <w:r w:rsidRPr="00C066D7">
        <w:rPr>
          <w:rFonts w:ascii="Arial" w:hAnsi="Arial" w:cs="Arial"/>
          <w:sz w:val="20"/>
          <w:szCs w:val="20"/>
        </w:rPr>
        <w:t>attached programme (1)</w:t>
      </w:r>
      <w:r w:rsidR="00F3440B" w:rsidRPr="00C066D7">
        <w:rPr>
          <w:rFonts w:ascii="Arial" w:hAnsi="Arial" w:cs="Arial"/>
          <w:sz w:val="20"/>
          <w:szCs w:val="20"/>
        </w:rPr>
        <w:t xml:space="preserve"> this includes the Solihull Approach </w:t>
      </w:r>
    </w:p>
    <w:p w:rsidR="00EF07F8" w:rsidRDefault="00EF07F8" w:rsidP="008D7FB3">
      <w:pPr>
        <w:pStyle w:val="ListParagraph"/>
        <w:numPr>
          <w:ilvl w:val="0"/>
          <w:numId w:val="7"/>
        </w:numPr>
        <w:spacing w:after="240" w:line="360" w:lineRule="auto"/>
        <w:ind w:left="714" w:hanging="357"/>
        <w:rPr>
          <w:rFonts w:ascii="Arial" w:hAnsi="Arial" w:cs="Arial"/>
          <w:sz w:val="20"/>
          <w:szCs w:val="20"/>
        </w:rPr>
      </w:pPr>
      <w:r w:rsidRPr="00C066D7">
        <w:rPr>
          <w:rFonts w:ascii="Arial" w:hAnsi="Arial" w:cs="Arial"/>
          <w:sz w:val="20"/>
          <w:szCs w:val="20"/>
        </w:rPr>
        <w:t>School/School Nurse/HV/GP/OT</w:t>
      </w:r>
    </w:p>
    <w:p w:rsidR="00C066D7" w:rsidRPr="00C066D7" w:rsidRDefault="00C066D7" w:rsidP="00C066D7">
      <w:pPr>
        <w:pStyle w:val="ListParagraph"/>
        <w:spacing w:after="240" w:line="240" w:lineRule="auto"/>
        <w:rPr>
          <w:rFonts w:ascii="Arial" w:hAnsi="Arial" w:cs="Arial"/>
          <w:sz w:val="20"/>
          <w:szCs w:val="20"/>
        </w:rPr>
      </w:pPr>
    </w:p>
    <w:p w:rsidR="00C066D7" w:rsidRDefault="00EF07F8" w:rsidP="00C066D7">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sidRPr="00C066D7">
        <w:rPr>
          <w:rFonts w:ascii="Arial" w:hAnsi="Arial" w:cs="Arial"/>
          <w:sz w:val="20"/>
          <w:szCs w:val="20"/>
        </w:rPr>
        <w:t>Access to HIPSS consultations</w:t>
      </w:r>
    </w:p>
    <w:p w:rsidR="00EF07F8" w:rsidRPr="00C066D7" w:rsidRDefault="00EF07F8" w:rsidP="00C066D7">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sidRPr="00C066D7">
        <w:rPr>
          <w:rFonts w:ascii="Arial" w:hAnsi="Arial" w:cs="Arial"/>
          <w:sz w:val="20"/>
          <w:szCs w:val="20"/>
        </w:rPr>
        <w:t>SGO support group</w:t>
      </w:r>
      <w:r w:rsidR="00FD08CE">
        <w:rPr>
          <w:rFonts w:ascii="Arial" w:hAnsi="Arial" w:cs="Arial"/>
          <w:sz w:val="20"/>
          <w:szCs w:val="20"/>
        </w:rPr>
        <w:t xml:space="preserve"> – research on value of support groups – sg perspective</w:t>
      </w:r>
    </w:p>
    <w:p w:rsidR="00E4144D" w:rsidRPr="00C066D7" w:rsidRDefault="00EF07F8" w:rsidP="008D7FB3">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sidRPr="00C066D7">
        <w:rPr>
          <w:rFonts w:ascii="Arial" w:hAnsi="Arial" w:cs="Arial"/>
          <w:sz w:val="20"/>
          <w:szCs w:val="20"/>
        </w:rPr>
        <w:t>Fostering Service – advice, signposting</w:t>
      </w:r>
      <w:r w:rsidR="00941C67" w:rsidRPr="00C066D7">
        <w:rPr>
          <w:rFonts w:ascii="Arial" w:hAnsi="Arial" w:cs="Arial"/>
          <w:sz w:val="20"/>
          <w:szCs w:val="20"/>
        </w:rPr>
        <w:t xml:space="preserve"> and 3 monthly reviews during the first year followed by annual review thereafter.</w:t>
      </w:r>
    </w:p>
    <w:p w:rsidR="00E4144D" w:rsidRDefault="00E4144D" w:rsidP="008D7FB3">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sidRPr="00C066D7">
        <w:rPr>
          <w:rFonts w:ascii="Arial" w:hAnsi="Arial" w:cs="Arial"/>
          <w:sz w:val="20"/>
          <w:szCs w:val="20"/>
        </w:rPr>
        <w:t xml:space="preserve">Post 16 support – </w:t>
      </w:r>
      <w:r w:rsidRPr="00FD08CE">
        <w:rPr>
          <w:rFonts w:ascii="Arial" w:hAnsi="Arial" w:cs="Arial"/>
          <w:sz w:val="20"/>
          <w:szCs w:val="20"/>
        </w:rPr>
        <w:t>Where the young person is a qualifying care leaver they will be offered befriending, advice and assessment at the re</w:t>
      </w:r>
      <w:r w:rsidR="0039126C">
        <w:rPr>
          <w:rFonts w:ascii="Arial" w:hAnsi="Arial" w:cs="Arial"/>
          <w:sz w:val="20"/>
          <w:szCs w:val="20"/>
        </w:rPr>
        <w:t>levant time from our 16+ team</w:t>
      </w:r>
    </w:p>
    <w:p w:rsidR="0039126C" w:rsidRDefault="0039126C" w:rsidP="008D7FB3">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Pr>
          <w:rFonts w:ascii="Arial" w:hAnsi="Arial" w:cs="Arial"/>
          <w:sz w:val="20"/>
          <w:szCs w:val="20"/>
        </w:rPr>
        <w:t>WISH Herefordshire – Children and Families holds a wealth of information – activities locally, to speech and language toolkit for parent/carers.</w:t>
      </w:r>
    </w:p>
    <w:p w:rsidR="00040B85" w:rsidRDefault="00040B85" w:rsidP="008D7FB3">
      <w:pPr>
        <w:pStyle w:val="ListParagraph"/>
        <w:numPr>
          <w:ilvl w:val="0"/>
          <w:numId w:val="7"/>
        </w:numPr>
        <w:autoSpaceDE w:val="0"/>
        <w:autoSpaceDN w:val="0"/>
        <w:adjustRightInd w:val="0"/>
        <w:spacing w:after="240" w:line="360" w:lineRule="auto"/>
        <w:ind w:left="714" w:hanging="357"/>
        <w:rPr>
          <w:rFonts w:ascii="Arial" w:hAnsi="Arial" w:cs="Arial"/>
          <w:sz w:val="20"/>
          <w:szCs w:val="20"/>
        </w:rPr>
      </w:pPr>
      <w:r>
        <w:rPr>
          <w:rFonts w:ascii="Arial" w:hAnsi="Arial" w:cs="Arial"/>
          <w:sz w:val="20"/>
          <w:szCs w:val="20"/>
        </w:rPr>
        <w:t>Children can access Participation activities.</w:t>
      </w:r>
    </w:p>
    <w:p w:rsidR="00EB34ED" w:rsidRDefault="00EF6925" w:rsidP="00EB34ED">
      <w:pPr>
        <w:pStyle w:val="ListParagraph"/>
        <w:numPr>
          <w:ilvl w:val="0"/>
          <w:numId w:val="7"/>
        </w:numPr>
        <w:autoSpaceDE w:val="0"/>
        <w:autoSpaceDN w:val="0"/>
        <w:adjustRightInd w:val="0"/>
        <w:spacing w:after="240" w:line="360" w:lineRule="auto"/>
        <w:rPr>
          <w:rFonts w:ascii="Arial" w:hAnsi="Arial" w:cs="Arial"/>
          <w:sz w:val="20"/>
          <w:szCs w:val="20"/>
        </w:rPr>
      </w:pPr>
      <w:hyperlink r:id="rId5" w:history="1">
        <w:r w:rsidR="00EB34ED" w:rsidRPr="00ED0AF0">
          <w:rPr>
            <w:rStyle w:val="Hyperlink"/>
            <w:rFonts w:ascii="Arial" w:hAnsi="Arial" w:cs="Arial"/>
            <w:sz w:val="20"/>
            <w:szCs w:val="20"/>
          </w:rPr>
          <w:t>https://www.gov.uk/help-with-childcare-costs/free-childcare-2-year-olds</w:t>
        </w:r>
      </w:hyperlink>
      <w:r w:rsidR="00EB34ED">
        <w:rPr>
          <w:rFonts w:ascii="Arial" w:hAnsi="Arial" w:cs="Arial"/>
          <w:sz w:val="20"/>
          <w:szCs w:val="20"/>
        </w:rPr>
        <w:t xml:space="preserve"> - 2 year olds can get free child care if they have left care under a Special Guardianship order.</w:t>
      </w:r>
    </w:p>
    <w:p w:rsidR="005D25C4" w:rsidRPr="005D25C4" w:rsidRDefault="005D25C4" w:rsidP="005D25C4">
      <w:pPr>
        <w:pStyle w:val="ListParagraph"/>
        <w:numPr>
          <w:ilvl w:val="0"/>
          <w:numId w:val="7"/>
        </w:numPr>
        <w:rPr>
          <w:rFonts w:ascii="Arial" w:hAnsi="Arial" w:cs="Arial"/>
          <w:sz w:val="20"/>
          <w:szCs w:val="20"/>
        </w:rPr>
      </w:pPr>
      <w:proofErr w:type="spellStart"/>
      <w:r w:rsidRPr="005D25C4">
        <w:rPr>
          <w:rFonts w:ascii="Arial" w:hAnsi="Arial" w:cs="Arial"/>
          <w:sz w:val="20"/>
          <w:szCs w:val="20"/>
        </w:rPr>
        <w:t>Kooth</w:t>
      </w:r>
      <w:proofErr w:type="spellEnd"/>
      <w:r w:rsidRPr="005D25C4">
        <w:rPr>
          <w:rFonts w:ascii="Arial" w:hAnsi="Arial" w:cs="Arial"/>
          <w:sz w:val="20"/>
          <w:szCs w:val="20"/>
        </w:rPr>
        <w:t xml:space="preserve"> – Service for 11 – 18 years free counselling support services www.kooth.com 365 days a year – And live forums such as Staying safe online, Youth homelessness, stress relief, getting back into education.</w:t>
      </w:r>
    </w:p>
    <w:p w:rsidR="005D25C4" w:rsidRPr="00C066D7" w:rsidRDefault="005D25C4" w:rsidP="005D25C4">
      <w:pPr>
        <w:pStyle w:val="ListParagraph"/>
        <w:autoSpaceDE w:val="0"/>
        <w:autoSpaceDN w:val="0"/>
        <w:adjustRightInd w:val="0"/>
        <w:spacing w:after="240" w:line="360" w:lineRule="auto"/>
        <w:rPr>
          <w:rFonts w:ascii="Arial" w:hAnsi="Arial" w:cs="Arial"/>
          <w:sz w:val="20"/>
          <w:szCs w:val="20"/>
        </w:rPr>
      </w:pPr>
    </w:p>
    <w:p w:rsidR="00941C67" w:rsidRDefault="00941C67" w:rsidP="00EF07F8">
      <w:pPr>
        <w:autoSpaceDE w:val="0"/>
        <w:autoSpaceDN w:val="0"/>
        <w:adjustRightInd w:val="0"/>
        <w:spacing w:after="0" w:line="240" w:lineRule="auto"/>
        <w:rPr>
          <w:rFonts w:ascii="Arial" w:hAnsi="Arial" w:cs="Arial"/>
          <w:sz w:val="20"/>
          <w:szCs w:val="20"/>
        </w:rPr>
      </w:pPr>
    </w:p>
    <w:p w:rsidR="00EF07F8" w:rsidRDefault="00EF07F8" w:rsidP="00EF07F8">
      <w:pPr>
        <w:autoSpaceDE w:val="0"/>
        <w:autoSpaceDN w:val="0"/>
        <w:adjustRightInd w:val="0"/>
        <w:spacing w:after="0" w:line="240" w:lineRule="auto"/>
        <w:rPr>
          <w:rFonts w:ascii="Arial" w:hAnsi="Arial" w:cs="Arial"/>
          <w:sz w:val="20"/>
          <w:szCs w:val="20"/>
        </w:rPr>
      </w:pPr>
    </w:p>
    <w:p w:rsidR="00EF07F8" w:rsidRDefault="00EF07F8" w:rsidP="00EF07F8">
      <w:pPr>
        <w:autoSpaceDE w:val="0"/>
        <w:autoSpaceDN w:val="0"/>
        <w:adjustRightInd w:val="0"/>
        <w:spacing w:after="0" w:line="240" w:lineRule="auto"/>
        <w:rPr>
          <w:rFonts w:ascii="Arial" w:hAnsi="Arial" w:cs="Arial"/>
          <w:sz w:val="28"/>
          <w:szCs w:val="28"/>
        </w:rPr>
      </w:pPr>
      <w:r>
        <w:rPr>
          <w:rFonts w:ascii="Arial" w:hAnsi="Arial" w:cs="Arial"/>
          <w:sz w:val="28"/>
          <w:szCs w:val="28"/>
        </w:rPr>
        <w:t>Child’s Health</w:t>
      </w:r>
    </w:p>
    <w:p w:rsidR="00EF07F8" w:rsidRDefault="00EF07F8" w:rsidP="00EF07F8">
      <w:pPr>
        <w:autoSpaceDE w:val="0"/>
        <w:autoSpaceDN w:val="0"/>
        <w:adjustRightInd w:val="0"/>
        <w:spacing w:after="0" w:line="240" w:lineRule="auto"/>
        <w:rPr>
          <w:rFonts w:ascii="Arial" w:hAnsi="Arial" w:cs="Arial"/>
          <w:sz w:val="28"/>
          <w:szCs w:val="28"/>
        </w:rPr>
      </w:pPr>
    </w:p>
    <w:p w:rsidR="00EF07F8" w:rsidRPr="0080578C" w:rsidRDefault="00EF07F8" w:rsidP="0080578C">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Universal Health Services </w:t>
      </w:r>
      <w:proofErr w:type="spellStart"/>
      <w:r w:rsidRPr="0080578C">
        <w:rPr>
          <w:rFonts w:ascii="Arial" w:hAnsi="Arial" w:cs="Arial"/>
          <w:sz w:val="20"/>
          <w:szCs w:val="20"/>
        </w:rPr>
        <w:t>eg</w:t>
      </w:r>
      <w:proofErr w:type="spellEnd"/>
      <w:r w:rsidRPr="0080578C">
        <w:rPr>
          <w:rFonts w:ascii="Arial" w:hAnsi="Arial" w:cs="Arial"/>
          <w:sz w:val="20"/>
          <w:szCs w:val="20"/>
        </w:rPr>
        <w:t xml:space="preserve">. GP, School nurse, HV and Specialist Health provision </w:t>
      </w:r>
      <w:proofErr w:type="spellStart"/>
      <w:r w:rsidRPr="0080578C">
        <w:rPr>
          <w:rFonts w:ascii="Arial" w:hAnsi="Arial" w:cs="Arial"/>
          <w:sz w:val="20"/>
          <w:szCs w:val="20"/>
        </w:rPr>
        <w:t>eg</w:t>
      </w:r>
      <w:proofErr w:type="spellEnd"/>
      <w:r w:rsidRPr="0080578C">
        <w:rPr>
          <w:rFonts w:ascii="Arial" w:hAnsi="Arial" w:cs="Arial"/>
          <w:sz w:val="20"/>
          <w:szCs w:val="20"/>
        </w:rPr>
        <w:t>. paediatrician, Speech and Language etc.</w:t>
      </w:r>
      <w:r w:rsidR="0098387B" w:rsidRPr="0080578C">
        <w:rPr>
          <w:rFonts w:ascii="Arial" w:hAnsi="Arial" w:cs="Arial"/>
          <w:sz w:val="20"/>
          <w:szCs w:val="20"/>
        </w:rPr>
        <w:t xml:space="preserve"> for advice and training</w:t>
      </w:r>
    </w:p>
    <w:p w:rsidR="00EF07F8" w:rsidRDefault="00EF07F8" w:rsidP="00EF07F8">
      <w:pPr>
        <w:autoSpaceDE w:val="0"/>
        <w:autoSpaceDN w:val="0"/>
        <w:adjustRightInd w:val="0"/>
        <w:spacing w:after="0" w:line="240" w:lineRule="auto"/>
        <w:rPr>
          <w:rFonts w:ascii="Arial" w:hAnsi="Arial" w:cs="Arial"/>
          <w:sz w:val="20"/>
          <w:szCs w:val="20"/>
        </w:rPr>
      </w:pPr>
    </w:p>
    <w:p w:rsidR="0098387B" w:rsidRPr="0080578C" w:rsidRDefault="00EF07F8" w:rsidP="0080578C">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School </w:t>
      </w:r>
      <w:r w:rsidR="0098387B" w:rsidRPr="0080578C">
        <w:rPr>
          <w:rFonts w:ascii="Arial" w:hAnsi="Arial" w:cs="Arial"/>
          <w:sz w:val="20"/>
          <w:szCs w:val="20"/>
        </w:rPr>
        <w:t>–</w:t>
      </w:r>
      <w:r w:rsidRPr="0080578C">
        <w:rPr>
          <w:rFonts w:ascii="Arial" w:hAnsi="Arial" w:cs="Arial"/>
          <w:sz w:val="20"/>
          <w:szCs w:val="20"/>
        </w:rPr>
        <w:t xml:space="preserve"> EHCP</w:t>
      </w:r>
      <w:r w:rsidR="0098387B" w:rsidRPr="0080578C">
        <w:rPr>
          <w:rFonts w:ascii="Arial" w:hAnsi="Arial" w:cs="Arial"/>
          <w:sz w:val="20"/>
          <w:szCs w:val="20"/>
        </w:rPr>
        <w:t xml:space="preserve"> – discuss use of Pupil premium to aid child in school</w:t>
      </w:r>
    </w:p>
    <w:p w:rsidR="00EF07F8" w:rsidRDefault="00EF07F8" w:rsidP="00EF07F8">
      <w:pPr>
        <w:autoSpaceDE w:val="0"/>
        <w:autoSpaceDN w:val="0"/>
        <w:adjustRightInd w:val="0"/>
        <w:spacing w:after="0" w:line="240" w:lineRule="auto"/>
        <w:rPr>
          <w:rFonts w:ascii="Arial" w:hAnsi="Arial" w:cs="Arial"/>
          <w:sz w:val="20"/>
          <w:szCs w:val="20"/>
        </w:rPr>
      </w:pPr>
    </w:p>
    <w:p w:rsidR="00EF07F8" w:rsidRPr="0080578C" w:rsidRDefault="00EF07F8" w:rsidP="0080578C">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Family Action for advice</w:t>
      </w:r>
      <w:r w:rsidR="0098387B" w:rsidRPr="0080578C">
        <w:rPr>
          <w:rFonts w:ascii="Arial" w:hAnsi="Arial" w:cs="Arial"/>
          <w:sz w:val="20"/>
          <w:szCs w:val="20"/>
        </w:rPr>
        <w:t xml:space="preserve"> – including benefit advice such as DLA, Carers Allowance</w:t>
      </w:r>
    </w:p>
    <w:p w:rsidR="00941C67" w:rsidRDefault="00941C67" w:rsidP="00EF07F8">
      <w:pPr>
        <w:autoSpaceDE w:val="0"/>
        <w:autoSpaceDN w:val="0"/>
        <w:adjustRightInd w:val="0"/>
        <w:spacing w:after="0" w:line="240" w:lineRule="auto"/>
        <w:rPr>
          <w:rFonts w:ascii="Arial" w:hAnsi="Arial" w:cs="Arial"/>
          <w:sz w:val="20"/>
          <w:szCs w:val="20"/>
        </w:rPr>
      </w:pPr>
    </w:p>
    <w:p w:rsidR="00941C67" w:rsidRPr="0080578C" w:rsidRDefault="00941C67" w:rsidP="0080578C">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Fostering Service – advice, signposting and 3 monthly reviews during the first year followed by annual review thereafter.</w:t>
      </w:r>
    </w:p>
    <w:p w:rsidR="00941C67" w:rsidRDefault="00941C67" w:rsidP="00EF07F8">
      <w:pPr>
        <w:autoSpaceDE w:val="0"/>
        <w:autoSpaceDN w:val="0"/>
        <w:adjustRightInd w:val="0"/>
        <w:spacing w:after="0" w:line="240" w:lineRule="auto"/>
        <w:rPr>
          <w:rFonts w:ascii="Arial" w:hAnsi="Arial" w:cs="Arial"/>
          <w:sz w:val="20"/>
          <w:szCs w:val="20"/>
        </w:rPr>
      </w:pPr>
    </w:p>
    <w:p w:rsidR="00941C67" w:rsidRDefault="00941C67" w:rsidP="0080578C">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SGO Support group – valuable support for special guardians and include Wellbeing sessions.</w:t>
      </w:r>
    </w:p>
    <w:p w:rsidR="0039126C" w:rsidRPr="0039126C" w:rsidRDefault="0039126C" w:rsidP="0039126C">
      <w:pPr>
        <w:pStyle w:val="ListParagraph"/>
        <w:rPr>
          <w:rFonts w:ascii="Arial" w:hAnsi="Arial" w:cs="Arial"/>
          <w:sz w:val="20"/>
          <w:szCs w:val="20"/>
        </w:rPr>
      </w:pPr>
    </w:p>
    <w:p w:rsidR="0039126C" w:rsidRDefault="0039126C" w:rsidP="0080578C">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WISH Herefordshire – holds a wealth of information </w:t>
      </w:r>
      <w:proofErr w:type="spellStart"/>
      <w:r>
        <w:rPr>
          <w:rFonts w:ascii="Arial" w:hAnsi="Arial" w:cs="Arial"/>
          <w:sz w:val="20"/>
          <w:szCs w:val="20"/>
        </w:rPr>
        <w:t>eg</w:t>
      </w:r>
      <w:proofErr w:type="spellEnd"/>
      <w:r>
        <w:rPr>
          <w:rFonts w:ascii="Arial" w:hAnsi="Arial" w:cs="Arial"/>
          <w:sz w:val="20"/>
          <w:szCs w:val="20"/>
        </w:rPr>
        <w:t>. keeping well, staying safe, eating disorders and lots more</w:t>
      </w:r>
    </w:p>
    <w:p w:rsidR="009171E1" w:rsidRPr="009171E1" w:rsidRDefault="009171E1" w:rsidP="009171E1">
      <w:pPr>
        <w:autoSpaceDE w:val="0"/>
        <w:autoSpaceDN w:val="0"/>
        <w:adjustRightInd w:val="0"/>
        <w:spacing w:after="0" w:line="240" w:lineRule="auto"/>
        <w:rPr>
          <w:rFonts w:ascii="Arial" w:hAnsi="Arial" w:cs="Arial"/>
          <w:sz w:val="20"/>
          <w:szCs w:val="20"/>
        </w:rPr>
      </w:pPr>
    </w:p>
    <w:p w:rsidR="0098387B" w:rsidRDefault="00162892" w:rsidP="00162892">
      <w:pPr>
        <w:pStyle w:val="ListParagraph"/>
        <w:numPr>
          <w:ilvl w:val="0"/>
          <w:numId w:val="2"/>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Kooth</w:t>
      </w:r>
      <w:proofErr w:type="spellEnd"/>
      <w:r>
        <w:rPr>
          <w:rFonts w:ascii="Arial" w:hAnsi="Arial" w:cs="Arial"/>
          <w:sz w:val="20"/>
          <w:szCs w:val="20"/>
        </w:rPr>
        <w:t xml:space="preserve"> – Service for 11 – 18 years free counselling support services </w:t>
      </w:r>
      <w:hyperlink r:id="rId6" w:history="1">
        <w:r w:rsidRPr="00FA1CCB">
          <w:rPr>
            <w:rStyle w:val="Hyperlink"/>
            <w:rFonts w:ascii="Arial" w:hAnsi="Arial" w:cs="Arial"/>
            <w:sz w:val="20"/>
            <w:szCs w:val="20"/>
          </w:rPr>
          <w:t>www.kooth.com</w:t>
        </w:r>
      </w:hyperlink>
      <w:r>
        <w:rPr>
          <w:rFonts w:ascii="Arial" w:hAnsi="Arial" w:cs="Arial"/>
          <w:sz w:val="20"/>
          <w:szCs w:val="20"/>
        </w:rPr>
        <w:t xml:space="preserve"> 365 days a year</w:t>
      </w:r>
      <w:r w:rsidR="005D25C4">
        <w:rPr>
          <w:rFonts w:ascii="Arial" w:hAnsi="Arial" w:cs="Arial"/>
          <w:sz w:val="20"/>
          <w:szCs w:val="20"/>
        </w:rPr>
        <w:t xml:space="preserve"> – And live forums such as Staying safe online, Youth homelessness, stress relief, getting back into education.</w:t>
      </w:r>
    </w:p>
    <w:p w:rsidR="00724AB0" w:rsidRPr="00724AB0" w:rsidRDefault="00724AB0" w:rsidP="00724AB0">
      <w:pPr>
        <w:pStyle w:val="ListParagraph"/>
        <w:rPr>
          <w:rFonts w:ascii="Arial" w:hAnsi="Arial" w:cs="Arial"/>
          <w:sz w:val="20"/>
          <w:szCs w:val="20"/>
        </w:rPr>
      </w:pPr>
    </w:p>
    <w:p w:rsidR="0098387B" w:rsidRPr="00724AB0" w:rsidRDefault="00724AB0" w:rsidP="00EC1DD1">
      <w:pPr>
        <w:pStyle w:val="NormalWeb"/>
        <w:numPr>
          <w:ilvl w:val="0"/>
          <w:numId w:val="2"/>
        </w:numPr>
        <w:autoSpaceDE w:val="0"/>
        <w:autoSpaceDN w:val="0"/>
        <w:adjustRightInd w:val="0"/>
        <w:spacing w:before="75" w:beforeAutospacing="0" w:after="0" w:afterAutospacing="0"/>
        <w:rPr>
          <w:rFonts w:ascii="Arial" w:hAnsi="Arial" w:cs="Arial"/>
          <w:sz w:val="20"/>
          <w:szCs w:val="20"/>
        </w:rPr>
      </w:pPr>
      <w:proofErr w:type="spellStart"/>
      <w:r w:rsidRPr="00724AB0">
        <w:rPr>
          <w:rFonts w:asciiTheme="minorHAnsi" w:hAnsiTheme="minorHAnsi" w:cstheme="minorHAnsi"/>
          <w:b/>
          <w:bCs/>
          <w:color w:val="444444"/>
          <w:sz w:val="22"/>
          <w:szCs w:val="22"/>
        </w:rPr>
        <w:t>Barnardo’s</w:t>
      </w:r>
      <w:proofErr w:type="spellEnd"/>
      <w:r w:rsidRPr="00724AB0">
        <w:rPr>
          <w:rFonts w:asciiTheme="minorHAnsi" w:hAnsiTheme="minorHAnsi" w:cstheme="minorHAnsi"/>
          <w:b/>
          <w:bCs/>
          <w:color w:val="444444"/>
          <w:sz w:val="22"/>
          <w:szCs w:val="22"/>
        </w:rPr>
        <w:t xml:space="preserve"> Beacon Project is here to offer support for young people who have been sexually abused. We understand that every young person is unique and that as a parent or carer it can be challenging to know how best to support them to cope and recover after what has happened to them. </w:t>
      </w:r>
      <w:r w:rsidRPr="00724AB0">
        <w:rPr>
          <w:rFonts w:asciiTheme="minorHAnsi" w:hAnsiTheme="minorHAnsi" w:cstheme="minorHAnsi"/>
          <w:color w:val="787878"/>
          <w:sz w:val="22"/>
          <w:szCs w:val="22"/>
        </w:rPr>
        <w:t>This website offers parents and carers a space to find out more about child sexual abuse and to seek advice and find support in your local area for your children and for yourselves.</w:t>
      </w:r>
    </w:p>
    <w:p w:rsidR="0020280C" w:rsidRDefault="0020280C">
      <w:pPr>
        <w:rPr>
          <w:sz w:val="28"/>
          <w:szCs w:val="28"/>
        </w:rPr>
      </w:pPr>
    </w:p>
    <w:p w:rsidR="00EF07F8" w:rsidRPr="0098387B" w:rsidRDefault="0098387B">
      <w:pPr>
        <w:rPr>
          <w:sz w:val="28"/>
          <w:szCs w:val="28"/>
        </w:rPr>
      </w:pPr>
      <w:r w:rsidRPr="0098387B">
        <w:rPr>
          <w:sz w:val="28"/>
          <w:szCs w:val="28"/>
        </w:rPr>
        <w:t>Child’s Education</w:t>
      </w:r>
    </w:p>
    <w:p w:rsidR="0098387B" w:rsidRPr="0080578C" w:rsidRDefault="0098387B" w:rsidP="0080578C">
      <w:pPr>
        <w:pStyle w:val="ListParagraph"/>
        <w:numPr>
          <w:ilvl w:val="0"/>
          <w:numId w:val="3"/>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Pupil Premium</w:t>
      </w:r>
      <w:r w:rsidR="006A1034">
        <w:rPr>
          <w:rFonts w:ascii="Arial" w:hAnsi="Arial" w:cs="Arial"/>
          <w:sz w:val="20"/>
          <w:szCs w:val="20"/>
        </w:rPr>
        <w:t>+</w:t>
      </w:r>
      <w:r w:rsidRPr="0080578C">
        <w:rPr>
          <w:rFonts w:ascii="Arial" w:hAnsi="Arial" w:cs="Arial"/>
          <w:sz w:val="20"/>
          <w:szCs w:val="20"/>
        </w:rPr>
        <w:t xml:space="preserve"> currently £2345.00 payable each year to schools - SGs to discuss and agree with schools how this is used. </w:t>
      </w:r>
      <w:r w:rsidR="00936A0D" w:rsidRPr="0080578C">
        <w:rPr>
          <w:rFonts w:ascii="Arial" w:hAnsi="Arial" w:cs="Arial"/>
          <w:sz w:val="20"/>
          <w:szCs w:val="20"/>
        </w:rPr>
        <w:t xml:space="preserve">This can be used for counselling services </w:t>
      </w:r>
      <w:proofErr w:type="spellStart"/>
      <w:r w:rsidR="00936A0D" w:rsidRPr="0080578C">
        <w:rPr>
          <w:rFonts w:ascii="Arial" w:hAnsi="Arial" w:cs="Arial"/>
          <w:sz w:val="20"/>
          <w:szCs w:val="20"/>
        </w:rPr>
        <w:t>eg</w:t>
      </w:r>
      <w:proofErr w:type="spellEnd"/>
      <w:r w:rsidR="00936A0D" w:rsidRPr="0080578C">
        <w:rPr>
          <w:rFonts w:ascii="Arial" w:hAnsi="Arial" w:cs="Arial"/>
          <w:sz w:val="20"/>
          <w:szCs w:val="20"/>
        </w:rPr>
        <w:t>. Butterflies.</w:t>
      </w:r>
    </w:p>
    <w:p w:rsidR="0098387B" w:rsidRDefault="0098387B" w:rsidP="0098387B">
      <w:pPr>
        <w:autoSpaceDE w:val="0"/>
        <w:autoSpaceDN w:val="0"/>
        <w:adjustRightInd w:val="0"/>
        <w:spacing w:after="0" w:line="240" w:lineRule="auto"/>
        <w:rPr>
          <w:rFonts w:ascii="Arial" w:hAnsi="Arial" w:cs="Arial"/>
          <w:sz w:val="20"/>
          <w:szCs w:val="20"/>
        </w:rPr>
      </w:pPr>
    </w:p>
    <w:p w:rsidR="0098387B" w:rsidRPr="0080578C" w:rsidRDefault="0098387B" w:rsidP="0080578C">
      <w:pPr>
        <w:pStyle w:val="ListParagraph"/>
        <w:numPr>
          <w:ilvl w:val="0"/>
          <w:numId w:val="3"/>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Family Action advice and help</w:t>
      </w:r>
    </w:p>
    <w:p w:rsidR="0098387B" w:rsidRDefault="0098387B" w:rsidP="0098387B">
      <w:pPr>
        <w:autoSpaceDE w:val="0"/>
        <w:autoSpaceDN w:val="0"/>
        <w:adjustRightInd w:val="0"/>
        <w:spacing w:after="0" w:line="240" w:lineRule="auto"/>
      </w:pPr>
    </w:p>
    <w:p w:rsidR="0098387B" w:rsidRPr="0080578C" w:rsidRDefault="0098387B" w:rsidP="0080578C">
      <w:pPr>
        <w:pStyle w:val="ListParagraph"/>
        <w:numPr>
          <w:ilvl w:val="0"/>
          <w:numId w:val="3"/>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School/college - support transitions and access to further education and </w:t>
      </w:r>
      <w:r w:rsidR="006E663C" w:rsidRPr="0080578C">
        <w:rPr>
          <w:rFonts w:ascii="Arial" w:hAnsi="Arial" w:cs="Arial"/>
          <w:sz w:val="20"/>
          <w:szCs w:val="20"/>
        </w:rPr>
        <w:t xml:space="preserve">often offer </w:t>
      </w:r>
      <w:r w:rsidRPr="0080578C">
        <w:rPr>
          <w:rFonts w:ascii="Arial" w:hAnsi="Arial" w:cs="Arial"/>
          <w:sz w:val="20"/>
          <w:szCs w:val="20"/>
        </w:rPr>
        <w:t>bursary funding</w:t>
      </w:r>
    </w:p>
    <w:p w:rsidR="0098387B" w:rsidRDefault="0098387B" w:rsidP="0098387B">
      <w:pPr>
        <w:autoSpaceDE w:val="0"/>
        <w:autoSpaceDN w:val="0"/>
        <w:adjustRightInd w:val="0"/>
        <w:spacing w:after="0" w:line="240" w:lineRule="auto"/>
        <w:rPr>
          <w:rFonts w:ascii="Arial" w:hAnsi="Arial" w:cs="Arial"/>
          <w:sz w:val="20"/>
          <w:szCs w:val="20"/>
        </w:rPr>
      </w:pPr>
    </w:p>
    <w:p w:rsidR="000C461E" w:rsidRDefault="000C461E" w:rsidP="0098387B">
      <w:pPr>
        <w:autoSpaceDE w:val="0"/>
        <w:autoSpaceDN w:val="0"/>
        <w:adjustRightInd w:val="0"/>
        <w:spacing w:after="0" w:line="240" w:lineRule="auto"/>
        <w:rPr>
          <w:rFonts w:ascii="Arial" w:hAnsi="Arial" w:cs="Arial"/>
          <w:sz w:val="20"/>
          <w:szCs w:val="20"/>
        </w:rPr>
      </w:pPr>
    </w:p>
    <w:p w:rsidR="0098387B" w:rsidRPr="0080578C" w:rsidRDefault="0098387B" w:rsidP="0080578C">
      <w:pPr>
        <w:pStyle w:val="ListParagraph"/>
        <w:numPr>
          <w:ilvl w:val="0"/>
          <w:numId w:val="3"/>
        </w:numPr>
        <w:autoSpaceDE w:val="0"/>
        <w:autoSpaceDN w:val="0"/>
        <w:adjustRightInd w:val="0"/>
        <w:spacing w:after="0" w:line="240" w:lineRule="auto"/>
        <w:rPr>
          <w:rFonts w:ascii="Arial" w:hAnsi="Arial" w:cs="Arial"/>
          <w:i/>
          <w:sz w:val="20"/>
          <w:szCs w:val="20"/>
        </w:rPr>
      </w:pPr>
      <w:r w:rsidRPr="0080578C">
        <w:rPr>
          <w:rFonts w:ascii="Arial" w:hAnsi="Arial" w:cs="Arial"/>
          <w:sz w:val="20"/>
          <w:szCs w:val="20"/>
        </w:rPr>
        <w:t xml:space="preserve">University support to former looked after children see below from </w:t>
      </w:r>
      <w:r w:rsidRPr="0080578C">
        <w:rPr>
          <w:rFonts w:ascii="Arial" w:hAnsi="Arial" w:cs="Arial"/>
          <w:i/>
          <w:sz w:val="20"/>
          <w:szCs w:val="20"/>
        </w:rPr>
        <w:t>the complete university guide:-</w:t>
      </w:r>
    </w:p>
    <w:p w:rsidR="0098387B" w:rsidRDefault="0098387B" w:rsidP="0080578C">
      <w:pPr>
        <w:pStyle w:val="NormalWeb"/>
        <w:spacing w:before="0" w:beforeAutospacing="0"/>
        <w:ind w:left="720"/>
        <w:rPr>
          <w:rFonts w:ascii="Arial" w:hAnsi="Arial" w:cs="Arial"/>
          <w:color w:val="36384E"/>
          <w:sz w:val="20"/>
          <w:szCs w:val="20"/>
        </w:rPr>
      </w:pPr>
      <w:r>
        <w:rPr>
          <w:rFonts w:ascii="Arial" w:hAnsi="Arial" w:cs="Arial"/>
          <w:color w:val="36384E"/>
          <w:sz w:val="20"/>
          <w:szCs w:val="20"/>
        </w:rPr>
        <w:t>“</w:t>
      </w:r>
      <w:r w:rsidRPr="000C461E">
        <w:rPr>
          <w:rFonts w:ascii="Arial" w:hAnsi="Arial" w:cs="Arial"/>
          <w:i/>
          <w:color w:val="36384E"/>
          <w:sz w:val="20"/>
          <w:szCs w:val="20"/>
        </w:rPr>
        <w:t>Many universities offer scholarships and bursaries for care leavers, although these may only be available to those under the age of 26. When applying for university via UCAS, tick the box on the form that asks if you've been in care. You may worry about identifying yourself as a care leaver, but the information will be confidential and can open support from your university, possibly including financial or practical support. Universities also have emergency funds for any student in financial difficulty.”</w:t>
      </w:r>
    </w:p>
    <w:p w:rsidR="0098387B" w:rsidRDefault="0098387B" w:rsidP="0080578C">
      <w:pPr>
        <w:pStyle w:val="NormalWeb"/>
        <w:numPr>
          <w:ilvl w:val="0"/>
          <w:numId w:val="3"/>
        </w:numPr>
        <w:spacing w:before="0" w:beforeAutospacing="0"/>
        <w:rPr>
          <w:rFonts w:ascii="Arial" w:hAnsi="Arial" w:cs="Arial"/>
          <w:color w:val="36384E"/>
          <w:sz w:val="20"/>
          <w:szCs w:val="20"/>
        </w:rPr>
      </w:pPr>
      <w:r>
        <w:rPr>
          <w:rFonts w:ascii="Arial" w:hAnsi="Arial" w:cs="Arial"/>
          <w:color w:val="36384E"/>
          <w:sz w:val="20"/>
          <w:szCs w:val="20"/>
        </w:rPr>
        <w:t xml:space="preserve">Advice and support from Herefordshire’s Virtual School – Nicola Butler offers </w:t>
      </w:r>
      <w:r w:rsidR="0080578C">
        <w:rPr>
          <w:rFonts w:ascii="Arial" w:hAnsi="Arial" w:cs="Arial"/>
          <w:color w:val="36384E"/>
          <w:sz w:val="20"/>
          <w:szCs w:val="20"/>
        </w:rPr>
        <w:t xml:space="preserve">advice on educational matters </w:t>
      </w:r>
      <w:r>
        <w:rPr>
          <w:rFonts w:ascii="Arial" w:hAnsi="Arial" w:cs="Arial"/>
          <w:color w:val="36384E"/>
          <w:sz w:val="20"/>
          <w:szCs w:val="20"/>
        </w:rPr>
        <w:t>to Special Guardians.</w:t>
      </w:r>
    </w:p>
    <w:p w:rsidR="0039126C" w:rsidRDefault="0039126C" w:rsidP="0039126C">
      <w:pPr>
        <w:pStyle w:val="NormalWeb"/>
        <w:numPr>
          <w:ilvl w:val="0"/>
          <w:numId w:val="3"/>
        </w:numPr>
        <w:spacing w:before="0" w:beforeAutospacing="0"/>
        <w:rPr>
          <w:rFonts w:ascii="Arial" w:hAnsi="Arial" w:cs="Arial"/>
          <w:color w:val="36384E"/>
          <w:sz w:val="20"/>
          <w:szCs w:val="20"/>
        </w:rPr>
      </w:pPr>
      <w:r>
        <w:rPr>
          <w:rFonts w:ascii="Arial" w:hAnsi="Arial" w:cs="Arial"/>
          <w:color w:val="36384E"/>
          <w:sz w:val="20"/>
          <w:szCs w:val="20"/>
        </w:rPr>
        <w:t>Looking into the future WISH Herefordshire gives advice on housing and finding a home.</w:t>
      </w:r>
    </w:p>
    <w:p w:rsidR="00941C67" w:rsidRDefault="00941C67" w:rsidP="0098387B">
      <w:pPr>
        <w:pStyle w:val="NormalWeb"/>
        <w:spacing w:before="0" w:beforeAutospacing="0"/>
        <w:rPr>
          <w:rFonts w:ascii="Arial" w:hAnsi="Arial" w:cs="Arial"/>
          <w:color w:val="36384E"/>
          <w:sz w:val="20"/>
          <w:szCs w:val="20"/>
        </w:rPr>
      </w:pPr>
    </w:p>
    <w:p w:rsidR="00941C67" w:rsidRPr="00941C67" w:rsidRDefault="00941C67" w:rsidP="0098387B">
      <w:pPr>
        <w:pStyle w:val="NormalWeb"/>
        <w:spacing w:before="0" w:beforeAutospacing="0"/>
        <w:rPr>
          <w:rFonts w:ascii="Arial" w:hAnsi="Arial" w:cs="Arial"/>
          <w:color w:val="36384E"/>
          <w:sz w:val="28"/>
          <w:szCs w:val="28"/>
        </w:rPr>
      </w:pPr>
      <w:r w:rsidRPr="00941C67">
        <w:rPr>
          <w:rFonts w:ascii="Arial" w:hAnsi="Arial" w:cs="Arial"/>
          <w:color w:val="36384E"/>
          <w:sz w:val="28"/>
          <w:szCs w:val="28"/>
        </w:rPr>
        <w:t>Childs Identity</w:t>
      </w:r>
    </w:p>
    <w:p w:rsidR="0080578C" w:rsidRPr="0080578C" w:rsidRDefault="00941C67" w:rsidP="0080578C">
      <w:pPr>
        <w:pStyle w:val="NormalWeb"/>
        <w:numPr>
          <w:ilvl w:val="0"/>
          <w:numId w:val="3"/>
        </w:numPr>
        <w:spacing w:before="0" w:beforeAutospacing="0" w:after="120" w:afterAutospacing="0"/>
        <w:ind w:left="714" w:hanging="357"/>
        <w:rPr>
          <w:rFonts w:ascii="Arial" w:hAnsi="Arial" w:cs="Arial"/>
          <w:color w:val="36384E"/>
          <w:sz w:val="20"/>
          <w:szCs w:val="20"/>
        </w:rPr>
      </w:pPr>
      <w:r>
        <w:rPr>
          <w:rFonts w:ascii="Arial" w:hAnsi="Arial" w:cs="Arial"/>
          <w:color w:val="36384E"/>
          <w:sz w:val="20"/>
          <w:szCs w:val="20"/>
        </w:rPr>
        <w:t>It is important to identify if any life story work is underway or required.  Who will complete this work and a timescale for completion is required.</w:t>
      </w:r>
    </w:p>
    <w:p w:rsidR="000C461E" w:rsidRPr="0080578C" w:rsidRDefault="000C461E" w:rsidP="0080578C">
      <w:pPr>
        <w:pStyle w:val="ListParagraph"/>
        <w:numPr>
          <w:ilvl w:val="0"/>
          <w:numId w:val="3"/>
        </w:numPr>
        <w:autoSpaceDE w:val="0"/>
        <w:autoSpaceDN w:val="0"/>
        <w:adjustRightInd w:val="0"/>
        <w:spacing w:after="120" w:line="240" w:lineRule="auto"/>
        <w:ind w:left="714" w:hanging="357"/>
        <w:rPr>
          <w:rFonts w:ascii="Arial" w:hAnsi="Arial" w:cs="Arial"/>
          <w:sz w:val="20"/>
          <w:szCs w:val="20"/>
        </w:rPr>
      </w:pPr>
      <w:r w:rsidRPr="0080578C">
        <w:rPr>
          <w:rFonts w:ascii="Arial" w:hAnsi="Arial" w:cs="Arial"/>
          <w:sz w:val="20"/>
          <w:szCs w:val="20"/>
        </w:rPr>
        <w:t>Through placement with family/friends and contact with parents children will gain an understanding of what has happened to them and gain a  sense of belonging; but it is acknowledged that carers at times will need support and advice on how to approach a subject or life event with a child:-</w:t>
      </w:r>
    </w:p>
    <w:p w:rsidR="00F3440B" w:rsidRDefault="00F3440B" w:rsidP="00F3440B">
      <w:pPr>
        <w:autoSpaceDE w:val="0"/>
        <w:autoSpaceDN w:val="0"/>
        <w:adjustRightInd w:val="0"/>
        <w:spacing w:after="0" w:line="240" w:lineRule="auto"/>
        <w:rPr>
          <w:rFonts w:ascii="Arial" w:hAnsi="Arial" w:cs="Arial"/>
          <w:sz w:val="20"/>
          <w:szCs w:val="20"/>
        </w:rPr>
      </w:pPr>
    </w:p>
    <w:p w:rsidR="00F3440B" w:rsidRPr="0080578C" w:rsidRDefault="00F3440B" w:rsidP="0080578C">
      <w:pPr>
        <w:pStyle w:val="ListParagraph"/>
        <w:numPr>
          <w:ilvl w:val="0"/>
          <w:numId w:val="3"/>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Access to foster carers training </w:t>
      </w:r>
      <w:proofErr w:type="spellStart"/>
      <w:r w:rsidRPr="0080578C">
        <w:rPr>
          <w:rFonts w:ascii="Arial" w:hAnsi="Arial" w:cs="Arial"/>
          <w:sz w:val="20"/>
          <w:szCs w:val="20"/>
        </w:rPr>
        <w:t>eg</w:t>
      </w:r>
      <w:proofErr w:type="spellEnd"/>
      <w:r w:rsidRPr="0080578C">
        <w:rPr>
          <w:rFonts w:ascii="Arial" w:hAnsi="Arial" w:cs="Arial"/>
          <w:sz w:val="20"/>
          <w:szCs w:val="20"/>
        </w:rPr>
        <w:t xml:space="preserve">. </w:t>
      </w:r>
      <w:proofErr w:type="gramStart"/>
      <w:r w:rsidRPr="0080578C">
        <w:rPr>
          <w:rFonts w:ascii="Arial" w:hAnsi="Arial" w:cs="Arial"/>
          <w:sz w:val="20"/>
          <w:szCs w:val="20"/>
        </w:rPr>
        <w:t>memory</w:t>
      </w:r>
      <w:proofErr w:type="gramEnd"/>
      <w:r w:rsidRPr="0080578C">
        <w:rPr>
          <w:rFonts w:ascii="Arial" w:hAnsi="Arial" w:cs="Arial"/>
          <w:sz w:val="20"/>
          <w:szCs w:val="20"/>
        </w:rPr>
        <w:t xml:space="preserve"> box, Foundations for Attachment, for example.</w:t>
      </w:r>
      <w:r w:rsidR="000C461E" w:rsidRPr="0080578C">
        <w:rPr>
          <w:rFonts w:ascii="Arial" w:hAnsi="Arial" w:cs="Arial"/>
          <w:sz w:val="20"/>
          <w:szCs w:val="20"/>
        </w:rPr>
        <w:t xml:space="preserve"> Help to continue a child life story book is available through this training.</w:t>
      </w:r>
    </w:p>
    <w:p w:rsidR="000C461E" w:rsidRDefault="000C461E" w:rsidP="00F3440B">
      <w:pPr>
        <w:autoSpaceDE w:val="0"/>
        <w:autoSpaceDN w:val="0"/>
        <w:adjustRightInd w:val="0"/>
        <w:spacing w:after="0" w:line="240" w:lineRule="auto"/>
        <w:rPr>
          <w:rFonts w:ascii="Arial" w:hAnsi="Arial" w:cs="Arial"/>
          <w:sz w:val="20"/>
          <w:szCs w:val="20"/>
        </w:rPr>
      </w:pPr>
    </w:p>
    <w:p w:rsidR="00F3440B" w:rsidRPr="0080578C" w:rsidRDefault="000C461E" w:rsidP="0080578C">
      <w:pPr>
        <w:pStyle w:val="ListParagraph"/>
        <w:numPr>
          <w:ilvl w:val="0"/>
          <w:numId w:val="3"/>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Family Action advice and support</w:t>
      </w:r>
    </w:p>
    <w:p w:rsidR="000C461E" w:rsidRDefault="000C461E" w:rsidP="00F3440B">
      <w:pPr>
        <w:autoSpaceDE w:val="0"/>
        <w:autoSpaceDN w:val="0"/>
        <w:adjustRightInd w:val="0"/>
        <w:spacing w:after="0" w:line="240" w:lineRule="auto"/>
        <w:rPr>
          <w:rFonts w:ascii="Arial" w:hAnsi="Arial" w:cs="Arial"/>
          <w:sz w:val="20"/>
          <w:szCs w:val="20"/>
        </w:rPr>
      </w:pPr>
    </w:p>
    <w:p w:rsidR="005D25C4" w:rsidRDefault="00F3440B" w:rsidP="005D25C4">
      <w:pPr>
        <w:pStyle w:val="ListParagraph"/>
        <w:numPr>
          <w:ilvl w:val="0"/>
          <w:numId w:val="2"/>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ASF </w:t>
      </w:r>
      <w:r w:rsidR="000C461E" w:rsidRPr="0080578C">
        <w:rPr>
          <w:rFonts w:ascii="Arial" w:hAnsi="Arial" w:cs="Arial"/>
          <w:sz w:val="20"/>
          <w:szCs w:val="20"/>
        </w:rPr>
        <w:t>–</w:t>
      </w:r>
      <w:r w:rsidRPr="0080578C">
        <w:rPr>
          <w:rFonts w:ascii="Arial" w:hAnsi="Arial" w:cs="Arial"/>
          <w:sz w:val="20"/>
          <w:szCs w:val="20"/>
        </w:rPr>
        <w:t xml:space="preserve"> </w:t>
      </w:r>
      <w:r w:rsidR="000C461E" w:rsidRPr="0080578C">
        <w:rPr>
          <w:rFonts w:ascii="Arial" w:hAnsi="Arial" w:cs="Arial"/>
          <w:sz w:val="20"/>
          <w:szCs w:val="20"/>
        </w:rPr>
        <w:t>list of interventions supported by funds is attached.</w:t>
      </w:r>
      <w:r w:rsidR="005D25C4" w:rsidRPr="005D25C4">
        <w:rPr>
          <w:rFonts w:ascii="Arial" w:hAnsi="Arial" w:cs="Arial"/>
          <w:sz w:val="20"/>
          <w:szCs w:val="20"/>
        </w:rPr>
        <w:t xml:space="preserve"> </w:t>
      </w:r>
    </w:p>
    <w:p w:rsidR="005D25C4" w:rsidRDefault="005D25C4" w:rsidP="005D25C4">
      <w:pPr>
        <w:pStyle w:val="ListParagraph"/>
        <w:autoSpaceDE w:val="0"/>
        <w:autoSpaceDN w:val="0"/>
        <w:adjustRightInd w:val="0"/>
        <w:spacing w:after="0" w:line="240" w:lineRule="auto"/>
        <w:rPr>
          <w:rFonts w:ascii="Arial" w:hAnsi="Arial" w:cs="Arial"/>
          <w:sz w:val="20"/>
          <w:szCs w:val="20"/>
        </w:rPr>
      </w:pPr>
    </w:p>
    <w:p w:rsidR="005D25C4" w:rsidRPr="00162892" w:rsidRDefault="005D25C4" w:rsidP="005D25C4">
      <w:pPr>
        <w:pStyle w:val="ListParagraph"/>
        <w:numPr>
          <w:ilvl w:val="0"/>
          <w:numId w:val="2"/>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Kooth</w:t>
      </w:r>
      <w:proofErr w:type="spellEnd"/>
      <w:r>
        <w:rPr>
          <w:rFonts w:ascii="Arial" w:hAnsi="Arial" w:cs="Arial"/>
          <w:sz w:val="20"/>
          <w:szCs w:val="20"/>
        </w:rPr>
        <w:t xml:space="preserve"> – Service for 11 – 18 years free counselling support services </w:t>
      </w:r>
      <w:hyperlink r:id="rId7" w:history="1">
        <w:r w:rsidRPr="00FA1CCB">
          <w:rPr>
            <w:rStyle w:val="Hyperlink"/>
            <w:rFonts w:ascii="Arial" w:hAnsi="Arial" w:cs="Arial"/>
            <w:sz w:val="20"/>
            <w:szCs w:val="20"/>
          </w:rPr>
          <w:t>www.kooth.com</w:t>
        </w:r>
      </w:hyperlink>
      <w:r>
        <w:rPr>
          <w:rFonts w:ascii="Arial" w:hAnsi="Arial" w:cs="Arial"/>
          <w:sz w:val="20"/>
          <w:szCs w:val="20"/>
        </w:rPr>
        <w:t xml:space="preserve"> 365 days a year – And live forums such as Staying safe online, Youth homelessness, stress relief, getting back into education.</w:t>
      </w:r>
    </w:p>
    <w:p w:rsidR="0098387B" w:rsidRDefault="0098387B" w:rsidP="005D25C4">
      <w:pPr>
        <w:pStyle w:val="ListParagraph"/>
        <w:rPr>
          <w:rFonts w:ascii="Arial" w:hAnsi="Arial" w:cs="Arial"/>
          <w:sz w:val="20"/>
          <w:szCs w:val="20"/>
        </w:rPr>
      </w:pPr>
    </w:p>
    <w:p w:rsidR="000C461E" w:rsidRPr="000C461E" w:rsidRDefault="000C461E" w:rsidP="00F3440B">
      <w:pPr>
        <w:rPr>
          <w:rFonts w:ascii="Arial" w:hAnsi="Arial" w:cs="Arial"/>
          <w:sz w:val="28"/>
          <w:szCs w:val="28"/>
        </w:rPr>
      </w:pPr>
      <w:r w:rsidRPr="000C461E">
        <w:rPr>
          <w:rFonts w:ascii="Arial" w:hAnsi="Arial" w:cs="Arial"/>
          <w:sz w:val="28"/>
          <w:szCs w:val="28"/>
        </w:rPr>
        <w:t>Contact</w:t>
      </w:r>
    </w:p>
    <w:p w:rsidR="000C461E" w:rsidRPr="0080578C" w:rsidRDefault="000C461E" w:rsidP="0080578C">
      <w:pPr>
        <w:pStyle w:val="ListParagraph"/>
        <w:numPr>
          <w:ilvl w:val="0"/>
          <w:numId w:val="4"/>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Contact training via Herefordshire Foster carer training suite</w:t>
      </w:r>
    </w:p>
    <w:p w:rsidR="000C461E" w:rsidRDefault="000C461E" w:rsidP="000C461E">
      <w:pPr>
        <w:autoSpaceDE w:val="0"/>
        <w:autoSpaceDN w:val="0"/>
        <w:adjustRightInd w:val="0"/>
        <w:spacing w:after="0" w:line="240" w:lineRule="auto"/>
        <w:rPr>
          <w:rFonts w:ascii="Arial" w:hAnsi="Arial" w:cs="Arial"/>
          <w:sz w:val="20"/>
          <w:szCs w:val="20"/>
        </w:rPr>
      </w:pPr>
    </w:p>
    <w:p w:rsidR="000C461E" w:rsidRPr="0080578C" w:rsidRDefault="000C461E" w:rsidP="0080578C">
      <w:pPr>
        <w:pStyle w:val="ListParagraph"/>
        <w:numPr>
          <w:ilvl w:val="0"/>
          <w:numId w:val="4"/>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Family Action can offer help and advice</w:t>
      </w:r>
      <w:r w:rsidR="008B7D14">
        <w:rPr>
          <w:rFonts w:ascii="Arial" w:hAnsi="Arial" w:cs="Arial"/>
          <w:sz w:val="20"/>
          <w:szCs w:val="20"/>
        </w:rPr>
        <w:t xml:space="preserve"> on </w:t>
      </w:r>
      <w:r w:rsidR="00FC588F">
        <w:rPr>
          <w:rFonts w:ascii="Arial" w:hAnsi="Arial" w:cs="Arial"/>
          <w:sz w:val="20"/>
          <w:szCs w:val="20"/>
        </w:rPr>
        <w:t>h</w:t>
      </w:r>
      <w:r w:rsidR="008B7D14">
        <w:rPr>
          <w:rFonts w:ascii="Arial" w:hAnsi="Arial" w:cs="Arial"/>
          <w:sz w:val="20"/>
          <w:szCs w:val="20"/>
        </w:rPr>
        <w:t>ow to manage contact and support children</w:t>
      </w:r>
    </w:p>
    <w:p w:rsidR="000C461E" w:rsidRDefault="000C461E" w:rsidP="000C461E">
      <w:pPr>
        <w:autoSpaceDE w:val="0"/>
        <w:autoSpaceDN w:val="0"/>
        <w:adjustRightInd w:val="0"/>
        <w:spacing w:after="0" w:line="240" w:lineRule="auto"/>
        <w:rPr>
          <w:rFonts w:ascii="Arial" w:hAnsi="Arial" w:cs="Arial"/>
          <w:sz w:val="20"/>
          <w:szCs w:val="20"/>
        </w:rPr>
      </w:pPr>
    </w:p>
    <w:p w:rsidR="000C461E" w:rsidRPr="0080578C" w:rsidRDefault="000C461E" w:rsidP="0080578C">
      <w:pPr>
        <w:pStyle w:val="ListParagraph"/>
        <w:numPr>
          <w:ilvl w:val="0"/>
          <w:numId w:val="4"/>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Where necessary Contact supervision can be offered.  </w:t>
      </w:r>
      <w:proofErr w:type="spellStart"/>
      <w:r w:rsidRPr="0080578C">
        <w:rPr>
          <w:rFonts w:ascii="Arial" w:hAnsi="Arial" w:cs="Arial"/>
          <w:sz w:val="20"/>
          <w:szCs w:val="20"/>
        </w:rPr>
        <w:t>Eg</w:t>
      </w:r>
      <w:proofErr w:type="spellEnd"/>
      <w:r w:rsidRPr="0080578C">
        <w:rPr>
          <w:rFonts w:ascii="Arial" w:hAnsi="Arial" w:cs="Arial"/>
          <w:sz w:val="20"/>
          <w:szCs w:val="20"/>
        </w:rPr>
        <w:t xml:space="preserve">. </w:t>
      </w:r>
      <w:proofErr w:type="gramStart"/>
      <w:r w:rsidRPr="0080578C">
        <w:rPr>
          <w:rFonts w:ascii="Arial" w:hAnsi="Arial" w:cs="Arial"/>
          <w:sz w:val="20"/>
          <w:szCs w:val="20"/>
        </w:rPr>
        <w:t>support</w:t>
      </w:r>
      <w:proofErr w:type="gramEnd"/>
      <w:r w:rsidRPr="0080578C">
        <w:rPr>
          <w:rFonts w:ascii="Arial" w:hAnsi="Arial" w:cs="Arial"/>
          <w:sz w:val="20"/>
          <w:szCs w:val="20"/>
        </w:rPr>
        <w:t xml:space="preserve"> over first year to help carers manage contact sessions can be offered by the contact team.  In most cases contact will be supported by the SGs.</w:t>
      </w:r>
      <w:r w:rsidR="00440D27">
        <w:rPr>
          <w:rFonts w:ascii="Arial" w:hAnsi="Arial" w:cs="Arial"/>
          <w:sz w:val="20"/>
          <w:szCs w:val="20"/>
        </w:rPr>
        <w:t xml:space="preserve">  Community contact centres may be helpful and provide a less formal environment – Hinton Community Centre and Hope Centre (post Covid).</w:t>
      </w:r>
    </w:p>
    <w:p w:rsidR="000C461E" w:rsidRDefault="000C461E" w:rsidP="000C461E">
      <w:pPr>
        <w:autoSpaceDE w:val="0"/>
        <w:autoSpaceDN w:val="0"/>
        <w:adjustRightInd w:val="0"/>
        <w:spacing w:after="0" w:line="240" w:lineRule="auto"/>
        <w:rPr>
          <w:rFonts w:ascii="Arial" w:hAnsi="Arial" w:cs="Arial"/>
          <w:sz w:val="20"/>
          <w:szCs w:val="20"/>
        </w:rPr>
      </w:pPr>
    </w:p>
    <w:p w:rsidR="009860B9" w:rsidRPr="0080578C" w:rsidRDefault="000C461E" w:rsidP="0080578C">
      <w:pPr>
        <w:pStyle w:val="ListParagraph"/>
        <w:numPr>
          <w:ilvl w:val="0"/>
          <w:numId w:val="4"/>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The SGO support group is a really helpful resource – SGs share their experiences and how they have managed difficulties.  Important for SGs to be part of a group that really understands the challenges.</w:t>
      </w:r>
    </w:p>
    <w:p w:rsidR="009860B9" w:rsidRDefault="009860B9" w:rsidP="000C461E">
      <w:pPr>
        <w:autoSpaceDE w:val="0"/>
        <w:autoSpaceDN w:val="0"/>
        <w:adjustRightInd w:val="0"/>
        <w:spacing w:after="0" w:line="240" w:lineRule="auto"/>
        <w:rPr>
          <w:rFonts w:ascii="Arial" w:hAnsi="Arial" w:cs="Arial"/>
          <w:sz w:val="20"/>
          <w:szCs w:val="20"/>
        </w:rPr>
      </w:pPr>
    </w:p>
    <w:p w:rsidR="009860B9" w:rsidRPr="0080578C" w:rsidRDefault="009860B9" w:rsidP="0080578C">
      <w:pPr>
        <w:pStyle w:val="ListParagraph"/>
        <w:numPr>
          <w:ilvl w:val="0"/>
          <w:numId w:val="4"/>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Herefordshire Fostering Service – advice and sig</w:t>
      </w:r>
      <w:r w:rsidR="00285AB2" w:rsidRPr="0080578C">
        <w:rPr>
          <w:rFonts w:ascii="Arial" w:hAnsi="Arial" w:cs="Arial"/>
          <w:sz w:val="20"/>
          <w:szCs w:val="20"/>
        </w:rPr>
        <w:t>n</w:t>
      </w:r>
      <w:r w:rsidRPr="0080578C">
        <w:rPr>
          <w:rFonts w:ascii="Arial" w:hAnsi="Arial" w:cs="Arial"/>
          <w:sz w:val="20"/>
          <w:szCs w:val="20"/>
        </w:rPr>
        <w:t>posting</w:t>
      </w:r>
    </w:p>
    <w:p w:rsidR="00352F38" w:rsidRDefault="00352F38" w:rsidP="000C461E">
      <w:pPr>
        <w:autoSpaceDE w:val="0"/>
        <w:autoSpaceDN w:val="0"/>
        <w:adjustRightInd w:val="0"/>
        <w:spacing w:after="0" w:line="240" w:lineRule="auto"/>
        <w:rPr>
          <w:rFonts w:ascii="Arial" w:hAnsi="Arial" w:cs="Arial"/>
          <w:sz w:val="20"/>
          <w:szCs w:val="20"/>
        </w:rPr>
      </w:pPr>
    </w:p>
    <w:p w:rsidR="00A73E6A" w:rsidRDefault="00A73E6A" w:rsidP="000C461E">
      <w:pPr>
        <w:autoSpaceDE w:val="0"/>
        <w:autoSpaceDN w:val="0"/>
        <w:adjustRightInd w:val="0"/>
        <w:spacing w:after="0" w:line="240" w:lineRule="auto"/>
        <w:rPr>
          <w:rFonts w:ascii="Arial" w:hAnsi="Arial" w:cs="Arial"/>
          <w:sz w:val="28"/>
          <w:szCs w:val="28"/>
        </w:rPr>
      </w:pPr>
    </w:p>
    <w:p w:rsidR="00A73E6A" w:rsidRDefault="00A73E6A" w:rsidP="000C461E">
      <w:pPr>
        <w:autoSpaceDE w:val="0"/>
        <w:autoSpaceDN w:val="0"/>
        <w:adjustRightInd w:val="0"/>
        <w:spacing w:after="0" w:line="240" w:lineRule="auto"/>
        <w:rPr>
          <w:rFonts w:ascii="Arial" w:hAnsi="Arial" w:cs="Arial"/>
          <w:sz w:val="28"/>
          <w:szCs w:val="28"/>
        </w:rPr>
      </w:pPr>
    </w:p>
    <w:p w:rsidR="00A73E6A" w:rsidRDefault="00A73E6A" w:rsidP="000C461E">
      <w:pPr>
        <w:autoSpaceDE w:val="0"/>
        <w:autoSpaceDN w:val="0"/>
        <w:adjustRightInd w:val="0"/>
        <w:spacing w:after="0" w:line="240" w:lineRule="auto"/>
        <w:rPr>
          <w:rFonts w:ascii="Arial" w:hAnsi="Arial" w:cs="Arial"/>
          <w:sz w:val="28"/>
          <w:szCs w:val="28"/>
        </w:rPr>
      </w:pPr>
    </w:p>
    <w:p w:rsidR="00352F38" w:rsidRDefault="00352F38" w:rsidP="000C461E">
      <w:pPr>
        <w:autoSpaceDE w:val="0"/>
        <w:autoSpaceDN w:val="0"/>
        <w:adjustRightInd w:val="0"/>
        <w:spacing w:after="0" w:line="240" w:lineRule="auto"/>
        <w:rPr>
          <w:rFonts w:ascii="Arial" w:hAnsi="Arial" w:cs="Arial"/>
          <w:sz w:val="20"/>
          <w:szCs w:val="20"/>
        </w:rPr>
      </w:pPr>
      <w:r w:rsidRPr="00352F38">
        <w:rPr>
          <w:rFonts w:ascii="Arial" w:hAnsi="Arial" w:cs="Arial"/>
          <w:sz w:val="28"/>
          <w:szCs w:val="28"/>
        </w:rPr>
        <w:t xml:space="preserve">Financial Support </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352F38" w:rsidRDefault="00352F38" w:rsidP="000C461E">
      <w:pPr>
        <w:autoSpaceDE w:val="0"/>
        <w:autoSpaceDN w:val="0"/>
        <w:adjustRightInd w:val="0"/>
        <w:spacing w:after="0" w:line="240" w:lineRule="auto"/>
        <w:rPr>
          <w:rFonts w:ascii="Arial" w:hAnsi="Arial" w:cs="Arial"/>
          <w:sz w:val="20"/>
          <w:szCs w:val="20"/>
          <w:u w:val="single"/>
        </w:rPr>
      </w:pPr>
      <w:r w:rsidRPr="00352F38">
        <w:rPr>
          <w:rFonts w:ascii="Arial" w:hAnsi="Arial" w:cs="Arial"/>
          <w:sz w:val="20"/>
          <w:szCs w:val="20"/>
          <w:u w:val="single"/>
        </w:rPr>
        <w:t xml:space="preserve">SGO Allowance – see SGO allowance policy attached </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80578C" w:rsidRDefault="00352F38" w:rsidP="0080578C">
      <w:pPr>
        <w:pStyle w:val="ListParagraph"/>
        <w:numPr>
          <w:ilvl w:val="0"/>
          <w:numId w:val="5"/>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 xml:space="preserve">For former Herefordshire foster carers the same fee and age allowance will be paid. Any request outside of this </w:t>
      </w:r>
      <w:proofErr w:type="spellStart"/>
      <w:r w:rsidRPr="0080578C">
        <w:rPr>
          <w:rFonts w:ascii="Arial" w:hAnsi="Arial" w:cs="Arial"/>
          <w:sz w:val="20"/>
          <w:szCs w:val="20"/>
        </w:rPr>
        <w:t>eg</w:t>
      </w:r>
      <w:proofErr w:type="spellEnd"/>
      <w:r w:rsidRPr="0080578C">
        <w:rPr>
          <w:rFonts w:ascii="Arial" w:hAnsi="Arial" w:cs="Arial"/>
          <w:sz w:val="20"/>
          <w:szCs w:val="20"/>
        </w:rPr>
        <w:t>. IFA carers then approval is required from our Head of Service for looked after children.</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80578C" w:rsidRDefault="00352F38" w:rsidP="0080578C">
      <w:pPr>
        <w:pStyle w:val="ListParagraph"/>
        <w:numPr>
          <w:ilvl w:val="0"/>
          <w:numId w:val="5"/>
        </w:numPr>
        <w:autoSpaceDE w:val="0"/>
        <w:autoSpaceDN w:val="0"/>
        <w:adjustRightInd w:val="0"/>
        <w:spacing w:after="0" w:line="240" w:lineRule="auto"/>
        <w:rPr>
          <w:rFonts w:ascii="Arial" w:hAnsi="Arial" w:cs="Arial"/>
          <w:sz w:val="20"/>
          <w:szCs w:val="20"/>
        </w:rPr>
      </w:pPr>
      <w:r w:rsidRPr="0080578C">
        <w:rPr>
          <w:rFonts w:ascii="Arial" w:hAnsi="Arial" w:cs="Arial"/>
          <w:sz w:val="20"/>
          <w:szCs w:val="20"/>
        </w:rPr>
        <w:t>SGs should claim Child tax credit and Child Benefit within the first three months and inform Children’s Finance who monitor payments</w:t>
      </w:r>
      <w:r w:rsidR="00E67F35" w:rsidRPr="0080578C">
        <w:rPr>
          <w:rFonts w:ascii="Arial" w:hAnsi="Arial" w:cs="Arial"/>
          <w:sz w:val="20"/>
          <w:szCs w:val="20"/>
        </w:rPr>
        <w:t xml:space="preserve"> and review them annually.</w:t>
      </w:r>
      <w:r w:rsidR="00FD08CE">
        <w:rPr>
          <w:rFonts w:ascii="Arial" w:hAnsi="Arial" w:cs="Arial"/>
          <w:sz w:val="20"/>
          <w:szCs w:val="20"/>
        </w:rPr>
        <w:t xml:space="preserve"> (F</w:t>
      </w:r>
      <w:r w:rsidR="00440D27">
        <w:rPr>
          <w:rFonts w:ascii="Arial" w:hAnsi="Arial" w:cs="Arial"/>
          <w:sz w:val="20"/>
          <w:szCs w:val="20"/>
        </w:rPr>
        <w:t>or new claims then the Child</w:t>
      </w:r>
      <w:r w:rsidR="00FD08CE">
        <w:rPr>
          <w:rFonts w:ascii="Arial" w:hAnsi="Arial" w:cs="Arial"/>
          <w:sz w:val="20"/>
          <w:szCs w:val="20"/>
        </w:rPr>
        <w:t xml:space="preserve"> element of Universal Credit would be deducted</w:t>
      </w:r>
      <w:r w:rsidR="00440D27">
        <w:rPr>
          <w:rFonts w:ascii="Arial" w:hAnsi="Arial" w:cs="Arial"/>
          <w:sz w:val="20"/>
          <w:szCs w:val="20"/>
        </w:rPr>
        <w:t xml:space="preserve"> – this replaces child tax credit now</w:t>
      </w:r>
      <w:r w:rsidR="00FD08CE">
        <w:rPr>
          <w:rFonts w:ascii="Arial" w:hAnsi="Arial" w:cs="Arial"/>
          <w:sz w:val="20"/>
          <w:szCs w:val="20"/>
        </w:rPr>
        <w:t>.)</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0F4A05" w:rsidRDefault="00352F38" w:rsidP="000F4A05">
      <w:pPr>
        <w:pStyle w:val="ListParagraph"/>
        <w:numPr>
          <w:ilvl w:val="0"/>
          <w:numId w:val="5"/>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The allowance is until 18 and can be</w:t>
      </w:r>
      <w:r w:rsidR="000F4A05" w:rsidRPr="000F4A05">
        <w:rPr>
          <w:rFonts w:ascii="Arial" w:hAnsi="Arial" w:cs="Arial"/>
          <w:sz w:val="20"/>
          <w:szCs w:val="20"/>
        </w:rPr>
        <w:t xml:space="preserve"> extended following assessment of need</w:t>
      </w:r>
      <w:r w:rsidRPr="000F4A05">
        <w:rPr>
          <w:rFonts w:ascii="Arial" w:hAnsi="Arial" w:cs="Arial"/>
          <w:sz w:val="20"/>
          <w:szCs w:val="20"/>
        </w:rPr>
        <w:t xml:space="preserve"> until the end of the academic year following a young person</w:t>
      </w:r>
      <w:r w:rsidR="00E4144D" w:rsidRPr="000F4A05">
        <w:rPr>
          <w:rFonts w:ascii="Arial" w:hAnsi="Arial" w:cs="Arial"/>
          <w:sz w:val="20"/>
          <w:szCs w:val="20"/>
        </w:rPr>
        <w:t>’</w:t>
      </w:r>
      <w:r w:rsidRPr="000F4A05">
        <w:rPr>
          <w:rFonts w:ascii="Arial" w:hAnsi="Arial" w:cs="Arial"/>
          <w:sz w:val="20"/>
          <w:szCs w:val="20"/>
        </w:rPr>
        <w:t>s 18</w:t>
      </w:r>
      <w:r w:rsidRPr="000F4A05">
        <w:rPr>
          <w:rFonts w:ascii="Arial" w:hAnsi="Arial" w:cs="Arial"/>
          <w:sz w:val="20"/>
          <w:szCs w:val="20"/>
          <w:vertAlign w:val="superscript"/>
        </w:rPr>
        <w:t>th</w:t>
      </w:r>
      <w:r w:rsidRPr="000F4A05">
        <w:rPr>
          <w:rFonts w:ascii="Arial" w:hAnsi="Arial" w:cs="Arial"/>
          <w:sz w:val="20"/>
          <w:szCs w:val="20"/>
        </w:rPr>
        <w:t xml:space="preserve"> birthday.</w:t>
      </w:r>
    </w:p>
    <w:p w:rsidR="00E4144D" w:rsidRDefault="00E4144D" w:rsidP="000C461E">
      <w:pPr>
        <w:autoSpaceDE w:val="0"/>
        <w:autoSpaceDN w:val="0"/>
        <w:adjustRightInd w:val="0"/>
        <w:spacing w:after="0" w:line="240" w:lineRule="auto"/>
        <w:rPr>
          <w:rFonts w:ascii="Arial" w:hAnsi="Arial" w:cs="Arial"/>
          <w:sz w:val="20"/>
          <w:szCs w:val="20"/>
        </w:rPr>
      </w:pPr>
    </w:p>
    <w:p w:rsidR="00E4144D" w:rsidRDefault="00E4144D" w:rsidP="000F4A05">
      <w:pPr>
        <w:pStyle w:val="ListParagraph"/>
        <w:numPr>
          <w:ilvl w:val="0"/>
          <w:numId w:val="5"/>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When it comes to employment</w:t>
      </w:r>
      <w:r w:rsidR="00440D27">
        <w:rPr>
          <w:rFonts w:ascii="Arial" w:hAnsi="Arial" w:cs="Arial"/>
          <w:sz w:val="20"/>
          <w:szCs w:val="20"/>
        </w:rPr>
        <w:t>,</w:t>
      </w:r>
      <w:r w:rsidRPr="000F4A05">
        <w:rPr>
          <w:rFonts w:ascii="Arial" w:hAnsi="Arial" w:cs="Arial"/>
          <w:sz w:val="20"/>
          <w:szCs w:val="20"/>
        </w:rPr>
        <w:t xml:space="preserve"> training and education we can offer a contribution to expenses incurred for accommodation, or a grant to enable a qualifying care leaver to meet expenses connected to education/training (S24B Children Act). This would need to be considered at the relevant time.</w:t>
      </w:r>
    </w:p>
    <w:p w:rsidR="000F4A05" w:rsidRPr="000F4A05" w:rsidRDefault="000F4A05" w:rsidP="000F4A05">
      <w:pPr>
        <w:pStyle w:val="ListParagraph"/>
        <w:rPr>
          <w:rFonts w:ascii="Arial" w:hAnsi="Arial" w:cs="Arial"/>
          <w:sz w:val="20"/>
          <w:szCs w:val="20"/>
        </w:rPr>
      </w:pPr>
    </w:p>
    <w:p w:rsidR="000F4A05" w:rsidRDefault="000F4A05" w:rsidP="000F4A05">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Any savings and continued savings would support a young person in the future.</w:t>
      </w:r>
    </w:p>
    <w:p w:rsidR="00047CD2" w:rsidRPr="00047CD2" w:rsidRDefault="00047CD2" w:rsidP="00047CD2">
      <w:pPr>
        <w:pStyle w:val="ListParagraph"/>
        <w:rPr>
          <w:rFonts w:ascii="Arial" w:hAnsi="Arial" w:cs="Arial"/>
          <w:sz w:val="20"/>
          <w:szCs w:val="20"/>
        </w:rPr>
      </w:pPr>
    </w:p>
    <w:p w:rsidR="00047CD2" w:rsidRPr="000F4A05" w:rsidRDefault="00047CD2" w:rsidP="000F4A05">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WISH Herefordshire – benefits, council tax and other money matters</w:t>
      </w:r>
      <w:r w:rsidR="00040B85">
        <w:rPr>
          <w:rFonts w:ascii="Arial" w:hAnsi="Arial" w:cs="Arial"/>
          <w:sz w:val="20"/>
          <w:szCs w:val="20"/>
        </w:rPr>
        <w:t xml:space="preserve">, </w:t>
      </w:r>
      <w:proofErr w:type="spellStart"/>
      <w:r w:rsidR="00040B85">
        <w:rPr>
          <w:rFonts w:ascii="Arial" w:hAnsi="Arial" w:cs="Arial"/>
          <w:sz w:val="20"/>
          <w:szCs w:val="20"/>
        </w:rPr>
        <w:t>eg</w:t>
      </w:r>
      <w:proofErr w:type="spellEnd"/>
      <w:r w:rsidR="00040B85">
        <w:rPr>
          <w:rFonts w:ascii="Arial" w:hAnsi="Arial" w:cs="Arial"/>
          <w:sz w:val="20"/>
          <w:szCs w:val="20"/>
        </w:rPr>
        <w:t>. nursery funding</w:t>
      </w:r>
    </w:p>
    <w:p w:rsidR="00352F38" w:rsidRDefault="00352F38" w:rsidP="000C461E">
      <w:pPr>
        <w:autoSpaceDE w:val="0"/>
        <w:autoSpaceDN w:val="0"/>
        <w:adjustRightInd w:val="0"/>
        <w:spacing w:after="0" w:line="240" w:lineRule="auto"/>
        <w:rPr>
          <w:rFonts w:ascii="Arial" w:hAnsi="Arial" w:cs="Arial"/>
          <w:sz w:val="20"/>
          <w:szCs w:val="20"/>
        </w:rPr>
      </w:pPr>
    </w:p>
    <w:p w:rsidR="00352F38" w:rsidRDefault="00352F38" w:rsidP="000C461E">
      <w:pPr>
        <w:autoSpaceDE w:val="0"/>
        <w:autoSpaceDN w:val="0"/>
        <w:adjustRightInd w:val="0"/>
        <w:spacing w:after="0" w:line="240" w:lineRule="auto"/>
        <w:rPr>
          <w:rFonts w:ascii="Arial" w:hAnsi="Arial" w:cs="Arial"/>
          <w:sz w:val="20"/>
          <w:szCs w:val="20"/>
        </w:rPr>
      </w:pPr>
    </w:p>
    <w:p w:rsidR="00352F38" w:rsidRPr="00352F38" w:rsidRDefault="00352F38" w:rsidP="000C461E">
      <w:pPr>
        <w:autoSpaceDE w:val="0"/>
        <w:autoSpaceDN w:val="0"/>
        <w:adjustRightInd w:val="0"/>
        <w:spacing w:after="0" w:line="240" w:lineRule="auto"/>
        <w:rPr>
          <w:rFonts w:ascii="Arial" w:hAnsi="Arial" w:cs="Arial"/>
          <w:sz w:val="20"/>
          <w:szCs w:val="20"/>
          <w:u w:val="single"/>
        </w:rPr>
      </w:pPr>
      <w:r w:rsidRPr="00352F38">
        <w:rPr>
          <w:rFonts w:ascii="Arial" w:hAnsi="Arial" w:cs="Arial"/>
          <w:sz w:val="20"/>
          <w:szCs w:val="20"/>
          <w:u w:val="single"/>
        </w:rPr>
        <w:t>Legal financial support</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0F4A05" w:rsidRDefault="00352F38" w:rsidP="000F4A05">
      <w:pPr>
        <w:pStyle w:val="ListParagraph"/>
        <w:numPr>
          <w:ilvl w:val="0"/>
          <w:numId w:val="6"/>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£200+VAT – legal advice on the Support Plan is funded by the local authority. Local solicitor</w:t>
      </w:r>
      <w:r w:rsidR="000C688A">
        <w:rPr>
          <w:rFonts w:ascii="Arial" w:hAnsi="Arial" w:cs="Arial"/>
          <w:sz w:val="20"/>
          <w:szCs w:val="20"/>
        </w:rPr>
        <w:t>s will charge directly via our Legal T</w:t>
      </w:r>
      <w:r w:rsidRPr="000F4A05">
        <w:rPr>
          <w:rFonts w:ascii="Arial" w:hAnsi="Arial" w:cs="Arial"/>
          <w:sz w:val="20"/>
          <w:szCs w:val="20"/>
        </w:rPr>
        <w:t>eam.</w:t>
      </w:r>
    </w:p>
    <w:p w:rsidR="00352F38" w:rsidRDefault="00352F38" w:rsidP="000C461E">
      <w:pPr>
        <w:autoSpaceDE w:val="0"/>
        <w:autoSpaceDN w:val="0"/>
        <w:adjustRightInd w:val="0"/>
        <w:spacing w:after="0" w:line="240" w:lineRule="auto"/>
        <w:rPr>
          <w:rFonts w:ascii="Arial" w:hAnsi="Arial" w:cs="Arial"/>
          <w:sz w:val="20"/>
          <w:szCs w:val="20"/>
        </w:rPr>
      </w:pPr>
    </w:p>
    <w:p w:rsidR="00352F38" w:rsidRPr="000F4A05" w:rsidRDefault="00352F38" w:rsidP="000F4A05">
      <w:pPr>
        <w:pStyle w:val="ListParagraph"/>
        <w:numPr>
          <w:ilvl w:val="0"/>
          <w:numId w:val="6"/>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Where a child was looked after then legal support can be offered if</w:t>
      </w:r>
      <w:r w:rsidR="000F4A05">
        <w:rPr>
          <w:rFonts w:ascii="Arial" w:hAnsi="Arial" w:cs="Arial"/>
          <w:sz w:val="20"/>
          <w:szCs w:val="20"/>
        </w:rPr>
        <w:t xml:space="preserve"> in the future</w:t>
      </w:r>
      <w:r w:rsidRPr="000F4A05">
        <w:rPr>
          <w:rFonts w:ascii="Arial" w:hAnsi="Arial" w:cs="Arial"/>
          <w:sz w:val="20"/>
          <w:szCs w:val="20"/>
        </w:rPr>
        <w:t>:-</w:t>
      </w:r>
    </w:p>
    <w:p w:rsidR="00352F38" w:rsidRPr="000F4A05" w:rsidRDefault="00352F38" w:rsidP="000F4A05">
      <w:pPr>
        <w:pStyle w:val="ListParagraph"/>
        <w:numPr>
          <w:ilvl w:val="1"/>
          <w:numId w:val="6"/>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Contact is challenged in court</w:t>
      </w:r>
    </w:p>
    <w:p w:rsidR="00352F38" w:rsidRPr="000F4A05" w:rsidRDefault="00352F38" w:rsidP="000F4A05">
      <w:pPr>
        <w:pStyle w:val="ListParagraph"/>
        <w:numPr>
          <w:ilvl w:val="1"/>
          <w:numId w:val="6"/>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If there is an application to discharge the SGO.</w:t>
      </w:r>
    </w:p>
    <w:p w:rsidR="00352F38" w:rsidRDefault="00352F38" w:rsidP="000C461E">
      <w:pPr>
        <w:autoSpaceDE w:val="0"/>
        <w:autoSpaceDN w:val="0"/>
        <w:adjustRightInd w:val="0"/>
        <w:spacing w:after="0" w:line="240" w:lineRule="auto"/>
        <w:rPr>
          <w:rFonts w:ascii="Arial" w:hAnsi="Arial" w:cs="Arial"/>
          <w:sz w:val="20"/>
          <w:szCs w:val="20"/>
        </w:rPr>
      </w:pPr>
    </w:p>
    <w:p w:rsidR="00352F38" w:rsidRDefault="00352F38" w:rsidP="000F4A05">
      <w:pPr>
        <w:pStyle w:val="ListParagraph"/>
        <w:numPr>
          <w:ilvl w:val="0"/>
          <w:numId w:val="6"/>
        </w:numPr>
        <w:autoSpaceDE w:val="0"/>
        <w:autoSpaceDN w:val="0"/>
        <w:adjustRightInd w:val="0"/>
        <w:spacing w:after="0" w:line="240" w:lineRule="auto"/>
        <w:rPr>
          <w:rFonts w:ascii="Arial" w:hAnsi="Arial" w:cs="Arial"/>
          <w:sz w:val="20"/>
          <w:szCs w:val="20"/>
        </w:rPr>
      </w:pPr>
      <w:r w:rsidRPr="000F4A05">
        <w:rPr>
          <w:rFonts w:ascii="Arial" w:hAnsi="Arial" w:cs="Arial"/>
          <w:sz w:val="20"/>
          <w:szCs w:val="20"/>
        </w:rPr>
        <w:t>Private applications are funded by the applicant.</w:t>
      </w:r>
    </w:p>
    <w:p w:rsidR="00A73E6A" w:rsidRPr="000F4A05" w:rsidRDefault="00A73E6A" w:rsidP="000F4A05">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Signpost to Family Rights Group</w:t>
      </w:r>
      <w:r w:rsidR="00831046">
        <w:rPr>
          <w:rFonts w:ascii="Arial" w:hAnsi="Arial" w:cs="Arial"/>
          <w:sz w:val="20"/>
          <w:szCs w:val="20"/>
        </w:rPr>
        <w:t xml:space="preserve"> – legal helpline</w:t>
      </w:r>
      <w:r>
        <w:rPr>
          <w:rFonts w:ascii="Arial" w:hAnsi="Arial" w:cs="Arial"/>
          <w:sz w:val="20"/>
          <w:szCs w:val="20"/>
        </w:rPr>
        <w:t>, Gran</w:t>
      </w:r>
      <w:r w:rsidR="00831046">
        <w:rPr>
          <w:rFonts w:ascii="Arial" w:hAnsi="Arial" w:cs="Arial"/>
          <w:sz w:val="20"/>
          <w:szCs w:val="20"/>
        </w:rPr>
        <w:t>d</w:t>
      </w:r>
      <w:r>
        <w:rPr>
          <w:rFonts w:ascii="Arial" w:hAnsi="Arial" w:cs="Arial"/>
          <w:sz w:val="20"/>
          <w:szCs w:val="20"/>
        </w:rPr>
        <w:t xml:space="preserve">parents Plus and for foster carers </w:t>
      </w:r>
      <w:r w:rsidR="00831046">
        <w:rPr>
          <w:rFonts w:ascii="Arial" w:hAnsi="Arial" w:cs="Arial"/>
          <w:sz w:val="20"/>
          <w:szCs w:val="20"/>
        </w:rPr>
        <w:t>they can access free legal advice through the fostering network.</w:t>
      </w:r>
    </w:p>
    <w:p w:rsidR="00E4144D" w:rsidRDefault="00E4144D" w:rsidP="000C461E">
      <w:pPr>
        <w:autoSpaceDE w:val="0"/>
        <w:autoSpaceDN w:val="0"/>
        <w:adjustRightInd w:val="0"/>
        <w:spacing w:after="0" w:line="240" w:lineRule="auto"/>
        <w:rPr>
          <w:rFonts w:ascii="Arial" w:hAnsi="Arial" w:cs="Arial"/>
          <w:sz w:val="20"/>
          <w:szCs w:val="20"/>
        </w:rPr>
      </w:pPr>
    </w:p>
    <w:p w:rsidR="00E4144D" w:rsidRDefault="00E4144D" w:rsidP="000C461E">
      <w:pPr>
        <w:autoSpaceDE w:val="0"/>
        <w:autoSpaceDN w:val="0"/>
        <w:adjustRightInd w:val="0"/>
        <w:spacing w:after="0" w:line="240" w:lineRule="auto"/>
        <w:rPr>
          <w:rFonts w:ascii="Arial" w:hAnsi="Arial" w:cs="Arial"/>
          <w:sz w:val="20"/>
          <w:szCs w:val="20"/>
        </w:rPr>
      </w:pPr>
    </w:p>
    <w:p w:rsidR="00E4144D" w:rsidRDefault="00E4144D" w:rsidP="000C461E">
      <w:pPr>
        <w:autoSpaceDE w:val="0"/>
        <w:autoSpaceDN w:val="0"/>
        <w:adjustRightInd w:val="0"/>
        <w:spacing w:after="0" w:line="240" w:lineRule="auto"/>
        <w:rPr>
          <w:rFonts w:ascii="Arial" w:hAnsi="Arial" w:cs="Arial"/>
          <w:sz w:val="20"/>
          <w:szCs w:val="20"/>
        </w:rPr>
      </w:pPr>
    </w:p>
    <w:p w:rsidR="00E4144D" w:rsidRDefault="00E4144D" w:rsidP="000C461E">
      <w:pPr>
        <w:autoSpaceDE w:val="0"/>
        <w:autoSpaceDN w:val="0"/>
        <w:adjustRightInd w:val="0"/>
        <w:spacing w:after="0" w:line="240" w:lineRule="auto"/>
        <w:rPr>
          <w:rFonts w:ascii="Arial" w:hAnsi="Arial" w:cs="Arial"/>
          <w:sz w:val="20"/>
          <w:szCs w:val="20"/>
        </w:rPr>
      </w:pPr>
    </w:p>
    <w:p w:rsidR="00E4144D" w:rsidRDefault="00E4144D"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Contact details:-</w:t>
      </w:r>
    </w:p>
    <w:p w:rsidR="00E4144D" w:rsidRDefault="00E4144D" w:rsidP="000C461E">
      <w:pPr>
        <w:autoSpaceDE w:val="0"/>
        <w:autoSpaceDN w:val="0"/>
        <w:adjustRightInd w:val="0"/>
        <w:spacing w:after="0" w:line="240" w:lineRule="auto"/>
        <w:rPr>
          <w:rFonts w:ascii="Arial" w:hAnsi="Arial" w:cs="Arial"/>
          <w:sz w:val="20"/>
          <w:szCs w:val="20"/>
        </w:rPr>
      </w:pPr>
    </w:p>
    <w:p w:rsidR="00E4144D" w:rsidRPr="008D7FB3" w:rsidRDefault="00E4144D" w:rsidP="000C461E">
      <w:pPr>
        <w:autoSpaceDE w:val="0"/>
        <w:autoSpaceDN w:val="0"/>
        <w:adjustRightInd w:val="0"/>
        <w:spacing w:after="0" w:line="240" w:lineRule="auto"/>
        <w:rPr>
          <w:rFonts w:ascii="Arial" w:hAnsi="Arial" w:cs="Arial"/>
          <w:color w:val="FF0000"/>
          <w:sz w:val="20"/>
          <w:szCs w:val="20"/>
        </w:rPr>
      </w:pPr>
      <w:r>
        <w:rPr>
          <w:rFonts w:ascii="Arial" w:hAnsi="Arial" w:cs="Arial"/>
          <w:sz w:val="20"/>
          <w:szCs w:val="20"/>
        </w:rPr>
        <w:t>Family Action</w:t>
      </w:r>
      <w:r w:rsidR="008D7FB3">
        <w:rPr>
          <w:rFonts w:ascii="Arial" w:hAnsi="Arial" w:cs="Arial"/>
          <w:sz w:val="20"/>
          <w:szCs w:val="20"/>
        </w:rPr>
        <w:t xml:space="preserve">   </w:t>
      </w:r>
      <w:r w:rsidR="00377163">
        <w:rPr>
          <w:rFonts w:ascii="Arial" w:hAnsi="Arial" w:cs="Arial"/>
          <w:sz w:val="20"/>
          <w:szCs w:val="20"/>
        </w:rPr>
        <w:t>0800 802 1111 – see attached leaflet</w:t>
      </w:r>
    </w:p>
    <w:p w:rsidR="00E4144D" w:rsidRDefault="00E4144D"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Family Rights Group</w:t>
      </w:r>
      <w:r w:rsidR="00377163">
        <w:rPr>
          <w:rFonts w:ascii="Arial" w:hAnsi="Arial" w:cs="Arial"/>
          <w:sz w:val="20"/>
          <w:szCs w:val="20"/>
        </w:rPr>
        <w:t xml:space="preserve"> – 0808 801 </w:t>
      </w:r>
      <w:proofErr w:type="gramStart"/>
      <w:r w:rsidR="00377163">
        <w:rPr>
          <w:rFonts w:ascii="Arial" w:hAnsi="Arial" w:cs="Arial"/>
          <w:sz w:val="20"/>
          <w:szCs w:val="20"/>
        </w:rPr>
        <w:t>0366  www.frg.org.uk</w:t>
      </w:r>
      <w:proofErr w:type="gramEnd"/>
    </w:p>
    <w:p w:rsidR="00E4144D" w:rsidRDefault="00E4144D"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Grandparents Plus</w:t>
      </w:r>
      <w:r w:rsidR="00377163">
        <w:rPr>
          <w:rFonts w:ascii="Arial" w:hAnsi="Arial" w:cs="Arial"/>
          <w:sz w:val="20"/>
          <w:szCs w:val="20"/>
        </w:rPr>
        <w:t xml:space="preserve"> - </w:t>
      </w:r>
      <w:r w:rsidR="00770783" w:rsidRPr="00770783">
        <w:rPr>
          <w:rStyle w:val="Strong"/>
          <w:rFonts w:ascii="Arial" w:hAnsi="Arial" w:cs="Arial"/>
          <w:b w:val="0"/>
          <w:sz w:val="20"/>
          <w:szCs w:val="20"/>
        </w:rPr>
        <w:t xml:space="preserve">Advice line: </w:t>
      </w:r>
      <w:r w:rsidR="00770783" w:rsidRPr="00770783">
        <w:rPr>
          <w:rFonts w:ascii="Arial" w:hAnsi="Arial" w:cs="Arial"/>
          <w:sz w:val="20"/>
          <w:szCs w:val="20"/>
        </w:rPr>
        <w:t xml:space="preserve">0300 123 7015 </w:t>
      </w:r>
      <w:hyperlink r:id="rId8" w:history="1">
        <w:r w:rsidR="00770783" w:rsidRPr="00770783">
          <w:rPr>
            <w:rStyle w:val="Hyperlink"/>
            <w:rFonts w:ascii="Arial" w:hAnsi="Arial" w:cs="Arial"/>
            <w:bCs/>
            <w:color w:val="auto"/>
            <w:sz w:val="20"/>
            <w:szCs w:val="20"/>
          </w:rPr>
          <w:t>advice@grandparentsplus.org.uk</w:t>
        </w:r>
      </w:hyperlink>
    </w:p>
    <w:p w:rsidR="00E4144D" w:rsidRDefault="00E4144D"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Herefordshire Fostering Service</w:t>
      </w:r>
      <w:r w:rsidR="0039126C">
        <w:rPr>
          <w:rFonts w:ascii="Arial" w:hAnsi="Arial" w:cs="Arial"/>
          <w:sz w:val="20"/>
          <w:szCs w:val="20"/>
        </w:rPr>
        <w:t xml:space="preserve"> </w:t>
      </w:r>
      <w:proofErr w:type="gramStart"/>
      <w:r w:rsidR="0039126C" w:rsidRPr="0039126C">
        <w:rPr>
          <w:rFonts w:ascii="Arial" w:hAnsi="Arial" w:cs="Arial"/>
          <w:sz w:val="20"/>
          <w:szCs w:val="20"/>
        </w:rPr>
        <w:t xml:space="preserve">-  </w:t>
      </w:r>
      <w:r w:rsidR="0039126C" w:rsidRPr="00770783">
        <w:rPr>
          <w:rFonts w:ascii="Arial" w:hAnsi="Arial" w:cs="Arial"/>
          <w:sz w:val="20"/>
          <w:szCs w:val="20"/>
        </w:rPr>
        <w:t>01432</w:t>
      </w:r>
      <w:proofErr w:type="gramEnd"/>
      <w:r w:rsidR="0039126C" w:rsidRPr="00770783">
        <w:rPr>
          <w:rFonts w:ascii="Arial" w:hAnsi="Arial" w:cs="Arial"/>
          <w:sz w:val="20"/>
          <w:szCs w:val="20"/>
        </w:rPr>
        <w:t xml:space="preserve"> 383680</w:t>
      </w:r>
      <w:r w:rsidR="0039126C" w:rsidRPr="0039126C">
        <w:rPr>
          <w:rFonts w:ascii="Arial" w:hAnsi="Arial" w:cs="Arial"/>
          <w:sz w:val="20"/>
          <w:szCs w:val="20"/>
        </w:rPr>
        <w:t xml:space="preserve"> </w:t>
      </w:r>
    </w:p>
    <w:p w:rsidR="00E4144D" w:rsidRDefault="0039126C"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Herefordshire </w:t>
      </w:r>
      <w:r w:rsidR="00E4144D">
        <w:rPr>
          <w:rFonts w:ascii="Arial" w:hAnsi="Arial" w:cs="Arial"/>
          <w:sz w:val="20"/>
          <w:szCs w:val="20"/>
        </w:rPr>
        <w:t>Virtual School</w:t>
      </w:r>
      <w:r w:rsidR="00770783">
        <w:rPr>
          <w:rFonts w:ascii="Arial" w:hAnsi="Arial" w:cs="Arial"/>
          <w:sz w:val="20"/>
          <w:szCs w:val="20"/>
        </w:rPr>
        <w:t xml:space="preserve"> - </w:t>
      </w:r>
      <w:r w:rsidR="00770783" w:rsidRPr="00770783">
        <w:rPr>
          <w:rFonts w:ascii="Arial" w:hAnsi="Arial" w:cs="Arial"/>
          <w:sz w:val="20"/>
          <w:szCs w:val="20"/>
        </w:rPr>
        <w:t>VirtualSchool@herefordshire.gov.uk</w:t>
      </w:r>
    </w:p>
    <w:p w:rsidR="00E4144D" w:rsidRDefault="00E4144D"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Childrens Finance</w:t>
      </w:r>
      <w:r w:rsidR="00770783">
        <w:rPr>
          <w:rFonts w:ascii="Arial" w:hAnsi="Arial" w:cs="Arial"/>
          <w:sz w:val="20"/>
          <w:szCs w:val="20"/>
        </w:rPr>
        <w:t xml:space="preserve"> - </w:t>
      </w:r>
      <w:r w:rsidR="00770783" w:rsidRPr="00770783">
        <w:rPr>
          <w:rFonts w:ascii="Arial" w:hAnsi="Arial" w:cs="Arial"/>
          <w:sz w:val="20"/>
          <w:szCs w:val="20"/>
        </w:rPr>
        <w:t>childrensfinance@herefordshire.gov.uk</w:t>
      </w:r>
    </w:p>
    <w:p w:rsidR="006E663C" w:rsidRDefault="0039126C"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Herefordshire </w:t>
      </w:r>
      <w:r w:rsidR="006E663C">
        <w:rPr>
          <w:rFonts w:ascii="Arial" w:hAnsi="Arial" w:cs="Arial"/>
          <w:sz w:val="20"/>
          <w:szCs w:val="20"/>
        </w:rPr>
        <w:t>16+</w:t>
      </w:r>
      <w:r>
        <w:rPr>
          <w:rFonts w:ascii="Arial" w:hAnsi="Arial" w:cs="Arial"/>
          <w:sz w:val="20"/>
          <w:szCs w:val="20"/>
        </w:rPr>
        <w:t xml:space="preserve"> Team</w:t>
      </w:r>
      <w:r w:rsidR="00770783">
        <w:rPr>
          <w:rFonts w:ascii="Arial" w:hAnsi="Arial" w:cs="Arial"/>
          <w:sz w:val="20"/>
          <w:szCs w:val="20"/>
        </w:rPr>
        <w:t xml:space="preserve"> – 01432 261626</w:t>
      </w:r>
    </w:p>
    <w:p w:rsidR="009F476B" w:rsidRDefault="00047CD2"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WISH Herefordshire – a source of information, signpos</w:t>
      </w:r>
      <w:r w:rsidR="009F476B">
        <w:rPr>
          <w:rFonts w:ascii="Arial" w:hAnsi="Arial" w:cs="Arial"/>
          <w:sz w:val="20"/>
          <w:szCs w:val="20"/>
        </w:rPr>
        <w:t>ting and help on a wide range of</w:t>
      </w:r>
      <w:r>
        <w:rPr>
          <w:rFonts w:ascii="Arial" w:hAnsi="Arial" w:cs="Arial"/>
          <w:sz w:val="20"/>
          <w:szCs w:val="20"/>
        </w:rPr>
        <w:t xml:space="preserve"> subjects. </w:t>
      </w:r>
    </w:p>
    <w:p w:rsidR="00047CD2" w:rsidRDefault="009F476B"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047CD2">
        <w:rPr>
          <w:rFonts w:ascii="Arial" w:hAnsi="Arial" w:cs="Arial"/>
          <w:sz w:val="20"/>
          <w:szCs w:val="20"/>
        </w:rPr>
        <w:t xml:space="preserve">Website or via </w:t>
      </w:r>
      <w:r w:rsidR="00047CD2" w:rsidRPr="00047CD2">
        <w:rPr>
          <w:rFonts w:ascii="Arial" w:hAnsi="Arial" w:cs="Arial"/>
          <w:sz w:val="20"/>
          <w:szCs w:val="20"/>
        </w:rPr>
        <w:t>01432 260888</w:t>
      </w:r>
    </w:p>
    <w:p w:rsidR="00724AB0" w:rsidRDefault="00EF6925" w:rsidP="00724AB0">
      <w:pPr>
        <w:rPr>
          <w:rFonts w:ascii="Arial" w:hAnsi="Arial" w:cs="Arial"/>
          <w:sz w:val="20"/>
          <w:szCs w:val="20"/>
        </w:rPr>
      </w:pPr>
      <w:hyperlink r:id="rId9" w:history="1">
        <w:r w:rsidR="00F93F2E" w:rsidRPr="00ED0AF0">
          <w:rPr>
            <w:rStyle w:val="Hyperlink"/>
            <w:rFonts w:ascii="Arial" w:hAnsi="Arial" w:cs="Arial"/>
            <w:sz w:val="20"/>
            <w:szCs w:val="20"/>
          </w:rPr>
          <w:t>https://www.childcarechoices.gov.uk/</w:t>
        </w:r>
      </w:hyperlink>
      <w:r w:rsidR="00F93F2E">
        <w:rPr>
          <w:rFonts w:ascii="Arial" w:hAnsi="Arial" w:cs="Arial"/>
          <w:sz w:val="20"/>
          <w:szCs w:val="20"/>
        </w:rPr>
        <w:t xml:space="preserve"> calculates entitlement to child care costs toddlers to teens</w:t>
      </w:r>
    </w:p>
    <w:p w:rsidR="00724AB0" w:rsidRDefault="00EF6925" w:rsidP="00724AB0">
      <w:pPr>
        <w:rPr>
          <w:rFonts w:ascii="Arial" w:hAnsi="Arial" w:cs="Arial"/>
          <w:color w:val="787878"/>
          <w:sz w:val="29"/>
          <w:szCs w:val="29"/>
        </w:rPr>
      </w:pPr>
      <w:hyperlink r:id="rId10" w:history="1">
        <w:r w:rsidR="00724AB0">
          <w:rPr>
            <w:rStyle w:val="Hyperlink"/>
          </w:rPr>
          <w:t>Barnardo's Beacon</w:t>
        </w:r>
      </w:hyperlink>
      <w:r w:rsidR="00724AB0">
        <w:t xml:space="preserve"> -</w:t>
      </w:r>
      <w:r w:rsidR="00724AB0" w:rsidRPr="00724AB0">
        <w:rPr>
          <w:rFonts w:ascii="Arial" w:hAnsi="Arial" w:cs="Arial"/>
        </w:rPr>
        <w:t>Phone us on </w:t>
      </w:r>
      <w:hyperlink r:id="rId11" w:history="1">
        <w:r w:rsidR="00724AB0" w:rsidRPr="00724AB0">
          <w:rPr>
            <w:rStyle w:val="contentlink"/>
            <w:rFonts w:ascii="Arial" w:hAnsi="Arial" w:cs="Arial"/>
            <w:bCs/>
          </w:rPr>
          <w:t>01384 411722</w:t>
        </w:r>
      </w:hyperlink>
      <w:r w:rsidR="00724AB0" w:rsidRPr="00724AB0">
        <w:rPr>
          <w:rFonts w:ascii="Arial" w:hAnsi="Arial" w:cs="Arial"/>
        </w:rPr>
        <w:t xml:space="preserve">  Email </w:t>
      </w:r>
      <w:r w:rsidR="00724AB0">
        <w:rPr>
          <w:rFonts w:ascii="Arial" w:hAnsi="Arial" w:cs="Arial"/>
        </w:rPr>
        <w:t>us at</w:t>
      </w:r>
      <w:r w:rsidR="00724AB0" w:rsidRPr="00724AB0">
        <w:rPr>
          <w:rFonts w:ascii="Arial" w:hAnsi="Arial" w:cs="Arial"/>
        </w:rPr>
        <w:t> </w:t>
      </w:r>
      <w:hyperlink r:id="rId12" w:history="1">
        <w:r w:rsidR="00724AB0" w:rsidRPr="00724AB0">
          <w:rPr>
            <w:rStyle w:val="contentlink"/>
            <w:rFonts w:ascii="Arial" w:hAnsi="Arial" w:cs="Arial"/>
            <w:bCs/>
          </w:rPr>
          <w:t>barnardosbeacon@barnardos.org.uk</w:t>
        </w:r>
      </w:hyperlink>
    </w:p>
    <w:p w:rsidR="00724AB0" w:rsidRDefault="00724AB0" w:rsidP="00724AB0"/>
    <w:p w:rsidR="00724AB0" w:rsidRDefault="00724AB0" w:rsidP="00724AB0">
      <w:pPr>
        <w:pStyle w:val="NormalWeb"/>
        <w:spacing w:before="0" w:beforeAutospacing="0" w:after="600" w:afterAutospacing="0" w:line="465" w:lineRule="atLeast"/>
        <w:rPr>
          <w:rFonts w:ascii="Arial" w:hAnsi="Arial" w:cs="Arial"/>
          <w:b/>
          <w:bCs/>
          <w:color w:val="444444"/>
        </w:rPr>
      </w:pPr>
      <w:proofErr w:type="spellStart"/>
      <w:r>
        <w:rPr>
          <w:rFonts w:ascii="Arial" w:hAnsi="Arial" w:cs="Arial"/>
          <w:b/>
          <w:bCs/>
          <w:color w:val="444444"/>
        </w:rPr>
        <w:t>Barnardo’s</w:t>
      </w:r>
      <w:proofErr w:type="spellEnd"/>
      <w:r>
        <w:rPr>
          <w:rFonts w:ascii="Arial" w:hAnsi="Arial" w:cs="Arial"/>
          <w:b/>
          <w:bCs/>
          <w:color w:val="444444"/>
        </w:rPr>
        <w:t xml:space="preserve"> Beacon Project is here to offer support for young people who have been sexually abused. We understand that every young person is unique and that as a parent or carer it can be challenging to know how best to support them to cope and recover after what has happened to them.</w:t>
      </w:r>
    </w:p>
    <w:p w:rsidR="00724AB0" w:rsidRDefault="00724AB0" w:rsidP="00724AB0">
      <w:pPr>
        <w:pStyle w:val="NormalWeb"/>
        <w:spacing w:before="75" w:beforeAutospacing="0" w:after="150" w:afterAutospacing="0" w:line="420" w:lineRule="atLeast"/>
        <w:rPr>
          <w:rFonts w:ascii="Arial" w:hAnsi="Arial" w:cs="Arial"/>
          <w:color w:val="787878"/>
        </w:rPr>
      </w:pPr>
      <w:r>
        <w:rPr>
          <w:rFonts w:ascii="Arial" w:hAnsi="Arial" w:cs="Arial"/>
          <w:color w:val="787878"/>
        </w:rPr>
        <w:t>This website offers you as parents and carers a space to find out more about child sexual abuse and to seek advice and find support in your local area for your children and for yourselves.</w:t>
      </w:r>
    </w:p>
    <w:p w:rsidR="00724AB0" w:rsidRDefault="00724AB0" w:rsidP="000C461E">
      <w:pPr>
        <w:autoSpaceDE w:val="0"/>
        <w:autoSpaceDN w:val="0"/>
        <w:adjustRightInd w:val="0"/>
        <w:spacing w:after="0" w:line="240" w:lineRule="auto"/>
        <w:rPr>
          <w:rFonts w:ascii="Arial" w:hAnsi="Arial" w:cs="Arial"/>
          <w:sz w:val="20"/>
          <w:szCs w:val="20"/>
        </w:rPr>
      </w:pPr>
    </w:p>
    <w:p w:rsidR="00F93F2E" w:rsidRDefault="00F93F2E" w:rsidP="000C461E">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0C461E" w:rsidRDefault="000C461E" w:rsidP="00F3440B"/>
    <w:sectPr w:rsidR="000C4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5C8"/>
    <w:multiLevelType w:val="hybridMultilevel"/>
    <w:tmpl w:val="5132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20261"/>
    <w:multiLevelType w:val="hybridMultilevel"/>
    <w:tmpl w:val="F3F6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576AE"/>
    <w:multiLevelType w:val="hybridMultilevel"/>
    <w:tmpl w:val="B7E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4310A"/>
    <w:multiLevelType w:val="hybridMultilevel"/>
    <w:tmpl w:val="0638C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47239"/>
    <w:multiLevelType w:val="hybridMultilevel"/>
    <w:tmpl w:val="6AB6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E6A91"/>
    <w:multiLevelType w:val="hybridMultilevel"/>
    <w:tmpl w:val="E92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D458D"/>
    <w:multiLevelType w:val="hybridMultilevel"/>
    <w:tmpl w:val="8F0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F8"/>
    <w:rsid w:val="00040B85"/>
    <w:rsid w:val="00047CD2"/>
    <w:rsid w:val="000C461E"/>
    <w:rsid w:val="000C688A"/>
    <w:rsid w:val="000F4A05"/>
    <w:rsid w:val="00117FD2"/>
    <w:rsid w:val="00162892"/>
    <w:rsid w:val="001F75EC"/>
    <w:rsid w:val="0020280C"/>
    <w:rsid w:val="00260EA4"/>
    <w:rsid w:val="00285AB2"/>
    <w:rsid w:val="00352F38"/>
    <w:rsid w:val="00377163"/>
    <w:rsid w:val="0039126C"/>
    <w:rsid w:val="00440D27"/>
    <w:rsid w:val="005D25C4"/>
    <w:rsid w:val="006A1034"/>
    <w:rsid w:val="006E663C"/>
    <w:rsid w:val="00724AB0"/>
    <w:rsid w:val="00770783"/>
    <w:rsid w:val="0080578C"/>
    <w:rsid w:val="008119AA"/>
    <w:rsid w:val="00831046"/>
    <w:rsid w:val="0085409A"/>
    <w:rsid w:val="00885848"/>
    <w:rsid w:val="008B7D14"/>
    <w:rsid w:val="008D7FB3"/>
    <w:rsid w:val="009171E1"/>
    <w:rsid w:val="00936A0D"/>
    <w:rsid w:val="00941C67"/>
    <w:rsid w:val="0098387B"/>
    <w:rsid w:val="009860B9"/>
    <w:rsid w:val="009F476B"/>
    <w:rsid w:val="00A73E6A"/>
    <w:rsid w:val="00B01F00"/>
    <w:rsid w:val="00C066D7"/>
    <w:rsid w:val="00D5733E"/>
    <w:rsid w:val="00D757BB"/>
    <w:rsid w:val="00E4144D"/>
    <w:rsid w:val="00E67F35"/>
    <w:rsid w:val="00EB34ED"/>
    <w:rsid w:val="00EF07F8"/>
    <w:rsid w:val="00F3440B"/>
    <w:rsid w:val="00F93F2E"/>
    <w:rsid w:val="00FC588F"/>
    <w:rsid w:val="00FD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1008"/>
  <w15:chartTrackingRefBased/>
  <w15:docId w15:val="{6B0E16C6-6CB1-417A-A07E-BEABC17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8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578C"/>
    <w:pPr>
      <w:ind w:left="720"/>
      <w:contextualSpacing/>
    </w:pPr>
  </w:style>
  <w:style w:type="character" w:styleId="Strong">
    <w:name w:val="Strong"/>
    <w:basedOn w:val="DefaultParagraphFont"/>
    <w:uiPriority w:val="22"/>
    <w:qFormat/>
    <w:rsid w:val="00770783"/>
    <w:rPr>
      <w:b/>
      <w:bCs/>
    </w:rPr>
  </w:style>
  <w:style w:type="character" w:styleId="Hyperlink">
    <w:name w:val="Hyperlink"/>
    <w:basedOn w:val="DefaultParagraphFont"/>
    <w:uiPriority w:val="99"/>
    <w:unhideWhenUsed/>
    <w:rsid w:val="00770783"/>
    <w:rPr>
      <w:color w:val="0000FF"/>
      <w:u w:val="single"/>
    </w:rPr>
  </w:style>
  <w:style w:type="character" w:customStyle="1" w:styleId="contentlink">
    <w:name w:val="contentlink"/>
    <w:basedOn w:val="DefaultParagraphFont"/>
    <w:rsid w:val="0072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566">
      <w:bodyDiv w:val="1"/>
      <w:marLeft w:val="0"/>
      <w:marRight w:val="0"/>
      <w:marTop w:val="0"/>
      <w:marBottom w:val="0"/>
      <w:divBdr>
        <w:top w:val="none" w:sz="0" w:space="0" w:color="auto"/>
        <w:left w:val="none" w:sz="0" w:space="0" w:color="auto"/>
        <w:bottom w:val="none" w:sz="0" w:space="0" w:color="auto"/>
        <w:right w:val="none" w:sz="0" w:space="0" w:color="auto"/>
      </w:divBdr>
    </w:div>
    <w:div w:id="16359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grandparentsplu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th.com" TargetMode="External"/><Relationship Id="rId12" Type="http://schemas.openxmlformats.org/officeDocument/2006/relationships/hyperlink" Target="mailto:barnardosbeacon@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th.com" TargetMode="External"/><Relationship Id="rId11" Type="http://schemas.openxmlformats.org/officeDocument/2006/relationships/hyperlink" Target="tel:01384411722" TargetMode="External"/><Relationship Id="rId5" Type="http://schemas.openxmlformats.org/officeDocument/2006/relationships/hyperlink" Target="https://www.gov.uk/help-with-childcare-costs/free-childcare-2-year-olds" TargetMode="External"/><Relationship Id="rId10" Type="http://schemas.openxmlformats.org/officeDocument/2006/relationships/hyperlink" Target="https://www.barnardosbeacon.org.uk/" TargetMode="Externa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Forshaw, Alison</dc:creator>
  <cp:keywords/>
  <dc:description/>
  <cp:lastModifiedBy>Forshaw, Alison</cp:lastModifiedBy>
  <cp:revision>20</cp:revision>
  <dcterms:created xsi:type="dcterms:W3CDTF">2020-08-25T11:24:00Z</dcterms:created>
  <dcterms:modified xsi:type="dcterms:W3CDTF">2020-12-17T13:14:00Z</dcterms:modified>
</cp:coreProperties>
</file>