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1A5B" w14:textId="77777777" w:rsidR="008304FE" w:rsidRDefault="0027717E">
      <w:pPr>
        <w:rPr>
          <w:rFonts w:ascii="Calibri" w:eastAsia="Calibri" w:hAnsi="Calibri" w:cs="Times New Roman"/>
          <w:noProof/>
          <w:sz w:val="24"/>
        </w:rPr>
      </w:pPr>
      <w:r>
        <w:rPr>
          <w:rFonts w:ascii="Calibri" w:eastAsia="Calibri" w:hAnsi="Calibri" w:cs="Times New Roman"/>
          <w:noProof/>
          <w:sz w:val="24"/>
        </w:rPr>
        <w:t xml:space="preserve">                                                                                                    </w:t>
      </w:r>
    </w:p>
    <w:p w14:paraId="4D0423B9" w14:textId="418D49D7" w:rsidR="0027717E" w:rsidRPr="0027717E" w:rsidRDefault="0027717E" w:rsidP="0027717E">
      <w:pPr>
        <w:jc w:val="center"/>
        <w:rPr>
          <w:rFonts w:ascii="Calibri" w:eastAsia="Calibri" w:hAnsi="Calibri" w:cs="Times New Roman"/>
          <w:b/>
          <w:bCs/>
          <w:noProof/>
          <w:sz w:val="24"/>
        </w:rPr>
      </w:pPr>
      <w:r w:rsidRPr="0027717E">
        <w:rPr>
          <w:rFonts w:ascii="Calibri" w:eastAsia="Calibri" w:hAnsi="Calibri" w:cs="Times New Roman"/>
          <w:b/>
          <w:bCs/>
          <w:noProof/>
          <w:sz w:val="24"/>
        </w:rPr>
        <w:t>Effective and SMART Plans training</w:t>
      </w:r>
      <w:r w:rsidR="0095705C">
        <w:rPr>
          <w:rFonts w:ascii="Calibri" w:eastAsia="Calibri" w:hAnsi="Calibri" w:cs="Times New Roman"/>
          <w:b/>
          <w:bCs/>
          <w:noProof/>
          <w:sz w:val="24"/>
        </w:rPr>
        <w:t xml:space="preserve"> for Children’s Social Care Teams</w:t>
      </w:r>
    </w:p>
    <w:p w14:paraId="32DB440E" w14:textId="6D0BC3C4" w:rsidR="00423595" w:rsidRDefault="0027717E" w:rsidP="0027717E">
      <w:pPr>
        <w:rPr>
          <w:rFonts w:ascii="Calibri" w:eastAsia="Calibri" w:hAnsi="Calibri" w:cs="Times New Roman"/>
          <w:noProof/>
          <w:sz w:val="24"/>
        </w:rPr>
      </w:pPr>
      <w:r w:rsidRPr="0027717E">
        <w:rPr>
          <w:rFonts w:ascii="Calibri" w:eastAsia="Calibri" w:hAnsi="Calibri" w:cs="Times New Roman"/>
          <w:noProof/>
          <w:sz w:val="24"/>
        </w:rPr>
        <w:t>The Effective and SMART Plans training</w:t>
      </w:r>
      <w:r>
        <w:rPr>
          <w:rFonts w:ascii="Calibri" w:eastAsia="Calibri" w:hAnsi="Calibri" w:cs="Times New Roman"/>
          <w:noProof/>
          <w:sz w:val="24"/>
        </w:rPr>
        <w:t xml:space="preserve"> was due to be rolled out to Childrens’ Social Care Teams from 30 March 2020</w:t>
      </w:r>
      <w:r w:rsidR="003404CA">
        <w:rPr>
          <w:rFonts w:ascii="Calibri" w:eastAsia="Calibri" w:hAnsi="Calibri" w:cs="Times New Roman"/>
          <w:noProof/>
          <w:sz w:val="24"/>
        </w:rPr>
        <w:t>, however due to the current situatuion this was postponed</w:t>
      </w:r>
      <w:r>
        <w:rPr>
          <w:rFonts w:ascii="Calibri" w:eastAsia="Calibri" w:hAnsi="Calibri" w:cs="Times New Roman"/>
          <w:noProof/>
          <w:sz w:val="24"/>
        </w:rPr>
        <w:t xml:space="preserve">. </w:t>
      </w:r>
    </w:p>
    <w:p w14:paraId="20CE8A61" w14:textId="17E8EA3F" w:rsidR="0027717E" w:rsidRDefault="0027717E">
      <w:pPr>
        <w:rPr>
          <w:rFonts w:ascii="Calibri" w:eastAsia="Calibri" w:hAnsi="Calibri" w:cs="Times New Roman"/>
          <w:noProof/>
        </w:rPr>
      </w:pPr>
      <w:r>
        <w:rPr>
          <w:rFonts w:ascii="Calibri" w:eastAsia="Calibri" w:hAnsi="Calibri" w:cs="Times New Roman"/>
          <w:noProof/>
          <w:sz w:val="24"/>
        </w:rPr>
        <w:t>To ensure we are all using the SFEF appr</w:t>
      </w:r>
      <w:r w:rsidR="00BA0228">
        <w:rPr>
          <w:rFonts w:ascii="Calibri" w:eastAsia="Calibri" w:hAnsi="Calibri" w:cs="Times New Roman"/>
          <w:noProof/>
          <w:sz w:val="24"/>
        </w:rPr>
        <w:t>oa</w:t>
      </w:r>
      <w:r>
        <w:rPr>
          <w:rFonts w:ascii="Calibri" w:eastAsia="Calibri" w:hAnsi="Calibri" w:cs="Times New Roman"/>
          <w:noProof/>
          <w:sz w:val="24"/>
        </w:rPr>
        <w:t xml:space="preserve">ch in our practice </w:t>
      </w:r>
      <w:r w:rsidR="003404CA">
        <w:rPr>
          <w:rFonts w:ascii="Calibri" w:eastAsia="Calibri" w:hAnsi="Calibri" w:cs="Times New Roman"/>
          <w:noProof/>
          <w:sz w:val="24"/>
        </w:rPr>
        <w:t xml:space="preserve">this has been produced as an audio presentation </w:t>
      </w:r>
      <w:r>
        <w:rPr>
          <w:rFonts w:ascii="Calibri" w:eastAsia="Calibri" w:hAnsi="Calibri" w:cs="Times New Roman"/>
          <w:noProof/>
          <w:sz w:val="24"/>
        </w:rPr>
        <w:t>training resource</w:t>
      </w:r>
      <w:r w:rsidR="00BA0228">
        <w:rPr>
          <w:rFonts w:ascii="Calibri" w:eastAsia="Calibri" w:hAnsi="Calibri" w:cs="Times New Roman"/>
          <w:noProof/>
          <w:sz w:val="24"/>
        </w:rPr>
        <w:t xml:space="preserve"> t</w:t>
      </w:r>
      <w:r w:rsidR="003404CA">
        <w:rPr>
          <w:rFonts w:ascii="Calibri" w:eastAsia="Calibri" w:hAnsi="Calibri" w:cs="Times New Roman"/>
          <w:noProof/>
          <w:sz w:val="24"/>
        </w:rPr>
        <w:t xml:space="preserve">o be completed ideally </w:t>
      </w:r>
      <w:r>
        <w:rPr>
          <w:rFonts w:ascii="Calibri" w:eastAsia="Calibri" w:hAnsi="Calibri" w:cs="Times New Roman"/>
          <w:noProof/>
          <w:sz w:val="24"/>
        </w:rPr>
        <w:t xml:space="preserve">during a </w:t>
      </w:r>
      <w:r w:rsidR="00423595">
        <w:rPr>
          <w:rFonts w:ascii="Calibri" w:eastAsia="Calibri" w:hAnsi="Calibri" w:cs="Times New Roman"/>
          <w:noProof/>
          <w:sz w:val="24"/>
        </w:rPr>
        <w:t xml:space="preserve">vitual </w:t>
      </w:r>
      <w:r>
        <w:rPr>
          <w:rFonts w:ascii="Calibri" w:eastAsia="Calibri" w:hAnsi="Calibri" w:cs="Times New Roman"/>
          <w:noProof/>
          <w:sz w:val="24"/>
        </w:rPr>
        <w:t xml:space="preserve">team meeting so you can work together </w:t>
      </w:r>
      <w:r w:rsidR="00423595">
        <w:rPr>
          <w:rFonts w:ascii="Calibri" w:eastAsia="Calibri" w:hAnsi="Calibri" w:cs="Times New Roman"/>
          <w:noProof/>
          <w:sz w:val="24"/>
        </w:rPr>
        <w:t>through the power point slides and a</w:t>
      </w:r>
      <w:r w:rsidR="00DC6D4D">
        <w:rPr>
          <w:rFonts w:ascii="Calibri" w:eastAsia="Calibri" w:hAnsi="Calibri" w:cs="Times New Roman"/>
          <w:noProof/>
          <w:sz w:val="24"/>
        </w:rPr>
        <w:t>c</w:t>
      </w:r>
      <w:r w:rsidR="00423595">
        <w:rPr>
          <w:rFonts w:ascii="Calibri" w:eastAsia="Calibri" w:hAnsi="Calibri" w:cs="Times New Roman"/>
          <w:noProof/>
          <w:sz w:val="24"/>
        </w:rPr>
        <w:t>tivities.</w:t>
      </w:r>
      <w:r w:rsidR="00970C1E">
        <w:rPr>
          <w:rFonts w:ascii="Calibri" w:eastAsia="Calibri" w:hAnsi="Calibri" w:cs="Times New Roman"/>
          <w:noProof/>
          <w:sz w:val="24"/>
        </w:rPr>
        <w:t xml:space="preserve"> Alternatively </w:t>
      </w:r>
      <w:r w:rsidR="003404CA">
        <w:rPr>
          <w:rFonts w:ascii="Calibri" w:eastAsia="Calibri" w:hAnsi="Calibri" w:cs="Times New Roman"/>
          <w:noProof/>
          <w:sz w:val="24"/>
        </w:rPr>
        <w:t>this may be</w:t>
      </w:r>
      <w:r w:rsidR="00970C1E">
        <w:rPr>
          <w:rFonts w:ascii="Calibri" w:eastAsia="Calibri" w:hAnsi="Calibri" w:cs="Times New Roman"/>
          <w:noProof/>
          <w:sz w:val="24"/>
        </w:rPr>
        <w:t xml:space="preserve"> completed individually then have a virtual session </w:t>
      </w:r>
      <w:r w:rsidR="003404CA">
        <w:rPr>
          <w:rFonts w:ascii="Calibri" w:eastAsia="Calibri" w:hAnsi="Calibri" w:cs="Times New Roman"/>
          <w:noProof/>
          <w:sz w:val="24"/>
        </w:rPr>
        <w:t xml:space="preserve">within your teams, </w:t>
      </w:r>
      <w:r w:rsidR="00970C1E">
        <w:rPr>
          <w:rFonts w:ascii="Calibri" w:eastAsia="Calibri" w:hAnsi="Calibri" w:cs="Times New Roman"/>
          <w:noProof/>
          <w:sz w:val="24"/>
        </w:rPr>
        <w:t xml:space="preserve">to come together to share ideas, thoughts and identify how as a team you will develop how you plan using the SFEF appraoch.  </w:t>
      </w:r>
      <w:r w:rsidR="00423595">
        <w:rPr>
          <w:rFonts w:ascii="Calibri" w:eastAsia="Calibri" w:hAnsi="Calibri" w:cs="Times New Roman"/>
          <w:noProof/>
          <w:sz w:val="24"/>
        </w:rPr>
        <w:t xml:space="preserve"> </w:t>
      </w:r>
    </w:p>
    <w:p w14:paraId="3659FD9D" w14:textId="77777777" w:rsidR="0027717E" w:rsidRPr="00BA0228" w:rsidRDefault="0027204D">
      <w:pPr>
        <w:rPr>
          <w:rFonts w:ascii="Calibri" w:eastAsia="Calibri" w:hAnsi="Calibri" w:cs="Times New Roman"/>
          <w:noProof/>
          <w:sz w:val="24"/>
          <w:szCs w:val="24"/>
        </w:rPr>
      </w:pPr>
      <w:r w:rsidRPr="00BA0228">
        <w:rPr>
          <w:rFonts w:ascii="Calibri" w:eastAsia="Calibri" w:hAnsi="Calibri" w:cs="Times New Roman"/>
          <w:noProof/>
          <w:sz w:val="24"/>
          <w:szCs w:val="24"/>
        </w:rPr>
        <w:t>You will have received:</w:t>
      </w:r>
    </w:p>
    <w:p w14:paraId="68D1D617" w14:textId="77777777" w:rsidR="00970C1E" w:rsidRDefault="0027204D" w:rsidP="00970C1E">
      <w:pPr>
        <w:pStyle w:val="ListParagraph"/>
        <w:numPr>
          <w:ilvl w:val="0"/>
          <w:numId w:val="1"/>
        </w:numPr>
        <w:rPr>
          <w:rFonts w:ascii="Calibri" w:eastAsia="Calibri" w:hAnsi="Calibri" w:cs="Times New Roman"/>
          <w:noProof/>
          <w:sz w:val="24"/>
        </w:rPr>
      </w:pPr>
      <w:r w:rsidRPr="00970C1E">
        <w:rPr>
          <w:rFonts w:ascii="Calibri" w:eastAsia="Calibri" w:hAnsi="Calibri" w:cs="Times New Roman"/>
          <w:noProof/>
          <w:sz w:val="24"/>
        </w:rPr>
        <w:t>The Effective and SMART Plans power point presentation with audio</w:t>
      </w:r>
      <w:r w:rsidR="00970C1E" w:rsidRPr="00970C1E">
        <w:rPr>
          <w:rFonts w:ascii="Calibri" w:eastAsia="Calibri" w:hAnsi="Calibri" w:cs="Times New Roman"/>
          <w:noProof/>
          <w:sz w:val="24"/>
        </w:rPr>
        <w:t xml:space="preserve"> </w:t>
      </w:r>
    </w:p>
    <w:p w14:paraId="48AADE04" w14:textId="77777777" w:rsidR="00970C1E" w:rsidRDefault="0027204D" w:rsidP="00970C1E">
      <w:pPr>
        <w:pStyle w:val="ListParagraph"/>
        <w:numPr>
          <w:ilvl w:val="0"/>
          <w:numId w:val="1"/>
        </w:numPr>
        <w:rPr>
          <w:rFonts w:ascii="Calibri" w:eastAsia="Calibri" w:hAnsi="Calibri" w:cs="Times New Roman"/>
          <w:noProof/>
          <w:sz w:val="24"/>
        </w:rPr>
      </w:pPr>
      <w:r w:rsidRPr="00970C1E">
        <w:rPr>
          <w:rFonts w:ascii="Calibri" w:eastAsia="Calibri" w:hAnsi="Calibri" w:cs="Times New Roman"/>
          <w:noProof/>
          <w:sz w:val="24"/>
        </w:rPr>
        <w:t>A supporting information sheet with training notes for each slide</w:t>
      </w:r>
      <w:r w:rsidR="00970C1E" w:rsidRPr="00970C1E">
        <w:rPr>
          <w:rFonts w:ascii="Calibri" w:eastAsia="Calibri" w:hAnsi="Calibri" w:cs="Times New Roman"/>
          <w:noProof/>
          <w:sz w:val="24"/>
        </w:rPr>
        <w:t xml:space="preserve"> </w:t>
      </w:r>
    </w:p>
    <w:p w14:paraId="3379005E" w14:textId="77777777" w:rsidR="00970C1E" w:rsidRDefault="0027204D" w:rsidP="00970C1E">
      <w:pPr>
        <w:pStyle w:val="ListParagraph"/>
        <w:numPr>
          <w:ilvl w:val="0"/>
          <w:numId w:val="1"/>
        </w:numPr>
        <w:rPr>
          <w:rFonts w:ascii="Calibri" w:eastAsia="Calibri" w:hAnsi="Calibri" w:cs="Times New Roman"/>
          <w:noProof/>
          <w:sz w:val="24"/>
        </w:rPr>
      </w:pPr>
      <w:r w:rsidRPr="00970C1E">
        <w:rPr>
          <w:rFonts w:ascii="Calibri" w:eastAsia="Calibri" w:hAnsi="Calibri" w:cs="Times New Roman"/>
          <w:noProof/>
          <w:sz w:val="24"/>
        </w:rPr>
        <w:t xml:space="preserve">A blank plan template for you to formulate </w:t>
      </w:r>
      <w:r w:rsidR="00970C1E" w:rsidRPr="00970C1E">
        <w:rPr>
          <w:rFonts w:ascii="Calibri" w:eastAsia="Calibri" w:hAnsi="Calibri" w:cs="Times New Roman"/>
          <w:noProof/>
          <w:sz w:val="24"/>
        </w:rPr>
        <w:t xml:space="preserve"> </w:t>
      </w:r>
    </w:p>
    <w:p w14:paraId="2EE0EA8B" w14:textId="08053D92" w:rsidR="0027204D" w:rsidRPr="00970C1E" w:rsidRDefault="0027204D" w:rsidP="00970C1E">
      <w:pPr>
        <w:pStyle w:val="ListParagraph"/>
        <w:numPr>
          <w:ilvl w:val="0"/>
          <w:numId w:val="1"/>
        </w:numPr>
        <w:rPr>
          <w:rFonts w:ascii="Calibri" w:eastAsia="Calibri" w:hAnsi="Calibri" w:cs="Times New Roman"/>
          <w:noProof/>
          <w:sz w:val="24"/>
        </w:rPr>
      </w:pPr>
      <w:r w:rsidRPr="00970C1E">
        <w:rPr>
          <w:rFonts w:ascii="Calibri" w:eastAsia="Calibri" w:hAnsi="Calibri" w:cs="Times New Roman"/>
          <w:noProof/>
          <w:sz w:val="24"/>
        </w:rPr>
        <w:t xml:space="preserve">A completed example plan </w:t>
      </w:r>
      <w:r w:rsidR="00970C1E">
        <w:rPr>
          <w:rFonts w:ascii="Calibri" w:eastAsia="Calibri" w:hAnsi="Calibri" w:cs="Times New Roman"/>
          <w:noProof/>
          <w:sz w:val="24"/>
        </w:rPr>
        <w:t xml:space="preserve"> </w:t>
      </w:r>
    </w:p>
    <w:p w14:paraId="0592A626" w14:textId="6B2581AB" w:rsidR="00DC6D4D" w:rsidRPr="00022848" w:rsidRDefault="00DC6D4D">
      <w:r>
        <w:rPr>
          <w:rFonts w:ascii="Calibri" w:eastAsia="Calibri" w:hAnsi="Calibri" w:cs="Times New Roman"/>
          <w:noProof/>
          <w:sz w:val="24"/>
        </w:rPr>
        <w:t xml:space="preserve">SFEF information and resources can be accessed via the Wirral Safeguarding Children Partnership website: </w:t>
      </w:r>
      <w:hyperlink r:id="rId7" w:history="1">
        <w:r w:rsidR="00022848">
          <w:rPr>
            <w:rStyle w:val="Hyperlink"/>
          </w:rPr>
          <w:t>https://www.wirralsafeguarding.co.uk/sfef-online-training-resources/</w:t>
        </w:r>
      </w:hyperlink>
      <w:bookmarkStart w:id="0" w:name="_GoBack"/>
      <w:bookmarkEnd w:id="0"/>
    </w:p>
    <w:p w14:paraId="59F9F872" w14:textId="01A86FF6" w:rsidR="0091587E" w:rsidRDefault="0091587E">
      <w:pPr>
        <w:rPr>
          <w:rFonts w:ascii="Calibri" w:eastAsia="Calibri" w:hAnsi="Calibri" w:cs="Times New Roman"/>
          <w:noProof/>
          <w:sz w:val="24"/>
        </w:rPr>
      </w:pPr>
      <w:r>
        <w:rPr>
          <w:rFonts w:ascii="Calibri" w:eastAsia="Calibri" w:hAnsi="Calibri" w:cs="Times New Roman"/>
          <w:noProof/>
          <w:sz w:val="24"/>
        </w:rPr>
        <w:t xml:space="preserve">You can also access the Effective and SMART plans training resources </w:t>
      </w:r>
      <w:r w:rsidR="004E7E5B">
        <w:rPr>
          <w:rFonts w:ascii="Calibri" w:eastAsia="Calibri" w:hAnsi="Calibri" w:cs="Times New Roman"/>
          <w:noProof/>
          <w:sz w:val="24"/>
        </w:rPr>
        <w:t>via Practice Improvement Resources Channel on Teams</w:t>
      </w:r>
      <w:r w:rsidR="003404CA">
        <w:rPr>
          <w:rFonts w:ascii="Calibri" w:eastAsia="Calibri" w:hAnsi="Calibri" w:cs="Times New Roman"/>
          <w:noProof/>
          <w:sz w:val="24"/>
        </w:rPr>
        <w:t xml:space="preserve">. </w:t>
      </w:r>
    </w:p>
    <w:p w14:paraId="6D14B77C" w14:textId="0F6D7A7A" w:rsidR="003404CA" w:rsidRDefault="003404CA">
      <w:pPr>
        <w:rPr>
          <w:rFonts w:ascii="Calibri" w:eastAsia="Calibri" w:hAnsi="Calibri" w:cs="Times New Roman"/>
          <w:noProof/>
          <w:sz w:val="24"/>
        </w:rPr>
      </w:pPr>
      <w:r>
        <w:rPr>
          <w:rFonts w:ascii="Calibri" w:eastAsia="Calibri" w:hAnsi="Calibri" w:cs="Times New Roman"/>
          <w:noProof/>
          <w:sz w:val="24"/>
        </w:rPr>
        <w:t>Further SFEF based training and support sessions with be scheduled later in the year.</w:t>
      </w:r>
    </w:p>
    <w:p w14:paraId="3A834368" w14:textId="1325B5BE" w:rsidR="00970C1E" w:rsidRDefault="00970C1E">
      <w:pPr>
        <w:rPr>
          <w:rFonts w:ascii="Calibri" w:eastAsia="Calibri" w:hAnsi="Calibri" w:cs="Times New Roman"/>
          <w:noProof/>
          <w:sz w:val="24"/>
        </w:rPr>
      </w:pPr>
      <w:r>
        <w:rPr>
          <w:rFonts w:ascii="Calibri" w:eastAsia="Calibri" w:hAnsi="Calibri" w:cs="Times New Roman"/>
          <w:noProof/>
          <w:sz w:val="24"/>
        </w:rPr>
        <w:t>We will be following up the training with a brief evaluation and later in the year audits will be conducted by the Practice Improvement Team and Wirral Safeguarding Children Partnership to monitor if plans for children are SMART and using the SFEF approach.</w:t>
      </w:r>
    </w:p>
    <w:p w14:paraId="28B9EFAD" w14:textId="33437FBA" w:rsidR="00970C1E" w:rsidRDefault="00970C1E">
      <w:pPr>
        <w:rPr>
          <w:rFonts w:ascii="Calibri" w:eastAsia="Calibri" w:hAnsi="Calibri" w:cs="Times New Roman"/>
          <w:noProof/>
          <w:sz w:val="24"/>
        </w:rPr>
      </w:pPr>
    </w:p>
    <w:p w14:paraId="3F87BEED" w14:textId="77777777" w:rsidR="0091587E" w:rsidRDefault="0091587E">
      <w:pPr>
        <w:rPr>
          <w:rFonts w:ascii="Calibri" w:eastAsia="Calibri" w:hAnsi="Calibri" w:cs="Times New Roman"/>
          <w:noProof/>
          <w:sz w:val="24"/>
        </w:rPr>
      </w:pPr>
    </w:p>
    <w:p w14:paraId="44A18534" w14:textId="6576EF50" w:rsidR="00970C1E" w:rsidRDefault="009B4B7D">
      <w:pPr>
        <w:rPr>
          <w:rFonts w:ascii="Calibri" w:eastAsia="Calibri" w:hAnsi="Calibri" w:cs="Times New Roman"/>
          <w:noProof/>
        </w:rPr>
      </w:pPr>
      <w:r>
        <w:rPr>
          <w:noProof/>
        </w:rPr>
        <w:drawing>
          <wp:inline distT="0" distB="0" distL="0" distR="0" wp14:anchorId="5214B33E" wp14:editId="7F2D2836">
            <wp:extent cx="920750"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450850"/>
                    </a:xfrm>
                    <a:prstGeom prst="rect">
                      <a:avLst/>
                    </a:prstGeom>
                    <a:noFill/>
                  </pic:spPr>
                </pic:pic>
              </a:graphicData>
            </a:graphic>
          </wp:inline>
        </w:drawing>
      </w:r>
      <w:r>
        <w:rPr>
          <w:rFonts w:ascii="Calibri" w:eastAsia="Calibri" w:hAnsi="Calibri" w:cs="Times New Roman"/>
          <w:noProof/>
        </w:rPr>
        <w:t xml:space="preserve">                                                                                                                           </w:t>
      </w:r>
      <w:r w:rsidRPr="0027717E">
        <w:rPr>
          <w:rFonts w:ascii="Calibri" w:eastAsia="Calibri" w:hAnsi="Calibri" w:cs="Times New Roman"/>
          <w:noProof/>
          <w:sz w:val="24"/>
        </w:rPr>
        <w:drawing>
          <wp:inline distT="0" distB="0" distL="0" distR="0" wp14:anchorId="430AE3A0" wp14:editId="13CB486B">
            <wp:extent cx="769815" cy="6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921" cy="712411"/>
                    </a:xfrm>
                    <a:prstGeom prst="rect">
                      <a:avLst/>
                    </a:prstGeom>
                    <a:noFill/>
                  </pic:spPr>
                </pic:pic>
              </a:graphicData>
            </a:graphic>
          </wp:inline>
        </w:drawing>
      </w:r>
    </w:p>
    <w:p w14:paraId="65FCB680" w14:textId="77777777" w:rsidR="0027717E" w:rsidRDefault="0027717E">
      <w:pPr>
        <w:rPr>
          <w:rFonts w:ascii="Calibri" w:eastAsia="Calibri" w:hAnsi="Calibri" w:cs="Times New Roman"/>
          <w:noProof/>
        </w:rPr>
      </w:pPr>
    </w:p>
    <w:p w14:paraId="2AF23D45" w14:textId="77777777" w:rsidR="0027717E" w:rsidRDefault="0027717E"/>
    <w:sectPr w:rsidR="0027717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10BD" w14:textId="77777777" w:rsidR="0027717E" w:rsidRDefault="0027717E" w:rsidP="0027717E">
      <w:pPr>
        <w:spacing w:after="0" w:line="240" w:lineRule="auto"/>
      </w:pPr>
      <w:r>
        <w:separator/>
      </w:r>
    </w:p>
  </w:endnote>
  <w:endnote w:type="continuationSeparator" w:id="0">
    <w:p w14:paraId="61BDE84E" w14:textId="77777777" w:rsidR="0027717E" w:rsidRDefault="0027717E" w:rsidP="0027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41B5" w14:textId="77777777" w:rsidR="0027717E" w:rsidRDefault="0027717E" w:rsidP="0027717E">
      <w:pPr>
        <w:spacing w:after="0" w:line="240" w:lineRule="auto"/>
      </w:pPr>
      <w:r>
        <w:separator/>
      </w:r>
    </w:p>
  </w:footnote>
  <w:footnote w:type="continuationSeparator" w:id="0">
    <w:p w14:paraId="79C8D158" w14:textId="77777777" w:rsidR="0027717E" w:rsidRDefault="0027717E" w:rsidP="0027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7BD1" w14:textId="291A822A" w:rsidR="0027717E" w:rsidRDefault="0027717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F9E"/>
    <w:multiLevelType w:val="hybridMultilevel"/>
    <w:tmpl w:val="AB4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7E"/>
    <w:rsid w:val="00022848"/>
    <w:rsid w:val="0027204D"/>
    <w:rsid w:val="0027717E"/>
    <w:rsid w:val="003404CA"/>
    <w:rsid w:val="00423595"/>
    <w:rsid w:val="004E7E5B"/>
    <w:rsid w:val="00826B33"/>
    <w:rsid w:val="008304FE"/>
    <w:rsid w:val="0091587E"/>
    <w:rsid w:val="0095705C"/>
    <w:rsid w:val="00970C1E"/>
    <w:rsid w:val="009B4B7D"/>
    <w:rsid w:val="00BA0228"/>
    <w:rsid w:val="00DC6D4D"/>
    <w:rsid w:val="00EC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ADD53"/>
  <w15:chartTrackingRefBased/>
  <w15:docId w15:val="{701BDC3C-E755-44EF-832A-6BE6BF6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7E"/>
  </w:style>
  <w:style w:type="paragraph" w:styleId="Footer">
    <w:name w:val="footer"/>
    <w:basedOn w:val="Normal"/>
    <w:link w:val="FooterChar"/>
    <w:uiPriority w:val="99"/>
    <w:unhideWhenUsed/>
    <w:rsid w:val="0027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7E"/>
  </w:style>
  <w:style w:type="paragraph" w:styleId="ListParagraph">
    <w:name w:val="List Paragraph"/>
    <w:basedOn w:val="Normal"/>
    <w:uiPriority w:val="34"/>
    <w:qFormat/>
    <w:rsid w:val="00970C1E"/>
    <w:pPr>
      <w:ind w:left="720"/>
      <w:contextualSpacing/>
    </w:pPr>
  </w:style>
  <w:style w:type="character" w:styleId="Hyperlink">
    <w:name w:val="Hyperlink"/>
    <w:basedOn w:val="DefaultParagraphFont"/>
    <w:uiPriority w:val="99"/>
    <w:unhideWhenUsed/>
    <w:rsid w:val="00970C1E"/>
    <w:rPr>
      <w:color w:val="0563C1" w:themeColor="hyperlink"/>
      <w:u w:val="single"/>
    </w:rPr>
  </w:style>
  <w:style w:type="character" w:styleId="UnresolvedMention">
    <w:name w:val="Unresolved Mention"/>
    <w:basedOn w:val="DefaultParagraphFont"/>
    <w:uiPriority w:val="99"/>
    <w:semiHidden/>
    <w:unhideWhenUsed/>
    <w:rsid w:val="0097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wirralsafeguarding.co.uk/sfef-online-training-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14AC2A201DB48876FA2CBA86C10FA" ma:contentTypeVersion="6" ma:contentTypeDescription="Create a new document." ma:contentTypeScope="" ma:versionID="9edbcb807af83bd21dc56d08e95d5038">
  <xsd:schema xmlns:xsd="http://www.w3.org/2001/XMLSchema" xmlns:xs="http://www.w3.org/2001/XMLSchema" xmlns:p="http://schemas.microsoft.com/office/2006/metadata/properties" xmlns:ns2="45b7cb01-102f-4c7b-b829-d40090e8f1e5" xmlns:ns3="8046b3ed-e72f-4031-8859-c785991707c3" targetNamespace="http://schemas.microsoft.com/office/2006/metadata/properties" ma:root="true" ma:fieldsID="598303dbe62627178e05862ae0343a08" ns2:_="" ns3:_="">
    <xsd:import namespace="45b7cb01-102f-4c7b-b829-d40090e8f1e5"/>
    <xsd:import namespace="8046b3ed-e72f-4031-8859-c7859917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7cb01-102f-4c7b-b829-d40090e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6b3ed-e72f-4031-8859-c78599170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87847-3069-4FD9-B69B-DF6DDAF83991}"/>
</file>

<file path=customXml/itemProps2.xml><?xml version="1.0" encoding="utf-8"?>
<ds:datastoreItem xmlns:ds="http://schemas.openxmlformats.org/officeDocument/2006/customXml" ds:itemID="{115C27FB-4991-4D13-8829-7C7B21DAF750}"/>
</file>

<file path=customXml/itemProps3.xml><?xml version="1.0" encoding="utf-8"?>
<ds:datastoreItem xmlns:ds="http://schemas.openxmlformats.org/officeDocument/2006/customXml" ds:itemID="{60128BB6-7BE9-46F7-936F-843B7D8DBB81}"/>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Lynne</dc:creator>
  <cp:keywords/>
  <dc:description/>
  <cp:lastModifiedBy>Smith, Steven</cp:lastModifiedBy>
  <cp:revision>2</cp:revision>
  <dcterms:created xsi:type="dcterms:W3CDTF">2020-04-06T10:41:00Z</dcterms:created>
  <dcterms:modified xsi:type="dcterms:W3CDTF">2020-04-06T10:41:00Z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0x010100F0714AC2A201DB48876FA2CBA86C10FA</vt:lpwstr>
  </property>
</Properties>
</file>