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508" w:rsidRDefault="00984508" w:rsidP="006715B4">
      <w:pPr>
        <w:pStyle w:val="Heading3"/>
        <w:jc w:val="center"/>
        <w:rPr>
          <w:rFonts w:asciiTheme="minorHAnsi" w:hAnsiTheme="minorHAnsi" w:cstheme="minorHAnsi"/>
          <w:sz w:val="28"/>
          <w:szCs w:val="28"/>
        </w:rPr>
      </w:pPr>
      <w:r w:rsidRPr="00984508">
        <w:rPr>
          <w:rFonts w:ascii="Calibri" w:eastAsia="Calibri" w:hAnsi="Calibri"/>
          <w:b w:val="0"/>
          <w:noProof/>
          <w:sz w:val="22"/>
          <w:szCs w:val="22"/>
        </w:rPr>
        <w:drawing>
          <wp:inline distT="0" distB="0" distL="0" distR="0" wp14:anchorId="082BC8EF" wp14:editId="12C8203D">
            <wp:extent cx="2343150" cy="8477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3150" cy="847725"/>
                    </a:xfrm>
                    <a:prstGeom prst="rect">
                      <a:avLst/>
                    </a:prstGeom>
                    <a:noFill/>
                  </pic:spPr>
                </pic:pic>
              </a:graphicData>
            </a:graphic>
          </wp:inline>
        </w:drawing>
      </w:r>
    </w:p>
    <w:p w:rsidR="00DC4EBF" w:rsidRPr="00DB3834" w:rsidRDefault="00984508" w:rsidP="006715B4">
      <w:pPr>
        <w:pStyle w:val="Heading3"/>
        <w:jc w:val="center"/>
        <w:rPr>
          <w:rFonts w:asciiTheme="minorHAnsi" w:hAnsiTheme="minorHAnsi" w:cstheme="minorHAnsi"/>
          <w:sz w:val="28"/>
          <w:szCs w:val="28"/>
        </w:rPr>
      </w:pPr>
      <w:r>
        <w:rPr>
          <w:rFonts w:asciiTheme="minorHAnsi" w:hAnsiTheme="minorHAnsi" w:cstheme="minorHAnsi"/>
          <w:sz w:val="28"/>
          <w:szCs w:val="28"/>
        </w:rPr>
        <w:t>Northamptonshire Children’s Trust (NCT)</w:t>
      </w:r>
      <w:r w:rsidR="00DB3834" w:rsidRPr="00DB3834">
        <w:rPr>
          <w:rFonts w:asciiTheme="minorHAnsi" w:hAnsiTheme="minorHAnsi" w:cstheme="minorHAnsi"/>
          <w:sz w:val="28"/>
          <w:szCs w:val="28"/>
        </w:rPr>
        <w:t xml:space="preserve"> AUDIT TOOL – SOCIAL CARE GRADING GUIDANCE </w:t>
      </w:r>
    </w:p>
    <w:p w:rsidR="006715B4" w:rsidRPr="0002037C" w:rsidRDefault="006715B4" w:rsidP="006715B4">
      <w:pPr>
        <w:rPr>
          <w:rFonts w:asciiTheme="minorHAnsi" w:hAnsiTheme="minorHAnsi" w:cstheme="minorHAnsi"/>
          <w:lang w:eastAsia="en-GB"/>
        </w:rPr>
      </w:pPr>
    </w:p>
    <w:p w:rsidR="00DC4EBF" w:rsidRPr="0002037C" w:rsidRDefault="00A37D2A" w:rsidP="00DC4EBF">
      <w:pPr>
        <w:rPr>
          <w:rFonts w:asciiTheme="minorHAnsi" w:hAnsiTheme="minorHAnsi" w:cstheme="minorHAnsi"/>
        </w:rPr>
      </w:pPr>
      <w:r w:rsidRPr="0002037C">
        <w:rPr>
          <w:rFonts w:asciiTheme="minorHAnsi" w:hAnsiTheme="minorHAnsi" w:cstheme="minorHAnsi"/>
        </w:rPr>
        <w:t>The following guidance has been created to offer Auditors support to grade case file audits completed within Children’s Social Care.  The document is not a definit</w:t>
      </w:r>
      <w:r w:rsidR="00F46FB5">
        <w:rPr>
          <w:rFonts w:asciiTheme="minorHAnsi" w:hAnsiTheme="minorHAnsi" w:cstheme="minorHAnsi"/>
        </w:rPr>
        <w:t>iv</w:t>
      </w:r>
      <w:r w:rsidRPr="0002037C">
        <w:rPr>
          <w:rFonts w:asciiTheme="minorHAnsi" w:hAnsiTheme="minorHAnsi" w:cstheme="minorHAnsi"/>
        </w:rPr>
        <w:t>e list</w:t>
      </w:r>
      <w:r w:rsidR="00F46FB5">
        <w:rPr>
          <w:rFonts w:asciiTheme="minorHAnsi" w:hAnsiTheme="minorHAnsi" w:cstheme="minorHAnsi"/>
        </w:rPr>
        <w:t>,</w:t>
      </w:r>
      <w:r w:rsidRPr="0002037C">
        <w:rPr>
          <w:rFonts w:asciiTheme="minorHAnsi" w:hAnsiTheme="minorHAnsi" w:cstheme="minorHAnsi"/>
        </w:rPr>
        <w:t xml:space="preserve"> but</w:t>
      </w:r>
      <w:r w:rsidR="00F46FB5">
        <w:rPr>
          <w:rFonts w:asciiTheme="minorHAnsi" w:hAnsiTheme="minorHAnsi" w:cstheme="minorHAnsi"/>
        </w:rPr>
        <w:t xml:space="preserve"> is</w:t>
      </w:r>
      <w:r w:rsidRPr="0002037C">
        <w:rPr>
          <w:rFonts w:asciiTheme="minorHAnsi" w:hAnsiTheme="minorHAnsi" w:cstheme="minorHAnsi"/>
        </w:rPr>
        <w:t xml:space="preserve"> a guidance tool and Auditors must use their professional judgement when grading a case.  </w:t>
      </w:r>
    </w:p>
    <w:p w:rsidR="004C39E6" w:rsidRPr="0002037C" w:rsidRDefault="004C39E6" w:rsidP="00DC4EBF">
      <w:pPr>
        <w:rPr>
          <w:rFonts w:asciiTheme="minorHAnsi" w:hAnsiTheme="minorHAnsi" w:cstheme="minorHAnsi"/>
        </w:rPr>
      </w:pPr>
    </w:p>
    <w:p w:rsidR="004C39E6" w:rsidRPr="0002037C" w:rsidRDefault="004C39E6" w:rsidP="00DC4EBF">
      <w:pPr>
        <w:rPr>
          <w:rFonts w:asciiTheme="minorHAnsi" w:hAnsiTheme="minorHAnsi" w:cstheme="minorHAnsi"/>
        </w:rPr>
      </w:pPr>
      <w:r w:rsidRPr="0002037C">
        <w:rPr>
          <w:rFonts w:asciiTheme="minorHAnsi" w:hAnsiTheme="minorHAnsi" w:cstheme="minorHAnsi"/>
        </w:rPr>
        <w:t xml:space="preserve">The overall grades are based on the Ofsted grades, but each section is </w:t>
      </w:r>
      <w:r w:rsidR="00CC415C">
        <w:rPr>
          <w:rFonts w:asciiTheme="minorHAnsi" w:hAnsiTheme="minorHAnsi" w:cstheme="minorHAnsi"/>
        </w:rPr>
        <w:t>scaled</w:t>
      </w:r>
      <w:r w:rsidR="00F46FB5">
        <w:rPr>
          <w:rFonts w:asciiTheme="minorHAnsi" w:hAnsiTheme="minorHAnsi" w:cstheme="minorHAnsi"/>
        </w:rPr>
        <w:t xml:space="preserve"> with the following </w:t>
      </w:r>
      <w:r w:rsidR="006C7BDC">
        <w:rPr>
          <w:rFonts w:asciiTheme="minorHAnsi" w:hAnsiTheme="minorHAnsi" w:cstheme="minorHAnsi"/>
        </w:rPr>
        <w:t xml:space="preserve">Signs of Safety grade where 0 is the practice in the case is inadequate and 10 is the practice in </w:t>
      </w:r>
      <w:proofErr w:type="spellStart"/>
      <w:r w:rsidR="006C7BDC">
        <w:rPr>
          <w:rFonts w:asciiTheme="minorHAnsi" w:hAnsiTheme="minorHAnsi" w:cstheme="minorHAnsi"/>
        </w:rPr>
        <w:t>thecase</w:t>
      </w:r>
      <w:proofErr w:type="spellEnd"/>
      <w:r w:rsidR="006C7BDC">
        <w:rPr>
          <w:rFonts w:asciiTheme="minorHAnsi" w:hAnsiTheme="minorHAnsi" w:cstheme="minorHAnsi"/>
        </w:rPr>
        <w:t xml:space="preserve"> is outstanding:</w:t>
      </w:r>
      <w:r w:rsidR="00F46FB5">
        <w:rPr>
          <w:rFonts w:asciiTheme="minorHAnsi" w:hAnsiTheme="minorHAnsi" w:cstheme="minorHAnsi"/>
        </w:rPr>
        <w:t xml:space="preserve"> -</w:t>
      </w:r>
      <w:r w:rsidRPr="0002037C">
        <w:rPr>
          <w:rFonts w:asciiTheme="minorHAnsi" w:hAnsiTheme="minorHAnsi" w:cstheme="minorHAnsi"/>
        </w:rPr>
        <w:t xml:space="preserve"> </w:t>
      </w:r>
    </w:p>
    <w:p w:rsidR="004C39E6" w:rsidRPr="0002037C" w:rsidRDefault="004C39E6" w:rsidP="00DC4EBF">
      <w:pPr>
        <w:rPr>
          <w:rFonts w:asciiTheme="minorHAnsi" w:hAnsiTheme="minorHAnsi" w:cstheme="minorHAnsi"/>
        </w:rPr>
      </w:pPr>
    </w:p>
    <w:p w:rsidR="004C39E6" w:rsidRPr="0002037C" w:rsidRDefault="00CC415C" w:rsidP="00DC4EBF">
      <w:pPr>
        <w:rPr>
          <w:rFonts w:asciiTheme="minorHAnsi" w:hAnsiTheme="minorHAnsi" w:cstheme="minorHAnsi"/>
        </w:rPr>
      </w:pPr>
      <w:r>
        <w:rPr>
          <w:rFonts w:asciiTheme="minorHAnsi" w:hAnsiTheme="minorHAnsi" w:cstheme="minorHAnsi"/>
        </w:rPr>
        <w:t>Scale 9 or above</w:t>
      </w:r>
      <w:r w:rsidR="004C39E6" w:rsidRPr="0002037C">
        <w:rPr>
          <w:rFonts w:asciiTheme="minorHAnsi" w:hAnsiTheme="minorHAnsi" w:cstheme="minorHAnsi"/>
        </w:rPr>
        <w:t xml:space="preserve"> – should be graded as Ofsted Outstanding </w:t>
      </w:r>
    </w:p>
    <w:p w:rsidR="004C39E6" w:rsidRPr="0002037C" w:rsidRDefault="00CC415C" w:rsidP="00DC4EBF">
      <w:pPr>
        <w:rPr>
          <w:rFonts w:asciiTheme="minorHAnsi" w:hAnsiTheme="minorHAnsi" w:cstheme="minorHAnsi"/>
        </w:rPr>
      </w:pPr>
      <w:r>
        <w:rPr>
          <w:rFonts w:asciiTheme="minorHAnsi" w:hAnsiTheme="minorHAnsi" w:cstheme="minorHAnsi"/>
        </w:rPr>
        <w:t>Scale 6-8</w:t>
      </w:r>
      <w:r w:rsidR="004C39E6" w:rsidRPr="0002037C">
        <w:rPr>
          <w:rFonts w:asciiTheme="minorHAnsi" w:hAnsiTheme="minorHAnsi" w:cstheme="minorHAnsi"/>
        </w:rPr>
        <w:t xml:space="preserve"> – should be graded as Ofsted Good</w:t>
      </w:r>
    </w:p>
    <w:p w:rsidR="00501973" w:rsidRDefault="00CC415C" w:rsidP="00DC4EBF">
      <w:pPr>
        <w:rPr>
          <w:rFonts w:asciiTheme="minorHAnsi" w:hAnsiTheme="minorHAnsi" w:cstheme="minorHAnsi"/>
        </w:rPr>
      </w:pPr>
      <w:r>
        <w:rPr>
          <w:rFonts w:asciiTheme="minorHAnsi" w:hAnsiTheme="minorHAnsi" w:cstheme="minorHAnsi"/>
        </w:rPr>
        <w:t>Scale 3-5</w:t>
      </w:r>
      <w:r w:rsidR="004C39E6" w:rsidRPr="0002037C">
        <w:rPr>
          <w:rFonts w:asciiTheme="minorHAnsi" w:hAnsiTheme="minorHAnsi" w:cstheme="minorHAnsi"/>
        </w:rPr>
        <w:t xml:space="preserve"> - should be graded as Ofsted Requires Improvement</w:t>
      </w:r>
    </w:p>
    <w:p w:rsidR="004C39E6" w:rsidRPr="0002037C" w:rsidRDefault="00501973" w:rsidP="00DC4EBF">
      <w:pPr>
        <w:rPr>
          <w:rFonts w:asciiTheme="minorHAnsi" w:hAnsiTheme="minorHAnsi" w:cstheme="minorHAnsi"/>
        </w:rPr>
      </w:pPr>
      <w:r>
        <w:rPr>
          <w:rFonts w:asciiTheme="minorHAnsi" w:hAnsiTheme="minorHAnsi" w:cstheme="minorHAnsi"/>
        </w:rPr>
        <w:t xml:space="preserve">Scale 0-2 should be graded as Ofsted </w:t>
      </w:r>
      <w:r w:rsidR="004C39E6" w:rsidRPr="0002037C">
        <w:rPr>
          <w:rFonts w:asciiTheme="minorHAnsi" w:hAnsiTheme="minorHAnsi" w:cstheme="minorHAnsi"/>
        </w:rPr>
        <w:t xml:space="preserve">Inadequate.  </w:t>
      </w:r>
    </w:p>
    <w:p w:rsidR="004C39E6" w:rsidRPr="0002037C" w:rsidRDefault="004C39E6" w:rsidP="00DC4EBF">
      <w:pPr>
        <w:rPr>
          <w:rFonts w:asciiTheme="minorHAnsi" w:hAnsiTheme="minorHAnsi" w:cstheme="minorHAnsi"/>
        </w:rPr>
      </w:pPr>
    </w:p>
    <w:p w:rsidR="004C39E6" w:rsidRPr="0002037C" w:rsidRDefault="004C39E6" w:rsidP="00DC4EBF">
      <w:pPr>
        <w:rPr>
          <w:rFonts w:asciiTheme="minorHAnsi" w:hAnsiTheme="minorHAnsi" w:cstheme="minorHAnsi"/>
        </w:rPr>
      </w:pPr>
      <w:r w:rsidRPr="0002037C">
        <w:rPr>
          <w:rFonts w:asciiTheme="minorHAnsi" w:hAnsiTheme="minorHAnsi" w:cstheme="minorHAnsi"/>
        </w:rPr>
        <w:t xml:space="preserve">This grading tool should offer guidance of how to award the final grade which is based on the Ofsted </w:t>
      </w:r>
      <w:r w:rsidR="00C75773" w:rsidRPr="0002037C">
        <w:rPr>
          <w:rFonts w:asciiTheme="minorHAnsi" w:hAnsiTheme="minorHAnsi" w:cstheme="minorHAnsi"/>
        </w:rPr>
        <w:t>grading’s</w:t>
      </w:r>
      <w:r w:rsidRPr="0002037C">
        <w:rPr>
          <w:rFonts w:asciiTheme="minorHAnsi" w:hAnsiTheme="minorHAnsi" w:cstheme="minorHAnsi"/>
        </w:rPr>
        <w:t xml:space="preserve">.  </w:t>
      </w:r>
      <w:r w:rsidR="003A527F" w:rsidRPr="0002037C">
        <w:rPr>
          <w:rFonts w:asciiTheme="minorHAnsi" w:hAnsiTheme="minorHAnsi" w:cstheme="minorHAnsi"/>
        </w:rPr>
        <w:t xml:space="preserve">The definitions are below; </w:t>
      </w:r>
    </w:p>
    <w:p w:rsidR="003A527F" w:rsidRPr="0002037C" w:rsidRDefault="003A527F" w:rsidP="00DC4EBF">
      <w:pPr>
        <w:rPr>
          <w:rFonts w:asciiTheme="minorHAnsi" w:hAnsiTheme="minorHAnsi" w:cstheme="minorHAnsi"/>
        </w:rPr>
      </w:pPr>
    </w:p>
    <w:p w:rsidR="0002037C" w:rsidRPr="0002037C" w:rsidRDefault="0002037C" w:rsidP="006C7BDC">
      <w:pPr>
        <w:pStyle w:val="ListParagraph"/>
        <w:numPr>
          <w:ilvl w:val="0"/>
          <w:numId w:val="26"/>
        </w:numPr>
        <w:jc w:val="both"/>
        <w:rPr>
          <w:rFonts w:asciiTheme="minorHAnsi" w:hAnsiTheme="minorHAnsi" w:cstheme="minorHAnsi"/>
        </w:rPr>
      </w:pPr>
      <w:r w:rsidRPr="0002037C">
        <w:rPr>
          <w:rFonts w:asciiTheme="minorHAnsi" w:hAnsiTheme="minorHAnsi" w:cstheme="minorHAnsi"/>
        </w:rPr>
        <w:t xml:space="preserve">“In an </w:t>
      </w:r>
      <w:r w:rsidRPr="0002037C">
        <w:rPr>
          <w:rFonts w:asciiTheme="minorHAnsi" w:hAnsiTheme="minorHAnsi" w:cstheme="minorHAnsi"/>
          <w:b/>
        </w:rPr>
        <w:t>outstanding</w:t>
      </w:r>
      <w:r w:rsidRPr="0002037C">
        <w:rPr>
          <w:rFonts w:asciiTheme="minorHAnsi" w:hAnsiTheme="minorHAnsi" w:cstheme="minorHAnsi"/>
        </w:rPr>
        <w:t xml:space="preserve"> local authority:</w:t>
      </w:r>
    </w:p>
    <w:p w:rsidR="0002037C" w:rsidRPr="0002037C" w:rsidRDefault="0002037C" w:rsidP="006C7BDC">
      <w:pPr>
        <w:pStyle w:val="Bulletsspaced"/>
        <w:jc w:val="both"/>
        <w:rPr>
          <w:rFonts w:asciiTheme="minorHAnsi" w:hAnsiTheme="minorHAnsi" w:cstheme="minorHAnsi"/>
        </w:rPr>
      </w:pPr>
      <w:r w:rsidRPr="0002037C">
        <w:rPr>
          <w:rFonts w:asciiTheme="minorHAnsi" w:hAnsiTheme="minorHAnsi" w:cstheme="minorHAnsi"/>
        </w:rPr>
        <w:t>Direct work with children, young people and families is of the highest quality and is delivering measurably improved outcomes. For some children and families, their progress exceeds expectations.</w:t>
      </w:r>
    </w:p>
    <w:p w:rsidR="0002037C" w:rsidRPr="0002037C" w:rsidRDefault="0002037C" w:rsidP="006C7BDC">
      <w:pPr>
        <w:pStyle w:val="Bulletsspaced"/>
        <w:jc w:val="both"/>
        <w:rPr>
          <w:rFonts w:asciiTheme="minorHAnsi" w:hAnsiTheme="minorHAnsi" w:cstheme="minorHAnsi"/>
        </w:rPr>
      </w:pPr>
      <w:r w:rsidRPr="0002037C">
        <w:rPr>
          <w:rFonts w:asciiTheme="minorHAnsi" w:hAnsiTheme="minorHAnsi" w:cstheme="minorHAnsi"/>
        </w:rPr>
        <w:t xml:space="preserve">Inspirational, confident, ambitious and influential leadership changes the lives of local children, young people and families, including children who are looked after and those who have left or who are leaving care. Leaders are visible and effective. They innovate and promote creative ideas to sustain the highest-quality services, including early help services, for all children and young people. </w:t>
      </w:r>
    </w:p>
    <w:p w:rsidR="0002037C" w:rsidRPr="0002037C" w:rsidRDefault="0002037C" w:rsidP="006C7BDC">
      <w:pPr>
        <w:pStyle w:val="Bulletsspaced"/>
        <w:jc w:val="both"/>
        <w:rPr>
          <w:rFonts w:asciiTheme="minorHAnsi" w:hAnsiTheme="minorHAnsi" w:cstheme="minorHAnsi"/>
        </w:rPr>
      </w:pPr>
      <w:r w:rsidRPr="0002037C">
        <w:rPr>
          <w:rFonts w:asciiTheme="minorHAnsi" w:hAnsiTheme="minorHAnsi" w:cstheme="minorHAnsi"/>
        </w:rPr>
        <w:t>Professional relationships between the local authority and partner organisations and commissioned service providers are mature and well developed. Accountabilities are embedded and result in confident, regular evaluation and improvement in the quality of help, care and protection that is provided.</w:t>
      </w:r>
    </w:p>
    <w:p w:rsidR="0002037C" w:rsidRPr="0002037C" w:rsidRDefault="0002037C" w:rsidP="006C7BDC">
      <w:pPr>
        <w:pStyle w:val="Bulletsspaced"/>
        <w:jc w:val="both"/>
        <w:rPr>
          <w:rFonts w:asciiTheme="minorHAnsi" w:hAnsiTheme="minorHAnsi" w:cstheme="minorHAnsi"/>
        </w:rPr>
      </w:pPr>
      <w:r w:rsidRPr="0002037C">
        <w:rPr>
          <w:rFonts w:asciiTheme="minorHAnsi" w:hAnsiTheme="minorHAnsi" w:cstheme="minorHAnsi"/>
        </w:rPr>
        <w:t xml:space="preserve">The local authority is proactive and accurate in identifying and responding to the changing needs of its local communities and the performance of its services and staff. Change and improvement are consistently and effectively implemented and reviewed for their impact. Children, young people and families clearly benefit from improvements that are made and the impact of their feedback is well evidenced. </w:t>
      </w:r>
    </w:p>
    <w:p w:rsidR="0002037C" w:rsidRPr="0002037C" w:rsidRDefault="0002037C" w:rsidP="006C7BDC">
      <w:pPr>
        <w:pStyle w:val="Bulletsspaced"/>
        <w:jc w:val="both"/>
        <w:rPr>
          <w:rFonts w:asciiTheme="minorHAnsi" w:hAnsiTheme="minorHAnsi" w:cstheme="minorHAnsi"/>
        </w:rPr>
      </w:pPr>
      <w:r w:rsidRPr="0002037C">
        <w:rPr>
          <w:rFonts w:asciiTheme="minorHAnsi" w:hAnsiTheme="minorHAnsi" w:cstheme="minorHAnsi"/>
        </w:rPr>
        <w:t xml:space="preserve">Effective and continuous learning improves professional practice. This is sustained over time. Professional challenge and leadership ambition inspire high-quality work with families that helps, </w:t>
      </w:r>
      <w:r w:rsidRPr="0002037C">
        <w:rPr>
          <w:rFonts w:asciiTheme="minorHAnsi" w:hAnsiTheme="minorHAnsi" w:cstheme="minorHAnsi"/>
        </w:rPr>
        <w:lastRenderedPageBreak/>
        <w:t xml:space="preserve">protects and promotes the welfare of all children and young people, particularly those who are most vulnerable. </w:t>
      </w:r>
    </w:p>
    <w:p w:rsidR="0002037C" w:rsidRPr="0002037C" w:rsidRDefault="0002037C" w:rsidP="006C7BDC">
      <w:pPr>
        <w:pStyle w:val="Bulletsspaced-lastbullet"/>
        <w:numPr>
          <w:ilvl w:val="0"/>
          <w:numId w:val="24"/>
        </w:numPr>
        <w:ind w:left="924" w:hanging="357"/>
        <w:jc w:val="both"/>
        <w:rPr>
          <w:rFonts w:asciiTheme="minorHAnsi" w:hAnsiTheme="minorHAnsi" w:cstheme="minorHAnsi"/>
          <w:b/>
        </w:rPr>
      </w:pPr>
      <w:r w:rsidRPr="0002037C">
        <w:rPr>
          <w:rFonts w:asciiTheme="minorHAnsi" w:hAnsiTheme="minorHAnsi" w:cstheme="minorHAnsi"/>
        </w:rPr>
        <w:t xml:space="preserve">The views and experiences of children, young people and their families are at the centre of service design and influence development and strategic thinking. </w:t>
      </w:r>
    </w:p>
    <w:p w:rsidR="0002037C" w:rsidRPr="0002037C" w:rsidRDefault="0002037C" w:rsidP="006C7BDC">
      <w:pPr>
        <w:pStyle w:val="Numberedparagraph"/>
        <w:numPr>
          <w:ilvl w:val="0"/>
          <w:numId w:val="26"/>
        </w:numPr>
        <w:jc w:val="both"/>
        <w:rPr>
          <w:rFonts w:asciiTheme="minorHAnsi" w:hAnsiTheme="minorHAnsi" w:cstheme="minorHAnsi"/>
        </w:rPr>
      </w:pPr>
      <w:r w:rsidRPr="0002037C">
        <w:rPr>
          <w:rFonts w:asciiTheme="minorHAnsi" w:hAnsiTheme="minorHAnsi" w:cstheme="minorHAnsi"/>
        </w:rPr>
        <w:t xml:space="preserve">In a </w:t>
      </w:r>
      <w:r w:rsidRPr="0002037C">
        <w:rPr>
          <w:rFonts w:asciiTheme="minorHAnsi" w:hAnsiTheme="minorHAnsi" w:cstheme="minorHAnsi"/>
          <w:b/>
        </w:rPr>
        <w:t>good</w:t>
      </w:r>
      <w:r w:rsidRPr="0002037C">
        <w:rPr>
          <w:rFonts w:asciiTheme="minorHAnsi" w:hAnsiTheme="minorHAnsi" w:cstheme="minorHAnsi"/>
        </w:rPr>
        <w:t xml:space="preserve"> local authority:</w:t>
      </w:r>
    </w:p>
    <w:p w:rsidR="0002037C" w:rsidRPr="0002037C" w:rsidRDefault="0002037C" w:rsidP="006C7BDC">
      <w:pPr>
        <w:pStyle w:val="Bulletsspaced"/>
        <w:jc w:val="both"/>
        <w:rPr>
          <w:rFonts w:asciiTheme="minorHAnsi" w:hAnsiTheme="minorHAnsi" w:cstheme="minorHAnsi"/>
        </w:rPr>
      </w:pPr>
      <w:r w:rsidRPr="0002037C">
        <w:rPr>
          <w:rFonts w:asciiTheme="minorHAnsi" w:hAnsiTheme="minorHAnsi" w:cstheme="minorHAnsi"/>
        </w:rPr>
        <w:t xml:space="preserve">Children and young people are protected, the risks to them are identified and managed through timely decisions and the help provided reduces the risk of, or actual, harm to them. </w:t>
      </w:r>
    </w:p>
    <w:p w:rsidR="0002037C" w:rsidRPr="0002037C" w:rsidRDefault="0002037C" w:rsidP="006C7BDC">
      <w:pPr>
        <w:pStyle w:val="Bulletsspaced"/>
        <w:jc w:val="both"/>
        <w:rPr>
          <w:rFonts w:asciiTheme="minorHAnsi" w:hAnsiTheme="minorHAnsi" w:cstheme="minorHAnsi"/>
        </w:rPr>
      </w:pPr>
      <w:r w:rsidRPr="0002037C">
        <w:rPr>
          <w:rFonts w:asciiTheme="minorHAnsi" w:hAnsiTheme="minorHAnsi" w:cstheme="minorHAnsi"/>
        </w:rPr>
        <w:t xml:space="preserve">Children and young people looked after, those returning home and those moving to or living in permanent placements outside of their immediate birth family have their welfare safeguarded and promoted. Children and young people are helped to live in permanent homes or families without unnecessary delay. The development of safe, stable and secure relationships with adults is central to planning for their futures and this supports the development of </w:t>
      </w:r>
      <w:r w:rsidRPr="0002037C">
        <w:rPr>
          <w:rFonts w:asciiTheme="minorHAnsi" w:hAnsiTheme="minorHAnsi" w:cstheme="minorHAnsi"/>
          <w:color w:val="auto"/>
        </w:rPr>
        <w:t xml:space="preserve">secure </w:t>
      </w:r>
      <w:r w:rsidRPr="0002037C">
        <w:rPr>
          <w:rFonts w:asciiTheme="minorHAnsi" w:hAnsiTheme="minorHAnsi" w:cstheme="minorHAnsi"/>
        </w:rPr>
        <w:t xml:space="preserve">attachments that persist over time and wherever they are living. </w:t>
      </w:r>
    </w:p>
    <w:p w:rsidR="0002037C" w:rsidRPr="0002037C" w:rsidRDefault="0002037C" w:rsidP="006C7BDC">
      <w:pPr>
        <w:pStyle w:val="Bulletsspaced"/>
        <w:jc w:val="both"/>
        <w:rPr>
          <w:rFonts w:asciiTheme="minorHAnsi" w:hAnsiTheme="minorHAnsi" w:cstheme="minorHAnsi"/>
        </w:rPr>
      </w:pPr>
      <w:r w:rsidRPr="0002037C">
        <w:rPr>
          <w:rFonts w:asciiTheme="minorHAnsi" w:hAnsiTheme="minorHAnsi" w:cstheme="minorHAnsi"/>
        </w:rPr>
        <w:t>Young people leaving care or who have left care receive help and support tailored to their individual needs and comparable with that which their peers would receive from a reasonable parent. They are provided with opportunities, support and help to enable them to move successfully to adulthood.</w:t>
      </w:r>
    </w:p>
    <w:p w:rsidR="0002037C" w:rsidRPr="0002037C" w:rsidRDefault="0002037C" w:rsidP="006C7BDC">
      <w:pPr>
        <w:pStyle w:val="Bulletsspaced"/>
        <w:jc w:val="both"/>
        <w:rPr>
          <w:rFonts w:asciiTheme="minorHAnsi" w:hAnsiTheme="minorHAnsi" w:cstheme="minorHAnsi"/>
        </w:rPr>
      </w:pPr>
      <w:r w:rsidRPr="0002037C">
        <w:rPr>
          <w:rFonts w:asciiTheme="minorHAnsi" w:hAnsiTheme="minorHAnsi" w:cstheme="minorHAnsi"/>
        </w:rPr>
        <w:t xml:space="preserve">Leadership, management and governance arrangements deliver strong, strategic local leadership that measurably improves outcomes for vulnerable children. The local authority works with partners to plan and deliver early help, to protect children and young people, to improve educational attainment and narrow the gap for the most disadvantaged and it acts as a strong and effective corporate parent for children looked after and those leaving or who have left care. </w:t>
      </w:r>
    </w:p>
    <w:p w:rsidR="0002037C" w:rsidRPr="0002037C" w:rsidRDefault="0002037C" w:rsidP="006C7BDC">
      <w:pPr>
        <w:pStyle w:val="Bulletsspaced-lastbullet"/>
        <w:numPr>
          <w:ilvl w:val="0"/>
          <w:numId w:val="24"/>
        </w:numPr>
        <w:ind w:left="924" w:hanging="357"/>
        <w:jc w:val="both"/>
        <w:rPr>
          <w:rFonts w:asciiTheme="minorHAnsi" w:hAnsiTheme="minorHAnsi" w:cstheme="minorHAnsi"/>
          <w:color w:val="auto"/>
        </w:rPr>
      </w:pPr>
      <w:r w:rsidRPr="0002037C">
        <w:rPr>
          <w:rFonts w:asciiTheme="minorHAnsi" w:hAnsiTheme="minorHAnsi" w:cstheme="minorHAnsi"/>
        </w:rPr>
        <w:t>There is a clear and up-to-date strategy for commissioning and developing services and there are sufficient resources to meet the needs of children and young people in the local authority area.</w:t>
      </w:r>
      <w:r w:rsidRPr="0002037C">
        <w:rPr>
          <w:rFonts w:asciiTheme="minorHAnsi" w:hAnsiTheme="minorHAnsi" w:cstheme="minorHAnsi"/>
          <w:b/>
        </w:rPr>
        <w:t xml:space="preserve"> </w:t>
      </w:r>
      <w:r w:rsidRPr="0002037C">
        <w:rPr>
          <w:rFonts w:asciiTheme="minorHAnsi" w:hAnsiTheme="minorHAnsi" w:cstheme="minorHAnsi"/>
        </w:rPr>
        <w:t>Leaders, both professional and political, drive continuous improvement so that the local authority is consistently effective as both the lead agency for the protection and care of children and as a corporate parent.</w:t>
      </w:r>
      <w:r w:rsidRPr="0002037C">
        <w:rPr>
          <w:rFonts w:asciiTheme="minorHAnsi" w:hAnsiTheme="minorHAnsi" w:cstheme="minorHAnsi"/>
          <w:color w:val="auto"/>
        </w:rPr>
        <w:t xml:space="preserve"> </w:t>
      </w:r>
    </w:p>
    <w:p w:rsidR="0002037C" w:rsidRPr="0002037C" w:rsidRDefault="0002037C" w:rsidP="006C7BDC">
      <w:pPr>
        <w:pStyle w:val="Numberedparagraph"/>
        <w:numPr>
          <w:ilvl w:val="0"/>
          <w:numId w:val="26"/>
        </w:numPr>
        <w:ind w:left="567" w:hanging="567"/>
        <w:jc w:val="both"/>
        <w:rPr>
          <w:rFonts w:asciiTheme="minorHAnsi" w:hAnsiTheme="minorHAnsi" w:cstheme="minorHAnsi"/>
        </w:rPr>
      </w:pPr>
      <w:r w:rsidRPr="0002037C">
        <w:rPr>
          <w:rFonts w:asciiTheme="minorHAnsi" w:hAnsiTheme="minorHAnsi" w:cstheme="minorHAnsi"/>
        </w:rPr>
        <w:t xml:space="preserve">In a local authority that </w:t>
      </w:r>
      <w:r w:rsidRPr="0002037C">
        <w:rPr>
          <w:rFonts w:asciiTheme="minorHAnsi" w:hAnsiTheme="minorHAnsi" w:cstheme="minorHAnsi"/>
          <w:b/>
        </w:rPr>
        <w:t>requires improvement</w:t>
      </w:r>
      <w:r w:rsidRPr="0002037C">
        <w:rPr>
          <w:rFonts w:asciiTheme="minorHAnsi" w:hAnsiTheme="minorHAnsi" w:cstheme="minorHAnsi"/>
        </w:rPr>
        <w:t>:</w:t>
      </w:r>
    </w:p>
    <w:p w:rsidR="0002037C" w:rsidRPr="0002037C" w:rsidRDefault="0002037C" w:rsidP="006C7BDC">
      <w:pPr>
        <w:pStyle w:val="Bulletsspaced-lastbullet"/>
        <w:numPr>
          <w:ilvl w:val="0"/>
          <w:numId w:val="24"/>
        </w:numPr>
        <w:ind w:left="924" w:hanging="357"/>
        <w:jc w:val="both"/>
        <w:rPr>
          <w:rFonts w:asciiTheme="minorHAnsi" w:hAnsiTheme="minorHAnsi" w:cstheme="minorHAnsi"/>
        </w:rPr>
      </w:pPr>
      <w:r w:rsidRPr="0002037C">
        <w:rPr>
          <w:rFonts w:asciiTheme="minorHAnsi" w:hAnsiTheme="minorHAnsi" w:cstheme="minorHAnsi"/>
        </w:rPr>
        <w:t>There are no widespread or serious failures that create or leave children being harmed or at risk of harm. The welfare of looked after children is safeguarded and promoted. However, the authority is not yet delivering good protection, help and care for children, young people and families.</w:t>
      </w:r>
    </w:p>
    <w:p w:rsidR="0002037C" w:rsidRPr="0002037C" w:rsidRDefault="0002037C" w:rsidP="006C7BDC">
      <w:pPr>
        <w:pStyle w:val="Numberedparagraph"/>
        <w:numPr>
          <w:ilvl w:val="0"/>
          <w:numId w:val="26"/>
        </w:numPr>
        <w:ind w:left="567" w:hanging="567"/>
        <w:jc w:val="both"/>
        <w:rPr>
          <w:rFonts w:asciiTheme="minorHAnsi" w:hAnsiTheme="minorHAnsi" w:cstheme="minorHAnsi"/>
        </w:rPr>
      </w:pPr>
      <w:r w:rsidRPr="0002037C">
        <w:rPr>
          <w:rFonts w:asciiTheme="minorHAnsi" w:hAnsiTheme="minorHAnsi" w:cstheme="minorHAnsi"/>
        </w:rPr>
        <w:t xml:space="preserve">In a local authority that is </w:t>
      </w:r>
      <w:r w:rsidRPr="0002037C">
        <w:rPr>
          <w:rFonts w:asciiTheme="minorHAnsi" w:hAnsiTheme="minorHAnsi" w:cstheme="minorHAnsi"/>
          <w:b/>
        </w:rPr>
        <w:t>inadequate</w:t>
      </w:r>
      <w:r w:rsidRPr="0002037C">
        <w:rPr>
          <w:rFonts w:asciiTheme="minorHAnsi" w:hAnsiTheme="minorHAnsi" w:cstheme="minorHAnsi"/>
        </w:rPr>
        <w:t>:</w:t>
      </w:r>
    </w:p>
    <w:p w:rsidR="0002037C" w:rsidRPr="0002037C" w:rsidRDefault="0002037C" w:rsidP="006C7BDC">
      <w:pPr>
        <w:pStyle w:val="Bulletsspaced"/>
        <w:jc w:val="both"/>
        <w:rPr>
          <w:rFonts w:asciiTheme="minorHAnsi" w:hAnsiTheme="minorHAnsi" w:cstheme="minorHAnsi"/>
        </w:rPr>
      </w:pPr>
      <w:r w:rsidRPr="0002037C">
        <w:rPr>
          <w:rFonts w:asciiTheme="minorHAnsi" w:hAnsiTheme="minorHAnsi" w:cstheme="minorHAnsi"/>
        </w:rPr>
        <w:t xml:space="preserve">There are widespread or serious failures that create or leave children being harmed or at risk of harm and/or the welfare of looked after children is not safeguarded and promoted. </w:t>
      </w:r>
    </w:p>
    <w:p w:rsidR="0002037C" w:rsidRPr="0002037C" w:rsidRDefault="0002037C" w:rsidP="006C7BDC">
      <w:pPr>
        <w:pStyle w:val="Bulletsspaced-lastbullet"/>
        <w:numPr>
          <w:ilvl w:val="0"/>
          <w:numId w:val="24"/>
        </w:numPr>
        <w:ind w:left="924" w:hanging="357"/>
        <w:jc w:val="both"/>
        <w:rPr>
          <w:rFonts w:asciiTheme="minorHAnsi" w:hAnsiTheme="minorHAnsi" w:cstheme="minorHAnsi"/>
          <w:b/>
        </w:rPr>
      </w:pPr>
      <w:r w:rsidRPr="0002037C">
        <w:rPr>
          <w:rFonts w:asciiTheme="minorHAnsi" w:hAnsiTheme="minorHAnsi" w:cstheme="minorHAnsi"/>
        </w:rPr>
        <w:t xml:space="preserve">A judgement of inadequate is likely to be made if </w:t>
      </w:r>
      <w:r w:rsidRPr="0002037C">
        <w:rPr>
          <w:rFonts w:asciiTheme="minorHAnsi" w:hAnsiTheme="minorHAnsi" w:cstheme="minorHAnsi"/>
          <w:b/>
        </w:rPr>
        <w:t>any of the following are judged inadequate</w:t>
      </w:r>
      <w:r w:rsidRPr="0002037C">
        <w:rPr>
          <w:rFonts w:asciiTheme="minorHAnsi" w:hAnsiTheme="minorHAnsi" w:cstheme="minorHAnsi"/>
        </w:rPr>
        <w:t>:</w:t>
      </w:r>
    </w:p>
    <w:p w:rsidR="0002037C" w:rsidRPr="0002037C" w:rsidRDefault="0002037C" w:rsidP="006C7BDC">
      <w:pPr>
        <w:pStyle w:val="Bulletsdashes"/>
        <w:jc w:val="both"/>
        <w:rPr>
          <w:rFonts w:asciiTheme="minorHAnsi" w:hAnsiTheme="minorHAnsi" w:cstheme="minorHAnsi"/>
        </w:rPr>
      </w:pPr>
      <w:r w:rsidRPr="0002037C">
        <w:rPr>
          <w:rFonts w:asciiTheme="minorHAnsi" w:hAnsiTheme="minorHAnsi" w:cstheme="minorHAnsi"/>
        </w:rPr>
        <w:t xml:space="preserve">the experiences and progress of children who need help and protection </w:t>
      </w:r>
    </w:p>
    <w:p w:rsidR="0002037C" w:rsidRPr="0002037C" w:rsidRDefault="0002037C" w:rsidP="006C7BDC">
      <w:pPr>
        <w:pStyle w:val="Bulletsdashes"/>
        <w:jc w:val="both"/>
        <w:rPr>
          <w:rFonts w:asciiTheme="minorHAnsi" w:hAnsiTheme="minorHAnsi" w:cstheme="minorHAnsi"/>
        </w:rPr>
      </w:pPr>
      <w:r w:rsidRPr="0002037C">
        <w:rPr>
          <w:rFonts w:asciiTheme="minorHAnsi" w:hAnsiTheme="minorHAnsi" w:cstheme="minorHAnsi"/>
        </w:rPr>
        <w:t>the experiences and progress of children looked after and achieving permanence</w:t>
      </w:r>
    </w:p>
    <w:p w:rsidR="0002037C" w:rsidRPr="0002037C" w:rsidRDefault="0002037C" w:rsidP="006C7BDC">
      <w:pPr>
        <w:pStyle w:val="Bulletsdashes-lastbullet"/>
        <w:jc w:val="both"/>
        <w:rPr>
          <w:rFonts w:asciiTheme="minorHAnsi" w:hAnsiTheme="minorHAnsi" w:cstheme="minorHAnsi"/>
        </w:rPr>
      </w:pPr>
      <w:r w:rsidRPr="0002037C">
        <w:rPr>
          <w:rFonts w:asciiTheme="minorHAnsi" w:hAnsiTheme="minorHAnsi" w:cstheme="minorHAnsi"/>
        </w:rPr>
        <w:t xml:space="preserve">leadership, management and governance”. (Ofsted Framework and evaluation schedule). </w:t>
      </w:r>
    </w:p>
    <w:p w:rsidR="00A37D2A" w:rsidRPr="0002037C" w:rsidRDefault="00A37D2A" w:rsidP="00DC4EBF">
      <w:pPr>
        <w:rPr>
          <w:rFonts w:asciiTheme="minorHAnsi" w:hAnsiTheme="minorHAnsi" w:cstheme="minorHAnsi"/>
        </w:rPr>
      </w:pPr>
    </w:p>
    <w:tbl>
      <w:tblPr>
        <w:tblStyle w:val="TableGrid"/>
        <w:tblW w:w="0" w:type="auto"/>
        <w:tblLook w:val="04A0" w:firstRow="1" w:lastRow="0" w:firstColumn="1" w:lastColumn="0" w:noHBand="0" w:noVBand="1"/>
      </w:tblPr>
      <w:tblGrid>
        <w:gridCol w:w="10456"/>
      </w:tblGrid>
      <w:tr w:rsidR="00A37D2A" w:rsidRPr="0002037C" w:rsidTr="00E45178">
        <w:tc>
          <w:tcPr>
            <w:tcW w:w="10456" w:type="dxa"/>
            <w:shd w:val="clear" w:color="auto" w:fill="DBEFF9" w:themeFill="background2"/>
          </w:tcPr>
          <w:p w:rsidR="00A37D2A" w:rsidRPr="0002037C" w:rsidRDefault="00A37D2A" w:rsidP="00DC4EBF">
            <w:pPr>
              <w:rPr>
                <w:rFonts w:asciiTheme="minorHAnsi" w:eastAsia="Calibri" w:hAnsiTheme="minorHAnsi" w:cstheme="minorHAnsi"/>
                <w:b/>
              </w:rPr>
            </w:pPr>
            <w:r w:rsidRPr="0002037C">
              <w:rPr>
                <w:rFonts w:asciiTheme="minorHAnsi" w:eastAsia="Calibri" w:hAnsiTheme="minorHAnsi" w:cstheme="minorHAnsi"/>
                <w:b/>
              </w:rPr>
              <w:t xml:space="preserve">As a minimum Auditors are expected to: </w:t>
            </w:r>
          </w:p>
          <w:p w:rsidR="00A37D2A" w:rsidRPr="0002037C" w:rsidRDefault="00A37D2A" w:rsidP="00DC4EBF">
            <w:pPr>
              <w:rPr>
                <w:rFonts w:asciiTheme="minorHAnsi" w:eastAsia="Calibri" w:hAnsiTheme="minorHAnsi" w:cstheme="minorHAnsi"/>
                <w:b/>
              </w:rPr>
            </w:pPr>
          </w:p>
          <w:p w:rsidR="00A37D2A" w:rsidRPr="0002037C" w:rsidRDefault="00A37D2A" w:rsidP="00E502ED">
            <w:pPr>
              <w:pStyle w:val="ListParagraph"/>
              <w:numPr>
                <w:ilvl w:val="0"/>
                <w:numId w:val="2"/>
              </w:numPr>
              <w:rPr>
                <w:rFonts w:asciiTheme="minorHAnsi" w:eastAsia="Calibri" w:hAnsiTheme="minorHAnsi" w:cstheme="minorHAnsi"/>
                <w:b/>
              </w:rPr>
            </w:pPr>
            <w:r w:rsidRPr="0002037C">
              <w:rPr>
                <w:rFonts w:asciiTheme="minorHAnsi" w:eastAsia="Calibri" w:hAnsiTheme="minorHAnsi" w:cstheme="minorHAnsi"/>
                <w:b/>
              </w:rPr>
              <w:t xml:space="preserve">Set aside time to read the child/young person’s file and complete each section of the audit. </w:t>
            </w:r>
          </w:p>
          <w:p w:rsidR="0021773E" w:rsidRPr="0002037C" w:rsidRDefault="00A37D2A" w:rsidP="00E502ED">
            <w:pPr>
              <w:pStyle w:val="ListParagraph"/>
              <w:numPr>
                <w:ilvl w:val="0"/>
                <w:numId w:val="2"/>
              </w:numPr>
              <w:rPr>
                <w:rFonts w:asciiTheme="minorHAnsi" w:eastAsia="Calibri" w:hAnsiTheme="minorHAnsi" w:cstheme="minorHAnsi"/>
              </w:rPr>
            </w:pPr>
            <w:r w:rsidRPr="0002037C">
              <w:rPr>
                <w:rFonts w:asciiTheme="minorHAnsi" w:eastAsia="Calibri" w:hAnsiTheme="minorHAnsi" w:cstheme="minorHAnsi"/>
              </w:rPr>
              <w:t>The Auditor should focus on the last six months of intervention</w:t>
            </w:r>
            <w:r w:rsidR="00F46FB5">
              <w:rPr>
                <w:rFonts w:asciiTheme="minorHAnsi" w:eastAsia="Calibri" w:hAnsiTheme="minorHAnsi" w:cstheme="minorHAnsi"/>
              </w:rPr>
              <w:t>;</w:t>
            </w:r>
            <w:r w:rsidRPr="0002037C">
              <w:rPr>
                <w:rFonts w:asciiTheme="minorHAnsi" w:eastAsia="Calibri" w:hAnsiTheme="minorHAnsi" w:cstheme="minorHAnsi"/>
              </w:rPr>
              <w:t xml:space="preserve"> whilst it may be pertinent to read further back</w:t>
            </w:r>
            <w:r w:rsidR="00F46FB5">
              <w:rPr>
                <w:rFonts w:asciiTheme="minorHAnsi" w:eastAsia="Calibri" w:hAnsiTheme="minorHAnsi" w:cstheme="minorHAnsi"/>
              </w:rPr>
              <w:t>,</w:t>
            </w:r>
            <w:r w:rsidRPr="0002037C">
              <w:rPr>
                <w:rFonts w:asciiTheme="minorHAnsi" w:eastAsia="Calibri" w:hAnsiTheme="minorHAnsi" w:cstheme="minorHAnsi"/>
              </w:rPr>
              <w:t xml:space="preserve"> any grading and judgements should be based on the last six months. </w:t>
            </w:r>
          </w:p>
          <w:p w:rsidR="00951D4D" w:rsidRPr="0002037C" w:rsidRDefault="00951D4D" w:rsidP="00951D4D">
            <w:pPr>
              <w:pStyle w:val="ListParagraph"/>
              <w:rPr>
                <w:rFonts w:asciiTheme="minorHAnsi" w:eastAsia="Calibri" w:hAnsiTheme="minorHAnsi" w:cstheme="minorHAnsi"/>
              </w:rPr>
            </w:pPr>
          </w:p>
          <w:p w:rsidR="0021773E" w:rsidRPr="0002037C" w:rsidRDefault="0021773E" w:rsidP="00E502ED">
            <w:pPr>
              <w:pStyle w:val="ListParagraph"/>
              <w:numPr>
                <w:ilvl w:val="0"/>
                <w:numId w:val="2"/>
              </w:numPr>
              <w:rPr>
                <w:rFonts w:asciiTheme="minorHAnsi" w:eastAsia="Calibri" w:hAnsiTheme="minorHAnsi" w:cstheme="minorHAnsi"/>
              </w:rPr>
            </w:pPr>
            <w:r w:rsidRPr="0002037C">
              <w:rPr>
                <w:rFonts w:asciiTheme="minorHAnsi" w:eastAsia="Calibri" w:hAnsiTheme="minorHAnsi" w:cstheme="minorHAnsi"/>
                <w:b/>
              </w:rPr>
              <w:t xml:space="preserve">Record with care. </w:t>
            </w:r>
          </w:p>
          <w:p w:rsidR="00A37D2A" w:rsidRPr="0002037C" w:rsidRDefault="0021773E" w:rsidP="00E502ED">
            <w:pPr>
              <w:pStyle w:val="ListParagraph"/>
              <w:numPr>
                <w:ilvl w:val="0"/>
                <w:numId w:val="2"/>
              </w:numPr>
              <w:rPr>
                <w:rFonts w:asciiTheme="minorHAnsi" w:eastAsia="Calibri" w:hAnsiTheme="minorHAnsi" w:cstheme="minorHAnsi"/>
              </w:rPr>
            </w:pPr>
            <w:r w:rsidRPr="0002037C">
              <w:rPr>
                <w:rFonts w:asciiTheme="minorHAnsi" w:eastAsia="Calibri" w:hAnsiTheme="minorHAnsi" w:cstheme="minorHAnsi"/>
              </w:rPr>
              <w:t>The Auditor should use the child/young person’s name rather than initial</w:t>
            </w:r>
            <w:r w:rsidR="00951D4D" w:rsidRPr="0002037C">
              <w:rPr>
                <w:rFonts w:asciiTheme="minorHAnsi" w:eastAsia="Calibri" w:hAnsiTheme="minorHAnsi" w:cstheme="minorHAnsi"/>
              </w:rPr>
              <w:t>s as this can lead to confusion and take care when spelling names.</w:t>
            </w:r>
          </w:p>
          <w:p w:rsidR="0021773E" w:rsidRPr="0002037C" w:rsidRDefault="0021773E" w:rsidP="00E502ED">
            <w:pPr>
              <w:pStyle w:val="ListParagraph"/>
              <w:numPr>
                <w:ilvl w:val="0"/>
                <w:numId w:val="2"/>
              </w:numPr>
              <w:rPr>
                <w:rFonts w:asciiTheme="minorHAnsi" w:eastAsia="Calibri" w:hAnsiTheme="minorHAnsi" w:cstheme="minorHAnsi"/>
              </w:rPr>
            </w:pPr>
            <w:r w:rsidRPr="0002037C">
              <w:rPr>
                <w:rFonts w:asciiTheme="minorHAnsi" w:eastAsia="Calibri" w:hAnsiTheme="minorHAnsi" w:cstheme="minorHAnsi"/>
              </w:rPr>
              <w:t xml:space="preserve">The Auditor should avoid </w:t>
            </w:r>
            <w:r w:rsidR="00C75773" w:rsidRPr="0002037C">
              <w:rPr>
                <w:rFonts w:asciiTheme="minorHAnsi" w:eastAsia="Calibri" w:hAnsiTheme="minorHAnsi" w:cstheme="minorHAnsi"/>
              </w:rPr>
              <w:t>acronyms</w:t>
            </w:r>
            <w:r w:rsidR="00951D4D" w:rsidRPr="0002037C">
              <w:rPr>
                <w:rFonts w:asciiTheme="minorHAnsi" w:eastAsia="Calibri" w:hAnsiTheme="minorHAnsi" w:cstheme="minorHAnsi"/>
              </w:rPr>
              <w:t>.</w:t>
            </w:r>
          </w:p>
          <w:p w:rsidR="00951D4D" w:rsidRPr="0002037C" w:rsidRDefault="00951D4D" w:rsidP="00E502ED">
            <w:pPr>
              <w:pStyle w:val="ListParagraph"/>
              <w:numPr>
                <w:ilvl w:val="0"/>
                <w:numId w:val="2"/>
              </w:numPr>
              <w:rPr>
                <w:rFonts w:asciiTheme="minorHAnsi" w:eastAsia="Calibri" w:hAnsiTheme="minorHAnsi" w:cstheme="minorHAnsi"/>
              </w:rPr>
            </w:pPr>
            <w:r w:rsidRPr="0002037C">
              <w:rPr>
                <w:rFonts w:asciiTheme="minorHAnsi" w:eastAsia="Calibri" w:hAnsiTheme="minorHAnsi" w:cstheme="minorHAnsi"/>
              </w:rPr>
              <w:t>The Auditor should spell check and proof read the audit before submission.</w:t>
            </w:r>
          </w:p>
          <w:p w:rsidR="00A37D2A" w:rsidRPr="0002037C" w:rsidRDefault="0021773E" w:rsidP="00E502ED">
            <w:pPr>
              <w:pStyle w:val="ListParagraph"/>
              <w:numPr>
                <w:ilvl w:val="0"/>
                <w:numId w:val="2"/>
              </w:numPr>
              <w:rPr>
                <w:rFonts w:asciiTheme="minorHAnsi" w:eastAsia="Calibri" w:hAnsiTheme="minorHAnsi" w:cstheme="minorHAnsi"/>
              </w:rPr>
            </w:pPr>
            <w:r w:rsidRPr="0002037C">
              <w:rPr>
                <w:rFonts w:asciiTheme="minorHAnsi" w:eastAsia="Calibri" w:hAnsiTheme="minorHAnsi" w:cstheme="minorHAnsi"/>
              </w:rPr>
              <w:t xml:space="preserve">The Auditor should avoid negative </w:t>
            </w:r>
            <w:r w:rsidR="00C75773" w:rsidRPr="0002037C">
              <w:rPr>
                <w:rFonts w:asciiTheme="minorHAnsi" w:eastAsia="Calibri" w:hAnsiTheme="minorHAnsi" w:cstheme="minorHAnsi"/>
              </w:rPr>
              <w:t>statements</w:t>
            </w:r>
            <w:r w:rsidRPr="0002037C">
              <w:rPr>
                <w:rFonts w:asciiTheme="minorHAnsi" w:eastAsia="Calibri" w:hAnsiTheme="minorHAnsi" w:cstheme="minorHAnsi"/>
              </w:rPr>
              <w:t xml:space="preserve"> like ‘statutory visits are poor’ but try to make suggestions for improvement</w:t>
            </w:r>
            <w:r w:rsidR="00951D4D" w:rsidRPr="0002037C">
              <w:rPr>
                <w:rFonts w:asciiTheme="minorHAnsi" w:eastAsia="Calibri" w:hAnsiTheme="minorHAnsi" w:cstheme="minorHAnsi"/>
              </w:rPr>
              <w:t>, i.e. ‘statutory visits could be strengthened by…</w:t>
            </w:r>
            <w:r w:rsidR="00C75773" w:rsidRPr="0002037C">
              <w:rPr>
                <w:rFonts w:asciiTheme="minorHAnsi" w:eastAsia="Calibri" w:hAnsiTheme="minorHAnsi" w:cstheme="minorHAnsi"/>
              </w:rPr>
              <w:t>’</w:t>
            </w:r>
            <w:r w:rsidRPr="0002037C">
              <w:rPr>
                <w:rFonts w:asciiTheme="minorHAnsi" w:eastAsia="Calibri" w:hAnsiTheme="minorHAnsi" w:cstheme="minorHAnsi"/>
              </w:rPr>
              <w:t xml:space="preserve">  </w:t>
            </w:r>
            <w:r w:rsidR="00951D4D" w:rsidRPr="0002037C">
              <w:rPr>
                <w:rFonts w:asciiTheme="minorHAnsi" w:eastAsia="Calibri" w:hAnsiTheme="minorHAnsi" w:cstheme="minorHAnsi"/>
              </w:rPr>
              <w:t xml:space="preserve">This may be challenging if the case is inadequate. </w:t>
            </w:r>
          </w:p>
          <w:p w:rsidR="0021773E" w:rsidRPr="0002037C" w:rsidRDefault="0021773E" w:rsidP="00A37D2A">
            <w:pPr>
              <w:rPr>
                <w:rFonts w:asciiTheme="minorHAnsi" w:eastAsia="Calibri" w:hAnsiTheme="minorHAnsi" w:cstheme="minorHAnsi"/>
              </w:rPr>
            </w:pPr>
          </w:p>
          <w:p w:rsidR="00A37D2A" w:rsidRPr="0002037C" w:rsidRDefault="00A37D2A" w:rsidP="00E502ED">
            <w:pPr>
              <w:pStyle w:val="ListParagraph"/>
              <w:numPr>
                <w:ilvl w:val="0"/>
                <w:numId w:val="2"/>
              </w:numPr>
              <w:rPr>
                <w:rFonts w:asciiTheme="minorHAnsi" w:eastAsia="Calibri" w:hAnsiTheme="minorHAnsi" w:cstheme="minorHAnsi"/>
                <w:b/>
              </w:rPr>
            </w:pPr>
            <w:r w:rsidRPr="0002037C">
              <w:rPr>
                <w:rFonts w:asciiTheme="minorHAnsi" w:eastAsia="Calibri" w:hAnsiTheme="minorHAnsi" w:cstheme="minorHAnsi"/>
                <w:b/>
              </w:rPr>
              <w:t xml:space="preserve">Have a reflective discussion with the child/young </w:t>
            </w:r>
            <w:r w:rsidR="00C75773" w:rsidRPr="0002037C">
              <w:rPr>
                <w:rFonts w:asciiTheme="minorHAnsi" w:eastAsia="Calibri" w:hAnsiTheme="minorHAnsi" w:cstheme="minorHAnsi"/>
                <w:b/>
              </w:rPr>
              <w:t>person’s</w:t>
            </w:r>
            <w:r w:rsidRPr="0002037C">
              <w:rPr>
                <w:rFonts w:asciiTheme="minorHAnsi" w:eastAsia="Calibri" w:hAnsiTheme="minorHAnsi" w:cstheme="minorHAnsi"/>
                <w:b/>
              </w:rPr>
              <w:t xml:space="preserve"> social worker and line manager.  </w:t>
            </w:r>
          </w:p>
          <w:p w:rsidR="00A37D2A" w:rsidRPr="0002037C" w:rsidRDefault="00A37D2A" w:rsidP="00E502ED">
            <w:pPr>
              <w:pStyle w:val="ListParagraph"/>
              <w:numPr>
                <w:ilvl w:val="0"/>
                <w:numId w:val="2"/>
              </w:numPr>
              <w:rPr>
                <w:rFonts w:asciiTheme="minorHAnsi" w:eastAsia="Calibri" w:hAnsiTheme="minorHAnsi" w:cstheme="minorHAnsi"/>
                <w:b/>
              </w:rPr>
            </w:pPr>
            <w:r w:rsidRPr="0002037C">
              <w:rPr>
                <w:rFonts w:asciiTheme="minorHAnsi" w:eastAsia="Calibri" w:hAnsiTheme="minorHAnsi" w:cstheme="minorHAnsi"/>
              </w:rPr>
              <w:t xml:space="preserve">Ideally this should take place face to face, but if this is not possible can be completed over the telephone or via </w:t>
            </w:r>
            <w:r w:rsidR="00C75773" w:rsidRPr="0002037C">
              <w:rPr>
                <w:rFonts w:asciiTheme="minorHAnsi" w:eastAsia="Calibri" w:hAnsiTheme="minorHAnsi" w:cstheme="minorHAnsi"/>
              </w:rPr>
              <w:t>Skype</w:t>
            </w:r>
            <w:r w:rsidRPr="0002037C">
              <w:rPr>
                <w:rFonts w:asciiTheme="minorHAnsi" w:eastAsia="Calibri" w:hAnsiTheme="minorHAnsi" w:cstheme="minorHAnsi"/>
              </w:rPr>
              <w:t xml:space="preserve"> conference call.  </w:t>
            </w:r>
          </w:p>
          <w:p w:rsidR="00E45178" w:rsidRPr="0002037C" w:rsidRDefault="00A37D2A" w:rsidP="00E502ED">
            <w:pPr>
              <w:pStyle w:val="ListParagraph"/>
              <w:numPr>
                <w:ilvl w:val="0"/>
                <w:numId w:val="2"/>
              </w:numPr>
              <w:rPr>
                <w:rFonts w:asciiTheme="minorHAnsi" w:eastAsia="Calibri" w:hAnsiTheme="minorHAnsi" w:cstheme="minorHAnsi"/>
              </w:rPr>
            </w:pPr>
            <w:r w:rsidRPr="0002037C">
              <w:rPr>
                <w:rFonts w:asciiTheme="minorHAnsi" w:eastAsia="Calibri" w:hAnsiTheme="minorHAnsi" w:cstheme="minorHAnsi"/>
              </w:rPr>
              <w:t xml:space="preserve">This should be undertaken prior to ‘finishing and </w:t>
            </w:r>
            <w:r w:rsidR="00C75773" w:rsidRPr="0002037C">
              <w:rPr>
                <w:rFonts w:asciiTheme="minorHAnsi" w:eastAsia="Calibri" w:hAnsiTheme="minorHAnsi" w:cstheme="minorHAnsi"/>
              </w:rPr>
              <w:t>saving</w:t>
            </w:r>
            <w:r w:rsidRPr="0002037C">
              <w:rPr>
                <w:rFonts w:asciiTheme="minorHAnsi" w:eastAsia="Calibri" w:hAnsiTheme="minorHAnsi" w:cstheme="minorHAnsi"/>
              </w:rPr>
              <w:t xml:space="preserve">’ the audit but if this is not possible the Auditor should explain within the audit why and clarify when this will take place.  </w:t>
            </w:r>
          </w:p>
          <w:p w:rsidR="00E45178" w:rsidRPr="0002037C" w:rsidRDefault="00E45178" w:rsidP="00E502ED">
            <w:pPr>
              <w:pStyle w:val="ListParagraph"/>
              <w:numPr>
                <w:ilvl w:val="0"/>
                <w:numId w:val="2"/>
              </w:numPr>
              <w:rPr>
                <w:rFonts w:asciiTheme="minorHAnsi" w:eastAsia="Calibri" w:hAnsiTheme="minorHAnsi" w:cstheme="minorHAnsi"/>
              </w:rPr>
            </w:pPr>
            <w:r w:rsidRPr="0002037C">
              <w:rPr>
                <w:rFonts w:asciiTheme="minorHAnsi" w:eastAsia="Calibri" w:hAnsiTheme="minorHAnsi" w:cstheme="minorHAnsi"/>
              </w:rPr>
              <w:t xml:space="preserve">The discussion should be a strengths based discussion where feedback is given to the worker about positive aspects of their practice as well as areas for development.  </w:t>
            </w:r>
          </w:p>
          <w:p w:rsidR="00E45178" w:rsidRPr="0002037C" w:rsidRDefault="00E45178" w:rsidP="00E502ED">
            <w:pPr>
              <w:pStyle w:val="ListParagraph"/>
              <w:numPr>
                <w:ilvl w:val="0"/>
                <w:numId w:val="2"/>
              </w:numPr>
              <w:rPr>
                <w:rFonts w:asciiTheme="minorHAnsi" w:eastAsia="Calibri" w:hAnsiTheme="minorHAnsi" w:cstheme="minorHAnsi"/>
              </w:rPr>
            </w:pPr>
            <w:r w:rsidRPr="0002037C">
              <w:rPr>
                <w:rFonts w:asciiTheme="minorHAnsi" w:eastAsia="Calibri" w:hAnsiTheme="minorHAnsi" w:cstheme="minorHAnsi"/>
              </w:rPr>
              <w:t xml:space="preserve">The line manager should be part of this discussion as they will then be able to support the social worker with any follow up actions.  If there are issues in relation to the line </w:t>
            </w:r>
            <w:r w:rsidR="00C75773" w:rsidRPr="0002037C">
              <w:rPr>
                <w:rFonts w:asciiTheme="minorHAnsi" w:eastAsia="Calibri" w:hAnsiTheme="minorHAnsi" w:cstheme="minorHAnsi"/>
              </w:rPr>
              <w:t>manager’s</w:t>
            </w:r>
            <w:r w:rsidRPr="0002037C">
              <w:rPr>
                <w:rFonts w:asciiTheme="minorHAnsi" w:eastAsia="Calibri" w:hAnsiTheme="minorHAnsi" w:cstheme="minorHAnsi"/>
              </w:rPr>
              <w:t xml:space="preserve"> practice, for example supervision notes, the feedback to the line manager should take place without the social worker. </w:t>
            </w:r>
          </w:p>
          <w:p w:rsidR="00E45178" w:rsidRPr="0002037C" w:rsidRDefault="00E45178" w:rsidP="00E45178">
            <w:pPr>
              <w:pStyle w:val="ListParagraph"/>
              <w:rPr>
                <w:rFonts w:asciiTheme="minorHAnsi" w:eastAsia="Calibri" w:hAnsiTheme="minorHAnsi" w:cstheme="minorHAnsi"/>
              </w:rPr>
            </w:pPr>
          </w:p>
          <w:p w:rsidR="00E45178" w:rsidRPr="0002037C" w:rsidRDefault="00E45178" w:rsidP="00E502ED">
            <w:pPr>
              <w:pStyle w:val="ListParagraph"/>
              <w:numPr>
                <w:ilvl w:val="0"/>
                <w:numId w:val="2"/>
              </w:numPr>
              <w:rPr>
                <w:rFonts w:asciiTheme="minorHAnsi" w:eastAsia="Calibri" w:hAnsiTheme="minorHAnsi" w:cstheme="minorHAnsi"/>
              </w:rPr>
            </w:pPr>
            <w:r w:rsidRPr="0002037C">
              <w:rPr>
                <w:rFonts w:asciiTheme="minorHAnsi" w:eastAsia="Calibri" w:hAnsiTheme="minorHAnsi" w:cstheme="minorHAnsi"/>
                <w:b/>
              </w:rPr>
              <w:t xml:space="preserve">Have discussions with the IRO/Conference Chair where applicable </w:t>
            </w:r>
          </w:p>
          <w:p w:rsidR="00A37D2A" w:rsidRPr="00F46FB5" w:rsidRDefault="00E45178" w:rsidP="00DC4EBF">
            <w:pPr>
              <w:pStyle w:val="ListParagraph"/>
              <w:numPr>
                <w:ilvl w:val="0"/>
                <w:numId w:val="2"/>
              </w:numPr>
              <w:rPr>
                <w:rFonts w:asciiTheme="minorHAnsi" w:eastAsia="Calibri" w:hAnsiTheme="minorHAnsi" w:cstheme="minorHAnsi"/>
              </w:rPr>
            </w:pPr>
            <w:r w:rsidRPr="0002037C">
              <w:rPr>
                <w:rFonts w:asciiTheme="minorHAnsi" w:eastAsia="Calibri" w:hAnsiTheme="minorHAnsi" w:cstheme="minorHAnsi"/>
              </w:rPr>
              <w:t xml:space="preserve">This should either be because there are concerns about the case or there is feedback that could be offered to the IRO/Conference Chair.  </w:t>
            </w:r>
          </w:p>
        </w:tc>
      </w:tr>
    </w:tbl>
    <w:p w:rsidR="00DC4EBF" w:rsidRPr="0002037C" w:rsidRDefault="00DC4EBF" w:rsidP="00DC4EBF">
      <w:pPr>
        <w:rPr>
          <w:rFonts w:asciiTheme="minorHAnsi" w:eastAsia="Calibri" w:hAnsiTheme="minorHAnsi" w:cstheme="minorHAnsi"/>
          <w:b/>
          <w:i/>
        </w:rPr>
      </w:pPr>
    </w:p>
    <w:p w:rsidR="00E45178" w:rsidRPr="0002037C" w:rsidRDefault="00E45178" w:rsidP="00DC4EBF">
      <w:pPr>
        <w:rPr>
          <w:rFonts w:asciiTheme="minorHAnsi" w:eastAsia="Calibri" w:hAnsiTheme="minorHAnsi" w:cstheme="minorHAnsi"/>
          <w:b/>
          <w:i/>
        </w:rPr>
      </w:pPr>
    </w:p>
    <w:tbl>
      <w:tblPr>
        <w:tblStyle w:val="TableGrid"/>
        <w:tblW w:w="0" w:type="auto"/>
        <w:tblLook w:val="04A0" w:firstRow="1" w:lastRow="0" w:firstColumn="1" w:lastColumn="0" w:noHBand="0" w:noVBand="1"/>
      </w:tblPr>
      <w:tblGrid>
        <w:gridCol w:w="10456"/>
      </w:tblGrid>
      <w:tr w:rsidR="00E45178" w:rsidRPr="0002037C" w:rsidTr="0021773E">
        <w:tc>
          <w:tcPr>
            <w:tcW w:w="10456" w:type="dxa"/>
            <w:shd w:val="clear" w:color="auto" w:fill="DBEFF9" w:themeFill="background2"/>
          </w:tcPr>
          <w:p w:rsidR="00E45178" w:rsidRPr="00501973" w:rsidRDefault="00501973" w:rsidP="00501973">
            <w:pPr>
              <w:pStyle w:val="Tableheader-left"/>
              <w:numPr>
                <w:ilvl w:val="0"/>
                <w:numId w:val="3"/>
              </w:numPr>
              <w:rPr>
                <w:rFonts w:asciiTheme="minorHAnsi" w:hAnsiTheme="minorHAnsi" w:cstheme="minorHAnsi"/>
                <w:sz w:val="24"/>
                <w:szCs w:val="24"/>
              </w:rPr>
            </w:pPr>
            <w:r>
              <w:rPr>
                <w:rFonts w:asciiTheme="minorHAnsi" w:hAnsiTheme="minorHAnsi" w:cstheme="minorHAnsi"/>
                <w:sz w:val="24"/>
                <w:szCs w:val="24"/>
              </w:rPr>
              <w:t xml:space="preserve">1. </w:t>
            </w:r>
            <w:r w:rsidR="00CB2124">
              <w:rPr>
                <w:rFonts w:asciiTheme="minorHAnsi" w:hAnsiTheme="minorHAnsi" w:cstheme="minorHAnsi"/>
                <w:sz w:val="24"/>
                <w:szCs w:val="24"/>
              </w:rPr>
              <w:t xml:space="preserve">Summary </w:t>
            </w:r>
          </w:p>
        </w:tc>
      </w:tr>
      <w:tr w:rsidR="00CB2124" w:rsidRPr="0002037C" w:rsidTr="00CB2124">
        <w:tc>
          <w:tcPr>
            <w:tcW w:w="10456" w:type="dxa"/>
            <w:shd w:val="clear" w:color="auto" w:fill="auto"/>
          </w:tcPr>
          <w:p w:rsidR="00CB2124" w:rsidRPr="00501973" w:rsidRDefault="00CB2124" w:rsidP="00501973">
            <w:pPr>
              <w:pStyle w:val="ListParagraph"/>
              <w:numPr>
                <w:ilvl w:val="0"/>
                <w:numId w:val="3"/>
              </w:numPr>
              <w:rPr>
                <w:rFonts w:asciiTheme="minorHAnsi" w:eastAsia="Calibri" w:hAnsiTheme="minorHAnsi" w:cstheme="minorHAnsi"/>
              </w:rPr>
            </w:pPr>
            <w:r w:rsidRPr="0002037C">
              <w:rPr>
                <w:rFonts w:asciiTheme="minorHAnsi" w:eastAsia="Calibri" w:hAnsiTheme="minorHAnsi" w:cstheme="minorHAnsi"/>
              </w:rPr>
              <w:t xml:space="preserve">The auditor should complete a short summary of why we are involved in the case before going on to discuss the risks.  </w:t>
            </w:r>
            <w:r>
              <w:rPr>
                <w:rFonts w:asciiTheme="minorHAnsi" w:eastAsia="Calibri" w:hAnsiTheme="minorHAnsi" w:cstheme="minorHAnsi"/>
              </w:rPr>
              <w:t>This should include the age of the child, family composition and any significant others.</w:t>
            </w:r>
          </w:p>
        </w:tc>
      </w:tr>
      <w:tr w:rsidR="00CB2124" w:rsidRPr="0002037C" w:rsidTr="0021773E">
        <w:tc>
          <w:tcPr>
            <w:tcW w:w="10456" w:type="dxa"/>
            <w:shd w:val="clear" w:color="auto" w:fill="DBEFF9" w:themeFill="background2"/>
          </w:tcPr>
          <w:p w:rsidR="00CB2124" w:rsidRPr="00501973" w:rsidRDefault="00501973" w:rsidP="00501973">
            <w:pPr>
              <w:pStyle w:val="Tableheader-left"/>
              <w:numPr>
                <w:ilvl w:val="0"/>
                <w:numId w:val="3"/>
              </w:numPr>
              <w:rPr>
                <w:rFonts w:asciiTheme="minorHAnsi" w:hAnsiTheme="minorHAnsi" w:cstheme="minorHAnsi"/>
                <w:sz w:val="24"/>
                <w:szCs w:val="24"/>
              </w:rPr>
            </w:pPr>
            <w:r>
              <w:rPr>
                <w:rFonts w:asciiTheme="minorHAnsi" w:hAnsiTheme="minorHAnsi" w:cstheme="minorHAnsi"/>
                <w:sz w:val="24"/>
                <w:szCs w:val="24"/>
              </w:rPr>
              <w:t xml:space="preserve">2. </w:t>
            </w:r>
            <w:r w:rsidR="00CB2124" w:rsidRPr="0002037C">
              <w:rPr>
                <w:rFonts w:asciiTheme="minorHAnsi" w:hAnsiTheme="minorHAnsi" w:cstheme="minorHAnsi"/>
                <w:sz w:val="24"/>
                <w:szCs w:val="24"/>
              </w:rPr>
              <w:t xml:space="preserve">Risk </w:t>
            </w:r>
            <w:r w:rsidR="00CB2124">
              <w:rPr>
                <w:rFonts w:asciiTheme="minorHAnsi" w:hAnsiTheme="minorHAnsi" w:cstheme="minorHAnsi"/>
                <w:sz w:val="24"/>
                <w:szCs w:val="24"/>
              </w:rPr>
              <w:t>management (including decision making and assessment)</w:t>
            </w:r>
          </w:p>
        </w:tc>
      </w:tr>
      <w:tr w:rsidR="00E45178" w:rsidRPr="0002037C" w:rsidTr="00E45178">
        <w:tc>
          <w:tcPr>
            <w:tcW w:w="10456" w:type="dxa"/>
          </w:tcPr>
          <w:p w:rsidR="00E45178" w:rsidRPr="0002037C" w:rsidRDefault="00E45178" w:rsidP="00E45178">
            <w:pPr>
              <w:jc w:val="both"/>
              <w:rPr>
                <w:rFonts w:asciiTheme="minorHAnsi" w:hAnsiTheme="minorHAnsi" w:cstheme="minorHAnsi"/>
              </w:rPr>
            </w:pPr>
            <w:r w:rsidRPr="0002037C">
              <w:rPr>
                <w:rFonts w:asciiTheme="minorHAnsi" w:hAnsiTheme="minorHAnsi" w:cstheme="minorHAnsi"/>
                <w:b/>
                <w:bCs/>
              </w:rPr>
              <w:t xml:space="preserve">Areas to be considered </w:t>
            </w:r>
            <w:r w:rsidR="0021773E" w:rsidRPr="0002037C">
              <w:rPr>
                <w:rFonts w:asciiTheme="minorHAnsi" w:hAnsiTheme="minorHAnsi" w:cstheme="minorHAnsi"/>
                <w:b/>
                <w:bCs/>
              </w:rPr>
              <w:t>when completing this section</w:t>
            </w:r>
          </w:p>
          <w:p w:rsidR="00E45178" w:rsidRPr="0002037C" w:rsidRDefault="004C39E6" w:rsidP="00AF1781">
            <w:pPr>
              <w:pStyle w:val="ListParagraph"/>
              <w:numPr>
                <w:ilvl w:val="0"/>
                <w:numId w:val="4"/>
              </w:numPr>
              <w:rPr>
                <w:rFonts w:asciiTheme="minorHAnsi" w:eastAsia="Calibri" w:hAnsiTheme="minorHAnsi" w:cstheme="minorHAnsi"/>
              </w:rPr>
            </w:pPr>
            <w:r w:rsidRPr="0002037C">
              <w:rPr>
                <w:rFonts w:asciiTheme="minorHAnsi" w:eastAsia="Calibri" w:hAnsiTheme="minorHAnsi" w:cstheme="minorHAnsi"/>
              </w:rPr>
              <w:t xml:space="preserve">Consider how risk has been responded to within the last six months. </w:t>
            </w:r>
          </w:p>
          <w:p w:rsidR="004C39E6" w:rsidRDefault="004C39E6" w:rsidP="00AF1781">
            <w:pPr>
              <w:pStyle w:val="ListParagraph"/>
              <w:numPr>
                <w:ilvl w:val="0"/>
                <w:numId w:val="4"/>
              </w:numPr>
              <w:rPr>
                <w:rFonts w:asciiTheme="minorHAnsi" w:eastAsia="Calibri" w:hAnsiTheme="minorHAnsi" w:cstheme="minorHAnsi"/>
              </w:rPr>
            </w:pPr>
            <w:r w:rsidRPr="0002037C">
              <w:rPr>
                <w:rFonts w:asciiTheme="minorHAnsi" w:eastAsia="Calibri" w:hAnsiTheme="minorHAnsi" w:cstheme="minorHAnsi"/>
              </w:rPr>
              <w:t>This will involve considering strategy meetings, s47 enquiries, missing episodes, risk assessments, including single assessments and plans</w:t>
            </w:r>
          </w:p>
          <w:p w:rsidR="00AF1781" w:rsidRPr="0002037C" w:rsidRDefault="00AF1781" w:rsidP="00AF1781">
            <w:pPr>
              <w:pStyle w:val="ListParagraph"/>
              <w:numPr>
                <w:ilvl w:val="0"/>
                <w:numId w:val="4"/>
              </w:numPr>
              <w:rPr>
                <w:rFonts w:asciiTheme="minorHAnsi" w:eastAsia="Calibri" w:hAnsiTheme="minorHAnsi" w:cstheme="minorHAnsi"/>
              </w:rPr>
            </w:pPr>
            <w:r w:rsidRPr="0002037C">
              <w:rPr>
                <w:rFonts w:asciiTheme="minorHAnsi" w:eastAsia="Calibri" w:hAnsiTheme="minorHAnsi" w:cstheme="minorHAnsi"/>
              </w:rPr>
              <w:t>If there are strategy meetings</w:t>
            </w:r>
            <w:r>
              <w:rPr>
                <w:rFonts w:asciiTheme="minorHAnsi" w:eastAsia="Calibri" w:hAnsiTheme="minorHAnsi" w:cstheme="minorHAnsi"/>
              </w:rPr>
              <w:t>,</w:t>
            </w:r>
            <w:r w:rsidRPr="0002037C">
              <w:rPr>
                <w:rFonts w:asciiTheme="minorHAnsi" w:eastAsia="Calibri" w:hAnsiTheme="minorHAnsi" w:cstheme="minorHAnsi"/>
              </w:rPr>
              <w:t xml:space="preserve"> are they quorate (Police, Social Care &amp; Health)</w:t>
            </w:r>
            <w:r>
              <w:rPr>
                <w:rFonts w:asciiTheme="minorHAnsi" w:eastAsia="Calibri" w:hAnsiTheme="minorHAnsi" w:cstheme="minorHAnsi"/>
              </w:rPr>
              <w:t>?</w:t>
            </w:r>
          </w:p>
          <w:p w:rsidR="00AF1781" w:rsidRPr="00AF1781" w:rsidRDefault="00AF1781" w:rsidP="00AF1781">
            <w:pPr>
              <w:pStyle w:val="ListParagraph"/>
              <w:numPr>
                <w:ilvl w:val="0"/>
                <w:numId w:val="4"/>
              </w:numPr>
              <w:rPr>
                <w:rFonts w:asciiTheme="minorHAnsi" w:eastAsia="Calibri" w:hAnsiTheme="minorHAnsi" w:cstheme="minorHAnsi"/>
              </w:rPr>
            </w:pPr>
            <w:r w:rsidRPr="0002037C">
              <w:rPr>
                <w:rFonts w:asciiTheme="minorHAnsi" w:eastAsia="Calibri" w:hAnsiTheme="minorHAnsi" w:cstheme="minorHAnsi"/>
              </w:rPr>
              <w:t>Is there evidence of agency collaboration within s47 enquiries and assessments</w:t>
            </w:r>
            <w:r>
              <w:rPr>
                <w:rFonts w:asciiTheme="minorHAnsi" w:eastAsia="Calibri" w:hAnsiTheme="minorHAnsi" w:cstheme="minorHAnsi"/>
              </w:rPr>
              <w:t>?</w:t>
            </w:r>
          </w:p>
          <w:p w:rsidR="00CB2124" w:rsidRPr="0002037C" w:rsidRDefault="00CB2124" w:rsidP="00AF1781">
            <w:pPr>
              <w:pStyle w:val="ListParagraph"/>
              <w:numPr>
                <w:ilvl w:val="0"/>
                <w:numId w:val="4"/>
              </w:numPr>
              <w:rPr>
                <w:rFonts w:asciiTheme="minorHAnsi" w:eastAsia="Calibri" w:hAnsiTheme="minorHAnsi" w:cstheme="minorHAnsi"/>
              </w:rPr>
            </w:pPr>
            <w:r w:rsidRPr="0002037C">
              <w:rPr>
                <w:rFonts w:asciiTheme="minorHAnsi" w:eastAsia="Calibri" w:hAnsiTheme="minorHAnsi" w:cstheme="minorHAnsi"/>
              </w:rPr>
              <w:t>You s</w:t>
            </w:r>
            <w:r>
              <w:rPr>
                <w:rFonts w:asciiTheme="minorHAnsi" w:eastAsia="Calibri" w:hAnsiTheme="minorHAnsi" w:cstheme="minorHAnsi"/>
              </w:rPr>
              <w:t>hould consider whether decision-</w:t>
            </w:r>
            <w:r w:rsidRPr="0002037C">
              <w:rPr>
                <w:rFonts w:asciiTheme="minorHAnsi" w:eastAsia="Calibri" w:hAnsiTheme="minorHAnsi" w:cstheme="minorHAnsi"/>
              </w:rPr>
              <w:t xml:space="preserve">making has been timely and effective, from initial decisions through to the current day. </w:t>
            </w:r>
          </w:p>
          <w:p w:rsidR="00CB2124" w:rsidRPr="0002037C" w:rsidRDefault="00CB2124" w:rsidP="00AF1781">
            <w:pPr>
              <w:pStyle w:val="ListParagraph"/>
              <w:numPr>
                <w:ilvl w:val="0"/>
                <w:numId w:val="4"/>
              </w:numPr>
              <w:rPr>
                <w:rFonts w:asciiTheme="minorHAnsi" w:eastAsia="Calibri" w:hAnsiTheme="minorHAnsi" w:cstheme="minorHAnsi"/>
              </w:rPr>
            </w:pPr>
            <w:r w:rsidRPr="0002037C">
              <w:rPr>
                <w:rFonts w:asciiTheme="minorHAnsi" w:eastAsia="Calibri" w:hAnsiTheme="minorHAnsi" w:cstheme="minorHAnsi"/>
              </w:rPr>
              <w:lastRenderedPageBreak/>
              <w:t xml:space="preserve">You should look for management oversight within </w:t>
            </w:r>
            <w:r>
              <w:rPr>
                <w:rFonts w:asciiTheme="minorHAnsi" w:eastAsia="Calibri" w:hAnsiTheme="minorHAnsi" w:cstheme="minorHAnsi"/>
              </w:rPr>
              <w:t xml:space="preserve">assessments, plans, case notes; </w:t>
            </w:r>
            <w:r w:rsidRPr="0002037C">
              <w:rPr>
                <w:rFonts w:asciiTheme="minorHAnsi" w:eastAsia="Calibri" w:hAnsiTheme="minorHAnsi" w:cstheme="minorHAnsi"/>
              </w:rPr>
              <w:t xml:space="preserve">this should be directive and identify any shortcomings that need to be addressed. </w:t>
            </w:r>
          </w:p>
          <w:p w:rsidR="00CB2124" w:rsidRDefault="00CB2124" w:rsidP="00AF1781">
            <w:pPr>
              <w:pStyle w:val="ListParagraph"/>
              <w:numPr>
                <w:ilvl w:val="0"/>
                <w:numId w:val="4"/>
              </w:numPr>
              <w:rPr>
                <w:rFonts w:asciiTheme="minorHAnsi" w:eastAsia="Calibri" w:hAnsiTheme="minorHAnsi" w:cstheme="minorHAnsi"/>
              </w:rPr>
            </w:pPr>
            <w:r w:rsidRPr="0002037C">
              <w:rPr>
                <w:rFonts w:asciiTheme="minorHAnsi" w:eastAsia="Calibri" w:hAnsiTheme="minorHAnsi" w:cstheme="minorHAnsi"/>
              </w:rPr>
              <w:t xml:space="preserve">You should look in the case observations for supervision.  This should be recorded under the heading ‘case – supervision’. </w:t>
            </w:r>
          </w:p>
          <w:p w:rsidR="00CB2124" w:rsidRPr="0002037C" w:rsidRDefault="00CB2124" w:rsidP="00AF1781">
            <w:pPr>
              <w:pStyle w:val="ListParagraph"/>
              <w:numPr>
                <w:ilvl w:val="0"/>
                <w:numId w:val="4"/>
              </w:numPr>
              <w:rPr>
                <w:rFonts w:asciiTheme="minorHAnsi" w:eastAsia="Calibri" w:hAnsiTheme="minorHAnsi" w:cstheme="minorHAnsi"/>
              </w:rPr>
            </w:pPr>
            <w:r w:rsidRPr="0002037C">
              <w:rPr>
                <w:rFonts w:asciiTheme="minorHAnsi" w:eastAsia="Calibri" w:hAnsiTheme="minorHAnsi" w:cstheme="minorHAnsi"/>
              </w:rPr>
              <w:t xml:space="preserve">You should consider if the frequency meets with the </w:t>
            </w:r>
            <w:r w:rsidR="00984508">
              <w:rPr>
                <w:rFonts w:asciiTheme="minorHAnsi" w:eastAsia="Calibri" w:hAnsiTheme="minorHAnsi" w:cstheme="minorHAnsi"/>
              </w:rPr>
              <w:t>NCT</w:t>
            </w:r>
            <w:r w:rsidRPr="0002037C">
              <w:rPr>
                <w:rFonts w:asciiTheme="minorHAnsi" w:eastAsia="Calibri" w:hAnsiTheme="minorHAnsi" w:cstheme="minorHAnsi"/>
              </w:rPr>
              <w:t xml:space="preserve"> policy and then look to see whether actions are SMART and then reviewed within the next supervision.  </w:t>
            </w:r>
          </w:p>
          <w:p w:rsidR="00CB2124" w:rsidRDefault="00CB2124" w:rsidP="00AF1781">
            <w:pPr>
              <w:pStyle w:val="ListParagraph"/>
              <w:numPr>
                <w:ilvl w:val="0"/>
                <w:numId w:val="4"/>
              </w:numPr>
              <w:rPr>
                <w:rFonts w:asciiTheme="minorHAnsi" w:eastAsia="Calibri" w:hAnsiTheme="minorHAnsi" w:cstheme="minorHAnsi"/>
              </w:rPr>
            </w:pPr>
            <w:r w:rsidRPr="0002037C">
              <w:rPr>
                <w:rFonts w:asciiTheme="minorHAnsi" w:eastAsia="Calibri" w:hAnsiTheme="minorHAnsi" w:cstheme="minorHAnsi"/>
              </w:rPr>
              <w:t>You should look at recording and see if it is easy to follow the case through and look for issues around quality of recording.</w:t>
            </w:r>
          </w:p>
          <w:p w:rsidR="00CB2124" w:rsidRPr="0002037C" w:rsidRDefault="00CB2124" w:rsidP="00AF1781">
            <w:pPr>
              <w:pStyle w:val="ListParagraph"/>
              <w:numPr>
                <w:ilvl w:val="0"/>
                <w:numId w:val="4"/>
              </w:numPr>
              <w:jc w:val="both"/>
              <w:rPr>
                <w:rFonts w:asciiTheme="minorHAnsi" w:hAnsiTheme="minorHAnsi" w:cstheme="minorHAnsi"/>
              </w:rPr>
            </w:pPr>
            <w:r>
              <w:rPr>
                <w:rFonts w:asciiTheme="minorHAnsi" w:hAnsiTheme="minorHAnsi" w:cstheme="minorHAnsi"/>
              </w:rPr>
              <w:t>There should be an up-to-</w:t>
            </w:r>
            <w:r w:rsidRPr="0002037C">
              <w:rPr>
                <w:rFonts w:asciiTheme="minorHAnsi" w:hAnsiTheme="minorHAnsi" w:cstheme="minorHAnsi"/>
              </w:rPr>
              <w:t xml:space="preserve">date assessment.  If the child is in care and open to LAC, there should be an assessment within the social workers review report.  If the young person is open to </w:t>
            </w:r>
            <w:r>
              <w:rPr>
                <w:rFonts w:asciiTheme="minorHAnsi" w:hAnsiTheme="minorHAnsi" w:cstheme="minorHAnsi"/>
              </w:rPr>
              <w:t>Leaving Care there should be a N</w:t>
            </w:r>
            <w:r w:rsidRPr="0002037C">
              <w:rPr>
                <w:rFonts w:asciiTheme="minorHAnsi" w:hAnsiTheme="minorHAnsi" w:cstheme="minorHAnsi"/>
              </w:rPr>
              <w:t xml:space="preserve">eeds </w:t>
            </w:r>
            <w:r>
              <w:rPr>
                <w:rFonts w:asciiTheme="minorHAnsi" w:hAnsiTheme="minorHAnsi" w:cstheme="minorHAnsi"/>
              </w:rPr>
              <w:t>Assessment completed within the P</w:t>
            </w:r>
            <w:r w:rsidRPr="0002037C">
              <w:rPr>
                <w:rFonts w:asciiTheme="minorHAnsi" w:hAnsiTheme="minorHAnsi" w:cstheme="minorHAnsi"/>
              </w:rPr>
              <w:t xml:space="preserve">athway </w:t>
            </w:r>
            <w:r>
              <w:rPr>
                <w:rFonts w:asciiTheme="minorHAnsi" w:hAnsiTheme="minorHAnsi" w:cstheme="minorHAnsi"/>
              </w:rPr>
              <w:t>P</w:t>
            </w:r>
            <w:r w:rsidRPr="0002037C">
              <w:rPr>
                <w:rFonts w:asciiTheme="minorHAnsi" w:hAnsiTheme="minorHAnsi" w:cstheme="minorHAnsi"/>
              </w:rPr>
              <w:t xml:space="preserve">lan. If the child is open to Safeguarding </w:t>
            </w:r>
            <w:r>
              <w:rPr>
                <w:rFonts w:asciiTheme="minorHAnsi" w:hAnsiTheme="minorHAnsi" w:cstheme="minorHAnsi"/>
              </w:rPr>
              <w:t>&amp;</w:t>
            </w:r>
            <w:r w:rsidRPr="0002037C">
              <w:rPr>
                <w:rFonts w:asciiTheme="minorHAnsi" w:hAnsiTheme="minorHAnsi" w:cstheme="minorHAnsi"/>
              </w:rPr>
              <w:t xml:space="preserve"> Care Planning</w:t>
            </w:r>
            <w:r>
              <w:rPr>
                <w:rFonts w:asciiTheme="minorHAnsi" w:hAnsiTheme="minorHAnsi" w:cstheme="minorHAnsi"/>
              </w:rPr>
              <w:t>,</w:t>
            </w:r>
            <w:r w:rsidRPr="0002037C">
              <w:rPr>
                <w:rFonts w:asciiTheme="minorHAnsi" w:hAnsiTheme="minorHAnsi" w:cstheme="minorHAnsi"/>
              </w:rPr>
              <w:t xml:space="preserve"> there should be a part 1 single assessment and a part 2 either completed or being completed.  For other circumstances where assessment should be reviewed</w:t>
            </w:r>
            <w:r>
              <w:rPr>
                <w:rFonts w:asciiTheme="minorHAnsi" w:hAnsiTheme="minorHAnsi" w:cstheme="minorHAnsi"/>
              </w:rPr>
              <w:t xml:space="preserve"> -</w:t>
            </w:r>
            <w:r w:rsidRPr="0002037C">
              <w:rPr>
                <w:rFonts w:asciiTheme="minorHAnsi" w:hAnsiTheme="minorHAnsi" w:cstheme="minorHAnsi"/>
              </w:rPr>
              <w:t xml:space="preserve"> see link below to procedure. </w:t>
            </w:r>
          </w:p>
          <w:p w:rsidR="00CB2124" w:rsidRPr="0002037C" w:rsidRDefault="00CB2124" w:rsidP="00AF1781">
            <w:pPr>
              <w:pStyle w:val="ListParagraph"/>
              <w:numPr>
                <w:ilvl w:val="0"/>
                <w:numId w:val="4"/>
              </w:numPr>
              <w:jc w:val="both"/>
              <w:rPr>
                <w:rFonts w:asciiTheme="minorHAnsi" w:hAnsiTheme="minorHAnsi" w:cstheme="minorHAnsi"/>
              </w:rPr>
            </w:pPr>
            <w:r>
              <w:rPr>
                <w:rFonts w:asciiTheme="minorHAnsi" w:hAnsiTheme="minorHAnsi" w:cstheme="minorHAnsi"/>
              </w:rPr>
              <w:t>An up-to-</w:t>
            </w:r>
            <w:r w:rsidRPr="0002037C">
              <w:rPr>
                <w:rFonts w:asciiTheme="minorHAnsi" w:hAnsiTheme="minorHAnsi" w:cstheme="minorHAnsi"/>
              </w:rPr>
              <w:t>date assessment can be used to answer a lot of questions within the audit</w:t>
            </w:r>
            <w:r>
              <w:rPr>
                <w:rFonts w:asciiTheme="minorHAnsi" w:hAnsiTheme="minorHAnsi" w:cstheme="minorHAnsi"/>
              </w:rPr>
              <w:t>,</w:t>
            </w:r>
            <w:r w:rsidRPr="0002037C">
              <w:rPr>
                <w:rFonts w:asciiTheme="minorHAnsi" w:hAnsiTheme="minorHAnsi" w:cstheme="minorHAnsi"/>
              </w:rPr>
              <w:t xml:space="preserve"> so this is a good place to start.  </w:t>
            </w:r>
          </w:p>
          <w:p w:rsidR="00CB2124" w:rsidRPr="0002037C" w:rsidRDefault="00CB2124" w:rsidP="00AF1781">
            <w:pPr>
              <w:pStyle w:val="ListParagraph"/>
              <w:numPr>
                <w:ilvl w:val="0"/>
                <w:numId w:val="4"/>
              </w:numPr>
              <w:jc w:val="both"/>
              <w:rPr>
                <w:rFonts w:asciiTheme="minorHAnsi" w:hAnsiTheme="minorHAnsi" w:cstheme="minorHAnsi"/>
              </w:rPr>
            </w:pPr>
            <w:r w:rsidRPr="0002037C">
              <w:rPr>
                <w:rFonts w:asciiTheme="minorHAnsi" w:hAnsiTheme="minorHAnsi" w:cstheme="minorHAnsi"/>
              </w:rPr>
              <w:t>You should consider the timeliness and quality of the</w:t>
            </w:r>
            <w:r>
              <w:rPr>
                <w:rFonts w:asciiTheme="minorHAnsi" w:hAnsiTheme="minorHAnsi" w:cstheme="minorHAnsi"/>
              </w:rPr>
              <w:t xml:space="preserve"> assessment and comment on this -</w:t>
            </w:r>
            <w:r w:rsidRPr="0002037C">
              <w:rPr>
                <w:rFonts w:asciiTheme="minorHAnsi" w:hAnsiTheme="minorHAnsi" w:cstheme="minorHAnsi"/>
              </w:rPr>
              <w:t xml:space="preserve"> for example</w:t>
            </w:r>
            <w:r>
              <w:rPr>
                <w:rFonts w:asciiTheme="minorHAnsi" w:hAnsiTheme="minorHAnsi" w:cstheme="minorHAnsi"/>
              </w:rPr>
              <w:t>,</w:t>
            </w:r>
            <w:r w:rsidRPr="0002037C">
              <w:rPr>
                <w:rFonts w:asciiTheme="minorHAnsi" w:hAnsiTheme="minorHAnsi" w:cstheme="minorHAnsi"/>
              </w:rPr>
              <w:t xml:space="preserve"> if you have graded this section as good, explain why the assessment is good.  </w:t>
            </w:r>
          </w:p>
          <w:p w:rsidR="00CB2124" w:rsidRPr="0002037C" w:rsidRDefault="00CB2124" w:rsidP="00AF1781">
            <w:pPr>
              <w:pStyle w:val="ListParagraph"/>
              <w:numPr>
                <w:ilvl w:val="0"/>
                <w:numId w:val="4"/>
              </w:numPr>
              <w:jc w:val="both"/>
              <w:rPr>
                <w:rFonts w:asciiTheme="minorHAnsi" w:hAnsiTheme="minorHAnsi" w:cstheme="minorHAnsi"/>
              </w:rPr>
            </w:pPr>
            <w:r>
              <w:rPr>
                <w:rFonts w:asciiTheme="minorHAnsi" w:hAnsiTheme="minorHAnsi" w:cstheme="minorHAnsi"/>
              </w:rPr>
              <w:t>There should be an up-to-</w:t>
            </w:r>
            <w:r w:rsidRPr="0002037C">
              <w:rPr>
                <w:rFonts w:asciiTheme="minorHAnsi" w:hAnsiTheme="minorHAnsi" w:cstheme="minorHAnsi"/>
              </w:rPr>
              <w:t>date genogram and chronology.  If the chronology is slightly out of date and the rest of the section meets good</w:t>
            </w:r>
            <w:r>
              <w:rPr>
                <w:rFonts w:asciiTheme="minorHAnsi" w:hAnsiTheme="minorHAnsi" w:cstheme="minorHAnsi"/>
              </w:rPr>
              <w:t>,</w:t>
            </w:r>
            <w:r w:rsidRPr="0002037C">
              <w:rPr>
                <w:rFonts w:asciiTheme="minorHAnsi" w:hAnsiTheme="minorHAnsi" w:cstheme="minorHAnsi"/>
              </w:rPr>
              <w:t xml:space="preserve"> this should not</w:t>
            </w:r>
            <w:r>
              <w:rPr>
                <w:rFonts w:asciiTheme="minorHAnsi" w:hAnsiTheme="minorHAnsi" w:cstheme="minorHAnsi"/>
              </w:rPr>
              <w:t xml:space="preserve"> be downgraded;</w:t>
            </w:r>
            <w:r w:rsidRPr="0002037C">
              <w:rPr>
                <w:rFonts w:asciiTheme="minorHAnsi" w:hAnsiTheme="minorHAnsi" w:cstheme="minorHAnsi"/>
              </w:rPr>
              <w:t xml:space="preserve"> however, if it</w:t>
            </w:r>
            <w:r>
              <w:rPr>
                <w:rFonts w:asciiTheme="minorHAnsi" w:hAnsiTheme="minorHAnsi" w:cstheme="minorHAnsi"/>
              </w:rPr>
              <w:t xml:space="preserve"> is absent or significantly out-of-</w:t>
            </w:r>
            <w:r w:rsidRPr="0002037C">
              <w:rPr>
                <w:rFonts w:asciiTheme="minorHAnsi" w:hAnsiTheme="minorHAnsi" w:cstheme="minorHAnsi"/>
              </w:rPr>
              <w:t xml:space="preserve">date then this would lead to a grading of does not meet good. </w:t>
            </w:r>
          </w:p>
          <w:p w:rsidR="00CB2124" w:rsidRPr="0002037C" w:rsidRDefault="00501973" w:rsidP="00AF1781">
            <w:pPr>
              <w:pStyle w:val="ListParagraph"/>
              <w:numPr>
                <w:ilvl w:val="0"/>
                <w:numId w:val="4"/>
              </w:numPr>
              <w:rPr>
                <w:rFonts w:asciiTheme="minorHAnsi" w:eastAsia="Calibri" w:hAnsiTheme="minorHAnsi" w:cstheme="minorHAnsi"/>
              </w:rPr>
            </w:pPr>
            <w:r>
              <w:rPr>
                <w:rFonts w:asciiTheme="minorHAnsi" w:hAnsiTheme="minorHAnsi" w:cstheme="minorHAnsi"/>
              </w:rPr>
              <w:t xml:space="preserve">If the child is looked after there should be birth certificates and evidence of a passport.  </w:t>
            </w:r>
          </w:p>
        </w:tc>
      </w:tr>
      <w:tr w:rsidR="00E45178" w:rsidRPr="0002037C" w:rsidTr="00E45178">
        <w:tc>
          <w:tcPr>
            <w:tcW w:w="10456" w:type="dxa"/>
          </w:tcPr>
          <w:p w:rsidR="00E45178" w:rsidRPr="00CB2124" w:rsidRDefault="00CB2124" w:rsidP="00CB2124">
            <w:pPr>
              <w:ind w:left="360"/>
              <w:rPr>
                <w:rFonts w:asciiTheme="minorHAnsi" w:eastAsia="Calibri" w:hAnsiTheme="minorHAnsi" w:cstheme="minorHAnsi"/>
                <w:b/>
              </w:rPr>
            </w:pPr>
            <w:r>
              <w:rPr>
                <w:rFonts w:asciiTheme="minorHAnsi" w:eastAsia="Calibri" w:hAnsiTheme="minorHAnsi" w:cstheme="minorHAnsi"/>
                <w:b/>
              </w:rPr>
              <w:lastRenderedPageBreak/>
              <w:t>Scale 9</w:t>
            </w:r>
            <w:r w:rsidRPr="00CB2124">
              <w:rPr>
                <w:rFonts w:asciiTheme="minorHAnsi" w:eastAsia="Calibri" w:hAnsiTheme="minorHAnsi" w:cstheme="minorHAnsi"/>
                <w:b/>
              </w:rPr>
              <w:t xml:space="preserve"> or above </w:t>
            </w:r>
          </w:p>
          <w:p w:rsidR="00501973" w:rsidRPr="0002037C" w:rsidRDefault="00501973" w:rsidP="00501973">
            <w:pPr>
              <w:pStyle w:val="ListParagraph"/>
              <w:numPr>
                <w:ilvl w:val="0"/>
                <w:numId w:val="5"/>
              </w:numPr>
              <w:rPr>
                <w:rFonts w:asciiTheme="minorHAnsi" w:eastAsia="Calibri" w:hAnsiTheme="minorHAnsi" w:cstheme="minorHAnsi"/>
              </w:rPr>
            </w:pPr>
            <w:r>
              <w:rPr>
                <w:rFonts w:asciiTheme="minorHAnsi" w:eastAsia="Calibri" w:hAnsiTheme="minorHAnsi" w:cstheme="minorHAnsi"/>
              </w:rPr>
              <w:t>Decision-</w:t>
            </w:r>
            <w:r w:rsidRPr="0002037C">
              <w:rPr>
                <w:rFonts w:asciiTheme="minorHAnsi" w:eastAsia="Calibri" w:hAnsiTheme="minorHAnsi" w:cstheme="minorHAnsi"/>
              </w:rPr>
              <w:t xml:space="preserve">making is timely and effective at every stage of the case and the rational for decisions are clearly recorded.  </w:t>
            </w:r>
          </w:p>
          <w:p w:rsidR="00360324" w:rsidRPr="0002037C" w:rsidRDefault="00360324" w:rsidP="00CB2124">
            <w:pPr>
              <w:pStyle w:val="ListParagraph"/>
              <w:numPr>
                <w:ilvl w:val="0"/>
                <w:numId w:val="5"/>
              </w:numPr>
              <w:rPr>
                <w:rFonts w:asciiTheme="minorHAnsi" w:eastAsia="Calibri" w:hAnsiTheme="minorHAnsi" w:cstheme="minorHAnsi"/>
              </w:rPr>
            </w:pPr>
            <w:r w:rsidRPr="0002037C">
              <w:rPr>
                <w:rFonts w:asciiTheme="minorHAnsi" w:eastAsia="Calibri" w:hAnsiTheme="minorHAnsi" w:cstheme="minorHAnsi"/>
              </w:rPr>
              <w:t xml:space="preserve">S47 intervention where applicable will be proportionate and all actions required will have safeguarded the child and any other children involved. </w:t>
            </w:r>
          </w:p>
          <w:p w:rsidR="00360324" w:rsidRPr="0002037C" w:rsidRDefault="00360324" w:rsidP="00CB2124">
            <w:pPr>
              <w:pStyle w:val="ListParagraph"/>
              <w:numPr>
                <w:ilvl w:val="0"/>
                <w:numId w:val="5"/>
              </w:numPr>
              <w:rPr>
                <w:rFonts w:asciiTheme="minorHAnsi" w:eastAsia="Calibri" w:hAnsiTheme="minorHAnsi" w:cstheme="minorHAnsi"/>
              </w:rPr>
            </w:pPr>
            <w:r w:rsidRPr="0002037C">
              <w:rPr>
                <w:rFonts w:asciiTheme="minorHAnsi" w:eastAsia="Calibri" w:hAnsiTheme="minorHAnsi" w:cstheme="minorHAnsi"/>
              </w:rPr>
              <w:t>Intervention will be multi-agency and focussed on the best outcomes for children/young people</w:t>
            </w:r>
          </w:p>
          <w:p w:rsidR="00360324" w:rsidRPr="0002037C" w:rsidRDefault="00360324" w:rsidP="00CB2124">
            <w:pPr>
              <w:pStyle w:val="ListParagraph"/>
              <w:numPr>
                <w:ilvl w:val="0"/>
                <w:numId w:val="5"/>
              </w:numPr>
              <w:rPr>
                <w:rFonts w:asciiTheme="minorHAnsi" w:eastAsia="Calibri" w:hAnsiTheme="minorHAnsi" w:cstheme="minorHAnsi"/>
              </w:rPr>
            </w:pPr>
            <w:r w:rsidRPr="0002037C">
              <w:rPr>
                <w:rFonts w:asciiTheme="minorHAnsi" w:eastAsia="Calibri" w:hAnsiTheme="minorHAnsi" w:cstheme="minorHAnsi"/>
              </w:rPr>
              <w:t xml:space="preserve">There will be clear </w:t>
            </w:r>
            <w:r w:rsidR="0021773E" w:rsidRPr="0002037C">
              <w:rPr>
                <w:rFonts w:asciiTheme="minorHAnsi" w:eastAsia="Calibri" w:hAnsiTheme="minorHAnsi" w:cstheme="minorHAnsi"/>
              </w:rPr>
              <w:t xml:space="preserve">and robust </w:t>
            </w:r>
            <w:r w:rsidRPr="0002037C">
              <w:rPr>
                <w:rFonts w:asciiTheme="minorHAnsi" w:eastAsia="Calibri" w:hAnsiTheme="minorHAnsi" w:cstheme="minorHAnsi"/>
              </w:rPr>
              <w:t>management oversight, which is directive and reflective</w:t>
            </w:r>
          </w:p>
          <w:p w:rsidR="00360324" w:rsidRPr="0002037C" w:rsidRDefault="00360324" w:rsidP="00CB2124">
            <w:pPr>
              <w:pStyle w:val="ListParagraph"/>
              <w:numPr>
                <w:ilvl w:val="0"/>
                <w:numId w:val="5"/>
              </w:numPr>
              <w:rPr>
                <w:rFonts w:asciiTheme="minorHAnsi" w:eastAsia="Calibri" w:hAnsiTheme="minorHAnsi" w:cstheme="minorHAnsi"/>
              </w:rPr>
            </w:pPr>
            <w:r w:rsidRPr="0002037C">
              <w:rPr>
                <w:rFonts w:asciiTheme="minorHAnsi" w:eastAsia="Calibri" w:hAnsiTheme="minorHAnsi" w:cstheme="minorHAnsi"/>
              </w:rPr>
              <w:t>Risk a</w:t>
            </w:r>
            <w:r w:rsidR="00C75773">
              <w:rPr>
                <w:rFonts w:asciiTheme="minorHAnsi" w:eastAsia="Calibri" w:hAnsiTheme="minorHAnsi" w:cstheme="minorHAnsi"/>
              </w:rPr>
              <w:t>ssessments will be reviewed in</w:t>
            </w:r>
            <w:r w:rsidRPr="0002037C">
              <w:rPr>
                <w:rFonts w:asciiTheme="minorHAnsi" w:eastAsia="Calibri" w:hAnsiTheme="minorHAnsi" w:cstheme="minorHAnsi"/>
              </w:rPr>
              <w:t xml:space="preserve"> appropriate intervals</w:t>
            </w:r>
          </w:p>
          <w:p w:rsidR="00360324" w:rsidRDefault="00360324" w:rsidP="00CB2124">
            <w:pPr>
              <w:pStyle w:val="ListParagraph"/>
              <w:numPr>
                <w:ilvl w:val="0"/>
                <w:numId w:val="5"/>
              </w:numPr>
              <w:rPr>
                <w:rFonts w:asciiTheme="minorHAnsi" w:eastAsia="Calibri" w:hAnsiTheme="minorHAnsi" w:cstheme="minorHAnsi"/>
              </w:rPr>
            </w:pPr>
            <w:r w:rsidRPr="0002037C">
              <w:rPr>
                <w:rFonts w:asciiTheme="minorHAnsi" w:eastAsia="Calibri" w:hAnsiTheme="minorHAnsi" w:cstheme="minorHAnsi"/>
              </w:rPr>
              <w:t>There will be evidence that partners and the social worker have gone above and beyond to safeguard the child/young person</w:t>
            </w:r>
          </w:p>
          <w:p w:rsidR="00CB2124" w:rsidRPr="0002037C" w:rsidRDefault="00CB2124" w:rsidP="00CB2124">
            <w:pPr>
              <w:pStyle w:val="ListParagraph"/>
              <w:numPr>
                <w:ilvl w:val="0"/>
                <w:numId w:val="5"/>
              </w:numPr>
              <w:rPr>
                <w:rFonts w:asciiTheme="minorHAnsi" w:eastAsia="Calibri" w:hAnsiTheme="minorHAnsi" w:cstheme="minorHAnsi"/>
              </w:rPr>
            </w:pPr>
            <w:r w:rsidRPr="0002037C">
              <w:rPr>
                <w:rFonts w:asciiTheme="minorHAnsi" w:eastAsia="Calibri" w:hAnsiTheme="minorHAnsi" w:cstheme="minorHAnsi"/>
              </w:rPr>
              <w:t xml:space="preserve">Management oversight is of excellent quality, where any shortcomings are addressed by the manager within assessments and plans. </w:t>
            </w:r>
          </w:p>
          <w:p w:rsidR="00CB2124" w:rsidRPr="0002037C" w:rsidRDefault="00CB2124" w:rsidP="00CB2124">
            <w:pPr>
              <w:pStyle w:val="ListParagraph"/>
              <w:numPr>
                <w:ilvl w:val="0"/>
                <w:numId w:val="5"/>
              </w:numPr>
              <w:rPr>
                <w:rFonts w:asciiTheme="minorHAnsi" w:eastAsia="Calibri" w:hAnsiTheme="minorHAnsi" w:cstheme="minorHAnsi"/>
              </w:rPr>
            </w:pPr>
            <w:r w:rsidRPr="0002037C">
              <w:rPr>
                <w:rFonts w:asciiTheme="minorHAnsi" w:eastAsia="Calibri" w:hAnsiTheme="minorHAnsi" w:cstheme="minorHAnsi"/>
              </w:rPr>
              <w:t xml:space="preserve">Supervision is in line with </w:t>
            </w:r>
            <w:r w:rsidR="00984508">
              <w:rPr>
                <w:rFonts w:asciiTheme="minorHAnsi" w:eastAsia="Calibri" w:hAnsiTheme="minorHAnsi" w:cstheme="minorHAnsi"/>
              </w:rPr>
              <w:t>NCT</w:t>
            </w:r>
            <w:r w:rsidRPr="0002037C">
              <w:rPr>
                <w:rFonts w:asciiTheme="minorHAnsi" w:eastAsia="Calibri" w:hAnsiTheme="minorHAnsi" w:cstheme="minorHAnsi"/>
              </w:rPr>
              <w:t xml:space="preserve"> policy, it is reflective and offers robust guidance and support for the social worker. </w:t>
            </w:r>
          </w:p>
          <w:p w:rsidR="00CB2124" w:rsidRPr="0002037C" w:rsidRDefault="00CB2124" w:rsidP="00CB2124">
            <w:pPr>
              <w:pStyle w:val="ListParagraph"/>
              <w:numPr>
                <w:ilvl w:val="0"/>
                <w:numId w:val="5"/>
              </w:numPr>
              <w:rPr>
                <w:rFonts w:asciiTheme="minorHAnsi" w:eastAsia="Calibri" w:hAnsiTheme="minorHAnsi" w:cstheme="minorHAnsi"/>
              </w:rPr>
            </w:pPr>
            <w:r w:rsidRPr="0002037C">
              <w:rPr>
                <w:rFonts w:asciiTheme="minorHAnsi" w:eastAsia="Calibri" w:hAnsiTheme="minorHAnsi" w:cstheme="minorHAnsi"/>
              </w:rPr>
              <w:t xml:space="preserve">There is clear evidence that actions are reviewed at subsequent supervision sessions and acted upon. </w:t>
            </w:r>
          </w:p>
          <w:p w:rsidR="00CB2124" w:rsidRDefault="00CB2124" w:rsidP="00CB2124">
            <w:pPr>
              <w:pStyle w:val="ListParagraph"/>
              <w:numPr>
                <w:ilvl w:val="0"/>
                <w:numId w:val="5"/>
              </w:numPr>
              <w:rPr>
                <w:rFonts w:asciiTheme="minorHAnsi" w:eastAsia="Calibri" w:hAnsiTheme="minorHAnsi" w:cstheme="minorHAnsi"/>
              </w:rPr>
            </w:pPr>
            <w:r w:rsidRPr="0002037C">
              <w:rPr>
                <w:rFonts w:asciiTheme="minorHAnsi" w:eastAsia="Calibri" w:hAnsiTheme="minorHAnsi" w:cstheme="minorHAnsi"/>
              </w:rPr>
              <w:t>Recording is of excellent quality and the case is easy to follow.  All documents are uploaded and available.</w:t>
            </w:r>
          </w:p>
          <w:p w:rsidR="00CB2124" w:rsidRPr="0002037C" w:rsidRDefault="00501973" w:rsidP="00CB2124">
            <w:pPr>
              <w:pStyle w:val="ListParagraph"/>
              <w:numPr>
                <w:ilvl w:val="0"/>
                <w:numId w:val="5"/>
              </w:numPr>
              <w:rPr>
                <w:rFonts w:asciiTheme="minorHAnsi" w:eastAsia="Calibri" w:hAnsiTheme="minorHAnsi" w:cstheme="minorHAnsi"/>
              </w:rPr>
            </w:pPr>
            <w:r>
              <w:rPr>
                <w:rFonts w:asciiTheme="minorHAnsi" w:eastAsia="Calibri" w:hAnsiTheme="minorHAnsi" w:cstheme="minorHAnsi"/>
              </w:rPr>
              <w:t>All as</w:t>
            </w:r>
            <w:r w:rsidR="00CB2124" w:rsidRPr="0002037C">
              <w:rPr>
                <w:rFonts w:asciiTheme="minorHAnsi" w:eastAsia="Calibri" w:hAnsiTheme="minorHAnsi" w:cstheme="minorHAnsi"/>
              </w:rPr>
              <w:t xml:space="preserve">sessments are timely, relevant and evidence all aspects of the case. </w:t>
            </w:r>
          </w:p>
          <w:p w:rsidR="00CB2124" w:rsidRPr="0002037C" w:rsidRDefault="00CB2124" w:rsidP="00CB2124">
            <w:pPr>
              <w:pStyle w:val="ListParagraph"/>
              <w:numPr>
                <w:ilvl w:val="0"/>
                <w:numId w:val="5"/>
              </w:numPr>
              <w:rPr>
                <w:rFonts w:asciiTheme="minorHAnsi" w:eastAsia="Calibri" w:hAnsiTheme="minorHAnsi" w:cstheme="minorHAnsi"/>
              </w:rPr>
            </w:pPr>
            <w:r w:rsidRPr="0002037C">
              <w:rPr>
                <w:rFonts w:asciiTheme="minorHAnsi" w:eastAsia="Calibri" w:hAnsiTheme="minorHAnsi" w:cstheme="minorHAnsi"/>
              </w:rPr>
              <w:t xml:space="preserve">Concerns raised are fully addressed and analysed within </w:t>
            </w:r>
            <w:r w:rsidR="00501973">
              <w:rPr>
                <w:rFonts w:asciiTheme="minorHAnsi" w:eastAsia="Calibri" w:hAnsiTheme="minorHAnsi" w:cstheme="minorHAnsi"/>
              </w:rPr>
              <w:t>any</w:t>
            </w:r>
            <w:r w:rsidRPr="0002037C">
              <w:rPr>
                <w:rFonts w:asciiTheme="minorHAnsi" w:eastAsia="Calibri" w:hAnsiTheme="minorHAnsi" w:cstheme="minorHAnsi"/>
              </w:rPr>
              <w:t xml:space="preserve"> assessment. </w:t>
            </w:r>
          </w:p>
          <w:p w:rsidR="00CB2124" w:rsidRPr="0002037C" w:rsidRDefault="00CB2124" w:rsidP="00CB2124">
            <w:pPr>
              <w:pStyle w:val="ListParagraph"/>
              <w:numPr>
                <w:ilvl w:val="0"/>
                <w:numId w:val="5"/>
              </w:numPr>
              <w:rPr>
                <w:rFonts w:asciiTheme="minorHAnsi" w:eastAsia="Calibri" w:hAnsiTheme="minorHAnsi" w:cstheme="minorHAnsi"/>
                <w:b/>
              </w:rPr>
            </w:pPr>
            <w:r w:rsidRPr="0002037C">
              <w:rPr>
                <w:rFonts w:asciiTheme="minorHAnsi" w:eastAsia="Calibri" w:hAnsiTheme="minorHAnsi" w:cstheme="minorHAnsi"/>
              </w:rPr>
              <w:t>There is excellent analysis of the parental history and the impact of this on their parenting</w:t>
            </w:r>
            <w:r>
              <w:rPr>
                <w:rFonts w:asciiTheme="minorHAnsi" w:eastAsia="Calibri" w:hAnsiTheme="minorHAnsi" w:cstheme="minorHAnsi"/>
              </w:rPr>
              <w:t xml:space="preserve"> </w:t>
            </w:r>
            <w:r w:rsidRPr="0002037C">
              <w:rPr>
                <w:rFonts w:asciiTheme="minorHAnsi" w:eastAsia="Calibri" w:hAnsiTheme="minorHAnsi" w:cstheme="minorHAnsi"/>
              </w:rPr>
              <w:t>ability.</w:t>
            </w:r>
            <w:r w:rsidRPr="0002037C">
              <w:rPr>
                <w:rFonts w:asciiTheme="minorHAnsi" w:eastAsia="Calibri" w:hAnsiTheme="minorHAnsi" w:cstheme="minorHAnsi"/>
                <w:b/>
              </w:rPr>
              <w:t xml:space="preserve"> </w:t>
            </w:r>
          </w:p>
          <w:p w:rsidR="00CB2124" w:rsidRPr="0002037C" w:rsidRDefault="00CB2124" w:rsidP="00CB2124">
            <w:pPr>
              <w:pStyle w:val="ListParagraph"/>
              <w:numPr>
                <w:ilvl w:val="0"/>
                <w:numId w:val="5"/>
              </w:numPr>
              <w:rPr>
                <w:rFonts w:asciiTheme="minorHAnsi" w:eastAsia="Calibri" w:hAnsiTheme="minorHAnsi" w:cstheme="minorHAnsi"/>
              </w:rPr>
            </w:pPr>
            <w:r w:rsidRPr="0002037C">
              <w:rPr>
                <w:rFonts w:asciiTheme="minorHAnsi" w:eastAsia="Calibri" w:hAnsiTheme="minorHAnsi" w:cstheme="minorHAnsi"/>
              </w:rPr>
              <w:t>There is excellent evidence of appropriate tools being used</w:t>
            </w:r>
            <w:r>
              <w:rPr>
                <w:rFonts w:asciiTheme="minorHAnsi" w:eastAsia="Calibri" w:hAnsiTheme="minorHAnsi" w:cstheme="minorHAnsi"/>
              </w:rPr>
              <w:t>,</w:t>
            </w:r>
            <w:r w:rsidRPr="0002037C">
              <w:rPr>
                <w:rFonts w:asciiTheme="minorHAnsi" w:eastAsia="Calibri" w:hAnsiTheme="minorHAnsi" w:cstheme="minorHAnsi"/>
              </w:rPr>
              <w:t xml:space="preserve"> not only to gather the child’s voice</w:t>
            </w:r>
            <w:r>
              <w:rPr>
                <w:rFonts w:asciiTheme="minorHAnsi" w:eastAsia="Calibri" w:hAnsiTheme="minorHAnsi" w:cstheme="minorHAnsi"/>
              </w:rPr>
              <w:t>,</w:t>
            </w:r>
            <w:r w:rsidRPr="0002037C">
              <w:rPr>
                <w:rFonts w:asciiTheme="minorHAnsi" w:eastAsia="Calibri" w:hAnsiTheme="minorHAnsi" w:cstheme="minorHAnsi"/>
              </w:rPr>
              <w:t xml:space="preserve"> but to analyse risks and need. </w:t>
            </w:r>
          </w:p>
          <w:p w:rsidR="00CB2124" w:rsidRPr="0002037C" w:rsidRDefault="00CB2124" w:rsidP="00CB2124">
            <w:pPr>
              <w:pStyle w:val="ListParagraph"/>
              <w:numPr>
                <w:ilvl w:val="0"/>
                <w:numId w:val="5"/>
              </w:numPr>
              <w:rPr>
                <w:rFonts w:asciiTheme="minorHAnsi" w:eastAsia="Calibri" w:hAnsiTheme="minorHAnsi" w:cstheme="minorHAnsi"/>
              </w:rPr>
            </w:pPr>
            <w:r w:rsidRPr="0002037C">
              <w:rPr>
                <w:rFonts w:asciiTheme="minorHAnsi" w:eastAsia="Calibri" w:hAnsiTheme="minorHAnsi" w:cstheme="minorHAnsi"/>
              </w:rPr>
              <w:t>Assessments have been updated following significa</w:t>
            </w:r>
            <w:r>
              <w:rPr>
                <w:rFonts w:asciiTheme="minorHAnsi" w:eastAsia="Calibri" w:hAnsiTheme="minorHAnsi" w:cstheme="minorHAnsi"/>
              </w:rPr>
              <w:t>nt incidents of changes to the Care P</w:t>
            </w:r>
            <w:r w:rsidRPr="0002037C">
              <w:rPr>
                <w:rFonts w:asciiTheme="minorHAnsi" w:eastAsia="Calibri" w:hAnsiTheme="minorHAnsi" w:cstheme="minorHAnsi"/>
              </w:rPr>
              <w:t xml:space="preserve">lan.  </w:t>
            </w:r>
          </w:p>
          <w:p w:rsidR="00CB2124" w:rsidRPr="0002037C" w:rsidRDefault="00CB2124" w:rsidP="00CB2124">
            <w:pPr>
              <w:pStyle w:val="ListParagraph"/>
              <w:numPr>
                <w:ilvl w:val="0"/>
                <w:numId w:val="5"/>
              </w:numPr>
              <w:rPr>
                <w:rFonts w:asciiTheme="minorHAnsi" w:eastAsia="Calibri" w:hAnsiTheme="minorHAnsi" w:cstheme="minorHAnsi"/>
              </w:rPr>
            </w:pPr>
            <w:r w:rsidRPr="0002037C">
              <w:rPr>
                <w:rFonts w:asciiTheme="minorHAnsi" w:eastAsia="Calibri" w:hAnsiTheme="minorHAnsi" w:cstheme="minorHAnsi"/>
              </w:rPr>
              <w:t>There are SMART plans within the assessment</w:t>
            </w:r>
          </w:p>
          <w:p w:rsidR="00CB2124" w:rsidRPr="0002037C" w:rsidRDefault="00CB2124" w:rsidP="00CB2124">
            <w:pPr>
              <w:pStyle w:val="ListParagraph"/>
              <w:numPr>
                <w:ilvl w:val="0"/>
                <w:numId w:val="5"/>
              </w:numPr>
              <w:rPr>
                <w:rFonts w:asciiTheme="minorHAnsi" w:eastAsia="Calibri" w:hAnsiTheme="minorHAnsi" w:cstheme="minorHAnsi"/>
              </w:rPr>
            </w:pPr>
            <w:r>
              <w:rPr>
                <w:rFonts w:asciiTheme="minorHAnsi" w:eastAsia="Calibri" w:hAnsiTheme="minorHAnsi" w:cstheme="minorHAnsi"/>
              </w:rPr>
              <w:lastRenderedPageBreak/>
              <w:t>Chronology is up-to-</w:t>
            </w:r>
            <w:r w:rsidRPr="0002037C">
              <w:rPr>
                <w:rFonts w:asciiTheme="minorHAnsi" w:eastAsia="Calibri" w:hAnsiTheme="minorHAnsi" w:cstheme="minorHAnsi"/>
              </w:rPr>
              <w:t>date and contains relevant information</w:t>
            </w:r>
          </w:p>
          <w:p w:rsidR="00CB2124" w:rsidRPr="0002037C" w:rsidRDefault="00CB2124" w:rsidP="00CB2124">
            <w:pPr>
              <w:pStyle w:val="ListParagraph"/>
              <w:numPr>
                <w:ilvl w:val="0"/>
                <w:numId w:val="5"/>
              </w:numPr>
              <w:rPr>
                <w:rFonts w:asciiTheme="minorHAnsi" w:eastAsia="Calibri" w:hAnsiTheme="minorHAnsi" w:cstheme="minorHAnsi"/>
              </w:rPr>
            </w:pPr>
            <w:r w:rsidRPr="0002037C">
              <w:rPr>
                <w:rFonts w:asciiTheme="minorHAnsi" w:eastAsia="Calibri" w:hAnsiTheme="minorHAnsi" w:cstheme="minorHAnsi"/>
              </w:rPr>
              <w:t>Genogram contains information about all relevant family members</w:t>
            </w:r>
          </w:p>
          <w:p w:rsidR="00CB2124" w:rsidRDefault="00CB2124" w:rsidP="00CB2124">
            <w:pPr>
              <w:pStyle w:val="ListParagraph"/>
              <w:numPr>
                <w:ilvl w:val="0"/>
                <w:numId w:val="5"/>
              </w:numPr>
              <w:rPr>
                <w:rFonts w:asciiTheme="minorHAnsi" w:eastAsia="Calibri" w:hAnsiTheme="minorHAnsi" w:cstheme="minorHAnsi"/>
              </w:rPr>
            </w:pPr>
            <w:r w:rsidRPr="0002037C">
              <w:rPr>
                <w:rFonts w:asciiTheme="minorHAnsi" w:eastAsia="Calibri" w:hAnsiTheme="minorHAnsi" w:cstheme="minorHAnsi"/>
              </w:rPr>
              <w:t>Other assessments completed are timely and are reviewed appropriately</w:t>
            </w:r>
          </w:p>
          <w:p w:rsidR="00501973" w:rsidRPr="0002037C" w:rsidRDefault="00501973" w:rsidP="00CB2124">
            <w:pPr>
              <w:pStyle w:val="ListParagraph"/>
              <w:numPr>
                <w:ilvl w:val="0"/>
                <w:numId w:val="5"/>
              </w:numPr>
              <w:rPr>
                <w:rFonts w:asciiTheme="minorHAnsi" w:eastAsia="Calibri" w:hAnsiTheme="minorHAnsi" w:cstheme="minorHAnsi"/>
              </w:rPr>
            </w:pPr>
            <w:r>
              <w:rPr>
                <w:rFonts w:asciiTheme="minorHAnsi" w:eastAsia="Calibri" w:hAnsiTheme="minorHAnsi" w:cstheme="minorHAnsi"/>
              </w:rPr>
              <w:t xml:space="preserve">If LAC birth certificates and a photocopy of the passport are </w:t>
            </w:r>
            <w:proofErr w:type="spellStart"/>
            <w:r>
              <w:rPr>
                <w:rFonts w:asciiTheme="minorHAnsi" w:eastAsia="Calibri" w:hAnsiTheme="minorHAnsi" w:cstheme="minorHAnsi"/>
              </w:rPr>
              <w:t>withing</w:t>
            </w:r>
            <w:proofErr w:type="spellEnd"/>
            <w:r>
              <w:rPr>
                <w:rFonts w:asciiTheme="minorHAnsi" w:eastAsia="Calibri" w:hAnsiTheme="minorHAnsi" w:cstheme="minorHAnsi"/>
              </w:rPr>
              <w:t xml:space="preserve"> Carestore.  </w:t>
            </w:r>
          </w:p>
        </w:tc>
      </w:tr>
      <w:tr w:rsidR="00E45178" w:rsidRPr="0002037C" w:rsidTr="00E45178">
        <w:tc>
          <w:tcPr>
            <w:tcW w:w="10456" w:type="dxa"/>
          </w:tcPr>
          <w:p w:rsidR="00E45178" w:rsidRPr="0002037C" w:rsidRDefault="00CB2124" w:rsidP="00DC4EBF">
            <w:pPr>
              <w:rPr>
                <w:rFonts w:asciiTheme="minorHAnsi" w:eastAsia="Calibri" w:hAnsiTheme="minorHAnsi" w:cstheme="minorHAnsi"/>
                <w:b/>
              </w:rPr>
            </w:pPr>
            <w:r>
              <w:rPr>
                <w:rFonts w:asciiTheme="minorHAnsi" w:eastAsia="Calibri" w:hAnsiTheme="minorHAnsi" w:cstheme="minorHAnsi"/>
                <w:b/>
              </w:rPr>
              <w:lastRenderedPageBreak/>
              <w:t xml:space="preserve">Scale 6-8 </w:t>
            </w:r>
          </w:p>
          <w:p w:rsidR="00360324" w:rsidRPr="0002037C" w:rsidRDefault="0021773E" w:rsidP="00B35690">
            <w:pPr>
              <w:pStyle w:val="ListParagraph"/>
              <w:numPr>
                <w:ilvl w:val="0"/>
                <w:numId w:val="6"/>
              </w:numPr>
              <w:rPr>
                <w:rFonts w:asciiTheme="minorHAnsi" w:eastAsia="Calibri" w:hAnsiTheme="minorHAnsi" w:cstheme="minorHAnsi"/>
                <w:b/>
              </w:rPr>
            </w:pPr>
            <w:r w:rsidRPr="0002037C">
              <w:rPr>
                <w:rFonts w:asciiTheme="minorHAnsi" w:eastAsia="Calibri" w:hAnsiTheme="minorHAnsi" w:cstheme="minorHAnsi"/>
              </w:rPr>
              <w:t>Decision making will be timely</w:t>
            </w:r>
          </w:p>
          <w:p w:rsidR="0021773E" w:rsidRPr="0002037C" w:rsidRDefault="0021773E" w:rsidP="00B35690">
            <w:pPr>
              <w:pStyle w:val="ListParagraph"/>
              <w:numPr>
                <w:ilvl w:val="0"/>
                <w:numId w:val="6"/>
              </w:numPr>
              <w:rPr>
                <w:rFonts w:asciiTheme="minorHAnsi" w:eastAsia="Calibri" w:hAnsiTheme="minorHAnsi" w:cstheme="minorHAnsi"/>
              </w:rPr>
            </w:pPr>
            <w:r w:rsidRPr="0002037C">
              <w:rPr>
                <w:rFonts w:asciiTheme="minorHAnsi" w:eastAsia="Calibri" w:hAnsiTheme="minorHAnsi" w:cstheme="minorHAnsi"/>
              </w:rPr>
              <w:t xml:space="preserve">S47 intervention where applicable will be proportionate and all actions required will have safeguarded the child and any other children involved. </w:t>
            </w:r>
          </w:p>
          <w:p w:rsidR="0021773E" w:rsidRPr="0002037C" w:rsidRDefault="00501973" w:rsidP="00B35690">
            <w:pPr>
              <w:pStyle w:val="ListParagraph"/>
              <w:numPr>
                <w:ilvl w:val="0"/>
                <w:numId w:val="6"/>
              </w:numPr>
              <w:rPr>
                <w:rFonts w:asciiTheme="minorHAnsi" w:eastAsia="Calibri" w:hAnsiTheme="minorHAnsi" w:cstheme="minorHAnsi"/>
              </w:rPr>
            </w:pPr>
            <w:r>
              <w:rPr>
                <w:rFonts w:asciiTheme="minorHAnsi" w:eastAsia="Calibri" w:hAnsiTheme="minorHAnsi" w:cstheme="minorHAnsi"/>
              </w:rPr>
              <w:t xml:space="preserve">All </w:t>
            </w:r>
            <w:r w:rsidR="0021773E" w:rsidRPr="0002037C">
              <w:rPr>
                <w:rFonts w:asciiTheme="minorHAnsi" w:eastAsia="Calibri" w:hAnsiTheme="minorHAnsi" w:cstheme="minorHAnsi"/>
              </w:rPr>
              <w:t>assessments identified will be com</w:t>
            </w:r>
            <w:r w:rsidR="00F46FB5">
              <w:rPr>
                <w:rFonts w:asciiTheme="minorHAnsi" w:eastAsia="Calibri" w:hAnsiTheme="minorHAnsi" w:cstheme="minorHAnsi"/>
              </w:rPr>
              <w:t>pleted with good quality analysis</w:t>
            </w:r>
            <w:r w:rsidR="0021773E" w:rsidRPr="0002037C">
              <w:rPr>
                <w:rFonts w:asciiTheme="minorHAnsi" w:eastAsia="Calibri" w:hAnsiTheme="minorHAnsi" w:cstheme="minorHAnsi"/>
              </w:rPr>
              <w:t xml:space="preserve"> and a SMART plan</w:t>
            </w:r>
          </w:p>
          <w:p w:rsidR="0021773E" w:rsidRPr="0002037C" w:rsidRDefault="0021773E" w:rsidP="00B35690">
            <w:pPr>
              <w:pStyle w:val="ListParagraph"/>
              <w:numPr>
                <w:ilvl w:val="0"/>
                <w:numId w:val="6"/>
              </w:numPr>
              <w:rPr>
                <w:rFonts w:asciiTheme="minorHAnsi" w:eastAsia="Calibri" w:hAnsiTheme="minorHAnsi" w:cstheme="minorHAnsi"/>
              </w:rPr>
            </w:pPr>
            <w:r w:rsidRPr="0002037C">
              <w:rPr>
                <w:rFonts w:asciiTheme="minorHAnsi" w:eastAsia="Calibri" w:hAnsiTheme="minorHAnsi" w:cstheme="minorHAnsi"/>
              </w:rPr>
              <w:t>Intervention will be multi-agency and focussed on the best outcomes for children/young people</w:t>
            </w:r>
          </w:p>
          <w:p w:rsidR="0021773E" w:rsidRPr="00501973" w:rsidRDefault="0021773E" w:rsidP="00501973">
            <w:pPr>
              <w:pStyle w:val="ListParagraph"/>
              <w:numPr>
                <w:ilvl w:val="0"/>
                <w:numId w:val="6"/>
              </w:numPr>
              <w:rPr>
                <w:rFonts w:asciiTheme="minorHAnsi" w:eastAsia="Calibri" w:hAnsiTheme="minorHAnsi" w:cstheme="minorHAnsi"/>
              </w:rPr>
            </w:pPr>
            <w:r w:rsidRPr="0002037C">
              <w:rPr>
                <w:rFonts w:asciiTheme="minorHAnsi" w:eastAsia="Calibri" w:hAnsiTheme="minorHAnsi" w:cstheme="minorHAnsi"/>
              </w:rPr>
              <w:t xml:space="preserve">There will be good management oversight </w:t>
            </w:r>
          </w:p>
          <w:p w:rsidR="00CB2124" w:rsidRPr="0002037C" w:rsidRDefault="00CB2124" w:rsidP="00B35690">
            <w:pPr>
              <w:pStyle w:val="ListParagraph"/>
              <w:numPr>
                <w:ilvl w:val="0"/>
                <w:numId w:val="6"/>
              </w:numPr>
              <w:rPr>
                <w:rFonts w:asciiTheme="minorHAnsi" w:eastAsia="Calibri" w:hAnsiTheme="minorHAnsi" w:cstheme="minorHAnsi"/>
              </w:rPr>
            </w:pPr>
            <w:r>
              <w:rPr>
                <w:rFonts w:asciiTheme="minorHAnsi" w:eastAsia="Calibri" w:hAnsiTheme="minorHAnsi" w:cstheme="minorHAnsi"/>
              </w:rPr>
              <w:t>Decision-</w:t>
            </w:r>
            <w:r w:rsidRPr="0002037C">
              <w:rPr>
                <w:rFonts w:asciiTheme="minorHAnsi" w:eastAsia="Calibri" w:hAnsiTheme="minorHAnsi" w:cstheme="minorHAnsi"/>
              </w:rPr>
              <w:t xml:space="preserve">making is timely and rational for decisions are recorded.  </w:t>
            </w:r>
          </w:p>
          <w:p w:rsidR="00CB2124" w:rsidRPr="0002037C" w:rsidRDefault="00CB2124" w:rsidP="00B35690">
            <w:pPr>
              <w:pStyle w:val="ListParagraph"/>
              <w:numPr>
                <w:ilvl w:val="0"/>
                <w:numId w:val="6"/>
              </w:numPr>
              <w:rPr>
                <w:rFonts w:asciiTheme="minorHAnsi" w:eastAsia="Calibri" w:hAnsiTheme="minorHAnsi" w:cstheme="minorHAnsi"/>
              </w:rPr>
            </w:pPr>
            <w:r w:rsidRPr="0002037C">
              <w:rPr>
                <w:rFonts w:asciiTheme="minorHAnsi" w:eastAsia="Calibri" w:hAnsiTheme="minorHAnsi" w:cstheme="minorHAnsi"/>
              </w:rPr>
              <w:t>Management oversight is of good quality and shortcomings are addressed within plans and assessments.</w:t>
            </w:r>
          </w:p>
          <w:p w:rsidR="00CB2124" w:rsidRPr="0002037C" w:rsidRDefault="00CB2124" w:rsidP="00B35690">
            <w:pPr>
              <w:pStyle w:val="ListParagraph"/>
              <w:numPr>
                <w:ilvl w:val="0"/>
                <w:numId w:val="6"/>
              </w:numPr>
              <w:rPr>
                <w:rFonts w:asciiTheme="minorHAnsi" w:eastAsia="Calibri" w:hAnsiTheme="minorHAnsi" w:cstheme="minorHAnsi"/>
              </w:rPr>
            </w:pPr>
            <w:r w:rsidRPr="0002037C">
              <w:rPr>
                <w:rFonts w:asciiTheme="minorHAnsi" w:eastAsia="Calibri" w:hAnsiTheme="minorHAnsi" w:cstheme="minorHAnsi"/>
              </w:rPr>
              <w:t xml:space="preserve">Supervision is in line with </w:t>
            </w:r>
            <w:r w:rsidR="00984508">
              <w:rPr>
                <w:rFonts w:asciiTheme="minorHAnsi" w:eastAsia="Calibri" w:hAnsiTheme="minorHAnsi" w:cstheme="minorHAnsi"/>
              </w:rPr>
              <w:t>NCT</w:t>
            </w:r>
            <w:r w:rsidRPr="0002037C">
              <w:rPr>
                <w:rFonts w:asciiTheme="minorHAnsi" w:eastAsia="Calibri" w:hAnsiTheme="minorHAnsi" w:cstheme="minorHAnsi"/>
              </w:rPr>
              <w:t xml:space="preserve"> policy, it is reflective and offers guidance and support for the social worker. </w:t>
            </w:r>
          </w:p>
          <w:p w:rsidR="00CB2124" w:rsidRPr="0002037C" w:rsidRDefault="00CB2124" w:rsidP="00B35690">
            <w:pPr>
              <w:pStyle w:val="ListParagraph"/>
              <w:numPr>
                <w:ilvl w:val="0"/>
                <w:numId w:val="6"/>
              </w:numPr>
              <w:rPr>
                <w:rFonts w:asciiTheme="minorHAnsi" w:eastAsia="Calibri" w:hAnsiTheme="minorHAnsi" w:cstheme="minorHAnsi"/>
              </w:rPr>
            </w:pPr>
            <w:r w:rsidRPr="0002037C">
              <w:rPr>
                <w:rFonts w:asciiTheme="minorHAnsi" w:eastAsia="Calibri" w:hAnsiTheme="minorHAnsi" w:cstheme="minorHAnsi"/>
              </w:rPr>
              <w:t xml:space="preserve">There is evidence that actions are reviewed at subsequent supervision sessions and acted upon. </w:t>
            </w:r>
          </w:p>
          <w:p w:rsidR="00CB2124" w:rsidRDefault="00CB2124" w:rsidP="00B35690">
            <w:pPr>
              <w:pStyle w:val="ListParagraph"/>
              <w:numPr>
                <w:ilvl w:val="0"/>
                <w:numId w:val="6"/>
              </w:numPr>
              <w:rPr>
                <w:rFonts w:asciiTheme="minorHAnsi" w:eastAsia="Calibri" w:hAnsiTheme="minorHAnsi" w:cstheme="minorHAnsi"/>
              </w:rPr>
            </w:pPr>
            <w:r w:rsidRPr="0002037C">
              <w:rPr>
                <w:rFonts w:asciiTheme="minorHAnsi" w:eastAsia="Calibri" w:hAnsiTheme="minorHAnsi" w:cstheme="minorHAnsi"/>
              </w:rPr>
              <w:t>Recording is of good quality and the case is easy to follow.  Documents are uploaded and available.</w:t>
            </w:r>
          </w:p>
          <w:p w:rsidR="00B35690" w:rsidRPr="0002037C" w:rsidRDefault="00B35690" w:rsidP="00B35690">
            <w:pPr>
              <w:pStyle w:val="ListParagraph"/>
              <w:numPr>
                <w:ilvl w:val="0"/>
                <w:numId w:val="6"/>
              </w:numPr>
              <w:rPr>
                <w:rFonts w:asciiTheme="minorHAnsi" w:eastAsia="Calibri" w:hAnsiTheme="minorHAnsi" w:cstheme="minorHAnsi"/>
              </w:rPr>
            </w:pPr>
            <w:r w:rsidRPr="0002037C">
              <w:rPr>
                <w:rFonts w:asciiTheme="minorHAnsi" w:eastAsia="Calibri" w:hAnsiTheme="minorHAnsi" w:cstheme="minorHAnsi"/>
              </w:rPr>
              <w:t xml:space="preserve">Concerns raised are addressed and analysed within the assessment. </w:t>
            </w:r>
          </w:p>
          <w:p w:rsidR="00B35690" w:rsidRPr="0002037C" w:rsidRDefault="00B35690" w:rsidP="00B35690">
            <w:pPr>
              <w:pStyle w:val="ListParagraph"/>
              <w:numPr>
                <w:ilvl w:val="0"/>
                <w:numId w:val="6"/>
              </w:numPr>
              <w:rPr>
                <w:rFonts w:asciiTheme="minorHAnsi" w:eastAsia="Calibri" w:hAnsiTheme="minorHAnsi" w:cstheme="minorHAnsi"/>
                <w:b/>
              </w:rPr>
            </w:pPr>
            <w:r w:rsidRPr="0002037C">
              <w:rPr>
                <w:rFonts w:asciiTheme="minorHAnsi" w:eastAsia="Calibri" w:hAnsiTheme="minorHAnsi" w:cstheme="minorHAnsi"/>
              </w:rPr>
              <w:t>There is good analysis of the parental history and the impact of this on their parenting ability.</w:t>
            </w:r>
            <w:r w:rsidRPr="0002037C">
              <w:rPr>
                <w:rFonts w:asciiTheme="minorHAnsi" w:eastAsia="Calibri" w:hAnsiTheme="minorHAnsi" w:cstheme="minorHAnsi"/>
                <w:b/>
              </w:rPr>
              <w:t xml:space="preserve"> </w:t>
            </w:r>
          </w:p>
          <w:p w:rsidR="00B35690" w:rsidRPr="0002037C" w:rsidRDefault="00B35690" w:rsidP="00B35690">
            <w:pPr>
              <w:pStyle w:val="ListParagraph"/>
              <w:numPr>
                <w:ilvl w:val="0"/>
                <w:numId w:val="6"/>
              </w:numPr>
              <w:rPr>
                <w:rFonts w:asciiTheme="minorHAnsi" w:eastAsia="Calibri" w:hAnsiTheme="minorHAnsi" w:cstheme="minorHAnsi"/>
              </w:rPr>
            </w:pPr>
            <w:r w:rsidRPr="0002037C">
              <w:rPr>
                <w:rFonts w:asciiTheme="minorHAnsi" w:eastAsia="Calibri" w:hAnsiTheme="minorHAnsi" w:cstheme="minorHAnsi"/>
              </w:rPr>
              <w:t>There is evidence of appropriate tools being used</w:t>
            </w:r>
            <w:r>
              <w:rPr>
                <w:rFonts w:asciiTheme="minorHAnsi" w:eastAsia="Calibri" w:hAnsiTheme="minorHAnsi" w:cstheme="minorHAnsi"/>
              </w:rPr>
              <w:t>,</w:t>
            </w:r>
            <w:r w:rsidRPr="0002037C">
              <w:rPr>
                <w:rFonts w:asciiTheme="minorHAnsi" w:eastAsia="Calibri" w:hAnsiTheme="minorHAnsi" w:cstheme="minorHAnsi"/>
              </w:rPr>
              <w:t xml:space="preserve"> not only to gather the child’s voice</w:t>
            </w:r>
            <w:r>
              <w:rPr>
                <w:rFonts w:asciiTheme="minorHAnsi" w:eastAsia="Calibri" w:hAnsiTheme="minorHAnsi" w:cstheme="minorHAnsi"/>
              </w:rPr>
              <w:t>,</w:t>
            </w:r>
            <w:r w:rsidRPr="0002037C">
              <w:rPr>
                <w:rFonts w:asciiTheme="minorHAnsi" w:eastAsia="Calibri" w:hAnsiTheme="minorHAnsi" w:cstheme="minorHAnsi"/>
              </w:rPr>
              <w:t xml:space="preserve"> but to analyse risks and need. </w:t>
            </w:r>
          </w:p>
          <w:p w:rsidR="00B35690" w:rsidRPr="0002037C" w:rsidRDefault="00B35690" w:rsidP="00B35690">
            <w:pPr>
              <w:pStyle w:val="ListParagraph"/>
              <w:numPr>
                <w:ilvl w:val="0"/>
                <w:numId w:val="6"/>
              </w:numPr>
              <w:rPr>
                <w:rFonts w:asciiTheme="minorHAnsi" w:eastAsia="Calibri" w:hAnsiTheme="minorHAnsi" w:cstheme="minorHAnsi"/>
              </w:rPr>
            </w:pPr>
            <w:r w:rsidRPr="0002037C">
              <w:rPr>
                <w:rFonts w:asciiTheme="minorHAnsi" w:eastAsia="Calibri" w:hAnsiTheme="minorHAnsi" w:cstheme="minorHAnsi"/>
              </w:rPr>
              <w:t>Assessments have been updated following significa</w:t>
            </w:r>
            <w:r>
              <w:rPr>
                <w:rFonts w:asciiTheme="minorHAnsi" w:eastAsia="Calibri" w:hAnsiTheme="minorHAnsi" w:cstheme="minorHAnsi"/>
              </w:rPr>
              <w:t>nt incidents of changes to the C</w:t>
            </w:r>
            <w:r w:rsidRPr="0002037C">
              <w:rPr>
                <w:rFonts w:asciiTheme="minorHAnsi" w:eastAsia="Calibri" w:hAnsiTheme="minorHAnsi" w:cstheme="minorHAnsi"/>
              </w:rPr>
              <w:t xml:space="preserve">are </w:t>
            </w:r>
            <w:r>
              <w:rPr>
                <w:rFonts w:asciiTheme="minorHAnsi" w:eastAsia="Calibri" w:hAnsiTheme="minorHAnsi" w:cstheme="minorHAnsi"/>
              </w:rPr>
              <w:t>P</w:t>
            </w:r>
            <w:r w:rsidRPr="0002037C">
              <w:rPr>
                <w:rFonts w:asciiTheme="minorHAnsi" w:eastAsia="Calibri" w:hAnsiTheme="minorHAnsi" w:cstheme="minorHAnsi"/>
              </w:rPr>
              <w:t xml:space="preserve">lan.  </w:t>
            </w:r>
          </w:p>
          <w:p w:rsidR="00B35690" w:rsidRPr="00501973" w:rsidRDefault="00B35690" w:rsidP="00501973">
            <w:pPr>
              <w:pStyle w:val="ListParagraph"/>
              <w:numPr>
                <w:ilvl w:val="0"/>
                <w:numId w:val="6"/>
              </w:numPr>
              <w:rPr>
                <w:rFonts w:asciiTheme="minorHAnsi" w:eastAsia="Calibri" w:hAnsiTheme="minorHAnsi" w:cstheme="minorHAnsi"/>
              </w:rPr>
            </w:pPr>
            <w:r w:rsidRPr="0002037C">
              <w:rPr>
                <w:rFonts w:asciiTheme="minorHAnsi" w:eastAsia="Calibri" w:hAnsiTheme="minorHAnsi" w:cstheme="minorHAnsi"/>
              </w:rPr>
              <w:t>There are SMART plans within the assessment</w:t>
            </w:r>
          </w:p>
          <w:p w:rsidR="00B35690" w:rsidRPr="0002037C" w:rsidRDefault="00B35690" w:rsidP="00B35690">
            <w:pPr>
              <w:pStyle w:val="ListParagraph"/>
              <w:numPr>
                <w:ilvl w:val="0"/>
                <w:numId w:val="6"/>
              </w:numPr>
              <w:rPr>
                <w:rFonts w:asciiTheme="minorHAnsi" w:eastAsia="Calibri" w:hAnsiTheme="minorHAnsi" w:cstheme="minorHAnsi"/>
              </w:rPr>
            </w:pPr>
            <w:r w:rsidRPr="0002037C">
              <w:rPr>
                <w:rFonts w:asciiTheme="minorHAnsi" w:eastAsia="Calibri" w:hAnsiTheme="minorHAnsi" w:cstheme="minorHAnsi"/>
              </w:rPr>
              <w:t>Chron</w:t>
            </w:r>
            <w:r>
              <w:rPr>
                <w:rFonts w:asciiTheme="minorHAnsi" w:eastAsia="Calibri" w:hAnsiTheme="minorHAnsi" w:cstheme="minorHAnsi"/>
              </w:rPr>
              <w:t>ology is (for the most part) up-to-</w:t>
            </w:r>
            <w:r w:rsidRPr="0002037C">
              <w:rPr>
                <w:rFonts w:asciiTheme="minorHAnsi" w:eastAsia="Calibri" w:hAnsiTheme="minorHAnsi" w:cstheme="minorHAnsi"/>
              </w:rPr>
              <w:t>date and contains relevant information</w:t>
            </w:r>
          </w:p>
          <w:p w:rsidR="00B35690" w:rsidRPr="0002037C" w:rsidRDefault="00B35690" w:rsidP="00B35690">
            <w:pPr>
              <w:pStyle w:val="ListParagraph"/>
              <w:numPr>
                <w:ilvl w:val="0"/>
                <w:numId w:val="6"/>
              </w:numPr>
              <w:rPr>
                <w:rFonts w:asciiTheme="minorHAnsi" w:eastAsia="Calibri" w:hAnsiTheme="minorHAnsi" w:cstheme="minorHAnsi"/>
              </w:rPr>
            </w:pPr>
            <w:r w:rsidRPr="0002037C">
              <w:rPr>
                <w:rFonts w:asciiTheme="minorHAnsi" w:eastAsia="Calibri" w:hAnsiTheme="minorHAnsi" w:cstheme="minorHAnsi"/>
              </w:rPr>
              <w:t>Genogram contains information about all relevant family members</w:t>
            </w:r>
          </w:p>
          <w:p w:rsidR="00501973" w:rsidRDefault="00B35690" w:rsidP="00501973">
            <w:pPr>
              <w:pStyle w:val="ListParagraph"/>
              <w:numPr>
                <w:ilvl w:val="0"/>
                <w:numId w:val="6"/>
              </w:numPr>
              <w:rPr>
                <w:rFonts w:asciiTheme="minorHAnsi" w:eastAsia="Calibri" w:hAnsiTheme="minorHAnsi" w:cstheme="minorHAnsi"/>
              </w:rPr>
            </w:pPr>
            <w:r w:rsidRPr="0002037C">
              <w:rPr>
                <w:rFonts w:asciiTheme="minorHAnsi" w:eastAsia="Calibri" w:hAnsiTheme="minorHAnsi" w:cstheme="minorHAnsi"/>
              </w:rPr>
              <w:t>Other assessments completed are timely and are reviewed appropriately</w:t>
            </w:r>
          </w:p>
          <w:p w:rsidR="00CB2124" w:rsidRPr="00501973" w:rsidRDefault="00501973" w:rsidP="00501973">
            <w:pPr>
              <w:pStyle w:val="ListParagraph"/>
              <w:numPr>
                <w:ilvl w:val="0"/>
                <w:numId w:val="6"/>
              </w:numPr>
              <w:rPr>
                <w:rFonts w:asciiTheme="minorHAnsi" w:eastAsia="Calibri" w:hAnsiTheme="minorHAnsi" w:cstheme="minorHAnsi"/>
              </w:rPr>
            </w:pPr>
            <w:r w:rsidRPr="00501973">
              <w:rPr>
                <w:rFonts w:asciiTheme="minorHAnsi" w:eastAsia="Calibri" w:hAnsiTheme="minorHAnsi" w:cstheme="minorHAnsi"/>
              </w:rPr>
              <w:t xml:space="preserve">If LAC birth certificates and a photocopy of the passport are </w:t>
            </w:r>
            <w:proofErr w:type="spellStart"/>
            <w:r w:rsidRPr="00501973">
              <w:rPr>
                <w:rFonts w:asciiTheme="minorHAnsi" w:eastAsia="Calibri" w:hAnsiTheme="minorHAnsi" w:cstheme="minorHAnsi"/>
              </w:rPr>
              <w:t>withing</w:t>
            </w:r>
            <w:proofErr w:type="spellEnd"/>
            <w:r w:rsidRPr="00501973">
              <w:rPr>
                <w:rFonts w:asciiTheme="minorHAnsi" w:eastAsia="Calibri" w:hAnsiTheme="minorHAnsi" w:cstheme="minorHAnsi"/>
              </w:rPr>
              <w:t xml:space="preserve"> Carestore.  </w:t>
            </w:r>
          </w:p>
          <w:p w:rsidR="00F46FB5" w:rsidRPr="00F46FB5" w:rsidRDefault="00F46FB5" w:rsidP="00F46FB5">
            <w:pPr>
              <w:pStyle w:val="ListParagraph"/>
              <w:rPr>
                <w:rFonts w:asciiTheme="minorHAnsi" w:eastAsia="Calibri" w:hAnsiTheme="minorHAnsi" w:cstheme="minorHAnsi"/>
              </w:rPr>
            </w:pPr>
          </w:p>
        </w:tc>
      </w:tr>
      <w:tr w:rsidR="00E45178" w:rsidRPr="0002037C" w:rsidTr="00E45178">
        <w:tc>
          <w:tcPr>
            <w:tcW w:w="10456" w:type="dxa"/>
          </w:tcPr>
          <w:p w:rsidR="00E45178" w:rsidRPr="0002037C" w:rsidRDefault="00CB2124" w:rsidP="00DC4EBF">
            <w:pPr>
              <w:rPr>
                <w:rFonts w:asciiTheme="minorHAnsi" w:eastAsia="Calibri" w:hAnsiTheme="minorHAnsi" w:cstheme="minorHAnsi"/>
                <w:b/>
              </w:rPr>
            </w:pPr>
            <w:r>
              <w:rPr>
                <w:rFonts w:asciiTheme="minorHAnsi" w:eastAsia="Calibri" w:hAnsiTheme="minorHAnsi" w:cstheme="minorHAnsi"/>
                <w:b/>
              </w:rPr>
              <w:t xml:space="preserve">Scale 3-5 </w:t>
            </w:r>
          </w:p>
          <w:p w:rsidR="0021773E" w:rsidRPr="0002037C" w:rsidRDefault="0021773E" w:rsidP="00B35690">
            <w:pPr>
              <w:pStyle w:val="ListParagraph"/>
              <w:numPr>
                <w:ilvl w:val="0"/>
                <w:numId w:val="7"/>
              </w:numPr>
              <w:rPr>
                <w:rFonts w:asciiTheme="minorHAnsi" w:eastAsia="Calibri" w:hAnsiTheme="minorHAnsi" w:cstheme="minorHAnsi"/>
              </w:rPr>
            </w:pPr>
            <w:r w:rsidRPr="0002037C">
              <w:rPr>
                <w:rFonts w:asciiTheme="minorHAnsi" w:eastAsia="Calibri" w:hAnsiTheme="minorHAnsi" w:cstheme="minorHAnsi"/>
              </w:rPr>
              <w:t xml:space="preserve">Decision making is not timely and there are delays </w:t>
            </w:r>
          </w:p>
          <w:p w:rsidR="0021773E" w:rsidRPr="0002037C" w:rsidRDefault="0021773E" w:rsidP="00B35690">
            <w:pPr>
              <w:pStyle w:val="ListParagraph"/>
              <w:numPr>
                <w:ilvl w:val="0"/>
                <w:numId w:val="7"/>
              </w:numPr>
              <w:rPr>
                <w:rFonts w:asciiTheme="minorHAnsi" w:eastAsia="Calibri" w:hAnsiTheme="minorHAnsi" w:cstheme="minorHAnsi"/>
              </w:rPr>
            </w:pPr>
            <w:r w:rsidRPr="0002037C">
              <w:rPr>
                <w:rFonts w:asciiTheme="minorHAnsi" w:eastAsia="Calibri" w:hAnsiTheme="minorHAnsi" w:cstheme="minorHAnsi"/>
              </w:rPr>
              <w:t xml:space="preserve">S47 intervention is either not proportionate or not taken when threshold is met. </w:t>
            </w:r>
          </w:p>
          <w:p w:rsidR="0021773E" w:rsidRPr="0002037C" w:rsidRDefault="00501973" w:rsidP="00B35690">
            <w:pPr>
              <w:pStyle w:val="ListParagraph"/>
              <w:numPr>
                <w:ilvl w:val="0"/>
                <w:numId w:val="7"/>
              </w:numPr>
              <w:rPr>
                <w:rFonts w:asciiTheme="minorHAnsi" w:eastAsia="Calibri" w:hAnsiTheme="minorHAnsi" w:cstheme="minorHAnsi"/>
              </w:rPr>
            </w:pPr>
            <w:r>
              <w:rPr>
                <w:rFonts w:asciiTheme="minorHAnsi" w:eastAsia="Calibri" w:hAnsiTheme="minorHAnsi" w:cstheme="minorHAnsi"/>
              </w:rPr>
              <w:t>A</w:t>
            </w:r>
            <w:r w:rsidR="0021773E" w:rsidRPr="0002037C">
              <w:rPr>
                <w:rFonts w:asciiTheme="minorHAnsi" w:eastAsia="Calibri" w:hAnsiTheme="minorHAnsi" w:cstheme="minorHAnsi"/>
              </w:rPr>
              <w:t>ssessments are adequate or poor quality and do not have a SMART plan</w:t>
            </w:r>
          </w:p>
          <w:p w:rsidR="0021773E" w:rsidRPr="0002037C" w:rsidRDefault="0021773E" w:rsidP="00B35690">
            <w:pPr>
              <w:pStyle w:val="ListParagraph"/>
              <w:numPr>
                <w:ilvl w:val="0"/>
                <w:numId w:val="7"/>
              </w:numPr>
              <w:rPr>
                <w:rFonts w:asciiTheme="minorHAnsi" w:eastAsia="Calibri" w:hAnsiTheme="minorHAnsi" w:cstheme="minorHAnsi"/>
              </w:rPr>
            </w:pPr>
            <w:r w:rsidRPr="0002037C">
              <w:rPr>
                <w:rFonts w:asciiTheme="minorHAnsi" w:eastAsia="Calibri" w:hAnsiTheme="minorHAnsi" w:cstheme="minorHAnsi"/>
              </w:rPr>
              <w:t>Intervention</w:t>
            </w:r>
            <w:r w:rsidR="00F46FB5">
              <w:rPr>
                <w:rFonts w:asciiTheme="minorHAnsi" w:eastAsia="Calibri" w:hAnsiTheme="minorHAnsi" w:cstheme="minorHAnsi"/>
              </w:rPr>
              <w:t>,</w:t>
            </w:r>
            <w:r w:rsidRPr="0002037C">
              <w:rPr>
                <w:rFonts w:asciiTheme="minorHAnsi" w:eastAsia="Calibri" w:hAnsiTheme="minorHAnsi" w:cstheme="minorHAnsi"/>
              </w:rPr>
              <w:t xml:space="preserve"> </w:t>
            </w:r>
            <w:r w:rsidR="00C75773" w:rsidRPr="0002037C">
              <w:rPr>
                <w:rFonts w:asciiTheme="minorHAnsi" w:eastAsia="Calibri" w:hAnsiTheme="minorHAnsi" w:cstheme="minorHAnsi"/>
              </w:rPr>
              <w:t>whilst</w:t>
            </w:r>
            <w:r w:rsidRPr="0002037C">
              <w:rPr>
                <w:rFonts w:asciiTheme="minorHAnsi" w:eastAsia="Calibri" w:hAnsiTheme="minorHAnsi" w:cstheme="minorHAnsi"/>
              </w:rPr>
              <w:t xml:space="preserve"> multi-agency</w:t>
            </w:r>
            <w:r w:rsidR="00F46FB5">
              <w:rPr>
                <w:rFonts w:asciiTheme="minorHAnsi" w:eastAsia="Calibri" w:hAnsiTheme="minorHAnsi" w:cstheme="minorHAnsi"/>
              </w:rPr>
              <w:t>,</w:t>
            </w:r>
            <w:r w:rsidRPr="0002037C">
              <w:rPr>
                <w:rFonts w:asciiTheme="minorHAnsi" w:eastAsia="Calibri" w:hAnsiTheme="minorHAnsi" w:cstheme="minorHAnsi"/>
              </w:rPr>
              <w:t xml:space="preserve"> is not focussed on best outcomes for children/</w:t>
            </w:r>
            <w:r w:rsidR="00C75773" w:rsidRPr="0002037C">
              <w:rPr>
                <w:rFonts w:asciiTheme="minorHAnsi" w:eastAsia="Calibri" w:hAnsiTheme="minorHAnsi" w:cstheme="minorHAnsi"/>
              </w:rPr>
              <w:t>young</w:t>
            </w:r>
            <w:r w:rsidRPr="0002037C">
              <w:rPr>
                <w:rFonts w:asciiTheme="minorHAnsi" w:eastAsia="Calibri" w:hAnsiTheme="minorHAnsi" w:cstheme="minorHAnsi"/>
              </w:rPr>
              <w:t xml:space="preserve"> people</w:t>
            </w:r>
          </w:p>
          <w:p w:rsidR="00501973" w:rsidRPr="0002037C" w:rsidRDefault="00501973" w:rsidP="00501973">
            <w:pPr>
              <w:pStyle w:val="ListParagraph"/>
              <w:numPr>
                <w:ilvl w:val="0"/>
                <w:numId w:val="7"/>
              </w:numPr>
              <w:rPr>
                <w:rFonts w:asciiTheme="minorHAnsi" w:eastAsia="Calibri" w:hAnsiTheme="minorHAnsi" w:cstheme="minorHAnsi"/>
              </w:rPr>
            </w:pPr>
            <w:r w:rsidRPr="0002037C">
              <w:rPr>
                <w:rFonts w:asciiTheme="minorHAnsi" w:eastAsia="Calibri" w:hAnsiTheme="minorHAnsi" w:cstheme="minorHAnsi"/>
              </w:rPr>
              <w:t>Management oversight is either limited or non-existent</w:t>
            </w:r>
            <w:r>
              <w:rPr>
                <w:rFonts w:asciiTheme="minorHAnsi" w:eastAsia="Calibri" w:hAnsiTheme="minorHAnsi" w:cstheme="minorHAnsi"/>
              </w:rPr>
              <w:t>;</w:t>
            </w:r>
            <w:r w:rsidRPr="0002037C">
              <w:rPr>
                <w:rFonts w:asciiTheme="minorHAnsi" w:eastAsia="Calibri" w:hAnsiTheme="minorHAnsi" w:cstheme="minorHAnsi"/>
              </w:rPr>
              <w:t xml:space="preserve"> for example assessments have been authorised without comment or without shortcoming being addressed. </w:t>
            </w:r>
          </w:p>
          <w:p w:rsidR="0021773E" w:rsidRDefault="0021773E" w:rsidP="00B35690">
            <w:pPr>
              <w:pStyle w:val="ListParagraph"/>
              <w:numPr>
                <w:ilvl w:val="0"/>
                <w:numId w:val="7"/>
              </w:numPr>
              <w:rPr>
                <w:rFonts w:asciiTheme="minorHAnsi" w:eastAsia="Calibri" w:hAnsiTheme="minorHAnsi" w:cstheme="minorHAnsi"/>
              </w:rPr>
            </w:pPr>
            <w:r w:rsidRPr="0002037C">
              <w:rPr>
                <w:rFonts w:asciiTheme="minorHAnsi" w:eastAsia="Calibri" w:hAnsiTheme="minorHAnsi" w:cstheme="minorHAnsi"/>
              </w:rPr>
              <w:t>Risk assessments have either not been completed or not been reviewed</w:t>
            </w:r>
          </w:p>
          <w:p w:rsidR="00CB2124" w:rsidRPr="0002037C" w:rsidRDefault="00CB2124" w:rsidP="00B35690">
            <w:pPr>
              <w:pStyle w:val="ListParagraph"/>
              <w:numPr>
                <w:ilvl w:val="0"/>
                <w:numId w:val="7"/>
              </w:numPr>
              <w:rPr>
                <w:rFonts w:asciiTheme="minorHAnsi" w:eastAsia="Calibri" w:hAnsiTheme="minorHAnsi" w:cstheme="minorHAnsi"/>
              </w:rPr>
            </w:pPr>
            <w:r>
              <w:rPr>
                <w:rFonts w:asciiTheme="minorHAnsi" w:eastAsia="Calibri" w:hAnsiTheme="minorHAnsi" w:cstheme="minorHAnsi"/>
              </w:rPr>
              <w:t>Decision-</w:t>
            </w:r>
            <w:r w:rsidRPr="0002037C">
              <w:rPr>
                <w:rFonts w:asciiTheme="minorHAnsi" w:eastAsia="Calibri" w:hAnsiTheme="minorHAnsi" w:cstheme="minorHAnsi"/>
              </w:rPr>
              <w:t>making is not timely and therefore there are unnecessary delays</w:t>
            </w:r>
          </w:p>
          <w:p w:rsidR="00CB2124" w:rsidRPr="0002037C" w:rsidRDefault="00CB2124" w:rsidP="00B35690">
            <w:pPr>
              <w:pStyle w:val="ListParagraph"/>
              <w:numPr>
                <w:ilvl w:val="0"/>
                <w:numId w:val="7"/>
              </w:numPr>
              <w:rPr>
                <w:rFonts w:asciiTheme="minorHAnsi" w:eastAsia="Calibri" w:hAnsiTheme="minorHAnsi" w:cstheme="minorHAnsi"/>
              </w:rPr>
            </w:pPr>
            <w:r>
              <w:rPr>
                <w:rFonts w:asciiTheme="minorHAnsi" w:eastAsia="Calibri" w:hAnsiTheme="minorHAnsi" w:cstheme="minorHAnsi"/>
              </w:rPr>
              <w:t>Decision-</w:t>
            </w:r>
            <w:r w:rsidRPr="0002037C">
              <w:rPr>
                <w:rFonts w:asciiTheme="minorHAnsi" w:eastAsia="Calibri" w:hAnsiTheme="minorHAnsi" w:cstheme="minorHAnsi"/>
              </w:rPr>
              <w:t>making is not effective and plans are not SMART</w:t>
            </w:r>
          </w:p>
          <w:p w:rsidR="00CB2124" w:rsidRPr="0002037C" w:rsidRDefault="00CB2124" w:rsidP="00B35690">
            <w:pPr>
              <w:pStyle w:val="ListParagraph"/>
              <w:numPr>
                <w:ilvl w:val="0"/>
                <w:numId w:val="7"/>
              </w:numPr>
              <w:rPr>
                <w:rFonts w:asciiTheme="minorHAnsi" w:eastAsia="Calibri" w:hAnsiTheme="minorHAnsi" w:cstheme="minorHAnsi"/>
              </w:rPr>
            </w:pPr>
            <w:r w:rsidRPr="0002037C">
              <w:rPr>
                <w:rFonts w:asciiTheme="minorHAnsi" w:eastAsia="Calibri" w:hAnsiTheme="minorHAnsi" w:cstheme="minorHAnsi"/>
              </w:rPr>
              <w:t xml:space="preserve">Supervision is not in line with </w:t>
            </w:r>
            <w:r w:rsidR="00984508">
              <w:rPr>
                <w:rFonts w:asciiTheme="minorHAnsi" w:eastAsia="Calibri" w:hAnsiTheme="minorHAnsi" w:cstheme="minorHAnsi"/>
              </w:rPr>
              <w:t>NCT</w:t>
            </w:r>
            <w:r w:rsidRPr="0002037C">
              <w:rPr>
                <w:rFonts w:asciiTheme="minorHAnsi" w:eastAsia="Calibri" w:hAnsiTheme="minorHAnsi" w:cstheme="minorHAnsi"/>
              </w:rPr>
              <w:t xml:space="preserve"> policy. </w:t>
            </w:r>
          </w:p>
          <w:p w:rsidR="00CB2124" w:rsidRPr="0002037C" w:rsidRDefault="00CB2124" w:rsidP="00B35690">
            <w:pPr>
              <w:pStyle w:val="ListParagraph"/>
              <w:numPr>
                <w:ilvl w:val="0"/>
                <w:numId w:val="7"/>
              </w:numPr>
              <w:rPr>
                <w:rFonts w:asciiTheme="minorHAnsi" w:eastAsia="Calibri" w:hAnsiTheme="minorHAnsi" w:cstheme="minorHAnsi"/>
              </w:rPr>
            </w:pPr>
            <w:r w:rsidRPr="0002037C">
              <w:rPr>
                <w:rFonts w:asciiTheme="minorHAnsi" w:eastAsia="Calibri" w:hAnsiTheme="minorHAnsi" w:cstheme="minorHAnsi"/>
              </w:rPr>
              <w:t xml:space="preserve">Actions are not reviewed within subsequent supervision sessions and lead to delay. </w:t>
            </w:r>
          </w:p>
          <w:p w:rsidR="00CB2124" w:rsidRDefault="00CB2124" w:rsidP="00B35690">
            <w:pPr>
              <w:pStyle w:val="ListParagraph"/>
              <w:numPr>
                <w:ilvl w:val="0"/>
                <w:numId w:val="7"/>
              </w:numPr>
              <w:rPr>
                <w:rFonts w:asciiTheme="minorHAnsi" w:eastAsia="Calibri" w:hAnsiTheme="minorHAnsi" w:cstheme="minorHAnsi"/>
              </w:rPr>
            </w:pPr>
            <w:r w:rsidRPr="0002037C">
              <w:rPr>
                <w:rFonts w:asciiTheme="minorHAnsi" w:eastAsia="Calibri" w:hAnsiTheme="minorHAnsi" w:cstheme="minorHAnsi"/>
              </w:rPr>
              <w:t xml:space="preserve">Recording is not of good quality and it may be difficult to follow through the decision making. </w:t>
            </w:r>
          </w:p>
          <w:p w:rsidR="00B35690" w:rsidRPr="0002037C" w:rsidRDefault="00B35690" w:rsidP="00B35690">
            <w:pPr>
              <w:pStyle w:val="ListParagraph"/>
              <w:numPr>
                <w:ilvl w:val="0"/>
                <w:numId w:val="7"/>
              </w:numPr>
              <w:rPr>
                <w:rFonts w:asciiTheme="minorHAnsi" w:eastAsia="Calibri" w:hAnsiTheme="minorHAnsi" w:cstheme="minorHAnsi"/>
              </w:rPr>
            </w:pPr>
            <w:r w:rsidRPr="0002037C">
              <w:rPr>
                <w:rFonts w:asciiTheme="minorHAnsi" w:eastAsia="Calibri" w:hAnsiTheme="minorHAnsi" w:cstheme="minorHAnsi"/>
              </w:rPr>
              <w:t>The concerns raised are not fully addressed within the assessment.</w:t>
            </w:r>
          </w:p>
          <w:p w:rsidR="00B35690" w:rsidRPr="0002037C" w:rsidRDefault="00B35690" w:rsidP="00B35690">
            <w:pPr>
              <w:pStyle w:val="ListParagraph"/>
              <w:numPr>
                <w:ilvl w:val="0"/>
                <w:numId w:val="7"/>
              </w:numPr>
              <w:rPr>
                <w:rFonts w:asciiTheme="minorHAnsi" w:eastAsia="Calibri" w:hAnsiTheme="minorHAnsi" w:cstheme="minorHAnsi"/>
              </w:rPr>
            </w:pPr>
            <w:r w:rsidRPr="0002037C">
              <w:rPr>
                <w:rFonts w:asciiTheme="minorHAnsi" w:eastAsia="Calibri" w:hAnsiTheme="minorHAnsi" w:cstheme="minorHAnsi"/>
              </w:rPr>
              <w:t>Parental history is not covered within the assessment, key adults are not spoken to or assessed</w:t>
            </w:r>
          </w:p>
          <w:p w:rsidR="00B35690" w:rsidRPr="0002037C" w:rsidRDefault="00B35690" w:rsidP="00B35690">
            <w:pPr>
              <w:pStyle w:val="ListParagraph"/>
              <w:numPr>
                <w:ilvl w:val="0"/>
                <w:numId w:val="7"/>
              </w:numPr>
              <w:rPr>
                <w:rFonts w:asciiTheme="minorHAnsi" w:eastAsia="Calibri" w:hAnsiTheme="minorHAnsi" w:cstheme="minorHAnsi"/>
              </w:rPr>
            </w:pPr>
            <w:r w:rsidRPr="0002037C">
              <w:rPr>
                <w:rFonts w:asciiTheme="minorHAnsi" w:eastAsia="Calibri" w:hAnsiTheme="minorHAnsi" w:cstheme="minorHAnsi"/>
              </w:rPr>
              <w:t>Analysis is not robust and there is not a SMART plan</w:t>
            </w:r>
          </w:p>
          <w:p w:rsidR="00B35690" w:rsidRPr="0002037C" w:rsidRDefault="00B35690" w:rsidP="00B35690">
            <w:pPr>
              <w:pStyle w:val="ListParagraph"/>
              <w:numPr>
                <w:ilvl w:val="0"/>
                <w:numId w:val="7"/>
              </w:numPr>
              <w:rPr>
                <w:rFonts w:asciiTheme="minorHAnsi" w:eastAsia="Calibri" w:hAnsiTheme="minorHAnsi" w:cstheme="minorHAnsi"/>
              </w:rPr>
            </w:pPr>
            <w:r w:rsidRPr="0002037C">
              <w:rPr>
                <w:rFonts w:asciiTheme="minorHAnsi" w:eastAsia="Calibri" w:hAnsiTheme="minorHAnsi" w:cstheme="minorHAnsi"/>
              </w:rPr>
              <w:t xml:space="preserve">Assessments are not completed where there is a </w:t>
            </w:r>
            <w:r>
              <w:rPr>
                <w:rFonts w:asciiTheme="minorHAnsi" w:eastAsia="Calibri" w:hAnsiTheme="minorHAnsi" w:cstheme="minorHAnsi"/>
              </w:rPr>
              <w:t>significant event or change of Care P</w:t>
            </w:r>
            <w:r w:rsidRPr="0002037C">
              <w:rPr>
                <w:rFonts w:asciiTheme="minorHAnsi" w:eastAsia="Calibri" w:hAnsiTheme="minorHAnsi" w:cstheme="minorHAnsi"/>
              </w:rPr>
              <w:t>lan</w:t>
            </w:r>
          </w:p>
          <w:p w:rsidR="00B35690" w:rsidRPr="0002037C" w:rsidRDefault="00B35690" w:rsidP="00B35690">
            <w:pPr>
              <w:pStyle w:val="ListParagraph"/>
              <w:numPr>
                <w:ilvl w:val="0"/>
                <w:numId w:val="7"/>
              </w:numPr>
              <w:rPr>
                <w:rFonts w:asciiTheme="minorHAnsi" w:eastAsia="Calibri" w:hAnsiTheme="minorHAnsi" w:cstheme="minorHAnsi"/>
              </w:rPr>
            </w:pPr>
            <w:r w:rsidRPr="0002037C">
              <w:rPr>
                <w:rFonts w:asciiTheme="minorHAnsi" w:eastAsia="Calibri" w:hAnsiTheme="minorHAnsi" w:cstheme="minorHAnsi"/>
              </w:rPr>
              <w:lastRenderedPageBreak/>
              <w:t>Chronology is significantly</w:t>
            </w:r>
            <w:r>
              <w:rPr>
                <w:rFonts w:asciiTheme="minorHAnsi" w:eastAsia="Calibri" w:hAnsiTheme="minorHAnsi" w:cstheme="minorHAnsi"/>
              </w:rPr>
              <w:t xml:space="preserve"> out-of-</w:t>
            </w:r>
            <w:r w:rsidRPr="0002037C">
              <w:rPr>
                <w:rFonts w:asciiTheme="minorHAnsi" w:eastAsia="Calibri" w:hAnsiTheme="minorHAnsi" w:cstheme="minorHAnsi"/>
              </w:rPr>
              <w:t xml:space="preserve">date or absent </w:t>
            </w:r>
          </w:p>
          <w:p w:rsidR="00B35690" w:rsidRDefault="00B35690" w:rsidP="00B35690">
            <w:pPr>
              <w:pStyle w:val="ListParagraph"/>
              <w:numPr>
                <w:ilvl w:val="0"/>
                <w:numId w:val="7"/>
              </w:numPr>
              <w:rPr>
                <w:rFonts w:asciiTheme="minorHAnsi" w:eastAsia="Calibri" w:hAnsiTheme="minorHAnsi" w:cstheme="minorHAnsi"/>
              </w:rPr>
            </w:pPr>
            <w:r w:rsidRPr="0002037C">
              <w:rPr>
                <w:rFonts w:asciiTheme="minorHAnsi" w:eastAsia="Calibri" w:hAnsiTheme="minorHAnsi" w:cstheme="minorHAnsi"/>
              </w:rPr>
              <w:t xml:space="preserve">Genogram is absent </w:t>
            </w:r>
          </w:p>
          <w:p w:rsidR="00501973" w:rsidRPr="0002037C" w:rsidRDefault="00501973" w:rsidP="00B35690">
            <w:pPr>
              <w:pStyle w:val="ListParagraph"/>
              <w:numPr>
                <w:ilvl w:val="0"/>
                <w:numId w:val="7"/>
              </w:numPr>
              <w:rPr>
                <w:rFonts w:asciiTheme="minorHAnsi" w:eastAsia="Calibri" w:hAnsiTheme="minorHAnsi" w:cstheme="minorHAnsi"/>
              </w:rPr>
            </w:pPr>
            <w:r>
              <w:rPr>
                <w:rFonts w:asciiTheme="minorHAnsi" w:eastAsia="Calibri" w:hAnsiTheme="minorHAnsi" w:cstheme="minorHAnsi"/>
              </w:rPr>
              <w:t xml:space="preserve">If LAC birth certificates and evidence of passport are not stored within Carestore. </w:t>
            </w:r>
          </w:p>
          <w:p w:rsidR="00CB2124" w:rsidRPr="0002037C" w:rsidRDefault="00CB2124" w:rsidP="00CB2124">
            <w:pPr>
              <w:pStyle w:val="ListParagraph"/>
              <w:rPr>
                <w:rFonts w:asciiTheme="minorHAnsi" w:eastAsia="Calibri" w:hAnsiTheme="minorHAnsi" w:cstheme="minorHAnsi"/>
              </w:rPr>
            </w:pPr>
          </w:p>
          <w:p w:rsidR="0021773E" w:rsidRPr="0002037C" w:rsidRDefault="0021773E" w:rsidP="0021773E">
            <w:pPr>
              <w:pStyle w:val="ListParagraph"/>
              <w:rPr>
                <w:rFonts w:asciiTheme="minorHAnsi" w:eastAsia="Calibri" w:hAnsiTheme="minorHAnsi" w:cstheme="minorHAnsi"/>
                <w:b/>
              </w:rPr>
            </w:pPr>
          </w:p>
          <w:p w:rsidR="0021773E" w:rsidRPr="0002037C" w:rsidRDefault="0021773E" w:rsidP="0021773E">
            <w:pPr>
              <w:rPr>
                <w:rFonts w:asciiTheme="minorHAnsi" w:eastAsia="Calibri" w:hAnsiTheme="minorHAnsi" w:cstheme="minorHAnsi"/>
                <w:b/>
                <w:i/>
              </w:rPr>
            </w:pPr>
            <w:r w:rsidRPr="0002037C">
              <w:rPr>
                <w:rFonts w:asciiTheme="minorHAnsi" w:eastAsia="Calibri" w:hAnsiTheme="minorHAnsi" w:cstheme="minorHAnsi"/>
                <w:b/>
                <w:i/>
              </w:rPr>
              <w:t xml:space="preserve">Inadequate </w:t>
            </w:r>
            <w:r w:rsidR="00CB2124">
              <w:rPr>
                <w:rFonts w:asciiTheme="minorHAnsi" w:eastAsia="Calibri" w:hAnsiTheme="minorHAnsi" w:cstheme="minorHAnsi"/>
                <w:b/>
                <w:i/>
              </w:rPr>
              <w:t>(Scale 0-2)</w:t>
            </w:r>
          </w:p>
          <w:p w:rsidR="0021773E" w:rsidRPr="0002037C" w:rsidRDefault="0021773E" w:rsidP="0021773E">
            <w:pPr>
              <w:pStyle w:val="ListParagraph"/>
              <w:rPr>
                <w:rFonts w:asciiTheme="minorHAnsi" w:eastAsia="Calibri" w:hAnsiTheme="minorHAnsi" w:cstheme="minorHAnsi"/>
                <w:b/>
                <w:i/>
              </w:rPr>
            </w:pPr>
          </w:p>
          <w:p w:rsidR="0021773E" w:rsidRDefault="0021773E" w:rsidP="00DC4EBF">
            <w:pPr>
              <w:rPr>
                <w:rFonts w:asciiTheme="minorHAnsi" w:eastAsia="Calibri" w:hAnsiTheme="minorHAnsi" w:cstheme="minorHAnsi"/>
                <w:i/>
              </w:rPr>
            </w:pPr>
            <w:r w:rsidRPr="0002037C">
              <w:rPr>
                <w:rFonts w:asciiTheme="minorHAnsi" w:eastAsia="Calibri" w:hAnsiTheme="minorHAnsi" w:cstheme="minorHAnsi"/>
                <w:i/>
              </w:rPr>
              <w:t xml:space="preserve">If this section </w:t>
            </w:r>
            <w:r w:rsidR="00501973">
              <w:rPr>
                <w:rFonts w:asciiTheme="minorHAnsi" w:eastAsia="Calibri" w:hAnsiTheme="minorHAnsi" w:cstheme="minorHAnsi"/>
                <w:i/>
              </w:rPr>
              <w:t>does not scale higher than 2</w:t>
            </w:r>
            <w:r w:rsidRPr="0002037C">
              <w:rPr>
                <w:rFonts w:asciiTheme="minorHAnsi" w:eastAsia="Calibri" w:hAnsiTheme="minorHAnsi" w:cstheme="minorHAnsi"/>
                <w:i/>
              </w:rPr>
              <w:t xml:space="preserve"> and there are significant concerns about the child/young person being at risk of immediate harm the overall grading of the case file should be inadequate.  </w:t>
            </w:r>
            <w:r w:rsidR="00CB2124" w:rsidRPr="0002037C">
              <w:rPr>
                <w:rFonts w:asciiTheme="minorHAnsi" w:eastAsia="Calibri" w:hAnsiTheme="minorHAnsi" w:cstheme="minorHAnsi"/>
                <w:i/>
              </w:rPr>
              <w:t>A lack of any supervision would not necessarily make the overall grading inadequate as there may be evidence of tenacious social work despite it, but the case would need to be graded as requires improvement.</w:t>
            </w:r>
          </w:p>
          <w:p w:rsidR="00B35690" w:rsidRPr="00F46FB5" w:rsidRDefault="00B35690" w:rsidP="00DC4EBF">
            <w:pPr>
              <w:rPr>
                <w:rFonts w:asciiTheme="minorHAnsi" w:eastAsia="Calibri" w:hAnsiTheme="minorHAnsi" w:cstheme="minorHAnsi"/>
                <w:i/>
              </w:rPr>
            </w:pPr>
            <w:r w:rsidRPr="0002037C">
              <w:rPr>
                <w:rFonts w:asciiTheme="minorHAnsi" w:eastAsia="Calibri" w:hAnsiTheme="minorHAnsi" w:cstheme="minorHAnsi"/>
                <w:i/>
              </w:rPr>
              <w:t>A lack of</w:t>
            </w:r>
            <w:r>
              <w:rPr>
                <w:rFonts w:asciiTheme="minorHAnsi" w:eastAsia="Calibri" w:hAnsiTheme="minorHAnsi" w:cstheme="minorHAnsi"/>
                <w:i/>
              </w:rPr>
              <w:t xml:space="preserve"> /</w:t>
            </w:r>
            <w:r w:rsidRPr="0002037C">
              <w:rPr>
                <w:rFonts w:asciiTheme="minorHAnsi" w:eastAsia="Calibri" w:hAnsiTheme="minorHAnsi" w:cstheme="minorHAnsi"/>
                <w:i/>
              </w:rPr>
              <w:t xml:space="preserve"> or poor </w:t>
            </w:r>
            <w:r>
              <w:rPr>
                <w:rFonts w:asciiTheme="minorHAnsi" w:eastAsia="Calibri" w:hAnsiTheme="minorHAnsi" w:cstheme="minorHAnsi"/>
                <w:i/>
              </w:rPr>
              <w:t xml:space="preserve">quality </w:t>
            </w:r>
            <w:r w:rsidRPr="0002037C">
              <w:rPr>
                <w:rFonts w:asciiTheme="minorHAnsi" w:eastAsia="Calibri" w:hAnsiTheme="minorHAnsi" w:cstheme="minorHAnsi"/>
                <w:i/>
              </w:rPr>
              <w:t>assessment may contribute to the overall grading of inadequate.</w:t>
            </w:r>
          </w:p>
        </w:tc>
      </w:tr>
      <w:tr w:rsidR="00E45178" w:rsidRPr="0002037C" w:rsidTr="00C73679">
        <w:tc>
          <w:tcPr>
            <w:tcW w:w="10456" w:type="dxa"/>
            <w:shd w:val="clear" w:color="auto" w:fill="DBEFF9" w:themeFill="background2"/>
          </w:tcPr>
          <w:p w:rsidR="00C73679" w:rsidRPr="0002037C" w:rsidRDefault="00AF1781" w:rsidP="00E502ED">
            <w:pPr>
              <w:pStyle w:val="Tableheader-left"/>
              <w:numPr>
                <w:ilvl w:val="0"/>
                <w:numId w:val="3"/>
              </w:numPr>
              <w:rPr>
                <w:rFonts w:asciiTheme="minorHAnsi" w:hAnsiTheme="minorHAnsi" w:cstheme="minorHAnsi"/>
                <w:sz w:val="24"/>
                <w:szCs w:val="24"/>
              </w:rPr>
            </w:pPr>
            <w:r>
              <w:rPr>
                <w:rFonts w:asciiTheme="minorHAnsi" w:hAnsiTheme="minorHAnsi" w:cstheme="minorHAnsi"/>
                <w:sz w:val="24"/>
                <w:szCs w:val="24"/>
              </w:rPr>
              <w:lastRenderedPageBreak/>
              <w:t xml:space="preserve">3. </w:t>
            </w:r>
            <w:r w:rsidR="00B35690">
              <w:rPr>
                <w:rFonts w:asciiTheme="minorHAnsi" w:hAnsiTheme="minorHAnsi" w:cstheme="minorHAnsi"/>
                <w:sz w:val="24"/>
                <w:szCs w:val="24"/>
              </w:rPr>
              <w:t>Child, their family and identity</w:t>
            </w:r>
          </w:p>
          <w:p w:rsidR="00E45178" w:rsidRPr="0002037C" w:rsidRDefault="00E45178" w:rsidP="00DC4EBF">
            <w:pPr>
              <w:rPr>
                <w:rFonts w:asciiTheme="minorHAnsi" w:eastAsia="Calibri" w:hAnsiTheme="minorHAnsi" w:cstheme="minorHAnsi"/>
              </w:rPr>
            </w:pPr>
          </w:p>
        </w:tc>
      </w:tr>
      <w:tr w:rsidR="00C73679" w:rsidRPr="0002037C" w:rsidTr="00E45178">
        <w:tc>
          <w:tcPr>
            <w:tcW w:w="10456" w:type="dxa"/>
          </w:tcPr>
          <w:p w:rsidR="00C73679" w:rsidRPr="0002037C" w:rsidRDefault="00C73679" w:rsidP="00C73679">
            <w:pPr>
              <w:jc w:val="both"/>
              <w:rPr>
                <w:rFonts w:asciiTheme="minorHAnsi" w:hAnsiTheme="minorHAnsi" w:cstheme="minorHAnsi"/>
              </w:rPr>
            </w:pPr>
            <w:r w:rsidRPr="0002037C">
              <w:rPr>
                <w:rFonts w:asciiTheme="minorHAnsi" w:hAnsiTheme="minorHAnsi" w:cstheme="minorHAnsi"/>
                <w:b/>
                <w:bCs/>
              </w:rPr>
              <w:t>Areas to be considered when completing this section</w:t>
            </w:r>
          </w:p>
          <w:p w:rsidR="00C73679" w:rsidRPr="0002037C" w:rsidRDefault="00C73679" w:rsidP="00B35690">
            <w:pPr>
              <w:pStyle w:val="ListParagraph"/>
              <w:numPr>
                <w:ilvl w:val="0"/>
                <w:numId w:val="8"/>
              </w:numPr>
              <w:rPr>
                <w:rFonts w:asciiTheme="minorHAnsi" w:eastAsia="Calibri" w:hAnsiTheme="minorHAnsi" w:cstheme="minorHAnsi"/>
              </w:rPr>
            </w:pPr>
            <w:r w:rsidRPr="0002037C">
              <w:rPr>
                <w:rFonts w:asciiTheme="minorHAnsi" w:eastAsia="Calibri" w:hAnsiTheme="minorHAnsi" w:cstheme="minorHAnsi"/>
              </w:rPr>
              <w:t xml:space="preserve">Look for parental involvement within all assessments and plans.  This should include </w:t>
            </w:r>
            <w:r w:rsidR="00C75773" w:rsidRPr="0002037C">
              <w:rPr>
                <w:rFonts w:asciiTheme="minorHAnsi" w:eastAsia="Calibri" w:hAnsiTheme="minorHAnsi" w:cstheme="minorHAnsi"/>
              </w:rPr>
              <w:t>non-resident</w:t>
            </w:r>
            <w:r w:rsidRPr="0002037C">
              <w:rPr>
                <w:rFonts w:asciiTheme="minorHAnsi" w:eastAsia="Calibri" w:hAnsiTheme="minorHAnsi" w:cstheme="minorHAnsi"/>
              </w:rPr>
              <w:t xml:space="preserve"> parents as well any other carer for the child/young person.  </w:t>
            </w:r>
          </w:p>
          <w:p w:rsidR="00C73679" w:rsidRPr="0002037C" w:rsidRDefault="00C73679" w:rsidP="00B35690">
            <w:pPr>
              <w:pStyle w:val="ListParagraph"/>
              <w:numPr>
                <w:ilvl w:val="0"/>
                <w:numId w:val="8"/>
              </w:numPr>
              <w:rPr>
                <w:rFonts w:asciiTheme="minorHAnsi" w:eastAsia="Calibri" w:hAnsiTheme="minorHAnsi" w:cstheme="minorHAnsi"/>
              </w:rPr>
            </w:pPr>
            <w:r w:rsidRPr="0002037C">
              <w:rPr>
                <w:rFonts w:asciiTheme="minorHAnsi" w:eastAsia="Calibri" w:hAnsiTheme="minorHAnsi" w:cstheme="minorHAnsi"/>
              </w:rPr>
              <w:t xml:space="preserve">If </w:t>
            </w:r>
            <w:r w:rsidR="00C75773" w:rsidRPr="0002037C">
              <w:rPr>
                <w:rFonts w:asciiTheme="minorHAnsi" w:eastAsia="Calibri" w:hAnsiTheme="minorHAnsi" w:cstheme="minorHAnsi"/>
              </w:rPr>
              <w:t>non-resident</w:t>
            </w:r>
            <w:r w:rsidRPr="0002037C">
              <w:rPr>
                <w:rFonts w:asciiTheme="minorHAnsi" w:eastAsia="Calibri" w:hAnsiTheme="minorHAnsi" w:cstheme="minorHAnsi"/>
              </w:rPr>
              <w:t xml:space="preserve"> parents or resident parents have not engaged, or could not be located this will be evidenced within assessments and plans.</w:t>
            </w:r>
          </w:p>
          <w:p w:rsidR="00C73679" w:rsidRPr="0002037C" w:rsidRDefault="00C73679" w:rsidP="00B35690">
            <w:pPr>
              <w:pStyle w:val="ListParagraph"/>
              <w:numPr>
                <w:ilvl w:val="0"/>
                <w:numId w:val="8"/>
              </w:numPr>
              <w:rPr>
                <w:rFonts w:asciiTheme="minorHAnsi" w:eastAsia="Calibri" w:hAnsiTheme="minorHAnsi" w:cstheme="minorHAnsi"/>
              </w:rPr>
            </w:pPr>
            <w:r w:rsidRPr="0002037C">
              <w:rPr>
                <w:rFonts w:asciiTheme="minorHAnsi" w:eastAsia="Calibri" w:hAnsiTheme="minorHAnsi" w:cstheme="minorHAnsi"/>
              </w:rPr>
              <w:t xml:space="preserve">Children/young people should be engaged in an active way by the social worker.  You should look for evidence of direct work and tools being used.  If the child is younger than 4 or </w:t>
            </w:r>
            <w:r w:rsidR="00C75773" w:rsidRPr="0002037C">
              <w:rPr>
                <w:rFonts w:asciiTheme="minorHAnsi" w:eastAsia="Calibri" w:hAnsiTheme="minorHAnsi" w:cstheme="minorHAnsi"/>
              </w:rPr>
              <w:t>non-verbal</w:t>
            </w:r>
            <w:r w:rsidRPr="0002037C">
              <w:rPr>
                <w:rFonts w:asciiTheme="minorHAnsi" w:eastAsia="Calibri" w:hAnsiTheme="minorHAnsi" w:cstheme="minorHAnsi"/>
              </w:rPr>
              <w:t xml:space="preserve"> you should look for evidence</w:t>
            </w:r>
            <w:r w:rsidR="007F030A" w:rsidRPr="0002037C">
              <w:rPr>
                <w:rFonts w:asciiTheme="minorHAnsi" w:eastAsia="Calibri" w:hAnsiTheme="minorHAnsi" w:cstheme="minorHAnsi"/>
              </w:rPr>
              <w:t xml:space="preserve"> of other methods of engagement. </w:t>
            </w:r>
          </w:p>
          <w:p w:rsidR="007F030A" w:rsidRPr="0002037C" w:rsidRDefault="007F030A" w:rsidP="00B35690">
            <w:pPr>
              <w:pStyle w:val="ListParagraph"/>
              <w:numPr>
                <w:ilvl w:val="0"/>
                <w:numId w:val="8"/>
              </w:numPr>
              <w:rPr>
                <w:rFonts w:asciiTheme="minorHAnsi" w:eastAsia="Calibri" w:hAnsiTheme="minorHAnsi" w:cstheme="minorHAnsi"/>
              </w:rPr>
            </w:pPr>
            <w:r w:rsidRPr="0002037C">
              <w:rPr>
                <w:rFonts w:asciiTheme="minorHAnsi" w:eastAsia="Calibri" w:hAnsiTheme="minorHAnsi" w:cstheme="minorHAnsi"/>
              </w:rPr>
              <w:t>The child’s voice should be clear within recording, in statutory visits there should be evidence of how the child pre</w:t>
            </w:r>
            <w:r w:rsidR="00C75773">
              <w:rPr>
                <w:rFonts w:asciiTheme="minorHAnsi" w:eastAsia="Calibri" w:hAnsiTheme="minorHAnsi" w:cstheme="minorHAnsi"/>
              </w:rPr>
              <w:t>sents not only verbally but non-</w:t>
            </w:r>
            <w:r w:rsidRPr="0002037C">
              <w:rPr>
                <w:rFonts w:asciiTheme="minorHAnsi" w:eastAsia="Calibri" w:hAnsiTheme="minorHAnsi" w:cstheme="minorHAnsi"/>
              </w:rPr>
              <w:t xml:space="preserve">verbally. </w:t>
            </w:r>
            <w:r w:rsidR="001417B1" w:rsidRPr="0002037C">
              <w:rPr>
                <w:rFonts w:asciiTheme="minorHAnsi" w:eastAsia="Calibri" w:hAnsiTheme="minorHAnsi" w:cstheme="minorHAnsi"/>
              </w:rPr>
              <w:t xml:space="preserve">There should also be evidence that the child has been seen alone, at home, placement and in school or another setting. If the child is having short breaks the child should have been seen both at home and at placement.  </w:t>
            </w:r>
          </w:p>
          <w:p w:rsidR="001417B1" w:rsidRPr="0002037C" w:rsidRDefault="001417B1" w:rsidP="00B35690">
            <w:pPr>
              <w:pStyle w:val="ListParagraph"/>
              <w:numPr>
                <w:ilvl w:val="0"/>
                <w:numId w:val="8"/>
              </w:numPr>
              <w:rPr>
                <w:rFonts w:asciiTheme="minorHAnsi" w:eastAsia="Calibri" w:hAnsiTheme="minorHAnsi" w:cstheme="minorHAnsi"/>
              </w:rPr>
            </w:pPr>
            <w:r w:rsidRPr="0002037C">
              <w:rPr>
                <w:rFonts w:asciiTheme="minorHAnsi" w:eastAsia="Calibri" w:hAnsiTheme="minorHAnsi" w:cstheme="minorHAnsi"/>
              </w:rPr>
              <w:t>You should look for the frequency of statutory visits and comment on whether these are within timescales</w:t>
            </w:r>
          </w:p>
          <w:p w:rsidR="007F030A" w:rsidRPr="0002037C" w:rsidRDefault="007F030A" w:rsidP="00B35690">
            <w:pPr>
              <w:pStyle w:val="ListParagraph"/>
              <w:numPr>
                <w:ilvl w:val="0"/>
                <w:numId w:val="8"/>
              </w:numPr>
              <w:rPr>
                <w:rFonts w:asciiTheme="minorHAnsi" w:eastAsia="Calibri" w:hAnsiTheme="minorHAnsi" w:cstheme="minorHAnsi"/>
              </w:rPr>
            </w:pPr>
            <w:r w:rsidRPr="0002037C">
              <w:rPr>
                <w:rFonts w:asciiTheme="minorHAnsi" w:eastAsia="Calibri" w:hAnsiTheme="minorHAnsi" w:cstheme="minorHAnsi"/>
              </w:rPr>
              <w:t xml:space="preserve">You should consider the frequency of engagement and look within CP minutes, LAC reviews and CIN meetings, assessments and plans to see if there is evidence of the child’s voice.  </w:t>
            </w:r>
          </w:p>
          <w:p w:rsidR="007F0AF5" w:rsidRPr="0002037C" w:rsidRDefault="007F0AF5" w:rsidP="00B35690">
            <w:pPr>
              <w:pStyle w:val="ListParagraph"/>
              <w:numPr>
                <w:ilvl w:val="0"/>
                <w:numId w:val="8"/>
              </w:numPr>
              <w:rPr>
                <w:rFonts w:asciiTheme="minorHAnsi" w:eastAsia="Calibri" w:hAnsiTheme="minorHAnsi" w:cstheme="minorHAnsi"/>
              </w:rPr>
            </w:pPr>
            <w:r w:rsidRPr="0002037C">
              <w:rPr>
                <w:rFonts w:asciiTheme="minorHAnsi" w:eastAsia="Calibri" w:hAnsiTheme="minorHAnsi" w:cstheme="minorHAnsi"/>
              </w:rPr>
              <w:t xml:space="preserve">Has an advocate been needed to address the child/young </w:t>
            </w:r>
            <w:r w:rsidR="00C75773" w:rsidRPr="0002037C">
              <w:rPr>
                <w:rFonts w:asciiTheme="minorHAnsi" w:eastAsia="Calibri" w:hAnsiTheme="minorHAnsi" w:cstheme="minorHAnsi"/>
              </w:rPr>
              <w:t>person’s</w:t>
            </w:r>
            <w:r w:rsidRPr="0002037C">
              <w:rPr>
                <w:rFonts w:asciiTheme="minorHAnsi" w:eastAsia="Calibri" w:hAnsiTheme="minorHAnsi" w:cstheme="minorHAnsi"/>
              </w:rPr>
              <w:t xml:space="preserve"> concerns or complaints?</w:t>
            </w:r>
          </w:p>
          <w:p w:rsidR="007F030A" w:rsidRDefault="007F030A" w:rsidP="00B35690">
            <w:pPr>
              <w:pStyle w:val="ListParagraph"/>
              <w:numPr>
                <w:ilvl w:val="0"/>
                <w:numId w:val="8"/>
              </w:numPr>
              <w:rPr>
                <w:rFonts w:asciiTheme="minorHAnsi" w:eastAsia="Calibri" w:hAnsiTheme="minorHAnsi" w:cstheme="minorHAnsi"/>
              </w:rPr>
            </w:pPr>
            <w:r w:rsidRPr="0002037C">
              <w:rPr>
                <w:rFonts w:asciiTheme="minorHAnsi" w:eastAsia="Calibri" w:hAnsiTheme="minorHAnsi" w:cstheme="minorHAnsi"/>
              </w:rPr>
              <w:t>You should consider whether the parents views/ne</w:t>
            </w:r>
            <w:r w:rsidR="00F46FB5">
              <w:rPr>
                <w:rFonts w:asciiTheme="minorHAnsi" w:eastAsia="Calibri" w:hAnsiTheme="minorHAnsi" w:cstheme="minorHAnsi"/>
              </w:rPr>
              <w:t>eds outweigh those of the child -</w:t>
            </w:r>
            <w:r w:rsidRPr="0002037C">
              <w:rPr>
                <w:rFonts w:asciiTheme="minorHAnsi" w:eastAsia="Calibri" w:hAnsiTheme="minorHAnsi" w:cstheme="minorHAnsi"/>
              </w:rPr>
              <w:t xml:space="preserve"> for example</w:t>
            </w:r>
            <w:r w:rsidR="00F46FB5">
              <w:rPr>
                <w:rFonts w:asciiTheme="minorHAnsi" w:eastAsia="Calibri" w:hAnsiTheme="minorHAnsi" w:cstheme="minorHAnsi"/>
              </w:rPr>
              <w:t>,</w:t>
            </w:r>
            <w:r w:rsidRPr="0002037C">
              <w:rPr>
                <w:rFonts w:asciiTheme="minorHAnsi" w:eastAsia="Calibri" w:hAnsiTheme="minorHAnsi" w:cstheme="minorHAnsi"/>
              </w:rPr>
              <w:t xml:space="preserve"> consider disguised compliance. </w:t>
            </w:r>
          </w:p>
          <w:p w:rsidR="00B35690" w:rsidRDefault="00AF1781" w:rsidP="00B35690">
            <w:pPr>
              <w:pStyle w:val="ListParagraph"/>
              <w:numPr>
                <w:ilvl w:val="0"/>
                <w:numId w:val="8"/>
              </w:numPr>
              <w:rPr>
                <w:rFonts w:asciiTheme="minorHAnsi" w:eastAsia="Calibri" w:hAnsiTheme="minorHAnsi" w:cstheme="minorHAnsi"/>
              </w:rPr>
            </w:pPr>
            <w:r>
              <w:rPr>
                <w:rFonts w:asciiTheme="minorHAnsi" w:eastAsia="Calibri" w:hAnsiTheme="minorHAnsi" w:cstheme="minorHAnsi"/>
              </w:rPr>
              <w:t xml:space="preserve">You should </w:t>
            </w:r>
            <w:r w:rsidR="00B35690">
              <w:rPr>
                <w:rFonts w:asciiTheme="minorHAnsi" w:eastAsia="Calibri" w:hAnsiTheme="minorHAnsi" w:cstheme="minorHAnsi"/>
              </w:rPr>
              <w:t xml:space="preserve">check ‘my client – person details’ screen on Carefirst that ethnicity, language and religion are recorded and then check this against the ‘identity’ section within the most recent assessment. </w:t>
            </w:r>
          </w:p>
          <w:p w:rsidR="00B35690" w:rsidRDefault="00AF1781" w:rsidP="00B35690">
            <w:pPr>
              <w:pStyle w:val="ListParagraph"/>
              <w:numPr>
                <w:ilvl w:val="0"/>
                <w:numId w:val="8"/>
              </w:numPr>
              <w:rPr>
                <w:rFonts w:asciiTheme="minorHAnsi" w:eastAsia="Calibri" w:hAnsiTheme="minorHAnsi" w:cstheme="minorHAnsi"/>
              </w:rPr>
            </w:pPr>
            <w:r>
              <w:rPr>
                <w:rFonts w:asciiTheme="minorHAnsi" w:eastAsia="Calibri" w:hAnsiTheme="minorHAnsi" w:cstheme="minorHAnsi"/>
              </w:rPr>
              <w:t>C</w:t>
            </w:r>
            <w:r w:rsidR="00B35690">
              <w:rPr>
                <w:rFonts w:asciiTheme="minorHAnsi" w:eastAsia="Calibri" w:hAnsiTheme="minorHAnsi" w:cstheme="minorHAnsi"/>
              </w:rPr>
              <w:t>onsider how identity and diversity has been addressed within the assessment; you should consider all aspects of diversity that may be having an impact on the child/young person, e.g. ethnicity, religion, disability, sexuality, poverty, separation from parents/siblings, adoption (this is not an exhaustive list)</w:t>
            </w:r>
          </w:p>
          <w:p w:rsidR="00B35690" w:rsidRPr="0002037C" w:rsidRDefault="00B35690" w:rsidP="00B35690">
            <w:pPr>
              <w:pStyle w:val="ListParagraph"/>
              <w:numPr>
                <w:ilvl w:val="0"/>
                <w:numId w:val="8"/>
              </w:numPr>
              <w:rPr>
                <w:rFonts w:asciiTheme="minorHAnsi" w:eastAsia="Calibri" w:hAnsiTheme="minorHAnsi" w:cstheme="minorHAnsi"/>
              </w:rPr>
            </w:pPr>
            <w:r>
              <w:rPr>
                <w:rFonts w:asciiTheme="minorHAnsi" w:eastAsia="Calibri" w:hAnsiTheme="minorHAnsi" w:cstheme="minorHAnsi"/>
              </w:rPr>
              <w:t>Consider how identity and diversity has been addressed within plans.</w:t>
            </w:r>
          </w:p>
        </w:tc>
        <w:bookmarkStart w:id="0" w:name="_GoBack"/>
        <w:bookmarkEnd w:id="0"/>
      </w:tr>
      <w:tr w:rsidR="00E45178" w:rsidRPr="0002037C" w:rsidTr="00E45178">
        <w:tc>
          <w:tcPr>
            <w:tcW w:w="10456" w:type="dxa"/>
          </w:tcPr>
          <w:p w:rsidR="00B35690" w:rsidRPr="00B35690" w:rsidRDefault="00B35690" w:rsidP="00B35690">
            <w:pPr>
              <w:ind w:left="360"/>
              <w:rPr>
                <w:rFonts w:asciiTheme="minorHAnsi" w:eastAsia="Calibri" w:hAnsiTheme="minorHAnsi" w:cstheme="minorHAnsi"/>
              </w:rPr>
            </w:pPr>
            <w:r w:rsidRPr="00B35690">
              <w:rPr>
                <w:rFonts w:asciiTheme="minorHAnsi" w:eastAsia="Calibri" w:hAnsiTheme="minorHAnsi" w:cstheme="minorHAnsi"/>
                <w:b/>
              </w:rPr>
              <w:t xml:space="preserve">Scale 9 or above </w:t>
            </w:r>
          </w:p>
          <w:p w:rsidR="00C73679" w:rsidRPr="0002037C" w:rsidRDefault="00C73679" w:rsidP="00AF1781">
            <w:pPr>
              <w:pStyle w:val="ListParagraph"/>
              <w:numPr>
                <w:ilvl w:val="0"/>
                <w:numId w:val="9"/>
              </w:numPr>
              <w:rPr>
                <w:rFonts w:asciiTheme="minorHAnsi" w:eastAsia="Calibri" w:hAnsiTheme="minorHAnsi" w:cstheme="minorHAnsi"/>
              </w:rPr>
            </w:pPr>
            <w:r w:rsidRPr="0002037C">
              <w:rPr>
                <w:rFonts w:asciiTheme="minorHAnsi" w:eastAsia="Calibri" w:hAnsiTheme="minorHAnsi" w:cstheme="minorHAnsi"/>
              </w:rPr>
              <w:t xml:space="preserve">Both parents, including </w:t>
            </w:r>
            <w:r w:rsidR="00F30E6C" w:rsidRPr="0002037C">
              <w:rPr>
                <w:rFonts w:asciiTheme="minorHAnsi" w:eastAsia="Calibri" w:hAnsiTheme="minorHAnsi" w:cstheme="minorHAnsi"/>
              </w:rPr>
              <w:t>non-resident</w:t>
            </w:r>
            <w:r w:rsidRPr="0002037C">
              <w:rPr>
                <w:rFonts w:asciiTheme="minorHAnsi" w:eastAsia="Calibri" w:hAnsiTheme="minorHAnsi" w:cstheme="minorHAnsi"/>
              </w:rPr>
              <w:t xml:space="preserve"> parents will have been actively involved in planning and assessment</w:t>
            </w:r>
          </w:p>
          <w:p w:rsidR="00C73679" w:rsidRPr="0002037C" w:rsidRDefault="00C73679" w:rsidP="00AF1781">
            <w:pPr>
              <w:pStyle w:val="ListParagraph"/>
              <w:numPr>
                <w:ilvl w:val="0"/>
                <w:numId w:val="9"/>
              </w:numPr>
              <w:rPr>
                <w:rFonts w:asciiTheme="minorHAnsi" w:eastAsia="Calibri" w:hAnsiTheme="minorHAnsi" w:cstheme="minorHAnsi"/>
              </w:rPr>
            </w:pPr>
            <w:r w:rsidRPr="0002037C">
              <w:rPr>
                <w:rFonts w:asciiTheme="minorHAnsi" w:eastAsia="Calibri" w:hAnsiTheme="minorHAnsi" w:cstheme="minorHAnsi"/>
              </w:rPr>
              <w:t>Other appropriate family members will also have been actively involved in planning and assessment</w:t>
            </w:r>
          </w:p>
          <w:p w:rsidR="00791908" w:rsidRDefault="00791908" w:rsidP="00AF1781">
            <w:pPr>
              <w:pStyle w:val="ListParagraph"/>
              <w:numPr>
                <w:ilvl w:val="0"/>
                <w:numId w:val="9"/>
              </w:numPr>
              <w:rPr>
                <w:rFonts w:asciiTheme="minorHAnsi" w:eastAsia="Calibri" w:hAnsiTheme="minorHAnsi" w:cstheme="minorHAnsi"/>
              </w:rPr>
            </w:pPr>
            <w:r w:rsidRPr="0002037C">
              <w:rPr>
                <w:rFonts w:asciiTheme="minorHAnsi" w:eastAsia="Calibri" w:hAnsiTheme="minorHAnsi" w:cstheme="minorHAnsi"/>
              </w:rPr>
              <w:lastRenderedPageBreak/>
              <w:t xml:space="preserve">There will be excellent evidence of the child’s voice, appropriate communication methods have been used with verbal and </w:t>
            </w:r>
            <w:r w:rsidR="00F30E6C" w:rsidRPr="0002037C">
              <w:rPr>
                <w:rFonts w:asciiTheme="minorHAnsi" w:eastAsia="Calibri" w:hAnsiTheme="minorHAnsi" w:cstheme="minorHAnsi"/>
              </w:rPr>
              <w:t>non-verbal</w:t>
            </w:r>
            <w:r w:rsidRPr="0002037C">
              <w:rPr>
                <w:rFonts w:asciiTheme="minorHAnsi" w:eastAsia="Calibri" w:hAnsiTheme="minorHAnsi" w:cstheme="minorHAnsi"/>
              </w:rPr>
              <w:t xml:space="preserve"> children.  </w:t>
            </w:r>
          </w:p>
          <w:p w:rsidR="00AF1781" w:rsidRPr="00AF1781" w:rsidRDefault="00AF1781" w:rsidP="00AF1781">
            <w:pPr>
              <w:pStyle w:val="ListParagraph"/>
              <w:numPr>
                <w:ilvl w:val="0"/>
                <w:numId w:val="9"/>
              </w:numPr>
              <w:rPr>
                <w:rFonts w:asciiTheme="minorHAnsi" w:eastAsia="Calibri" w:hAnsiTheme="minorHAnsi" w:cstheme="minorHAnsi"/>
              </w:rPr>
            </w:pPr>
            <w:r w:rsidRPr="00CE0D2E">
              <w:rPr>
                <w:rFonts w:asciiTheme="minorHAnsi" w:eastAsia="Calibri" w:hAnsiTheme="minorHAnsi" w:cstheme="minorHAnsi"/>
              </w:rPr>
              <w:t>Children and young people will have their views shared within any meeting held and rec</w:t>
            </w:r>
            <w:r>
              <w:rPr>
                <w:rFonts w:asciiTheme="minorHAnsi" w:eastAsia="Calibri" w:hAnsiTheme="minorHAnsi" w:cstheme="minorHAnsi"/>
              </w:rPr>
              <w:t>orded to an excellent standard</w:t>
            </w:r>
          </w:p>
          <w:p w:rsidR="00791908" w:rsidRPr="0002037C" w:rsidRDefault="00791908" w:rsidP="00AF1781">
            <w:pPr>
              <w:pStyle w:val="ListParagraph"/>
              <w:numPr>
                <w:ilvl w:val="0"/>
                <w:numId w:val="9"/>
              </w:numPr>
              <w:rPr>
                <w:rFonts w:asciiTheme="minorHAnsi" w:eastAsia="Calibri" w:hAnsiTheme="minorHAnsi" w:cstheme="minorHAnsi"/>
              </w:rPr>
            </w:pPr>
            <w:r w:rsidRPr="0002037C">
              <w:rPr>
                <w:rFonts w:asciiTheme="minorHAnsi" w:eastAsia="Calibri" w:hAnsiTheme="minorHAnsi" w:cstheme="minorHAnsi"/>
              </w:rPr>
              <w:t>There is clear evidence that the child is at the forefront of assessments and planning and that</w:t>
            </w:r>
            <w:r w:rsidR="00F46FB5">
              <w:rPr>
                <w:rFonts w:asciiTheme="minorHAnsi" w:eastAsia="Calibri" w:hAnsiTheme="minorHAnsi" w:cstheme="minorHAnsi"/>
              </w:rPr>
              <w:t>,</w:t>
            </w:r>
            <w:r w:rsidRPr="0002037C">
              <w:rPr>
                <w:rFonts w:asciiTheme="minorHAnsi" w:eastAsia="Calibri" w:hAnsiTheme="minorHAnsi" w:cstheme="minorHAnsi"/>
              </w:rPr>
              <w:t xml:space="preserve"> whilst parents views have been sought</w:t>
            </w:r>
            <w:r w:rsidR="00F46FB5">
              <w:rPr>
                <w:rFonts w:asciiTheme="minorHAnsi" w:eastAsia="Calibri" w:hAnsiTheme="minorHAnsi" w:cstheme="minorHAnsi"/>
              </w:rPr>
              <w:t>,</w:t>
            </w:r>
            <w:r w:rsidRPr="0002037C">
              <w:rPr>
                <w:rFonts w:asciiTheme="minorHAnsi" w:eastAsia="Calibri" w:hAnsiTheme="minorHAnsi" w:cstheme="minorHAnsi"/>
              </w:rPr>
              <w:t xml:space="preserve"> the child’s needs override any parental wishes.  </w:t>
            </w:r>
          </w:p>
          <w:p w:rsidR="002641DF" w:rsidRDefault="002641DF" w:rsidP="00AF1781">
            <w:pPr>
              <w:pStyle w:val="ListParagraph"/>
              <w:numPr>
                <w:ilvl w:val="0"/>
                <w:numId w:val="9"/>
              </w:numPr>
              <w:rPr>
                <w:rFonts w:asciiTheme="minorHAnsi" w:eastAsia="Calibri" w:hAnsiTheme="minorHAnsi" w:cstheme="minorHAnsi"/>
              </w:rPr>
            </w:pPr>
            <w:r w:rsidRPr="0002037C">
              <w:rPr>
                <w:rFonts w:asciiTheme="minorHAnsi" w:eastAsia="Calibri" w:hAnsiTheme="minorHAnsi" w:cstheme="minorHAnsi"/>
              </w:rPr>
              <w:t xml:space="preserve">There will be evidence that the social worker has gone above and beyond to seek and evidence the child’s voice. </w:t>
            </w:r>
          </w:p>
          <w:p w:rsidR="00B35690" w:rsidRPr="00281374" w:rsidRDefault="00B35690" w:rsidP="00AF1781">
            <w:pPr>
              <w:pStyle w:val="ListParagraph"/>
              <w:numPr>
                <w:ilvl w:val="0"/>
                <w:numId w:val="9"/>
              </w:numPr>
              <w:rPr>
                <w:rFonts w:asciiTheme="minorHAnsi" w:eastAsia="Calibri" w:hAnsiTheme="minorHAnsi" w:cstheme="minorHAnsi"/>
              </w:rPr>
            </w:pPr>
            <w:r w:rsidRPr="00281374">
              <w:rPr>
                <w:rFonts w:asciiTheme="minorHAnsi" w:eastAsia="Calibri" w:hAnsiTheme="minorHAnsi" w:cstheme="minorHAnsi"/>
              </w:rPr>
              <w:t xml:space="preserve">My client – person details screen is accurately recorded </w:t>
            </w:r>
          </w:p>
          <w:p w:rsidR="00B35690" w:rsidRPr="00281374" w:rsidRDefault="00B35690" w:rsidP="00AF1781">
            <w:pPr>
              <w:pStyle w:val="ListParagraph"/>
              <w:numPr>
                <w:ilvl w:val="0"/>
                <w:numId w:val="9"/>
              </w:numPr>
              <w:rPr>
                <w:rFonts w:asciiTheme="minorHAnsi" w:eastAsia="Calibri" w:hAnsiTheme="minorHAnsi" w:cstheme="minorHAnsi"/>
              </w:rPr>
            </w:pPr>
            <w:r w:rsidRPr="00281374">
              <w:rPr>
                <w:rFonts w:asciiTheme="minorHAnsi" w:eastAsia="Calibri" w:hAnsiTheme="minorHAnsi" w:cstheme="minorHAnsi"/>
              </w:rPr>
              <w:t>There is excellent evidence of the child/young person’s emerging identity being identified and addressed with plans and assessments</w:t>
            </w:r>
            <w:r>
              <w:rPr>
                <w:rFonts w:asciiTheme="minorHAnsi" w:eastAsia="Calibri" w:hAnsiTheme="minorHAnsi" w:cstheme="minorHAnsi"/>
              </w:rPr>
              <w:t>.</w:t>
            </w:r>
          </w:p>
          <w:p w:rsidR="00B35690" w:rsidRDefault="00B35690" w:rsidP="00AF1781">
            <w:pPr>
              <w:pStyle w:val="ListParagraph"/>
              <w:numPr>
                <w:ilvl w:val="0"/>
                <w:numId w:val="9"/>
              </w:numPr>
              <w:rPr>
                <w:rFonts w:asciiTheme="minorHAnsi" w:eastAsia="Calibri" w:hAnsiTheme="minorHAnsi" w:cstheme="minorHAnsi"/>
              </w:rPr>
            </w:pPr>
            <w:r w:rsidRPr="00281374">
              <w:rPr>
                <w:rFonts w:asciiTheme="minorHAnsi" w:eastAsia="Calibri" w:hAnsiTheme="minorHAnsi" w:cstheme="minorHAnsi"/>
              </w:rPr>
              <w:t>Specific areas of need arising from diversity are recognised and addressed</w:t>
            </w:r>
            <w:r>
              <w:rPr>
                <w:rFonts w:asciiTheme="minorHAnsi" w:eastAsia="Calibri" w:hAnsiTheme="minorHAnsi" w:cstheme="minorHAnsi"/>
              </w:rPr>
              <w:t>.</w:t>
            </w:r>
            <w:r w:rsidRPr="00281374">
              <w:rPr>
                <w:rFonts w:asciiTheme="minorHAnsi" w:eastAsia="Calibri" w:hAnsiTheme="minorHAnsi" w:cstheme="minorHAnsi"/>
              </w:rPr>
              <w:t xml:space="preserve"> </w:t>
            </w:r>
          </w:p>
          <w:p w:rsidR="00B35690" w:rsidRDefault="00B35690" w:rsidP="00AF1781">
            <w:pPr>
              <w:pStyle w:val="ListParagraph"/>
              <w:numPr>
                <w:ilvl w:val="0"/>
                <w:numId w:val="9"/>
              </w:numPr>
              <w:rPr>
                <w:rFonts w:asciiTheme="minorHAnsi" w:eastAsia="Calibri" w:hAnsiTheme="minorHAnsi" w:cstheme="minorHAnsi"/>
              </w:rPr>
            </w:pPr>
            <w:r>
              <w:rPr>
                <w:rFonts w:asciiTheme="minorHAnsi" w:eastAsia="Calibri" w:hAnsiTheme="minorHAnsi" w:cstheme="minorHAnsi"/>
              </w:rPr>
              <w:t>If the child is in care, there is evidence that they are in a placement that meets all of their individual needs.</w:t>
            </w:r>
          </w:p>
          <w:p w:rsidR="00B35690" w:rsidRPr="0002037C" w:rsidRDefault="00B35690" w:rsidP="00AF1781">
            <w:pPr>
              <w:pStyle w:val="ListParagraph"/>
              <w:numPr>
                <w:ilvl w:val="0"/>
                <w:numId w:val="9"/>
              </w:numPr>
              <w:rPr>
                <w:rFonts w:asciiTheme="minorHAnsi" w:eastAsia="Calibri" w:hAnsiTheme="minorHAnsi" w:cstheme="minorHAnsi"/>
              </w:rPr>
            </w:pPr>
            <w:r>
              <w:rPr>
                <w:rFonts w:asciiTheme="minorHAnsi" w:eastAsia="Calibri" w:hAnsiTheme="minorHAnsi" w:cstheme="minorHAnsi"/>
              </w:rPr>
              <w:t>The social worker has gone above and beyond to ensure that the child/young person’s individual needs are met.</w:t>
            </w:r>
          </w:p>
        </w:tc>
      </w:tr>
      <w:tr w:rsidR="00E45178" w:rsidRPr="0002037C" w:rsidTr="00E45178">
        <w:tc>
          <w:tcPr>
            <w:tcW w:w="10456" w:type="dxa"/>
          </w:tcPr>
          <w:p w:rsidR="00E45178" w:rsidRPr="0002037C" w:rsidRDefault="00B35690" w:rsidP="00DC4EBF">
            <w:pPr>
              <w:rPr>
                <w:rFonts w:asciiTheme="minorHAnsi" w:eastAsia="Calibri" w:hAnsiTheme="minorHAnsi" w:cstheme="minorHAnsi"/>
                <w:b/>
              </w:rPr>
            </w:pPr>
            <w:r>
              <w:rPr>
                <w:rFonts w:asciiTheme="minorHAnsi" w:eastAsia="Calibri" w:hAnsiTheme="minorHAnsi" w:cstheme="minorHAnsi"/>
                <w:b/>
              </w:rPr>
              <w:lastRenderedPageBreak/>
              <w:t>Scale 6-8</w:t>
            </w:r>
          </w:p>
          <w:p w:rsidR="00791908" w:rsidRPr="0002037C" w:rsidRDefault="00791908" w:rsidP="0074233E">
            <w:pPr>
              <w:pStyle w:val="ListParagraph"/>
              <w:numPr>
                <w:ilvl w:val="0"/>
                <w:numId w:val="10"/>
              </w:numPr>
              <w:rPr>
                <w:rFonts w:asciiTheme="minorHAnsi" w:eastAsia="Calibri" w:hAnsiTheme="minorHAnsi" w:cstheme="minorHAnsi"/>
              </w:rPr>
            </w:pPr>
            <w:r w:rsidRPr="0002037C">
              <w:rPr>
                <w:rFonts w:asciiTheme="minorHAnsi" w:eastAsia="Calibri" w:hAnsiTheme="minorHAnsi" w:cstheme="minorHAnsi"/>
              </w:rPr>
              <w:t xml:space="preserve">Both parents, including </w:t>
            </w:r>
            <w:r w:rsidR="00F30E6C" w:rsidRPr="0002037C">
              <w:rPr>
                <w:rFonts w:asciiTheme="minorHAnsi" w:eastAsia="Calibri" w:hAnsiTheme="minorHAnsi" w:cstheme="minorHAnsi"/>
              </w:rPr>
              <w:t>non-resident</w:t>
            </w:r>
            <w:r w:rsidRPr="0002037C">
              <w:rPr>
                <w:rFonts w:asciiTheme="minorHAnsi" w:eastAsia="Calibri" w:hAnsiTheme="minorHAnsi" w:cstheme="minorHAnsi"/>
              </w:rPr>
              <w:t xml:space="preserve"> parents</w:t>
            </w:r>
            <w:r w:rsidR="00F46FB5">
              <w:rPr>
                <w:rFonts w:asciiTheme="minorHAnsi" w:eastAsia="Calibri" w:hAnsiTheme="minorHAnsi" w:cstheme="minorHAnsi"/>
              </w:rPr>
              <w:t>,</w:t>
            </w:r>
            <w:r w:rsidRPr="0002037C">
              <w:rPr>
                <w:rFonts w:asciiTheme="minorHAnsi" w:eastAsia="Calibri" w:hAnsiTheme="minorHAnsi" w:cstheme="minorHAnsi"/>
              </w:rPr>
              <w:t xml:space="preserve"> will have been involved in planning and assessment</w:t>
            </w:r>
          </w:p>
          <w:p w:rsidR="00791908" w:rsidRPr="0002037C" w:rsidRDefault="00791908" w:rsidP="0074233E">
            <w:pPr>
              <w:pStyle w:val="ListParagraph"/>
              <w:numPr>
                <w:ilvl w:val="0"/>
                <w:numId w:val="10"/>
              </w:numPr>
              <w:rPr>
                <w:rFonts w:asciiTheme="minorHAnsi" w:eastAsia="Calibri" w:hAnsiTheme="minorHAnsi" w:cstheme="minorHAnsi"/>
              </w:rPr>
            </w:pPr>
            <w:r w:rsidRPr="0002037C">
              <w:rPr>
                <w:rFonts w:asciiTheme="minorHAnsi" w:eastAsia="Calibri" w:hAnsiTheme="minorHAnsi" w:cstheme="minorHAnsi"/>
              </w:rPr>
              <w:t>Other appropriate family members will also have been involved in planning and assessment</w:t>
            </w:r>
          </w:p>
          <w:p w:rsidR="00791908" w:rsidRDefault="00791908" w:rsidP="0074233E">
            <w:pPr>
              <w:pStyle w:val="ListParagraph"/>
              <w:numPr>
                <w:ilvl w:val="0"/>
                <w:numId w:val="10"/>
              </w:numPr>
              <w:rPr>
                <w:rFonts w:asciiTheme="minorHAnsi" w:eastAsia="Calibri" w:hAnsiTheme="minorHAnsi" w:cstheme="minorHAnsi"/>
              </w:rPr>
            </w:pPr>
            <w:r w:rsidRPr="0002037C">
              <w:rPr>
                <w:rFonts w:asciiTheme="minorHAnsi" w:eastAsia="Calibri" w:hAnsiTheme="minorHAnsi" w:cstheme="minorHAnsi"/>
              </w:rPr>
              <w:t>There will be good evidence of the child’s voice</w:t>
            </w:r>
            <w:r w:rsidR="00F46FB5">
              <w:rPr>
                <w:rFonts w:asciiTheme="minorHAnsi" w:eastAsia="Calibri" w:hAnsiTheme="minorHAnsi" w:cstheme="minorHAnsi"/>
              </w:rPr>
              <w:t>;</w:t>
            </w:r>
            <w:r w:rsidRPr="0002037C">
              <w:rPr>
                <w:rFonts w:asciiTheme="minorHAnsi" w:eastAsia="Calibri" w:hAnsiTheme="minorHAnsi" w:cstheme="minorHAnsi"/>
              </w:rPr>
              <w:t xml:space="preserve"> appropriate communication methods have been used with verbal and </w:t>
            </w:r>
            <w:r w:rsidR="00F30E6C" w:rsidRPr="0002037C">
              <w:rPr>
                <w:rFonts w:asciiTheme="minorHAnsi" w:eastAsia="Calibri" w:hAnsiTheme="minorHAnsi" w:cstheme="minorHAnsi"/>
              </w:rPr>
              <w:t>non-verbal</w:t>
            </w:r>
            <w:r w:rsidRPr="0002037C">
              <w:rPr>
                <w:rFonts w:asciiTheme="minorHAnsi" w:eastAsia="Calibri" w:hAnsiTheme="minorHAnsi" w:cstheme="minorHAnsi"/>
              </w:rPr>
              <w:t xml:space="preserve"> children.  </w:t>
            </w:r>
          </w:p>
          <w:p w:rsidR="0074233E" w:rsidRPr="00CE0D2E" w:rsidRDefault="0074233E" w:rsidP="0074233E">
            <w:pPr>
              <w:pStyle w:val="ListParagraph"/>
              <w:numPr>
                <w:ilvl w:val="0"/>
                <w:numId w:val="10"/>
              </w:numPr>
              <w:rPr>
                <w:rFonts w:asciiTheme="minorHAnsi" w:eastAsia="Calibri" w:hAnsiTheme="minorHAnsi" w:cstheme="minorHAnsi"/>
              </w:rPr>
            </w:pPr>
            <w:r w:rsidRPr="00CE0D2E">
              <w:rPr>
                <w:rFonts w:asciiTheme="minorHAnsi" w:eastAsia="Calibri" w:hAnsiTheme="minorHAnsi" w:cstheme="minorHAnsi"/>
              </w:rPr>
              <w:t xml:space="preserve">Children and young people will have their views shared within any meeting held and recorded to a </w:t>
            </w:r>
            <w:r>
              <w:rPr>
                <w:rFonts w:asciiTheme="minorHAnsi" w:eastAsia="Calibri" w:hAnsiTheme="minorHAnsi" w:cstheme="minorHAnsi"/>
              </w:rPr>
              <w:t>good standard</w:t>
            </w:r>
          </w:p>
          <w:p w:rsidR="0074233E" w:rsidRPr="0002037C" w:rsidRDefault="0074233E" w:rsidP="0074233E">
            <w:pPr>
              <w:pStyle w:val="ListParagraph"/>
              <w:numPr>
                <w:ilvl w:val="0"/>
                <w:numId w:val="10"/>
              </w:numPr>
              <w:rPr>
                <w:rFonts w:asciiTheme="minorHAnsi" w:eastAsia="Calibri" w:hAnsiTheme="minorHAnsi" w:cstheme="minorHAnsi"/>
              </w:rPr>
            </w:pPr>
          </w:p>
          <w:p w:rsidR="00791908" w:rsidRDefault="00791908" w:rsidP="0074233E">
            <w:pPr>
              <w:pStyle w:val="ListParagraph"/>
              <w:numPr>
                <w:ilvl w:val="0"/>
                <w:numId w:val="10"/>
              </w:numPr>
              <w:rPr>
                <w:rFonts w:asciiTheme="minorHAnsi" w:eastAsia="Calibri" w:hAnsiTheme="minorHAnsi" w:cstheme="minorHAnsi"/>
              </w:rPr>
            </w:pPr>
            <w:r w:rsidRPr="0002037C">
              <w:rPr>
                <w:rFonts w:asciiTheme="minorHAnsi" w:eastAsia="Calibri" w:hAnsiTheme="minorHAnsi" w:cstheme="minorHAnsi"/>
              </w:rPr>
              <w:t>The child is at the forefront of assessments and planning, parental views do not override the child’s needs</w:t>
            </w:r>
          </w:p>
          <w:p w:rsidR="00B35690" w:rsidRPr="00281374" w:rsidRDefault="00B35690" w:rsidP="0074233E">
            <w:pPr>
              <w:pStyle w:val="ListParagraph"/>
              <w:numPr>
                <w:ilvl w:val="0"/>
                <w:numId w:val="10"/>
              </w:numPr>
              <w:rPr>
                <w:rFonts w:asciiTheme="minorHAnsi" w:eastAsia="Calibri" w:hAnsiTheme="minorHAnsi" w:cstheme="minorHAnsi"/>
              </w:rPr>
            </w:pPr>
            <w:r w:rsidRPr="00281374">
              <w:rPr>
                <w:rFonts w:asciiTheme="minorHAnsi" w:eastAsia="Calibri" w:hAnsiTheme="minorHAnsi" w:cstheme="minorHAnsi"/>
              </w:rPr>
              <w:t>My client – person detail</w:t>
            </w:r>
            <w:r>
              <w:rPr>
                <w:rFonts w:asciiTheme="minorHAnsi" w:eastAsia="Calibri" w:hAnsiTheme="minorHAnsi" w:cstheme="minorHAnsi"/>
              </w:rPr>
              <w:t>s screen is accurately recorded.</w:t>
            </w:r>
          </w:p>
          <w:p w:rsidR="00B35690" w:rsidRPr="00281374" w:rsidRDefault="00B35690" w:rsidP="0074233E">
            <w:pPr>
              <w:pStyle w:val="ListParagraph"/>
              <w:numPr>
                <w:ilvl w:val="0"/>
                <w:numId w:val="10"/>
              </w:numPr>
              <w:rPr>
                <w:rFonts w:asciiTheme="minorHAnsi" w:eastAsia="Calibri" w:hAnsiTheme="minorHAnsi" w:cstheme="minorHAnsi"/>
              </w:rPr>
            </w:pPr>
            <w:r w:rsidRPr="00281374">
              <w:rPr>
                <w:rFonts w:asciiTheme="minorHAnsi" w:eastAsia="Calibri" w:hAnsiTheme="minorHAnsi" w:cstheme="minorHAnsi"/>
              </w:rPr>
              <w:t xml:space="preserve">There is </w:t>
            </w:r>
            <w:r>
              <w:rPr>
                <w:rFonts w:asciiTheme="minorHAnsi" w:eastAsia="Calibri" w:hAnsiTheme="minorHAnsi" w:cstheme="minorHAnsi"/>
              </w:rPr>
              <w:t xml:space="preserve">good </w:t>
            </w:r>
            <w:r w:rsidRPr="00281374">
              <w:rPr>
                <w:rFonts w:asciiTheme="minorHAnsi" w:eastAsia="Calibri" w:hAnsiTheme="minorHAnsi" w:cstheme="minorHAnsi"/>
              </w:rPr>
              <w:t>evidence of the child/young person’s emerging identity being identified and addressed with plans and assessments</w:t>
            </w:r>
            <w:r>
              <w:rPr>
                <w:rFonts w:asciiTheme="minorHAnsi" w:eastAsia="Calibri" w:hAnsiTheme="minorHAnsi" w:cstheme="minorHAnsi"/>
              </w:rPr>
              <w:t>.</w:t>
            </w:r>
          </w:p>
          <w:p w:rsidR="00B35690" w:rsidRDefault="00B35690" w:rsidP="0074233E">
            <w:pPr>
              <w:pStyle w:val="ListParagraph"/>
              <w:numPr>
                <w:ilvl w:val="0"/>
                <w:numId w:val="10"/>
              </w:numPr>
              <w:rPr>
                <w:rFonts w:asciiTheme="minorHAnsi" w:eastAsia="Calibri" w:hAnsiTheme="minorHAnsi" w:cstheme="minorHAnsi"/>
              </w:rPr>
            </w:pPr>
            <w:r w:rsidRPr="00281374">
              <w:rPr>
                <w:rFonts w:asciiTheme="minorHAnsi" w:eastAsia="Calibri" w:hAnsiTheme="minorHAnsi" w:cstheme="minorHAnsi"/>
              </w:rPr>
              <w:t>Specific areas of need arising from diversi</w:t>
            </w:r>
            <w:r>
              <w:rPr>
                <w:rFonts w:asciiTheme="minorHAnsi" w:eastAsia="Calibri" w:hAnsiTheme="minorHAnsi" w:cstheme="minorHAnsi"/>
              </w:rPr>
              <w:t>ty are recognised and addressed.</w:t>
            </w:r>
          </w:p>
          <w:p w:rsidR="00B35690" w:rsidRPr="00F46FB5" w:rsidRDefault="00B35690" w:rsidP="0074233E">
            <w:pPr>
              <w:pStyle w:val="ListParagraph"/>
              <w:numPr>
                <w:ilvl w:val="0"/>
                <w:numId w:val="10"/>
              </w:numPr>
              <w:rPr>
                <w:rFonts w:asciiTheme="minorHAnsi" w:eastAsia="Calibri" w:hAnsiTheme="minorHAnsi" w:cstheme="minorHAnsi"/>
              </w:rPr>
            </w:pPr>
            <w:r>
              <w:rPr>
                <w:rFonts w:asciiTheme="minorHAnsi" w:eastAsia="Calibri" w:hAnsiTheme="minorHAnsi" w:cstheme="minorHAnsi"/>
              </w:rPr>
              <w:t>If the child is in care, there is evidence that they are in a placement that meets all of their individual needs.</w:t>
            </w:r>
          </w:p>
        </w:tc>
      </w:tr>
      <w:tr w:rsidR="00C73679" w:rsidRPr="0002037C" w:rsidTr="00E45178">
        <w:tc>
          <w:tcPr>
            <w:tcW w:w="10456" w:type="dxa"/>
          </w:tcPr>
          <w:p w:rsidR="00C73679" w:rsidRPr="0002037C" w:rsidRDefault="00B35690" w:rsidP="00DC4EBF">
            <w:pPr>
              <w:rPr>
                <w:rFonts w:asciiTheme="minorHAnsi" w:eastAsia="Calibri" w:hAnsiTheme="minorHAnsi" w:cstheme="minorHAnsi"/>
                <w:b/>
              </w:rPr>
            </w:pPr>
            <w:r>
              <w:rPr>
                <w:rFonts w:asciiTheme="minorHAnsi" w:eastAsia="Calibri" w:hAnsiTheme="minorHAnsi" w:cstheme="minorHAnsi"/>
                <w:b/>
              </w:rPr>
              <w:t>Scale 3-5</w:t>
            </w:r>
          </w:p>
          <w:p w:rsidR="001417B1" w:rsidRPr="0002037C" w:rsidRDefault="001417B1" w:rsidP="0074233E">
            <w:pPr>
              <w:pStyle w:val="ListParagraph"/>
              <w:numPr>
                <w:ilvl w:val="0"/>
                <w:numId w:val="12"/>
              </w:numPr>
              <w:rPr>
                <w:rFonts w:asciiTheme="minorHAnsi" w:eastAsia="Calibri" w:hAnsiTheme="minorHAnsi" w:cstheme="minorHAnsi"/>
              </w:rPr>
            </w:pPr>
            <w:r w:rsidRPr="0002037C">
              <w:rPr>
                <w:rFonts w:asciiTheme="minorHAnsi" w:eastAsia="Calibri" w:hAnsiTheme="minorHAnsi" w:cstheme="minorHAnsi"/>
              </w:rPr>
              <w:t xml:space="preserve">Parents are not actively involved in planning and assessments, either through disguised compliance of lack of engagement by the social worker. </w:t>
            </w:r>
          </w:p>
          <w:p w:rsidR="001417B1" w:rsidRPr="0002037C" w:rsidRDefault="00F30E6C" w:rsidP="0074233E">
            <w:pPr>
              <w:pStyle w:val="ListParagraph"/>
              <w:numPr>
                <w:ilvl w:val="0"/>
                <w:numId w:val="12"/>
              </w:numPr>
              <w:rPr>
                <w:rFonts w:asciiTheme="minorHAnsi" w:eastAsia="Calibri" w:hAnsiTheme="minorHAnsi" w:cstheme="minorHAnsi"/>
              </w:rPr>
            </w:pPr>
            <w:r w:rsidRPr="0002037C">
              <w:rPr>
                <w:rFonts w:asciiTheme="minorHAnsi" w:eastAsia="Calibri" w:hAnsiTheme="minorHAnsi" w:cstheme="minorHAnsi"/>
              </w:rPr>
              <w:t>Non-resident</w:t>
            </w:r>
            <w:r w:rsidR="001417B1" w:rsidRPr="0002037C">
              <w:rPr>
                <w:rFonts w:asciiTheme="minorHAnsi" w:eastAsia="Calibri" w:hAnsiTheme="minorHAnsi" w:cstheme="minorHAnsi"/>
              </w:rPr>
              <w:t xml:space="preserve"> parents have not been engaged and there is no evidence why this has not been pursued. </w:t>
            </w:r>
          </w:p>
          <w:p w:rsidR="001417B1" w:rsidRDefault="001417B1" w:rsidP="0074233E">
            <w:pPr>
              <w:pStyle w:val="ListParagraph"/>
              <w:numPr>
                <w:ilvl w:val="0"/>
                <w:numId w:val="12"/>
              </w:numPr>
              <w:rPr>
                <w:rFonts w:asciiTheme="minorHAnsi" w:eastAsia="Calibri" w:hAnsiTheme="minorHAnsi" w:cstheme="minorHAnsi"/>
              </w:rPr>
            </w:pPr>
            <w:r w:rsidRPr="0002037C">
              <w:rPr>
                <w:rFonts w:asciiTheme="minorHAnsi" w:eastAsia="Calibri" w:hAnsiTheme="minorHAnsi" w:cstheme="minorHAnsi"/>
              </w:rPr>
              <w:t xml:space="preserve">The child’s voice is not adequately sought and whilst there may be some evidence of this it could be strengthened. </w:t>
            </w:r>
          </w:p>
          <w:p w:rsidR="0074233E" w:rsidRPr="0074233E" w:rsidRDefault="0074233E" w:rsidP="0074233E">
            <w:pPr>
              <w:pStyle w:val="ListParagraph"/>
              <w:numPr>
                <w:ilvl w:val="0"/>
                <w:numId w:val="12"/>
              </w:numPr>
              <w:rPr>
                <w:rFonts w:asciiTheme="minorHAnsi" w:eastAsia="Calibri" w:hAnsiTheme="minorHAnsi" w:cstheme="minorHAnsi"/>
              </w:rPr>
            </w:pPr>
            <w:r w:rsidRPr="00CE0D2E">
              <w:rPr>
                <w:rFonts w:asciiTheme="minorHAnsi" w:eastAsia="Calibri" w:hAnsiTheme="minorHAnsi" w:cstheme="minorHAnsi"/>
              </w:rPr>
              <w:t>Children and young people’s views will not be shared wi</w:t>
            </w:r>
            <w:r>
              <w:rPr>
                <w:rFonts w:asciiTheme="minorHAnsi" w:eastAsia="Calibri" w:hAnsiTheme="minorHAnsi" w:cstheme="minorHAnsi"/>
              </w:rPr>
              <w:t>thin meetings</w:t>
            </w:r>
          </w:p>
          <w:p w:rsidR="001417B1" w:rsidRPr="0002037C" w:rsidRDefault="001417B1" w:rsidP="0074233E">
            <w:pPr>
              <w:pStyle w:val="ListParagraph"/>
              <w:numPr>
                <w:ilvl w:val="0"/>
                <w:numId w:val="12"/>
              </w:numPr>
              <w:rPr>
                <w:rFonts w:asciiTheme="minorHAnsi" w:eastAsia="Calibri" w:hAnsiTheme="minorHAnsi" w:cstheme="minorHAnsi"/>
              </w:rPr>
            </w:pPr>
            <w:r w:rsidRPr="0002037C">
              <w:rPr>
                <w:rFonts w:asciiTheme="minorHAnsi" w:eastAsia="Calibri" w:hAnsiTheme="minorHAnsi" w:cstheme="minorHAnsi"/>
              </w:rPr>
              <w:t xml:space="preserve">Children who are </w:t>
            </w:r>
            <w:r w:rsidR="00F30E6C" w:rsidRPr="0002037C">
              <w:rPr>
                <w:rFonts w:asciiTheme="minorHAnsi" w:eastAsia="Calibri" w:hAnsiTheme="minorHAnsi" w:cstheme="minorHAnsi"/>
              </w:rPr>
              <w:t>non-verbal</w:t>
            </w:r>
            <w:r w:rsidRPr="0002037C">
              <w:rPr>
                <w:rFonts w:asciiTheme="minorHAnsi" w:eastAsia="Calibri" w:hAnsiTheme="minorHAnsi" w:cstheme="minorHAnsi"/>
              </w:rPr>
              <w:t xml:space="preserve"> are said to be too young or unable to give their views or voice.  </w:t>
            </w:r>
          </w:p>
          <w:p w:rsidR="001417B1" w:rsidRDefault="001417B1" w:rsidP="0074233E">
            <w:pPr>
              <w:pStyle w:val="ListParagraph"/>
              <w:numPr>
                <w:ilvl w:val="0"/>
                <w:numId w:val="12"/>
              </w:numPr>
              <w:rPr>
                <w:rFonts w:asciiTheme="minorHAnsi" w:eastAsia="Calibri" w:hAnsiTheme="minorHAnsi" w:cstheme="minorHAnsi"/>
              </w:rPr>
            </w:pPr>
            <w:r w:rsidRPr="0002037C">
              <w:rPr>
                <w:rFonts w:asciiTheme="minorHAnsi" w:eastAsia="Calibri" w:hAnsiTheme="minorHAnsi" w:cstheme="minorHAnsi"/>
              </w:rPr>
              <w:t xml:space="preserve">The child is not at the forefront of assessments and planning and </w:t>
            </w:r>
            <w:r w:rsidR="00F30E6C" w:rsidRPr="0002037C">
              <w:rPr>
                <w:rFonts w:asciiTheme="minorHAnsi" w:eastAsia="Calibri" w:hAnsiTheme="minorHAnsi" w:cstheme="minorHAnsi"/>
              </w:rPr>
              <w:t>parent’s</w:t>
            </w:r>
            <w:r w:rsidRPr="0002037C">
              <w:rPr>
                <w:rFonts w:asciiTheme="minorHAnsi" w:eastAsia="Calibri" w:hAnsiTheme="minorHAnsi" w:cstheme="minorHAnsi"/>
              </w:rPr>
              <w:t xml:space="preserve"> views override the child’s needs.</w:t>
            </w:r>
          </w:p>
          <w:p w:rsidR="00B35690" w:rsidRDefault="00B35690" w:rsidP="0074233E">
            <w:pPr>
              <w:pStyle w:val="ListParagraph"/>
              <w:numPr>
                <w:ilvl w:val="0"/>
                <w:numId w:val="12"/>
              </w:numPr>
              <w:rPr>
                <w:rFonts w:asciiTheme="minorHAnsi" w:eastAsia="Calibri" w:hAnsiTheme="minorHAnsi" w:cstheme="minorHAnsi"/>
              </w:rPr>
            </w:pPr>
            <w:r w:rsidRPr="0010168E">
              <w:rPr>
                <w:rFonts w:asciiTheme="minorHAnsi" w:eastAsia="Calibri" w:hAnsiTheme="minorHAnsi" w:cstheme="minorHAnsi"/>
              </w:rPr>
              <w:t xml:space="preserve">My client – person details </w:t>
            </w:r>
            <w:r>
              <w:rPr>
                <w:rFonts w:asciiTheme="minorHAnsi" w:eastAsia="Calibri" w:hAnsiTheme="minorHAnsi" w:cstheme="minorHAnsi"/>
              </w:rPr>
              <w:t xml:space="preserve">screen is not accurately recorded </w:t>
            </w:r>
          </w:p>
          <w:p w:rsidR="00B35690" w:rsidRDefault="00B35690" w:rsidP="0074233E">
            <w:pPr>
              <w:pStyle w:val="ListParagraph"/>
              <w:numPr>
                <w:ilvl w:val="0"/>
                <w:numId w:val="12"/>
              </w:numPr>
              <w:rPr>
                <w:rFonts w:asciiTheme="minorHAnsi" w:eastAsia="Calibri" w:hAnsiTheme="minorHAnsi" w:cstheme="minorHAnsi"/>
              </w:rPr>
            </w:pPr>
            <w:r>
              <w:rPr>
                <w:rFonts w:asciiTheme="minorHAnsi" w:eastAsia="Calibri" w:hAnsiTheme="minorHAnsi" w:cstheme="minorHAnsi"/>
              </w:rPr>
              <w:t xml:space="preserve">There is little or no evidence within assessments and plans to address and identify diversity.  </w:t>
            </w:r>
          </w:p>
          <w:p w:rsidR="00B35690" w:rsidRPr="00B35690" w:rsidRDefault="00B35690" w:rsidP="0074233E">
            <w:pPr>
              <w:pStyle w:val="ListParagraph"/>
              <w:numPr>
                <w:ilvl w:val="0"/>
                <w:numId w:val="12"/>
              </w:numPr>
              <w:rPr>
                <w:rFonts w:asciiTheme="minorHAnsi" w:eastAsia="Calibri" w:hAnsiTheme="minorHAnsi" w:cstheme="minorHAnsi"/>
              </w:rPr>
            </w:pPr>
            <w:r>
              <w:rPr>
                <w:rFonts w:asciiTheme="minorHAnsi" w:eastAsia="Calibri" w:hAnsiTheme="minorHAnsi" w:cstheme="minorHAnsi"/>
              </w:rPr>
              <w:t>If the child is in care, they are not placed within a placement that meets all of their individual needs.</w:t>
            </w:r>
          </w:p>
          <w:p w:rsidR="00B21013" w:rsidRPr="0002037C" w:rsidRDefault="00B21013" w:rsidP="00B21013">
            <w:pPr>
              <w:pStyle w:val="ListParagraph"/>
              <w:rPr>
                <w:rFonts w:asciiTheme="minorHAnsi" w:eastAsia="Calibri" w:hAnsiTheme="minorHAnsi" w:cstheme="minorHAnsi"/>
              </w:rPr>
            </w:pPr>
          </w:p>
          <w:p w:rsidR="001417B1" w:rsidRPr="0002037C" w:rsidRDefault="001417B1" w:rsidP="001417B1">
            <w:pPr>
              <w:rPr>
                <w:rFonts w:asciiTheme="minorHAnsi" w:eastAsia="Calibri" w:hAnsiTheme="minorHAnsi" w:cstheme="minorHAnsi"/>
                <w:b/>
                <w:i/>
              </w:rPr>
            </w:pPr>
            <w:r w:rsidRPr="0002037C">
              <w:rPr>
                <w:rFonts w:asciiTheme="minorHAnsi" w:eastAsia="Calibri" w:hAnsiTheme="minorHAnsi" w:cstheme="minorHAnsi"/>
                <w:b/>
                <w:i/>
              </w:rPr>
              <w:t xml:space="preserve">Inadequate </w:t>
            </w:r>
            <w:r w:rsidR="00B35690">
              <w:rPr>
                <w:rFonts w:asciiTheme="minorHAnsi" w:eastAsia="Calibri" w:hAnsiTheme="minorHAnsi" w:cstheme="minorHAnsi"/>
                <w:b/>
                <w:i/>
              </w:rPr>
              <w:t>(Scale 0-2)</w:t>
            </w:r>
          </w:p>
          <w:p w:rsidR="00C73679" w:rsidRPr="00B21013" w:rsidRDefault="001417B1" w:rsidP="00AF1781">
            <w:pPr>
              <w:rPr>
                <w:rFonts w:asciiTheme="minorHAnsi" w:eastAsia="Calibri" w:hAnsiTheme="minorHAnsi" w:cstheme="minorHAnsi"/>
                <w:i/>
              </w:rPr>
            </w:pPr>
            <w:r w:rsidRPr="0002037C">
              <w:rPr>
                <w:rFonts w:asciiTheme="minorHAnsi" w:eastAsia="Calibri" w:hAnsiTheme="minorHAnsi" w:cstheme="minorHAnsi"/>
                <w:i/>
              </w:rPr>
              <w:t xml:space="preserve">If there is limited evidence of the child being seen or no evidence of the child being seen during the last six months this would lead to an overall inadequate grading.  </w:t>
            </w:r>
          </w:p>
        </w:tc>
      </w:tr>
      <w:tr w:rsidR="004012CC" w:rsidRPr="0002037C" w:rsidTr="0010168E">
        <w:tc>
          <w:tcPr>
            <w:tcW w:w="10456" w:type="dxa"/>
            <w:shd w:val="clear" w:color="auto" w:fill="DBEFF9" w:themeFill="background2"/>
          </w:tcPr>
          <w:p w:rsidR="0010168E" w:rsidRPr="0002037C" w:rsidRDefault="00AF1781" w:rsidP="00AF1781">
            <w:pPr>
              <w:pStyle w:val="Tableheader-left"/>
              <w:numPr>
                <w:ilvl w:val="0"/>
                <w:numId w:val="52"/>
              </w:numPr>
              <w:rPr>
                <w:rFonts w:asciiTheme="minorHAnsi" w:hAnsiTheme="minorHAnsi" w:cstheme="minorHAnsi"/>
                <w:sz w:val="24"/>
                <w:szCs w:val="24"/>
              </w:rPr>
            </w:pPr>
            <w:r>
              <w:rPr>
                <w:rFonts w:asciiTheme="minorHAnsi" w:hAnsiTheme="minorHAnsi" w:cstheme="minorHAnsi"/>
                <w:sz w:val="24"/>
                <w:szCs w:val="24"/>
              </w:rPr>
              <w:lastRenderedPageBreak/>
              <w:t xml:space="preserve">4. </w:t>
            </w:r>
            <w:r w:rsidR="00B35690">
              <w:rPr>
                <w:rFonts w:asciiTheme="minorHAnsi" w:hAnsiTheme="minorHAnsi" w:cstheme="minorHAnsi"/>
                <w:sz w:val="24"/>
                <w:szCs w:val="24"/>
              </w:rPr>
              <w:t xml:space="preserve">Care Planning </w:t>
            </w:r>
          </w:p>
          <w:p w:rsidR="004012CC" w:rsidRPr="0002037C" w:rsidRDefault="004012CC" w:rsidP="00DC4EBF">
            <w:pPr>
              <w:rPr>
                <w:rFonts w:asciiTheme="minorHAnsi" w:eastAsia="Calibri" w:hAnsiTheme="minorHAnsi" w:cstheme="minorHAnsi"/>
                <w:b/>
              </w:rPr>
            </w:pPr>
          </w:p>
        </w:tc>
      </w:tr>
      <w:tr w:rsidR="004012CC" w:rsidRPr="0002037C" w:rsidTr="00E45178">
        <w:tc>
          <w:tcPr>
            <w:tcW w:w="10456" w:type="dxa"/>
          </w:tcPr>
          <w:p w:rsidR="0010168E" w:rsidRPr="0002037C" w:rsidRDefault="0010168E" w:rsidP="0010168E">
            <w:pPr>
              <w:jc w:val="both"/>
              <w:rPr>
                <w:rFonts w:asciiTheme="minorHAnsi" w:hAnsiTheme="minorHAnsi" w:cstheme="minorHAnsi"/>
                <w:b/>
                <w:bCs/>
              </w:rPr>
            </w:pPr>
            <w:r w:rsidRPr="0002037C">
              <w:rPr>
                <w:rFonts w:asciiTheme="minorHAnsi" w:hAnsiTheme="minorHAnsi" w:cstheme="minorHAnsi"/>
                <w:b/>
                <w:bCs/>
              </w:rPr>
              <w:t>Areas to be considered when completing this section</w:t>
            </w:r>
          </w:p>
          <w:p w:rsidR="0010168E" w:rsidRPr="0010168E" w:rsidRDefault="0010168E" w:rsidP="001E540D">
            <w:pPr>
              <w:pStyle w:val="ListParagraph"/>
              <w:numPr>
                <w:ilvl w:val="0"/>
                <w:numId w:val="30"/>
              </w:numPr>
              <w:rPr>
                <w:rFonts w:asciiTheme="minorHAnsi" w:eastAsia="Calibri" w:hAnsiTheme="minorHAnsi" w:cstheme="minorHAnsi"/>
                <w:b/>
              </w:rPr>
            </w:pPr>
            <w:r>
              <w:rPr>
                <w:rFonts w:asciiTheme="minorHAnsi" w:eastAsia="Calibri" w:hAnsiTheme="minorHAnsi" w:cstheme="minorHAnsi"/>
              </w:rPr>
              <w:t>If there is a recent assessment</w:t>
            </w:r>
            <w:r w:rsidR="007436E1">
              <w:rPr>
                <w:rFonts w:asciiTheme="minorHAnsi" w:eastAsia="Calibri" w:hAnsiTheme="minorHAnsi" w:cstheme="minorHAnsi"/>
              </w:rPr>
              <w:t>,</w:t>
            </w:r>
            <w:r>
              <w:rPr>
                <w:rFonts w:asciiTheme="minorHAnsi" w:eastAsia="Calibri" w:hAnsiTheme="minorHAnsi" w:cstheme="minorHAnsi"/>
              </w:rPr>
              <w:t xml:space="preserve"> there should be a plan at the end </w:t>
            </w:r>
            <w:r w:rsidR="007436E1">
              <w:rPr>
                <w:rFonts w:asciiTheme="minorHAnsi" w:eastAsia="Calibri" w:hAnsiTheme="minorHAnsi" w:cstheme="minorHAnsi"/>
              </w:rPr>
              <w:t>of the assessment that address</w:t>
            </w:r>
            <w:r w:rsidR="00AF1781">
              <w:rPr>
                <w:rFonts w:asciiTheme="minorHAnsi" w:eastAsia="Calibri" w:hAnsiTheme="minorHAnsi" w:cstheme="minorHAnsi"/>
              </w:rPr>
              <w:t>es</w:t>
            </w:r>
            <w:r>
              <w:rPr>
                <w:rFonts w:asciiTheme="minorHAnsi" w:eastAsia="Calibri" w:hAnsiTheme="minorHAnsi" w:cstheme="minorHAnsi"/>
              </w:rPr>
              <w:t xml:space="preserve"> the concerns raised </w:t>
            </w:r>
          </w:p>
          <w:p w:rsidR="004012CC" w:rsidRPr="0010168E" w:rsidRDefault="007436E1" w:rsidP="001E540D">
            <w:pPr>
              <w:pStyle w:val="ListParagraph"/>
              <w:numPr>
                <w:ilvl w:val="0"/>
                <w:numId w:val="30"/>
              </w:numPr>
              <w:rPr>
                <w:rFonts w:asciiTheme="minorHAnsi" w:eastAsia="Calibri" w:hAnsiTheme="minorHAnsi" w:cstheme="minorHAnsi"/>
                <w:b/>
              </w:rPr>
            </w:pPr>
            <w:r>
              <w:rPr>
                <w:rFonts w:asciiTheme="minorHAnsi" w:eastAsia="Calibri" w:hAnsiTheme="minorHAnsi" w:cstheme="minorHAnsi"/>
              </w:rPr>
              <w:t>If the child is subject to a C</w:t>
            </w:r>
            <w:r w:rsidR="0010168E">
              <w:rPr>
                <w:rFonts w:asciiTheme="minorHAnsi" w:eastAsia="Calibri" w:hAnsiTheme="minorHAnsi" w:cstheme="minorHAnsi"/>
              </w:rPr>
              <w:t xml:space="preserve">hild in </w:t>
            </w:r>
            <w:r>
              <w:rPr>
                <w:rFonts w:asciiTheme="minorHAnsi" w:eastAsia="Calibri" w:hAnsiTheme="minorHAnsi" w:cstheme="minorHAnsi"/>
              </w:rPr>
              <w:t>Need P</w:t>
            </w:r>
            <w:r w:rsidR="0010168E">
              <w:rPr>
                <w:rFonts w:asciiTheme="minorHAnsi" w:eastAsia="Calibri" w:hAnsiTheme="minorHAnsi" w:cstheme="minorHAnsi"/>
              </w:rPr>
              <w:t>lan</w:t>
            </w:r>
            <w:r>
              <w:rPr>
                <w:rFonts w:asciiTheme="minorHAnsi" w:eastAsia="Calibri" w:hAnsiTheme="minorHAnsi" w:cstheme="minorHAnsi"/>
              </w:rPr>
              <w:t>;</w:t>
            </w:r>
            <w:r w:rsidR="0010168E">
              <w:rPr>
                <w:rFonts w:asciiTheme="minorHAnsi" w:eastAsia="Calibri" w:hAnsiTheme="minorHAnsi" w:cstheme="minorHAnsi"/>
              </w:rPr>
              <w:t xml:space="preserve"> this should be considered and reference should be made </w:t>
            </w:r>
            <w:r>
              <w:rPr>
                <w:rFonts w:asciiTheme="minorHAnsi" w:eastAsia="Calibri" w:hAnsiTheme="minorHAnsi" w:cstheme="minorHAnsi"/>
              </w:rPr>
              <w:t>about</w:t>
            </w:r>
            <w:r w:rsidR="0010168E">
              <w:rPr>
                <w:rFonts w:asciiTheme="minorHAnsi" w:eastAsia="Calibri" w:hAnsiTheme="minorHAnsi" w:cstheme="minorHAnsi"/>
              </w:rPr>
              <w:t xml:space="preserve"> whether the plan is SMART and that actions have been reviewed and acted upon between CIN meetings.</w:t>
            </w:r>
            <w:r w:rsidR="00AF1781">
              <w:rPr>
                <w:rFonts w:asciiTheme="minorHAnsi" w:eastAsia="Calibri" w:hAnsiTheme="minorHAnsi" w:cstheme="minorHAnsi"/>
              </w:rPr>
              <w:t xml:space="preserve">  Reference should be made to partners engagement with this plan.  </w:t>
            </w:r>
          </w:p>
          <w:p w:rsidR="0010168E" w:rsidRPr="0010168E" w:rsidRDefault="0010168E" w:rsidP="001E540D">
            <w:pPr>
              <w:pStyle w:val="ListParagraph"/>
              <w:numPr>
                <w:ilvl w:val="0"/>
                <w:numId w:val="30"/>
              </w:numPr>
              <w:rPr>
                <w:rFonts w:asciiTheme="minorHAnsi" w:eastAsia="Calibri" w:hAnsiTheme="minorHAnsi" w:cstheme="minorHAnsi"/>
                <w:b/>
              </w:rPr>
            </w:pPr>
            <w:r>
              <w:rPr>
                <w:rFonts w:asciiTheme="minorHAnsi" w:eastAsia="Calibri" w:hAnsiTheme="minorHAnsi" w:cstheme="minorHAnsi"/>
              </w:rPr>
              <w:t>If the child is subject to a Child Protection Plan – the initial plan as well as any subsequent plans and Core Group minutes should be considered. Reference should be made to whether the plan is SMART and that actions have been reviewed and acted upon between Core Groups and Child Protection Conferences</w:t>
            </w:r>
            <w:r w:rsidR="00AF1781">
              <w:rPr>
                <w:rFonts w:asciiTheme="minorHAnsi" w:eastAsia="Calibri" w:hAnsiTheme="minorHAnsi" w:cstheme="minorHAnsi"/>
              </w:rPr>
              <w:t xml:space="preserve">. Reference should be made to partners engagement with this plan.  </w:t>
            </w:r>
          </w:p>
          <w:p w:rsidR="0010168E" w:rsidRPr="003759C9" w:rsidRDefault="0010168E" w:rsidP="001E540D">
            <w:pPr>
              <w:pStyle w:val="ListParagraph"/>
              <w:numPr>
                <w:ilvl w:val="0"/>
                <w:numId w:val="30"/>
              </w:numPr>
              <w:rPr>
                <w:rFonts w:asciiTheme="minorHAnsi" w:eastAsia="Calibri" w:hAnsiTheme="minorHAnsi" w:cstheme="minorHAnsi"/>
                <w:b/>
              </w:rPr>
            </w:pPr>
            <w:r>
              <w:rPr>
                <w:rFonts w:asciiTheme="minorHAnsi" w:eastAsia="Calibri" w:hAnsiTheme="minorHAnsi" w:cstheme="minorHAnsi"/>
              </w:rPr>
              <w:t>If the child is in care – the LAC care plan as well as LAC review minutes should be considered</w:t>
            </w:r>
            <w:r w:rsidR="00125701">
              <w:rPr>
                <w:rFonts w:asciiTheme="minorHAnsi" w:eastAsia="Calibri" w:hAnsiTheme="minorHAnsi" w:cstheme="minorHAnsi"/>
              </w:rPr>
              <w:t>.</w:t>
            </w:r>
            <w:r>
              <w:rPr>
                <w:rFonts w:asciiTheme="minorHAnsi" w:eastAsia="Calibri" w:hAnsiTheme="minorHAnsi" w:cstheme="minorHAnsi"/>
              </w:rPr>
              <w:t xml:space="preserve"> Reference should be made to whether the plan is SMART and that actions have been reviewed and acted upon between LAC reviews.  This will include any Court Care plans.  </w:t>
            </w:r>
            <w:r w:rsidR="00AF1781">
              <w:rPr>
                <w:rFonts w:asciiTheme="minorHAnsi" w:eastAsia="Calibri" w:hAnsiTheme="minorHAnsi" w:cstheme="minorHAnsi"/>
              </w:rPr>
              <w:t xml:space="preserve">Reference should be made to partners engagement with this plan.  </w:t>
            </w:r>
          </w:p>
          <w:p w:rsidR="003759C9" w:rsidRPr="00AF1781" w:rsidRDefault="003759C9" w:rsidP="001E540D">
            <w:pPr>
              <w:pStyle w:val="ListParagraph"/>
              <w:numPr>
                <w:ilvl w:val="0"/>
                <w:numId w:val="30"/>
              </w:numPr>
              <w:rPr>
                <w:rFonts w:asciiTheme="minorHAnsi" w:eastAsia="Calibri" w:hAnsiTheme="minorHAnsi" w:cstheme="minorHAnsi"/>
                <w:b/>
              </w:rPr>
            </w:pPr>
            <w:r>
              <w:rPr>
                <w:rFonts w:asciiTheme="minorHAnsi" w:eastAsia="Calibri" w:hAnsiTheme="minorHAnsi" w:cstheme="minorHAnsi"/>
              </w:rPr>
              <w:t xml:space="preserve">If the child is in care and is over </w:t>
            </w:r>
            <w:r w:rsidR="00731524">
              <w:rPr>
                <w:rFonts w:asciiTheme="minorHAnsi" w:eastAsia="Calibri" w:hAnsiTheme="minorHAnsi" w:cstheme="minorHAnsi"/>
              </w:rPr>
              <w:t>16</w:t>
            </w:r>
            <w:r>
              <w:rPr>
                <w:rFonts w:asciiTheme="minorHAnsi" w:eastAsia="Calibri" w:hAnsiTheme="minorHAnsi" w:cstheme="minorHAnsi"/>
              </w:rPr>
              <w:t xml:space="preserve"> - the </w:t>
            </w:r>
            <w:r w:rsidR="00731524">
              <w:rPr>
                <w:rFonts w:asciiTheme="minorHAnsi" w:eastAsia="Calibri" w:hAnsiTheme="minorHAnsi" w:cstheme="minorHAnsi"/>
              </w:rPr>
              <w:t>Pathway P</w:t>
            </w:r>
            <w:r w:rsidR="00125701">
              <w:rPr>
                <w:rFonts w:asciiTheme="minorHAnsi" w:eastAsia="Calibri" w:hAnsiTheme="minorHAnsi" w:cstheme="minorHAnsi"/>
              </w:rPr>
              <w:t xml:space="preserve">lan should be reviewed. Reference should be made to whether the plan is SMART and that actions have been reviewed and acted upon between LAC reviews.  </w:t>
            </w:r>
            <w:r w:rsidR="00AF1781">
              <w:rPr>
                <w:rFonts w:asciiTheme="minorHAnsi" w:eastAsia="Calibri" w:hAnsiTheme="minorHAnsi" w:cstheme="minorHAnsi"/>
              </w:rPr>
              <w:t xml:space="preserve">Reference should be made to partners engagement with this plan.  </w:t>
            </w:r>
          </w:p>
          <w:p w:rsidR="00AF1781" w:rsidRPr="00125701" w:rsidRDefault="00AF1781" w:rsidP="001E540D">
            <w:pPr>
              <w:pStyle w:val="ListParagraph"/>
              <w:numPr>
                <w:ilvl w:val="0"/>
                <w:numId w:val="30"/>
              </w:numPr>
              <w:rPr>
                <w:rFonts w:asciiTheme="minorHAnsi" w:eastAsia="Calibri" w:hAnsiTheme="minorHAnsi" w:cstheme="minorHAnsi"/>
                <w:b/>
              </w:rPr>
            </w:pPr>
            <w:r>
              <w:rPr>
                <w:rFonts w:asciiTheme="minorHAnsi" w:eastAsia="Calibri" w:hAnsiTheme="minorHAnsi" w:cstheme="minorHAnsi"/>
              </w:rPr>
              <w:t xml:space="preserve">If the child has </w:t>
            </w:r>
            <w:proofErr w:type="spellStart"/>
            <w:r>
              <w:rPr>
                <w:rFonts w:asciiTheme="minorHAnsi" w:eastAsia="Calibri" w:hAnsiTheme="minorHAnsi" w:cstheme="minorHAnsi"/>
              </w:rPr>
              <w:t>a</w:t>
            </w:r>
            <w:proofErr w:type="spellEnd"/>
            <w:r>
              <w:rPr>
                <w:rFonts w:asciiTheme="minorHAnsi" w:eastAsia="Calibri" w:hAnsiTheme="minorHAnsi" w:cstheme="minorHAnsi"/>
              </w:rPr>
              <w:t xml:space="preserve"> Education and Health Care Plan this should also be considered alongside other plans and ensure that actions are not </w:t>
            </w:r>
            <w:proofErr w:type="spellStart"/>
            <w:r>
              <w:rPr>
                <w:rFonts w:asciiTheme="minorHAnsi" w:eastAsia="Calibri" w:hAnsiTheme="minorHAnsi" w:cstheme="minorHAnsi"/>
              </w:rPr>
              <w:t>contradictary</w:t>
            </w:r>
            <w:proofErr w:type="spellEnd"/>
            <w:r>
              <w:rPr>
                <w:rFonts w:asciiTheme="minorHAnsi" w:eastAsia="Calibri" w:hAnsiTheme="minorHAnsi" w:cstheme="minorHAnsi"/>
              </w:rPr>
              <w:t xml:space="preserve">.  </w:t>
            </w:r>
          </w:p>
          <w:p w:rsidR="00125701" w:rsidRPr="00125701" w:rsidRDefault="00125701" w:rsidP="001E540D">
            <w:pPr>
              <w:pStyle w:val="ListParagraph"/>
              <w:numPr>
                <w:ilvl w:val="0"/>
                <w:numId w:val="30"/>
              </w:numPr>
              <w:rPr>
                <w:rFonts w:asciiTheme="minorHAnsi" w:eastAsia="Calibri" w:hAnsiTheme="minorHAnsi" w:cstheme="minorHAnsi"/>
                <w:b/>
              </w:rPr>
            </w:pPr>
            <w:r>
              <w:rPr>
                <w:rFonts w:asciiTheme="minorHAnsi" w:eastAsia="Calibri" w:hAnsiTheme="minorHAnsi" w:cstheme="minorHAnsi"/>
              </w:rPr>
              <w:t xml:space="preserve">You should consider if there is </w:t>
            </w:r>
            <w:r w:rsidR="00F30E6C">
              <w:rPr>
                <w:rFonts w:asciiTheme="minorHAnsi" w:eastAsia="Calibri" w:hAnsiTheme="minorHAnsi" w:cstheme="minorHAnsi"/>
              </w:rPr>
              <w:t>management</w:t>
            </w:r>
            <w:r>
              <w:rPr>
                <w:rFonts w:asciiTheme="minorHAnsi" w:eastAsia="Calibri" w:hAnsiTheme="minorHAnsi" w:cstheme="minorHAnsi"/>
              </w:rPr>
              <w:t xml:space="preserve"> oversight of the plan. </w:t>
            </w:r>
          </w:p>
          <w:p w:rsidR="00125701" w:rsidRPr="00125701" w:rsidRDefault="00125701" w:rsidP="001E540D">
            <w:pPr>
              <w:pStyle w:val="ListParagraph"/>
              <w:numPr>
                <w:ilvl w:val="0"/>
                <w:numId w:val="30"/>
              </w:numPr>
              <w:rPr>
                <w:rFonts w:asciiTheme="minorHAnsi" w:eastAsia="Calibri" w:hAnsiTheme="minorHAnsi" w:cstheme="minorHAnsi"/>
                <w:b/>
              </w:rPr>
            </w:pPr>
            <w:r>
              <w:rPr>
                <w:rFonts w:asciiTheme="minorHAnsi" w:eastAsia="Calibri" w:hAnsiTheme="minorHAnsi" w:cstheme="minorHAnsi"/>
              </w:rPr>
              <w:t xml:space="preserve">You should consider if this is the appropriate plan for the child/young person or if the case needs to be escalated. </w:t>
            </w:r>
          </w:p>
          <w:p w:rsidR="00125701" w:rsidRPr="00B35690" w:rsidRDefault="00125701" w:rsidP="001E540D">
            <w:pPr>
              <w:pStyle w:val="ListParagraph"/>
              <w:numPr>
                <w:ilvl w:val="0"/>
                <w:numId w:val="30"/>
              </w:numPr>
              <w:rPr>
                <w:rFonts w:asciiTheme="minorHAnsi" w:eastAsia="Calibri" w:hAnsiTheme="minorHAnsi" w:cstheme="minorHAnsi"/>
                <w:b/>
              </w:rPr>
            </w:pPr>
            <w:r>
              <w:rPr>
                <w:rFonts w:asciiTheme="minorHAnsi" w:eastAsia="Calibri" w:hAnsiTheme="minorHAnsi" w:cstheme="minorHAnsi"/>
              </w:rPr>
              <w:t xml:space="preserve">You should consider if the plan addressed all of the risks identified  </w:t>
            </w:r>
          </w:p>
          <w:p w:rsidR="00B35690" w:rsidRPr="0002037C" w:rsidRDefault="00B35690" w:rsidP="001E540D">
            <w:pPr>
              <w:pStyle w:val="ListParagraph"/>
              <w:numPr>
                <w:ilvl w:val="0"/>
                <w:numId w:val="30"/>
              </w:numPr>
              <w:rPr>
                <w:rFonts w:asciiTheme="minorHAnsi" w:eastAsia="Calibri" w:hAnsiTheme="minorHAnsi" w:cstheme="minorHAnsi"/>
              </w:rPr>
            </w:pPr>
            <w:r w:rsidRPr="0002037C">
              <w:rPr>
                <w:rFonts w:asciiTheme="minorHAnsi" w:eastAsia="Calibri" w:hAnsiTheme="minorHAnsi" w:cstheme="minorHAnsi"/>
              </w:rPr>
              <w:t>Are the appropriate agencies involved with the child</w:t>
            </w:r>
            <w:r>
              <w:rPr>
                <w:rFonts w:asciiTheme="minorHAnsi" w:eastAsia="Calibri" w:hAnsiTheme="minorHAnsi" w:cstheme="minorHAnsi"/>
              </w:rPr>
              <w:t>? I</w:t>
            </w:r>
            <w:r w:rsidRPr="0002037C">
              <w:rPr>
                <w:rFonts w:asciiTheme="minorHAnsi" w:eastAsia="Calibri" w:hAnsiTheme="minorHAnsi" w:cstheme="minorHAnsi"/>
              </w:rPr>
              <w:t>f not</w:t>
            </w:r>
            <w:r>
              <w:rPr>
                <w:rFonts w:asciiTheme="minorHAnsi" w:eastAsia="Calibri" w:hAnsiTheme="minorHAnsi" w:cstheme="minorHAnsi"/>
              </w:rPr>
              <w:t>,</w:t>
            </w:r>
            <w:r w:rsidRPr="0002037C">
              <w:rPr>
                <w:rFonts w:asciiTheme="minorHAnsi" w:eastAsia="Calibri" w:hAnsiTheme="minorHAnsi" w:cstheme="minorHAnsi"/>
              </w:rPr>
              <w:t xml:space="preserve"> is there evidence they have been challenged</w:t>
            </w:r>
            <w:r>
              <w:rPr>
                <w:rFonts w:asciiTheme="minorHAnsi" w:eastAsia="Calibri" w:hAnsiTheme="minorHAnsi" w:cstheme="minorHAnsi"/>
              </w:rPr>
              <w:t>?</w:t>
            </w:r>
          </w:p>
          <w:p w:rsidR="00B35690" w:rsidRPr="0002037C" w:rsidRDefault="00AF1781" w:rsidP="001E540D">
            <w:pPr>
              <w:pStyle w:val="ListParagraph"/>
              <w:numPr>
                <w:ilvl w:val="0"/>
                <w:numId w:val="30"/>
              </w:numPr>
              <w:rPr>
                <w:rFonts w:asciiTheme="minorHAnsi" w:eastAsia="Calibri" w:hAnsiTheme="minorHAnsi" w:cstheme="minorHAnsi"/>
              </w:rPr>
            </w:pPr>
            <w:r>
              <w:rPr>
                <w:rFonts w:asciiTheme="minorHAnsi" w:eastAsia="Calibri" w:hAnsiTheme="minorHAnsi" w:cstheme="minorHAnsi"/>
              </w:rPr>
              <w:t>If the child is in care,</w:t>
            </w:r>
            <w:r w:rsidR="00B35690" w:rsidRPr="0002037C">
              <w:rPr>
                <w:rFonts w:asciiTheme="minorHAnsi" w:eastAsia="Calibri" w:hAnsiTheme="minorHAnsi" w:cstheme="minorHAnsi"/>
              </w:rPr>
              <w:t xml:space="preserve"> is there evidence of effective PEP’s and</w:t>
            </w:r>
            <w:r w:rsidR="00B35690">
              <w:rPr>
                <w:rFonts w:asciiTheme="minorHAnsi" w:eastAsia="Calibri" w:hAnsiTheme="minorHAnsi" w:cstheme="minorHAnsi"/>
              </w:rPr>
              <w:t xml:space="preserve"> evidence of good health care?</w:t>
            </w:r>
          </w:p>
          <w:p w:rsidR="00B35690" w:rsidRPr="001E540D" w:rsidRDefault="00B35690" w:rsidP="001E540D">
            <w:pPr>
              <w:pStyle w:val="ListParagraph"/>
              <w:numPr>
                <w:ilvl w:val="0"/>
                <w:numId w:val="30"/>
              </w:numPr>
              <w:rPr>
                <w:rFonts w:asciiTheme="minorHAnsi" w:eastAsia="Calibri" w:hAnsiTheme="minorHAnsi" w:cstheme="minorHAnsi"/>
                <w:b/>
              </w:rPr>
            </w:pPr>
            <w:r w:rsidRPr="0002037C">
              <w:rPr>
                <w:rFonts w:asciiTheme="minorHAnsi" w:eastAsia="Calibri" w:hAnsiTheme="minorHAnsi" w:cstheme="minorHAnsi"/>
              </w:rPr>
              <w:t>Is there evidence that agencies are focussed on the best outcomes for children and that concerns are escalated appropriately</w:t>
            </w:r>
            <w:r>
              <w:rPr>
                <w:rFonts w:asciiTheme="minorHAnsi" w:eastAsia="Calibri" w:hAnsiTheme="minorHAnsi" w:cstheme="minorHAnsi"/>
              </w:rPr>
              <w:t>?</w:t>
            </w:r>
          </w:p>
          <w:p w:rsidR="001E540D" w:rsidRPr="00CE0D2E" w:rsidRDefault="001E540D" w:rsidP="001E540D">
            <w:pPr>
              <w:pStyle w:val="ListParagraph"/>
              <w:numPr>
                <w:ilvl w:val="0"/>
                <w:numId w:val="30"/>
              </w:numPr>
              <w:rPr>
                <w:rFonts w:asciiTheme="minorHAnsi" w:eastAsia="Calibri" w:hAnsiTheme="minorHAnsi" w:cstheme="minorHAnsi"/>
              </w:rPr>
            </w:pPr>
            <w:r w:rsidRPr="00CE0D2E">
              <w:rPr>
                <w:rFonts w:asciiTheme="minorHAnsi" w:eastAsia="Calibri" w:hAnsiTheme="minorHAnsi" w:cstheme="minorHAnsi"/>
              </w:rPr>
              <w:t xml:space="preserve">Consider the impact </w:t>
            </w:r>
            <w:r>
              <w:rPr>
                <w:rFonts w:asciiTheme="minorHAnsi" w:eastAsia="Calibri" w:hAnsiTheme="minorHAnsi" w:cstheme="minorHAnsi"/>
              </w:rPr>
              <w:t xml:space="preserve">and influence </w:t>
            </w:r>
            <w:r w:rsidRPr="00CE0D2E">
              <w:rPr>
                <w:rFonts w:asciiTheme="minorHAnsi" w:eastAsia="Calibri" w:hAnsiTheme="minorHAnsi" w:cstheme="minorHAnsi"/>
              </w:rPr>
              <w:t>of the IRO/Conference Chair; have they escalated concerns, is there evidence of IRCO activity in observations</w:t>
            </w:r>
            <w:r>
              <w:rPr>
                <w:rFonts w:asciiTheme="minorHAnsi" w:eastAsia="Calibri" w:hAnsiTheme="minorHAnsi" w:cstheme="minorHAnsi"/>
              </w:rPr>
              <w:t xml:space="preserve"> between meetings?</w:t>
            </w:r>
            <w:r w:rsidRPr="00CE0D2E">
              <w:rPr>
                <w:rFonts w:asciiTheme="minorHAnsi" w:eastAsia="Calibri" w:hAnsiTheme="minorHAnsi" w:cstheme="minorHAnsi"/>
              </w:rPr>
              <w:t xml:space="preserve"> </w:t>
            </w:r>
          </w:p>
          <w:p w:rsidR="001E540D" w:rsidRPr="00CE0D2E" w:rsidRDefault="001E540D" w:rsidP="001E540D">
            <w:pPr>
              <w:pStyle w:val="ListParagraph"/>
              <w:numPr>
                <w:ilvl w:val="0"/>
                <w:numId w:val="30"/>
              </w:numPr>
              <w:rPr>
                <w:rFonts w:asciiTheme="minorHAnsi" w:eastAsia="Calibri" w:hAnsiTheme="minorHAnsi" w:cstheme="minorHAnsi"/>
              </w:rPr>
            </w:pPr>
            <w:r w:rsidRPr="00CE0D2E">
              <w:rPr>
                <w:rFonts w:asciiTheme="minorHAnsi" w:eastAsia="Calibri" w:hAnsiTheme="minorHAnsi" w:cstheme="minorHAnsi"/>
              </w:rPr>
              <w:t>Conference chairs complete ‘</w:t>
            </w:r>
            <w:r>
              <w:rPr>
                <w:rFonts w:asciiTheme="minorHAnsi" w:eastAsia="Calibri" w:hAnsiTheme="minorHAnsi" w:cstheme="minorHAnsi"/>
              </w:rPr>
              <w:t>mid</w:t>
            </w:r>
            <w:r w:rsidRPr="00CE0D2E">
              <w:rPr>
                <w:rFonts w:asciiTheme="minorHAnsi" w:eastAsia="Calibri" w:hAnsiTheme="minorHAnsi" w:cstheme="minorHAnsi"/>
              </w:rPr>
              <w:t>way reviews’ is there evidence that issues have been raised and escalated from these</w:t>
            </w:r>
            <w:r>
              <w:rPr>
                <w:rFonts w:asciiTheme="minorHAnsi" w:eastAsia="Calibri" w:hAnsiTheme="minorHAnsi" w:cstheme="minorHAnsi"/>
              </w:rPr>
              <w:t>?</w:t>
            </w:r>
            <w:r w:rsidRPr="00CE0D2E">
              <w:rPr>
                <w:rFonts w:asciiTheme="minorHAnsi" w:eastAsia="Calibri" w:hAnsiTheme="minorHAnsi" w:cstheme="minorHAnsi"/>
              </w:rPr>
              <w:t xml:space="preserve">  </w:t>
            </w:r>
          </w:p>
          <w:p w:rsidR="001E540D" w:rsidRDefault="001E540D" w:rsidP="001E540D">
            <w:pPr>
              <w:pStyle w:val="ListParagraph"/>
              <w:numPr>
                <w:ilvl w:val="0"/>
                <w:numId w:val="30"/>
              </w:numPr>
              <w:rPr>
                <w:rFonts w:asciiTheme="minorHAnsi" w:eastAsia="Calibri" w:hAnsiTheme="minorHAnsi" w:cstheme="minorHAnsi"/>
                <w:b/>
              </w:rPr>
            </w:pPr>
            <w:r w:rsidRPr="00CE0D2E">
              <w:rPr>
                <w:rFonts w:asciiTheme="minorHAnsi" w:eastAsia="Calibri" w:hAnsiTheme="minorHAnsi" w:cstheme="minorHAnsi"/>
              </w:rPr>
              <w:t>Has the IRO seen the child prior to the LAC review?</w:t>
            </w:r>
            <w:r>
              <w:rPr>
                <w:rFonts w:asciiTheme="minorHAnsi" w:eastAsia="Calibri" w:hAnsiTheme="minorHAnsi" w:cstheme="minorHAnsi"/>
                <w:b/>
              </w:rPr>
              <w:t xml:space="preserve"> </w:t>
            </w:r>
          </w:p>
          <w:p w:rsidR="001E540D" w:rsidRPr="0010168E" w:rsidRDefault="001E540D" w:rsidP="001E540D">
            <w:pPr>
              <w:pStyle w:val="ListParagraph"/>
              <w:numPr>
                <w:ilvl w:val="0"/>
                <w:numId w:val="30"/>
              </w:numPr>
              <w:rPr>
                <w:rFonts w:asciiTheme="minorHAnsi" w:eastAsia="Calibri" w:hAnsiTheme="minorHAnsi" w:cstheme="minorHAnsi"/>
                <w:b/>
              </w:rPr>
            </w:pPr>
            <w:r w:rsidRPr="00CE0D2E">
              <w:rPr>
                <w:rFonts w:asciiTheme="minorHAnsi" w:eastAsia="Calibri" w:hAnsiTheme="minorHAnsi" w:cstheme="minorHAnsi"/>
              </w:rPr>
              <w:t>Is the child invited to the CIN meeting/Core Group/CP Conference or LAC Review and if not appropriate a</w:t>
            </w:r>
            <w:r>
              <w:rPr>
                <w:rFonts w:asciiTheme="minorHAnsi" w:eastAsia="Calibri" w:hAnsiTheme="minorHAnsi" w:cstheme="minorHAnsi"/>
              </w:rPr>
              <w:t>re their views clearly shared?</w:t>
            </w:r>
          </w:p>
        </w:tc>
      </w:tr>
      <w:tr w:rsidR="004012CC" w:rsidRPr="0002037C" w:rsidTr="00E45178">
        <w:tc>
          <w:tcPr>
            <w:tcW w:w="10456" w:type="dxa"/>
          </w:tcPr>
          <w:p w:rsidR="004012CC" w:rsidRDefault="00B35690" w:rsidP="00DC4EBF">
            <w:pPr>
              <w:rPr>
                <w:rFonts w:asciiTheme="minorHAnsi" w:eastAsia="Calibri" w:hAnsiTheme="minorHAnsi" w:cstheme="minorHAnsi"/>
                <w:b/>
              </w:rPr>
            </w:pPr>
            <w:r>
              <w:rPr>
                <w:rFonts w:asciiTheme="minorHAnsi" w:eastAsia="Calibri" w:hAnsiTheme="minorHAnsi" w:cstheme="minorHAnsi"/>
                <w:b/>
              </w:rPr>
              <w:t xml:space="preserve">Scale 9 or above </w:t>
            </w:r>
          </w:p>
          <w:p w:rsidR="00125701" w:rsidRDefault="00125701" w:rsidP="001E540D">
            <w:pPr>
              <w:pStyle w:val="ListParagraph"/>
              <w:numPr>
                <w:ilvl w:val="0"/>
                <w:numId w:val="31"/>
              </w:numPr>
              <w:rPr>
                <w:rFonts w:asciiTheme="minorHAnsi" w:eastAsia="Calibri" w:hAnsiTheme="minorHAnsi" w:cstheme="minorHAnsi"/>
              </w:rPr>
            </w:pPr>
            <w:r w:rsidRPr="00125701">
              <w:rPr>
                <w:rFonts w:asciiTheme="minorHAnsi" w:eastAsia="Calibri" w:hAnsiTheme="minorHAnsi" w:cstheme="minorHAnsi"/>
              </w:rPr>
              <w:t>The</w:t>
            </w:r>
            <w:r>
              <w:rPr>
                <w:rFonts w:asciiTheme="minorHAnsi" w:eastAsia="Calibri" w:hAnsiTheme="minorHAnsi" w:cstheme="minorHAnsi"/>
              </w:rPr>
              <w:t xml:space="preserve">re is an excellent </w:t>
            </w:r>
            <w:r w:rsidRPr="00125701">
              <w:rPr>
                <w:rFonts w:asciiTheme="minorHAnsi" w:eastAsia="Calibri" w:hAnsiTheme="minorHAnsi" w:cstheme="minorHAnsi"/>
              </w:rPr>
              <w:t xml:space="preserve">plan </w:t>
            </w:r>
            <w:r>
              <w:rPr>
                <w:rFonts w:asciiTheme="minorHAnsi" w:eastAsia="Calibri" w:hAnsiTheme="minorHAnsi" w:cstheme="minorHAnsi"/>
              </w:rPr>
              <w:t xml:space="preserve">for the child/young person which addresses of the risks and needs </w:t>
            </w:r>
          </w:p>
          <w:p w:rsidR="00125701" w:rsidRDefault="00125701" w:rsidP="001E540D">
            <w:pPr>
              <w:pStyle w:val="ListParagraph"/>
              <w:numPr>
                <w:ilvl w:val="0"/>
                <w:numId w:val="31"/>
              </w:numPr>
              <w:rPr>
                <w:rFonts w:asciiTheme="minorHAnsi" w:eastAsia="Calibri" w:hAnsiTheme="minorHAnsi" w:cstheme="minorHAnsi"/>
              </w:rPr>
            </w:pPr>
            <w:r>
              <w:rPr>
                <w:rFonts w:asciiTheme="minorHAnsi" w:eastAsia="Calibri" w:hAnsiTheme="minorHAnsi" w:cstheme="minorHAnsi"/>
              </w:rPr>
              <w:t>The plan is SMART and actions have been completed in a timely manner</w:t>
            </w:r>
          </w:p>
          <w:p w:rsidR="00125701" w:rsidRDefault="00125701" w:rsidP="001E540D">
            <w:pPr>
              <w:pStyle w:val="ListParagraph"/>
              <w:numPr>
                <w:ilvl w:val="0"/>
                <w:numId w:val="31"/>
              </w:numPr>
              <w:rPr>
                <w:rFonts w:asciiTheme="minorHAnsi" w:eastAsia="Calibri" w:hAnsiTheme="minorHAnsi" w:cstheme="minorHAnsi"/>
              </w:rPr>
            </w:pPr>
            <w:r>
              <w:rPr>
                <w:rFonts w:asciiTheme="minorHAnsi" w:eastAsia="Calibri" w:hAnsiTheme="minorHAnsi" w:cstheme="minorHAnsi"/>
              </w:rPr>
              <w:t>The child is at the centre of the plan</w:t>
            </w:r>
            <w:r w:rsidR="00731524">
              <w:rPr>
                <w:rFonts w:asciiTheme="minorHAnsi" w:eastAsia="Calibri" w:hAnsiTheme="minorHAnsi" w:cstheme="minorHAnsi"/>
              </w:rPr>
              <w:t>,</w:t>
            </w:r>
            <w:r>
              <w:rPr>
                <w:rFonts w:asciiTheme="minorHAnsi" w:eastAsia="Calibri" w:hAnsiTheme="minorHAnsi" w:cstheme="minorHAnsi"/>
              </w:rPr>
              <w:t xml:space="preserve"> but there is also evidence that parents/carers and key adults/agencies have been involv</w:t>
            </w:r>
            <w:r w:rsidR="00731524">
              <w:rPr>
                <w:rFonts w:asciiTheme="minorHAnsi" w:eastAsia="Calibri" w:hAnsiTheme="minorHAnsi" w:cstheme="minorHAnsi"/>
              </w:rPr>
              <w:t>ed in contributing to the plan</w:t>
            </w:r>
          </w:p>
          <w:p w:rsidR="00B35690" w:rsidRDefault="00125701" w:rsidP="001E540D">
            <w:pPr>
              <w:pStyle w:val="ListParagraph"/>
              <w:numPr>
                <w:ilvl w:val="0"/>
                <w:numId w:val="31"/>
              </w:numPr>
              <w:rPr>
                <w:rFonts w:asciiTheme="minorHAnsi" w:eastAsia="Calibri" w:hAnsiTheme="minorHAnsi" w:cstheme="minorHAnsi"/>
              </w:rPr>
            </w:pPr>
            <w:r>
              <w:rPr>
                <w:rFonts w:asciiTheme="minorHAnsi" w:eastAsia="Calibri" w:hAnsiTheme="minorHAnsi" w:cstheme="minorHAnsi"/>
              </w:rPr>
              <w:t xml:space="preserve">There is excellent </w:t>
            </w:r>
            <w:r w:rsidR="00F30E6C">
              <w:rPr>
                <w:rFonts w:asciiTheme="minorHAnsi" w:eastAsia="Calibri" w:hAnsiTheme="minorHAnsi" w:cstheme="minorHAnsi"/>
              </w:rPr>
              <w:t>management</w:t>
            </w:r>
            <w:r>
              <w:rPr>
                <w:rFonts w:asciiTheme="minorHAnsi" w:eastAsia="Calibri" w:hAnsiTheme="minorHAnsi" w:cstheme="minorHAnsi"/>
              </w:rPr>
              <w:t xml:space="preserve"> oversight within the plan </w:t>
            </w:r>
          </w:p>
          <w:p w:rsidR="00B35690" w:rsidRPr="0002037C" w:rsidRDefault="00B35690" w:rsidP="001E540D">
            <w:pPr>
              <w:pStyle w:val="ListParagraph"/>
              <w:numPr>
                <w:ilvl w:val="0"/>
                <w:numId w:val="31"/>
              </w:numPr>
              <w:rPr>
                <w:rFonts w:asciiTheme="minorHAnsi" w:eastAsia="Calibri" w:hAnsiTheme="minorHAnsi" w:cstheme="minorHAnsi"/>
              </w:rPr>
            </w:pPr>
            <w:r w:rsidRPr="0002037C">
              <w:rPr>
                <w:rFonts w:asciiTheme="minorHAnsi" w:eastAsia="Calibri" w:hAnsiTheme="minorHAnsi" w:cstheme="minorHAnsi"/>
              </w:rPr>
              <w:lastRenderedPageBreak/>
              <w:t xml:space="preserve">There is excellent evidence of partnership working </w:t>
            </w:r>
          </w:p>
          <w:p w:rsidR="00B35690" w:rsidRPr="0002037C" w:rsidRDefault="00B35690" w:rsidP="001E540D">
            <w:pPr>
              <w:pStyle w:val="ListParagraph"/>
              <w:numPr>
                <w:ilvl w:val="0"/>
                <w:numId w:val="31"/>
              </w:numPr>
              <w:rPr>
                <w:rFonts w:asciiTheme="minorHAnsi" w:eastAsia="Calibri" w:hAnsiTheme="minorHAnsi" w:cstheme="minorHAnsi"/>
              </w:rPr>
            </w:pPr>
            <w:r w:rsidRPr="0002037C">
              <w:rPr>
                <w:rFonts w:asciiTheme="minorHAnsi" w:eastAsia="Calibri" w:hAnsiTheme="minorHAnsi" w:cstheme="minorHAnsi"/>
              </w:rPr>
              <w:t xml:space="preserve">All partners take responsibility for their own actions and attend all meetings </w:t>
            </w:r>
          </w:p>
          <w:p w:rsidR="00B35690" w:rsidRPr="0002037C" w:rsidRDefault="00B35690" w:rsidP="001E540D">
            <w:pPr>
              <w:pStyle w:val="ListParagraph"/>
              <w:numPr>
                <w:ilvl w:val="0"/>
                <w:numId w:val="31"/>
              </w:numPr>
              <w:rPr>
                <w:rFonts w:asciiTheme="minorHAnsi" w:eastAsia="Calibri" w:hAnsiTheme="minorHAnsi" w:cstheme="minorHAnsi"/>
              </w:rPr>
            </w:pPr>
            <w:r w:rsidRPr="0002037C">
              <w:rPr>
                <w:rFonts w:asciiTheme="minorHAnsi" w:eastAsia="Calibri" w:hAnsiTheme="minorHAnsi" w:cstheme="minorHAnsi"/>
              </w:rPr>
              <w:t xml:space="preserve">All partners challenge where there are concerns that the child’s needs are not being met </w:t>
            </w:r>
          </w:p>
          <w:p w:rsidR="001E540D" w:rsidRDefault="00B35690" w:rsidP="001E540D">
            <w:pPr>
              <w:pStyle w:val="ListParagraph"/>
              <w:numPr>
                <w:ilvl w:val="0"/>
                <w:numId w:val="31"/>
              </w:numPr>
              <w:rPr>
                <w:rFonts w:asciiTheme="minorHAnsi" w:eastAsia="Calibri" w:hAnsiTheme="minorHAnsi" w:cstheme="minorHAnsi"/>
              </w:rPr>
            </w:pPr>
            <w:r w:rsidRPr="0002037C">
              <w:rPr>
                <w:rFonts w:asciiTheme="minorHAnsi" w:eastAsia="Calibri" w:hAnsiTheme="minorHAnsi" w:cstheme="minorHAnsi"/>
              </w:rPr>
              <w:t>For children in care there is evidence that all of their health and education needs are being met</w:t>
            </w:r>
            <w:r w:rsidR="00125701">
              <w:rPr>
                <w:rFonts w:asciiTheme="minorHAnsi" w:eastAsia="Calibri" w:hAnsiTheme="minorHAnsi" w:cstheme="minorHAnsi"/>
              </w:rPr>
              <w:t xml:space="preserve"> </w:t>
            </w:r>
          </w:p>
          <w:p w:rsidR="001E540D" w:rsidRDefault="001E540D" w:rsidP="001E540D">
            <w:pPr>
              <w:pStyle w:val="ListParagraph"/>
              <w:numPr>
                <w:ilvl w:val="0"/>
                <w:numId w:val="31"/>
              </w:numPr>
              <w:rPr>
                <w:rFonts w:asciiTheme="minorHAnsi" w:eastAsia="Calibri" w:hAnsiTheme="minorHAnsi" w:cstheme="minorHAnsi"/>
              </w:rPr>
            </w:pPr>
            <w:r w:rsidRPr="00CE0D2E">
              <w:rPr>
                <w:rFonts w:asciiTheme="minorHAnsi" w:eastAsia="Calibri" w:hAnsiTheme="minorHAnsi" w:cstheme="minorHAnsi"/>
              </w:rPr>
              <w:t>The IRO/Conference Chair has a clear influence on the case and ensures that they indepe</w:t>
            </w:r>
            <w:r>
              <w:rPr>
                <w:rFonts w:asciiTheme="minorHAnsi" w:eastAsia="Calibri" w:hAnsiTheme="minorHAnsi" w:cstheme="minorHAnsi"/>
              </w:rPr>
              <w:t>ndently advocate for the child</w:t>
            </w:r>
          </w:p>
          <w:p w:rsidR="001E540D" w:rsidRPr="00CE0D2E" w:rsidRDefault="001E540D" w:rsidP="001E540D">
            <w:pPr>
              <w:pStyle w:val="ListParagraph"/>
              <w:numPr>
                <w:ilvl w:val="0"/>
                <w:numId w:val="31"/>
              </w:numPr>
              <w:rPr>
                <w:rFonts w:asciiTheme="minorHAnsi" w:eastAsia="Calibri" w:hAnsiTheme="minorHAnsi" w:cstheme="minorHAnsi"/>
              </w:rPr>
            </w:pPr>
            <w:r>
              <w:rPr>
                <w:rFonts w:asciiTheme="minorHAnsi" w:eastAsia="Calibri" w:hAnsiTheme="minorHAnsi" w:cstheme="minorHAnsi"/>
              </w:rPr>
              <w:t>LAC reviews and Conference will be timely</w:t>
            </w:r>
          </w:p>
          <w:p w:rsidR="001E540D" w:rsidRPr="00CE0D2E" w:rsidRDefault="001E540D" w:rsidP="001E540D">
            <w:pPr>
              <w:pStyle w:val="ListParagraph"/>
              <w:numPr>
                <w:ilvl w:val="0"/>
                <w:numId w:val="31"/>
              </w:numPr>
              <w:rPr>
                <w:rFonts w:asciiTheme="minorHAnsi" w:eastAsia="Calibri" w:hAnsiTheme="minorHAnsi" w:cstheme="minorHAnsi"/>
                <w:b/>
              </w:rPr>
            </w:pPr>
            <w:r w:rsidRPr="00CE0D2E">
              <w:rPr>
                <w:rFonts w:asciiTheme="minorHAnsi" w:eastAsia="Calibri" w:hAnsiTheme="minorHAnsi" w:cstheme="minorHAnsi"/>
              </w:rPr>
              <w:t>Midway reviews have</w:t>
            </w:r>
            <w:r>
              <w:rPr>
                <w:rFonts w:asciiTheme="minorHAnsi" w:eastAsia="Calibri" w:hAnsiTheme="minorHAnsi" w:cstheme="minorHAnsi"/>
              </w:rPr>
              <w:t xml:space="preserve"> been completed and any issue successfully</w:t>
            </w:r>
            <w:r w:rsidRPr="00CE0D2E">
              <w:rPr>
                <w:rFonts w:asciiTheme="minorHAnsi" w:eastAsia="Calibri" w:hAnsiTheme="minorHAnsi" w:cstheme="minorHAnsi"/>
              </w:rPr>
              <w:t xml:space="preserve"> addressed</w:t>
            </w:r>
          </w:p>
          <w:p w:rsidR="001E540D" w:rsidRPr="001E540D" w:rsidRDefault="001E540D" w:rsidP="001E540D">
            <w:pPr>
              <w:pStyle w:val="ListParagraph"/>
              <w:numPr>
                <w:ilvl w:val="0"/>
                <w:numId w:val="31"/>
              </w:numPr>
              <w:rPr>
                <w:rFonts w:asciiTheme="minorHAnsi" w:eastAsia="Calibri" w:hAnsiTheme="minorHAnsi" w:cstheme="minorHAnsi"/>
              </w:rPr>
            </w:pPr>
            <w:r>
              <w:rPr>
                <w:rFonts w:asciiTheme="minorHAnsi" w:eastAsia="Calibri" w:hAnsiTheme="minorHAnsi" w:cstheme="minorHAnsi"/>
              </w:rPr>
              <w:t>The IRO will have seen the child prior to the review in their home environment and be able to reflect their views within their decision-making</w:t>
            </w:r>
          </w:p>
        </w:tc>
      </w:tr>
      <w:tr w:rsidR="004012CC" w:rsidRPr="0002037C" w:rsidTr="00E45178">
        <w:tc>
          <w:tcPr>
            <w:tcW w:w="10456" w:type="dxa"/>
          </w:tcPr>
          <w:p w:rsidR="004012CC" w:rsidRDefault="00B35690" w:rsidP="00DC4EBF">
            <w:pPr>
              <w:rPr>
                <w:rFonts w:asciiTheme="minorHAnsi" w:eastAsia="Calibri" w:hAnsiTheme="minorHAnsi" w:cstheme="minorHAnsi"/>
                <w:b/>
              </w:rPr>
            </w:pPr>
            <w:r>
              <w:rPr>
                <w:rFonts w:asciiTheme="minorHAnsi" w:eastAsia="Calibri" w:hAnsiTheme="minorHAnsi" w:cstheme="minorHAnsi"/>
                <w:b/>
              </w:rPr>
              <w:lastRenderedPageBreak/>
              <w:t>Scale 6-8</w:t>
            </w:r>
          </w:p>
          <w:p w:rsidR="00125701" w:rsidRDefault="00125701" w:rsidP="001E540D">
            <w:pPr>
              <w:pStyle w:val="ListParagraph"/>
              <w:numPr>
                <w:ilvl w:val="0"/>
                <w:numId w:val="31"/>
              </w:numPr>
              <w:rPr>
                <w:rFonts w:asciiTheme="minorHAnsi" w:eastAsia="Calibri" w:hAnsiTheme="minorHAnsi" w:cstheme="minorHAnsi"/>
              </w:rPr>
            </w:pPr>
            <w:r w:rsidRPr="00125701">
              <w:rPr>
                <w:rFonts w:asciiTheme="minorHAnsi" w:eastAsia="Calibri" w:hAnsiTheme="minorHAnsi" w:cstheme="minorHAnsi"/>
              </w:rPr>
              <w:t>The</w:t>
            </w:r>
            <w:r>
              <w:rPr>
                <w:rFonts w:asciiTheme="minorHAnsi" w:eastAsia="Calibri" w:hAnsiTheme="minorHAnsi" w:cstheme="minorHAnsi"/>
              </w:rPr>
              <w:t xml:space="preserve">re is an good </w:t>
            </w:r>
            <w:r w:rsidRPr="00125701">
              <w:rPr>
                <w:rFonts w:asciiTheme="minorHAnsi" w:eastAsia="Calibri" w:hAnsiTheme="minorHAnsi" w:cstheme="minorHAnsi"/>
              </w:rPr>
              <w:t xml:space="preserve">plan </w:t>
            </w:r>
            <w:r>
              <w:rPr>
                <w:rFonts w:asciiTheme="minorHAnsi" w:eastAsia="Calibri" w:hAnsiTheme="minorHAnsi" w:cstheme="minorHAnsi"/>
              </w:rPr>
              <w:t xml:space="preserve">for the child/young person which addresses of the risks and needs </w:t>
            </w:r>
          </w:p>
          <w:p w:rsidR="00125701" w:rsidRDefault="00125701" w:rsidP="001E540D">
            <w:pPr>
              <w:pStyle w:val="ListParagraph"/>
              <w:numPr>
                <w:ilvl w:val="0"/>
                <w:numId w:val="31"/>
              </w:numPr>
              <w:rPr>
                <w:rFonts w:asciiTheme="minorHAnsi" w:eastAsia="Calibri" w:hAnsiTheme="minorHAnsi" w:cstheme="minorHAnsi"/>
              </w:rPr>
            </w:pPr>
            <w:r>
              <w:rPr>
                <w:rFonts w:asciiTheme="minorHAnsi" w:eastAsia="Calibri" w:hAnsiTheme="minorHAnsi" w:cstheme="minorHAnsi"/>
              </w:rPr>
              <w:t>The plan is SMART and actions have been completed in a timely manner</w:t>
            </w:r>
          </w:p>
          <w:p w:rsidR="00125701" w:rsidRDefault="00125701" w:rsidP="001E540D">
            <w:pPr>
              <w:pStyle w:val="ListParagraph"/>
              <w:numPr>
                <w:ilvl w:val="0"/>
                <w:numId w:val="31"/>
              </w:numPr>
              <w:rPr>
                <w:rFonts w:asciiTheme="minorHAnsi" w:eastAsia="Calibri" w:hAnsiTheme="minorHAnsi" w:cstheme="minorHAnsi"/>
              </w:rPr>
            </w:pPr>
            <w:r>
              <w:rPr>
                <w:rFonts w:asciiTheme="minorHAnsi" w:eastAsia="Calibri" w:hAnsiTheme="minorHAnsi" w:cstheme="minorHAnsi"/>
              </w:rPr>
              <w:t xml:space="preserve">The child is at the centre of the plan but there is also evidence that parents/carers and key adults/agencies have been involved in contributing to the plan </w:t>
            </w:r>
          </w:p>
          <w:p w:rsidR="00125701" w:rsidRDefault="00125701" w:rsidP="001E540D">
            <w:pPr>
              <w:pStyle w:val="ListParagraph"/>
              <w:numPr>
                <w:ilvl w:val="0"/>
                <w:numId w:val="31"/>
              </w:numPr>
              <w:rPr>
                <w:rFonts w:asciiTheme="minorHAnsi" w:eastAsia="Calibri" w:hAnsiTheme="minorHAnsi" w:cstheme="minorHAnsi"/>
              </w:rPr>
            </w:pPr>
            <w:r w:rsidRPr="00125701">
              <w:rPr>
                <w:rFonts w:asciiTheme="minorHAnsi" w:eastAsia="Calibri" w:hAnsiTheme="minorHAnsi" w:cstheme="minorHAnsi"/>
              </w:rPr>
              <w:t>There is</w:t>
            </w:r>
            <w:r>
              <w:rPr>
                <w:rFonts w:asciiTheme="minorHAnsi" w:eastAsia="Calibri" w:hAnsiTheme="minorHAnsi" w:cstheme="minorHAnsi"/>
              </w:rPr>
              <w:t xml:space="preserve"> good</w:t>
            </w:r>
            <w:r w:rsidRPr="00125701">
              <w:rPr>
                <w:rFonts w:asciiTheme="minorHAnsi" w:eastAsia="Calibri" w:hAnsiTheme="minorHAnsi" w:cstheme="minorHAnsi"/>
              </w:rPr>
              <w:t xml:space="preserve"> </w:t>
            </w:r>
            <w:r w:rsidR="00F30E6C" w:rsidRPr="00125701">
              <w:rPr>
                <w:rFonts w:asciiTheme="minorHAnsi" w:eastAsia="Calibri" w:hAnsiTheme="minorHAnsi" w:cstheme="minorHAnsi"/>
              </w:rPr>
              <w:t>management</w:t>
            </w:r>
            <w:r w:rsidRPr="00125701">
              <w:rPr>
                <w:rFonts w:asciiTheme="minorHAnsi" w:eastAsia="Calibri" w:hAnsiTheme="minorHAnsi" w:cstheme="minorHAnsi"/>
              </w:rPr>
              <w:t xml:space="preserve"> oversight within the plan  </w:t>
            </w:r>
          </w:p>
          <w:p w:rsidR="00125701" w:rsidRDefault="00125701" w:rsidP="001E540D">
            <w:pPr>
              <w:pStyle w:val="ListParagraph"/>
              <w:numPr>
                <w:ilvl w:val="0"/>
                <w:numId w:val="31"/>
              </w:numPr>
              <w:rPr>
                <w:rFonts w:asciiTheme="minorHAnsi" w:eastAsia="Calibri" w:hAnsiTheme="minorHAnsi" w:cstheme="minorHAnsi"/>
              </w:rPr>
            </w:pPr>
            <w:r>
              <w:rPr>
                <w:rFonts w:asciiTheme="minorHAnsi" w:eastAsia="Calibri" w:hAnsiTheme="minorHAnsi" w:cstheme="minorHAnsi"/>
              </w:rPr>
              <w:t xml:space="preserve">Where there are </w:t>
            </w:r>
            <w:r w:rsidR="00F30E6C">
              <w:rPr>
                <w:rFonts w:asciiTheme="minorHAnsi" w:eastAsia="Calibri" w:hAnsiTheme="minorHAnsi" w:cstheme="minorHAnsi"/>
              </w:rPr>
              <w:t>concerns</w:t>
            </w:r>
            <w:r>
              <w:rPr>
                <w:rFonts w:asciiTheme="minorHAnsi" w:eastAsia="Calibri" w:hAnsiTheme="minorHAnsi" w:cstheme="minorHAnsi"/>
              </w:rPr>
              <w:t xml:space="preserve"> about a plan these have been escalated and addressed </w:t>
            </w:r>
          </w:p>
          <w:p w:rsidR="001E540D" w:rsidRPr="0002037C" w:rsidRDefault="001E540D" w:rsidP="001E540D">
            <w:pPr>
              <w:pStyle w:val="ListParagraph"/>
              <w:numPr>
                <w:ilvl w:val="0"/>
                <w:numId w:val="31"/>
              </w:numPr>
              <w:rPr>
                <w:rFonts w:asciiTheme="minorHAnsi" w:eastAsia="Calibri" w:hAnsiTheme="minorHAnsi" w:cstheme="minorHAnsi"/>
              </w:rPr>
            </w:pPr>
            <w:r w:rsidRPr="0002037C">
              <w:rPr>
                <w:rFonts w:asciiTheme="minorHAnsi" w:eastAsia="Calibri" w:hAnsiTheme="minorHAnsi" w:cstheme="minorHAnsi"/>
              </w:rPr>
              <w:t xml:space="preserve">There is good evidence of partnership working </w:t>
            </w:r>
          </w:p>
          <w:p w:rsidR="001E540D" w:rsidRPr="0002037C" w:rsidRDefault="001E540D" w:rsidP="001E540D">
            <w:pPr>
              <w:pStyle w:val="ListParagraph"/>
              <w:numPr>
                <w:ilvl w:val="0"/>
                <w:numId w:val="31"/>
              </w:numPr>
              <w:rPr>
                <w:rFonts w:asciiTheme="minorHAnsi" w:eastAsia="Calibri" w:hAnsiTheme="minorHAnsi" w:cstheme="minorHAnsi"/>
              </w:rPr>
            </w:pPr>
            <w:r w:rsidRPr="0002037C">
              <w:rPr>
                <w:rFonts w:asciiTheme="minorHAnsi" w:eastAsia="Calibri" w:hAnsiTheme="minorHAnsi" w:cstheme="minorHAnsi"/>
              </w:rPr>
              <w:t xml:space="preserve">Partners take responsibility for their own actions and attend all meetings </w:t>
            </w:r>
          </w:p>
          <w:p w:rsidR="001E540D" w:rsidRPr="0002037C" w:rsidRDefault="001E540D" w:rsidP="001E540D">
            <w:pPr>
              <w:pStyle w:val="ListParagraph"/>
              <w:numPr>
                <w:ilvl w:val="0"/>
                <w:numId w:val="31"/>
              </w:numPr>
              <w:rPr>
                <w:rFonts w:asciiTheme="minorHAnsi" w:eastAsia="Calibri" w:hAnsiTheme="minorHAnsi" w:cstheme="minorHAnsi"/>
              </w:rPr>
            </w:pPr>
            <w:r w:rsidRPr="0002037C">
              <w:rPr>
                <w:rFonts w:asciiTheme="minorHAnsi" w:eastAsia="Calibri" w:hAnsiTheme="minorHAnsi" w:cstheme="minorHAnsi"/>
              </w:rPr>
              <w:t xml:space="preserve">Partners challenge where there are concerns that the child’s needs are not being met </w:t>
            </w:r>
          </w:p>
          <w:p w:rsidR="001E540D" w:rsidRPr="0002037C" w:rsidRDefault="001E540D" w:rsidP="001E540D">
            <w:pPr>
              <w:pStyle w:val="ListParagraph"/>
              <w:numPr>
                <w:ilvl w:val="0"/>
                <w:numId w:val="31"/>
              </w:numPr>
              <w:rPr>
                <w:rFonts w:asciiTheme="minorHAnsi" w:eastAsia="Calibri" w:hAnsiTheme="minorHAnsi" w:cstheme="minorHAnsi"/>
              </w:rPr>
            </w:pPr>
            <w:r w:rsidRPr="0002037C">
              <w:rPr>
                <w:rFonts w:asciiTheme="minorHAnsi" w:eastAsia="Calibri" w:hAnsiTheme="minorHAnsi" w:cstheme="minorHAnsi"/>
              </w:rPr>
              <w:t>For children in care</w:t>
            </w:r>
            <w:r>
              <w:rPr>
                <w:rFonts w:asciiTheme="minorHAnsi" w:eastAsia="Calibri" w:hAnsiTheme="minorHAnsi" w:cstheme="minorHAnsi"/>
              </w:rPr>
              <w:t>,</w:t>
            </w:r>
            <w:r w:rsidRPr="0002037C">
              <w:rPr>
                <w:rFonts w:asciiTheme="minorHAnsi" w:eastAsia="Calibri" w:hAnsiTheme="minorHAnsi" w:cstheme="minorHAnsi"/>
              </w:rPr>
              <w:t xml:space="preserve"> there is evidence that their health and education needs are being met</w:t>
            </w:r>
          </w:p>
          <w:p w:rsidR="001E540D" w:rsidRDefault="001E540D" w:rsidP="001E540D">
            <w:pPr>
              <w:pStyle w:val="ListParagraph"/>
              <w:numPr>
                <w:ilvl w:val="0"/>
                <w:numId w:val="31"/>
              </w:numPr>
              <w:rPr>
                <w:rFonts w:asciiTheme="minorHAnsi" w:eastAsia="Calibri" w:hAnsiTheme="minorHAnsi" w:cstheme="minorHAnsi"/>
              </w:rPr>
            </w:pPr>
            <w:r w:rsidRPr="0002037C">
              <w:rPr>
                <w:rFonts w:asciiTheme="minorHAnsi" w:eastAsia="Calibri" w:hAnsiTheme="minorHAnsi" w:cstheme="minorHAnsi"/>
              </w:rPr>
              <w:t>Where partners have not taken responsibility for their actions</w:t>
            </w:r>
            <w:r>
              <w:rPr>
                <w:rFonts w:asciiTheme="minorHAnsi" w:eastAsia="Calibri" w:hAnsiTheme="minorHAnsi" w:cstheme="minorHAnsi"/>
              </w:rPr>
              <w:t>,</w:t>
            </w:r>
            <w:r w:rsidRPr="0002037C">
              <w:rPr>
                <w:rFonts w:asciiTheme="minorHAnsi" w:eastAsia="Calibri" w:hAnsiTheme="minorHAnsi" w:cstheme="minorHAnsi"/>
              </w:rPr>
              <w:t xml:space="preserve"> this is challenged and resolved</w:t>
            </w:r>
          </w:p>
          <w:p w:rsidR="001E540D" w:rsidRDefault="001E540D" w:rsidP="001E540D">
            <w:pPr>
              <w:pStyle w:val="ListParagraph"/>
              <w:numPr>
                <w:ilvl w:val="0"/>
                <w:numId w:val="31"/>
              </w:numPr>
              <w:rPr>
                <w:rFonts w:asciiTheme="minorHAnsi" w:eastAsia="Calibri" w:hAnsiTheme="minorHAnsi" w:cstheme="minorHAnsi"/>
              </w:rPr>
            </w:pPr>
            <w:r w:rsidRPr="00CE0D2E">
              <w:rPr>
                <w:rFonts w:asciiTheme="minorHAnsi" w:eastAsia="Calibri" w:hAnsiTheme="minorHAnsi" w:cstheme="minorHAnsi"/>
              </w:rPr>
              <w:t>The IRO/Conference Chair has a clear influence on the case and ensures that they indepe</w:t>
            </w:r>
            <w:r>
              <w:rPr>
                <w:rFonts w:asciiTheme="minorHAnsi" w:eastAsia="Calibri" w:hAnsiTheme="minorHAnsi" w:cstheme="minorHAnsi"/>
              </w:rPr>
              <w:t>ndently advocate for the child</w:t>
            </w:r>
          </w:p>
          <w:p w:rsidR="001E540D" w:rsidRPr="003C65F4" w:rsidRDefault="001E540D" w:rsidP="001E540D">
            <w:pPr>
              <w:pStyle w:val="ListParagraph"/>
              <w:numPr>
                <w:ilvl w:val="0"/>
                <w:numId w:val="31"/>
              </w:numPr>
              <w:rPr>
                <w:rFonts w:asciiTheme="minorHAnsi" w:eastAsia="Calibri" w:hAnsiTheme="minorHAnsi" w:cstheme="minorHAnsi"/>
              </w:rPr>
            </w:pPr>
            <w:r>
              <w:rPr>
                <w:rFonts w:asciiTheme="minorHAnsi" w:eastAsia="Calibri" w:hAnsiTheme="minorHAnsi" w:cstheme="minorHAnsi"/>
              </w:rPr>
              <w:t>LAC reviews and Conference will be timely but any reason for delay will be recorded</w:t>
            </w:r>
          </w:p>
          <w:p w:rsidR="001E540D" w:rsidRPr="00CE0D2E" w:rsidRDefault="001E540D" w:rsidP="001E540D">
            <w:pPr>
              <w:pStyle w:val="ListParagraph"/>
              <w:numPr>
                <w:ilvl w:val="0"/>
                <w:numId w:val="31"/>
              </w:numPr>
              <w:rPr>
                <w:rFonts w:asciiTheme="minorHAnsi" w:eastAsia="Calibri" w:hAnsiTheme="minorHAnsi" w:cstheme="minorHAnsi"/>
                <w:b/>
              </w:rPr>
            </w:pPr>
            <w:r w:rsidRPr="00CE0D2E">
              <w:rPr>
                <w:rFonts w:asciiTheme="minorHAnsi" w:eastAsia="Calibri" w:hAnsiTheme="minorHAnsi" w:cstheme="minorHAnsi"/>
              </w:rPr>
              <w:t>Midway reviews have</w:t>
            </w:r>
            <w:r>
              <w:rPr>
                <w:rFonts w:asciiTheme="minorHAnsi" w:eastAsia="Calibri" w:hAnsiTheme="minorHAnsi" w:cstheme="minorHAnsi"/>
              </w:rPr>
              <w:t xml:space="preserve"> been completed and any issue addressed</w:t>
            </w:r>
          </w:p>
          <w:p w:rsidR="001E540D" w:rsidRPr="00125701" w:rsidRDefault="001E540D" w:rsidP="001E540D">
            <w:pPr>
              <w:pStyle w:val="ListParagraph"/>
              <w:numPr>
                <w:ilvl w:val="0"/>
                <w:numId w:val="31"/>
              </w:numPr>
              <w:rPr>
                <w:rFonts w:asciiTheme="minorHAnsi" w:eastAsia="Calibri" w:hAnsiTheme="minorHAnsi" w:cstheme="minorHAnsi"/>
              </w:rPr>
            </w:pPr>
            <w:r w:rsidRPr="00CE0D2E">
              <w:rPr>
                <w:rFonts w:asciiTheme="minorHAnsi" w:eastAsia="Calibri" w:hAnsiTheme="minorHAnsi" w:cstheme="minorHAnsi"/>
              </w:rPr>
              <w:t>The IRO will have seen the child prior to the review in their home environment and be able to reflect their views within their decision</w:t>
            </w:r>
            <w:r>
              <w:rPr>
                <w:rFonts w:asciiTheme="minorHAnsi" w:eastAsia="Calibri" w:hAnsiTheme="minorHAnsi" w:cstheme="minorHAnsi"/>
              </w:rPr>
              <w:t xml:space="preserve"> making</w:t>
            </w:r>
          </w:p>
        </w:tc>
      </w:tr>
      <w:tr w:rsidR="004012CC" w:rsidRPr="0002037C" w:rsidTr="00E45178">
        <w:tc>
          <w:tcPr>
            <w:tcW w:w="10456" w:type="dxa"/>
          </w:tcPr>
          <w:p w:rsidR="004012CC" w:rsidRDefault="00B35690" w:rsidP="00DC4EBF">
            <w:pPr>
              <w:rPr>
                <w:rFonts w:asciiTheme="minorHAnsi" w:eastAsia="Calibri" w:hAnsiTheme="minorHAnsi" w:cstheme="minorHAnsi"/>
                <w:b/>
              </w:rPr>
            </w:pPr>
            <w:r>
              <w:rPr>
                <w:rFonts w:asciiTheme="minorHAnsi" w:eastAsia="Calibri" w:hAnsiTheme="minorHAnsi" w:cstheme="minorHAnsi"/>
                <w:b/>
              </w:rPr>
              <w:t>Scale 3-5</w:t>
            </w:r>
            <w:r w:rsidR="00125701">
              <w:rPr>
                <w:rFonts w:asciiTheme="minorHAnsi" w:eastAsia="Calibri" w:hAnsiTheme="minorHAnsi" w:cstheme="minorHAnsi"/>
                <w:b/>
              </w:rPr>
              <w:t xml:space="preserve"> </w:t>
            </w:r>
          </w:p>
          <w:p w:rsidR="00125701" w:rsidRPr="00125701" w:rsidRDefault="00125701" w:rsidP="001E540D">
            <w:pPr>
              <w:pStyle w:val="ListParagraph"/>
              <w:numPr>
                <w:ilvl w:val="0"/>
                <w:numId w:val="32"/>
              </w:numPr>
              <w:rPr>
                <w:rFonts w:asciiTheme="minorHAnsi" w:eastAsia="Calibri" w:hAnsiTheme="minorHAnsi" w:cstheme="minorHAnsi"/>
              </w:rPr>
            </w:pPr>
            <w:r w:rsidRPr="00125701">
              <w:rPr>
                <w:rFonts w:asciiTheme="minorHAnsi" w:eastAsia="Calibri" w:hAnsiTheme="minorHAnsi" w:cstheme="minorHAnsi"/>
              </w:rPr>
              <w:t xml:space="preserve">The plan is not SMART or timely </w:t>
            </w:r>
          </w:p>
          <w:p w:rsidR="00125701" w:rsidRPr="00125701" w:rsidRDefault="00125701" w:rsidP="001E540D">
            <w:pPr>
              <w:pStyle w:val="ListParagraph"/>
              <w:numPr>
                <w:ilvl w:val="0"/>
                <w:numId w:val="32"/>
              </w:numPr>
              <w:rPr>
                <w:rFonts w:asciiTheme="minorHAnsi" w:eastAsia="Calibri" w:hAnsiTheme="minorHAnsi" w:cstheme="minorHAnsi"/>
              </w:rPr>
            </w:pPr>
            <w:r w:rsidRPr="00125701">
              <w:rPr>
                <w:rFonts w:asciiTheme="minorHAnsi" w:eastAsia="Calibri" w:hAnsiTheme="minorHAnsi" w:cstheme="minorHAnsi"/>
              </w:rPr>
              <w:t xml:space="preserve">The case has drifted due to poor planning </w:t>
            </w:r>
          </w:p>
          <w:p w:rsidR="00125701" w:rsidRPr="00125701" w:rsidRDefault="00125701" w:rsidP="001E540D">
            <w:pPr>
              <w:pStyle w:val="ListParagraph"/>
              <w:numPr>
                <w:ilvl w:val="0"/>
                <w:numId w:val="32"/>
              </w:numPr>
              <w:rPr>
                <w:rFonts w:asciiTheme="minorHAnsi" w:eastAsia="Calibri" w:hAnsiTheme="minorHAnsi" w:cstheme="minorHAnsi"/>
              </w:rPr>
            </w:pPr>
            <w:r w:rsidRPr="00125701">
              <w:rPr>
                <w:rFonts w:asciiTheme="minorHAnsi" w:eastAsia="Calibri" w:hAnsiTheme="minorHAnsi" w:cstheme="minorHAnsi"/>
              </w:rPr>
              <w:t xml:space="preserve">The child/young person is not at the centre of the plan </w:t>
            </w:r>
          </w:p>
          <w:p w:rsidR="00125701" w:rsidRPr="00125701" w:rsidRDefault="00125701" w:rsidP="001E540D">
            <w:pPr>
              <w:pStyle w:val="ListParagraph"/>
              <w:numPr>
                <w:ilvl w:val="0"/>
                <w:numId w:val="32"/>
              </w:numPr>
              <w:rPr>
                <w:rFonts w:asciiTheme="minorHAnsi" w:eastAsia="Calibri" w:hAnsiTheme="minorHAnsi" w:cstheme="minorHAnsi"/>
              </w:rPr>
            </w:pPr>
            <w:r w:rsidRPr="00125701">
              <w:rPr>
                <w:rFonts w:asciiTheme="minorHAnsi" w:eastAsia="Calibri" w:hAnsiTheme="minorHAnsi" w:cstheme="minorHAnsi"/>
              </w:rPr>
              <w:t xml:space="preserve">Where </w:t>
            </w:r>
            <w:r w:rsidR="00F30E6C" w:rsidRPr="00125701">
              <w:rPr>
                <w:rFonts w:asciiTheme="minorHAnsi" w:eastAsia="Calibri" w:hAnsiTheme="minorHAnsi" w:cstheme="minorHAnsi"/>
              </w:rPr>
              <w:t>concerns</w:t>
            </w:r>
            <w:r w:rsidRPr="00125701">
              <w:rPr>
                <w:rFonts w:asciiTheme="minorHAnsi" w:eastAsia="Calibri" w:hAnsiTheme="minorHAnsi" w:cstheme="minorHAnsi"/>
              </w:rPr>
              <w:t xml:space="preserve"> have been raised about plans they have not been addressed </w:t>
            </w:r>
          </w:p>
          <w:p w:rsidR="00125701" w:rsidRDefault="00125701" w:rsidP="001E540D">
            <w:pPr>
              <w:pStyle w:val="ListParagraph"/>
              <w:numPr>
                <w:ilvl w:val="0"/>
                <w:numId w:val="32"/>
              </w:numPr>
              <w:rPr>
                <w:rFonts w:asciiTheme="minorHAnsi" w:eastAsia="Calibri" w:hAnsiTheme="minorHAnsi" w:cstheme="minorHAnsi"/>
              </w:rPr>
            </w:pPr>
            <w:r w:rsidRPr="00125701">
              <w:rPr>
                <w:rFonts w:asciiTheme="minorHAnsi" w:eastAsia="Calibri" w:hAnsiTheme="minorHAnsi" w:cstheme="minorHAnsi"/>
              </w:rPr>
              <w:t xml:space="preserve">There is limited or no management oversight of the plan </w:t>
            </w:r>
          </w:p>
          <w:p w:rsidR="001E540D" w:rsidRPr="0002037C" w:rsidRDefault="001E540D" w:rsidP="001E540D">
            <w:pPr>
              <w:pStyle w:val="ListParagraph"/>
              <w:numPr>
                <w:ilvl w:val="0"/>
                <w:numId w:val="32"/>
              </w:numPr>
              <w:rPr>
                <w:rFonts w:asciiTheme="minorHAnsi" w:eastAsia="Calibri" w:hAnsiTheme="minorHAnsi" w:cstheme="minorHAnsi"/>
              </w:rPr>
            </w:pPr>
            <w:r w:rsidRPr="0002037C">
              <w:rPr>
                <w:rFonts w:asciiTheme="minorHAnsi" w:eastAsia="Calibri" w:hAnsiTheme="minorHAnsi" w:cstheme="minorHAnsi"/>
              </w:rPr>
              <w:t xml:space="preserve">Partners do </w:t>
            </w:r>
            <w:r>
              <w:rPr>
                <w:rFonts w:asciiTheme="minorHAnsi" w:eastAsia="Calibri" w:hAnsiTheme="minorHAnsi" w:cstheme="minorHAnsi"/>
              </w:rPr>
              <w:t xml:space="preserve">not </w:t>
            </w:r>
            <w:r w:rsidRPr="0002037C">
              <w:rPr>
                <w:rFonts w:asciiTheme="minorHAnsi" w:eastAsia="Calibri" w:hAnsiTheme="minorHAnsi" w:cstheme="minorHAnsi"/>
              </w:rPr>
              <w:t xml:space="preserve">routinely attend meetings </w:t>
            </w:r>
          </w:p>
          <w:p w:rsidR="001E540D" w:rsidRPr="0002037C" w:rsidRDefault="001E540D" w:rsidP="001E540D">
            <w:pPr>
              <w:pStyle w:val="ListParagraph"/>
              <w:numPr>
                <w:ilvl w:val="0"/>
                <w:numId w:val="32"/>
              </w:numPr>
              <w:rPr>
                <w:rFonts w:asciiTheme="minorHAnsi" w:eastAsia="Calibri" w:hAnsiTheme="minorHAnsi" w:cstheme="minorHAnsi"/>
                <w:b/>
              </w:rPr>
            </w:pPr>
            <w:r w:rsidRPr="0002037C">
              <w:rPr>
                <w:rFonts w:asciiTheme="minorHAnsi" w:eastAsia="Calibri" w:hAnsiTheme="minorHAnsi" w:cstheme="minorHAnsi"/>
              </w:rPr>
              <w:t xml:space="preserve">Partners do not take responsibility for their actions and this is not adequately challenged </w:t>
            </w:r>
          </w:p>
          <w:p w:rsidR="001E540D" w:rsidRPr="0002037C" w:rsidRDefault="001E540D" w:rsidP="001E540D">
            <w:pPr>
              <w:pStyle w:val="ListParagraph"/>
              <w:numPr>
                <w:ilvl w:val="0"/>
                <w:numId w:val="32"/>
              </w:numPr>
              <w:rPr>
                <w:rFonts w:asciiTheme="minorHAnsi" w:eastAsia="Calibri" w:hAnsiTheme="minorHAnsi" w:cstheme="minorHAnsi"/>
              </w:rPr>
            </w:pPr>
            <w:r w:rsidRPr="0002037C">
              <w:rPr>
                <w:rFonts w:asciiTheme="minorHAnsi" w:eastAsia="Calibri" w:hAnsiTheme="minorHAnsi" w:cstheme="minorHAnsi"/>
              </w:rPr>
              <w:t xml:space="preserve">Children in care do not have all their health and education needs met </w:t>
            </w:r>
          </w:p>
          <w:p w:rsidR="001E540D" w:rsidRDefault="001E540D" w:rsidP="001E540D">
            <w:pPr>
              <w:pStyle w:val="ListParagraph"/>
              <w:numPr>
                <w:ilvl w:val="0"/>
                <w:numId w:val="32"/>
              </w:numPr>
              <w:rPr>
                <w:rFonts w:asciiTheme="minorHAnsi" w:eastAsia="Calibri" w:hAnsiTheme="minorHAnsi" w:cstheme="minorHAnsi"/>
              </w:rPr>
            </w:pPr>
            <w:r w:rsidRPr="0002037C">
              <w:rPr>
                <w:rFonts w:asciiTheme="minorHAnsi" w:eastAsia="Calibri" w:hAnsiTheme="minorHAnsi" w:cstheme="minorHAnsi"/>
              </w:rPr>
              <w:t>Partners are parent focussed rather than child focussed.</w:t>
            </w:r>
          </w:p>
          <w:p w:rsidR="001E540D" w:rsidRPr="00CE0D2E" w:rsidRDefault="001E540D" w:rsidP="001E540D">
            <w:pPr>
              <w:pStyle w:val="ListParagraph"/>
              <w:numPr>
                <w:ilvl w:val="0"/>
                <w:numId w:val="32"/>
              </w:numPr>
              <w:rPr>
                <w:rFonts w:asciiTheme="minorHAnsi" w:eastAsia="Calibri" w:hAnsiTheme="minorHAnsi" w:cstheme="minorHAnsi"/>
              </w:rPr>
            </w:pPr>
            <w:r w:rsidRPr="00CE0D2E">
              <w:rPr>
                <w:rFonts w:asciiTheme="minorHAnsi" w:eastAsia="Calibri" w:hAnsiTheme="minorHAnsi" w:cstheme="minorHAnsi"/>
              </w:rPr>
              <w:t xml:space="preserve">There is little evidence on file of the impact of the IRO/Conference chair </w:t>
            </w:r>
          </w:p>
          <w:p w:rsidR="001E540D" w:rsidRPr="00CE0D2E" w:rsidRDefault="001E540D" w:rsidP="001E540D">
            <w:pPr>
              <w:pStyle w:val="ListParagraph"/>
              <w:numPr>
                <w:ilvl w:val="0"/>
                <w:numId w:val="32"/>
              </w:numPr>
              <w:rPr>
                <w:rFonts w:asciiTheme="minorHAnsi" w:eastAsia="Calibri" w:hAnsiTheme="minorHAnsi" w:cstheme="minorHAnsi"/>
              </w:rPr>
            </w:pPr>
            <w:r w:rsidRPr="00CE0D2E">
              <w:rPr>
                <w:rFonts w:asciiTheme="minorHAnsi" w:eastAsia="Calibri" w:hAnsiTheme="minorHAnsi" w:cstheme="minorHAnsi"/>
              </w:rPr>
              <w:t xml:space="preserve">Concerns will not have been raised or escalated and then not addressed </w:t>
            </w:r>
          </w:p>
          <w:p w:rsidR="001E540D" w:rsidRPr="00CE0D2E" w:rsidRDefault="001E540D" w:rsidP="001E540D">
            <w:pPr>
              <w:pStyle w:val="ListParagraph"/>
              <w:numPr>
                <w:ilvl w:val="0"/>
                <w:numId w:val="32"/>
              </w:numPr>
              <w:rPr>
                <w:rFonts w:asciiTheme="minorHAnsi" w:eastAsia="Calibri" w:hAnsiTheme="minorHAnsi" w:cstheme="minorHAnsi"/>
              </w:rPr>
            </w:pPr>
            <w:r w:rsidRPr="00CE0D2E">
              <w:rPr>
                <w:rFonts w:asciiTheme="minorHAnsi" w:eastAsia="Calibri" w:hAnsiTheme="minorHAnsi" w:cstheme="minorHAnsi"/>
              </w:rPr>
              <w:t xml:space="preserve">Midway reviews will not have been completed </w:t>
            </w:r>
          </w:p>
          <w:p w:rsidR="001E540D" w:rsidRPr="003C65F4" w:rsidRDefault="001E540D" w:rsidP="001E540D">
            <w:pPr>
              <w:pStyle w:val="ListParagraph"/>
              <w:numPr>
                <w:ilvl w:val="0"/>
                <w:numId w:val="32"/>
              </w:numPr>
              <w:rPr>
                <w:rFonts w:asciiTheme="minorHAnsi" w:eastAsia="Calibri" w:hAnsiTheme="minorHAnsi" w:cstheme="minorHAnsi"/>
                <w:b/>
              </w:rPr>
            </w:pPr>
            <w:r w:rsidRPr="00CE0D2E">
              <w:rPr>
                <w:rFonts w:asciiTheme="minorHAnsi" w:eastAsia="Calibri" w:hAnsiTheme="minorHAnsi" w:cstheme="minorHAnsi"/>
              </w:rPr>
              <w:t>The IRO will not have seen the child within their home environment</w:t>
            </w:r>
          </w:p>
          <w:p w:rsidR="001E540D" w:rsidRPr="001E540D" w:rsidRDefault="001E540D" w:rsidP="001E540D">
            <w:pPr>
              <w:pStyle w:val="ListParagraph"/>
              <w:numPr>
                <w:ilvl w:val="0"/>
                <w:numId w:val="32"/>
              </w:numPr>
              <w:rPr>
                <w:rFonts w:asciiTheme="minorHAnsi" w:eastAsia="Calibri" w:hAnsiTheme="minorHAnsi" w:cstheme="minorHAnsi"/>
                <w:b/>
              </w:rPr>
            </w:pPr>
            <w:r>
              <w:rPr>
                <w:rFonts w:asciiTheme="minorHAnsi" w:eastAsia="Calibri" w:hAnsiTheme="minorHAnsi" w:cstheme="minorHAnsi"/>
              </w:rPr>
              <w:t>LAC reviews and CP Conferences will not be timely</w:t>
            </w:r>
          </w:p>
          <w:p w:rsidR="00125701" w:rsidRDefault="00125701" w:rsidP="00125701">
            <w:pPr>
              <w:rPr>
                <w:rFonts w:asciiTheme="minorHAnsi" w:eastAsia="Calibri" w:hAnsiTheme="minorHAnsi" w:cstheme="minorHAnsi"/>
                <w:b/>
              </w:rPr>
            </w:pPr>
          </w:p>
          <w:p w:rsidR="00125701" w:rsidRDefault="00125701" w:rsidP="00125701">
            <w:pPr>
              <w:rPr>
                <w:rFonts w:asciiTheme="minorHAnsi" w:eastAsia="Calibri" w:hAnsiTheme="minorHAnsi" w:cstheme="minorHAnsi"/>
                <w:b/>
                <w:i/>
              </w:rPr>
            </w:pPr>
            <w:r>
              <w:rPr>
                <w:rFonts w:asciiTheme="minorHAnsi" w:eastAsia="Calibri" w:hAnsiTheme="minorHAnsi" w:cstheme="minorHAnsi"/>
                <w:b/>
                <w:i/>
              </w:rPr>
              <w:t>Inadequate</w:t>
            </w:r>
            <w:r w:rsidR="00B35690">
              <w:rPr>
                <w:rFonts w:asciiTheme="minorHAnsi" w:eastAsia="Calibri" w:hAnsiTheme="minorHAnsi" w:cstheme="minorHAnsi"/>
                <w:b/>
                <w:i/>
              </w:rPr>
              <w:t xml:space="preserve"> (Scale 0-2)</w:t>
            </w:r>
            <w:r>
              <w:rPr>
                <w:rFonts w:asciiTheme="minorHAnsi" w:eastAsia="Calibri" w:hAnsiTheme="minorHAnsi" w:cstheme="minorHAnsi"/>
                <w:b/>
                <w:i/>
              </w:rPr>
              <w:t xml:space="preserve"> </w:t>
            </w:r>
          </w:p>
          <w:p w:rsidR="00125701" w:rsidRPr="00125701" w:rsidRDefault="00125701" w:rsidP="0074233E">
            <w:pPr>
              <w:rPr>
                <w:rFonts w:asciiTheme="minorHAnsi" w:eastAsia="Calibri" w:hAnsiTheme="minorHAnsi" w:cstheme="minorHAnsi"/>
                <w:i/>
              </w:rPr>
            </w:pPr>
            <w:r>
              <w:rPr>
                <w:rFonts w:asciiTheme="minorHAnsi" w:eastAsia="Calibri" w:hAnsiTheme="minorHAnsi" w:cstheme="minorHAnsi"/>
                <w:i/>
              </w:rPr>
              <w:t>A poor plan would not necessarily mean that the case is inadequate</w:t>
            </w:r>
            <w:r w:rsidR="00731524">
              <w:rPr>
                <w:rFonts w:asciiTheme="minorHAnsi" w:eastAsia="Calibri" w:hAnsiTheme="minorHAnsi" w:cstheme="minorHAnsi"/>
                <w:i/>
              </w:rPr>
              <w:t>,</w:t>
            </w:r>
            <w:r>
              <w:rPr>
                <w:rFonts w:asciiTheme="minorHAnsi" w:eastAsia="Calibri" w:hAnsiTheme="minorHAnsi" w:cstheme="minorHAnsi"/>
                <w:i/>
              </w:rPr>
              <w:t xml:space="preserve"> but </w:t>
            </w:r>
            <w:r w:rsidR="006A2F28">
              <w:rPr>
                <w:rFonts w:asciiTheme="minorHAnsi" w:eastAsia="Calibri" w:hAnsiTheme="minorHAnsi" w:cstheme="minorHAnsi"/>
                <w:i/>
              </w:rPr>
              <w:t xml:space="preserve">would have to have the overall grading of requires improvement. </w:t>
            </w:r>
          </w:p>
        </w:tc>
      </w:tr>
      <w:tr w:rsidR="004012CC" w:rsidRPr="0002037C" w:rsidTr="006B5DCA">
        <w:tc>
          <w:tcPr>
            <w:tcW w:w="10456" w:type="dxa"/>
            <w:shd w:val="clear" w:color="auto" w:fill="DBEFF9" w:themeFill="background2"/>
          </w:tcPr>
          <w:p w:rsidR="006B5DCA" w:rsidRPr="0002037C" w:rsidRDefault="0074233E" w:rsidP="0074233E">
            <w:pPr>
              <w:pStyle w:val="Tableheader-left"/>
              <w:numPr>
                <w:ilvl w:val="0"/>
                <w:numId w:val="53"/>
              </w:numPr>
              <w:rPr>
                <w:rFonts w:asciiTheme="minorHAnsi" w:hAnsiTheme="minorHAnsi" w:cstheme="minorHAnsi"/>
                <w:sz w:val="24"/>
                <w:szCs w:val="24"/>
              </w:rPr>
            </w:pPr>
            <w:r>
              <w:rPr>
                <w:rFonts w:asciiTheme="minorHAnsi" w:hAnsiTheme="minorHAnsi" w:cstheme="minorHAnsi"/>
                <w:sz w:val="24"/>
                <w:szCs w:val="24"/>
              </w:rPr>
              <w:lastRenderedPageBreak/>
              <w:t xml:space="preserve">5. </w:t>
            </w:r>
            <w:r w:rsidR="001E540D">
              <w:rPr>
                <w:rFonts w:asciiTheme="minorHAnsi" w:hAnsiTheme="minorHAnsi" w:cstheme="minorHAnsi"/>
                <w:sz w:val="24"/>
                <w:szCs w:val="24"/>
              </w:rPr>
              <w:t xml:space="preserve">Child/young persons living arrangements </w:t>
            </w:r>
          </w:p>
          <w:p w:rsidR="004012CC" w:rsidRPr="0002037C" w:rsidRDefault="004012CC" w:rsidP="00DC4EBF">
            <w:pPr>
              <w:rPr>
                <w:rFonts w:asciiTheme="minorHAnsi" w:eastAsia="Calibri" w:hAnsiTheme="minorHAnsi" w:cstheme="minorHAnsi"/>
                <w:b/>
              </w:rPr>
            </w:pPr>
          </w:p>
        </w:tc>
      </w:tr>
      <w:tr w:rsidR="006B5DCA" w:rsidRPr="0002037C" w:rsidTr="00E45178">
        <w:tc>
          <w:tcPr>
            <w:tcW w:w="10456" w:type="dxa"/>
          </w:tcPr>
          <w:p w:rsidR="006B5DCA" w:rsidRDefault="006B5DCA" w:rsidP="006B5DCA">
            <w:pPr>
              <w:rPr>
                <w:rFonts w:asciiTheme="minorHAnsi" w:hAnsiTheme="minorHAnsi" w:cstheme="minorHAnsi"/>
                <w:b/>
                <w:bCs/>
              </w:rPr>
            </w:pPr>
            <w:r w:rsidRPr="0002037C">
              <w:rPr>
                <w:rFonts w:asciiTheme="minorHAnsi" w:hAnsiTheme="minorHAnsi" w:cstheme="minorHAnsi"/>
                <w:b/>
                <w:bCs/>
              </w:rPr>
              <w:t>Areas to be considered when completing this section</w:t>
            </w:r>
          </w:p>
          <w:p w:rsidR="003C65F4" w:rsidRPr="003C65F4" w:rsidRDefault="003C65F4" w:rsidP="001E540D">
            <w:pPr>
              <w:pStyle w:val="ListParagraph"/>
              <w:numPr>
                <w:ilvl w:val="0"/>
                <w:numId w:val="38"/>
              </w:numPr>
              <w:rPr>
                <w:rFonts w:asciiTheme="minorHAnsi" w:eastAsia="Calibri" w:hAnsiTheme="minorHAnsi" w:cstheme="minorHAnsi"/>
              </w:rPr>
            </w:pPr>
            <w:r w:rsidRPr="003C65F4">
              <w:rPr>
                <w:rFonts w:asciiTheme="minorHAnsi" w:eastAsia="Calibri" w:hAnsiTheme="minorHAnsi" w:cstheme="minorHAnsi"/>
              </w:rPr>
              <w:t xml:space="preserve">This section should be completed </w:t>
            </w:r>
            <w:r w:rsidR="0074233E">
              <w:rPr>
                <w:rFonts w:asciiTheme="minorHAnsi" w:eastAsia="Calibri" w:hAnsiTheme="minorHAnsi" w:cstheme="minorHAnsi"/>
              </w:rPr>
              <w:t xml:space="preserve">wherever the child is living but some elements will not be applicable if the child is living at home or independent. </w:t>
            </w:r>
            <w:r w:rsidRPr="003C65F4">
              <w:rPr>
                <w:rFonts w:asciiTheme="minorHAnsi" w:eastAsia="Calibri" w:hAnsiTheme="minorHAnsi" w:cstheme="minorHAnsi"/>
              </w:rPr>
              <w:t xml:space="preserve">It is an opportunity to comment on their home </w:t>
            </w:r>
            <w:r w:rsidR="00F30E6C" w:rsidRPr="003C65F4">
              <w:rPr>
                <w:rFonts w:asciiTheme="minorHAnsi" w:eastAsia="Calibri" w:hAnsiTheme="minorHAnsi" w:cstheme="minorHAnsi"/>
              </w:rPr>
              <w:t>life</w:t>
            </w:r>
            <w:r w:rsidR="00731524">
              <w:rPr>
                <w:rFonts w:asciiTheme="minorHAnsi" w:eastAsia="Calibri" w:hAnsiTheme="minorHAnsi" w:cstheme="minorHAnsi"/>
              </w:rPr>
              <w:t xml:space="preserve"> and experiences</w:t>
            </w:r>
            <w:r w:rsidRPr="003C65F4">
              <w:rPr>
                <w:rFonts w:asciiTheme="minorHAnsi" w:eastAsia="Calibri" w:hAnsiTheme="minorHAnsi" w:cstheme="minorHAnsi"/>
              </w:rPr>
              <w:t xml:space="preserve"> </w:t>
            </w:r>
          </w:p>
          <w:p w:rsidR="003C65F4" w:rsidRPr="003C65F4" w:rsidRDefault="003C65F4" w:rsidP="001E540D">
            <w:pPr>
              <w:pStyle w:val="ListParagraph"/>
              <w:numPr>
                <w:ilvl w:val="0"/>
                <w:numId w:val="38"/>
              </w:numPr>
              <w:rPr>
                <w:rFonts w:asciiTheme="minorHAnsi" w:eastAsia="Calibri" w:hAnsiTheme="minorHAnsi" w:cstheme="minorHAnsi"/>
              </w:rPr>
            </w:pPr>
            <w:r w:rsidRPr="003C65F4">
              <w:rPr>
                <w:rFonts w:asciiTheme="minorHAnsi" w:eastAsia="Calibri" w:hAnsiTheme="minorHAnsi" w:cstheme="minorHAnsi"/>
              </w:rPr>
              <w:t xml:space="preserve">Consider if this is the appropriate </w:t>
            </w:r>
            <w:r>
              <w:rPr>
                <w:rFonts w:asciiTheme="minorHAnsi" w:eastAsia="Calibri" w:hAnsiTheme="minorHAnsi" w:cstheme="minorHAnsi"/>
              </w:rPr>
              <w:t>place for the child to live</w:t>
            </w:r>
            <w:r w:rsidR="0074233E">
              <w:rPr>
                <w:rFonts w:asciiTheme="minorHAnsi" w:eastAsia="Calibri" w:hAnsiTheme="minorHAnsi" w:cstheme="minorHAnsi"/>
              </w:rPr>
              <w:t xml:space="preserve"> long term.</w:t>
            </w:r>
            <w:r>
              <w:rPr>
                <w:rFonts w:asciiTheme="minorHAnsi" w:eastAsia="Calibri" w:hAnsiTheme="minorHAnsi" w:cstheme="minorHAnsi"/>
              </w:rPr>
              <w:t xml:space="preserve"> </w:t>
            </w:r>
          </w:p>
          <w:p w:rsidR="003C65F4" w:rsidRPr="003C65F4" w:rsidRDefault="003C65F4" w:rsidP="001E540D">
            <w:pPr>
              <w:pStyle w:val="ListParagraph"/>
              <w:numPr>
                <w:ilvl w:val="0"/>
                <w:numId w:val="38"/>
              </w:numPr>
              <w:rPr>
                <w:rFonts w:asciiTheme="minorHAnsi" w:eastAsia="Calibri" w:hAnsiTheme="minorHAnsi" w:cstheme="minorHAnsi"/>
              </w:rPr>
            </w:pPr>
            <w:r w:rsidRPr="003C65F4">
              <w:rPr>
                <w:rFonts w:asciiTheme="minorHAnsi" w:eastAsia="Calibri" w:hAnsiTheme="minorHAnsi" w:cstheme="minorHAnsi"/>
              </w:rPr>
              <w:t>Is there evidence that the social worker has s</w:t>
            </w:r>
            <w:r w:rsidR="00731524">
              <w:rPr>
                <w:rFonts w:asciiTheme="minorHAnsi" w:eastAsia="Calibri" w:hAnsiTheme="minorHAnsi" w:cstheme="minorHAnsi"/>
              </w:rPr>
              <w:t>een them within their placement</w:t>
            </w:r>
            <w:r w:rsidR="0074233E">
              <w:rPr>
                <w:rFonts w:asciiTheme="minorHAnsi" w:eastAsia="Calibri" w:hAnsiTheme="minorHAnsi" w:cstheme="minorHAnsi"/>
              </w:rPr>
              <w:t>/home environment</w:t>
            </w:r>
            <w:r w:rsidR="00731524">
              <w:rPr>
                <w:rFonts w:asciiTheme="minorHAnsi" w:eastAsia="Calibri" w:hAnsiTheme="minorHAnsi" w:cstheme="minorHAnsi"/>
              </w:rPr>
              <w:t>?</w:t>
            </w:r>
          </w:p>
          <w:p w:rsidR="003C65F4" w:rsidRPr="003C65F4" w:rsidRDefault="003C65F4" w:rsidP="001E540D">
            <w:pPr>
              <w:pStyle w:val="ListParagraph"/>
              <w:numPr>
                <w:ilvl w:val="0"/>
                <w:numId w:val="38"/>
              </w:numPr>
              <w:rPr>
                <w:rFonts w:asciiTheme="minorHAnsi" w:eastAsia="Calibri" w:hAnsiTheme="minorHAnsi" w:cstheme="minorHAnsi"/>
              </w:rPr>
            </w:pPr>
            <w:r w:rsidRPr="003C65F4">
              <w:rPr>
                <w:rFonts w:asciiTheme="minorHAnsi" w:eastAsia="Calibri" w:hAnsiTheme="minorHAnsi" w:cstheme="minorHAnsi"/>
              </w:rPr>
              <w:t>If the placement</w:t>
            </w:r>
            <w:r w:rsidR="0074233E">
              <w:rPr>
                <w:rFonts w:asciiTheme="minorHAnsi" w:eastAsia="Calibri" w:hAnsiTheme="minorHAnsi" w:cstheme="minorHAnsi"/>
              </w:rPr>
              <w:t>/home</w:t>
            </w:r>
            <w:r w:rsidRPr="003C65F4">
              <w:rPr>
                <w:rFonts w:asciiTheme="minorHAnsi" w:eastAsia="Calibri" w:hAnsiTheme="minorHAnsi" w:cstheme="minorHAnsi"/>
              </w:rPr>
              <w:t xml:space="preserve"> is unstable</w:t>
            </w:r>
            <w:r w:rsidR="00731524">
              <w:rPr>
                <w:rFonts w:asciiTheme="minorHAnsi" w:eastAsia="Calibri" w:hAnsiTheme="minorHAnsi" w:cstheme="minorHAnsi"/>
              </w:rPr>
              <w:t>,</w:t>
            </w:r>
            <w:r w:rsidRPr="003C65F4">
              <w:rPr>
                <w:rFonts w:asciiTheme="minorHAnsi" w:eastAsia="Calibri" w:hAnsiTheme="minorHAnsi" w:cstheme="minorHAnsi"/>
              </w:rPr>
              <w:t xml:space="preserve"> what </w:t>
            </w:r>
            <w:r w:rsidR="00F30E6C" w:rsidRPr="003C65F4">
              <w:rPr>
                <w:rFonts w:asciiTheme="minorHAnsi" w:eastAsia="Calibri" w:hAnsiTheme="minorHAnsi" w:cstheme="minorHAnsi"/>
              </w:rPr>
              <w:t>intervention</w:t>
            </w:r>
            <w:r w:rsidRPr="003C65F4">
              <w:rPr>
                <w:rFonts w:asciiTheme="minorHAnsi" w:eastAsia="Calibri" w:hAnsiTheme="minorHAnsi" w:cstheme="minorHAnsi"/>
              </w:rPr>
              <w:t xml:space="preserve"> has been considered to address this</w:t>
            </w:r>
            <w:r w:rsidR="00731524">
              <w:rPr>
                <w:rFonts w:asciiTheme="minorHAnsi" w:eastAsia="Calibri" w:hAnsiTheme="minorHAnsi" w:cstheme="minorHAnsi"/>
              </w:rPr>
              <w:t>?</w:t>
            </w:r>
            <w:r w:rsidRPr="003C65F4">
              <w:rPr>
                <w:rFonts w:asciiTheme="minorHAnsi" w:eastAsia="Calibri" w:hAnsiTheme="minorHAnsi" w:cstheme="minorHAnsi"/>
              </w:rPr>
              <w:t xml:space="preserve"> </w:t>
            </w:r>
          </w:p>
          <w:p w:rsidR="003C65F4" w:rsidRDefault="003C65F4" w:rsidP="001E540D">
            <w:pPr>
              <w:pStyle w:val="ListParagraph"/>
              <w:numPr>
                <w:ilvl w:val="0"/>
                <w:numId w:val="38"/>
              </w:numPr>
              <w:rPr>
                <w:rFonts w:asciiTheme="minorHAnsi" w:eastAsia="Calibri" w:hAnsiTheme="minorHAnsi" w:cstheme="minorHAnsi"/>
              </w:rPr>
            </w:pPr>
            <w:r w:rsidRPr="003C65F4">
              <w:rPr>
                <w:rFonts w:asciiTheme="minorHAnsi" w:eastAsia="Calibri" w:hAnsiTheme="minorHAnsi" w:cstheme="minorHAnsi"/>
              </w:rPr>
              <w:t>If the child is in care, what is the quality of th</w:t>
            </w:r>
            <w:r>
              <w:rPr>
                <w:rFonts w:asciiTheme="minorHAnsi" w:eastAsia="Calibri" w:hAnsiTheme="minorHAnsi" w:cstheme="minorHAnsi"/>
              </w:rPr>
              <w:t>eir contact with their family/f</w:t>
            </w:r>
            <w:r w:rsidR="00731524">
              <w:rPr>
                <w:rFonts w:asciiTheme="minorHAnsi" w:eastAsia="Calibri" w:hAnsiTheme="minorHAnsi" w:cstheme="minorHAnsi"/>
              </w:rPr>
              <w:t>riends?</w:t>
            </w:r>
          </w:p>
          <w:p w:rsidR="003C65F4" w:rsidRDefault="003C65F4" w:rsidP="001E540D">
            <w:pPr>
              <w:pStyle w:val="ListParagraph"/>
              <w:numPr>
                <w:ilvl w:val="0"/>
                <w:numId w:val="38"/>
              </w:numPr>
              <w:rPr>
                <w:rFonts w:asciiTheme="minorHAnsi" w:eastAsia="Calibri" w:hAnsiTheme="minorHAnsi" w:cstheme="minorHAnsi"/>
              </w:rPr>
            </w:pPr>
            <w:r>
              <w:rPr>
                <w:rFonts w:asciiTheme="minorHAnsi" w:eastAsia="Calibri" w:hAnsiTheme="minorHAnsi" w:cstheme="minorHAnsi"/>
              </w:rPr>
              <w:t>Consider if this is private fostering, connected persons or an unregulated placement</w:t>
            </w:r>
            <w:r w:rsidR="0074233E">
              <w:rPr>
                <w:rFonts w:asciiTheme="minorHAnsi" w:eastAsia="Calibri" w:hAnsiTheme="minorHAnsi" w:cstheme="minorHAnsi"/>
              </w:rPr>
              <w:t xml:space="preserve">. </w:t>
            </w:r>
          </w:p>
          <w:p w:rsidR="001E540D" w:rsidRDefault="001E540D" w:rsidP="001E540D">
            <w:pPr>
              <w:pStyle w:val="ListParagraph"/>
              <w:numPr>
                <w:ilvl w:val="0"/>
                <w:numId w:val="38"/>
              </w:numPr>
              <w:rPr>
                <w:rFonts w:asciiTheme="minorHAnsi" w:eastAsia="Calibri" w:hAnsiTheme="minorHAnsi" w:cstheme="minorHAnsi"/>
              </w:rPr>
            </w:pPr>
            <w:r w:rsidRPr="006A2F28">
              <w:rPr>
                <w:rFonts w:asciiTheme="minorHAnsi" w:eastAsia="Calibri" w:hAnsiTheme="minorHAnsi" w:cstheme="minorHAnsi"/>
              </w:rPr>
              <w:t xml:space="preserve">Permanency does not just mean a child is living in foster care or adopted. Therefore </w:t>
            </w:r>
            <w:r w:rsidR="0074233E">
              <w:rPr>
                <w:rFonts w:asciiTheme="minorHAnsi" w:eastAsia="Calibri" w:hAnsiTheme="minorHAnsi" w:cstheme="minorHAnsi"/>
              </w:rPr>
              <w:t xml:space="preserve">consideration of permanency should be given if the child is living at home.  </w:t>
            </w:r>
          </w:p>
          <w:p w:rsidR="001E540D" w:rsidRDefault="001E540D" w:rsidP="001E540D">
            <w:pPr>
              <w:pStyle w:val="ListParagraph"/>
              <w:numPr>
                <w:ilvl w:val="0"/>
                <w:numId w:val="38"/>
              </w:numPr>
              <w:rPr>
                <w:rFonts w:asciiTheme="minorHAnsi" w:eastAsia="Calibri" w:hAnsiTheme="minorHAnsi" w:cstheme="minorHAnsi"/>
              </w:rPr>
            </w:pPr>
            <w:r>
              <w:rPr>
                <w:rFonts w:asciiTheme="minorHAnsi" w:eastAsia="Calibri" w:hAnsiTheme="minorHAnsi" w:cstheme="minorHAnsi"/>
              </w:rPr>
              <w:t>If the child is in care has there been a Permanency Planning Meeting (PPM)?</w:t>
            </w:r>
          </w:p>
          <w:p w:rsidR="001E540D" w:rsidRDefault="001E540D" w:rsidP="001E540D">
            <w:pPr>
              <w:pStyle w:val="ListParagraph"/>
              <w:numPr>
                <w:ilvl w:val="0"/>
                <w:numId w:val="38"/>
              </w:numPr>
              <w:rPr>
                <w:rFonts w:asciiTheme="minorHAnsi" w:eastAsia="Calibri" w:hAnsiTheme="minorHAnsi" w:cstheme="minorHAnsi"/>
              </w:rPr>
            </w:pPr>
            <w:r>
              <w:rPr>
                <w:rFonts w:asciiTheme="minorHAnsi" w:eastAsia="Calibri" w:hAnsiTheme="minorHAnsi" w:cstheme="minorHAnsi"/>
              </w:rPr>
              <w:t>If a PPM has taken place are the recommendations robust and SMART?</w:t>
            </w:r>
          </w:p>
          <w:p w:rsidR="001E540D" w:rsidRDefault="001E540D" w:rsidP="001E540D">
            <w:pPr>
              <w:pStyle w:val="ListParagraph"/>
              <w:numPr>
                <w:ilvl w:val="0"/>
                <w:numId w:val="38"/>
              </w:numPr>
              <w:rPr>
                <w:rFonts w:asciiTheme="minorHAnsi" w:eastAsia="Calibri" w:hAnsiTheme="minorHAnsi" w:cstheme="minorHAnsi"/>
              </w:rPr>
            </w:pPr>
            <w:r>
              <w:rPr>
                <w:rFonts w:asciiTheme="minorHAnsi" w:eastAsia="Calibri" w:hAnsiTheme="minorHAnsi" w:cstheme="minorHAnsi"/>
              </w:rPr>
              <w:t xml:space="preserve">If the child is in care has permanency ever been achieved? </w:t>
            </w:r>
          </w:p>
          <w:p w:rsidR="001E540D" w:rsidRDefault="001E540D" w:rsidP="001E540D">
            <w:pPr>
              <w:pStyle w:val="ListParagraph"/>
              <w:numPr>
                <w:ilvl w:val="0"/>
                <w:numId w:val="38"/>
              </w:numPr>
              <w:rPr>
                <w:rFonts w:asciiTheme="minorHAnsi" w:eastAsia="Calibri" w:hAnsiTheme="minorHAnsi" w:cstheme="minorHAnsi"/>
              </w:rPr>
            </w:pPr>
            <w:r>
              <w:rPr>
                <w:rFonts w:asciiTheme="minorHAnsi" w:eastAsia="Calibri" w:hAnsiTheme="minorHAnsi" w:cstheme="minorHAnsi"/>
              </w:rPr>
              <w:t>If the child is older than 16 has Staying Put been considered (if they are in foster carer)?</w:t>
            </w:r>
          </w:p>
          <w:p w:rsidR="001E540D" w:rsidRDefault="001E540D" w:rsidP="001E540D">
            <w:pPr>
              <w:pStyle w:val="ListParagraph"/>
              <w:numPr>
                <w:ilvl w:val="0"/>
                <w:numId w:val="38"/>
              </w:numPr>
              <w:rPr>
                <w:rFonts w:asciiTheme="minorHAnsi" w:eastAsia="Calibri" w:hAnsiTheme="minorHAnsi" w:cstheme="minorHAnsi"/>
              </w:rPr>
            </w:pPr>
            <w:r>
              <w:rPr>
                <w:rFonts w:asciiTheme="minorHAnsi" w:eastAsia="Calibri" w:hAnsiTheme="minorHAnsi" w:cstheme="minorHAnsi"/>
              </w:rPr>
              <w:t>If the child is in care, is there evidence of preparation for permanency including life story work?</w:t>
            </w:r>
          </w:p>
          <w:p w:rsidR="001E540D" w:rsidRDefault="001E540D" w:rsidP="001E540D">
            <w:pPr>
              <w:pStyle w:val="ListParagraph"/>
              <w:numPr>
                <w:ilvl w:val="0"/>
                <w:numId w:val="38"/>
              </w:numPr>
              <w:rPr>
                <w:rFonts w:asciiTheme="minorHAnsi" w:eastAsia="Calibri" w:hAnsiTheme="minorHAnsi" w:cstheme="minorHAnsi"/>
              </w:rPr>
            </w:pPr>
            <w:r w:rsidRPr="00570ED4">
              <w:rPr>
                <w:rFonts w:asciiTheme="minorHAnsi" w:eastAsia="Calibri" w:hAnsiTheme="minorHAnsi" w:cstheme="minorHAnsi"/>
              </w:rPr>
              <w:t xml:space="preserve">Consider the </w:t>
            </w:r>
            <w:r>
              <w:rPr>
                <w:rFonts w:asciiTheme="minorHAnsi" w:eastAsia="Calibri" w:hAnsiTheme="minorHAnsi" w:cstheme="minorHAnsi"/>
              </w:rPr>
              <w:t>self-care skills section of the assessment and see if there is evidence of preparation for independence</w:t>
            </w:r>
            <w:r w:rsidR="0074233E">
              <w:rPr>
                <w:rFonts w:asciiTheme="minorHAnsi" w:eastAsia="Calibri" w:hAnsiTheme="minorHAnsi" w:cstheme="minorHAnsi"/>
              </w:rPr>
              <w:t xml:space="preserve"> by parents/carers</w:t>
            </w:r>
            <w:r>
              <w:rPr>
                <w:rFonts w:asciiTheme="minorHAnsi" w:eastAsia="Calibri" w:hAnsiTheme="minorHAnsi" w:cstheme="minorHAnsi"/>
              </w:rPr>
              <w:t xml:space="preserve">, e.g. for a 10 year this may be being able to make a sandwich, a 15 year old being able to put washing on etc.  </w:t>
            </w:r>
          </w:p>
          <w:p w:rsidR="001E540D" w:rsidRDefault="001E540D" w:rsidP="001E540D">
            <w:pPr>
              <w:pStyle w:val="ListParagraph"/>
              <w:numPr>
                <w:ilvl w:val="0"/>
                <w:numId w:val="38"/>
              </w:numPr>
              <w:rPr>
                <w:rFonts w:asciiTheme="minorHAnsi" w:eastAsia="Calibri" w:hAnsiTheme="minorHAnsi" w:cstheme="minorHAnsi"/>
              </w:rPr>
            </w:pPr>
            <w:r>
              <w:rPr>
                <w:rFonts w:asciiTheme="minorHAnsi" w:eastAsia="Calibri" w:hAnsiTheme="minorHAnsi" w:cstheme="minorHAnsi"/>
              </w:rPr>
              <w:t>Consider the impact of this for children with disabilities and whether plans have been addressed for moving into independence</w:t>
            </w:r>
            <w:r w:rsidR="0074233E">
              <w:rPr>
                <w:rFonts w:asciiTheme="minorHAnsi" w:eastAsia="Calibri" w:hAnsiTheme="minorHAnsi" w:cstheme="minorHAnsi"/>
              </w:rPr>
              <w:t>.</w:t>
            </w:r>
            <w:r>
              <w:rPr>
                <w:rFonts w:asciiTheme="minorHAnsi" w:eastAsia="Calibri" w:hAnsiTheme="minorHAnsi" w:cstheme="minorHAnsi"/>
              </w:rPr>
              <w:t xml:space="preserve"> </w:t>
            </w:r>
          </w:p>
          <w:p w:rsidR="001E540D" w:rsidRDefault="001E540D" w:rsidP="001E540D">
            <w:pPr>
              <w:pStyle w:val="ListParagraph"/>
              <w:numPr>
                <w:ilvl w:val="0"/>
                <w:numId w:val="38"/>
              </w:numPr>
              <w:rPr>
                <w:rFonts w:asciiTheme="minorHAnsi" w:eastAsia="Calibri" w:hAnsiTheme="minorHAnsi" w:cstheme="minorHAnsi"/>
              </w:rPr>
            </w:pPr>
            <w:r>
              <w:rPr>
                <w:rFonts w:asciiTheme="minorHAnsi" w:eastAsia="Calibri" w:hAnsiTheme="minorHAnsi" w:cstheme="minorHAnsi"/>
              </w:rPr>
              <w:t>For young people over 15¾ in care, is there a Pathway Plan that addresses this?</w:t>
            </w:r>
          </w:p>
          <w:p w:rsidR="001E540D" w:rsidRPr="001E540D" w:rsidRDefault="001E540D" w:rsidP="001E540D">
            <w:pPr>
              <w:pStyle w:val="ListParagraph"/>
              <w:numPr>
                <w:ilvl w:val="0"/>
                <w:numId w:val="38"/>
              </w:numPr>
              <w:rPr>
                <w:rFonts w:asciiTheme="minorHAnsi" w:eastAsia="Calibri" w:hAnsiTheme="minorHAnsi" w:cstheme="minorHAnsi"/>
              </w:rPr>
            </w:pPr>
            <w:r>
              <w:rPr>
                <w:rFonts w:asciiTheme="minorHAnsi" w:eastAsia="Calibri" w:hAnsiTheme="minorHAnsi" w:cstheme="minorHAnsi"/>
              </w:rPr>
              <w:t>If there are concerns about CSE/gangs/substance misuse, are parents or carers able to keep them safe, whilst still preparing them for independence?</w:t>
            </w:r>
          </w:p>
        </w:tc>
      </w:tr>
      <w:tr w:rsidR="006B5DCA" w:rsidRPr="0002037C" w:rsidTr="00E45178">
        <w:tc>
          <w:tcPr>
            <w:tcW w:w="10456" w:type="dxa"/>
          </w:tcPr>
          <w:p w:rsidR="006B5DCA" w:rsidRDefault="001E540D" w:rsidP="006B5DCA">
            <w:pPr>
              <w:rPr>
                <w:rFonts w:asciiTheme="minorHAnsi" w:eastAsia="Calibri" w:hAnsiTheme="minorHAnsi" w:cstheme="minorHAnsi"/>
                <w:b/>
              </w:rPr>
            </w:pPr>
            <w:r>
              <w:rPr>
                <w:rFonts w:asciiTheme="minorHAnsi" w:eastAsia="Calibri" w:hAnsiTheme="minorHAnsi" w:cstheme="minorHAnsi"/>
                <w:b/>
              </w:rPr>
              <w:t xml:space="preserve">Scale 9 or above </w:t>
            </w:r>
          </w:p>
          <w:p w:rsidR="003C65F4" w:rsidRPr="003C65F4" w:rsidRDefault="003C65F4" w:rsidP="001E540D">
            <w:pPr>
              <w:pStyle w:val="ListParagraph"/>
              <w:numPr>
                <w:ilvl w:val="0"/>
                <w:numId w:val="39"/>
              </w:numPr>
              <w:rPr>
                <w:rFonts w:asciiTheme="minorHAnsi" w:eastAsia="Calibri" w:hAnsiTheme="minorHAnsi" w:cstheme="minorHAnsi"/>
              </w:rPr>
            </w:pPr>
            <w:r w:rsidRPr="003C65F4">
              <w:rPr>
                <w:rFonts w:asciiTheme="minorHAnsi" w:eastAsia="Calibri" w:hAnsiTheme="minorHAnsi" w:cstheme="minorHAnsi"/>
              </w:rPr>
              <w:t>The child is placed either at home or in care in the most suitable placement for them</w:t>
            </w:r>
            <w:r w:rsidR="0074233E">
              <w:rPr>
                <w:rFonts w:asciiTheme="minorHAnsi" w:eastAsia="Calibri" w:hAnsiTheme="minorHAnsi" w:cstheme="minorHAnsi"/>
              </w:rPr>
              <w:t>.</w:t>
            </w:r>
            <w:r w:rsidRPr="003C65F4">
              <w:rPr>
                <w:rFonts w:asciiTheme="minorHAnsi" w:eastAsia="Calibri" w:hAnsiTheme="minorHAnsi" w:cstheme="minorHAnsi"/>
              </w:rPr>
              <w:t xml:space="preserve"> </w:t>
            </w:r>
          </w:p>
          <w:p w:rsidR="003C65F4" w:rsidRDefault="000615D6" w:rsidP="001E540D">
            <w:pPr>
              <w:pStyle w:val="ListParagraph"/>
              <w:numPr>
                <w:ilvl w:val="0"/>
                <w:numId w:val="39"/>
              </w:numPr>
              <w:rPr>
                <w:rFonts w:asciiTheme="minorHAnsi" w:eastAsia="Calibri" w:hAnsiTheme="minorHAnsi" w:cstheme="minorHAnsi"/>
              </w:rPr>
            </w:pPr>
            <w:r w:rsidRPr="000615D6">
              <w:rPr>
                <w:rFonts w:asciiTheme="minorHAnsi" w:eastAsia="Calibri" w:hAnsiTheme="minorHAnsi" w:cstheme="minorHAnsi"/>
              </w:rPr>
              <w:t>The placement is stable and excellent support is provided to the child and the carers</w:t>
            </w:r>
            <w:r w:rsidR="0074233E">
              <w:rPr>
                <w:rFonts w:asciiTheme="minorHAnsi" w:eastAsia="Calibri" w:hAnsiTheme="minorHAnsi" w:cstheme="minorHAnsi"/>
              </w:rPr>
              <w:t>.</w:t>
            </w:r>
            <w:r w:rsidRPr="000615D6">
              <w:rPr>
                <w:rFonts w:asciiTheme="minorHAnsi" w:eastAsia="Calibri" w:hAnsiTheme="minorHAnsi" w:cstheme="minorHAnsi"/>
              </w:rPr>
              <w:t xml:space="preserve"> </w:t>
            </w:r>
          </w:p>
          <w:p w:rsidR="000615D6" w:rsidRDefault="000615D6" w:rsidP="001E540D">
            <w:pPr>
              <w:pStyle w:val="ListParagraph"/>
              <w:numPr>
                <w:ilvl w:val="0"/>
                <w:numId w:val="39"/>
              </w:numPr>
              <w:rPr>
                <w:rFonts w:asciiTheme="minorHAnsi" w:eastAsia="Calibri" w:hAnsiTheme="minorHAnsi" w:cstheme="minorHAnsi"/>
              </w:rPr>
            </w:pPr>
            <w:r>
              <w:rPr>
                <w:rFonts w:asciiTheme="minorHAnsi" w:eastAsia="Calibri" w:hAnsiTheme="minorHAnsi" w:cstheme="minorHAnsi"/>
              </w:rPr>
              <w:t>There is excellent evidence of social work visits to the child/young person where they live</w:t>
            </w:r>
          </w:p>
          <w:p w:rsidR="000615D6" w:rsidRDefault="000615D6" w:rsidP="001E540D">
            <w:pPr>
              <w:pStyle w:val="ListParagraph"/>
              <w:numPr>
                <w:ilvl w:val="0"/>
                <w:numId w:val="39"/>
              </w:numPr>
              <w:rPr>
                <w:rFonts w:asciiTheme="minorHAnsi" w:eastAsia="Calibri" w:hAnsiTheme="minorHAnsi" w:cstheme="minorHAnsi"/>
              </w:rPr>
            </w:pPr>
            <w:r>
              <w:rPr>
                <w:rFonts w:asciiTheme="minorHAnsi" w:eastAsia="Calibri" w:hAnsiTheme="minorHAnsi" w:cstheme="minorHAnsi"/>
              </w:rPr>
              <w:t>There is excellent evidence that the contact arrangements</w:t>
            </w:r>
            <w:r w:rsidR="0074233E">
              <w:rPr>
                <w:rFonts w:asciiTheme="minorHAnsi" w:eastAsia="Calibri" w:hAnsiTheme="minorHAnsi" w:cstheme="minorHAnsi"/>
              </w:rPr>
              <w:t xml:space="preserve"> (if appropriate)</w:t>
            </w:r>
            <w:r>
              <w:rPr>
                <w:rFonts w:asciiTheme="minorHAnsi" w:eastAsia="Calibri" w:hAnsiTheme="minorHAnsi" w:cstheme="minorHAnsi"/>
              </w:rPr>
              <w:t xml:space="preserve"> are meeting the child/young </w:t>
            </w:r>
            <w:r w:rsidR="00F30E6C">
              <w:rPr>
                <w:rFonts w:asciiTheme="minorHAnsi" w:eastAsia="Calibri" w:hAnsiTheme="minorHAnsi" w:cstheme="minorHAnsi"/>
              </w:rPr>
              <w:t>person’s</w:t>
            </w:r>
            <w:r>
              <w:rPr>
                <w:rFonts w:asciiTheme="minorHAnsi" w:eastAsia="Calibri" w:hAnsiTheme="minorHAnsi" w:cstheme="minorHAnsi"/>
              </w:rPr>
              <w:t xml:space="preserve"> needs </w:t>
            </w:r>
          </w:p>
          <w:p w:rsidR="001E540D" w:rsidRPr="00035DE2" w:rsidRDefault="001E540D" w:rsidP="001E540D">
            <w:pPr>
              <w:pStyle w:val="ListParagraph"/>
              <w:numPr>
                <w:ilvl w:val="0"/>
                <w:numId w:val="39"/>
              </w:numPr>
              <w:rPr>
                <w:rFonts w:asciiTheme="minorHAnsi" w:eastAsia="Calibri" w:hAnsiTheme="minorHAnsi" w:cstheme="minorHAnsi"/>
              </w:rPr>
            </w:pPr>
            <w:r w:rsidRPr="00035DE2">
              <w:rPr>
                <w:rFonts w:asciiTheme="minorHAnsi" w:eastAsia="Calibri" w:hAnsiTheme="minorHAnsi" w:cstheme="minorHAnsi"/>
              </w:rPr>
              <w:t>All options in regards to permanency for the child have been considered and a robust plan has been formulated setting out which is the ap</w:t>
            </w:r>
            <w:r w:rsidR="0074233E">
              <w:rPr>
                <w:rFonts w:asciiTheme="minorHAnsi" w:eastAsia="Calibri" w:hAnsiTheme="minorHAnsi" w:cstheme="minorHAnsi"/>
              </w:rPr>
              <w:t>propriate permanent arrangement.</w:t>
            </w:r>
          </w:p>
          <w:p w:rsidR="001E540D" w:rsidRDefault="001E540D" w:rsidP="001E540D">
            <w:pPr>
              <w:pStyle w:val="ListParagraph"/>
              <w:numPr>
                <w:ilvl w:val="0"/>
                <w:numId w:val="39"/>
              </w:numPr>
              <w:rPr>
                <w:rFonts w:asciiTheme="minorHAnsi" w:eastAsia="Calibri" w:hAnsiTheme="minorHAnsi" w:cstheme="minorHAnsi"/>
                <w:b/>
              </w:rPr>
            </w:pPr>
            <w:r w:rsidRPr="00035DE2">
              <w:rPr>
                <w:rFonts w:asciiTheme="minorHAnsi" w:eastAsia="Calibri" w:hAnsiTheme="minorHAnsi" w:cstheme="minorHAnsi"/>
              </w:rPr>
              <w:t>If the child has achieved permanency, there will be evidence of the preparation, support t</w:t>
            </w:r>
            <w:r>
              <w:rPr>
                <w:rFonts w:asciiTheme="minorHAnsi" w:eastAsia="Calibri" w:hAnsiTheme="minorHAnsi" w:cstheme="minorHAnsi"/>
              </w:rPr>
              <w:t>o placement and life story work</w:t>
            </w:r>
            <w:r w:rsidR="0074233E">
              <w:rPr>
                <w:rFonts w:asciiTheme="minorHAnsi" w:eastAsia="Calibri" w:hAnsiTheme="minorHAnsi" w:cstheme="minorHAnsi"/>
              </w:rPr>
              <w:t>.</w:t>
            </w:r>
          </w:p>
          <w:p w:rsidR="001E540D" w:rsidRDefault="001E540D" w:rsidP="001E540D">
            <w:pPr>
              <w:pStyle w:val="ListParagraph"/>
              <w:numPr>
                <w:ilvl w:val="0"/>
                <w:numId w:val="39"/>
              </w:numPr>
              <w:rPr>
                <w:rFonts w:asciiTheme="minorHAnsi" w:eastAsia="Calibri" w:hAnsiTheme="minorHAnsi" w:cstheme="minorHAnsi"/>
              </w:rPr>
            </w:pPr>
            <w:r w:rsidRPr="00035DE2">
              <w:rPr>
                <w:rFonts w:asciiTheme="minorHAnsi" w:eastAsia="Calibri" w:hAnsiTheme="minorHAnsi" w:cstheme="minorHAnsi"/>
              </w:rPr>
              <w:t>PPM’</w:t>
            </w:r>
            <w:r>
              <w:rPr>
                <w:rFonts w:asciiTheme="minorHAnsi" w:eastAsia="Calibri" w:hAnsiTheme="minorHAnsi" w:cstheme="minorHAnsi"/>
              </w:rPr>
              <w:t>s convene</w:t>
            </w:r>
            <w:r w:rsidRPr="00035DE2">
              <w:rPr>
                <w:rFonts w:asciiTheme="minorHAnsi" w:eastAsia="Calibri" w:hAnsiTheme="minorHAnsi" w:cstheme="minorHAnsi"/>
              </w:rPr>
              <w:t>d wi</w:t>
            </w:r>
            <w:r>
              <w:rPr>
                <w:rFonts w:asciiTheme="minorHAnsi" w:eastAsia="Calibri" w:hAnsiTheme="minorHAnsi" w:cstheme="minorHAnsi"/>
              </w:rPr>
              <w:t>ll show evidence of considering all options available and demonstrate clear consideratio</w:t>
            </w:r>
            <w:r w:rsidR="0074233E">
              <w:rPr>
                <w:rFonts w:asciiTheme="minorHAnsi" w:eastAsia="Calibri" w:hAnsiTheme="minorHAnsi" w:cstheme="minorHAnsi"/>
              </w:rPr>
              <w:t>n has been given to each option.</w:t>
            </w:r>
            <w:r>
              <w:rPr>
                <w:rFonts w:asciiTheme="minorHAnsi" w:eastAsia="Calibri" w:hAnsiTheme="minorHAnsi" w:cstheme="minorHAnsi"/>
              </w:rPr>
              <w:t xml:space="preserve"> </w:t>
            </w:r>
          </w:p>
          <w:p w:rsidR="001E540D" w:rsidRDefault="001E540D" w:rsidP="001E540D">
            <w:pPr>
              <w:pStyle w:val="ListParagraph"/>
              <w:numPr>
                <w:ilvl w:val="0"/>
                <w:numId w:val="39"/>
              </w:numPr>
              <w:rPr>
                <w:rFonts w:asciiTheme="minorHAnsi" w:eastAsia="Calibri" w:hAnsiTheme="minorHAnsi" w:cstheme="minorHAnsi"/>
              </w:rPr>
            </w:pPr>
            <w:r>
              <w:rPr>
                <w:rFonts w:asciiTheme="minorHAnsi" w:eastAsia="Calibri" w:hAnsiTheme="minorHAnsi" w:cstheme="minorHAnsi"/>
              </w:rPr>
              <w:t>For over 16’s, Staying Put will have been considered and, if possible, secured</w:t>
            </w:r>
          </w:p>
          <w:p w:rsidR="001E540D" w:rsidRDefault="001E540D" w:rsidP="001E540D">
            <w:pPr>
              <w:pStyle w:val="ListParagraph"/>
              <w:numPr>
                <w:ilvl w:val="0"/>
                <w:numId w:val="39"/>
              </w:numPr>
              <w:rPr>
                <w:rFonts w:asciiTheme="minorHAnsi" w:eastAsia="Calibri" w:hAnsiTheme="minorHAnsi" w:cstheme="minorHAnsi"/>
              </w:rPr>
            </w:pPr>
            <w:r>
              <w:rPr>
                <w:rFonts w:asciiTheme="minorHAnsi" w:eastAsia="Calibri" w:hAnsiTheme="minorHAnsi" w:cstheme="minorHAnsi"/>
              </w:rPr>
              <w:t xml:space="preserve">If a placement breaks down, </w:t>
            </w:r>
            <w:r w:rsidR="0074233E">
              <w:rPr>
                <w:rFonts w:asciiTheme="minorHAnsi" w:eastAsia="Calibri" w:hAnsiTheme="minorHAnsi" w:cstheme="minorHAnsi"/>
              </w:rPr>
              <w:t xml:space="preserve">a </w:t>
            </w:r>
            <w:r>
              <w:rPr>
                <w:rFonts w:asciiTheme="minorHAnsi" w:eastAsia="Calibri" w:hAnsiTheme="minorHAnsi" w:cstheme="minorHAnsi"/>
              </w:rPr>
              <w:t>disruption meeting will have been held and the learning from this will have been considered within the next move</w:t>
            </w:r>
            <w:r w:rsidR="0074233E">
              <w:rPr>
                <w:rFonts w:asciiTheme="minorHAnsi" w:eastAsia="Calibri" w:hAnsiTheme="minorHAnsi" w:cstheme="minorHAnsi"/>
              </w:rPr>
              <w:t>.</w:t>
            </w:r>
          </w:p>
          <w:p w:rsidR="001E540D" w:rsidRDefault="001E540D" w:rsidP="001E540D">
            <w:pPr>
              <w:pStyle w:val="ListParagraph"/>
              <w:numPr>
                <w:ilvl w:val="0"/>
                <w:numId w:val="39"/>
              </w:numPr>
              <w:rPr>
                <w:rFonts w:asciiTheme="minorHAnsi" w:eastAsia="Calibri" w:hAnsiTheme="minorHAnsi" w:cstheme="minorHAnsi"/>
              </w:rPr>
            </w:pPr>
            <w:r>
              <w:rPr>
                <w:rFonts w:asciiTheme="minorHAnsi" w:eastAsia="Calibri" w:hAnsiTheme="minorHAnsi" w:cstheme="minorHAnsi"/>
              </w:rPr>
              <w:t>There will be evidence of the Social Worker going above and beyond to ensure that the child/young person is prepared for permanency</w:t>
            </w:r>
            <w:r w:rsidR="0074233E">
              <w:rPr>
                <w:rFonts w:asciiTheme="minorHAnsi" w:eastAsia="Calibri" w:hAnsiTheme="minorHAnsi" w:cstheme="minorHAnsi"/>
              </w:rPr>
              <w:t>.</w:t>
            </w:r>
          </w:p>
          <w:p w:rsidR="001E540D" w:rsidRPr="00570ED4" w:rsidRDefault="001E540D" w:rsidP="001E540D">
            <w:pPr>
              <w:pStyle w:val="ListParagraph"/>
              <w:numPr>
                <w:ilvl w:val="0"/>
                <w:numId w:val="39"/>
              </w:numPr>
              <w:rPr>
                <w:rFonts w:asciiTheme="minorHAnsi" w:eastAsia="Calibri" w:hAnsiTheme="minorHAnsi" w:cstheme="minorHAnsi"/>
              </w:rPr>
            </w:pPr>
            <w:r w:rsidRPr="00570ED4">
              <w:rPr>
                <w:rFonts w:asciiTheme="minorHAnsi" w:eastAsia="Calibri" w:hAnsiTheme="minorHAnsi" w:cstheme="minorHAnsi"/>
              </w:rPr>
              <w:t>There will be excellent evidence of preparation for independence, pa</w:t>
            </w:r>
            <w:r>
              <w:rPr>
                <w:rFonts w:asciiTheme="minorHAnsi" w:eastAsia="Calibri" w:hAnsiTheme="minorHAnsi" w:cstheme="minorHAnsi"/>
              </w:rPr>
              <w:t>rticularly with older children</w:t>
            </w:r>
          </w:p>
          <w:p w:rsidR="001E540D" w:rsidRPr="000615D6" w:rsidRDefault="001E540D" w:rsidP="001E540D">
            <w:pPr>
              <w:pStyle w:val="ListParagraph"/>
              <w:numPr>
                <w:ilvl w:val="0"/>
                <w:numId w:val="39"/>
              </w:numPr>
              <w:rPr>
                <w:rFonts w:asciiTheme="minorHAnsi" w:eastAsia="Calibri" w:hAnsiTheme="minorHAnsi" w:cstheme="minorHAnsi"/>
              </w:rPr>
            </w:pPr>
            <w:r w:rsidRPr="00570ED4">
              <w:rPr>
                <w:rFonts w:asciiTheme="minorHAnsi" w:eastAsia="Calibri" w:hAnsiTheme="minorHAnsi" w:cstheme="minorHAnsi"/>
              </w:rPr>
              <w:t>Children with disabilities and those approaching 16 will have clear plans in relation to indepen</w:t>
            </w:r>
            <w:r>
              <w:rPr>
                <w:rFonts w:asciiTheme="minorHAnsi" w:eastAsia="Calibri" w:hAnsiTheme="minorHAnsi" w:cstheme="minorHAnsi"/>
              </w:rPr>
              <w:t>d</w:t>
            </w:r>
            <w:r w:rsidRPr="00570ED4">
              <w:rPr>
                <w:rFonts w:asciiTheme="minorHAnsi" w:eastAsia="Calibri" w:hAnsiTheme="minorHAnsi" w:cstheme="minorHAnsi"/>
              </w:rPr>
              <w:t>en</w:t>
            </w:r>
            <w:r>
              <w:rPr>
                <w:rFonts w:asciiTheme="minorHAnsi" w:eastAsia="Calibri" w:hAnsiTheme="minorHAnsi" w:cstheme="minorHAnsi"/>
              </w:rPr>
              <w:t>c</w:t>
            </w:r>
            <w:r w:rsidRPr="00570ED4">
              <w:rPr>
                <w:rFonts w:asciiTheme="minorHAnsi" w:eastAsia="Calibri" w:hAnsiTheme="minorHAnsi" w:cstheme="minorHAnsi"/>
              </w:rPr>
              <w:t>e</w:t>
            </w:r>
            <w:r w:rsidR="0074233E">
              <w:rPr>
                <w:rFonts w:asciiTheme="minorHAnsi" w:eastAsia="Calibri" w:hAnsiTheme="minorHAnsi" w:cstheme="minorHAnsi"/>
              </w:rPr>
              <w:t>.</w:t>
            </w:r>
          </w:p>
        </w:tc>
      </w:tr>
      <w:tr w:rsidR="006B5DCA" w:rsidRPr="0002037C" w:rsidTr="00E45178">
        <w:tc>
          <w:tcPr>
            <w:tcW w:w="10456" w:type="dxa"/>
          </w:tcPr>
          <w:p w:rsidR="006B5DCA" w:rsidRDefault="001E540D" w:rsidP="006B5DCA">
            <w:pPr>
              <w:rPr>
                <w:rFonts w:asciiTheme="minorHAnsi" w:eastAsia="Calibri" w:hAnsiTheme="minorHAnsi" w:cstheme="minorHAnsi"/>
                <w:b/>
              </w:rPr>
            </w:pPr>
            <w:r>
              <w:rPr>
                <w:rFonts w:asciiTheme="minorHAnsi" w:eastAsia="Calibri" w:hAnsiTheme="minorHAnsi" w:cstheme="minorHAnsi"/>
                <w:b/>
              </w:rPr>
              <w:lastRenderedPageBreak/>
              <w:t>Scale 6-8</w:t>
            </w:r>
          </w:p>
          <w:p w:rsidR="0079469B" w:rsidRPr="003C65F4" w:rsidRDefault="0079469B" w:rsidP="001E540D">
            <w:pPr>
              <w:pStyle w:val="ListParagraph"/>
              <w:numPr>
                <w:ilvl w:val="0"/>
                <w:numId w:val="39"/>
              </w:numPr>
              <w:rPr>
                <w:rFonts w:asciiTheme="minorHAnsi" w:eastAsia="Calibri" w:hAnsiTheme="minorHAnsi" w:cstheme="minorHAnsi"/>
              </w:rPr>
            </w:pPr>
            <w:r w:rsidRPr="003C65F4">
              <w:rPr>
                <w:rFonts w:asciiTheme="minorHAnsi" w:eastAsia="Calibri" w:hAnsiTheme="minorHAnsi" w:cstheme="minorHAnsi"/>
              </w:rPr>
              <w:t>The child is placed either at home or in care in the most suitable placement for them</w:t>
            </w:r>
            <w:r w:rsidR="0074233E">
              <w:rPr>
                <w:rFonts w:asciiTheme="minorHAnsi" w:eastAsia="Calibri" w:hAnsiTheme="minorHAnsi" w:cstheme="minorHAnsi"/>
              </w:rPr>
              <w:t>.</w:t>
            </w:r>
            <w:r w:rsidRPr="003C65F4">
              <w:rPr>
                <w:rFonts w:asciiTheme="minorHAnsi" w:eastAsia="Calibri" w:hAnsiTheme="minorHAnsi" w:cstheme="minorHAnsi"/>
              </w:rPr>
              <w:t xml:space="preserve"> </w:t>
            </w:r>
          </w:p>
          <w:p w:rsidR="0079469B" w:rsidRDefault="0079469B" w:rsidP="001E540D">
            <w:pPr>
              <w:pStyle w:val="ListParagraph"/>
              <w:numPr>
                <w:ilvl w:val="0"/>
                <w:numId w:val="39"/>
              </w:numPr>
              <w:rPr>
                <w:rFonts w:asciiTheme="minorHAnsi" w:eastAsia="Calibri" w:hAnsiTheme="minorHAnsi" w:cstheme="minorHAnsi"/>
              </w:rPr>
            </w:pPr>
            <w:r w:rsidRPr="000615D6">
              <w:rPr>
                <w:rFonts w:asciiTheme="minorHAnsi" w:eastAsia="Calibri" w:hAnsiTheme="minorHAnsi" w:cstheme="minorHAnsi"/>
              </w:rPr>
              <w:t xml:space="preserve">The placement is stable and </w:t>
            </w:r>
            <w:r>
              <w:rPr>
                <w:rFonts w:asciiTheme="minorHAnsi" w:eastAsia="Calibri" w:hAnsiTheme="minorHAnsi" w:cstheme="minorHAnsi"/>
              </w:rPr>
              <w:t xml:space="preserve">good </w:t>
            </w:r>
            <w:r w:rsidRPr="000615D6">
              <w:rPr>
                <w:rFonts w:asciiTheme="minorHAnsi" w:eastAsia="Calibri" w:hAnsiTheme="minorHAnsi" w:cstheme="minorHAnsi"/>
              </w:rPr>
              <w:t>support is provided to the child and the carers</w:t>
            </w:r>
            <w:r w:rsidR="0074233E">
              <w:rPr>
                <w:rFonts w:asciiTheme="minorHAnsi" w:eastAsia="Calibri" w:hAnsiTheme="minorHAnsi" w:cstheme="minorHAnsi"/>
              </w:rPr>
              <w:t>.</w:t>
            </w:r>
            <w:r w:rsidRPr="000615D6">
              <w:rPr>
                <w:rFonts w:asciiTheme="minorHAnsi" w:eastAsia="Calibri" w:hAnsiTheme="minorHAnsi" w:cstheme="minorHAnsi"/>
              </w:rPr>
              <w:t xml:space="preserve"> </w:t>
            </w:r>
          </w:p>
          <w:p w:rsidR="0079469B" w:rsidRDefault="0079469B" w:rsidP="001E540D">
            <w:pPr>
              <w:pStyle w:val="ListParagraph"/>
              <w:numPr>
                <w:ilvl w:val="0"/>
                <w:numId w:val="39"/>
              </w:numPr>
              <w:rPr>
                <w:rFonts w:asciiTheme="minorHAnsi" w:eastAsia="Calibri" w:hAnsiTheme="minorHAnsi" w:cstheme="minorHAnsi"/>
              </w:rPr>
            </w:pPr>
            <w:r>
              <w:rPr>
                <w:rFonts w:asciiTheme="minorHAnsi" w:eastAsia="Calibri" w:hAnsiTheme="minorHAnsi" w:cstheme="minorHAnsi"/>
              </w:rPr>
              <w:t>There is evidence of social work visits to the child/young person where they live</w:t>
            </w:r>
            <w:r w:rsidR="0074233E">
              <w:rPr>
                <w:rFonts w:asciiTheme="minorHAnsi" w:eastAsia="Calibri" w:hAnsiTheme="minorHAnsi" w:cstheme="minorHAnsi"/>
              </w:rPr>
              <w:t>.</w:t>
            </w:r>
          </w:p>
          <w:p w:rsidR="0079469B" w:rsidRDefault="0079469B" w:rsidP="001E540D">
            <w:pPr>
              <w:pStyle w:val="ListParagraph"/>
              <w:numPr>
                <w:ilvl w:val="0"/>
                <w:numId w:val="39"/>
              </w:numPr>
              <w:rPr>
                <w:rFonts w:asciiTheme="minorHAnsi" w:eastAsia="Calibri" w:hAnsiTheme="minorHAnsi" w:cstheme="minorHAnsi"/>
              </w:rPr>
            </w:pPr>
            <w:r w:rsidRPr="0079469B">
              <w:rPr>
                <w:rFonts w:asciiTheme="minorHAnsi" w:eastAsia="Calibri" w:hAnsiTheme="minorHAnsi" w:cstheme="minorHAnsi"/>
              </w:rPr>
              <w:t xml:space="preserve">There is evidence that the contact arrangements are meeting the child/young </w:t>
            </w:r>
            <w:r w:rsidR="00F30E6C" w:rsidRPr="0079469B">
              <w:rPr>
                <w:rFonts w:asciiTheme="minorHAnsi" w:eastAsia="Calibri" w:hAnsiTheme="minorHAnsi" w:cstheme="minorHAnsi"/>
              </w:rPr>
              <w:t>person’s</w:t>
            </w:r>
            <w:r w:rsidRPr="0079469B">
              <w:rPr>
                <w:rFonts w:asciiTheme="minorHAnsi" w:eastAsia="Calibri" w:hAnsiTheme="minorHAnsi" w:cstheme="minorHAnsi"/>
              </w:rPr>
              <w:t xml:space="preserve"> needs</w:t>
            </w:r>
            <w:r w:rsidR="0074233E">
              <w:rPr>
                <w:rFonts w:asciiTheme="minorHAnsi" w:eastAsia="Calibri" w:hAnsiTheme="minorHAnsi" w:cstheme="minorHAnsi"/>
              </w:rPr>
              <w:t>.</w:t>
            </w:r>
          </w:p>
          <w:p w:rsidR="001E540D" w:rsidRPr="00035DE2" w:rsidRDefault="001E540D" w:rsidP="001E540D">
            <w:pPr>
              <w:pStyle w:val="ListParagraph"/>
              <w:numPr>
                <w:ilvl w:val="0"/>
                <w:numId w:val="39"/>
              </w:numPr>
              <w:rPr>
                <w:rFonts w:asciiTheme="minorHAnsi" w:eastAsia="Calibri" w:hAnsiTheme="minorHAnsi" w:cstheme="minorHAnsi"/>
              </w:rPr>
            </w:pPr>
            <w:r>
              <w:rPr>
                <w:rFonts w:asciiTheme="minorHAnsi" w:eastAsia="Calibri" w:hAnsiTheme="minorHAnsi" w:cstheme="minorHAnsi"/>
              </w:rPr>
              <w:t>O</w:t>
            </w:r>
            <w:r w:rsidRPr="00035DE2">
              <w:rPr>
                <w:rFonts w:asciiTheme="minorHAnsi" w:eastAsia="Calibri" w:hAnsiTheme="minorHAnsi" w:cstheme="minorHAnsi"/>
              </w:rPr>
              <w:t xml:space="preserve">ptions in regards </w:t>
            </w:r>
            <w:r>
              <w:rPr>
                <w:rFonts w:asciiTheme="minorHAnsi" w:eastAsia="Calibri" w:hAnsiTheme="minorHAnsi" w:cstheme="minorHAnsi"/>
              </w:rPr>
              <w:t>of</w:t>
            </w:r>
            <w:r w:rsidRPr="00035DE2">
              <w:rPr>
                <w:rFonts w:asciiTheme="minorHAnsi" w:eastAsia="Calibri" w:hAnsiTheme="minorHAnsi" w:cstheme="minorHAnsi"/>
              </w:rPr>
              <w:t xml:space="preserve"> permanency for the child have been considered and a </w:t>
            </w:r>
            <w:r>
              <w:rPr>
                <w:rFonts w:asciiTheme="minorHAnsi" w:eastAsia="Calibri" w:hAnsiTheme="minorHAnsi" w:cstheme="minorHAnsi"/>
              </w:rPr>
              <w:t>good</w:t>
            </w:r>
            <w:r w:rsidRPr="00035DE2">
              <w:rPr>
                <w:rFonts w:asciiTheme="minorHAnsi" w:eastAsia="Calibri" w:hAnsiTheme="minorHAnsi" w:cstheme="minorHAnsi"/>
              </w:rPr>
              <w:t xml:space="preserve"> plan has been formulated setting out which is the appropriate permanent arrangement</w:t>
            </w:r>
            <w:r w:rsidR="0074233E">
              <w:rPr>
                <w:rFonts w:asciiTheme="minorHAnsi" w:eastAsia="Calibri" w:hAnsiTheme="minorHAnsi" w:cstheme="minorHAnsi"/>
              </w:rPr>
              <w:t>.</w:t>
            </w:r>
            <w:r w:rsidRPr="00035DE2">
              <w:rPr>
                <w:rFonts w:asciiTheme="minorHAnsi" w:eastAsia="Calibri" w:hAnsiTheme="minorHAnsi" w:cstheme="minorHAnsi"/>
              </w:rPr>
              <w:t xml:space="preserve"> </w:t>
            </w:r>
          </w:p>
          <w:p w:rsidR="001E540D" w:rsidRDefault="001E540D" w:rsidP="001E540D">
            <w:pPr>
              <w:pStyle w:val="ListParagraph"/>
              <w:numPr>
                <w:ilvl w:val="0"/>
                <w:numId w:val="39"/>
              </w:numPr>
              <w:rPr>
                <w:rFonts w:asciiTheme="minorHAnsi" w:eastAsia="Calibri" w:hAnsiTheme="minorHAnsi" w:cstheme="minorHAnsi"/>
                <w:b/>
              </w:rPr>
            </w:pPr>
            <w:r w:rsidRPr="00035DE2">
              <w:rPr>
                <w:rFonts w:asciiTheme="minorHAnsi" w:eastAsia="Calibri" w:hAnsiTheme="minorHAnsi" w:cstheme="minorHAnsi"/>
              </w:rPr>
              <w:t>If the child has achieved permanency, there will be evidence of the preparation, support t</w:t>
            </w:r>
            <w:r>
              <w:rPr>
                <w:rFonts w:asciiTheme="minorHAnsi" w:eastAsia="Calibri" w:hAnsiTheme="minorHAnsi" w:cstheme="minorHAnsi"/>
              </w:rPr>
              <w:t>o placement and life story work</w:t>
            </w:r>
            <w:r w:rsidR="0074233E">
              <w:rPr>
                <w:rFonts w:asciiTheme="minorHAnsi" w:eastAsia="Calibri" w:hAnsiTheme="minorHAnsi" w:cstheme="minorHAnsi"/>
              </w:rPr>
              <w:t>.</w:t>
            </w:r>
          </w:p>
          <w:p w:rsidR="001E540D" w:rsidRDefault="001E540D" w:rsidP="001E540D">
            <w:pPr>
              <w:pStyle w:val="ListParagraph"/>
              <w:numPr>
                <w:ilvl w:val="0"/>
                <w:numId w:val="39"/>
              </w:numPr>
              <w:rPr>
                <w:rFonts w:asciiTheme="minorHAnsi" w:eastAsia="Calibri" w:hAnsiTheme="minorHAnsi" w:cstheme="minorHAnsi"/>
              </w:rPr>
            </w:pPr>
            <w:r w:rsidRPr="00035DE2">
              <w:rPr>
                <w:rFonts w:asciiTheme="minorHAnsi" w:eastAsia="Calibri" w:hAnsiTheme="minorHAnsi" w:cstheme="minorHAnsi"/>
              </w:rPr>
              <w:t>PPM’</w:t>
            </w:r>
            <w:r>
              <w:rPr>
                <w:rFonts w:asciiTheme="minorHAnsi" w:eastAsia="Calibri" w:hAnsiTheme="minorHAnsi" w:cstheme="minorHAnsi"/>
              </w:rPr>
              <w:t>s convene</w:t>
            </w:r>
            <w:r w:rsidRPr="00035DE2">
              <w:rPr>
                <w:rFonts w:asciiTheme="minorHAnsi" w:eastAsia="Calibri" w:hAnsiTheme="minorHAnsi" w:cstheme="minorHAnsi"/>
              </w:rPr>
              <w:t>d wi</w:t>
            </w:r>
            <w:r>
              <w:rPr>
                <w:rFonts w:asciiTheme="minorHAnsi" w:eastAsia="Calibri" w:hAnsiTheme="minorHAnsi" w:cstheme="minorHAnsi"/>
              </w:rPr>
              <w:t>ll show evidence of considering all options available and demonstrate clear consideration has been given to each option</w:t>
            </w:r>
            <w:r w:rsidR="0074233E">
              <w:rPr>
                <w:rFonts w:asciiTheme="minorHAnsi" w:eastAsia="Calibri" w:hAnsiTheme="minorHAnsi" w:cstheme="minorHAnsi"/>
              </w:rPr>
              <w:t>.</w:t>
            </w:r>
          </w:p>
          <w:p w:rsidR="001E540D" w:rsidRDefault="001E540D" w:rsidP="001E540D">
            <w:pPr>
              <w:pStyle w:val="ListParagraph"/>
              <w:numPr>
                <w:ilvl w:val="0"/>
                <w:numId w:val="39"/>
              </w:numPr>
              <w:rPr>
                <w:rFonts w:asciiTheme="minorHAnsi" w:eastAsia="Calibri" w:hAnsiTheme="minorHAnsi" w:cstheme="minorHAnsi"/>
              </w:rPr>
            </w:pPr>
            <w:r>
              <w:rPr>
                <w:rFonts w:asciiTheme="minorHAnsi" w:eastAsia="Calibri" w:hAnsiTheme="minorHAnsi" w:cstheme="minorHAnsi"/>
              </w:rPr>
              <w:t>For over 16’s, Staying Put will have been considered and if possible secured</w:t>
            </w:r>
            <w:r w:rsidR="0074233E">
              <w:rPr>
                <w:rFonts w:asciiTheme="minorHAnsi" w:eastAsia="Calibri" w:hAnsiTheme="minorHAnsi" w:cstheme="minorHAnsi"/>
              </w:rPr>
              <w:t>.</w:t>
            </w:r>
          </w:p>
          <w:p w:rsidR="001E540D" w:rsidRDefault="001E540D" w:rsidP="001E540D">
            <w:pPr>
              <w:pStyle w:val="ListParagraph"/>
              <w:numPr>
                <w:ilvl w:val="0"/>
                <w:numId w:val="39"/>
              </w:numPr>
              <w:rPr>
                <w:rFonts w:asciiTheme="minorHAnsi" w:eastAsia="Calibri" w:hAnsiTheme="minorHAnsi" w:cstheme="minorHAnsi"/>
              </w:rPr>
            </w:pPr>
            <w:r>
              <w:rPr>
                <w:rFonts w:asciiTheme="minorHAnsi" w:eastAsia="Calibri" w:hAnsiTheme="minorHAnsi" w:cstheme="minorHAnsi"/>
              </w:rPr>
              <w:t xml:space="preserve">If a placement breaks down, </w:t>
            </w:r>
            <w:r w:rsidR="0074233E">
              <w:rPr>
                <w:rFonts w:asciiTheme="minorHAnsi" w:eastAsia="Calibri" w:hAnsiTheme="minorHAnsi" w:cstheme="minorHAnsi"/>
              </w:rPr>
              <w:t xml:space="preserve">a </w:t>
            </w:r>
            <w:r>
              <w:rPr>
                <w:rFonts w:asciiTheme="minorHAnsi" w:eastAsia="Calibri" w:hAnsiTheme="minorHAnsi" w:cstheme="minorHAnsi"/>
              </w:rPr>
              <w:t>disruption meeting will have been held</w:t>
            </w:r>
            <w:r w:rsidR="0074233E">
              <w:rPr>
                <w:rFonts w:asciiTheme="minorHAnsi" w:eastAsia="Calibri" w:hAnsiTheme="minorHAnsi" w:cstheme="minorHAnsi"/>
              </w:rPr>
              <w:t>.</w:t>
            </w:r>
          </w:p>
          <w:p w:rsidR="001E540D" w:rsidRDefault="001E540D" w:rsidP="001E540D">
            <w:pPr>
              <w:pStyle w:val="ListParagraph"/>
              <w:numPr>
                <w:ilvl w:val="0"/>
                <w:numId w:val="39"/>
              </w:numPr>
              <w:rPr>
                <w:rFonts w:asciiTheme="minorHAnsi" w:eastAsia="Calibri" w:hAnsiTheme="minorHAnsi" w:cstheme="minorHAnsi"/>
              </w:rPr>
            </w:pPr>
            <w:r w:rsidRPr="00570ED4">
              <w:rPr>
                <w:rFonts w:asciiTheme="minorHAnsi" w:eastAsia="Calibri" w:hAnsiTheme="minorHAnsi" w:cstheme="minorHAnsi"/>
              </w:rPr>
              <w:t>There will be evidence of preparation for independence, pa</w:t>
            </w:r>
            <w:r>
              <w:rPr>
                <w:rFonts w:asciiTheme="minorHAnsi" w:eastAsia="Calibri" w:hAnsiTheme="minorHAnsi" w:cstheme="minorHAnsi"/>
              </w:rPr>
              <w:t>rticularly with older children</w:t>
            </w:r>
            <w:r w:rsidR="0074233E">
              <w:rPr>
                <w:rFonts w:asciiTheme="minorHAnsi" w:eastAsia="Calibri" w:hAnsiTheme="minorHAnsi" w:cstheme="minorHAnsi"/>
              </w:rPr>
              <w:t>.</w:t>
            </w:r>
          </w:p>
          <w:p w:rsidR="001E540D" w:rsidRPr="0079469B" w:rsidRDefault="001E540D" w:rsidP="001E540D">
            <w:pPr>
              <w:pStyle w:val="ListParagraph"/>
              <w:numPr>
                <w:ilvl w:val="0"/>
                <w:numId w:val="39"/>
              </w:numPr>
              <w:rPr>
                <w:rFonts w:asciiTheme="minorHAnsi" w:eastAsia="Calibri" w:hAnsiTheme="minorHAnsi" w:cstheme="minorHAnsi"/>
              </w:rPr>
            </w:pPr>
            <w:r w:rsidRPr="001C234E">
              <w:rPr>
                <w:rFonts w:asciiTheme="minorHAnsi" w:eastAsia="Calibri" w:hAnsiTheme="minorHAnsi" w:cstheme="minorHAnsi"/>
              </w:rPr>
              <w:t xml:space="preserve">Children with disabilities and those approaching 16 will have clear plans in relation to </w:t>
            </w:r>
            <w:r>
              <w:rPr>
                <w:rFonts w:asciiTheme="minorHAnsi" w:eastAsia="Calibri" w:hAnsiTheme="minorHAnsi" w:cstheme="minorHAnsi"/>
              </w:rPr>
              <w:t>independence</w:t>
            </w:r>
            <w:r w:rsidR="0074233E">
              <w:rPr>
                <w:rFonts w:asciiTheme="minorHAnsi" w:eastAsia="Calibri" w:hAnsiTheme="minorHAnsi" w:cstheme="minorHAnsi"/>
              </w:rPr>
              <w:t>.</w:t>
            </w:r>
          </w:p>
        </w:tc>
      </w:tr>
      <w:tr w:rsidR="006B5DCA" w:rsidRPr="0002037C" w:rsidTr="00E45178">
        <w:tc>
          <w:tcPr>
            <w:tcW w:w="10456" w:type="dxa"/>
          </w:tcPr>
          <w:p w:rsidR="006B5DCA" w:rsidRDefault="001E540D" w:rsidP="006B5DCA">
            <w:pPr>
              <w:rPr>
                <w:rFonts w:asciiTheme="minorHAnsi" w:eastAsia="Calibri" w:hAnsiTheme="minorHAnsi" w:cstheme="minorHAnsi"/>
                <w:b/>
              </w:rPr>
            </w:pPr>
            <w:r>
              <w:rPr>
                <w:rFonts w:asciiTheme="minorHAnsi" w:eastAsia="Calibri" w:hAnsiTheme="minorHAnsi" w:cstheme="minorHAnsi"/>
                <w:b/>
              </w:rPr>
              <w:t>Scale 3-5</w:t>
            </w:r>
            <w:r w:rsidR="006B5DCA">
              <w:rPr>
                <w:rFonts w:asciiTheme="minorHAnsi" w:eastAsia="Calibri" w:hAnsiTheme="minorHAnsi" w:cstheme="minorHAnsi"/>
                <w:b/>
              </w:rPr>
              <w:t xml:space="preserve"> </w:t>
            </w:r>
          </w:p>
          <w:p w:rsidR="0079469B" w:rsidRPr="0079469B" w:rsidRDefault="0079469B" w:rsidP="0066424D">
            <w:pPr>
              <w:pStyle w:val="ListParagraph"/>
              <w:numPr>
                <w:ilvl w:val="0"/>
                <w:numId w:val="40"/>
              </w:numPr>
              <w:rPr>
                <w:rFonts w:asciiTheme="minorHAnsi" w:eastAsia="Calibri" w:hAnsiTheme="minorHAnsi" w:cstheme="minorHAnsi"/>
              </w:rPr>
            </w:pPr>
            <w:r w:rsidRPr="0079469B">
              <w:rPr>
                <w:rFonts w:asciiTheme="minorHAnsi" w:eastAsia="Calibri" w:hAnsiTheme="minorHAnsi" w:cstheme="minorHAnsi"/>
              </w:rPr>
              <w:t xml:space="preserve">The child/young person will not be </w:t>
            </w:r>
            <w:r w:rsidR="00F30E6C" w:rsidRPr="0079469B">
              <w:rPr>
                <w:rFonts w:asciiTheme="minorHAnsi" w:eastAsia="Calibri" w:hAnsiTheme="minorHAnsi" w:cstheme="minorHAnsi"/>
              </w:rPr>
              <w:t>placed</w:t>
            </w:r>
            <w:r w:rsidRPr="0079469B">
              <w:rPr>
                <w:rFonts w:asciiTheme="minorHAnsi" w:eastAsia="Calibri" w:hAnsiTheme="minorHAnsi" w:cstheme="minorHAnsi"/>
              </w:rPr>
              <w:t xml:space="preserve"> in a </w:t>
            </w:r>
            <w:r w:rsidR="00F30E6C" w:rsidRPr="0079469B">
              <w:rPr>
                <w:rFonts w:asciiTheme="minorHAnsi" w:eastAsia="Calibri" w:hAnsiTheme="minorHAnsi" w:cstheme="minorHAnsi"/>
              </w:rPr>
              <w:t>suitable</w:t>
            </w:r>
            <w:r w:rsidRPr="0079469B">
              <w:rPr>
                <w:rFonts w:asciiTheme="minorHAnsi" w:eastAsia="Calibri" w:hAnsiTheme="minorHAnsi" w:cstheme="minorHAnsi"/>
              </w:rPr>
              <w:t xml:space="preserve"> placement</w:t>
            </w:r>
            <w:r w:rsidR="0074233E">
              <w:rPr>
                <w:rFonts w:asciiTheme="minorHAnsi" w:eastAsia="Calibri" w:hAnsiTheme="minorHAnsi" w:cstheme="minorHAnsi"/>
              </w:rPr>
              <w:t>.</w:t>
            </w:r>
            <w:r w:rsidRPr="0079469B">
              <w:rPr>
                <w:rFonts w:asciiTheme="minorHAnsi" w:eastAsia="Calibri" w:hAnsiTheme="minorHAnsi" w:cstheme="minorHAnsi"/>
              </w:rPr>
              <w:t xml:space="preserve"> </w:t>
            </w:r>
          </w:p>
          <w:p w:rsidR="0079469B" w:rsidRPr="0079469B" w:rsidRDefault="0079469B" w:rsidP="0066424D">
            <w:pPr>
              <w:pStyle w:val="ListParagraph"/>
              <w:numPr>
                <w:ilvl w:val="0"/>
                <w:numId w:val="40"/>
              </w:numPr>
              <w:rPr>
                <w:rFonts w:asciiTheme="minorHAnsi" w:eastAsia="Calibri" w:hAnsiTheme="minorHAnsi" w:cstheme="minorHAnsi"/>
              </w:rPr>
            </w:pPr>
            <w:r w:rsidRPr="0079469B">
              <w:rPr>
                <w:rFonts w:asciiTheme="minorHAnsi" w:eastAsia="Calibri" w:hAnsiTheme="minorHAnsi" w:cstheme="minorHAnsi"/>
              </w:rPr>
              <w:t xml:space="preserve">The placement will not be </w:t>
            </w:r>
            <w:r w:rsidR="00F30E6C" w:rsidRPr="0079469B">
              <w:rPr>
                <w:rFonts w:asciiTheme="minorHAnsi" w:eastAsia="Calibri" w:hAnsiTheme="minorHAnsi" w:cstheme="minorHAnsi"/>
              </w:rPr>
              <w:t>stable</w:t>
            </w:r>
            <w:r w:rsidRPr="0079469B">
              <w:rPr>
                <w:rFonts w:asciiTheme="minorHAnsi" w:eastAsia="Calibri" w:hAnsiTheme="minorHAnsi" w:cstheme="minorHAnsi"/>
              </w:rPr>
              <w:t xml:space="preserve"> and there will not be good evidence of support provided</w:t>
            </w:r>
            <w:r w:rsidR="0074233E">
              <w:rPr>
                <w:rFonts w:asciiTheme="minorHAnsi" w:eastAsia="Calibri" w:hAnsiTheme="minorHAnsi" w:cstheme="minorHAnsi"/>
              </w:rPr>
              <w:t>.</w:t>
            </w:r>
            <w:r w:rsidRPr="0079469B">
              <w:rPr>
                <w:rFonts w:asciiTheme="minorHAnsi" w:eastAsia="Calibri" w:hAnsiTheme="minorHAnsi" w:cstheme="minorHAnsi"/>
              </w:rPr>
              <w:t xml:space="preserve"> </w:t>
            </w:r>
          </w:p>
          <w:p w:rsidR="0079469B" w:rsidRPr="0079469B" w:rsidRDefault="0079469B" w:rsidP="0066424D">
            <w:pPr>
              <w:pStyle w:val="ListParagraph"/>
              <w:numPr>
                <w:ilvl w:val="0"/>
                <w:numId w:val="40"/>
              </w:numPr>
              <w:rPr>
                <w:rFonts w:asciiTheme="minorHAnsi" w:eastAsia="Calibri" w:hAnsiTheme="minorHAnsi" w:cstheme="minorHAnsi"/>
              </w:rPr>
            </w:pPr>
            <w:r w:rsidRPr="0079469B">
              <w:rPr>
                <w:rFonts w:asciiTheme="minorHAnsi" w:eastAsia="Calibri" w:hAnsiTheme="minorHAnsi" w:cstheme="minorHAnsi"/>
              </w:rPr>
              <w:t>Visits will not have been made to the child in placement, for example the child may</w:t>
            </w:r>
            <w:r w:rsidR="00731524">
              <w:rPr>
                <w:rFonts w:asciiTheme="minorHAnsi" w:eastAsia="Calibri" w:hAnsiTheme="minorHAnsi" w:cstheme="minorHAnsi"/>
              </w:rPr>
              <w:t xml:space="preserve"> only have been seen at school </w:t>
            </w:r>
            <w:r w:rsidRPr="0079469B">
              <w:rPr>
                <w:rFonts w:asciiTheme="minorHAnsi" w:eastAsia="Calibri" w:hAnsiTheme="minorHAnsi" w:cstheme="minorHAnsi"/>
              </w:rPr>
              <w:t>or</w:t>
            </w:r>
            <w:r w:rsidR="00731524">
              <w:rPr>
                <w:rFonts w:asciiTheme="minorHAnsi" w:eastAsia="Calibri" w:hAnsiTheme="minorHAnsi" w:cstheme="minorHAnsi"/>
              </w:rPr>
              <w:t>,</w:t>
            </w:r>
            <w:r w:rsidRPr="0079469B">
              <w:rPr>
                <w:rFonts w:asciiTheme="minorHAnsi" w:eastAsia="Calibri" w:hAnsiTheme="minorHAnsi" w:cstheme="minorHAnsi"/>
              </w:rPr>
              <w:t xml:space="preserve"> if in short break arrangement</w:t>
            </w:r>
            <w:r w:rsidR="00731524">
              <w:rPr>
                <w:rFonts w:asciiTheme="minorHAnsi" w:eastAsia="Calibri" w:hAnsiTheme="minorHAnsi" w:cstheme="minorHAnsi"/>
              </w:rPr>
              <w:t>,</w:t>
            </w:r>
            <w:r w:rsidRPr="0079469B">
              <w:rPr>
                <w:rFonts w:asciiTheme="minorHAnsi" w:eastAsia="Calibri" w:hAnsiTheme="minorHAnsi" w:cstheme="minorHAnsi"/>
              </w:rPr>
              <w:t xml:space="preserve"> at the family home</w:t>
            </w:r>
            <w:r w:rsidR="0074233E">
              <w:rPr>
                <w:rFonts w:asciiTheme="minorHAnsi" w:eastAsia="Calibri" w:hAnsiTheme="minorHAnsi" w:cstheme="minorHAnsi"/>
              </w:rPr>
              <w:t>.</w:t>
            </w:r>
          </w:p>
          <w:p w:rsidR="0079469B" w:rsidRPr="001E540D" w:rsidRDefault="0079469B" w:rsidP="0066424D">
            <w:pPr>
              <w:pStyle w:val="ListParagraph"/>
              <w:numPr>
                <w:ilvl w:val="0"/>
                <w:numId w:val="40"/>
              </w:numPr>
              <w:rPr>
                <w:rFonts w:asciiTheme="minorHAnsi" w:eastAsia="Calibri" w:hAnsiTheme="minorHAnsi" w:cstheme="minorHAnsi"/>
                <w:b/>
              </w:rPr>
            </w:pPr>
            <w:r w:rsidRPr="0079469B">
              <w:rPr>
                <w:rFonts w:asciiTheme="minorHAnsi" w:eastAsia="Calibri" w:hAnsiTheme="minorHAnsi" w:cstheme="minorHAnsi"/>
              </w:rPr>
              <w:t>Contact arrangements will not meet the needs of the child/young person</w:t>
            </w:r>
            <w:r w:rsidR="0074233E">
              <w:rPr>
                <w:rFonts w:asciiTheme="minorHAnsi" w:eastAsia="Calibri" w:hAnsiTheme="minorHAnsi" w:cstheme="minorHAnsi"/>
              </w:rPr>
              <w:t>.</w:t>
            </w:r>
          </w:p>
          <w:p w:rsidR="001E540D" w:rsidRPr="006B5DCA" w:rsidRDefault="001E540D" w:rsidP="0066424D">
            <w:pPr>
              <w:pStyle w:val="ListParagraph"/>
              <w:numPr>
                <w:ilvl w:val="0"/>
                <w:numId w:val="40"/>
              </w:numPr>
              <w:rPr>
                <w:rFonts w:asciiTheme="minorHAnsi" w:eastAsia="Calibri" w:hAnsiTheme="minorHAnsi" w:cstheme="minorHAnsi"/>
              </w:rPr>
            </w:pPr>
            <w:r w:rsidRPr="006B5DCA">
              <w:rPr>
                <w:rFonts w:asciiTheme="minorHAnsi" w:eastAsia="Calibri" w:hAnsiTheme="minorHAnsi" w:cstheme="minorHAnsi"/>
              </w:rPr>
              <w:t>Permane</w:t>
            </w:r>
            <w:r>
              <w:rPr>
                <w:rFonts w:asciiTheme="minorHAnsi" w:eastAsia="Calibri" w:hAnsiTheme="minorHAnsi" w:cstheme="minorHAnsi"/>
              </w:rPr>
              <w:t>ncy will not have been achieved</w:t>
            </w:r>
            <w:r w:rsidRPr="006B5DCA">
              <w:rPr>
                <w:rFonts w:asciiTheme="minorHAnsi" w:eastAsia="Calibri" w:hAnsiTheme="minorHAnsi" w:cstheme="minorHAnsi"/>
              </w:rPr>
              <w:t xml:space="preserve"> when it could have been</w:t>
            </w:r>
            <w:r w:rsidR="0074233E">
              <w:rPr>
                <w:rFonts w:asciiTheme="minorHAnsi" w:eastAsia="Calibri" w:hAnsiTheme="minorHAnsi" w:cstheme="minorHAnsi"/>
              </w:rPr>
              <w:t>.</w:t>
            </w:r>
            <w:r w:rsidRPr="006B5DCA">
              <w:rPr>
                <w:rFonts w:asciiTheme="minorHAnsi" w:eastAsia="Calibri" w:hAnsiTheme="minorHAnsi" w:cstheme="minorHAnsi"/>
              </w:rPr>
              <w:t xml:space="preserve"> </w:t>
            </w:r>
          </w:p>
          <w:p w:rsidR="001E540D" w:rsidRPr="006B5DCA" w:rsidRDefault="001E540D" w:rsidP="0066424D">
            <w:pPr>
              <w:pStyle w:val="ListParagraph"/>
              <w:numPr>
                <w:ilvl w:val="0"/>
                <w:numId w:val="40"/>
              </w:numPr>
              <w:rPr>
                <w:rFonts w:asciiTheme="minorHAnsi" w:eastAsia="Calibri" w:hAnsiTheme="minorHAnsi" w:cstheme="minorHAnsi"/>
              </w:rPr>
            </w:pPr>
            <w:r w:rsidRPr="006B5DCA">
              <w:rPr>
                <w:rFonts w:asciiTheme="minorHAnsi" w:eastAsia="Calibri" w:hAnsiTheme="minorHAnsi" w:cstheme="minorHAnsi"/>
              </w:rPr>
              <w:t>Staying Put will not have been considered</w:t>
            </w:r>
            <w:r w:rsidR="0074233E">
              <w:rPr>
                <w:rFonts w:asciiTheme="minorHAnsi" w:eastAsia="Calibri" w:hAnsiTheme="minorHAnsi" w:cstheme="minorHAnsi"/>
              </w:rPr>
              <w:t>.</w:t>
            </w:r>
            <w:r w:rsidRPr="006B5DCA">
              <w:rPr>
                <w:rFonts w:asciiTheme="minorHAnsi" w:eastAsia="Calibri" w:hAnsiTheme="minorHAnsi" w:cstheme="minorHAnsi"/>
              </w:rPr>
              <w:t xml:space="preserve"> </w:t>
            </w:r>
          </w:p>
          <w:p w:rsidR="001E540D" w:rsidRDefault="001E540D" w:rsidP="0066424D">
            <w:pPr>
              <w:pStyle w:val="ListParagraph"/>
              <w:numPr>
                <w:ilvl w:val="0"/>
                <w:numId w:val="40"/>
              </w:numPr>
              <w:rPr>
                <w:rFonts w:asciiTheme="minorHAnsi" w:eastAsia="Calibri" w:hAnsiTheme="minorHAnsi" w:cstheme="minorHAnsi"/>
                <w:b/>
              </w:rPr>
            </w:pPr>
            <w:r w:rsidRPr="006B5DCA">
              <w:rPr>
                <w:rFonts w:asciiTheme="minorHAnsi" w:eastAsia="Calibri" w:hAnsiTheme="minorHAnsi" w:cstheme="minorHAnsi"/>
              </w:rPr>
              <w:t>There will be placement breakdowns without disruption meetings being</w:t>
            </w:r>
            <w:r>
              <w:rPr>
                <w:rFonts w:asciiTheme="minorHAnsi" w:eastAsia="Calibri" w:hAnsiTheme="minorHAnsi" w:cstheme="minorHAnsi"/>
              </w:rPr>
              <w:t xml:space="preserve"> convened</w:t>
            </w:r>
            <w:r w:rsidR="0074233E">
              <w:rPr>
                <w:rFonts w:asciiTheme="minorHAnsi" w:eastAsia="Calibri" w:hAnsiTheme="minorHAnsi" w:cstheme="minorHAnsi"/>
              </w:rPr>
              <w:t>.</w:t>
            </w:r>
          </w:p>
          <w:p w:rsidR="001E540D" w:rsidRDefault="001E540D" w:rsidP="0066424D">
            <w:pPr>
              <w:pStyle w:val="ListParagraph"/>
              <w:numPr>
                <w:ilvl w:val="0"/>
                <w:numId w:val="40"/>
              </w:numPr>
              <w:rPr>
                <w:rFonts w:asciiTheme="minorHAnsi" w:eastAsia="Calibri" w:hAnsiTheme="minorHAnsi" w:cstheme="minorHAnsi"/>
              </w:rPr>
            </w:pPr>
            <w:r w:rsidRPr="006B5DCA">
              <w:rPr>
                <w:rFonts w:asciiTheme="minorHAnsi" w:eastAsia="Calibri" w:hAnsiTheme="minorHAnsi" w:cstheme="minorHAnsi"/>
              </w:rPr>
              <w:t>The child will be at home and the case will need to be escalated to care p</w:t>
            </w:r>
            <w:r>
              <w:rPr>
                <w:rFonts w:asciiTheme="minorHAnsi" w:eastAsia="Calibri" w:hAnsiTheme="minorHAnsi" w:cstheme="minorHAnsi"/>
              </w:rPr>
              <w:t>roceeding to protect the child</w:t>
            </w:r>
            <w:r w:rsidR="0074233E">
              <w:rPr>
                <w:rFonts w:asciiTheme="minorHAnsi" w:eastAsia="Calibri" w:hAnsiTheme="minorHAnsi" w:cstheme="minorHAnsi"/>
              </w:rPr>
              <w:t>.</w:t>
            </w:r>
          </w:p>
          <w:p w:rsidR="001E540D" w:rsidRDefault="001E540D" w:rsidP="0066424D">
            <w:pPr>
              <w:pStyle w:val="ListParagraph"/>
              <w:numPr>
                <w:ilvl w:val="0"/>
                <w:numId w:val="40"/>
              </w:numPr>
              <w:rPr>
                <w:rFonts w:asciiTheme="minorHAnsi" w:eastAsia="Calibri" w:hAnsiTheme="minorHAnsi" w:cstheme="minorHAnsi"/>
              </w:rPr>
            </w:pPr>
            <w:r>
              <w:rPr>
                <w:rFonts w:asciiTheme="minorHAnsi" w:eastAsia="Calibri" w:hAnsiTheme="minorHAnsi" w:cstheme="minorHAnsi"/>
              </w:rPr>
              <w:t>PPM’s will not have considered all options and demonstrate little consideration of why one op</w:t>
            </w:r>
            <w:r w:rsidR="0074233E">
              <w:rPr>
                <w:rFonts w:asciiTheme="minorHAnsi" w:eastAsia="Calibri" w:hAnsiTheme="minorHAnsi" w:cstheme="minorHAnsi"/>
              </w:rPr>
              <w:t>tion is considered above others.</w:t>
            </w:r>
          </w:p>
          <w:p w:rsidR="001E540D" w:rsidRPr="0066424D" w:rsidRDefault="001E540D" w:rsidP="0066424D">
            <w:pPr>
              <w:pStyle w:val="ListParagraph"/>
              <w:numPr>
                <w:ilvl w:val="0"/>
                <w:numId w:val="40"/>
              </w:numPr>
              <w:rPr>
                <w:rFonts w:asciiTheme="minorHAnsi" w:eastAsia="Calibri" w:hAnsiTheme="minorHAnsi" w:cstheme="minorHAnsi"/>
              </w:rPr>
            </w:pPr>
            <w:r>
              <w:rPr>
                <w:rFonts w:asciiTheme="minorHAnsi" w:eastAsia="Calibri" w:hAnsiTheme="minorHAnsi" w:cstheme="minorHAnsi"/>
              </w:rPr>
              <w:t>Life story work and preparation for permanency will not have been undertaken</w:t>
            </w:r>
            <w:r w:rsidR="0074233E">
              <w:rPr>
                <w:rFonts w:asciiTheme="minorHAnsi" w:eastAsia="Calibri" w:hAnsiTheme="minorHAnsi" w:cstheme="minorHAnsi"/>
              </w:rPr>
              <w:t>.</w:t>
            </w:r>
            <w:r>
              <w:rPr>
                <w:rFonts w:asciiTheme="minorHAnsi" w:eastAsia="Calibri" w:hAnsiTheme="minorHAnsi" w:cstheme="minorHAnsi"/>
              </w:rPr>
              <w:t xml:space="preserve"> </w:t>
            </w:r>
            <w:r w:rsidRPr="00F30E6C">
              <w:rPr>
                <w:rFonts w:asciiTheme="minorHAnsi" w:eastAsia="Calibri" w:hAnsiTheme="minorHAnsi" w:cstheme="minorHAnsi"/>
                <w:b/>
                <w:i/>
              </w:rPr>
              <w:t xml:space="preserve"> </w:t>
            </w:r>
          </w:p>
          <w:p w:rsidR="0066424D" w:rsidRPr="001C234E" w:rsidRDefault="0066424D" w:rsidP="0066424D">
            <w:pPr>
              <w:pStyle w:val="ListParagraph"/>
              <w:numPr>
                <w:ilvl w:val="0"/>
                <w:numId w:val="40"/>
              </w:numPr>
              <w:rPr>
                <w:rFonts w:asciiTheme="minorHAnsi" w:eastAsia="Calibri" w:hAnsiTheme="minorHAnsi" w:cstheme="minorHAnsi"/>
              </w:rPr>
            </w:pPr>
            <w:r w:rsidRPr="001C234E">
              <w:rPr>
                <w:rFonts w:asciiTheme="minorHAnsi" w:eastAsia="Calibri" w:hAnsiTheme="minorHAnsi" w:cstheme="minorHAnsi"/>
              </w:rPr>
              <w:t>There will be little evidence of preparation for independence</w:t>
            </w:r>
            <w:r w:rsidR="0074233E">
              <w:rPr>
                <w:rFonts w:asciiTheme="minorHAnsi" w:eastAsia="Calibri" w:hAnsiTheme="minorHAnsi" w:cstheme="minorHAnsi"/>
              </w:rPr>
              <w:t>.</w:t>
            </w:r>
            <w:r w:rsidRPr="001C234E">
              <w:rPr>
                <w:rFonts w:asciiTheme="minorHAnsi" w:eastAsia="Calibri" w:hAnsiTheme="minorHAnsi" w:cstheme="minorHAnsi"/>
              </w:rPr>
              <w:t xml:space="preserve"> </w:t>
            </w:r>
          </w:p>
          <w:p w:rsidR="0066424D" w:rsidRPr="0066424D" w:rsidRDefault="0066424D" w:rsidP="0066424D">
            <w:pPr>
              <w:pStyle w:val="ListParagraph"/>
              <w:numPr>
                <w:ilvl w:val="0"/>
                <w:numId w:val="40"/>
              </w:numPr>
              <w:rPr>
                <w:rFonts w:asciiTheme="minorHAnsi" w:eastAsia="Calibri" w:hAnsiTheme="minorHAnsi" w:cstheme="minorHAnsi"/>
                <w:b/>
              </w:rPr>
            </w:pPr>
            <w:r w:rsidRPr="001C234E">
              <w:rPr>
                <w:rFonts w:asciiTheme="minorHAnsi" w:eastAsia="Calibri" w:hAnsiTheme="minorHAnsi" w:cstheme="minorHAnsi"/>
              </w:rPr>
              <w:t>Children with disabilities and those approaching 16 will</w:t>
            </w:r>
            <w:r>
              <w:rPr>
                <w:rFonts w:asciiTheme="minorHAnsi" w:eastAsia="Calibri" w:hAnsiTheme="minorHAnsi" w:cstheme="minorHAnsi"/>
              </w:rPr>
              <w:t xml:space="preserve"> not have clear plans in relation to independence</w:t>
            </w:r>
            <w:r w:rsidR="0074233E">
              <w:rPr>
                <w:rFonts w:asciiTheme="minorHAnsi" w:eastAsia="Calibri" w:hAnsiTheme="minorHAnsi" w:cstheme="minorHAnsi"/>
              </w:rPr>
              <w:t>.</w:t>
            </w:r>
            <w:r>
              <w:rPr>
                <w:rFonts w:asciiTheme="minorHAnsi" w:eastAsia="Calibri" w:hAnsiTheme="minorHAnsi" w:cstheme="minorHAnsi"/>
              </w:rPr>
              <w:t xml:space="preserve"> </w:t>
            </w:r>
          </w:p>
          <w:p w:rsidR="00731524" w:rsidRPr="00F30E6C" w:rsidRDefault="00731524" w:rsidP="00731524">
            <w:pPr>
              <w:pStyle w:val="ListParagraph"/>
              <w:rPr>
                <w:rFonts w:asciiTheme="minorHAnsi" w:eastAsia="Calibri" w:hAnsiTheme="minorHAnsi" w:cstheme="minorHAnsi"/>
                <w:b/>
              </w:rPr>
            </w:pPr>
          </w:p>
          <w:p w:rsidR="00731524" w:rsidRDefault="00F30E6C" w:rsidP="00F30E6C">
            <w:pPr>
              <w:rPr>
                <w:rFonts w:asciiTheme="minorHAnsi" w:eastAsia="Calibri" w:hAnsiTheme="minorHAnsi" w:cstheme="minorHAnsi"/>
                <w:b/>
                <w:i/>
              </w:rPr>
            </w:pPr>
            <w:r>
              <w:rPr>
                <w:rFonts w:asciiTheme="minorHAnsi" w:eastAsia="Calibri" w:hAnsiTheme="minorHAnsi" w:cstheme="minorHAnsi"/>
                <w:b/>
                <w:i/>
              </w:rPr>
              <w:t>Inadequate</w:t>
            </w:r>
            <w:r w:rsidR="001E540D">
              <w:rPr>
                <w:rFonts w:asciiTheme="minorHAnsi" w:eastAsia="Calibri" w:hAnsiTheme="minorHAnsi" w:cstheme="minorHAnsi"/>
                <w:b/>
                <w:i/>
              </w:rPr>
              <w:t xml:space="preserve"> (Scale 0-2)</w:t>
            </w:r>
          </w:p>
          <w:p w:rsidR="00F30E6C" w:rsidRPr="00F30E6C" w:rsidRDefault="00F30E6C" w:rsidP="0074233E">
            <w:pPr>
              <w:rPr>
                <w:rFonts w:asciiTheme="minorHAnsi" w:eastAsia="Calibri" w:hAnsiTheme="minorHAnsi" w:cstheme="minorHAnsi"/>
                <w:i/>
              </w:rPr>
            </w:pPr>
            <w:r>
              <w:rPr>
                <w:rFonts w:asciiTheme="minorHAnsi" w:eastAsia="Calibri" w:hAnsiTheme="minorHAnsi" w:cstheme="minorHAnsi"/>
                <w:i/>
              </w:rPr>
              <w:t xml:space="preserve">If the child/young person is at immediate risk of harm within their home or placement this would lead to an overall grading of inadequate.  </w:t>
            </w:r>
            <w:r w:rsidR="001E540D">
              <w:rPr>
                <w:rFonts w:asciiTheme="minorHAnsi" w:eastAsia="Calibri" w:hAnsiTheme="minorHAnsi" w:cstheme="minorHAnsi"/>
                <w:i/>
              </w:rPr>
              <w:t xml:space="preserve">If permanency had not been achieved </w:t>
            </w:r>
            <w:r w:rsidR="0074233E">
              <w:rPr>
                <w:rFonts w:asciiTheme="minorHAnsi" w:eastAsia="Calibri" w:hAnsiTheme="minorHAnsi" w:cstheme="minorHAnsi"/>
                <w:i/>
              </w:rPr>
              <w:t xml:space="preserve">it </w:t>
            </w:r>
            <w:r w:rsidR="001E540D">
              <w:rPr>
                <w:rFonts w:asciiTheme="minorHAnsi" w:eastAsia="Calibri" w:hAnsiTheme="minorHAnsi" w:cstheme="minorHAnsi"/>
                <w:i/>
              </w:rPr>
              <w:t xml:space="preserve">would not necessarily lead to an outcome of inadequate, but those children/young people who have had continual breakdowns and there is lack of forethought in planning would need to be considered.   </w:t>
            </w:r>
          </w:p>
        </w:tc>
      </w:tr>
      <w:tr w:rsidR="006B5DCA" w:rsidRPr="0002037C" w:rsidTr="006B5DCA">
        <w:tc>
          <w:tcPr>
            <w:tcW w:w="10456" w:type="dxa"/>
            <w:shd w:val="clear" w:color="auto" w:fill="DBEFF9" w:themeFill="background2"/>
          </w:tcPr>
          <w:p w:rsidR="006B5DCA" w:rsidRPr="0002037C" w:rsidRDefault="0074233E" w:rsidP="0074233E">
            <w:pPr>
              <w:pStyle w:val="Tableheader-left"/>
              <w:numPr>
                <w:ilvl w:val="0"/>
                <w:numId w:val="54"/>
              </w:numPr>
              <w:rPr>
                <w:rFonts w:asciiTheme="minorHAnsi" w:hAnsiTheme="minorHAnsi" w:cstheme="minorHAnsi"/>
                <w:sz w:val="24"/>
                <w:szCs w:val="24"/>
              </w:rPr>
            </w:pPr>
            <w:r>
              <w:rPr>
                <w:rFonts w:asciiTheme="minorHAnsi" w:hAnsiTheme="minorHAnsi" w:cstheme="minorHAnsi"/>
                <w:sz w:val="24"/>
                <w:szCs w:val="24"/>
              </w:rPr>
              <w:t xml:space="preserve">6. </w:t>
            </w:r>
            <w:r w:rsidR="00F30E6C">
              <w:rPr>
                <w:rFonts w:asciiTheme="minorHAnsi" w:hAnsiTheme="minorHAnsi" w:cstheme="minorHAnsi"/>
                <w:sz w:val="24"/>
                <w:szCs w:val="24"/>
              </w:rPr>
              <w:t>How</w:t>
            </w:r>
            <w:r w:rsidR="006B5DCA" w:rsidRPr="0002037C">
              <w:rPr>
                <w:rFonts w:asciiTheme="minorHAnsi" w:hAnsiTheme="minorHAnsi" w:cstheme="minorHAnsi"/>
                <w:sz w:val="24"/>
                <w:szCs w:val="24"/>
              </w:rPr>
              <w:t xml:space="preserve"> has the help provided improved outcomes?</w:t>
            </w:r>
          </w:p>
          <w:p w:rsidR="006B5DCA" w:rsidRDefault="006B5DCA" w:rsidP="006B5DCA">
            <w:pPr>
              <w:rPr>
                <w:rFonts w:asciiTheme="minorHAnsi" w:eastAsia="Calibri" w:hAnsiTheme="minorHAnsi" w:cstheme="minorHAnsi"/>
                <w:b/>
              </w:rPr>
            </w:pPr>
          </w:p>
        </w:tc>
      </w:tr>
      <w:tr w:rsidR="006B5DCA" w:rsidRPr="0002037C" w:rsidTr="006B5DCA">
        <w:tc>
          <w:tcPr>
            <w:tcW w:w="10456" w:type="dxa"/>
            <w:shd w:val="clear" w:color="auto" w:fill="FFFFFF" w:themeFill="background1"/>
          </w:tcPr>
          <w:p w:rsidR="00271A31" w:rsidRDefault="006B5DCA" w:rsidP="006B5DCA">
            <w:pPr>
              <w:rPr>
                <w:rFonts w:asciiTheme="minorHAnsi" w:hAnsiTheme="minorHAnsi" w:cstheme="minorHAnsi"/>
                <w:b/>
                <w:bCs/>
              </w:rPr>
            </w:pPr>
            <w:r w:rsidRPr="0002037C">
              <w:rPr>
                <w:rFonts w:asciiTheme="minorHAnsi" w:hAnsiTheme="minorHAnsi" w:cstheme="minorHAnsi"/>
                <w:b/>
                <w:bCs/>
              </w:rPr>
              <w:t>Areas to be considered when completing this section</w:t>
            </w:r>
          </w:p>
          <w:p w:rsidR="00271A31" w:rsidRDefault="00271A31" w:rsidP="00E502ED">
            <w:pPr>
              <w:pStyle w:val="ListParagraph"/>
              <w:numPr>
                <w:ilvl w:val="0"/>
                <w:numId w:val="44"/>
              </w:numPr>
              <w:rPr>
                <w:rFonts w:asciiTheme="minorHAnsi" w:eastAsia="Calibri" w:hAnsiTheme="minorHAnsi" w:cstheme="minorHAnsi"/>
              </w:rPr>
            </w:pPr>
            <w:r>
              <w:rPr>
                <w:rFonts w:asciiTheme="minorHAnsi" w:eastAsia="Calibri" w:hAnsiTheme="minorHAnsi" w:cstheme="minorHAnsi"/>
              </w:rPr>
              <w:t xml:space="preserve">You should put yourself in the child/young person’s shoes and consider how it feels to be them. </w:t>
            </w:r>
          </w:p>
          <w:p w:rsidR="00271A31" w:rsidRDefault="00271A31" w:rsidP="00E502ED">
            <w:pPr>
              <w:pStyle w:val="ListParagraph"/>
              <w:numPr>
                <w:ilvl w:val="0"/>
                <w:numId w:val="44"/>
              </w:numPr>
              <w:rPr>
                <w:rFonts w:asciiTheme="minorHAnsi" w:eastAsia="Calibri" w:hAnsiTheme="minorHAnsi" w:cstheme="minorHAnsi"/>
              </w:rPr>
            </w:pPr>
            <w:r>
              <w:rPr>
                <w:rFonts w:asciiTheme="minorHAnsi" w:eastAsia="Calibri" w:hAnsiTheme="minorHAnsi" w:cstheme="minorHAnsi"/>
              </w:rPr>
              <w:t xml:space="preserve">You should consider whether the practitioner you are auditing (and managers) have improved the outcomes for this child/young person. </w:t>
            </w:r>
          </w:p>
          <w:p w:rsidR="001C234E" w:rsidRPr="001C234E" w:rsidRDefault="001C234E" w:rsidP="00E502ED">
            <w:pPr>
              <w:pStyle w:val="ListParagraph"/>
              <w:numPr>
                <w:ilvl w:val="0"/>
                <w:numId w:val="44"/>
              </w:numPr>
              <w:rPr>
                <w:rFonts w:asciiTheme="minorHAnsi" w:eastAsia="Calibri" w:hAnsiTheme="minorHAnsi" w:cstheme="minorHAnsi"/>
              </w:rPr>
            </w:pPr>
            <w:r w:rsidRPr="001C234E">
              <w:rPr>
                <w:rFonts w:asciiTheme="minorHAnsi" w:eastAsia="Calibri" w:hAnsiTheme="minorHAnsi" w:cstheme="minorHAnsi"/>
              </w:rPr>
              <w:t xml:space="preserve">You should consider the last six months of intervention and the child/young person and assess whether </w:t>
            </w:r>
            <w:r w:rsidR="00453124">
              <w:rPr>
                <w:rFonts w:asciiTheme="minorHAnsi" w:eastAsia="Calibri" w:hAnsiTheme="minorHAnsi" w:cstheme="minorHAnsi"/>
              </w:rPr>
              <w:t xml:space="preserve">Children’s </w:t>
            </w:r>
            <w:r w:rsidRPr="001C234E">
              <w:rPr>
                <w:rFonts w:asciiTheme="minorHAnsi" w:eastAsia="Calibri" w:hAnsiTheme="minorHAnsi" w:cstheme="minorHAnsi"/>
              </w:rPr>
              <w:t>Social Care has succe</w:t>
            </w:r>
            <w:r w:rsidR="00453124">
              <w:rPr>
                <w:rFonts w:asciiTheme="minorHAnsi" w:eastAsia="Calibri" w:hAnsiTheme="minorHAnsi" w:cstheme="minorHAnsi"/>
              </w:rPr>
              <w:t>ssfully helped improve outcomes</w:t>
            </w:r>
            <w:r w:rsidRPr="001C234E">
              <w:rPr>
                <w:rFonts w:asciiTheme="minorHAnsi" w:eastAsia="Calibri" w:hAnsiTheme="minorHAnsi" w:cstheme="minorHAnsi"/>
              </w:rPr>
              <w:t xml:space="preserve"> </w:t>
            </w:r>
          </w:p>
          <w:p w:rsidR="001C234E" w:rsidRDefault="001C234E" w:rsidP="00E502ED">
            <w:pPr>
              <w:pStyle w:val="ListParagraph"/>
              <w:numPr>
                <w:ilvl w:val="0"/>
                <w:numId w:val="44"/>
              </w:numPr>
              <w:rPr>
                <w:rFonts w:asciiTheme="minorHAnsi" w:eastAsia="Calibri" w:hAnsiTheme="minorHAnsi" w:cstheme="minorHAnsi"/>
                <w:b/>
              </w:rPr>
            </w:pPr>
            <w:r w:rsidRPr="001C234E">
              <w:rPr>
                <w:rFonts w:asciiTheme="minorHAnsi" w:eastAsia="Calibri" w:hAnsiTheme="minorHAnsi" w:cstheme="minorHAnsi"/>
              </w:rPr>
              <w:lastRenderedPageBreak/>
              <w:t>If the case has not been open long, you should grade this case on what you have seen so far in relation to the q</w:t>
            </w:r>
            <w:r w:rsidR="00453124">
              <w:rPr>
                <w:rFonts w:asciiTheme="minorHAnsi" w:eastAsia="Calibri" w:hAnsiTheme="minorHAnsi" w:cstheme="minorHAnsi"/>
              </w:rPr>
              <w:t>uality of plans and assessments</w:t>
            </w:r>
            <w:r>
              <w:rPr>
                <w:rFonts w:asciiTheme="minorHAnsi" w:eastAsia="Calibri" w:hAnsiTheme="minorHAnsi" w:cstheme="minorHAnsi"/>
                <w:b/>
              </w:rPr>
              <w:t xml:space="preserve"> </w:t>
            </w:r>
          </w:p>
          <w:p w:rsidR="001C234E" w:rsidRPr="001C234E" w:rsidRDefault="001C234E" w:rsidP="00E502ED">
            <w:pPr>
              <w:pStyle w:val="ListParagraph"/>
              <w:numPr>
                <w:ilvl w:val="0"/>
                <w:numId w:val="44"/>
              </w:numPr>
              <w:rPr>
                <w:rFonts w:asciiTheme="minorHAnsi" w:eastAsia="Calibri" w:hAnsiTheme="minorHAnsi" w:cstheme="minorHAnsi"/>
              </w:rPr>
            </w:pPr>
            <w:r w:rsidRPr="001C234E">
              <w:rPr>
                <w:rFonts w:asciiTheme="minorHAnsi" w:eastAsia="Calibri" w:hAnsiTheme="minorHAnsi" w:cstheme="minorHAnsi"/>
              </w:rPr>
              <w:t>If you do not believe that the intervention has improved the outcomes for the child/young person then you must grade the overall case as requ</w:t>
            </w:r>
            <w:r w:rsidR="00453124">
              <w:rPr>
                <w:rFonts w:asciiTheme="minorHAnsi" w:eastAsia="Calibri" w:hAnsiTheme="minorHAnsi" w:cstheme="minorHAnsi"/>
              </w:rPr>
              <w:t>ires improvement or inadequate</w:t>
            </w:r>
            <w:r w:rsidRPr="001C234E">
              <w:rPr>
                <w:rFonts w:asciiTheme="minorHAnsi" w:eastAsia="Calibri" w:hAnsiTheme="minorHAnsi" w:cstheme="minorHAnsi"/>
              </w:rPr>
              <w:t xml:space="preserve"> </w:t>
            </w:r>
          </w:p>
        </w:tc>
      </w:tr>
      <w:tr w:rsidR="006B5DCA" w:rsidRPr="0002037C" w:rsidTr="006B5DCA">
        <w:tc>
          <w:tcPr>
            <w:tcW w:w="10456" w:type="dxa"/>
            <w:shd w:val="clear" w:color="auto" w:fill="FFFFFF" w:themeFill="background1"/>
          </w:tcPr>
          <w:p w:rsidR="006B5DCA" w:rsidRDefault="0066424D" w:rsidP="006B5DCA">
            <w:pPr>
              <w:rPr>
                <w:rFonts w:asciiTheme="minorHAnsi" w:eastAsia="Calibri" w:hAnsiTheme="minorHAnsi" w:cstheme="minorHAnsi"/>
                <w:b/>
              </w:rPr>
            </w:pPr>
            <w:r>
              <w:rPr>
                <w:rFonts w:asciiTheme="minorHAnsi" w:eastAsia="Calibri" w:hAnsiTheme="minorHAnsi" w:cstheme="minorHAnsi"/>
                <w:b/>
              </w:rPr>
              <w:lastRenderedPageBreak/>
              <w:t xml:space="preserve">Scale 9 or above </w:t>
            </w:r>
          </w:p>
          <w:p w:rsidR="001C234E" w:rsidRDefault="001C234E" w:rsidP="00E502ED">
            <w:pPr>
              <w:pStyle w:val="ListParagraph"/>
              <w:numPr>
                <w:ilvl w:val="0"/>
                <w:numId w:val="45"/>
              </w:numPr>
              <w:rPr>
                <w:rFonts w:asciiTheme="minorHAnsi" w:eastAsia="Calibri" w:hAnsiTheme="minorHAnsi" w:cstheme="minorHAnsi"/>
              </w:rPr>
            </w:pPr>
            <w:r w:rsidRPr="001C234E">
              <w:rPr>
                <w:rFonts w:asciiTheme="minorHAnsi" w:eastAsia="Calibri" w:hAnsiTheme="minorHAnsi" w:cstheme="minorHAnsi"/>
              </w:rPr>
              <w:t>Every sectio</w:t>
            </w:r>
            <w:r>
              <w:rPr>
                <w:rFonts w:asciiTheme="minorHAnsi" w:eastAsia="Calibri" w:hAnsiTheme="minorHAnsi" w:cstheme="minorHAnsi"/>
              </w:rPr>
              <w:t>n of the audit will exceed good</w:t>
            </w:r>
          </w:p>
          <w:p w:rsidR="001C234E" w:rsidRPr="001C234E" w:rsidRDefault="001C234E" w:rsidP="00E502ED">
            <w:pPr>
              <w:pStyle w:val="ListParagraph"/>
              <w:numPr>
                <w:ilvl w:val="0"/>
                <w:numId w:val="45"/>
              </w:numPr>
              <w:rPr>
                <w:rFonts w:asciiTheme="minorHAnsi" w:eastAsia="Calibri" w:hAnsiTheme="minorHAnsi" w:cstheme="minorHAnsi"/>
              </w:rPr>
            </w:pPr>
            <w:r>
              <w:rPr>
                <w:rFonts w:asciiTheme="minorHAnsi" w:eastAsia="Calibri" w:hAnsiTheme="minorHAnsi" w:cstheme="minorHAnsi"/>
              </w:rPr>
              <w:t xml:space="preserve">The support and help provided will have significantly improved the outcomes for children </w:t>
            </w:r>
          </w:p>
        </w:tc>
      </w:tr>
      <w:tr w:rsidR="006B5DCA" w:rsidRPr="0002037C" w:rsidTr="006B5DCA">
        <w:tc>
          <w:tcPr>
            <w:tcW w:w="10456" w:type="dxa"/>
            <w:shd w:val="clear" w:color="auto" w:fill="FFFFFF" w:themeFill="background1"/>
          </w:tcPr>
          <w:p w:rsidR="006B5DCA" w:rsidRDefault="0066424D" w:rsidP="006B5DCA">
            <w:pPr>
              <w:rPr>
                <w:rFonts w:asciiTheme="minorHAnsi" w:eastAsia="Calibri" w:hAnsiTheme="minorHAnsi" w:cstheme="minorHAnsi"/>
                <w:b/>
              </w:rPr>
            </w:pPr>
            <w:r>
              <w:rPr>
                <w:rFonts w:asciiTheme="minorHAnsi" w:eastAsia="Calibri" w:hAnsiTheme="minorHAnsi" w:cstheme="minorHAnsi"/>
                <w:b/>
              </w:rPr>
              <w:t>Scale 6-8</w:t>
            </w:r>
          </w:p>
          <w:p w:rsidR="001C234E" w:rsidRDefault="001C234E" w:rsidP="00E502ED">
            <w:pPr>
              <w:pStyle w:val="ListParagraph"/>
              <w:numPr>
                <w:ilvl w:val="0"/>
                <w:numId w:val="46"/>
              </w:numPr>
              <w:rPr>
                <w:rFonts w:asciiTheme="minorHAnsi" w:eastAsia="Calibri" w:hAnsiTheme="minorHAnsi" w:cstheme="minorHAnsi"/>
              </w:rPr>
            </w:pPr>
            <w:r w:rsidRPr="001C234E">
              <w:rPr>
                <w:rFonts w:asciiTheme="minorHAnsi" w:eastAsia="Calibri" w:hAnsiTheme="minorHAnsi" w:cstheme="minorHAnsi"/>
              </w:rPr>
              <w:t xml:space="preserve">The majority of sections of the audit will meet good </w:t>
            </w:r>
          </w:p>
          <w:p w:rsidR="001C234E" w:rsidRPr="001C234E" w:rsidRDefault="001C234E" w:rsidP="00E502ED">
            <w:pPr>
              <w:pStyle w:val="ListParagraph"/>
              <w:numPr>
                <w:ilvl w:val="0"/>
                <w:numId w:val="46"/>
              </w:numPr>
              <w:rPr>
                <w:rFonts w:asciiTheme="minorHAnsi" w:eastAsia="Calibri" w:hAnsiTheme="minorHAnsi" w:cstheme="minorHAnsi"/>
              </w:rPr>
            </w:pPr>
            <w:r>
              <w:rPr>
                <w:rFonts w:asciiTheme="minorHAnsi" w:eastAsia="Calibri" w:hAnsiTheme="minorHAnsi" w:cstheme="minorHAnsi"/>
              </w:rPr>
              <w:t xml:space="preserve">The support and help provided will have improved the outcomes for children </w:t>
            </w:r>
          </w:p>
        </w:tc>
      </w:tr>
      <w:tr w:rsidR="006B5DCA" w:rsidRPr="0002037C" w:rsidTr="006B5DCA">
        <w:tc>
          <w:tcPr>
            <w:tcW w:w="10456" w:type="dxa"/>
            <w:shd w:val="clear" w:color="auto" w:fill="FFFFFF" w:themeFill="background1"/>
          </w:tcPr>
          <w:p w:rsidR="006B5DCA" w:rsidRDefault="0066424D" w:rsidP="006B5DCA">
            <w:pPr>
              <w:rPr>
                <w:rFonts w:asciiTheme="minorHAnsi" w:eastAsia="Calibri" w:hAnsiTheme="minorHAnsi" w:cstheme="minorHAnsi"/>
                <w:b/>
              </w:rPr>
            </w:pPr>
            <w:r>
              <w:rPr>
                <w:rFonts w:asciiTheme="minorHAnsi" w:eastAsia="Calibri" w:hAnsiTheme="minorHAnsi" w:cstheme="minorHAnsi"/>
                <w:b/>
              </w:rPr>
              <w:t>Scale 3-5</w:t>
            </w:r>
            <w:r w:rsidR="006B5DCA">
              <w:rPr>
                <w:rFonts w:asciiTheme="minorHAnsi" w:eastAsia="Calibri" w:hAnsiTheme="minorHAnsi" w:cstheme="minorHAnsi"/>
                <w:b/>
              </w:rPr>
              <w:t xml:space="preserve"> </w:t>
            </w:r>
          </w:p>
          <w:p w:rsidR="001C234E" w:rsidRPr="001C234E" w:rsidRDefault="001C234E" w:rsidP="00E502ED">
            <w:pPr>
              <w:pStyle w:val="ListParagraph"/>
              <w:numPr>
                <w:ilvl w:val="0"/>
                <w:numId w:val="47"/>
              </w:numPr>
              <w:rPr>
                <w:rFonts w:asciiTheme="minorHAnsi" w:eastAsia="Calibri" w:hAnsiTheme="minorHAnsi" w:cstheme="minorHAnsi"/>
              </w:rPr>
            </w:pPr>
            <w:r w:rsidRPr="001C234E">
              <w:rPr>
                <w:rFonts w:asciiTheme="minorHAnsi" w:eastAsia="Calibri" w:hAnsiTheme="minorHAnsi" w:cstheme="minorHAnsi"/>
              </w:rPr>
              <w:t xml:space="preserve">The majority of sections of the audit will not meet good </w:t>
            </w:r>
          </w:p>
          <w:p w:rsidR="001C234E" w:rsidRDefault="001C234E" w:rsidP="00E502ED">
            <w:pPr>
              <w:pStyle w:val="ListParagraph"/>
              <w:numPr>
                <w:ilvl w:val="0"/>
                <w:numId w:val="47"/>
              </w:numPr>
              <w:rPr>
                <w:rFonts w:asciiTheme="minorHAnsi" w:eastAsia="Calibri" w:hAnsiTheme="minorHAnsi" w:cstheme="minorHAnsi"/>
                <w:b/>
              </w:rPr>
            </w:pPr>
            <w:r w:rsidRPr="001C234E">
              <w:rPr>
                <w:rFonts w:asciiTheme="minorHAnsi" w:eastAsia="Calibri" w:hAnsiTheme="minorHAnsi" w:cstheme="minorHAnsi"/>
              </w:rPr>
              <w:t>The support and help provided will not have improved the outcomes for children</w:t>
            </w:r>
            <w:r>
              <w:rPr>
                <w:rFonts w:asciiTheme="minorHAnsi" w:eastAsia="Calibri" w:hAnsiTheme="minorHAnsi" w:cstheme="minorHAnsi"/>
                <w:b/>
              </w:rPr>
              <w:t xml:space="preserve"> </w:t>
            </w:r>
          </w:p>
          <w:p w:rsidR="00E502ED" w:rsidRDefault="00E502ED" w:rsidP="00E502ED">
            <w:pPr>
              <w:pStyle w:val="ListParagraph"/>
              <w:numPr>
                <w:ilvl w:val="0"/>
                <w:numId w:val="47"/>
              </w:numPr>
              <w:rPr>
                <w:rFonts w:asciiTheme="minorHAnsi" w:eastAsia="Calibri" w:hAnsiTheme="minorHAnsi" w:cstheme="minorHAnsi"/>
              </w:rPr>
            </w:pPr>
            <w:r w:rsidRPr="00E502ED">
              <w:rPr>
                <w:rFonts w:asciiTheme="minorHAnsi" w:eastAsia="Calibri" w:hAnsiTheme="minorHAnsi" w:cstheme="minorHAnsi"/>
              </w:rPr>
              <w:t>If you have graded this section as does not meet good, the overall grading can only be requires improvement or inadequate</w:t>
            </w:r>
          </w:p>
          <w:p w:rsidR="00453124" w:rsidRDefault="00453124" w:rsidP="00453124">
            <w:pPr>
              <w:rPr>
                <w:rFonts w:asciiTheme="minorHAnsi" w:eastAsia="Calibri" w:hAnsiTheme="minorHAnsi" w:cstheme="minorHAnsi"/>
              </w:rPr>
            </w:pPr>
          </w:p>
          <w:p w:rsidR="00453124" w:rsidRDefault="00453124" w:rsidP="00453124">
            <w:pPr>
              <w:rPr>
                <w:rFonts w:asciiTheme="minorHAnsi" w:eastAsia="Calibri" w:hAnsiTheme="minorHAnsi" w:cstheme="minorHAnsi"/>
                <w:b/>
                <w:i/>
              </w:rPr>
            </w:pPr>
            <w:r>
              <w:rPr>
                <w:rFonts w:asciiTheme="minorHAnsi" w:eastAsia="Calibri" w:hAnsiTheme="minorHAnsi" w:cstheme="minorHAnsi"/>
                <w:b/>
                <w:i/>
              </w:rPr>
              <w:t>Inadequate</w:t>
            </w:r>
            <w:r w:rsidR="0066424D">
              <w:rPr>
                <w:rFonts w:asciiTheme="minorHAnsi" w:eastAsia="Calibri" w:hAnsiTheme="minorHAnsi" w:cstheme="minorHAnsi"/>
                <w:b/>
                <w:i/>
              </w:rPr>
              <w:t xml:space="preserve"> (Scale 0-2)</w:t>
            </w:r>
          </w:p>
          <w:p w:rsidR="00453124" w:rsidRPr="00453124" w:rsidRDefault="00417A82" w:rsidP="00453124">
            <w:pPr>
              <w:rPr>
                <w:rFonts w:asciiTheme="minorHAnsi" w:eastAsia="Calibri" w:hAnsiTheme="minorHAnsi" w:cstheme="minorHAnsi"/>
                <w:b/>
                <w:i/>
              </w:rPr>
            </w:pPr>
            <w:r w:rsidRPr="00417A82">
              <w:rPr>
                <w:rFonts w:asciiTheme="minorHAnsi" w:eastAsia="Calibri" w:hAnsiTheme="minorHAnsi" w:cstheme="minorHAnsi"/>
                <w:i/>
              </w:rPr>
              <w:t>If there is no evidence that the help provided has improved the outcomes for the child/young person a grading of inadequate should be considered, this would be where there is an overall failing to undertake statutory duties to protect and/or care for a child/young person</w:t>
            </w:r>
            <w:r>
              <w:rPr>
                <w:rFonts w:asciiTheme="minorHAnsi" w:eastAsia="Calibri" w:hAnsiTheme="minorHAnsi" w:cstheme="minorHAnsi"/>
                <w:b/>
                <w:i/>
              </w:rPr>
              <w:t xml:space="preserve">.  </w:t>
            </w:r>
          </w:p>
        </w:tc>
      </w:tr>
    </w:tbl>
    <w:p w:rsidR="00E45178" w:rsidRPr="0002037C" w:rsidRDefault="00E45178" w:rsidP="00DC4EBF">
      <w:pPr>
        <w:rPr>
          <w:rFonts w:asciiTheme="minorHAnsi" w:eastAsia="Calibri" w:hAnsiTheme="minorHAnsi" w:cstheme="minorHAnsi"/>
        </w:rPr>
      </w:pPr>
    </w:p>
    <w:tbl>
      <w:tblPr>
        <w:tblStyle w:val="TableGrid"/>
        <w:tblW w:w="0" w:type="auto"/>
        <w:tblLook w:val="04A0" w:firstRow="1" w:lastRow="0" w:firstColumn="1" w:lastColumn="0" w:noHBand="0" w:noVBand="1"/>
      </w:tblPr>
      <w:tblGrid>
        <w:gridCol w:w="10456"/>
      </w:tblGrid>
      <w:tr w:rsidR="001C234E" w:rsidTr="001C234E">
        <w:tc>
          <w:tcPr>
            <w:tcW w:w="10456" w:type="dxa"/>
            <w:shd w:val="clear" w:color="auto" w:fill="DBEFF9" w:themeFill="background2"/>
          </w:tcPr>
          <w:p w:rsidR="001C234E" w:rsidRPr="0074233E" w:rsidRDefault="0074233E" w:rsidP="0074233E">
            <w:pPr>
              <w:pStyle w:val="ListParagraph"/>
              <w:numPr>
                <w:ilvl w:val="0"/>
                <w:numId w:val="55"/>
              </w:numPr>
              <w:rPr>
                <w:rFonts w:asciiTheme="minorHAnsi" w:eastAsia="Calibri" w:hAnsiTheme="minorHAnsi" w:cstheme="minorHAnsi"/>
              </w:rPr>
            </w:pPr>
            <w:r w:rsidRPr="0074233E">
              <w:rPr>
                <w:rFonts w:asciiTheme="minorHAnsi" w:eastAsia="Calibri" w:hAnsiTheme="minorHAnsi" w:cstheme="minorHAnsi"/>
                <w:b/>
              </w:rPr>
              <w:t>7</w:t>
            </w:r>
            <w:r w:rsidR="001C234E" w:rsidRPr="0074233E">
              <w:rPr>
                <w:rFonts w:asciiTheme="minorHAnsi" w:eastAsia="Calibri" w:hAnsiTheme="minorHAnsi" w:cstheme="minorHAnsi"/>
                <w:b/>
              </w:rPr>
              <w:t>.Themes from Learning</w:t>
            </w:r>
          </w:p>
        </w:tc>
      </w:tr>
      <w:tr w:rsidR="001C234E" w:rsidTr="001C234E">
        <w:tc>
          <w:tcPr>
            <w:tcW w:w="10456" w:type="dxa"/>
          </w:tcPr>
          <w:p w:rsidR="001C234E" w:rsidRDefault="001C234E" w:rsidP="001C234E">
            <w:pPr>
              <w:rPr>
                <w:rFonts w:asciiTheme="minorHAnsi" w:hAnsiTheme="minorHAnsi" w:cstheme="minorHAnsi"/>
                <w:b/>
                <w:bCs/>
              </w:rPr>
            </w:pPr>
            <w:r w:rsidRPr="0002037C">
              <w:rPr>
                <w:rFonts w:asciiTheme="minorHAnsi" w:hAnsiTheme="minorHAnsi" w:cstheme="minorHAnsi"/>
                <w:b/>
                <w:bCs/>
              </w:rPr>
              <w:t>Areas to be considered when completing this section</w:t>
            </w:r>
          </w:p>
          <w:p w:rsidR="001C234E" w:rsidRDefault="001C234E" w:rsidP="00E502ED">
            <w:pPr>
              <w:pStyle w:val="ListParagraph"/>
              <w:numPr>
                <w:ilvl w:val="0"/>
                <w:numId w:val="48"/>
              </w:numPr>
              <w:rPr>
                <w:rFonts w:asciiTheme="minorHAnsi" w:eastAsia="Calibri" w:hAnsiTheme="minorHAnsi" w:cstheme="minorHAnsi"/>
              </w:rPr>
            </w:pPr>
            <w:r>
              <w:rPr>
                <w:rFonts w:asciiTheme="minorHAnsi" w:eastAsia="Calibri" w:hAnsiTheme="minorHAnsi" w:cstheme="minorHAnsi"/>
              </w:rPr>
              <w:t>For a themed audit</w:t>
            </w:r>
            <w:r w:rsidR="00453124">
              <w:rPr>
                <w:rFonts w:asciiTheme="minorHAnsi" w:eastAsia="Calibri" w:hAnsiTheme="minorHAnsi" w:cstheme="minorHAnsi"/>
              </w:rPr>
              <w:t>,</w:t>
            </w:r>
            <w:r>
              <w:rPr>
                <w:rFonts w:asciiTheme="minorHAnsi" w:eastAsia="Calibri" w:hAnsiTheme="minorHAnsi" w:cstheme="minorHAnsi"/>
              </w:rPr>
              <w:t xml:space="preserve"> the </w:t>
            </w:r>
            <w:r w:rsidR="00453124">
              <w:rPr>
                <w:rFonts w:asciiTheme="minorHAnsi" w:eastAsia="Calibri" w:hAnsiTheme="minorHAnsi" w:cstheme="minorHAnsi"/>
              </w:rPr>
              <w:t xml:space="preserve">specific identified </w:t>
            </w:r>
            <w:r>
              <w:rPr>
                <w:rFonts w:asciiTheme="minorHAnsi" w:eastAsia="Calibri" w:hAnsiTheme="minorHAnsi" w:cstheme="minorHAnsi"/>
              </w:rPr>
              <w:t xml:space="preserve">questions should be copied and pasted into this section and answered following the audit of the entire case </w:t>
            </w:r>
          </w:p>
          <w:p w:rsidR="001C234E" w:rsidRPr="001C234E" w:rsidRDefault="001C234E" w:rsidP="00453124">
            <w:pPr>
              <w:pStyle w:val="ListParagraph"/>
              <w:numPr>
                <w:ilvl w:val="0"/>
                <w:numId w:val="48"/>
              </w:numPr>
              <w:rPr>
                <w:rFonts w:asciiTheme="minorHAnsi" w:eastAsia="Calibri" w:hAnsiTheme="minorHAnsi" w:cstheme="minorHAnsi"/>
              </w:rPr>
            </w:pPr>
            <w:r>
              <w:rPr>
                <w:rFonts w:asciiTheme="minorHAnsi" w:eastAsia="Calibri" w:hAnsiTheme="minorHAnsi" w:cstheme="minorHAnsi"/>
              </w:rPr>
              <w:t>The</w:t>
            </w:r>
            <w:r w:rsidR="00F30E6C">
              <w:rPr>
                <w:rFonts w:asciiTheme="minorHAnsi" w:eastAsia="Calibri" w:hAnsiTheme="minorHAnsi" w:cstheme="minorHAnsi"/>
              </w:rPr>
              <w:t>re</w:t>
            </w:r>
            <w:r>
              <w:rPr>
                <w:rFonts w:asciiTheme="minorHAnsi" w:eastAsia="Calibri" w:hAnsiTheme="minorHAnsi" w:cstheme="minorHAnsi"/>
              </w:rPr>
              <w:t xml:space="preserve"> is a second text section within the form on Carefirst whe</w:t>
            </w:r>
            <w:r w:rsidR="00453124">
              <w:rPr>
                <w:rFonts w:asciiTheme="minorHAnsi" w:eastAsia="Calibri" w:hAnsiTheme="minorHAnsi" w:cstheme="minorHAnsi"/>
              </w:rPr>
              <w:t>re other ‘themes’ can be identified -</w:t>
            </w:r>
            <w:r>
              <w:rPr>
                <w:rFonts w:asciiTheme="minorHAnsi" w:eastAsia="Calibri" w:hAnsiTheme="minorHAnsi" w:cstheme="minorHAnsi"/>
              </w:rPr>
              <w:t xml:space="preserve"> for example</w:t>
            </w:r>
            <w:r w:rsidR="00453124">
              <w:rPr>
                <w:rFonts w:asciiTheme="minorHAnsi" w:eastAsia="Calibri" w:hAnsiTheme="minorHAnsi" w:cstheme="minorHAnsi"/>
              </w:rPr>
              <w:t>,</w:t>
            </w:r>
            <w:r>
              <w:rPr>
                <w:rFonts w:asciiTheme="minorHAnsi" w:eastAsia="Calibri" w:hAnsiTheme="minorHAnsi" w:cstheme="minorHAnsi"/>
              </w:rPr>
              <w:t xml:space="preserve"> lack of supervision.  </w:t>
            </w:r>
          </w:p>
        </w:tc>
      </w:tr>
    </w:tbl>
    <w:p w:rsidR="004012CC" w:rsidRPr="0002037C" w:rsidRDefault="004012CC" w:rsidP="00DC4EBF">
      <w:pPr>
        <w:rPr>
          <w:rFonts w:asciiTheme="minorHAnsi" w:eastAsia="Calibri" w:hAnsiTheme="minorHAnsi" w:cstheme="minorHAnsi"/>
        </w:rPr>
      </w:pPr>
    </w:p>
    <w:p w:rsidR="004012CC" w:rsidRPr="0002037C" w:rsidRDefault="004012CC" w:rsidP="00DC4EBF">
      <w:pPr>
        <w:rPr>
          <w:rFonts w:asciiTheme="minorHAnsi" w:eastAsia="Calibri" w:hAnsiTheme="minorHAnsi" w:cstheme="minorHAnsi"/>
        </w:rPr>
      </w:pPr>
    </w:p>
    <w:tbl>
      <w:tblPr>
        <w:tblStyle w:val="TableGrid"/>
        <w:tblW w:w="0" w:type="auto"/>
        <w:tblLook w:val="04A0" w:firstRow="1" w:lastRow="0" w:firstColumn="1" w:lastColumn="0" w:noHBand="0" w:noVBand="1"/>
      </w:tblPr>
      <w:tblGrid>
        <w:gridCol w:w="10456"/>
      </w:tblGrid>
      <w:tr w:rsidR="001C234E" w:rsidTr="00E502ED">
        <w:tc>
          <w:tcPr>
            <w:tcW w:w="10456" w:type="dxa"/>
            <w:shd w:val="clear" w:color="auto" w:fill="DBEFF9" w:themeFill="background2"/>
          </w:tcPr>
          <w:p w:rsidR="001C234E" w:rsidRPr="0074233E" w:rsidRDefault="0074233E" w:rsidP="0074233E">
            <w:pPr>
              <w:pStyle w:val="ListParagraph"/>
              <w:numPr>
                <w:ilvl w:val="0"/>
                <w:numId w:val="48"/>
              </w:numPr>
              <w:rPr>
                <w:rFonts w:asciiTheme="minorHAnsi" w:eastAsia="Calibri" w:hAnsiTheme="minorHAnsi" w:cstheme="minorHAnsi"/>
              </w:rPr>
            </w:pPr>
            <w:r>
              <w:rPr>
                <w:rFonts w:asciiTheme="minorHAnsi" w:hAnsiTheme="minorHAnsi" w:cstheme="minorHAnsi"/>
                <w:b/>
              </w:rPr>
              <w:t>8</w:t>
            </w:r>
            <w:r w:rsidR="00E502ED" w:rsidRPr="0074233E">
              <w:rPr>
                <w:rFonts w:asciiTheme="minorHAnsi" w:hAnsiTheme="minorHAnsi" w:cstheme="minorHAnsi"/>
                <w:b/>
              </w:rPr>
              <w:t>.</w:t>
            </w:r>
            <w:r w:rsidR="001C234E" w:rsidRPr="0074233E">
              <w:rPr>
                <w:rFonts w:asciiTheme="minorHAnsi" w:hAnsiTheme="minorHAnsi" w:cstheme="minorHAnsi"/>
                <w:b/>
              </w:rPr>
              <w:t>Restorative Actions</w:t>
            </w:r>
            <w:r w:rsidR="00271A31" w:rsidRPr="0074233E">
              <w:rPr>
                <w:rFonts w:asciiTheme="minorHAnsi" w:hAnsiTheme="minorHAnsi" w:cstheme="minorHAnsi"/>
                <w:b/>
              </w:rPr>
              <w:t xml:space="preserve"> (What do we need to do to improve) </w:t>
            </w:r>
          </w:p>
        </w:tc>
      </w:tr>
      <w:tr w:rsidR="001C234E" w:rsidTr="001C234E">
        <w:tc>
          <w:tcPr>
            <w:tcW w:w="10456" w:type="dxa"/>
          </w:tcPr>
          <w:p w:rsidR="00E502ED" w:rsidRDefault="00E502ED" w:rsidP="00E502ED">
            <w:pPr>
              <w:rPr>
                <w:rFonts w:asciiTheme="minorHAnsi" w:hAnsiTheme="minorHAnsi" w:cstheme="minorHAnsi"/>
                <w:b/>
                <w:bCs/>
              </w:rPr>
            </w:pPr>
            <w:r w:rsidRPr="0002037C">
              <w:rPr>
                <w:rFonts w:asciiTheme="minorHAnsi" w:hAnsiTheme="minorHAnsi" w:cstheme="minorHAnsi"/>
                <w:b/>
                <w:bCs/>
              </w:rPr>
              <w:t>Areas to be considered when completing this section</w:t>
            </w:r>
          </w:p>
          <w:p w:rsidR="001C234E" w:rsidRDefault="00E502ED" w:rsidP="00E502ED">
            <w:pPr>
              <w:pStyle w:val="ListParagraph"/>
              <w:numPr>
                <w:ilvl w:val="0"/>
                <w:numId w:val="49"/>
              </w:numPr>
              <w:rPr>
                <w:rFonts w:asciiTheme="minorHAnsi" w:eastAsia="Calibri" w:hAnsiTheme="minorHAnsi" w:cstheme="minorHAnsi"/>
              </w:rPr>
            </w:pPr>
            <w:r>
              <w:rPr>
                <w:rFonts w:asciiTheme="minorHAnsi" w:eastAsia="Calibri" w:hAnsiTheme="minorHAnsi" w:cstheme="minorHAnsi"/>
              </w:rPr>
              <w:t>Actions should be specific and</w:t>
            </w:r>
            <w:r w:rsidR="00453124">
              <w:rPr>
                <w:rFonts w:asciiTheme="minorHAnsi" w:eastAsia="Calibri" w:hAnsiTheme="minorHAnsi" w:cstheme="minorHAnsi"/>
              </w:rPr>
              <w:t>,</w:t>
            </w:r>
            <w:r>
              <w:rPr>
                <w:rFonts w:asciiTheme="minorHAnsi" w:eastAsia="Calibri" w:hAnsiTheme="minorHAnsi" w:cstheme="minorHAnsi"/>
              </w:rPr>
              <w:t xml:space="preserve"> if possible</w:t>
            </w:r>
            <w:r w:rsidR="00453124">
              <w:rPr>
                <w:rFonts w:asciiTheme="minorHAnsi" w:eastAsia="Calibri" w:hAnsiTheme="minorHAnsi" w:cstheme="minorHAnsi"/>
              </w:rPr>
              <w:t>, name the owner</w:t>
            </w:r>
          </w:p>
          <w:p w:rsidR="00E502ED" w:rsidRPr="00E502ED" w:rsidRDefault="00F30E6C" w:rsidP="00E502ED">
            <w:pPr>
              <w:pStyle w:val="ListParagraph"/>
              <w:numPr>
                <w:ilvl w:val="0"/>
                <w:numId w:val="49"/>
              </w:numPr>
              <w:rPr>
                <w:rFonts w:asciiTheme="minorHAnsi" w:eastAsia="Calibri" w:hAnsiTheme="minorHAnsi" w:cstheme="minorHAnsi"/>
              </w:rPr>
            </w:pPr>
            <w:r>
              <w:rPr>
                <w:rFonts w:asciiTheme="minorHAnsi" w:eastAsia="Calibri" w:hAnsiTheme="minorHAnsi" w:cstheme="minorHAnsi"/>
              </w:rPr>
              <w:t>Timescales</w:t>
            </w:r>
            <w:r w:rsidR="00E502ED">
              <w:rPr>
                <w:rFonts w:asciiTheme="minorHAnsi" w:eastAsia="Calibri" w:hAnsiTheme="minorHAnsi" w:cstheme="minorHAnsi"/>
              </w:rPr>
              <w:t xml:space="preserve"> given should be achievable and have </w:t>
            </w:r>
            <w:r w:rsidR="00453124">
              <w:rPr>
                <w:rFonts w:asciiTheme="minorHAnsi" w:eastAsia="Calibri" w:hAnsiTheme="minorHAnsi" w:cstheme="minorHAnsi"/>
              </w:rPr>
              <w:t>specific dates, not ‘two weeks’</w:t>
            </w:r>
            <w:r w:rsidR="00E502ED">
              <w:rPr>
                <w:rFonts w:asciiTheme="minorHAnsi" w:eastAsia="Calibri" w:hAnsiTheme="minorHAnsi" w:cstheme="minorHAnsi"/>
              </w:rPr>
              <w:t xml:space="preserve">  </w:t>
            </w:r>
          </w:p>
        </w:tc>
      </w:tr>
    </w:tbl>
    <w:p w:rsidR="00DC4EBF" w:rsidRPr="0002037C" w:rsidRDefault="00DC4EBF" w:rsidP="00DC4EBF">
      <w:pPr>
        <w:rPr>
          <w:rFonts w:asciiTheme="minorHAnsi" w:eastAsia="Calibri" w:hAnsiTheme="minorHAnsi" w:cstheme="minorHAnsi"/>
        </w:rPr>
      </w:pPr>
    </w:p>
    <w:tbl>
      <w:tblPr>
        <w:tblStyle w:val="TableGrid"/>
        <w:tblW w:w="0" w:type="auto"/>
        <w:tblLook w:val="04A0" w:firstRow="1" w:lastRow="0" w:firstColumn="1" w:lastColumn="0" w:noHBand="0" w:noVBand="1"/>
      </w:tblPr>
      <w:tblGrid>
        <w:gridCol w:w="10456"/>
      </w:tblGrid>
      <w:tr w:rsidR="00E502ED" w:rsidTr="00E502ED">
        <w:tc>
          <w:tcPr>
            <w:tcW w:w="10456" w:type="dxa"/>
            <w:shd w:val="clear" w:color="auto" w:fill="DBEFF9" w:themeFill="background2"/>
          </w:tcPr>
          <w:p w:rsidR="00E502ED" w:rsidRPr="0074233E" w:rsidRDefault="0074233E" w:rsidP="0074233E">
            <w:pPr>
              <w:pStyle w:val="ListParagraph"/>
              <w:numPr>
                <w:ilvl w:val="0"/>
                <w:numId w:val="49"/>
              </w:numPr>
              <w:rPr>
                <w:rFonts w:asciiTheme="minorHAnsi" w:hAnsiTheme="minorHAnsi" w:cstheme="minorHAnsi"/>
                <w:b/>
              </w:rPr>
            </w:pPr>
            <w:r>
              <w:rPr>
                <w:rFonts w:asciiTheme="minorHAnsi" w:hAnsiTheme="minorHAnsi" w:cstheme="minorHAnsi"/>
                <w:b/>
              </w:rPr>
              <w:t>9.</w:t>
            </w:r>
            <w:r w:rsidR="00E502ED" w:rsidRPr="0074233E">
              <w:rPr>
                <w:rFonts w:asciiTheme="minorHAnsi" w:hAnsiTheme="minorHAnsi" w:cstheme="minorHAnsi"/>
                <w:b/>
              </w:rPr>
              <w:t xml:space="preserve">Grading </w:t>
            </w:r>
          </w:p>
          <w:p w:rsidR="00E502ED" w:rsidRDefault="00E502ED" w:rsidP="00DC4EBF">
            <w:pPr>
              <w:rPr>
                <w:rFonts w:asciiTheme="minorHAnsi" w:eastAsia="Calibri" w:hAnsiTheme="minorHAnsi" w:cstheme="minorHAnsi"/>
              </w:rPr>
            </w:pPr>
          </w:p>
        </w:tc>
      </w:tr>
      <w:tr w:rsidR="00E502ED" w:rsidTr="00E502ED">
        <w:tc>
          <w:tcPr>
            <w:tcW w:w="10456" w:type="dxa"/>
          </w:tcPr>
          <w:p w:rsidR="00E502ED" w:rsidRDefault="00E502ED" w:rsidP="00E502ED">
            <w:pPr>
              <w:rPr>
                <w:rFonts w:asciiTheme="minorHAnsi" w:hAnsiTheme="minorHAnsi" w:cstheme="minorHAnsi"/>
                <w:b/>
                <w:bCs/>
              </w:rPr>
            </w:pPr>
            <w:r w:rsidRPr="0002037C">
              <w:rPr>
                <w:rFonts w:asciiTheme="minorHAnsi" w:hAnsiTheme="minorHAnsi" w:cstheme="minorHAnsi"/>
                <w:b/>
                <w:bCs/>
              </w:rPr>
              <w:t>Areas to be considered when completing this section</w:t>
            </w:r>
          </w:p>
          <w:p w:rsidR="00E502ED" w:rsidRPr="00E502ED" w:rsidRDefault="00453124" w:rsidP="00E502ED">
            <w:pPr>
              <w:pStyle w:val="ListParagraph"/>
              <w:numPr>
                <w:ilvl w:val="0"/>
                <w:numId w:val="50"/>
              </w:numPr>
              <w:rPr>
                <w:rFonts w:asciiTheme="minorHAnsi" w:eastAsia="Calibri" w:hAnsiTheme="minorHAnsi" w:cstheme="minorHAnsi"/>
                <w:color w:val="auto"/>
              </w:rPr>
            </w:pPr>
            <w:r>
              <w:rPr>
                <w:rFonts w:asciiTheme="minorHAnsi" w:hAnsiTheme="minorHAnsi" w:cstheme="minorHAnsi"/>
                <w:color w:val="auto"/>
              </w:rPr>
              <w:t>Grade the overall case</w:t>
            </w:r>
          </w:p>
          <w:p w:rsidR="00E502ED" w:rsidRPr="00E502ED" w:rsidRDefault="00E502ED" w:rsidP="00E502ED">
            <w:pPr>
              <w:pStyle w:val="ListParagraph"/>
              <w:numPr>
                <w:ilvl w:val="0"/>
                <w:numId w:val="50"/>
              </w:numPr>
              <w:rPr>
                <w:rFonts w:asciiTheme="minorHAnsi" w:eastAsia="Calibri" w:hAnsiTheme="minorHAnsi" w:cstheme="minorHAnsi"/>
                <w:color w:val="auto"/>
              </w:rPr>
            </w:pPr>
            <w:r w:rsidRPr="00E502ED">
              <w:rPr>
                <w:rFonts w:asciiTheme="minorHAnsi" w:hAnsiTheme="minorHAnsi" w:cstheme="minorHAnsi"/>
                <w:color w:val="auto"/>
              </w:rPr>
              <w:t>You will need to put the team manager</w:t>
            </w:r>
            <w:r w:rsidR="00453124">
              <w:rPr>
                <w:rFonts w:asciiTheme="minorHAnsi" w:hAnsiTheme="minorHAnsi" w:cstheme="minorHAnsi"/>
                <w:color w:val="auto"/>
              </w:rPr>
              <w:t>’</w:t>
            </w:r>
            <w:r w:rsidRPr="00E502ED">
              <w:rPr>
                <w:rFonts w:asciiTheme="minorHAnsi" w:hAnsiTheme="minorHAnsi" w:cstheme="minorHAnsi"/>
                <w:color w:val="auto"/>
              </w:rPr>
              <w:t xml:space="preserve">s ID in both boxes below the grade  </w:t>
            </w:r>
          </w:p>
          <w:p w:rsidR="00E502ED" w:rsidRPr="00E502ED" w:rsidRDefault="00E502ED" w:rsidP="00E502ED">
            <w:pPr>
              <w:pStyle w:val="ListParagraph"/>
              <w:numPr>
                <w:ilvl w:val="0"/>
                <w:numId w:val="50"/>
              </w:numPr>
              <w:rPr>
                <w:rFonts w:asciiTheme="minorHAnsi" w:eastAsia="Calibri" w:hAnsiTheme="minorHAnsi" w:cstheme="minorHAnsi"/>
              </w:rPr>
            </w:pPr>
            <w:r w:rsidRPr="00E502ED">
              <w:rPr>
                <w:rFonts w:asciiTheme="minorHAnsi" w:hAnsiTheme="minorHAnsi" w:cstheme="minorHAnsi"/>
                <w:color w:val="auto"/>
              </w:rPr>
              <w:t>If it is inadequate</w:t>
            </w:r>
            <w:r w:rsidR="00453124">
              <w:rPr>
                <w:rFonts w:asciiTheme="minorHAnsi" w:hAnsiTheme="minorHAnsi" w:cstheme="minorHAnsi"/>
                <w:color w:val="auto"/>
              </w:rPr>
              <w:t>,</w:t>
            </w:r>
            <w:r w:rsidRPr="00E502ED">
              <w:rPr>
                <w:rFonts w:asciiTheme="minorHAnsi" w:hAnsiTheme="minorHAnsi" w:cstheme="minorHAnsi"/>
                <w:color w:val="auto"/>
              </w:rPr>
              <w:t xml:space="preserve"> then use the Service Manager</w:t>
            </w:r>
            <w:r w:rsidR="00453124">
              <w:rPr>
                <w:rFonts w:asciiTheme="minorHAnsi" w:hAnsiTheme="minorHAnsi" w:cstheme="minorHAnsi"/>
                <w:color w:val="auto"/>
              </w:rPr>
              <w:t>’s ID and escalate to them</w:t>
            </w:r>
            <w:r w:rsidRPr="00E502ED">
              <w:rPr>
                <w:rFonts w:asciiTheme="minorHAnsi" w:hAnsiTheme="minorHAnsi" w:cstheme="minorHAnsi"/>
                <w:color w:val="auto"/>
              </w:rPr>
              <w:t xml:space="preserve">  </w:t>
            </w:r>
          </w:p>
        </w:tc>
      </w:tr>
      <w:tr w:rsidR="00E502ED" w:rsidTr="00E502ED">
        <w:tc>
          <w:tcPr>
            <w:tcW w:w="10456" w:type="dxa"/>
          </w:tcPr>
          <w:p w:rsidR="00E502ED" w:rsidRDefault="00E502ED" w:rsidP="00E502ED">
            <w:pPr>
              <w:rPr>
                <w:rFonts w:asciiTheme="minorHAnsi" w:hAnsiTheme="minorHAnsi" w:cstheme="minorHAnsi"/>
                <w:b/>
                <w:bCs/>
              </w:rPr>
            </w:pPr>
            <w:r>
              <w:rPr>
                <w:rFonts w:asciiTheme="minorHAnsi" w:hAnsiTheme="minorHAnsi" w:cstheme="minorHAnsi"/>
                <w:b/>
                <w:bCs/>
              </w:rPr>
              <w:t xml:space="preserve">Outstanding </w:t>
            </w:r>
          </w:p>
          <w:p w:rsidR="00417A82" w:rsidRPr="00417A82" w:rsidRDefault="00417A82" w:rsidP="00D56ACF">
            <w:pPr>
              <w:rPr>
                <w:rFonts w:asciiTheme="minorHAnsi" w:hAnsiTheme="minorHAnsi" w:cstheme="minorHAnsi"/>
                <w:bCs/>
              </w:rPr>
            </w:pPr>
            <w:r w:rsidRPr="00417A82">
              <w:rPr>
                <w:rFonts w:asciiTheme="minorHAnsi" w:hAnsiTheme="minorHAnsi" w:cstheme="minorHAnsi"/>
                <w:bCs/>
              </w:rPr>
              <w:t>It is expected that if the overall grading awarded is outstanding that every section</w:t>
            </w:r>
            <w:r w:rsidR="00D56ACF">
              <w:rPr>
                <w:rFonts w:asciiTheme="minorHAnsi" w:hAnsiTheme="minorHAnsi" w:cstheme="minorHAnsi"/>
                <w:bCs/>
              </w:rPr>
              <w:t xml:space="preserve"> meets or</w:t>
            </w:r>
            <w:r w:rsidRPr="00417A82">
              <w:rPr>
                <w:rFonts w:asciiTheme="minorHAnsi" w:hAnsiTheme="minorHAnsi" w:cstheme="minorHAnsi"/>
                <w:bCs/>
              </w:rPr>
              <w:t xml:space="preserve"> exceeds good.  </w:t>
            </w:r>
          </w:p>
        </w:tc>
      </w:tr>
      <w:tr w:rsidR="00E502ED" w:rsidTr="00E502ED">
        <w:tc>
          <w:tcPr>
            <w:tcW w:w="10456" w:type="dxa"/>
          </w:tcPr>
          <w:p w:rsidR="00E502ED" w:rsidRDefault="00E502ED" w:rsidP="00E502ED">
            <w:pPr>
              <w:rPr>
                <w:rFonts w:asciiTheme="minorHAnsi" w:hAnsiTheme="minorHAnsi" w:cstheme="minorHAnsi"/>
                <w:b/>
                <w:bCs/>
              </w:rPr>
            </w:pPr>
            <w:r>
              <w:rPr>
                <w:rFonts w:asciiTheme="minorHAnsi" w:hAnsiTheme="minorHAnsi" w:cstheme="minorHAnsi"/>
                <w:b/>
                <w:bCs/>
              </w:rPr>
              <w:t>Good</w:t>
            </w:r>
          </w:p>
          <w:p w:rsidR="00417A82" w:rsidRPr="0002037C" w:rsidRDefault="00417A82" w:rsidP="00E502ED">
            <w:pPr>
              <w:rPr>
                <w:rFonts w:asciiTheme="minorHAnsi" w:hAnsiTheme="minorHAnsi" w:cstheme="minorHAnsi"/>
                <w:b/>
                <w:bCs/>
              </w:rPr>
            </w:pPr>
            <w:r w:rsidRPr="00417A82">
              <w:rPr>
                <w:rFonts w:asciiTheme="minorHAnsi" w:hAnsiTheme="minorHAnsi" w:cstheme="minorHAnsi"/>
                <w:bCs/>
              </w:rPr>
              <w:t>It is expected that if the overall grading awarded is</w:t>
            </w:r>
            <w:r>
              <w:rPr>
                <w:rFonts w:asciiTheme="minorHAnsi" w:hAnsiTheme="minorHAnsi" w:cstheme="minorHAnsi"/>
                <w:bCs/>
              </w:rPr>
              <w:t xml:space="preserve"> good then the majority of sections would meet </w:t>
            </w:r>
            <w:r w:rsidR="00D56ACF">
              <w:rPr>
                <w:rFonts w:asciiTheme="minorHAnsi" w:hAnsiTheme="minorHAnsi" w:cstheme="minorHAnsi"/>
                <w:bCs/>
              </w:rPr>
              <w:t>good.  The crucial sections are</w:t>
            </w:r>
            <w:r>
              <w:rPr>
                <w:rFonts w:asciiTheme="minorHAnsi" w:hAnsiTheme="minorHAnsi" w:cstheme="minorHAnsi"/>
                <w:bCs/>
              </w:rPr>
              <w:t xml:space="preserve"> risk, children and young people’s involvement, assessments and plans.  </w:t>
            </w:r>
          </w:p>
        </w:tc>
      </w:tr>
      <w:tr w:rsidR="00E502ED" w:rsidTr="00E502ED">
        <w:tc>
          <w:tcPr>
            <w:tcW w:w="10456" w:type="dxa"/>
          </w:tcPr>
          <w:p w:rsidR="00E502ED" w:rsidRDefault="00E502ED" w:rsidP="00E502ED">
            <w:pPr>
              <w:rPr>
                <w:rFonts w:asciiTheme="minorHAnsi" w:hAnsiTheme="minorHAnsi" w:cstheme="minorHAnsi"/>
                <w:b/>
                <w:bCs/>
              </w:rPr>
            </w:pPr>
            <w:r>
              <w:rPr>
                <w:rFonts w:asciiTheme="minorHAnsi" w:hAnsiTheme="minorHAnsi" w:cstheme="minorHAnsi"/>
                <w:b/>
                <w:bCs/>
              </w:rPr>
              <w:t xml:space="preserve">Requires Improvement </w:t>
            </w:r>
          </w:p>
          <w:p w:rsidR="00417A82" w:rsidRPr="0002037C" w:rsidRDefault="00417A82" w:rsidP="00D56ACF">
            <w:pPr>
              <w:rPr>
                <w:rFonts w:asciiTheme="minorHAnsi" w:hAnsiTheme="minorHAnsi" w:cstheme="minorHAnsi"/>
                <w:b/>
                <w:bCs/>
              </w:rPr>
            </w:pPr>
            <w:r w:rsidRPr="00417A82">
              <w:rPr>
                <w:rFonts w:asciiTheme="minorHAnsi" w:hAnsiTheme="minorHAnsi" w:cstheme="minorHAnsi"/>
                <w:bCs/>
              </w:rPr>
              <w:lastRenderedPageBreak/>
              <w:t>It is expected that</w:t>
            </w:r>
            <w:r w:rsidR="00D56ACF">
              <w:rPr>
                <w:rFonts w:asciiTheme="minorHAnsi" w:hAnsiTheme="minorHAnsi" w:cstheme="minorHAnsi"/>
                <w:bCs/>
              </w:rPr>
              <w:t>,</w:t>
            </w:r>
            <w:r w:rsidRPr="00417A82">
              <w:rPr>
                <w:rFonts w:asciiTheme="minorHAnsi" w:hAnsiTheme="minorHAnsi" w:cstheme="minorHAnsi"/>
                <w:bCs/>
              </w:rPr>
              <w:t xml:space="preserve"> if the overall grading awarded is</w:t>
            </w:r>
            <w:r>
              <w:rPr>
                <w:rFonts w:asciiTheme="minorHAnsi" w:hAnsiTheme="minorHAnsi" w:cstheme="minorHAnsi"/>
                <w:bCs/>
              </w:rPr>
              <w:t xml:space="preserve"> requires improvement</w:t>
            </w:r>
            <w:r w:rsidR="00D56ACF">
              <w:rPr>
                <w:rFonts w:asciiTheme="minorHAnsi" w:hAnsiTheme="minorHAnsi" w:cstheme="minorHAnsi"/>
                <w:bCs/>
              </w:rPr>
              <w:t>,</w:t>
            </w:r>
            <w:r>
              <w:rPr>
                <w:rFonts w:asciiTheme="minorHAnsi" w:hAnsiTheme="minorHAnsi" w:cstheme="minorHAnsi"/>
                <w:bCs/>
              </w:rPr>
              <w:t xml:space="preserve"> then the majority of sections would not meet good. There could be several sections that do meet good, but some of the crucial sections </w:t>
            </w:r>
            <w:r w:rsidR="00D56ACF">
              <w:rPr>
                <w:rFonts w:asciiTheme="minorHAnsi" w:hAnsiTheme="minorHAnsi" w:cstheme="minorHAnsi"/>
                <w:bCs/>
              </w:rPr>
              <w:t xml:space="preserve">(as outlined </w:t>
            </w:r>
            <w:r>
              <w:rPr>
                <w:rFonts w:asciiTheme="minorHAnsi" w:hAnsiTheme="minorHAnsi" w:cstheme="minorHAnsi"/>
                <w:bCs/>
              </w:rPr>
              <w:t>above</w:t>
            </w:r>
            <w:r w:rsidR="00D56ACF">
              <w:rPr>
                <w:rFonts w:asciiTheme="minorHAnsi" w:hAnsiTheme="minorHAnsi" w:cstheme="minorHAnsi"/>
                <w:bCs/>
              </w:rPr>
              <w:t>)</w:t>
            </w:r>
            <w:r>
              <w:rPr>
                <w:rFonts w:asciiTheme="minorHAnsi" w:hAnsiTheme="minorHAnsi" w:cstheme="minorHAnsi"/>
                <w:bCs/>
              </w:rPr>
              <w:t xml:space="preserve"> bring the overall grading down.  </w:t>
            </w:r>
          </w:p>
        </w:tc>
      </w:tr>
      <w:tr w:rsidR="00E502ED" w:rsidTr="00E502ED">
        <w:tc>
          <w:tcPr>
            <w:tcW w:w="10456" w:type="dxa"/>
          </w:tcPr>
          <w:p w:rsidR="00E502ED" w:rsidRDefault="00E502ED" w:rsidP="00E502ED">
            <w:pPr>
              <w:rPr>
                <w:rFonts w:asciiTheme="minorHAnsi" w:hAnsiTheme="minorHAnsi" w:cstheme="minorHAnsi"/>
                <w:b/>
                <w:bCs/>
              </w:rPr>
            </w:pPr>
            <w:r>
              <w:rPr>
                <w:rFonts w:asciiTheme="minorHAnsi" w:hAnsiTheme="minorHAnsi" w:cstheme="minorHAnsi"/>
                <w:b/>
                <w:bCs/>
              </w:rPr>
              <w:lastRenderedPageBreak/>
              <w:t xml:space="preserve">Inadequate </w:t>
            </w:r>
          </w:p>
          <w:p w:rsidR="00417A82" w:rsidRDefault="00417A82" w:rsidP="00E502ED">
            <w:pPr>
              <w:rPr>
                <w:rFonts w:asciiTheme="minorHAnsi" w:hAnsiTheme="minorHAnsi" w:cstheme="minorHAnsi"/>
                <w:bCs/>
              </w:rPr>
            </w:pPr>
            <w:r w:rsidRPr="00417A82">
              <w:rPr>
                <w:rFonts w:asciiTheme="minorHAnsi" w:hAnsiTheme="minorHAnsi" w:cstheme="minorHAnsi"/>
                <w:bCs/>
              </w:rPr>
              <w:t>It is expected that</w:t>
            </w:r>
            <w:r w:rsidR="00D56ACF">
              <w:rPr>
                <w:rFonts w:asciiTheme="minorHAnsi" w:hAnsiTheme="minorHAnsi" w:cstheme="minorHAnsi"/>
                <w:bCs/>
              </w:rPr>
              <w:t>,</w:t>
            </w:r>
            <w:r w:rsidRPr="00417A82">
              <w:rPr>
                <w:rFonts w:asciiTheme="minorHAnsi" w:hAnsiTheme="minorHAnsi" w:cstheme="minorHAnsi"/>
                <w:bCs/>
              </w:rPr>
              <w:t xml:space="preserve"> if the overall grading awarded is</w:t>
            </w:r>
            <w:r>
              <w:rPr>
                <w:rFonts w:asciiTheme="minorHAnsi" w:hAnsiTheme="minorHAnsi" w:cstheme="minorHAnsi"/>
                <w:bCs/>
              </w:rPr>
              <w:t xml:space="preserve"> inadequate</w:t>
            </w:r>
            <w:r w:rsidR="00D56ACF">
              <w:rPr>
                <w:rFonts w:asciiTheme="minorHAnsi" w:hAnsiTheme="minorHAnsi" w:cstheme="minorHAnsi"/>
                <w:bCs/>
              </w:rPr>
              <w:t>,</w:t>
            </w:r>
            <w:r>
              <w:rPr>
                <w:rFonts w:asciiTheme="minorHAnsi" w:hAnsiTheme="minorHAnsi" w:cstheme="minorHAnsi"/>
                <w:bCs/>
              </w:rPr>
              <w:t xml:space="preserve"> </w:t>
            </w:r>
            <w:r w:rsidR="00D56ACF">
              <w:rPr>
                <w:rFonts w:asciiTheme="minorHAnsi" w:hAnsiTheme="minorHAnsi" w:cstheme="minorHAnsi"/>
                <w:bCs/>
              </w:rPr>
              <w:t xml:space="preserve">the majority or </w:t>
            </w:r>
            <w:r>
              <w:rPr>
                <w:rFonts w:asciiTheme="minorHAnsi" w:hAnsiTheme="minorHAnsi" w:cstheme="minorHAnsi"/>
                <w:bCs/>
              </w:rPr>
              <w:t xml:space="preserve">every section would not meet good. Auditors should consider if the child is at </w:t>
            </w:r>
            <w:r w:rsidR="00D56ACF">
              <w:rPr>
                <w:rFonts w:asciiTheme="minorHAnsi" w:hAnsiTheme="minorHAnsi" w:cstheme="minorHAnsi"/>
                <w:bCs/>
              </w:rPr>
              <w:t xml:space="preserve">risk of </w:t>
            </w:r>
            <w:r>
              <w:rPr>
                <w:rFonts w:asciiTheme="minorHAnsi" w:hAnsiTheme="minorHAnsi" w:cstheme="minorHAnsi"/>
                <w:bCs/>
              </w:rPr>
              <w:t>immediate harm</w:t>
            </w:r>
            <w:r w:rsidR="00D56ACF">
              <w:rPr>
                <w:rFonts w:asciiTheme="minorHAnsi" w:hAnsiTheme="minorHAnsi" w:cstheme="minorHAnsi"/>
                <w:bCs/>
              </w:rPr>
              <w:t>,</w:t>
            </w:r>
            <w:r>
              <w:rPr>
                <w:rFonts w:asciiTheme="minorHAnsi" w:hAnsiTheme="minorHAnsi" w:cstheme="minorHAnsi"/>
                <w:bCs/>
              </w:rPr>
              <w:t xml:space="preserve"> or</w:t>
            </w:r>
            <w:r w:rsidR="00D56ACF">
              <w:rPr>
                <w:rFonts w:asciiTheme="minorHAnsi" w:hAnsiTheme="minorHAnsi" w:cstheme="minorHAnsi"/>
                <w:bCs/>
              </w:rPr>
              <w:t xml:space="preserve"> if</w:t>
            </w:r>
            <w:r>
              <w:rPr>
                <w:rFonts w:asciiTheme="minorHAnsi" w:hAnsiTheme="minorHAnsi" w:cstheme="minorHAnsi"/>
                <w:bCs/>
              </w:rPr>
              <w:t xml:space="preserve"> actions taken have failed to protect</w:t>
            </w:r>
            <w:r w:rsidR="00D56ACF">
              <w:rPr>
                <w:rFonts w:asciiTheme="minorHAnsi" w:hAnsiTheme="minorHAnsi" w:cstheme="minorHAnsi"/>
                <w:bCs/>
              </w:rPr>
              <w:t>,</w:t>
            </w:r>
            <w:r>
              <w:rPr>
                <w:rFonts w:asciiTheme="minorHAnsi" w:hAnsiTheme="minorHAnsi" w:cstheme="minorHAnsi"/>
                <w:bCs/>
              </w:rPr>
              <w:t xml:space="preserve"> or </w:t>
            </w:r>
            <w:r w:rsidR="00957CEA">
              <w:rPr>
                <w:rFonts w:asciiTheme="minorHAnsi" w:hAnsiTheme="minorHAnsi" w:cstheme="minorHAnsi"/>
                <w:bCs/>
              </w:rPr>
              <w:t xml:space="preserve">failed to provide statutory duties to </w:t>
            </w:r>
            <w:r>
              <w:rPr>
                <w:rFonts w:asciiTheme="minorHAnsi" w:hAnsiTheme="minorHAnsi" w:cstheme="minorHAnsi"/>
                <w:bCs/>
              </w:rPr>
              <w:t>care for the child</w:t>
            </w:r>
            <w:r w:rsidR="00D56ACF">
              <w:rPr>
                <w:rFonts w:asciiTheme="minorHAnsi" w:hAnsiTheme="minorHAnsi" w:cstheme="minorHAnsi"/>
                <w:bCs/>
              </w:rPr>
              <w:t xml:space="preserve"> </w:t>
            </w:r>
            <w:r>
              <w:rPr>
                <w:rFonts w:asciiTheme="minorHAnsi" w:hAnsiTheme="minorHAnsi" w:cstheme="minorHAnsi"/>
                <w:bCs/>
              </w:rPr>
              <w:t>/</w:t>
            </w:r>
            <w:r w:rsidR="00D56ACF">
              <w:rPr>
                <w:rFonts w:asciiTheme="minorHAnsi" w:hAnsiTheme="minorHAnsi" w:cstheme="minorHAnsi"/>
                <w:bCs/>
              </w:rPr>
              <w:t xml:space="preserve"> </w:t>
            </w:r>
            <w:r>
              <w:rPr>
                <w:rFonts w:asciiTheme="minorHAnsi" w:hAnsiTheme="minorHAnsi" w:cstheme="minorHAnsi"/>
                <w:bCs/>
              </w:rPr>
              <w:t xml:space="preserve">young person.  </w:t>
            </w:r>
          </w:p>
          <w:p w:rsidR="00957CEA" w:rsidRPr="0002037C" w:rsidRDefault="00957CEA" w:rsidP="00E502ED">
            <w:pPr>
              <w:rPr>
                <w:rFonts w:asciiTheme="minorHAnsi" w:hAnsiTheme="minorHAnsi" w:cstheme="minorHAnsi"/>
                <w:b/>
                <w:bCs/>
              </w:rPr>
            </w:pPr>
          </w:p>
        </w:tc>
      </w:tr>
    </w:tbl>
    <w:p w:rsidR="00D94C4F" w:rsidRDefault="00D94C4F" w:rsidP="00DC4EBF">
      <w:pPr>
        <w:rPr>
          <w:rFonts w:asciiTheme="minorHAnsi" w:eastAsia="Calibri" w:hAnsiTheme="minorHAnsi" w:cstheme="minorHAnsi"/>
        </w:rPr>
      </w:pPr>
    </w:p>
    <w:tbl>
      <w:tblPr>
        <w:tblStyle w:val="TableGrid"/>
        <w:tblW w:w="0" w:type="auto"/>
        <w:tblLook w:val="04A0" w:firstRow="1" w:lastRow="0" w:firstColumn="1" w:lastColumn="0" w:noHBand="0" w:noVBand="1"/>
      </w:tblPr>
      <w:tblGrid>
        <w:gridCol w:w="10456"/>
      </w:tblGrid>
      <w:tr w:rsidR="00E502ED" w:rsidTr="00E502ED">
        <w:tc>
          <w:tcPr>
            <w:tcW w:w="10456" w:type="dxa"/>
            <w:shd w:val="clear" w:color="auto" w:fill="DBEFF9" w:themeFill="background2"/>
          </w:tcPr>
          <w:p w:rsidR="00E502ED" w:rsidRPr="0074233E" w:rsidRDefault="0074233E" w:rsidP="0074233E">
            <w:pPr>
              <w:pStyle w:val="ListParagraph"/>
              <w:numPr>
                <w:ilvl w:val="0"/>
                <w:numId w:val="56"/>
              </w:numPr>
              <w:rPr>
                <w:rFonts w:asciiTheme="minorHAnsi" w:hAnsiTheme="minorHAnsi" w:cstheme="minorHAnsi"/>
                <w:b/>
              </w:rPr>
            </w:pPr>
            <w:r>
              <w:rPr>
                <w:rFonts w:asciiTheme="minorHAnsi" w:hAnsiTheme="minorHAnsi" w:cstheme="minorHAnsi"/>
                <w:b/>
              </w:rPr>
              <w:t>10</w:t>
            </w:r>
            <w:r w:rsidR="00E502ED" w:rsidRPr="0074233E">
              <w:rPr>
                <w:rFonts w:asciiTheme="minorHAnsi" w:hAnsiTheme="minorHAnsi" w:cstheme="minorHAnsi"/>
                <w:b/>
              </w:rPr>
              <w:t>.Auditors observation</w:t>
            </w:r>
          </w:p>
          <w:p w:rsidR="00271A31" w:rsidRDefault="00271A31" w:rsidP="00E502ED">
            <w:pPr>
              <w:rPr>
                <w:rFonts w:asciiTheme="minorHAnsi" w:hAnsiTheme="minorHAnsi" w:cstheme="minorHAnsi"/>
                <w:b/>
              </w:rPr>
            </w:pPr>
            <w:r>
              <w:rPr>
                <w:rFonts w:asciiTheme="minorHAnsi" w:hAnsiTheme="minorHAnsi" w:cstheme="minorHAnsi"/>
                <w:b/>
              </w:rPr>
              <w:t xml:space="preserve">a) What’s working well? </w:t>
            </w:r>
          </w:p>
          <w:p w:rsidR="00271A31" w:rsidRPr="0002037C" w:rsidRDefault="00271A31" w:rsidP="00E502ED">
            <w:pPr>
              <w:rPr>
                <w:rFonts w:asciiTheme="minorHAnsi" w:hAnsiTheme="minorHAnsi" w:cstheme="minorHAnsi"/>
                <w:b/>
              </w:rPr>
            </w:pPr>
            <w:r>
              <w:rPr>
                <w:rFonts w:asciiTheme="minorHAnsi" w:hAnsiTheme="minorHAnsi" w:cstheme="minorHAnsi"/>
                <w:b/>
              </w:rPr>
              <w:t xml:space="preserve">b) What’s not working well? </w:t>
            </w:r>
          </w:p>
          <w:p w:rsidR="00E502ED" w:rsidRDefault="00E502ED" w:rsidP="00DC4EBF">
            <w:pPr>
              <w:rPr>
                <w:rFonts w:asciiTheme="minorHAnsi" w:hAnsiTheme="minorHAnsi" w:cstheme="minorHAnsi"/>
              </w:rPr>
            </w:pPr>
          </w:p>
        </w:tc>
      </w:tr>
      <w:tr w:rsidR="00E502ED" w:rsidTr="00E502ED">
        <w:tc>
          <w:tcPr>
            <w:tcW w:w="10456" w:type="dxa"/>
          </w:tcPr>
          <w:p w:rsidR="00E502ED" w:rsidRDefault="00E502ED" w:rsidP="00E502ED">
            <w:pPr>
              <w:rPr>
                <w:rFonts w:asciiTheme="minorHAnsi" w:hAnsiTheme="minorHAnsi" w:cstheme="minorHAnsi"/>
                <w:b/>
                <w:bCs/>
              </w:rPr>
            </w:pPr>
            <w:r w:rsidRPr="0002037C">
              <w:rPr>
                <w:rFonts w:asciiTheme="minorHAnsi" w:hAnsiTheme="minorHAnsi" w:cstheme="minorHAnsi"/>
                <w:b/>
                <w:bCs/>
              </w:rPr>
              <w:t>Areas to be considered when completing this section</w:t>
            </w:r>
          </w:p>
          <w:p w:rsidR="00E502ED" w:rsidRDefault="00E502ED" w:rsidP="00E502ED">
            <w:pPr>
              <w:pStyle w:val="ListParagraph"/>
              <w:numPr>
                <w:ilvl w:val="0"/>
                <w:numId w:val="51"/>
              </w:numPr>
              <w:rPr>
                <w:rFonts w:asciiTheme="minorHAnsi" w:hAnsiTheme="minorHAnsi" w:cstheme="minorHAnsi"/>
              </w:rPr>
            </w:pPr>
            <w:r w:rsidRPr="0002037C">
              <w:rPr>
                <w:rFonts w:asciiTheme="minorHAnsi" w:hAnsiTheme="minorHAnsi" w:cstheme="minorHAnsi"/>
                <w:lang w:eastAsia="en-GB"/>
              </w:rPr>
              <w:t xml:space="preserve">Summarise your audit findings and grading </w:t>
            </w:r>
            <w:r w:rsidR="00271A31">
              <w:rPr>
                <w:rFonts w:asciiTheme="minorHAnsi" w:hAnsiTheme="minorHAnsi" w:cstheme="minorHAnsi"/>
                <w:lang w:eastAsia="en-GB"/>
              </w:rPr>
              <w:t xml:space="preserve">by answering sub questions A &amp; B.  </w:t>
            </w:r>
          </w:p>
          <w:p w:rsidR="00E502ED" w:rsidRPr="00E502ED" w:rsidRDefault="00E502ED" w:rsidP="00E502ED">
            <w:pPr>
              <w:pStyle w:val="ListParagraph"/>
              <w:numPr>
                <w:ilvl w:val="0"/>
                <w:numId w:val="51"/>
              </w:numPr>
              <w:rPr>
                <w:rFonts w:asciiTheme="minorHAnsi" w:hAnsiTheme="minorHAnsi" w:cstheme="minorHAnsi"/>
              </w:rPr>
            </w:pPr>
            <w:r w:rsidRPr="00E502ED">
              <w:rPr>
                <w:rFonts w:asciiTheme="minorHAnsi" w:hAnsiTheme="minorHAnsi" w:cstheme="minorHAnsi"/>
                <w:lang w:eastAsia="en-GB"/>
              </w:rPr>
              <w:t>State whether you have spoken to the social worker / line manager directly about the audit</w:t>
            </w:r>
          </w:p>
          <w:p w:rsidR="00E502ED" w:rsidRDefault="00E502ED" w:rsidP="00E502ED">
            <w:pPr>
              <w:pStyle w:val="ListParagraph"/>
              <w:numPr>
                <w:ilvl w:val="0"/>
                <w:numId w:val="51"/>
              </w:numPr>
              <w:rPr>
                <w:rFonts w:asciiTheme="minorHAnsi" w:hAnsiTheme="minorHAnsi" w:cstheme="minorHAnsi"/>
              </w:rPr>
            </w:pPr>
            <w:r>
              <w:rPr>
                <w:rFonts w:asciiTheme="minorHAnsi" w:hAnsiTheme="minorHAnsi" w:cstheme="minorHAnsi"/>
              </w:rPr>
              <w:t xml:space="preserve">If you have been </w:t>
            </w:r>
            <w:r w:rsidR="00F30E6C">
              <w:rPr>
                <w:rFonts w:asciiTheme="minorHAnsi" w:hAnsiTheme="minorHAnsi" w:cstheme="minorHAnsi"/>
              </w:rPr>
              <w:t>unable</w:t>
            </w:r>
            <w:r>
              <w:rPr>
                <w:rFonts w:asciiTheme="minorHAnsi" w:hAnsiTheme="minorHAnsi" w:cstheme="minorHAnsi"/>
              </w:rPr>
              <w:t xml:space="preserve"> to speak to the social worker</w:t>
            </w:r>
            <w:r w:rsidR="00453124">
              <w:rPr>
                <w:rFonts w:asciiTheme="minorHAnsi" w:hAnsiTheme="minorHAnsi" w:cstheme="minorHAnsi"/>
              </w:rPr>
              <w:t>,</w:t>
            </w:r>
            <w:r>
              <w:rPr>
                <w:rFonts w:asciiTheme="minorHAnsi" w:hAnsiTheme="minorHAnsi" w:cstheme="minorHAnsi"/>
              </w:rPr>
              <w:t xml:space="preserve"> explain why and evidence when you will speak to them </w:t>
            </w:r>
          </w:p>
          <w:p w:rsidR="00E502ED" w:rsidRPr="00E502ED" w:rsidRDefault="00E502ED" w:rsidP="00E502ED">
            <w:pPr>
              <w:pStyle w:val="ListParagraph"/>
              <w:numPr>
                <w:ilvl w:val="0"/>
                <w:numId w:val="51"/>
              </w:numPr>
              <w:rPr>
                <w:rFonts w:asciiTheme="minorHAnsi" w:hAnsiTheme="minorHAnsi" w:cstheme="minorHAnsi"/>
              </w:rPr>
            </w:pPr>
            <w:r>
              <w:rPr>
                <w:rFonts w:asciiTheme="minorHAnsi" w:hAnsiTheme="minorHAnsi" w:cstheme="minorHAnsi"/>
              </w:rPr>
              <w:t>Be aware that this section pulls through into the observations screen</w:t>
            </w:r>
          </w:p>
        </w:tc>
      </w:tr>
    </w:tbl>
    <w:p w:rsidR="00E502ED" w:rsidRPr="0002037C" w:rsidRDefault="00E502ED" w:rsidP="00DC4EBF">
      <w:pPr>
        <w:rPr>
          <w:rFonts w:asciiTheme="minorHAnsi" w:hAnsiTheme="minorHAnsi" w:cstheme="minorHAnsi"/>
        </w:rPr>
      </w:pPr>
    </w:p>
    <w:p w:rsidR="00D94C4F" w:rsidRPr="0002037C" w:rsidRDefault="00D94C4F" w:rsidP="00DC4EBF">
      <w:pPr>
        <w:rPr>
          <w:rFonts w:asciiTheme="minorHAnsi" w:hAnsiTheme="minorHAnsi" w:cstheme="minorHAnsi"/>
        </w:rPr>
      </w:pPr>
    </w:p>
    <w:p w:rsidR="004765BC" w:rsidRPr="0002037C" w:rsidRDefault="004765BC" w:rsidP="00DC4EBF">
      <w:pPr>
        <w:rPr>
          <w:rFonts w:asciiTheme="minorHAnsi" w:hAnsiTheme="minorHAnsi" w:cstheme="minorHAnsi"/>
        </w:rPr>
      </w:pPr>
    </w:p>
    <w:p w:rsidR="00D94C4F" w:rsidRPr="0002037C" w:rsidRDefault="00D94C4F" w:rsidP="00DC4EBF">
      <w:pPr>
        <w:rPr>
          <w:rFonts w:asciiTheme="minorHAnsi" w:hAnsiTheme="minorHAnsi" w:cstheme="minorHAnsi"/>
        </w:rPr>
      </w:pPr>
    </w:p>
    <w:sectPr w:rsidR="00D94C4F" w:rsidRPr="0002037C" w:rsidSect="00F7310D">
      <w:headerReference w:type="default" r:id="rId12"/>
      <w:footerReference w:type="default" r:id="rId13"/>
      <w:pgSz w:w="11906" w:h="16838"/>
      <w:pgMar w:top="720" w:right="720" w:bottom="720" w:left="720"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2AF" w:rsidRDefault="00D062AF" w:rsidP="00C71CBC">
      <w:r>
        <w:separator/>
      </w:r>
    </w:p>
  </w:endnote>
  <w:endnote w:type="continuationSeparator" w:id="0">
    <w:p w:rsidR="00D062AF" w:rsidRDefault="00D062AF" w:rsidP="00C71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D61" w:rsidRDefault="00984508" w:rsidP="00681D61">
    <w:pPr>
      <w:pStyle w:val="Footer"/>
    </w:pPr>
    <w:r>
      <w:t>NCT</w:t>
    </w:r>
    <w:r w:rsidR="00681D61">
      <w:t xml:space="preserve"> Quality Assurance Framework July 2020</w:t>
    </w:r>
  </w:p>
  <w:p w:rsidR="00681D61" w:rsidRDefault="00681D61">
    <w:pPr>
      <w:pStyle w:val="Footer"/>
    </w:pPr>
  </w:p>
  <w:p w:rsidR="00CB2124" w:rsidRDefault="00CB21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2AF" w:rsidRDefault="00D062AF" w:rsidP="00C71CBC">
      <w:r>
        <w:separator/>
      </w:r>
    </w:p>
  </w:footnote>
  <w:footnote w:type="continuationSeparator" w:id="0">
    <w:p w:rsidR="00D062AF" w:rsidRDefault="00D062AF" w:rsidP="00C71C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D61" w:rsidRDefault="00681D61">
    <w:pPr>
      <w:pStyle w:val="Header"/>
    </w:pPr>
  </w:p>
  <w:p w:rsidR="00681D61" w:rsidRDefault="00681D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25DB"/>
    <w:multiLevelType w:val="hybridMultilevel"/>
    <w:tmpl w:val="DEC81E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6C4CA9"/>
    <w:multiLevelType w:val="hybridMultilevel"/>
    <w:tmpl w:val="0ACEE96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752A19"/>
    <w:multiLevelType w:val="hybridMultilevel"/>
    <w:tmpl w:val="828A7F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E03F09"/>
    <w:multiLevelType w:val="hybridMultilevel"/>
    <w:tmpl w:val="19DA102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BB6B07"/>
    <w:multiLevelType w:val="hybridMultilevel"/>
    <w:tmpl w:val="CA829042"/>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4D4E66"/>
    <w:multiLevelType w:val="hybridMultilevel"/>
    <w:tmpl w:val="D7F446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7257BB"/>
    <w:multiLevelType w:val="hybridMultilevel"/>
    <w:tmpl w:val="B9EC00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B30867"/>
    <w:multiLevelType w:val="hybridMultilevel"/>
    <w:tmpl w:val="270093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501665"/>
    <w:multiLevelType w:val="hybridMultilevel"/>
    <w:tmpl w:val="BEBE24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AC5ADD"/>
    <w:multiLevelType w:val="hybridMultilevel"/>
    <w:tmpl w:val="591E2B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0C502A"/>
    <w:multiLevelType w:val="hybridMultilevel"/>
    <w:tmpl w:val="AFA6F68E"/>
    <w:lvl w:ilvl="0" w:tplc="27147A4E">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1D112A"/>
    <w:multiLevelType w:val="hybridMultilevel"/>
    <w:tmpl w:val="483EC8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23337B"/>
    <w:multiLevelType w:val="hybridMultilevel"/>
    <w:tmpl w:val="446689C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D6190B"/>
    <w:multiLevelType w:val="hybridMultilevel"/>
    <w:tmpl w:val="3880F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066772"/>
    <w:multiLevelType w:val="hybridMultilevel"/>
    <w:tmpl w:val="9A9E06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DF2D65"/>
    <w:multiLevelType w:val="hybridMultilevel"/>
    <w:tmpl w:val="6ED668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07009C"/>
    <w:multiLevelType w:val="hybridMultilevel"/>
    <w:tmpl w:val="C54218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134AEA"/>
    <w:multiLevelType w:val="hybridMultilevel"/>
    <w:tmpl w:val="7214CB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266FC5"/>
    <w:multiLevelType w:val="hybridMultilevel"/>
    <w:tmpl w:val="560204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FF78B3"/>
    <w:multiLevelType w:val="hybridMultilevel"/>
    <w:tmpl w:val="548E523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cs="Times New Roman" w:hint="default"/>
      </w:rPr>
    </w:lvl>
    <w:lvl w:ilvl="2">
      <w:start w:val="1"/>
      <w:numFmt w:val="bullet"/>
      <w:lvlText w:val="o"/>
      <w:lvlJc w:val="left"/>
      <w:pPr>
        <w:tabs>
          <w:tab w:val="num" w:pos="1391"/>
        </w:tabs>
        <w:ind w:left="1391" w:hanging="284"/>
      </w:pPr>
      <w:rPr>
        <w:rFonts w:ascii="Courier New" w:hAnsi="Courier New" w:cs="Times New Roman"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22" w15:restartNumberingAfterBreak="0">
    <w:nsid w:val="34B36BBF"/>
    <w:multiLevelType w:val="hybridMultilevel"/>
    <w:tmpl w:val="B0C273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2E42A4"/>
    <w:multiLevelType w:val="hybridMultilevel"/>
    <w:tmpl w:val="9402A5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8B15EA"/>
    <w:multiLevelType w:val="hybridMultilevel"/>
    <w:tmpl w:val="D34CBD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F74AC0"/>
    <w:multiLevelType w:val="hybridMultilevel"/>
    <w:tmpl w:val="FA50750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FB45A3"/>
    <w:multiLevelType w:val="hybridMultilevel"/>
    <w:tmpl w:val="6116DE4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9C5E96"/>
    <w:multiLevelType w:val="hybridMultilevel"/>
    <w:tmpl w:val="F42273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B17D6B"/>
    <w:multiLevelType w:val="hybridMultilevel"/>
    <w:tmpl w:val="764EF66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43143F"/>
    <w:multiLevelType w:val="hybridMultilevel"/>
    <w:tmpl w:val="AF944D4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A711D3"/>
    <w:multiLevelType w:val="hybridMultilevel"/>
    <w:tmpl w:val="1AD8437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3A3001"/>
    <w:multiLevelType w:val="hybridMultilevel"/>
    <w:tmpl w:val="C0609E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45039E"/>
    <w:multiLevelType w:val="hybridMultilevel"/>
    <w:tmpl w:val="E1EC95E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1805D1C"/>
    <w:multiLevelType w:val="hybridMultilevel"/>
    <w:tmpl w:val="A31264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1B226C"/>
    <w:multiLevelType w:val="hybridMultilevel"/>
    <w:tmpl w:val="7D5EF1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982143"/>
    <w:multiLevelType w:val="hybridMultilevel"/>
    <w:tmpl w:val="6D94531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862509"/>
    <w:multiLevelType w:val="hybridMultilevel"/>
    <w:tmpl w:val="087A9F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B674E48"/>
    <w:multiLevelType w:val="hybridMultilevel"/>
    <w:tmpl w:val="4B7AF31E"/>
    <w:lvl w:ilvl="0" w:tplc="777EAE78">
      <w:start w:val="1"/>
      <w:numFmt w:val="bullet"/>
      <w:pStyle w:val="Bulletsspac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8" w15:restartNumberingAfterBreak="0">
    <w:nsid w:val="5B807B82"/>
    <w:multiLevelType w:val="hybridMultilevel"/>
    <w:tmpl w:val="11FE9A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E413F6D"/>
    <w:multiLevelType w:val="hybridMultilevel"/>
    <w:tmpl w:val="F3127CE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F353C59"/>
    <w:multiLevelType w:val="hybridMultilevel"/>
    <w:tmpl w:val="C3F884F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2604A09"/>
    <w:multiLevelType w:val="hybridMultilevel"/>
    <w:tmpl w:val="0910E6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2A76342"/>
    <w:multiLevelType w:val="hybridMultilevel"/>
    <w:tmpl w:val="91CE38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5647B28"/>
    <w:multiLevelType w:val="hybridMultilevel"/>
    <w:tmpl w:val="25B015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9E13231"/>
    <w:multiLevelType w:val="hybridMultilevel"/>
    <w:tmpl w:val="91D6436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C315190"/>
    <w:multiLevelType w:val="hybridMultilevel"/>
    <w:tmpl w:val="8BB898A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E243BC4"/>
    <w:multiLevelType w:val="hybridMultilevel"/>
    <w:tmpl w:val="00C6F5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E7E319F"/>
    <w:multiLevelType w:val="hybridMultilevel"/>
    <w:tmpl w:val="CDA278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124342E"/>
    <w:multiLevelType w:val="hybridMultilevel"/>
    <w:tmpl w:val="276847DE"/>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15923F7"/>
    <w:multiLevelType w:val="hybridMultilevel"/>
    <w:tmpl w:val="DEDC400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41D5C68"/>
    <w:multiLevelType w:val="hybridMultilevel"/>
    <w:tmpl w:val="7466EC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85F2399"/>
    <w:multiLevelType w:val="hybridMultilevel"/>
    <w:tmpl w:val="A05213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A491C2E"/>
    <w:multiLevelType w:val="hybridMultilevel"/>
    <w:tmpl w:val="71E495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B677AB7"/>
    <w:multiLevelType w:val="hybridMultilevel"/>
    <w:tmpl w:val="023E6D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DCD743F"/>
    <w:multiLevelType w:val="hybridMultilevel"/>
    <w:tmpl w:val="E7460794"/>
    <w:lvl w:ilvl="0" w:tplc="0809000B">
      <w:start w:val="1"/>
      <w:numFmt w:val="bullet"/>
      <w:pStyle w:val="Bulletsspaced-last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F984AED"/>
    <w:multiLevelType w:val="hybridMultilevel"/>
    <w:tmpl w:val="4A0068C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4"/>
  </w:num>
  <w:num w:numId="4">
    <w:abstractNumId w:val="33"/>
  </w:num>
  <w:num w:numId="5">
    <w:abstractNumId w:val="18"/>
  </w:num>
  <w:num w:numId="6">
    <w:abstractNumId w:val="19"/>
  </w:num>
  <w:num w:numId="7">
    <w:abstractNumId w:val="28"/>
  </w:num>
  <w:num w:numId="8">
    <w:abstractNumId w:val="34"/>
  </w:num>
  <w:num w:numId="9">
    <w:abstractNumId w:val="44"/>
  </w:num>
  <w:num w:numId="10">
    <w:abstractNumId w:val="52"/>
  </w:num>
  <w:num w:numId="11">
    <w:abstractNumId w:val="48"/>
  </w:num>
  <w:num w:numId="12">
    <w:abstractNumId w:val="27"/>
  </w:num>
  <w:num w:numId="13">
    <w:abstractNumId w:val="54"/>
  </w:num>
  <w:num w:numId="14">
    <w:abstractNumId w:val="23"/>
  </w:num>
  <w:num w:numId="15">
    <w:abstractNumId w:val="5"/>
  </w:num>
  <w:num w:numId="16">
    <w:abstractNumId w:val="29"/>
  </w:num>
  <w:num w:numId="17">
    <w:abstractNumId w:val="46"/>
  </w:num>
  <w:num w:numId="18">
    <w:abstractNumId w:val="49"/>
  </w:num>
  <w:num w:numId="19">
    <w:abstractNumId w:val="20"/>
  </w:num>
  <w:num w:numId="20">
    <w:abstractNumId w:val="16"/>
  </w:num>
  <w:num w:numId="21">
    <w:abstractNumId w:val="40"/>
  </w:num>
  <w:num w:numId="22">
    <w:abstractNumId w:val="30"/>
  </w:num>
  <w:num w:numId="23">
    <w:abstractNumId w:val="10"/>
  </w:num>
  <w:num w:numId="24">
    <w:abstractNumId w:val="37"/>
  </w:num>
  <w:num w:numId="25">
    <w:abstractNumId w:val="11"/>
  </w:num>
  <w:num w:numId="26">
    <w:abstractNumId w:val="47"/>
  </w:num>
  <w:num w:numId="27">
    <w:abstractNumId w:val="43"/>
  </w:num>
  <w:num w:numId="28">
    <w:abstractNumId w:val="55"/>
  </w:num>
  <w:num w:numId="29">
    <w:abstractNumId w:val="3"/>
  </w:num>
  <w:num w:numId="30">
    <w:abstractNumId w:val="53"/>
  </w:num>
  <w:num w:numId="31">
    <w:abstractNumId w:val="41"/>
  </w:num>
  <w:num w:numId="32">
    <w:abstractNumId w:val="39"/>
  </w:num>
  <w:num w:numId="33">
    <w:abstractNumId w:val="0"/>
  </w:num>
  <w:num w:numId="34">
    <w:abstractNumId w:val="2"/>
  </w:num>
  <w:num w:numId="35">
    <w:abstractNumId w:val="45"/>
  </w:num>
  <w:num w:numId="36">
    <w:abstractNumId w:val="32"/>
  </w:num>
  <w:num w:numId="37">
    <w:abstractNumId w:val="9"/>
  </w:num>
  <w:num w:numId="38">
    <w:abstractNumId w:val="24"/>
  </w:num>
  <w:num w:numId="39">
    <w:abstractNumId w:val="15"/>
  </w:num>
  <w:num w:numId="40">
    <w:abstractNumId w:val="36"/>
  </w:num>
  <w:num w:numId="41">
    <w:abstractNumId w:val="50"/>
  </w:num>
  <w:num w:numId="42">
    <w:abstractNumId w:val="35"/>
  </w:num>
  <w:num w:numId="43">
    <w:abstractNumId w:val="25"/>
  </w:num>
  <w:num w:numId="44">
    <w:abstractNumId w:val="8"/>
  </w:num>
  <w:num w:numId="45">
    <w:abstractNumId w:val="1"/>
  </w:num>
  <w:num w:numId="46">
    <w:abstractNumId w:val="26"/>
  </w:num>
  <w:num w:numId="47">
    <w:abstractNumId w:val="13"/>
  </w:num>
  <w:num w:numId="48">
    <w:abstractNumId w:val="42"/>
  </w:num>
  <w:num w:numId="49">
    <w:abstractNumId w:val="17"/>
  </w:num>
  <w:num w:numId="50">
    <w:abstractNumId w:val="6"/>
  </w:num>
  <w:num w:numId="51">
    <w:abstractNumId w:val="22"/>
  </w:num>
  <w:num w:numId="52">
    <w:abstractNumId w:val="51"/>
  </w:num>
  <w:num w:numId="53">
    <w:abstractNumId w:val="12"/>
  </w:num>
  <w:num w:numId="54">
    <w:abstractNumId w:val="38"/>
  </w:num>
  <w:num w:numId="55">
    <w:abstractNumId w:val="7"/>
  </w:num>
  <w:num w:numId="56">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EBF"/>
    <w:rsid w:val="000006B7"/>
    <w:rsid w:val="000072B1"/>
    <w:rsid w:val="00014331"/>
    <w:rsid w:val="0002037C"/>
    <w:rsid w:val="00026E0A"/>
    <w:rsid w:val="000316A9"/>
    <w:rsid w:val="00032823"/>
    <w:rsid w:val="00035AF3"/>
    <w:rsid w:val="00035DE2"/>
    <w:rsid w:val="00046D0E"/>
    <w:rsid w:val="0005340C"/>
    <w:rsid w:val="00056328"/>
    <w:rsid w:val="00060942"/>
    <w:rsid w:val="000615D6"/>
    <w:rsid w:val="00065821"/>
    <w:rsid w:val="000755AD"/>
    <w:rsid w:val="000902F0"/>
    <w:rsid w:val="000942C8"/>
    <w:rsid w:val="000A3557"/>
    <w:rsid w:val="000B656F"/>
    <w:rsid w:val="000F4574"/>
    <w:rsid w:val="00100ADE"/>
    <w:rsid w:val="0010168E"/>
    <w:rsid w:val="001056CE"/>
    <w:rsid w:val="001067A4"/>
    <w:rsid w:val="00111AA8"/>
    <w:rsid w:val="00112ACD"/>
    <w:rsid w:val="001169F0"/>
    <w:rsid w:val="00125701"/>
    <w:rsid w:val="00131C7D"/>
    <w:rsid w:val="001366B3"/>
    <w:rsid w:val="001417B1"/>
    <w:rsid w:val="00151C16"/>
    <w:rsid w:val="00162679"/>
    <w:rsid w:val="001767D7"/>
    <w:rsid w:val="00183821"/>
    <w:rsid w:val="001904A2"/>
    <w:rsid w:val="001B3BEA"/>
    <w:rsid w:val="001B6FA7"/>
    <w:rsid w:val="001C234E"/>
    <w:rsid w:val="001C436D"/>
    <w:rsid w:val="001C5820"/>
    <w:rsid w:val="001C5FF1"/>
    <w:rsid w:val="001C61CF"/>
    <w:rsid w:val="001E0E10"/>
    <w:rsid w:val="001E540D"/>
    <w:rsid w:val="001E5FAB"/>
    <w:rsid w:val="001F21EF"/>
    <w:rsid w:val="001F7329"/>
    <w:rsid w:val="00205A26"/>
    <w:rsid w:val="00213E4E"/>
    <w:rsid w:val="0021773E"/>
    <w:rsid w:val="00224C01"/>
    <w:rsid w:val="00227B92"/>
    <w:rsid w:val="00227D08"/>
    <w:rsid w:val="00236420"/>
    <w:rsid w:val="00242FAF"/>
    <w:rsid w:val="002621D3"/>
    <w:rsid w:val="002641DF"/>
    <w:rsid w:val="00271A31"/>
    <w:rsid w:val="0027454F"/>
    <w:rsid w:val="00281374"/>
    <w:rsid w:val="002C195A"/>
    <w:rsid w:val="002D3ED6"/>
    <w:rsid w:val="002F160A"/>
    <w:rsid w:val="0031189E"/>
    <w:rsid w:val="00316DB0"/>
    <w:rsid w:val="00317C42"/>
    <w:rsid w:val="00337302"/>
    <w:rsid w:val="003402BE"/>
    <w:rsid w:val="00355551"/>
    <w:rsid w:val="00360324"/>
    <w:rsid w:val="003759C9"/>
    <w:rsid w:val="003859BC"/>
    <w:rsid w:val="003A1159"/>
    <w:rsid w:val="003A527F"/>
    <w:rsid w:val="003B0BF6"/>
    <w:rsid w:val="003B3050"/>
    <w:rsid w:val="003B3425"/>
    <w:rsid w:val="003C3719"/>
    <w:rsid w:val="003C4829"/>
    <w:rsid w:val="003C65F4"/>
    <w:rsid w:val="004012CC"/>
    <w:rsid w:val="00414DD3"/>
    <w:rsid w:val="00417A82"/>
    <w:rsid w:val="00435DAD"/>
    <w:rsid w:val="00453124"/>
    <w:rsid w:val="0047413F"/>
    <w:rsid w:val="00475250"/>
    <w:rsid w:val="004765BC"/>
    <w:rsid w:val="00482D4F"/>
    <w:rsid w:val="0048347F"/>
    <w:rsid w:val="00483D54"/>
    <w:rsid w:val="00487ABB"/>
    <w:rsid w:val="004965EC"/>
    <w:rsid w:val="00496979"/>
    <w:rsid w:val="00496BF1"/>
    <w:rsid w:val="004B5C5E"/>
    <w:rsid w:val="004C1975"/>
    <w:rsid w:val="004C39E6"/>
    <w:rsid w:val="004F3CBB"/>
    <w:rsid w:val="004F69DF"/>
    <w:rsid w:val="00501973"/>
    <w:rsid w:val="0050265C"/>
    <w:rsid w:val="005030FD"/>
    <w:rsid w:val="00514B95"/>
    <w:rsid w:val="0051688F"/>
    <w:rsid w:val="005243A9"/>
    <w:rsid w:val="00530096"/>
    <w:rsid w:val="00541149"/>
    <w:rsid w:val="005427E8"/>
    <w:rsid w:val="00563318"/>
    <w:rsid w:val="00570ED4"/>
    <w:rsid w:val="00594FC5"/>
    <w:rsid w:val="00596BBD"/>
    <w:rsid w:val="005A21EA"/>
    <w:rsid w:val="005D67F9"/>
    <w:rsid w:val="005E6B3A"/>
    <w:rsid w:val="00600F15"/>
    <w:rsid w:val="00610621"/>
    <w:rsid w:val="00617E0D"/>
    <w:rsid w:val="00617FE9"/>
    <w:rsid w:val="00621992"/>
    <w:rsid w:val="006230FF"/>
    <w:rsid w:val="00630C02"/>
    <w:rsid w:val="00662E95"/>
    <w:rsid w:val="0066424D"/>
    <w:rsid w:val="0066550C"/>
    <w:rsid w:val="006715B4"/>
    <w:rsid w:val="006772B1"/>
    <w:rsid w:val="00681D61"/>
    <w:rsid w:val="00682971"/>
    <w:rsid w:val="00694315"/>
    <w:rsid w:val="006A2F28"/>
    <w:rsid w:val="006B09DD"/>
    <w:rsid w:val="006B2E97"/>
    <w:rsid w:val="006B4F1F"/>
    <w:rsid w:val="006B5DCA"/>
    <w:rsid w:val="006C087A"/>
    <w:rsid w:val="006C7BDC"/>
    <w:rsid w:val="007012AB"/>
    <w:rsid w:val="00715E06"/>
    <w:rsid w:val="00731524"/>
    <w:rsid w:val="00735447"/>
    <w:rsid w:val="0074233E"/>
    <w:rsid w:val="007436E1"/>
    <w:rsid w:val="00745E6A"/>
    <w:rsid w:val="00747FCB"/>
    <w:rsid w:val="00752B86"/>
    <w:rsid w:val="007804F1"/>
    <w:rsid w:val="00791908"/>
    <w:rsid w:val="0079469B"/>
    <w:rsid w:val="007965D2"/>
    <w:rsid w:val="007A510D"/>
    <w:rsid w:val="007C2A30"/>
    <w:rsid w:val="007E09C8"/>
    <w:rsid w:val="007F030A"/>
    <w:rsid w:val="007F0AF5"/>
    <w:rsid w:val="007F39FE"/>
    <w:rsid w:val="00800504"/>
    <w:rsid w:val="00801BE8"/>
    <w:rsid w:val="008045F1"/>
    <w:rsid w:val="008077F4"/>
    <w:rsid w:val="00810FC2"/>
    <w:rsid w:val="00824BF3"/>
    <w:rsid w:val="0083121E"/>
    <w:rsid w:val="00836A4D"/>
    <w:rsid w:val="00836C99"/>
    <w:rsid w:val="00841014"/>
    <w:rsid w:val="00842E7B"/>
    <w:rsid w:val="00877009"/>
    <w:rsid w:val="00881C87"/>
    <w:rsid w:val="008A715F"/>
    <w:rsid w:val="008C1F75"/>
    <w:rsid w:val="008E3498"/>
    <w:rsid w:val="008E6B98"/>
    <w:rsid w:val="008E7BA1"/>
    <w:rsid w:val="008F1784"/>
    <w:rsid w:val="00921238"/>
    <w:rsid w:val="00921C67"/>
    <w:rsid w:val="009501C6"/>
    <w:rsid w:val="00951D4D"/>
    <w:rsid w:val="00957CEA"/>
    <w:rsid w:val="00966E80"/>
    <w:rsid w:val="009757E7"/>
    <w:rsid w:val="00984508"/>
    <w:rsid w:val="00984B7B"/>
    <w:rsid w:val="00995D90"/>
    <w:rsid w:val="009964EA"/>
    <w:rsid w:val="009A04D5"/>
    <w:rsid w:val="009A7248"/>
    <w:rsid w:val="009D2554"/>
    <w:rsid w:val="009E0B6D"/>
    <w:rsid w:val="009F75A7"/>
    <w:rsid w:val="00A02A5C"/>
    <w:rsid w:val="00A04592"/>
    <w:rsid w:val="00A07DD0"/>
    <w:rsid w:val="00A1270E"/>
    <w:rsid w:val="00A21999"/>
    <w:rsid w:val="00A37D2A"/>
    <w:rsid w:val="00A61CCB"/>
    <w:rsid w:val="00A6579C"/>
    <w:rsid w:val="00A6708F"/>
    <w:rsid w:val="00A77905"/>
    <w:rsid w:val="00A841AC"/>
    <w:rsid w:val="00A85701"/>
    <w:rsid w:val="00AA08F7"/>
    <w:rsid w:val="00AB1D76"/>
    <w:rsid w:val="00AB6E85"/>
    <w:rsid w:val="00AD0F37"/>
    <w:rsid w:val="00AD3992"/>
    <w:rsid w:val="00AD760D"/>
    <w:rsid w:val="00AE23CD"/>
    <w:rsid w:val="00AF1781"/>
    <w:rsid w:val="00AF2B45"/>
    <w:rsid w:val="00B03B98"/>
    <w:rsid w:val="00B06801"/>
    <w:rsid w:val="00B21013"/>
    <w:rsid w:val="00B35690"/>
    <w:rsid w:val="00B51732"/>
    <w:rsid w:val="00B62B73"/>
    <w:rsid w:val="00B63725"/>
    <w:rsid w:val="00B658C8"/>
    <w:rsid w:val="00B830C7"/>
    <w:rsid w:val="00B901F5"/>
    <w:rsid w:val="00BA6EF4"/>
    <w:rsid w:val="00BD43F1"/>
    <w:rsid w:val="00BE6085"/>
    <w:rsid w:val="00BE6C8C"/>
    <w:rsid w:val="00C079F8"/>
    <w:rsid w:val="00C11952"/>
    <w:rsid w:val="00C23441"/>
    <w:rsid w:val="00C25A2E"/>
    <w:rsid w:val="00C41386"/>
    <w:rsid w:val="00C56B72"/>
    <w:rsid w:val="00C71CBC"/>
    <w:rsid w:val="00C724DF"/>
    <w:rsid w:val="00C73679"/>
    <w:rsid w:val="00C75773"/>
    <w:rsid w:val="00C84372"/>
    <w:rsid w:val="00C848CA"/>
    <w:rsid w:val="00C87368"/>
    <w:rsid w:val="00CA077B"/>
    <w:rsid w:val="00CA43AE"/>
    <w:rsid w:val="00CB2124"/>
    <w:rsid w:val="00CC415C"/>
    <w:rsid w:val="00CD2444"/>
    <w:rsid w:val="00CD312F"/>
    <w:rsid w:val="00CD7BEB"/>
    <w:rsid w:val="00CE0D2E"/>
    <w:rsid w:val="00CF02C0"/>
    <w:rsid w:val="00D0326E"/>
    <w:rsid w:val="00D062AF"/>
    <w:rsid w:val="00D333CE"/>
    <w:rsid w:val="00D33A6A"/>
    <w:rsid w:val="00D42ED5"/>
    <w:rsid w:val="00D45FC0"/>
    <w:rsid w:val="00D5025C"/>
    <w:rsid w:val="00D56ACF"/>
    <w:rsid w:val="00D57569"/>
    <w:rsid w:val="00D627CF"/>
    <w:rsid w:val="00D7777F"/>
    <w:rsid w:val="00D80A9C"/>
    <w:rsid w:val="00D92522"/>
    <w:rsid w:val="00D93324"/>
    <w:rsid w:val="00D94C4F"/>
    <w:rsid w:val="00DA7427"/>
    <w:rsid w:val="00DA7A79"/>
    <w:rsid w:val="00DB046E"/>
    <w:rsid w:val="00DB2B92"/>
    <w:rsid w:val="00DB3834"/>
    <w:rsid w:val="00DC4EBF"/>
    <w:rsid w:val="00DE4BE2"/>
    <w:rsid w:val="00E019A5"/>
    <w:rsid w:val="00E10097"/>
    <w:rsid w:val="00E1476F"/>
    <w:rsid w:val="00E232B7"/>
    <w:rsid w:val="00E25F65"/>
    <w:rsid w:val="00E33A01"/>
    <w:rsid w:val="00E45178"/>
    <w:rsid w:val="00E502ED"/>
    <w:rsid w:val="00E55B75"/>
    <w:rsid w:val="00E656BC"/>
    <w:rsid w:val="00E75587"/>
    <w:rsid w:val="00E7770B"/>
    <w:rsid w:val="00E84A09"/>
    <w:rsid w:val="00E9239B"/>
    <w:rsid w:val="00E92936"/>
    <w:rsid w:val="00EA17A4"/>
    <w:rsid w:val="00EA20C8"/>
    <w:rsid w:val="00EB3464"/>
    <w:rsid w:val="00ED0630"/>
    <w:rsid w:val="00ED3B5F"/>
    <w:rsid w:val="00F01409"/>
    <w:rsid w:val="00F22BF4"/>
    <w:rsid w:val="00F23792"/>
    <w:rsid w:val="00F2715B"/>
    <w:rsid w:val="00F30E6C"/>
    <w:rsid w:val="00F342A9"/>
    <w:rsid w:val="00F45F5E"/>
    <w:rsid w:val="00F46FB5"/>
    <w:rsid w:val="00F64E3F"/>
    <w:rsid w:val="00F66FE9"/>
    <w:rsid w:val="00F7310D"/>
    <w:rsid w:val="00F84826"/>
    <w:rsid w:val="00FA0BBC"/>
    <w:rsid w:val="00FC58C7"/>
    <w:rsid w:val="00FE4177"/>
    <w:rsid w:val="00FE7802"/>
    <w:rsid w:val="00FF20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BC1AE4"/>
  <w15:docId w15:val="{43547A5E-BA62-42F3-B67B-27B42FAB5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EBF"/>
    <w:pPr>
      <w:spacing w:line="240" w:lineRule="auto"/>
      <w:jc w:val="left"/>
    </w:pPr>
    <w:rPr>
      <w:rFonts w:ascii="Tahoma" w:eastAsia="Times New Roman" w:hAnsi="Tahoma" w:cs="Times New Roman"/>
      <w:color w:val="000000"/>
      <w:sz w:val="24"/>
      <w:szCs w:val="24"/>
    </w:rPr>
  </w:style>
  <w:style w:type="paragraph" w:styleId="Heading1">
    <w:name w:val="heading 1"/>
    <w:basedOn w:val="Normal"/>
    <w:next w:val="Normal"/>
    <w:link w:val="Heading1Char"/>
    <w:qFormat/>
    <w:rsid w:val="00DC4EBF"/>
    <w:pPr>
      <w:keepNext/>
      <w:tabs>
        <w:tab w:val="left" w:pos="737"/>
      </w:tabs>
      <w:spacing w:before="120" w:after="240"/>
      <w:outlineLvl w:val="0"/>
    </w:pPr>
    <w:rPr>
      <w:b/>
      <w:color w:val="auto"/>
      <w:sz w:val="32"/>
      <w:szCs w:val="32"/>
      <w:lang w:eastAsia="en-GB"/>
    </w:rPr>
  </w:style>
  <w:style w:type="paragraph" w:styleId="Heading3">
    <w:name w:val="heading 3"/>
    <w:basedOn w:val="Normal"/>
    <w:next w:val="Normal"/>
    <w:link w:val="Heading3Char"/>
    <w:semiHidden/>
    <w:unhideWhenUsed/>
    <w:qFormat/>
    <w:rsid w:val="00DC4EBF"/>
    <w:pPr>
      <w:keepNext/>
      <w:tabs>
        <w:tab w:val="left" w:pos="737"/>
      </w:tabs>
      <w:spacing w:after="240"/>
      <w:outlineLvl w:val="2"/>
    </w:pPr>
    <w:rPr>
      <w:b/>
      <w:color w:val="auto"/>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4EBF"/>
    <w:rPr>
      <w:rFonts w:ascii="Tahoma" w:eastAsia="Times New Roman" w:hAnsi="Tahoma" w:cs="Times New Roman"/>
      <w:b/>
      <w:sz w:val="32"/>
      <w:szCs w:val="32"/>
      <w:lang w:eastAsia="en-GB"/>
    </w:rPr>
  </w:style>
  <w:style w:type="character" w:customStyle="1" w:styleId="Heading3Char">
    <w:name w:val="Heading 3 Char"/>
    <w:basedOn w:val="DefaultParagraphFont"/>
    <w:link w:val="Heading3"/>
    <w:semiHidden/>
    <w:rsid w:val="00DC4EBF"/>
    <w:rPr>
      <w:rFonts w:ascii="Tahoma" w:eastAsia="Times New Roman" w:hAnsi="Tahoma" w:cs="Times New Roman"/>
      <w:b/>
      <w:sz w:val="24"/>
      <w:szCs w:val="24"/>
      <w:lang w:eastAsia="en-GB"/>
    </w:rPr>
  </w:style>
  <w:style w:type="paragraph" w:customStyle="1" w:styleId="Unnumberedparagraph">
    <w:name w:val="Unnumbered paragraph"/>
    <w:basedOn w:val="Normal"/>
    <w:rsid w:val="00DC4EBF"/>
    <w:pPr>
      <w:spacing w:after="240"/>
    </w:pPr>
  </w:style>
  <w:style w:type="paragraph" w:customStyle="1" w:styleId="Tabletext-left">
    <w:name w:val="Table text - left"/>
    <w:basedOn w:val="Unnumberedparagraph"/>
    <w:rsid w:val="00DC4EBF"/>
    <w:pPr>
      <w:spacing w:before="60" w:after="60"/>
      <w:contextualSpacing/>
    </w:pPr>
    <w:rPr>
      <w:sz w:val="22"/>
    </w:rPr>
  </w:style>
  <w:style w:type="paragraph" w:customStyle="1" w:styleId="Tabletextbullet">
    <w:name w:val="Table text bullet"/>
    <w:basedOn w:val="Normal"/>
    <w:rsid w:val="00DC4EBF"/>
    <w:pPr>
      <w:numPr>
        <w:numId w:val="1"/>
      </w:numPr>
      <w:spacing w:before="60" w:after="60"/>
      <w:contextualSpacing/>
    </w:pPr>
    <w:rPr>
      <w:sz w:val="22"/>
    </w:rPr>
  </w:style>
  <w:style w:type="paragraph" w:customStyle="1" w:styleId="Tableheader-left">
    <w:name w:val="Table header - left"/>
    <w:basedOn w:val="Normal"/>
    <w:rsid w:val="00DC4EBF"/>
    <w:pPr>
      <w:spacing w:before="60" w:after="60"/>
      <w:contextualSpacing/>
    </w:pPr>
    <w:rPr>
      <w:b/>
      <w:bCs/>
      <w:sz w:val="22"/>
      <w:szCs w:val="20"/>
    </w:rPr>
  </w:style>
  <w:style w:type="table" w:styleId="TableGrid">
    <w:name w:val="Table Grid"/>
    <w:basedOn w:val="TableNormal"/>
    <w:uiPriority w:val="59"/>
    <w:rsid w:val="00AA08F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1CBC"/>
    <w:pPr>
      <w:tabs>
        <w:tab w:val="center" w:pos="4513"/>
        <w:tab w:val="right" w:pos="9026"/>
      </w:tabs>
    </w:pPr>
  </w:style>
  <w:style w:type="character" w:customStyle="1" w:styleId="HeaderChar">
    <w:name w:val="Header Char"/>
    <w:basedOn w:val="DefaultParagraphFont"/>
    <w:link w:val="Header"/>
    <w:uiPriority w:val="99"/>
    <w:rsid w:val="00C71CBC"/>
    <w:rPr>
      <w:rFonts w:ascii="Tahoma" w:eastAsia="Times New Roman" w:hAnsi="Tahoma" w:cs="Times New Roman"/>
      <w:color w:val="000000"/>
      <w:sz w:val="24"/>
      <w:szCs w:val="24"/>
    </w:rPr>
  </w:style>
  <w:style w:type="paragraph" w:styleId="Footer">
    <w:name w:val="footer"/>
    <w:basedOn w:val="Normal"/>
    <w:link w:val="FooterChar"/>
    <w:uiPriority w:val="99"/>
    <w:unhideWhenUsed/>
    <w:rsid w:val="00C71CBC"/>
    <w:pPr>
      <w:tabs>
        <w:tab w:val="center" w:pos="4513"/>
        <w:tab w:val="right" w:pos="9026"/>
      </w:tabs>
    </w:pPr>
  </w:style>
  <w:style w:type="character" w:customStyle="1" w:styleId="FooterChar">
    <w:name w:val="Footer Char"/>
    <w:basedOn w:val="DefaultParagraphFont"/>
    <w:link w:val="Footer"/>
    <w:uiPriority w:val="99"/>
    <w:rsid w:val="00C71CBC"/>
    <w:rPr>
      <w:rFonts w:ascii="Tahoma" w:eastAsia="Times New Roman" w:hAnsi="Tahoma" w:cs="Times New Roman"/>
      <w:color w:val="000000"/>
      <w:sz w:val="24"/>
      <w:szCs w:val="24"/>
    </w:rPr>
  </w:style>
  <w:style w:type="character" w:styleId="CommentReference">
    <w:name w:val="annotation reference"/>
    <w:basedOn w:val="DefaultParagraphFont"/>
    <w:uiPriority w:val="99"/>
    <w:semiHidden/>
    <w:unhideWhenUsed/>
    <w:rsid w:val="00563318"/>
    <w:rPr>
      <w:sz w:val="16"/>
      <w:szCs w:val="16"/>
    </w:rPr>
  </w:style>
  <w:style w:type="paragraph" w:styleId="CommentText">
    <w:name w:val="annotation text"/>
    <w:basedOn w:val="Normal"/>
    <w:link w:val="CommentTextChar"/>
    <w:uiPriority w:val="99"/>
    <w:semiHidden/>
    <w:unhideWhenUsed/>
    <w:rsid w:val="00563318"/>
    <w:rPr>
      <w:sz w:val="20"/>
      <w:szCs w:val="20"/>
    </w:rPr>
  </w:style>
  <w:style w:type="character" w:customStyle="1" w:styleId="CommentTextChar">
    <w:name w:val="Comment Text Char"/>
    <w:basedOn w:val="DefaultParagraphFont"/>
    <w:link w:val="CommentText"/>
    <w:uiPriority w:val="99"/>
    <w:semiHidden/>
    <w:rsid w:val="00563318"/>
    <w:rPr>
      <w:rFonts w:ascii="Tahoma" w:eastAsia="Times New Roman" w:hAnsi="Tahoma"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563318"/>
    <w:rPr>
      <w:b/>
      <w:bCs/>
    </w:rPr>
  </w:style>
  <w:style w:type="character" w:customStyle="1" w:styleId="CommentSubjectChar">
    <w:name w:val="Comment Subject Char"/>
    <w:basedOn w:val="CommentTextChar"/>
    <w:link w:val="CommentSubject"/>
    <w:uiPriority w:val="99"/>
    <w:semiHidden/>
    <w:rsid w:val="00563318"/>
    <w:rPr>
      <w:rFonts w:ascii="Tahoma" w:eastAsia="Times New Roman" w:hAnsi="Tahoma" w:cs="Times New Roman"/>
      <w:b/>
      <w:bCs/>
      <w:color w:val="000000"/>
      <w:sz w:val="20"/>
      <w:szCs w:val="20"/>
    </w:rPr>
  </w:style>
  <w:style w:type="paragraph" w:styleId="BalloonText">
    <w:name w:val="Balloon Text"/>
    <w:basedOn w:val="Normal"/>
    <w:link w:val="BalloonTextChar"/>
    <w:uiPriority w:val="99"/>
    <w:semiHidden/>
    <w:unhideWhenUsed/>
    <w:rsid w:val="005633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318"/>
    <w:rPr>
      <w:rFonts w:ascii="Segoe UI" w:eastAsia="Times New Roman" w:hAnsi="Segoe UI" w:cs="Segoe UI"/>
      <w:color w:val="000000"/>
      <w:sz w:val="18"/>
      <w:szCs w:val="18"/>
    </w:rPr>
  </w:style>
  <w:style w:type="character" w:styleId="Hyperlink">
    <w:name w:val="Hyperlink"/>
    <w:basedOn w:val="DefaultParagraphFont"/>
    <w:uiPriority w:val="99"/>
    <w:unhideWhenUsed/>
    <w:rsid w:val="006772B1"/>
    <w:rPr>
      <w:color w:val="F49100" w:themeColor="hyperlink"/>
      <w:u w:val="single"/>
    </w:rPr>
  </w:style>
  <w:style w:type="paragraph" w:styleId="ListParagraph">
    <w:name w:val="List Paragraph"/>
    <w:basedOn w:val="Normal"/>
    <w:uiPriority w:val="34"/>
    <w:qFormat/>
    <w:rsid w:val="00A37D2A"/>
    <w:pPr>
      <w:ind w:left="720"/>
      <w:contextualSpacing/>
    </w:pPr>
  </w:style>
  <w:style w:type="paragraph" w:customStyle="1" w:styleId="CharCharCharCharCharCharChar">
    <w:name w:val="Char Char Char Char Char Char Char"/>
    <w:basedOn w:val="Normal"/>
    <w:rsid w:val="00E45178"/>
    <w:pPr>
      <w:spacing w:after="120" w:line="240" w:lineRule="exact"/>
    </w:pPr>
    <w:rPr>
      <w:rFonts w:ascii="Verdana" w:hAnsi="Verdana"/>
      <w:color w:val="auto"/>
      <w:sz w:val="20"/>
      <w:szCs w:val="20"/>
      <w:lang w:val="en-US"/>
    </w:rPr>
  </w:style>
  <w:style w:type="character" w:customStyle="1" w:styleId="FootnoteTextChar">
    <w:name w:val="Footnote Text Char"/>
    <w:link w:val="FootnoteText"/>
    <w:rsid w:val="0002037C"/>
    <w:rPr>
      <w:rFonts w:ascii="Tahoma" w:hAnsi="Tahoma"/>
      <w:color w:val="000000"/>
    </w:rPr>
  </w:style>
  <w:style w:type="paragraph" w:customStyle="1" w:styleId="Bulletsspaced">
    <w:name w:val="Bullets (spaced)"/>
    <w:basedOn w:val="Normal"/>
    <w:link w:val="BulletsspacedChar"/>
    <w:autoRedefine/>
    <w:rsid w:val="0002037C"/>
    <w:pPr>
      <w:numPr>
        <w:numId w:val="24"/>
      </w:numPr>
      <w:spacing w:before="120"/>
      <w:ind w:left="924" w:hanging="357"/>
    </w:pPr>
  </w:style>
  <w:style w:type="paragraph" w:customStyle="1" w:styleId="Numberedparagraph">
    <w:name w:val="Numbered paragraph"/>
    <w:basedOn w:val="Normal"/>
    <w:autoRedefine/>
    <w:rsid w:val="0002037C"/>
    <w:pPr>
      <w:numPr>
        <w:numId w:val="23"/>
      </w:numPr>
      <w:spacing w:after="240"/>
      <w:ind w:left="567" w:hanging="567"/>
    </w:pPr>
  </w:style>
  <w:style w:type="paragraph" w:styleId="FootnoteText">
    <w:name w:val="footnote text"/>
    <w:basedOn w:val="Normal"/>
    <w:link w:val="FootnoteTextChar"/>
    <w:rsid w:val="0002037C"/>
    <w:rPr>
      <w:rFonts w:eastAsiaTheme="minorHAnsi" w:cstheme="minorBidi"/>
      <w:sz w:val="22"/>
      <w:szCs w:val="22"/>
    </w:rPr>
  </w:style>
  <w:style w:type="character" w:customStyle="1" w:styleId="FootnoteTextChar1">
    <w:name w:val="Footnote Text Char1"/>
    <w:basedOn w:val="DefaultParagraphFont"/>
    <w:uiPriority w:val="99"/>
    <w:semiHidden/>
    <w:rsid w:val="0002037C"/>
    <w:rPr>
      <w:rFonts w:ascii="Tahoma" w:eastAsia="Times New Roman" w:hAnsi="Tahoma" w:cs="Times New Roman"/>
      <w:color w:val="000000"/>
      <w:sz w:val="20"/>
      <w:szCs w:val="20"/>
    </w:rPr>
  </w:style>
  <w:style w:type="character" w:styleId="FootnoteReference">
    <w:name w:val="footnote reference"/>
    <w:uiPriority w:val="99"/>
    <w:rsid w:val="0002037C"/>
    <w:rPr>
      <w:vertAlign w:val="superscript"/>
    </w:rPr>
  </w:style>
  <w:style w:type="character" w:customStyle="1" w:styleId="BulletsspacedChar">
    <w:name w:val="Bullets (spaced) Char"/>
    <w:link w:val="Bulletsspaced"/>
    <w:rsid w:val="0002037C"/>
    <w:rPr>
      <w:rFonts w:ascii="Tahoma" w:eastAsia="Times New Roman" w:hAnsi="Tahoma" w:cs="Times New Roman"/>
      <w:color w:val="000000"/>
      <w:sz w:val="24"/>
      <w:szCs w:val="24"/>
    </w:rPr>
  </w:style>
  <w:style w:type="paragraph" w:customStyle="1" w:styleId="Bulletsspaced-lastbullet">
    <w:name w:val="Bullets (spaced) - last bullet"/>
    <w:basedOn w:val="Bulletsspaced"/>
    <w:next w:val="Numberedparagraph"/>
    <w:link w:val="Bulletsspaced-lastbulletChar"/>
    <w:rsid w:val="0002037C"/>
    <w:pPr>
      <w:numPr>
        <w:numId w:val="13"/>
      </w:numPr>
      <w:spacing w:after="240"/>
      <w:ind w:left="924" w:hanging="357"/>
    </w:pPr>
  </w:style>
  <w:style w:type="character" w:customStyle="1" w:styleId="Bulletsspaced-lastbulletChar">
    <w:name w:val="Bullets (spaced) - last bullet Char"/>
    <w:link w:val="Bulletsspaced-lastbullet"/>
    <w:rsid w:val="0002037C"/>
    <w:rPr>
      <w:rFonts w:ascii="Tahoma" w:eastAsia="Times New Roman" w:hAnsi="Tahoma" w:cs="Times New Roman"/>
      <w:color w:val="000000"/>
      <w:sz w:val="24"/>
      <w:szCs w:val="24"/>
    </w:rPr>
  </w:style>
  <w:style w:type="paragraph" w:customStyle="1" w:styleId="Bulletsdashes">
    <w:name w:val="Bullets (dashes)"/>
    <w:basedOn w:val="Bulletsspaced"/>
    <w:rsid w:val="0002037C"/>
    <w:pPr>
      <w:numPr>
        <w:numId w:val="25"/>
      </w:numPr>
      <w:tabs>
        <w:tab w:val="clear" w:pos="1627"/>
        <w:tab w:val="left" w:pos="1247"/>
      </w:tabs>
      <w:spacing w:after="60"/>
      <w:ind w:left="1247" w:hanging="340"/>
    </w:pPr>
  </w:style>
  <w:style w:type="paragraph" w:customStyle="1" w:styleId="Bulletsdashes-lastbullet">
    <w:name w:val="Bullets (dashes) - last bullet"/>
    <w:basedOn w:val="Bulletsdashes"/>
    <w:next w:val="Numberedparagraph"/>
    <w:rsid w:val="0002037C"/>
    <w:p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03EC1D1D35E942BDF95C29102750E7" ma:contentTypeVersion="6" ma:contentTypeDescription="Create a new document." ma:contentTypeScope="" ma:versionID="2e85c0a43ca217b45e1b6fb0a32e93c8">
  <xsd:schema xmlns:xsd="http://www.w3.org/2001/XMLSchema" xmlns:p="http://schemas.microsoft.com/office/2006/metadata/properties" xmlns:ns2="0c6a760c-91cc-4f00-a7d4-fffe24715a1a" xmlns:ns4="e66258f8-7dc2-4f77-adad-b3a5688c77c5" targetNamespace="http://schemas.microsoft.com/office/2006/metadata/properties" ma:root="true" ma:fieldsID="5bbe3e1aac87b86c998a01e50744974a" ns2:_="" ns4:_="">
    <xsd:import namespace="0c6a760c-91cc-4f00-a7d4-fffe24715a1a"/>
    <xsd:import namespace="e66258f8-7dc2-4f77-adad-b3a5688c77c5"/>
    <xsd:element name="properties">
      <xsd:complexType>
        <xsd:sequence>
          <xsd:element name="documentManagement">
            <xsd:complexType>
              <xsd:all>
                <xsd:element ref="ns2:Doc_x0020_type"/>
                <xsd:element ref="ns2:Sub_x0020_Category"/>
                <xsd:element ref="ns4:Retention" minOccurs="0"/>
                <xsd:element ref="ns2:Month_x002f_Year" minOccurs="0"/>
              </xsd:all>
            </xsd:complexType>
          </xsd:element>
        </xsd:sequence>
      </xsd:complexType>
    </xsd:element>
  </xsd:schema>
  <xsd:schema xmlns:xsd="http://www.w3.org/2001/XMLSchema" xmlns:dms="http://schemas.microsoft.com/office/2006/documentManagement/types" targetNamespace="0c6a760c-91cc-4f00-a7d4-fffe24715a1a" elementFormDefault="qualified">
    <xsd:import namespace="http://schemas.microsoft.com/office/2006/documentManagement/types"/>
    <xsd:element name="Doc_x0020_type" ma:index="2" ma:displayName="Category" ma:default="Other" ma:format="Dropdown" ma:internalName="Doc_x0020_type">
      <xsd:simpleType>
        <xsd:restriction base="dms:Choice">
          <xsd:enumeration value="Archive"/>
          <xsd:enumeration value="Audit Monthly Figures and Non-Compliance"/>
          <xsd:enumeration value="Audit List and Log"/>
          <xsd:enumeration value="Audit Activity Requests"/>
          <xsd:enumeration value="Audits"/>
          <xsd:enumeration value="Cases/Themes To Be Audited"/>
          <xsd:enumeration value="Escalations and Case File Update/Visits"/>
          <xsd:enumeration value="Good Examples"/>
          <xsd:enumeration value="Newsletters"/>
          <xsd:enumeration value="Master Contact List"/>
          <xsd:enumeration value="Moderation Panel"/>
          <xsd:enumeration value="Plans"/>
          <xsd:enumeration value="Policy and Procedures"/>
          <xsd:enumeration value="QAF Processes and Policies"/>
          <xsd:enumeration value="Regulation 44 Reports"/>
          <xsd:enumeration value="Reports"/>
          <xsd:enumeration value="Service Structures"/>
          <xsd:enumeration value="Templates"/>
          <xsd:enumeration value="Other"/>
        </xsd:restriction>
      </xsd:simpleType>
    </xsd:element>
    <xsd:element name="Sub_x0020_Category" ma:index="3" ma:displayName="Sub Category" ma:default="Other" ma:format="Dropdown" ma:internalName="Sub_x0020_Category">
      <xsd:simpleType>
        <xsd:restriction base="dms:Choice">
          <xsd:enumeration value="2016"/>
          <xsd:enumeration value="2017"/>
          <xsd:enumeration value="2018"/>
          <xsd:enumeration value="October 2018"/>
          <xsd:enumeration value="November 2018"/>
          <xsd:enumeration value="December 2018"/>
          <xsd:enumeration value="2019"/>
          <xsd:enumeration value="January 2019"/>
          <xsd:enumeration value="February 2019"/>
          <xsd:enumeration value="March 2019"/>
          <xsd:enumeration value="April 2019"/>
          <xsd:enumeration value="May 2019"/>
          <xsd:enumeration value="June 2019"/>
          <xsd:enumeration value="July 2019"/>
          <xsd:enumeration value="August 2019"/>
          <xsd:enumeration value="September 2019"/>
          <xsd:enumeration value="October 2019"/>
          <xsd:enumeration value="November 2019"/>
          <xsd:enumeration value="December 2019"/>
          <xsd:enumeration value="2020"/>
          <xsd:enumeration value="January 2020"/>
          <xsd:enumeration value="February 2020"/>
          <xsd:enumeration value="March 2020"/>
          <xsd:enumeration value="April 2020"/>
          <xsd:enumeration value="May 2020"/>
          <xsd:enumeration value="June 2020"/>
          <xsd:enumeration value="July 2020"/>
          <xsd:enumeration value="August 2020"/>
          <xsd:enumeration value="September 2020"/>
          <xsd:enumeration value="October 2020"/>
          <xsd:enumeration value="November 2020"/>
          <xsd:enumeration value="December 2020"/>
          <xsd:enumeration value="2021"/>
          <xsd:enumeration value="2022"/>
          <xsd:enumeration value="2023"/>
          <xsd:enumeration value="2024"/>
          <xsd:enumeration value="2025"/>
          <xsd:enumeration value="Other"/>
          <xsd:enumeration value="Templates"/>
        </xsd:restriction>
      </xsd:simpleType>
    </xsd:element>
    <xsd:element name="Month_x002f_Year" ma:index="7" nillable="true" ma:displayName="Month/Year" ma:default="NONE" ma:format="Dropdown" ma:internalName="Month_x002f_Year">
      <xsd:simpleType>
        <xsd:restriction base="dms:Choice">
          <xsd:enumeration value="May 2016"/>
          <xsd:enumeration value="June 2016"/>
          <xsd:enumeration value="July 2016"/>
          <xsd:enumeration value="August 2016"/>
          <xsd:enumeration value="September 2016"/>
          <xsd:enumeration value="October 2016"/>
          <xsd:enumeration value="November 2016"/>
          <xsd:enumeration value="December 2016"/>
          <xsd:enumeration value="January 2017"/>
          <xsd:enumeration value="February 2017"/>
          <xsd:enumeration value="March 2017"/>
          <xsd:enumeration value="April 2017"/>
          <xsd:enumeration value="May 2017"/>
          <xsd:enumeration value="June 2017"/>
          <xsd:enumeration value="July 2017"/>
          <xsd:enumeration value="August 2017"/>
          <xsd:enumeration value="September 2017"/>
          <xsd:enumeration value="October 2017"/>
          <xsd:enumeration value="November 2017"/>
          <xsd:enumeration value="December 2017"/>
          <xsd:enumeration value="January 2018"/>
          <xsd:enumeration value="February 2018"/>
          <xsd:enumeration value="March 2018"/>
          <xsd:enumeration value="April 2018"/>
          <xsd:enumeration value="May 2018"/>
          <xsd:enumeration value="June 2018"/>
          <xsd:enumeration value="July 2018"/>
          <xsd:enumeration value="August 2018"/>
          <xsd:enumeration value="September 2018"/>
          <xsd:enumeration value="October 2018"/>
          <xsd:enumeration value="November 2018"/>
          <xsd:enumeration value="December 2018"/>
          <xsd:enumeration value="January 2019"/>
          <xsd:enumeration value="February 2019"/>
          <xsd:enumeration value="March 2019"/>
          <xsd:enumeration value="April 2019"/>
          <xsd:enumeration value="May 2019"/>
          <xsd:enumeration value="June 2019"/>
          <xsd:enumeration value="July 2019"/>
          <xsd:enumeration value="August 2019"/>
          <xsd:enumeration value="September 2019"/>
          <xsd:enumeration value="October 2019"/>
          <xsd:enumeration value="November 2019"/>
          <xsd:enumeration value="December 2019"/>
          <xsd:enumeration value="NONE"/>
        </xsd:restriction>
      </xsd:simpleType>
    </xsd:element>
  </xsd:schema>
  <xsd:schema xmlns:xsd="http://www.w3.org/2001/XMLSchema" xmlns:dms="http://schemas.microsoft.com/office/2006/documentManagement/types" targetNamespace="e66258f8-7dc2-4f77-adad-b3a5688c77c5" elementFormDefault="qualified">
    <xsd:import namespace="http://schemas.microsoft.com/office/2006/documentManagement/types"/>
    <xsd:element name="Retention" ma:index="6" nillable="true" ma:displayName="Retention" ma:description="Please identify the period your document should be retained for." ma:format="Dropdown" ma:internalName="Retention">
      <xsd:simpleType>
        <xsd:restriction base="dms:Choice">
          <xsd:enumeration value="6 months"/>
          <xsd:enumeration value="1 year"/>
          <xsd:enumeration value="2 years"/>
          <xsd:enumeration value="5 years"/>
          <xsd:enumeration value="7 years"/>
          <xsd:enumeration value="10 years"/>
          <xsd:enumeration value="25 years"/>
          <xsd:enumeration value="75 years"/>
          <xsd:enumeration value="Perpetu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ma:index="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Retention xmlns="e66258f8-7dc2-4f77-adad-b3a5688c77c5" xsi:nil="true"/>
    <Doc_x0020_type xmlns="0c6a760c-91cc-4f00-a7d4-fffe24715a1a">Templates</Doc_x0020_type>
    <Month_x002f_Year xmlns="0c6a760c-91cc-4f00-a7d4-fffe24715a1a">NONE</Month_x002f_Year>
    <Sub_x0020_Category xmlns="0c6a760c-91cc-4f00-a7d4-fffe24715a1a">Other</Sub_x0020_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3D7912-5D45-4741-A627-8EBF5E84B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6a760c-91cc-4f00-a7d4-fffe24715a1a"/>
    <ds:schemaRef ds:uri="e66258f8-7dc2-4f77-adad-b3a5688c77c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1E90362-1D17-42D9-BFB8-165267745DE9}">
  <ds:schemaRefs>
    <ds:schemaRef ds:uri="0c6a760c-91cc-4f00-a7d4-fffe24715a1a"/>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e66258f8-7dc2-4f77-adad-b3a5688c77c5"/>
    <ds:schemaRef ds:uri="http://www.w3.org/XML/1998/namespace"/>
  </ds:schemaRefs>
</ds:datastoreItem>
</file>

<file path=customXml/itemProps3.xml><?xml version="1.0" encoding="utf-8"?>
<ds:datastoreItem xmlns:ds="http://schemas.openxmlformats.org/officeDocument/2006/customXml" ds:itemID="{9D59BD5A-DE24-45ED-8A01-E732A742DACE}">
  <ds:schemaRefs>
    <ds:schemaRef ds:uri="http://schemas.microsoft.com/sharepoint/v3/contenttype/forms"/>
  </ds:schemaRefs>
</ds:datastoreItem>
</file>

<file path=customXml/itemProps4.xml><?xml version="1.0" encoding="utf-8"?>
<ds:datastoreItem xmlns:ds="http://schemas.openxmlformats.org/officeDocument/2006/customXml" ds:itemID="{2DA7A26F-A382-4B98-B5FB-0218BACDC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5489</Words>
  <Characters>31289</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NCC Audit Tool SC - Grading Guidance</vt:lpstr>
    </vt:vector>
  </TitlesOfParts>
  <Company>Northamptonshire County Council</Company>
  <LinksUpToDate>false</LinksUpToDate>
  <CharactersWithSpaces>36705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NCC Audit Tool SC - Grading Guidance</dc:title>
  <dc:subject/>
  <dc:creator>gadoor</dc:creator>
  <cp:keywords/>
  <dc:description/>
  <cp:lastModifiedBy>Kwesi Williams</cp:lastModifiedBy>
  <cp:revision>2</cp:revision>
  <dcterms:created xsi:type="dcterms:W3CDTF">2021-02-11T19:19:00Z</dcterms:created>
  <dcterms:modified xsi:type="dcterms:W3CDTF">2021-02-11T19:19:00Z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0x010100C403EC1D1D35E942BDF95C29102750E7</vt:lpwstr>
  </property>
  <property fmtid="{D5CDD505-2E9C-101B-9397-08002B2CF9AE}" pid="3" name="_NewReviewCycle">
    <vt:lpwstr/>
  </property>
  <property fmtid="{D5CDD505-2E9C-101B-9397-08002B2CF9AE}" pid="4" name="Date of visit">
    <vt:lpwstr>SIF Inspection 2015</vt:lpwstr>
  </property>
  <property fmtid="{D5CDD505-2E9C-101B-9397-08002B2CF9AE}" pid="5" name="Open/Closed">
    <vt:lpwstr>Open</vt:lpwstr>
  </property>
  <property fmtid="{D5CDD505-2E9C-101B-9397-08002B2CF9AE}" pid="6" name="SIF Inspection 2015">
    <vt:lpwstr>Ofsted publications</vt:lpwstr>
  </property>
  <property fmtid="{D5CDD505-2E9C-101B-9397-08002B2CF9AE}" pid="7" name="Open or Closed">
    <vt:lpwstr>Open</vt:lpwstr>
  </property>
  <property fmtid="{D5CDD505-2E9C-101B-9397-08002B2CF9AE}" pid="8" name="Project Document Type">
    <vt:lpwstr>53</vt:lpwstr>
  </property>
  <property fmtid="{D5CDD505-2E9C-101B-9397-08002B2CF9AE}" pid="9" name="Project Name">
    <vt:lpwstr>46</vt:lpwstr>
  </property>
  <property fmtid="{D5CDD505-2E9C-101B-9397-08002B2CF9AE}" pid="10" name="Team Type">
    <vt:lpwstr>QAF Audits</vt:lpwstr>
  </property>
  <property fmtid="{D5CDD505-2E9C-101B-9397-08002B2CF9AE}" pid="11" name="Category1">
    <vt:lpwstr>Template</vt:lpwstr>
  </property>
  <property fmtid="{D5CDD505-2E9C-101B-9397-08002B2CF9AE}" pid="12" name="Status">
    <vt:lpwstr>Unclassified</vt:lpwstr>
  </property>
</Properties>
</file>