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ACC75" w14:textId="243672E0" w:rsidR="002139F2" w:rsidRPr="00E31FCC" w:rsidRDefault="006E1475" w:rsidP="00366931">
      <w:pPr>
        <w:shd w:val="clear" w:color="auto" w:fill="008080"/>
        <w:rPr>
          <w:color w:val="FFFFFF" w:themeColor="background1"/>
          <w:sz w:val="30"/>
          <w:szCs w:val="30"/>
        </w:rPr>
      </w:pPr>
      <w:r>
        <w:rPr>
          <w:b/>
          <w:i/>
          <w:color w:val="FFFFFF" w:themeColor="background1"/>
          <w:sz w:val="40"/>
          <w:szCs w:val="40"/>
        </w:rPr>
        <w:t xml:space="preserve">Wirral </w:t>
      </w:r>
      <w:r w:rsidR="00366931">
        <w:rPr>
          <w:b/>
          <w:i/>
          <w:color w:val="FFFFFF" w:themeColor="background1"/>
          <w:sz w:val="40"/>
          <w:szCs w:val="40"/>
        </w:rPr>
        <w:t>Lifelong Learning</w:t>
      </w:r>
      <w:r w:rsidR="003C0943">
        <w:rPr>
          <w:b/>
          <w:i/>
          <w:color w:val="FFFFFF" w:themeColor="background1"/>
          <w:sz w:val="40"/>
          <w:szCs w:val="40"/>
        </w:rPr>
        <w:t xml:space="preserve"> </w:t>
      </w:r>
      <w:r w:rsidR="00366931" w:rsidRPr="00E31FCC">
        <w:rPr>
          <w:bCs/>
          <w:i/>
          <w:color w:val="FFFFFF" w:themeColor="background1"/>
          <w:sz w:val="30"/>
          <w:szCs w:val="30"/>
        </w:rPr>
        <w:t>y</w:t>
      </w:r>
      <w:r w:rsidR="002139F2" w:rsidRPr="00E31FCC">
        <w:rPr>
          <w:bCs/>
          <w:i/>
          <w:color w:val="FFFFFF" w:themeColor="background1"/>
          <w:sz w:val="30"/>
          <w:szCs w:val="30"/>
        </w:rPr>
        <w:t xml:space="preserve">our journey to </w:t>
      </w:r>
      <w:r w:rsidR="00E31FCC" w:rsidRPr="00E31FCC">
        <w:rPr>
          <w:i/>
          <w:color w:val="FFFFFF" w:themeColor="background1"/>
          <w:sz w:val="30"/>
          <w:szCs w:val="30"/>
        </w:rPr>
        <w:t xml:space="preserve">confidence, </w:t>
      </w:r>
      <w:r w:rsidR="002139F2" w:rsidRPr="00E31FCC">
        <w:rPr>
          <w:i/>
          <w:color w:val="FFFFFF" w:themeColor="background1"/>
          <w:sz w:val="30"/>
          <w:szCs w:val="30"/>
        </w:rPr>
        <w:t xml:space="preserve">employment, </w:t>
      </w:r>
      <w:proofErr w:type="gramStart"/>
      <w:r w:rsidR="002139F2" w:rsidRPr="00E31FCC">
        <w:rPr>
          <w:i/>
          <w:color w:val="FFFFFF" w:themeColor="background1"/>
          <w:sz w:val="30"/>
          <w:szCs w:val="30"/>
        </w:rPr>
        <w:t>volunteering</w:t>
      </w:r>
      <w:proofErr w:type="gramEnd"/>
      <w:r w:rsidR="002139F2" w:rsidRPr="00E31FCC">
        <w:rPr>
          <w:i/>
          <w:color w:val="FFFFFF" w:themeColor="background1"/>
          <w:sz w:val="30"/>
          <w:szCs w:val="30"/>
        </w:rPr>
        <w:t xml:space="preserve"> or further learning starts here…  </w:t>
      </w:r>
    </w:p>
    <w:p w14:paraId="5043B5E2" w14:textId="3B38C1BE" w:rsidR="002139F2" w:rsidRDefault="004D463C" w:rsidP="002139F2">
      <w:r w:rsidRPr="007D6E67">
        <w:rPr>
          <w:noProof/>
          <w:sz w:val="36"/>
          <w:szCs w:val="36"/>
          <w:lang w:eastAsia="en-GB"/>
        </w:rPr>
        <w:drawing>
          <wp:anchor distT="0" distB="0" distL="114300" distR="114300" simplePos="0" relativeHeight="251678720" behindDoc="0" locked="0" layoutInCell="1" allowOverlap="1" wp14:anchorId="65FB8D4D" wp14:editId="0B6D7962">
            <wp:simplePos x="0" y="0"/>
            <wp:positionH relativeFrom="margin">
              <wp:align>left</wp:align>
            </wp:positionH>
            <wp:positionV relativeFrom="paragraph">
              <wp:posOffset>112395</wp:posOffset>
            </wp:positionV>
            <wp:extent cx="935990" cy="1219200"/>
            <wp:effectExtent l="0" t="0" r="0" b="0"/>
            <wp:wrapSquare wrapText="bothSides"/>
            <wp:docPr id="14" name="Picture 14" descr="Life Future Life Progression Dream F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Future Life Progression Dream Fl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599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D82">
        <w:rPr>
          <w:noProof/>
          <w:lang w:eastAsia="en-GB"/>
        </w:rPr>
        <mc:AlternateContent>
          <mc:Choice Requires="wps">
            <w:drawing>
              <wp:anchor distT="0" distB="0" distL="114300" distR="114300" simplePos="0" relativeHeight="251676672" behindDoc="0" locked="0" layoutInCell="1" allowOverlap="1" wp14:anchorId="0D5A5D3D" wp14:editId="7AAB65B1">
                <wp:simplePos x="0" y="0"/>
                <wp:positionH relativeFrom="margin">
                  <wp:align>right</wp:align>
                </wp:positionH>
                <wp:positionV relativeFrom="paragraph">
                  <wp:posOffset>179981</wp:posOffset>
                </wp:positionV>
                <wp:extent cx="8173941" cy="676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3941" cy="676275"/>
                        </a:xfrm>
                        <a:prstGeom prst="rect">
                          <a:avLst/>
                        </a:prstGeom>
                        <a:solidFill>
                          <a:srgbClr val="FFFFFF"/>
                        </a:solidFill>
                        <a:ln w="9525">
                          <a:noFill/>
                          <a:miter lim="800000"/>
                          <a:headEnd/>
                          <a:tailEnd/>
                        </a:ln>
                      </wps:spPr>
                      <wps:txbx>
                        <w:txbxContent>
                          <w:p w14:paraId="456CB4FD" w14:textId="4F171C93" w:rsidR="004453F8" w:rsidRPr="004C4D82" w:rsidRDefault="003C0943" w:rsidP="002139F2">
                            <w:pPr>
                              <w:shd w:val="clear" w:color="auto" w:fill="D9D9D9" w:themeFill="background1" w:themeFillShade="D9"/>
                              <w:rPr>
                                <w:rFonts w:cstheme="minorHAnsi"/>
                                <w:b/>
                                <w:sz w:val="36"/>
                                <w:szCs w:val="36"/>
                              </w:rPr>
                            </w:pPr>
                            <w:r>
                              <w:rPr>
                                <w:rFonts w:cstheme="minorHAnsi"/>
                                <w:b/>
                                <w:sz w:val="36"/>
                                <w:szCs w:val="36"/>
                              </w:rPr>
                              <w:t>Cradle to Career</w:t>
                            </w:r>
                          </w:p>
                          <w:p w14:paraId="7499D19B" w14:textId="5B01FBB0" w:rsidR="0078306A" w:rsidRDefault="006E1475" w:rsidP="002139F2">
                            <w:pPr>
                              <w:shd w:val="clear" w:color="auto" w:fill="D9D9D9" w:themeFill="background1" w:themeFillShade="D9"/>
                              <w:rPr>
                                <w:rFonts w:ascii="Arial Narrow" w:hAnsi="Arial Narrow"/>
                                <w:b/>
                                <w:sz w:val="36"/>
                                <w:szCs w:val="36"/>
                              </w:rPr>
                            </w:pPr>
                            <w:r w:rsidRPr="006E1475">
                              <w:rPr>
                                <w:rFonts w:cstheme="minorHAnsi"/>
                                <w:b/>
                              </w:rPr>
                              <w:t>A</w:t>
                            </w:r>
                            <w:r w:rsidR="0078306A" w:rsidRPr="005F77F6">
                              <w:rPr>
                                <w:b/>
                              </w:rPr>
                              <w:t>ll learners complete an assessment for placement into correct level</w:t>
                            </w:r>
                            <w:r>
                              <w:rPr>
                                <w:b/>
                              </w:rPr>
                              <w:t xml:space="preserve"> – call </w:t>
                            </w:r>
                            <w:r w:rsidR="00E31FCC">
                              <w:rPr>
                                <w:b/>
                              </w:rPr>
                              <w:t>666 3330</w:t>
                            </w:r>
                            <w:r w:rsidR="00EB1916">
                              <w:rPr>
                                <w:b/>
                              </w:rPr>
                              <w:t xml:space="preserve"> or email: lifelonglearning@wirral.gov.uk</w:t>
                            </w:r>
                          </w:p>
                          <w:p w14:paraId="67158EC2" w14:textId="77777777" w:rsidR="0078306A" w:rsidRPr="00E17F1F" w:rsidRDefault="0078306A" w:rsidP="002139F2">
                            <w:pPr>
                              <w:shd w:val="clear" w:color="auto" w:fill="D9D9D9" w:themeFill="background1" w:themeFillShade="D9"/>
                              <w:rPr>
                                <w:rFonts w:ascii="Arial Narrow" w:hAnsi="Arial Narrow"/>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A5D3D" id="_x0000_t202" coordsize="21600,21600" o:spt="202" path="m,l,21600r21600,l21600,xe">
                <v:stroke joinstyle="miter"/>
                <v:path gradientshapeok="t" o:connecttype="rect"/>
              </v:shapetype>
              <v:shape id="Text Box 2" o:spid="_x0000_s1026" type="#_x0000_t202" style="position:absolute;margin-left:592.4pt;margin-top:14.15pt;width:643.6pt;height:53.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" stroked="f">
                <v:textbox>
                  <w:txbxContent>
                    <w:p w14:paraId="456CB4FD" w14:textId="4F171C93" w:rsidR="004453F8" w:rsidRPr="004C4D82" w:rsidRDefault="003C0943" w:rsidP="002139F2">
                      <w:pPr>
                        <w:shd w:val="clear" w:color="auto" w:fill="D9D9D9" w:themeFill="background1" w:themeFillShade="D9"/>
                        <w:rPr>
                          <w:rFonts w:cstheme="minorHAnsi"/>
                          <w:b/>
                          <w:sz w:val="36"/>
                          <w:szCs w:val="36"/>
                        </w:rPr>
                      </w:pPr>
                      <w:r>
                        <w:rPr>
                          <w:rFonts w:cstheme="minorHAnsi"/>
                          <w:b/>
                          <w:sz w:val="36"/>
                          <w:szCs w:val="36"/>
                        </w:rPr>
                        <w:t>Cradle to Career</w:t>
                      </w:r>
                    </w:p>
                    <w:p w14:paraId="7499D19B" w14:textId="5B01FBB0" w:rsidR="0078306A" w:rsidRDefault="006E1475" w:rsidP="002139F2">
                      <w:pPr>
                        <w:shd w:val="clear" w:color="auto" w:fill="D9D9D9" w:themeFill="background1" w:themeFillShade="D9"/>
                        <w:rPr>
                          <w:rFonts w:ascii="Arial Narrow" w:hAnsi="Arial Narrow"/>
                          <w:b/>
                          <w:sz w:val="36"/>
                          <w:szCs w:val="36"/>
                        </w:rPr>
                      </w:pPr>
                      <w:r w:rsidRPr="006E1475">
                        <w:rPr>
                          <w:rFonts w:cstheme="minorHAnsi"/>
                          <w:b/>
                        </w:rPr>
                        <w:t>A</w:t>
                      </w:r>
                      <w:r w:rsidR="0078306A" w:rsidRPr="005F77F6">
                        <w:rPr>
                          <w:b/>
                        </w:rPr>
                        <w:t>ll learners complete an assessment for placement into correct level</w:t>
                      </w:r>
                      <w:r>
                        <w:rPr>
                          <w:b/>
                        </w:rPr>
                        <w:t xml:space="preserve"> – call </w:t>
                      </w:r>
                      <w:r w:rsidR="00E31FCC">
                        <w:rPr>
                          <w:b/>
                        </w:rPr>
                        <w:t>666 3330</w:t>
                      </w:r>
                      <w:r w:rsidR="00EB1916">
                        <w:rPr>
                          <w:b/>
                        </w:rPr>
                        <w:t xml:space="preserve"> or email: lifelonglearning@wirral.gov.uk</w:t>
                      </w:r>
                    </w:p>
                    <w:p w14:paraId="67158EC2" w14:textId="77777777" w:rsidR="0078306A" w:rsidRPr="00E17F1F" w:rsidRDefault="0078306A" w:rsidP="002139F2">
                      <w:pPr>
                        <w:shd w:val="clear" w:color="auto" w:fill="D9D9D9" w:themeFill="background1" w:themeFillShade="D9"/>
                        <w:rPr>
                          <w:rFonts w:ascii="Arial Narrow" w:hAnsi="Arial Narrow"/>
                          <w:b/>
                          <w:sz w:val="36"/>
                          <w:szCs w:val="36"/>
                        </w:rPr>
                      </w:pPr>
                    </w:p>
                  </w:txbxContent>
                </v:textbox>
                <w10:wrap anchorx="margin"/>
              </v:shape>
            </w:pict>
          </mc:Fallback>
        </mc:AlternateContent>
      </w:r>
    </w:p>
    <w:p w14:paraId="7AD2763F" w14:textId="24ABA18C" w:rsidR="002139F2" w:rsidRDefault="002139F2" w:rsidP="002139F2"/>
    <w:p w14:paraId="0D4A5FA3" w14:textId="6895BAB6" w:rsidR="0078306A" w:rsidRDefault="0078306A">
      <w:pPr>
        <w:rPr>
          <w:b/>
        </w:rPr>
      </w:pPr>
    </w:p>
    <w:p w14:paraId="1525ECEE" w14:textId="6C9F9C15" w:rsidR="00366931" w:rsidRDefault="00366931">
      <w:pPr>
        <w:rPr>
          <w:b/>
        </w:rPr>
      </w:pPr>
      <w:r>
        <w:rPr>
          <w:b/>
        </w:rPr>
        <w:t xml:space="preserve">  </w:t>
      </w:r>
    </w:p>
    <w:p w14:paraId="3E55EBDE" w14:textId="36D7EA4A" w:rsidR="004D463C" w:rsidRDefault="004D463C">
      <w:pPr>
        <w:rPr>
          <w:b/>
        </w:rPr>
      </w:pPr>
      <w:r>
        <w:rPr>
          <w:noProof/>
        </w:rPr>
        <mc:AlternateContent>
          <mc:Choice Requires="wps">
            <w:drawing>
              <wp:anchor distT="45720" distB="45720" distL="114300" distR="114300" simplePos="0" relativeHeight="251688960" behindDoc="0" locked="0" layoutInCell="1" allowOverlap="1" wp14:anchorId="3B729EE9" wp14:editId="608804D1">
                <wp:simplePos x="0" y="0"/>
                <wp:positionH relativeFrom="margin">
                  <wp:posOffset>7206615</wp:posOffset>
                </wp:positionH>
                <wp:positionV relativeFrom="paragraph">
                  <wp:posOffset>250190</wp:posOffset>
                </wp:positionV>
                <wp:extent cx="1663700" cy="2698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69875"/>
                        </a:xfrm>
                        <a:prstGeom prst="rect">
                          <a:avLst/>
                        </a:prstGeom>
                        <a:solidFill>
                          <a:srgbClr val="FFFFFF"/>
                        </a:solidFill>
                        <a:ln w="9525">
                          <a:noFill/>
                          <a:miter lim="800000"/>
                          <a:headEnd/>
                          <a:tailEnd/>
                        </a:ln>
                      </wps:spPr>
                      <wps:txbx>
                        <w:txbxContent>
                          <w:p w14:paraId="1FE9385F" w14:textId="60B19E7D" w:rsidR="004C4D82" w:rsidRPr="00FE0DE2" w:rsidRDefault="004D463C" w:rsidP="004C4D82">
                            <w:pPr>
                              <w:rPr>
                                <w:b/>
                                <w:bCs/>
                              </w:rPr>
                            </w:pPr>
                            <w:r>
                              <w:rPr>
                                <w:b/>
                                <w:bCs/>
                              </w:rPr>
                              <w:t xml:space="preserve">      </w:t>
                            </w:r>
                            <w:r w:rsidR="00E31FCC">
                              <w:rPr>
                                <w:b/>
                                <w:bCs/>
                              </w:rPr>
                              <w:t xml:space="preserve">  </w:t>
                            </w:r>
                            <w:r w:rsidR="004C4D82" w:rsidRPr="00FE0DE2">
                              <w:rPr>
                                <w:b/>
                                <w:bCs/>
                              </w:rPr>
                              <w:t>Progression Options</w:t>
                            </w:r>
                            <w:r w:rsidR="00E31FCC">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9EE9" id="_x0000_s1027" type="#_x0000_t202" style="position:absolute;margin-left:567.45pt;margin-top:19.7pt;width:131pt;height:21.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3HIgIAACM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" stroked="f">
                <v:textbox>
                  <w:txbxContent>
                    <w:p w14:paraId="1FE9385F" w14:textId="60B19E7D" w:rsidR="004C4D82" w:rsidRPr="00FE0DE2" w:rsidRDefault="004D463C" w:rsidP="004C4D82">
                      <w:pPr>
                        <w:rPr>
                          <w:b/>
                          <w:bCs/>
                        </w:rPr>
                      </w:pPr>
                      <w:r>
                        <w:rPr>
                          <w:b/>
                          <w:bCs/>
                        </w:rPr>
                        <w:t xml:space="preserve">      </w:t>
                      </w:r>
                      <w:r w:rsidR="00E31FCC">
                        <w:rPr>
                          <w:b/>
                          <w:bCs/>
                        </w:rPr>
                        <w:t xml:space="preserve">  </w:t>
                      </w:r>
                      <w:r w:rsidR="004C4D82" w:rsidRPr="00FE0DE2">
                        <w:rPr>
                          <w:b/>
                          <w:bCs/>
                        </w:rPr>
                        <w:t>Progression Options</w:t>
                      </w:r>
                      <w:r w:rsidR="00E31FCC">
                        <w:rPr>
                          <w:b/>
                          <w:bCs/>
                        </w:rPr>
                        <w:t>:</w:t>
                      </w:r>
                    </w:p>
                  </w:txbxContent>
                </v:textbox>
                <w10:wrap type="square" anchorx="margin"/>
              </v:shape>
            </w:pict>
          </mc:Fallback>
        </mc:AlternateContent>
      </w:r>
      <w:r w:rsidR="00844204">
        <w:rPr>
          <w:b/>
        </w:rPr>
        <w:t xml:space="preserve">                                                       </w:t>
      </w:r>
    </w:p>
    <w:p w14:paraId="429779B0" w14:textId="3FA87F37" w:rsidR="00AF0C52" w:rsidRPr="004D463C" w:rsidRDefault="00844204">
      <w:pPr>
        <w:rPr>
          <w:b/>
        </w:rPr>
      </w:pPr>
      <w:r w:rsidRPr="009C392C">
        <w:rPr>
          <w:b/>
          <w:bCs/>
        </w:rPr>
        <w:t>Getting started:</w:t>
      </w:r>
      <w:r>
        <w:t xml:space="preserve">                 </w:t>
      </w:r>
      <w:r w:rsidRPr="009C392C">
        <w:rPr>
          <w:b/>
          <w:bCs/>
        </w:rPr>
        <w:t>Brushing up</w:t>
      </w:r>
      <w:r w:rsidR="003C0943" w:rsidRPr="009C392C">
        <w:rPr>
          <w:b/>
          <w:bCs/>
        </w:rPr>
        <w:t>:</w:t>
      </w:r>
      <w:r>
        <w:t xml:space="preserve"> </w:t>
      </w:r>
      <w:r w:rsidR="003C0943">
        <w:t xml:space="preserve">       </w:t>
      </w:r>
      <w:r w:rsidR="004D463C" w:rsidRPr="004D463C">
        <w:rPr>
          <w:b/>
          <w:bCs/>
        </w:rPr>
        <w:t>Building skills,</w:t>
      </w:r>
      <w:r w:rsidR="004D463C">
        <w:t xml:space="preserve"> </w:t>
      </w:r>
      <w:r w:rsidR="004D463C" w:rsidRPr="004D463C">
        <w:rPr>
          <w:b/>
          <w:bCs/>
        </w:rPr>
        <w:t>g</w:t>
      </w:r>
      <w:r w:rsidR="009C392C">
        <w:rPr>
          <w:b/>
        </w:rPr>
        <w:t>etting ready for work or volunteering:</w:t>
      </w:r>
      <w:r w:rsidR="003C0943">
        <w:t xml:space="preserve">  </w:t>
      </w:r>
      <w:r w:rsidR="00E31FCC">
        <w:t xml:space="preserve">       </w:t>
      </w:r>
      <w:r w:rsidR="004D463C" w:rsidRPr="004D463C">
        <w:rPr>
          <w:b/>
          <w:bCs/>
        </w:rPr>
        <w:t>Qualifications:</w:t>
      </w:r>
      <w:r w:rsidR="00E31FCC" w:rsidRPr="004D463C">
        <w:rPr>
          <w:b/>
          <w:bCs/>
        </w:rPr>
        <w:t xml:space="preserve">                         </w:t>
      </w:r>
      <w:r w:rsidR="003C0943" w:rsidRPr="004D463C">
        <w:rPr>
          <w:b/>
          <w:bCs/>
        </w:rPr>
        <w:t xml:space="preserve">                                                                                                                                                       </w:t>
      </w:r>
      <w:r w:rsidRPr="004D463C">
        <w:rPr>
          <w:b/>
          <w:bCs/>
        </w:rPr>
        <w:t xml:space="preserve"> </w:t>
      </w:r>
      <w:r w:rsidR="003C0943" w:rsidRPr="004D463C">
        <w:rPr>
          <w:b/>
          <w:bCs/>
        </w:rPr>
        <w:t xml:space="preserve">                   </w:t>
      </w:r>
    </w:p>
    <w:p w14:paraId="5995350F" w14:textId="53C06559" w:rsidR="00AF0C52" w:rsidRDefault="004D463C">
      <w:r>
        <w:rPr>
          <w:noProof/>
        </w:rPr>
        <mc:AlternateContent>
          <mc:Choice Requires="wps">
            <w:drawing>
              <wp:anchor distT="0" distB="0" distL="114300" distR="114300" simplePos="0" relativeHeight="251731968" behindDoc="0" locked="0" layoutInCell="1" allowOverlap="1" wp14:anchorId="23A5677C" wp14:editId="2172FE42">
                <wp:simplePos x="0" y="0"/>
                <wp:positionH relativeFrom="margin">
                  <wp:posOffset>5845810</wp:posOffset>
                </wp:positionH>
                <wp:positionV relativeFrom="paragraph">
                  <wp:posOffset>21590</wp:posOffset>
                </wp:positionV>
                <wp:extent cx="1612900" cy="2468880"/>
                <wp:effectExtent l="0" t="0" r="25400" b="26670"/>
                <wp:wrapNone/>
                <wp:docPr id="3" name="Flowchart: Process 3"/>
                <wp:cNvGraphicFramePr/>
                <a:graphic xmlns:a="http://schemas.openxmlformats.org/drawingml/2006/main">
                  <a:graphicData uri="http://schemas.microsoft.com/office/word/2010/wordprocessingShape">
                    <wps:wsp>
                      <wps:cNvSpPr/>
                      <wps:spPr>
                        <a:xfrm>
                          <a:off x="0" y="0"/>
                          <a:ext cx="1612900" cy="246888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667A2092" w14:textId="2EE54AC0" w:rsidR="00E31FCC" w:rsidRDefault="00E31FCC" w:rsidP="00E31FCC">
                            <w:pPr>
                              <w:rPr>
                                <w:color w:val="FFFFFF" w:themeColor="background1"/>
                                <w:sz w:val="20"/>
                                <w:szCs w:val="20"/>
                              </w:rPr>
                            </w:pPr>
                            <w:proofErr w:type="spellStart"/>
                            <w:r w:rsidRPr="004D463C">
                              <w:rPr>
                                <w:b/>
                                <w:bCs/>
                                <w:color w:val="FFFFFF" w:themeColor="background1"/>
                                <w:sz w:val="20"/>
                                <w:szCs w:val="20"/>
                              </w:rPr>
                              <w:t>Ascentis</w:t>
                            </w:r>
                            <w:proofErr w:type="spellEnd"/>
                            <w:r w:rsidRPr="004D463C">
                              <w:rPr>
                                <w:b/>
                                <w:bCs/>
                                <w:color w:val="FFFFFF" w:themeColor="background1"/>
                                <w:sz w:val="20"/>
                                <w:szCs w:val="20"/>
                              </w:rPr>
                              <w:t>:</w:t>
                            </w:r>
                            <w:r>
                              <w:rPr>
                                <w:color w:val="FFFFFF" w:themeColor="background1"/>
                                <w:sz w:val="20"/>
                                <w:szCs w:val="20"/>
                              </w:rPr>
                              <w:t xml:space="preserve"> English, maths, IT</w:t>
                            </w:r>
                          </w:p>
                          <w:p w14:paraId="2D717C32" w14:textId="39E32B54" w:rsidR="00E31FCC" w:rsidRDefault="00E31FCC" w:rsidP="00E31FCC">
                            <w:pPr>
                              <w:rPr>
                                <w:color w:val="FFFFFF" w:themeColor="background1"/>
                                <w:sz w:val="20"/>
                                <w:szCs w:val="20"/>
                              </w:rPr>
                            </w:pPr>
                            <w:r w:rsidRPr="004D463C">
                              <w:rPr>
                                <w:b/>
                                <w:bCs/>
                                <w:color w:val="FFFFFF" w:themeColor="background1"/>
                                <w:sz w:val="20"/>
                                <w:szCs w:val="20"/>
                              </w:rPr>
                              <w:t>Open Awards:</w:t>
                            </w:r>
                            <w:r>
                              <w:rPr>
                                <w:color w:val="FFFFFF" w:themeColor="background1"/>
                                <w:sz w:val="20"/>
                                <w:szCs w:val="20"/>
                              </w:rPr>
                              <w:t xml:space="preserve"> Employability </w:t>
                            </w:r>
                            <w:proofErr w:type="gramStart"/>
                            <w:r>
                              <w:rPr>
                                <w:color w:val="FFFFFF" w:themeColor="background1"/>
                                <w:sz w:val="20"/>
                                <w:szCs w:val="20"/>
                              </w:rPr>
                              <w:t>in  Sewing</w:t>
                            </w:r>
                            <w:proofErr w:type="gramEnd"/>
                            <w:r>
                              <w:rPr>
                                <w:color w:val="FFFFFF" w:themeColor="background1"/>
                                <w:sz w:val="20"/>
                                <w:szCs w:val="20"/>
                              </w:rPr>
                              <w:t>, Floristry, Teaching Assistant, Peer Mentoring, BSL, Gardening</w:t>
                            </w:r>
                          </w:p>
                          <w:p w14:paraId="2604DCEA" w14:textId="00458678" w:rsidR="00E31FCC" w:rsidRDefault="00E31FCC" w:rsidP="00E31FCC">
                            <w:pPr>
                              <w:rPr>
                                <w:rFonts w:ascii="Calibri" w:eastAsia="Times New Roman" w:hAnsi="Calibri" w:cs="Calibri"/>
                                <w:lang w:eastAsia="en-GB"/>
                              </w:rPr>
                            </w:pPr>
                            <w:r w:rsidRPr="004D463C">
                              <w:rPr>
                                <w:b/>
                                <w:bCs/>
                                <w:color w:val="FFFFFF" w:themeColor="background1"/>
                                <w:sz w:val="20"/>
                                <w:szCs w:val="20"/>
                              </w:rPr>
                              <w:t>Others:</w:t>
                            </w:r>
                            <w:r w:rsidR="004D463C">
                              <w:rPr>
                                <w:b/>
                                <w:bCs/>
                                <w:color w:val="FFFFFF" w:themeColor="background1"/>
                                <w:sz w:val="20"/>
                                <w:szCs w:val="20"/>
                              </w:rPr>
                              <w:t xml:space="preserve">                            </w:t>
                            </w:r>
                            <w:r>
                              <w:rPr>
                                <w:color w:val="FFFFFF" w:themeColor="background1"/>
                                <w:sz w:val="20"/>
                                <w:szCs w:val="20"/>
                              </w:rPr>
                              <w:t>Food Safety, Food Hygiene, Allergy Awareness</w:t>
                            </w:r>
                            <w:r w:rsidR="004D463C">
                              <w:rPr>
                                <w:color w:val="FFFFFF" w:themeColor="background1"/>
                                <w:sz w:val="20"/>
                                <w:szCs w:val="20"/>
                              </w:rPr>
                              <w:t>, E&amp;D, Safeguarding, CSCS Card</w:t>
                            </w:r>
                          </w:p>
                          <w:p w14:paraId="215AD3D7" w14:textId="77777777" w:rsidR="00E31FCC" w:rsidRPr="00EB1916" w:rsidRDefault="00E31FCC" w:rsidP="00E31FCC">
                            <w:pPr>
                              <w:spacing w:after="0" w:line="240" w:lineRule="auto"/>
                              <w:jc w:val="center"/>
                              <w:rPr>
                                <w:rFonts w:ascii="Calibri" w:eastAsia="Times New Roman" w:hAnsi="Calibri" w:cs="Calibri"/>
                                <w:sz w:val="12"/>
                                <w:szCs w:val="12"/>
                                <w:lang w:eastAsia="en-GB"/>
                              </w:rPr>
                            </w:pPr>
                          </w:p>
                          <w:p w14:paraId="347D9714" w14:textId="77777777" w:rsidR="00E31FCC" w:rsidRPr="00EB1916" w:rsidRDefault="00E31FCC" w:rsidP="00E31FCC">
                            <w:pPr>
                              <w:spacing w:after="0" w:line="240" w:lineRule="auto"/>
                              <w:rPr>
                                <w:rFonts w:ascii="Calibri" w:eastAsia="Times New Roman" w:hAnsi="Calibri" w:cs="Calibri"/>
                                <w:lang w:eastAsia="en-GB"/>
                              </w:rPr>
                            </w:pPr>
                          </w:p>
                          <w:p w14:paraId="5119A80A" w14:textId="77777777" w:rsidR="00E31FCC" w:rsidRDefault="00E31FCC" w:rsidP="00E31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5677C" id="_x0000_t109" coordsize="21600,21600" o:spt="109" path="m,l,21600r21600,l21600,xe">
                <v:stroke joinstyle="miter"/>
                <v:path gradientshapeok="t" o:connecttype="rect"/>
              </v:shapetype>
              <v:shape id="Flowchart: Process 3" o:spid="_x0000_s1028" type="#_x0000_t109" style="position:absolute;margin-left:460.3pt;margin-top:1.7pt;width:127pt;height:194.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" fillcolor="#4472c4" strokecolor="#2f528f" strokeweight="1pt">
                <v:textbox>
                  <w:txbxContent>
                    <w:p w14:paraId="667A2092" w14:textId="2EE54AC0" w:rsidR="00E31FCC" w:rsidRDefault="00E31FCC" w:rsidP="00E31FCC">
                      <w:pPr>
                        <w:rPr>
                          <w:color w:val="FFFFFF" w:themeColor="background1"/>
                          <w:sz w:val="20"/>
                          <w:szCs w:val="20"/>
                        </w:rPr>
                      </w:pPr>
                      <w:proofErr w:type="spellStart"/>
                      <w:r w:rsidRPr="004D463C">
                        <w:rPr>
                          <w:b/>
                          <w:bCs/>
                          <w:color w:val="FFFFFF" w:themeColor="background1"/>
                          <w:sz w:val="20"/>
                          <w:szCs w:val="20"/>
                        </w:rPr>
                        <w:t>Ascentis</w:t>
                      </w:r>
                      <w:proofErr w:type="spellEnd"/>
                      <w:r w:rsidRPr="004D463C">
                        <w:rPr>
                          <w:b/>
                          <w:bCs/>
                          <w:color w:val="FFFFFF" w:themeColor="background1"/>
                          <w:sz w:val="20"/>
                          <w:szCs w:val="20"/>
                        </w:rPr>
                        <w:t>:</w:t>
                      </w:r>
                      <w:r>
                        <w:rPr>
                          <w:color w:val="FFFFFF" w:themeColor="background1"/>
                          <w:sz w:val="20"/>
                          <w:szCs w:val="20"/>
                        </w:rPr>
                        <w:t xml:space="preserve"> English, maths, IT</w:t>
                      </w:r>
                    </w:p>
                    <w:p w14:paraId="2D717C32" w14:textId="39E32B54" w:rsidR="00E31FCC" w:rsidRDefault="00E31FCC" w:rsidP="00E31FCC">
                      <w:pPr>
                        <w:rPr>
                          <w:color w:val="FFFFFF" w:themeColor="background1"/>
                          <w:sz w:val="20"/>
                          <w:szCs w:val="20"/>
                        </w:rPr>
                      </w:pPr>
                      <w:r w:rsidRPr="004D463C">
                        <w:rPr>
                          <w:b/>
                          <w:bCs/>
                          <w:color w:val="FFFFFF" w:themeColor="background1"/>
                          <w:sz w:val="20"/>
                          <w:szCs w:val="20"/>
                        </w:rPr>
                        <w:t>Open Awards:</w:t>
                      </w:r>
                      <w:r>
                        <w:rPr>
                          <w:color w:val="FFFFFF" w:themeColor="background1"/>
                          <w:sz w:val="20"/>
                          <w:szCs w:val="20"/>
                        </w:rPr>
                        <w:t xml:space="preserve"> Employability </w:t>
                      </w:r>
                      <w:proofErr w:type="gramStart"/>
                      <w:r>
                        <w:rPr>
                          <w:color w:val="FFFFFF" w:themeColor="background1"/>
                          <w:sz w:val="20"/>
                          <w:szCs w:val="20"/>
                        </w:rPr>
                        <w:t>in  Sewing</w:t>
                      </w:r>
                      <w:proofErr w:type="gramEnd"/>
                      <w:r>
                        <w:rPr>
                          <w:color w:val="FFFFFF" w:themeColor="background1"/>
                          <w:sz w:val="20"/>
                          <w:szCs w:val="20"/>
                        </w:rPr>
                        <w:t>, Floristry, Teaching Assistant, Peer Mentoring, BSL, Gardening</w:t>
                      </w:r>
                    </w:p>
                    <w:p w14:paraId="2604DCEA" w14:textId="00458678" w:rsidR="00E31FCC" w:rsidRDefault="00E31FCC" w:rsidP="00E31FCC">
                      <w:pPr>
                        <w:rPr>
                          <w:rFonts w:ascii="Calibri" w:eastAsia="Times New Roman" w:hAnsi="Calibri" w:cs="Calibri"/>
                          <w:lang w:eastAsia="en-GB"/>
                        </w:rPr>
                      </w:pPr>
                      <w:r w:rsidRPr="004D463C">
                        <w:rPr>
                          <w:b/>
                          <w:bCs/>
                          <w:color w:val="FFFFFF" w:themeColor="background1"/>
                          <w:sz w:val="20"/>
                          <w:szCs w:val="20"/>
                        </w:rPr>
                        <w:t>Others:</w:t>
                      </w:r>
                      <w:r w:rsidR="004D463C">
                        <w:rPr>
                          <w:b/>
                          <w:bCs/>
                          <w:color w:val="FFFFFF" w:themeColor="background1"/>
                          <w:sz w:val="20"/>
                          <w:szCs w:val="20"/>
                        </w:rPr>
                        <w:t xml:space="preserve">                            </w:t>
                      </w:r>
                      <w:r>
                        <w:rPr>
                          <w:color w:val="FFFFFF" w:themeColor="background1"/>
                          <w:sz w:val="20"/>
                          <w:szCs w:val="20"/>
                        </w:rPr>
                        <w:t>Food Safety, Food Hygiene, Allergy Awareness</w:t>
                      </w:r>
                      <w:r w:rsidR="004D463C">
                        <w:rPr>
                          <w:color w:val="FFFFFF" w:themeColor="background1"/>
                          <w:sz w:val="20"/>
                          <w:szCs w:val="20"/>
                        </w:rPr>
                        <w:t>, E&amp;D, Safeguarding, CSCS Card</w:t>
                      </w:r>
                    </w:p>
                    <w:p w14:paraId="215AD3D7" w14:textId="77777777" w:rsidR="00E31FCC" w:rsidRPr="00EB1916" w:rsidRDefault="00E31FCC" w:rsidP="00E31FCC">
                      <w:pPr>
                        <w:spacing w:after="0" w:line="240" w:lineRule="auto"/>
                        <w:jc w:val="center"/>
                        <w:rPr>
                          <w:rFonts w:ascii="Calibri" w:eastAsia="Times New Roman" w:hAnsi="Calibri" w:cs="Calibri"/>
                          <w:sz w:val="12"/>
                          <w:szCs w:val="12"/>
                          <w:lang w:eastAsia="en-GB"/>
                        </w:rPr>
                      </w:pPr>
                    </w:p>
                    <w:p w14:paraId="347D9714" w14:textId="77777777" w:rsidR="00E31FCC" w:rsidRPr="00EB1916" w:rsidRDefault="00E31FCC" w:rsidP="00E31FCC">
                      <w:pPr>
                        <w:spacing w:after="0" w:line="240" w:lineRule="auto"/>
                        <w:rPr>
                          <w:rFonts w:ascii="Calibri" w:eastAsia="Times New Roman" w:hAnsi="Calibri" w:cs="Calibri"/>
                          <w:lang w:eastAsia="en-GB"/>
                        </w:rPr>
                      </w:pPr>
                    </w:p>
                    <w:p w14:paraId="5119A80A" w14:textId="77777777" w:rsidR="00E31FCC" w:rsidRDefault="00E31FCC" w:rsidP="00E31FCC">
                      <w:pPr>
                        <w:jc w:val="center"/>
                      </w:pP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55BD012D" wp14:editId="17F68EB1">
                <wp:simplePos x="0" y="0"/>
                <wp:positionH relativeFrom="column">
                  <wp:posOffset>2454910</wp:posOffset>
                </wp:positionH>
                <wp:positionV relativeFrom="paragraph">
                  <wp:posOffset>34290</wp:posOffset>
                </wp:positionV>
                <wp:extent cx="3232150" cy="2438400"/>
                <wp:effectExtent l="0" t="0" r="25400" b="19050"/>
                <wp:wrapNone/>
                <wp:docPr id="295" name="Flowchart: Process 295"/>
                <wp:cNvGraphicFramePr/>
                <a:graphic xmlns:a="http://schemas.openxmlformats.org/drawingml/2006/main">
                  <a:graphicData uri="http://schemas.microsoft.com/office/word/2010/wordprocessingShape">
                    <wps:wsp>
                      <wps:cNvSpPr/>
                      <wps:spPr>
                        <a:xfrm>
                          <a:off x="0" y="0"/>
                          <a:ext cx="3232150" cy="243840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032D063" w14:textId="77777777" w:rsidR="003C0943" w:rsidRPr="009C392C" w:rsidRDefault="003C0943" w:rsidP="003C0943">
                            <w:pPr>
                              <w:rPr>
                                <w:color w:val="FFFFFF" w:themeColor="background1"/>
                                <w:sz w:val="20"/>
                                <w:szCs w:val="20"/>
                              </w:rPr>
                            </w:pPr>
                            <w:r w:rsidRPr="009C392C">
                              <w:rPr>
                                <w:color w:val="FFFFFF" w:themeColor="background1"/>
                                <w:sz w:val="20"/>
                                <w:szCs w:val="20"/>
                              </w:rPr>
                              <w:t>Preparing for Interviews</w:t>
                            </w:r>
                          </w:p>
                          <w:p w14:paraId="7E158D79" w14:textId="77777777" w:rsidR="009C392C" w:rsidRPr="009C392C" w:rsidRDefault="003C0943" w:rsidP="003C0943">
                            <w:pPr>
                              <w:rPr>
                                <w:color w:val="FFFFFF" w:themeColor="background1"/>
                                <w:sz w:val="20"/>
                                <w:szCs w:val="20"/>
                              </w:rPr>
                            </w:pPr>
                            <w:r w:rsidRPr="009C392C">
                              <w:rPr>
                                <w:color w:val="FFFFFF" w:themeColor="background1"/>
                                <w:sz w:val="20"/>
                                <w:szCs w:val="20"/>
                              </w:rPr>
                              <w:t xml:space="preserve">Meditation to Improve </w:t>
                            </w:r>
                            <w:proofErr w:type="spellStart"/>
                            <w:r w:rsidRPr="009C392C">
                              <w:rPr>
                                <w:color w:val="FFFFFF" w:themeColor="background1"/>
                                <w:sz w:val="20"/>
                                <w:szCs w:val="20"/>
                              </w:rPr>
                              <w:t>Lifeskills</w:t>
                            </w:r>
                            <w:proofErr w:type="spellEnd"/>
                            <w:r w:rsidRPr="009C392C">
                              <w:rPr>
                                <w:color w:val="FFFFFF" w:themeColor="background1"/>
                                <w:sz w:val="20"/>
                                <w:szCs w:val="20"/>
                              </w:rPr>
                              <w:t>, Relaxation &amp; Interviews</w:t>
                            </w:r>
                          </w:p>
                          <w:p w14:paraId="578AC253" w14:textId="0409913D" w:rsidR="009C392C" w:rsidRPr="009C392C" w:rsidRDefault="009C392C" w:rsidP="003C0943">
                            <w:pPr>
                              <w:rPr>
                                <w:color w:val="FFFFFF" w:themeColor="background1"/>
                                <w:sz w:val="20"/>
                                <w:szCs w:val="20"/>
                              </w:rPr>
                            </w:pPr>
                            <w:r w:rsidRPr="009C392C">
                              <w:rPr>
                                <w:color w:val="FFFFFF" w:themeColor="background1"/>
                                <w:sz w:val="20"/>
                                <w:szCs w:val="20"/>
                              </w:rPr>
                              <w:t>BSL for Work and Volunteering</w:t>
                            </w:r>
                          </w:p>
                          <w:p w14:paraId="4608887B" w14:textId="345D4559" w:rsidR="003C0943" w:rsidRPr="009C392C" w:rsidRDefault="003C0943" w:rsidP="003C0943">
                            <w:pPr>
                              <w:rPr>
                                <w:color w:val="FFFFFF" w:themeColor="background1"/>
                                <w:sz w:val="20"/>
                                <w:szCs w:val="20"/>
                              </w:rPr>
                            </w:pPr>
                            <w:r w:rsidRPr="009C392C">
                              <w:rPr>
                                <w:color w:val="FFFFFF" w:themeColor="background1"/>
                                <w:sz w:val="20"/>
                                <w:szCs w:val="20"/>
                              </w:rPr>
                              <w:t>Intro to Retail</w:t>
                            </w:r>
                            <w:r w:rsidR="009C392C">
                              <w:rPr>
                                <w:color w:val="FFFFFF" w:themeColor="background1"/>
                                <w:sz w:val="20"/>
                                <w:szCs w:val="20"/>
                              </w:rPr>
                              <w:t xml:space="preserve"> /</w:t>
                            </w:r>
                            <w:r w:rsidRPr="009C392C">
                              <w:rPr>
                                <w:color w:val="FFFFFF" w:themeColor="background1"/>
                                <w:sz w:val="20"/>
                                <w:szCs w:val="20"/>
                              </w:rPr>
                              <w:t xml:space="preserve"> </w:t>
                            </w:r>
                            <w:r w:rsidR="009C392C">
                              <w:rPr>
                                <w:color w:val="FFFFFF" w:themeColor="background1"/>
                                <w:sz w:val="20"/>
                                <w:szCs w:val="20"/>
                              </w:rPr>
                              <w:t>W</w:t>
                            </w:r>
                            <w:r w:rsidRPr="009C392C">
                              <w:rPr>
                                <w:color w:val="FFFFFF" w:themeColor="background1"/>
                                <w:sz w:val="20"/>
                                <w:szCs w:val="20"/>
                              </w:rPr>
                              <w:t>orking in a customer friendly way</w:t>
                            </w:r>
                          </w:p>
                          <w:p w14:paraId="50EF8068" w14:textId="4B3C22A6" w:rsidR="003C0943" w:rsidRPr="009C392C" w:rsidRDefault="003C0943" w:rsidP="003C0943">
                            <w:pPr>
                              <w:rPr>
                                <w:color w:val="FFFFFF" w:themeColor="background1"/>
                                <w:sz w:val="20"/>
                                <w:szCs w:val="20"/>
                              </w:rPr>
                            </w:pPr>
                            <w:r w:rsidRPr="009C392C">
                              <w:rPr>
                                <w:color w:val="FFFFFF" w:themeColor="background1"/>
                                <w:sz w:val="20"/>
                                <w:szCs w:val="20"/>
                              </w:rPr>
                              <w:t>W</w:t>
                            </w:r>
                            <w:r w:rsidR="009C392C" w:rsidRPr="009C392C">
                              <w:rPr>
                                <w:color w:val="FFFFFF" w:themeColor="background1"/>
                                <w:sz w:val="20"/>
                                <w:szCs w:val="20"/>
                              </w:rPr>
                              <w:t xml:space="preserve">orking in Business </w:t>
                            </w:r>
                            <w:r w:rsidR="009C392C">
                              <w:rPr>
                                <w:color w:val="FFFFFF" w:themeColor="background1"/>
                                <w:sz w:val="20"/>
                                <w:szCs w:val="20"/>
                              </w:rPr>
                              <w:t>A</w:t>
                            </w:r>
                            <w:r w:rsidR="009C392C" w:rsidRPr="009C392C">
                              <w:rPr>
                                <w:color w:val="FFFFFF" w:themeColor="background1"/>
                                <w:sz w:val="20"/>
                                <w:szCs w:val="20"/>
                              </w:rPr>
                              <w:t>dministration</w:t>
                            </w:r>
                          </w:p>
                          <w:p w14:paraId="755BEBD7" w14:textId="77777777" w:rsidR="004D463C" w:rsidRDefault="009C392C" w:rsidP="003C0943">
                            <w:pPr>
                              <w:rPr>
                                <w:color w:val="FFFFFF" w:themeColor="background1"/>
                                <w:sz w:val="20"/>
                                <w:szCs w:val="20"/>
                              </w:rPr>
                            </w:pPr>
                            <w:r w:rsidRPr="009C392C">
                              <w:rPr>
                                <w:color w:val="FFFFFF" w:themeColor="background1"/>
                                <w:sz w:val="20"/>
                                <w:szCs w:val="20"/>
                              </w:rPr>
                              <w:t xml:space="preserve">Working with Children / Social Care / </w:t>
                            </w:r>
                            <w:r w:rsidR="00E31FCC">
                              <w:rPr>
                                <w:color w:val="FFFFFF" w:themeColor="background1"/>
                                <w:sz w:val="20"/>
                                <w:szCs w:val="20"/>
                              </w:rPr>
                              <w:t>B</w:t>
                            </w:r>
                            <w:r w:rsidRPr="009C392C">
                              <w:rPr>
                                <w:color w:val="FFFFFF" w:themeColor="background1"/>
                                <w:sz w:val="20"/>
                                <w:szCs w:val="20"/>
                              </w:rPr>
                              <w:t xml:space="preserve">ecoming a </w:t>
                            </w:r>
                            <w:r w:rsidR="00E31FCC">
                              <w:rPr>
                                <w:color w:val="FFFFFF" w:themeColor="background1"/>
                                <w:sz w:val="20"/>
                                <w:szCs w:val="20"/>
                              </w:rPr>
                              <w:t>T</w:t>
                            </w:r>
                            <w:r w:rsidRPr="009C392C">
                              <w:rPr>
                                <w:color w:val="FFFFFF" w:themeColor="background1"/>
                                <w:sz w:val="20"/>
                                <w:szCs w:val="20"/>
                              </w:rPr>
                              <w:t xml:space="preserve">eaching </w:t>
                            </w:r>
                            <w:r w:rsidR="00E31FCC">
                              <w:rPr>
                                <w:color w:val="FFFFFF" w:themeColor="background1"/>
                                <w:sz w:val="20"/>
                                <w:szCs w:val="20"/>
                              </w:rPr>
                              <w:t>A</w:t>
                            </w:r>
                            <w:r w:rsidRPr="009C392C">
                              <w:rPr>
                                <w:color w:val="FFFFFF" w:themeColor="background1"/>
                                <w:sz w:val="20"/>
                                <w:szCs w:val="20"/>
                              </w:rPr>
                              <w:t>ssistant</w:t>
                            </w:r>
                          </w:p>
                          <w:p w14:paraId="45D6E8E0" w14:textId="72A198E0" w:rsidR="009C392C" w:rsidRPr="009C392C" w:rsidRDefault="009C392C" w:rsidP="003C0943">
                            <w:pPr>
                              <w:rPr>
                                <w:color w:val="FFFFFF" w:themeColor="background1"/>
                                <w:sz w:val="20"/>
                                <w:szCs w:val="20"/>
                              </w:rPr>
                            </w:pPr>
                            <w:r w:rsidRPr="009C392C">
                              <w:rPr>
                                <w:color w:val="FFFFFF" w:themeColor="background1"/>
                                <w:sz w:val="20"/>
                                <w:szCs w:val="20"/>
                              </w:rPr>
                              <w:t xml:space="preserve">Health and Safety </w:t>
                            </w:r>
                          </w:p>
                          <w:p w14:paraId="04C66329" w14:textId="3DB15D28" w:rsidR="003C0943" w:rsidRDefault="004D463C" w:rsidP="003C0943">
                            <w:pPr>
                              <w:rPr>
                                <w:color w:val="FFFFFF" w:themeColor="background1"/>
                                <w:sz w:val="16"/>
                                <w:szCs w:val="16"/>
                              </w:rPr>
                            </w:pPr>
                            <w:r>
                              <w:rPr>
                                <w:color w:val="FFFFFF" w:themeColor="background1"/>
                                <w:sz w:val="20"/>
                                <w:szCs w:val="20"/>
                              </w:rPr>
                              <w:t>Introduction to sewing, floristry, gardening,</w:t>
                            </w:r>
                            <w:r w:rsidR="006D2AB5">
                              <w:rPr>
                                <w:color w:val="FFFFFF" w:themeColor="background1"/>
                                <w:sz w:val="20"/>
                                <w:szCs w:val="20"/>
                              </w:rPr>
                              <w:t xml:space="preserve"> volunteering</w:t>
                            </w:r>
                          </w:p>
                          <w:p w14:paraId="5E475560" w14:textId="77777777" w:rsidR="003C0943" w:rsidRDefault="003C0943" w:rsidP="003C0943">
                            <w:pPr>
                              <w:rPr>
                                <w:color w:val="FFFFFF" w:themeColor="background1"/>
                                <w:sz w:val="16"/>
                                <w:szCs w:val="16"/>
                              </w:rPr>
                            </w:pPr>
                          </w:p>
                          <w:p w14:paraId="1F05EDFF" w14:textId="77777777" w:rsidR="003C0943" w:rsidRPr="00DF5A71" w:rsidRDefault="003C0943" w:rsidP="003C0943">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012D" id="Flowchart: Process 295" o:spid="_x0000_s1029" type="#_x0000_t109" style="position:absolute;margin-left:193.3pt;margin-top:2.7pt;width:254.5pt;height:1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" fillcolor="#4472c4" strokecolor="#2f528f" strokeweight="1pt">
                <v:textbox>
                  <w:txbxContent>
                    <w:p w14:paraId="7032D063" w14:textId="77777777" w:rsidR="003C0943" w:rsidRPr="009C392C" w:rsidRDefault="003C0943" w:rsidP="003C0943">
                      <w:pPr>
                        <w:rPr>
                          <w:color w:val="FFFFFF" w:themeColor="background1"/>
                          <w:sz w:val="20"/>
                          <w:szCs w:val="20"/>
                        </w:rPr>
                      </w:pPr>
                      <w:r w:rsidRPr="009C392C">
                        <w:rPr>
                          <w:color w:val="FFFFFF" w:themeColor="background1"/>
                          <w:sz w:val="20"/>
                          <w:szCs w:val="20"/>
                        </w:rPr>
                        <w:t>Preparing for Interviews</w:t>
                      </w:r>
                    </w:p>
                    <w:p w14:paraId="7E158D79" w14:textId="77777777" w:rsidR="009C392C" w:rsidRPr="009C392C" w:rsidRDefault="003C0943" w:rsidP="003C0943">
                      <w:pPr>
                        <w:rPr>
                          <w:color w:val="FFFFFF" w:themeColor="background1"/>
                          <w:sz w:val="20"/>
                          <w:szCs w:val="20"/>
                        </w:rPr>
                      </w:pPr>
                      <w:r w:rsidRPr="009C392C">
                        <w:rPr>
                          <w:color w:val="FFFFFF" w:themeColor="background1"/>
                          <w:sz w:val="20"/>
                          <w:szCs w:val="20"/>
                        </w:rPr>
                        <w:t xml:space="preserve">Meditation to Improve </w:t>
                      </w:r>
                      <w:proofErr w:type="spellStart"/>
                      <w:r w:rsidRPr="009C392C">
                        <w:rPr>
                          <w:color w:val="FFFFFF" w:themeColor="background1"/>
                          <w:sz w:val="20"/>
                          <w:szCs w:val="20"/>
                        </w:rPr>
                        <w:t>Lifeskills</w:t>
                      </w:r>
                      <w:proofErr w:type="spellEnd"/>
                      <w:r w:rsidRPr="009C392C">
                        <w:rPr>
                          <w:color w:val="FFFFFF" w:themeColor="background1"/>
                          <w:sz w:val="20"/>
                          <w:szCs w:val="20"/>
                        </w:rPr>
                        <w:t>, Relaxation &amp; Interviews</w:t>
                      </w:r>
                    </w:p>
                    <w:p w14:paraId="578AC253" w14:textId="0409913D" w:rsidR="009C392C" w:rsidRPr="009C392C" w:rsidRDefault="009C392C" w:rsidP="003C0943">
                      <w:pPr>
                        <w:rPr>
                          <w:color w:val="FFFFFF" w:themeColor="background1"/>
                          <w:sz w:val="20"/>
                          <w:szCs w:val="20"/>
                        </w:rPr>
                      </w:pPr>
                      <w:r w:rsidRPr="009C392C">
                        <w:rPr>
                          <w:color w:val="FFFFFF" w:themeColor="background1"/>
                          <w:sz w:val="20"/>
                          <w:szCs w:val="20"/>
                        </w:rPr>
                        <w:t>BSL for Work and Volunteering</w:t>
                      </w:r>
                    </w:p>
                    <w:p w14:paraId="4608887B" w14:textId="345D4559" w:rsidR="003C0943" w:rsidRPr="009C392C" w:rsidRDefault="003C0943" w:rsidP="003C0943">
                      <w:pPr>
                        <w:rPr>
                          <w:color w:val="FFFFFF" w:themeColor="background1"/>
                          <w:sz w:val="20"/>
                          <w:szCs w:val="20"/>
                        </w:rPr>
                      </w:pPr>
                      <w:r w:rsidRPr="009C392C">
                        <w:rPr>
                          <w:color w:val="FFFFFF" w:themeColor="background1"/>
                          <w:sz w:val="20"/>
                          <w:szCs w:val="20"/>
                        </w:rPr>
                        <w:t>Intro to Retail</w:t>
                      </w:r>
                      <w:r w:rsidR="009C392C">
                        <w:rPr>
                          <w:color w:val="FFFFFF" w:themeColor="background1"/>
                          <w:sz w:val="20"/>
                          <w:szCs w:val="20"/>
                        </w:rPr>
                        <w:t xml:space="preserve"> /</w:t>
                      </w:r>
                      <w:r w:rsidRPr="009C392C">
                        <w:rPr>
                          <w:color w:val="FFFFFF" w:themeColor="background1"/>
                          <w:sz w:val="20"/>
                          <w:szCs w:val="20"/>
                        </w:rPr>
                        <w:t xml:space="preserve"> </w:t>
                      </w:r>
                      <w:r w:rsidR="009C392C">
                        <w:rPr>
                          <w:color w:val="FFFFFF" w:themeColor="background1"/>
                          <w:sz w:val="20"/>
                          <w:szCs w:val="20"/>
                        </w:rPr>
                        <w:t>W</w:t>
                      </w:r>
                      <w:r w:rsidRPr="009C392C">
                        <w:rPr>
                          <w:color w:val="FFFFFF" w:themeColor="background1"/>
                          <w:sz w:val="20"/>
                          <w:szCs w:val="20"/>
                        </w:rPr>
                        <w:t>orking in a customer friendly way</w:t>
                      </w:r>
                    </w:p>
                    <w:p w14:paraId="50EF8068" w14:textId="4B3C22A6" w:rsidR="003C0943" w:rsidRPr="009C392C" w:rsidRDefault="003C0943" w:rsidP="003C0943">
                      <w:pPr>
                        <w:rPr>
                          <w:color w:val="FFFFFF" w:themeColor="background1"/>
                          <w:sz w:val="20"/>
                          <w:szCs w:val="20"/>
                        </w:rPr>
                      </w:pPr>
                      <w:r w:rsidRPr="009C392C">
                        <w:rPr>
                          <w:color w:val="FFFFFF" w:themeColor="background1"/>
                          <w:sz w:val="20"/>
                          <w:szCs w:val="20"/>
                        </w:rPr>
                        <w:t>W</w:t>
                      </w:r>
                      <w:r w:rsidR="009C392C" w:rsidRPr="009C392C">
                        <w:rPr>
                          <w:color w:val="FFFFFF" w:themeColor="background1"/>
                          <w:sz w:val="20"/>
                          <w:szCs w:val="20"/>
                        </w:rPr>
                        <w:t xml:space="preserve">orking in Business </w:t>
                      </w:r>
                      <w:r w:rsidR="009C392C">
                        <w:rPr>
                          <w:color w:val="FFFFFF" w:themeColor="background1"/>
                          <w:sz w:val="20"/>
                          <w:szCs w:val="20"/>
                        </w:rPr>
                        <w:t>A</w:t>
                      </w:r>
                      <w:r w:rsidR="009C392C" w:rsidRPr="009C392C">
                        <w:rPr>
                          <w:color w:val="FFFFFF" w:themeColor="background1"/>
                          <w:sz w:val="20"/>
                          <w:szCs w:val="20"/>
                        </w:rPr>
                        <w:t>dministration</w:t>
                      </w:r>
                    </w:p>
                    <w:p w14:paraId="755BEBD7" w14:textId="77777777" w:rsidR="004D463C" w:rsidRDefault="009C392C" w:rsidP="003C0943">
                      <w:pPr>
                        <w:rPr>
                          <w:color w:val="FFFFFF" w:themeColor="background1"/>
                          <w:sz w:val="20"/>
                          <w:szCs w:val="20"/>
                        </w:rPr>
                      </w:pPr>
                      <w:r w:rsidRPr="009C392C">
                        <w:rPr>
                          <w:color w:val="FFFFFF" w:themeColor="background1"/>
                          <w:sz w:val="20"/>
                          <w:szCs w:val="20"/>
                        </w:rPr>
                        <w:t xml:space="preserve">Working with Children / Social Care / </w:t>
                      </w:r>
                      <w:r w:rsidR="00E31FCC">
                        <w:rPr>
                          <w:color w:val="FFFFFF" w:themeColor="background1"/>
                          <w:sz w:val="20"/>
                          <w:szCs w:val="20"/>
                        </w:rPr>
                        <w:t>B</w:t>
                      </w:r>
                      <w:r w:rsidRPr="009C392C">
                        <w:rPr>
                          <w:color w:val="FFFFFF" w:themeColor="background1"/>
                          <w:sz w:val="20"/>
                          <w:szCs w:val="20"/>
                        </w:rPr>
                        <w:t xml:space="preserve">ecoming a </w:t>
                      </w:r>
                      <w:r w:rsidR="00E31FCC">
                        <w:rPr>
                          <w:color w:val="FFFFFF" w:themeColor="background1"/>
                          <w:sz w:val="20"/>
                          <w:szCs w:val="20"/>
                        </w:rPr>
                        <w:t>T</w:t>
                      </w:r>
                      <w:r w:rsidRPr="009C392C">
                        <w:rPr>
                          <w:color w:val="FFFFFF" w:themeColor="background1"/>
                          <w:sz w:val="20"/>
                          <w:szCs w:val="20"/>
                        </w:rPr>
                        <w:t xml:space="preserve">eaching </w:t>
                      </w:r>
                      <w:r w:rsidR="00E31FCC">
                        <w:rPr>
                          <w:color w:val="FFFFFF" w:themeColor="background1"/>
                          <w:sz w:val="20"/>
                          <w:szCs w:val="20"/>
                        </w:rPr>
                        <w:t>A</w:t>
                      </w:r>
                      <w:r w:rsidRPr="009C392C">
                        <w:rPr>
                          <w:color w:val="FFFFFF" w:themeColor="background1"/>
                          <w:sz w:val="20"/>
                          <w:szCs w:val="20"/>
                        </w:rPr>
                        <w:t>ssistant</w:t>
                      </w:r>
                    </w:p>
                    <w:p w14:paraId="45D6E8E0" w14:textId="72A198E0" w:rsidR="009C392C" w:rsidRPr="009C392C" w:rsidRDefault="009C392C" w:rsidP="003C0943">
                      <w:pPr>
                        <w:rPr>
                          <w:color w:val="FFFFFF" w:themeColor="background1"/>
                          <w:sz w:val="20"/>
                          <w:szCs w:val="20"/>
                        </w:rPr>
                      </w:pPr>
                      <w:r w:rsidRPr="009C392C">
                        <w:rPr>
                          <w:color w:val="FFFFFF" w:themeColor="background1"/>
                          <w:sz w:val="20"/>
                          <w:szCs w:val="20"/>
                        </w:rPr>
                        <w:t xml:space="preserve">Health and Safety </w:t>
                      </w:r>
                    </w:p>
                    <w:p w14:paraId="04C66329" w14:textId="3DB15D28" w:rsidR="003C0943" w:rsidRDefault="004D463C" w:rsidP="003C0943">
                      <w:pPr>
                        <w:rPr>
                          <w:color w:val="FFFFFF" w:themeColor="background1"/>
                          <w:sz w:val="16"/>
                          <w:szCs w:val="16"/>
                        </w:rPr>
                      </w:pPr>
                      <w:r>
                        <w:rPr>
                          <w:color w:val="FFFFFF" w:themeColor="background1"/>
                          <w:sz w:val="20"/>
                          <w:szCs w:val="20"/>
                        </w:rPr>
                        <w:t>Introduction to sewing, floristry, gardening,</w:t>
                      </w:r>
                      <w:r w:rsidR="006D2AB5">
                        <w:rPr>
                          <w:color w:val="FFFFFF" w:themeColor="background1"/>
                          <w:sz w:val="20"/>
                          <w:szCs w:val="20"/>
                        </w:rPr>
                        <w:t xml:space="preserve"> volunteering</w:t>
                      </w:r>
                    </w:p>
                    <w:p w14:paraId="5E475560" w14:textId="77777777" w:rsidR="003C0943" w:rsidRDefault="003C0943" w:rsidP="003C0943">
                      <w:pPr>
                        <w:rPr>
                          <w:color w:val="FFFFFF" w:themeColor="background1"/>
                          <w:sz w:val="16"/>
                          <w:szCs w:val="16"/>
                        </w:rPr>
                      </w:pPr>
                    </w:p>
                    <w:p w14:paraId="1F05EDFF" w14:textId="77777777" w:rsidR="003C0943" w:rsidRPr="00DF5A71" w:rsidRDefault="003C0943" w:rsidP="003C0943">
                      <w:pPr>
                        <w:rPr>
                          <w:color w:val="FFFFFF" w:themeColor="background1"/>
                          <w:sz w:val="16"/>
                          <w:szCs w:val="16"/>
                        </w:rPr>
                      </w:pPr>
                    </w:p>
                  </w:txbxContent>
                </v:textbox>
              </v:shape>
            </w:pict>
          </mc:Fallback>
        </mc:AlternateContent>
      </w:r>
      <w:r w:rsidRPr="009C392C">
        <w:rPr>
          <w:b/>
          <w:bCs/>
          <w:noProof/>
        </w:rPr>
        <mc:AlternateContent>
          <mc:Choice Requires="wps">
            <w:drawing>
              <wp:anchor distT="0" distB="0" distL="114300" distR="114300" simplePos="0" relativeHeight="251680768" behindDoc="0" locked="0" layoutInCell="1" allowOverlap="1" wp14:anchorId="0F6EBFAD" wp14:editId="39007C0B">
                <wp:simplePos x="0" y="0"/>
                <wp:positionH relativeFrom="margin">
                  <wp:posOffset>7566660</wp:posOffset>
                </wp:positionH>
                <wp:positionV relativeFrom="paragraph">
                  <wp:posOffset>8890</wp:posOffset>
                </wp:positionV>
                <wp:extent cx="1581150" cy="2475758"/>
                <wp:effectExtent l="0" t="0" r="19050" b="20320"/>
                <wp:wrapNone/>
                <wp:docPr id="15" name="Flowchart: Process 15"/>
                <wp:cNvGraphicFramePr/>
                <a:graphic xmlns:a="http://schemas.openxmlformats.org/drawingml/2006/main">
                  <a:graphicData uri="http://schemas.microsoft.com/office/word/2010/wordprocessingShape">
                    <wps:wsp>
                      <wps:cNvSpPr/>
                      <wps:spPr>
                        <a:xfrm>
                          <a:off x="0" y="0"/>
                          <a:ext cx="1581150" cy="2475758"/>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3D422E4D" w14:textId="528FB027" w:rsidR="003F56C1" w:rsidRDefault="003F56C1" w:rsidP="00366931">
                            <w:pPr>
                              <w:jc w:val="center"/>
                              <w:rPr>
                                <w:color w:val="FFFFFF" w:themeColor="background1"/>
                              </w:rPr>
                            </w:pPr>
                            <w:r>
                              <w:rPr>
                                <w:color w:val="FFFFFF" w:themeColor="background1"/>
                              </w:rPr>
                              <w:t>Volunteering</w:t>
                            </w:r>
                          </w:p>
                          <w:p w14:paraId="6F38B611" w14:textId="77777777" w:rsidR="004D463C" w:rsidRDefault="004D463C" w:rsidP="004D463C">
                            <w:pPr>
                              <w:jc w:val="center"/>
                              <w:rPr>
                                <w:color w:val="FFFFFF" w:themeColor="background1"/>
                              </w:rPr>
                            </w:pPr>
                            <w:r>
                              <w:rPr>
                                <w:color w:val="FFFFFF" w:themeColor="background1"/>
                              </w:rPr>
                              <w:t>Employment</w:t>
                            </w:r>
                          </w:p>
                          <w:p w14:paraId="1318FAB9" w14:textId="6E0C913E" w:rsidR="00153A25" w:rsidRDefault="00153A25" w:rsidP="00366931">
                            <w:pPr>
                              <w:jc w:val="center"/>
                              <w:rPr>
                                <w:color w:val="FFFFFF" w:themeColor="background1"/>
                              </w:rPr>
                            </w:pPr>
                            <w:r>
                              <w:rPr>
                                <w:color w:val="FFFFFF" w:themeColor="background1"/>
                              </w:rPr>
                              <w:t>Catering and Hospitality</w:t>
                            </w:r>
                          </w:p>
                          <w:p w14:paraId="03E6545B" w14:textId="1DC881D9" w:rsidR="00E31FCC" w:rsidRDefault="004D463C" w:rsidP="004D463C">
                            <w:pPr>
                              <w:jc w:val="center"/>
                              <w:rPr>
                                <w:color w:val="FFFFFF" w:themeColor="background1"/>
                              </w:rPr>
                            </w:pPr>
                            <w:r>
                              <w:rPr>
                                <w:color w:val="FFFFFF" w:themeColor="background1"/>
                              </w:rPr>
                              <w:t xml:space="preserve">Wirral Met College: </w:t>
                            </w:r>
                            <w:r>
                              <w:rPr>
                                <w:color w:val="FFFFFF" w:themeColor="background1"/>
                              </w:rPr>
                              <w:t xml:space="preserve"> Functional Skills           </w:t>
                            </w:r>
                            <w:r w:rsidR="00E31FCC">
                              <w:rPr>
                                <w:color w:val="FFFFFF" w:themeColor="background1"/>
                              </w:rPr>
                              <w:t xml:space="preserve"> </w:t>
                            </w:r>
                            <w:r w:rsidR="00637B1C">
                              <w:rPr>
                                <w:color w:val="FFFFFF" w:themeColor="background1"/>
                              </w:rPr>
                              <w:t>BSL up to L4</w:t>
                            </w:r>
                            <w:r>
                              <w:rPr>
                                <w:color w:val="FFFFFF" w:themeColor="background1"/>
                              </w:rPr>
                              <w:t xml:space="preserve">                NVQs</w:t>
                            </w:r>
                          </w:p>
                          <w:p w14:paraId="1F908742" w14:textId="4342CC44" w:rsidR="00637B1C" w:rsidRDefault="00637B1C" w:rsidP="00366931">
                            <w:pPr>
                              <w:jc w:val="center"/>
                              <w:rPr>
                                <w:color w:val="FFFFFF" w:themeColor="background1"/>
                              </w:rPr>
                            </w:pPr>
                          </w:p>
                          <w:p w14:paraId="3D2DAF91" w14:textId="54AD8FA4" w:rsidR="00637B1C" w:rsidRPr="00637B1C" w:rsidRDefault="00637B1C" w:rsidP="0036693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BFAD" id="Flowchart: Process 15" o:spid="_x0000_s1030" type="#_x0000_t109" style="position:absolute;margin-left:595.8pt;margin-top:.7pt;width:124.5pt;height:194.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" fillcolor="#4472c4" strokecolor="#2f528f" strokeweight="1pt">
                <v:textbox>
                  <w:txbxContent>
                    <w:p w14:paraId="3D422E4D" w14:textId="528FB027" w:rsidR="003F56C1" w:rsidRDefault="003F56C1" w:rsidP="00366931">
                      <w:pPr>
                        <w:jc w:val="center"/>
                        <w:rPr>
                          <w:color w:val="FFFFFF" w:themeColor="background1"/>
                        </w:rPr>
                      </w:pPr>
                      <w:r>
                        <w:rPr>
                          <w:color w:val="FFFFFF" w:themeColor="background1"/>
                        </w:rPr>
                        <w:t>Volunteering</w:t>
                      </w:r>
                    </w:p>
                    <w:p w14:paraId="6F38B611" w14:textId="77777777" w:rsidR="004D463C" w:rsidRDefault="004D463C" w:rsidP="004D463C">
                      <w:pPr>
                        <w:jc w:val="center"/>
                        <w:rPr>
                          <w:color w:val="FFFFFF" w:themeColor="background1"/>
                        </w:rPr>
                      </w:pPr>
                      <w:r>
                        <w:rPr>
                          <w:color w:val="FFFFFF" w:themeColor="background1"/>
                        </w:rPr>
                        <w:t>Employment</w:t>
                      </w:r>
                    </w:p>
                    <w:p w14:paraId="1318FAB9" w14:textId="6E0C913E" w:rsidR="00153A25" w:rsidRDefault="00153A25" w:rsidP="00366931">
                      <w:pPr>
                        <w:jc w:val="center"/>
                        <w:rPr>
                          <w:color w:val="FFFFFF" w:themeColor="background1"/>
                        </w:rPr>
                      </w:pPr>
                      <w:r>
                        <w:rPr>
                          <w:color w:val="FFFFFF" w:themeColor="background1"/>
                        </w:rPr>
                        <w:t>Catering and Hospitality</w:t>
                      </w:r>
                    </w:p>
                    <w:p w14:paraId="03E6545B" w14:textId="1DC881D9" w:rsidR="00E31FCC" w:rsidRDefault="004D463C" w:rsidP="004D463C">
                      <w:pPr>
                        <w:jc w:val="center"/>
                        <w:rPr>
                          <w:color w:val="FFFFFF" w:themeColor="background1"/>
                        </w:rPr>
                      </w:pPr>
                      <w:r>
                        <w:rPr>
                          <w:color w:val="FFFFFF" w:themeColor="background1"/>
                        </w:rPr>
                        <w:t xml:space="preserve">Wirral Met College: </w:t>
                      </w:r>
                      <w:r>
                        <w:rPr>
                          <w:color w:val="FFFFFF" w:themeColor="background1"/>
                        </w:rPr>
                        <w:t xml:space="preserve"> Functional Skills           </w:t>
                      </w:r>
                      <w:r w:rsidR="00E31FCC">
                        <w:rPr>
                          <w:color w:val="FFFFFF" w:themeColor="background1"/>
                        </w:rPr>
                        <w:t xml:space="preserve"> </w:t>
                      </w:r>
                      <w:r w:rsidR="00637B1C">
                        <w:rPr>
                          <w:color w:val="FFFFFF" w:themeColor="background1"/>
                        </w:rPr>
                        <w:t>BSL up to L4</w:t>
                      </w:r>
                      <w:r>
                        <w:rPr>
                          <w:color w:val="FFFFFF" w:themeColor="background1"/>
                        </w:rPr>
                        <w:t xml:space="preserve">                NVQs</w:t>
                      </w:r>
                    </w:p>
                    <w:p w14:paraId="1F908742" w14:textId="4342CC44" w:rsidR="00637B1C" w:rsidRDefault="00637B1C" w:rsidP="00366931">
                      <w:pPr>
                        <w:jc w:val="center"/>
                        <w:rPr>
                          <w:color w:val="FFFFFF" w:themeColor="background1"/>
                        </w:rPr>
                      </w:pPr>
                    </w:p>
                    <w:p w14:paraId="3D2DAF91" w14:textId="54AD8FA4" w:rsidR="00637B1C" w:rsidRPr="00637B1C" w:rsidRDefault="00637B1C" w:rsidP="00366931">
                      <w:pPr>
                        <w:jc w:val="center"/>
                        <w:rPr>
                          <w:color w:val="FFFFFF" w:themeColor="background1"/>
                        </w:rPr>
                      </w:pPr>
                    </w:p>
                  </w:txbxContent>
                </v:textbox>
                <w10:wrap anchorx="margin"/>
              </v:shape>
            </w:pict>
          </mc:Fallback>
        </mc:AlternateContent>
      </w:r>
      <w:r w:rsidR="00E31FCC">
        <w:rPr>
          <w:noProof/>
        </w:rPr>
        <mc:AlternateContent>
          <mc:Choice Requires="wps">
            <w:drawing>
              <wp:anchor distT="0" distB="0" distL="114300" distR="114300" simplePos="0" relativeHeight="251705344" behindDoc="0" locked="0" layoutInCell="1" allowOverlap="1" wp14:anchorId="59B04A94" wp14:editId="7CF2F782">
                <wp:simplePos x="0" y="0"/>
                <wp:positionH relativeFrom="column">
                  <wp:posOffset>1464310</wp:posOffset>
                </wp:positionH>
                <wp:positionV relativeFrom="paragraph">
                  <wp:posOffset>27305</wp:posOffset>
                </wp:positionV>
                <wp:extent cx="825500" cy="640715"/>
                <wp:effectExtent l="0" t="0" r="12700" b="26035"/>
                <wp:wrapNone/>
                <wp:docPr id="25" name="Flowchart: Process 25"/>
                <wp:cNvGraphicFramePr/>
                <a:graphic xmlns:a="http://schemas.openxmlformats.org/drawingml/2006/main">
                  <a:graphicData uri="http://schemas.microsoft.com/office/word/2010/wordprocessingShape">
                    <wps:wsp>
                      <wps:cNvSpPr/>
                      <wps:spPr>
                        <a:xfrm>
                          <a:off x="0" y="0"/>
                          <a:ext cx="825500"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F6CB383" w14:textId="6B7F73AF" w:rsidR="00AC276E" w:rsidRPr="00025CA5" w:rsidRDefault="00617750" w:rsidP="00AC276E">
                            <w:pPr>
                              <w:jc w:val="center"/>
                              <w:rPr>
                                <w:color w:val="FFFFFF" w:themeColor="background1"/>
                              </w:rPr>
                            </w:pPr>
                            <w:r>
                              <w:rPr>
                                <w:color w:val="FFFFFF" w:themeColor="background1"/>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4A94" id="Flowchart: Process 25" o:spid="_x0000_s1031" type="#_x0000_t109" style="position:absolute;margin-left:115.3pt;margin-top:2.15pt;width:65pt;height:5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" fillcolor="#4472c4" strokecolor="#2f528f" strokeweight="1pt">
                <v:textbox>
                  <w:txbxContent>
                    <w:p w14:paraId="7F6CB383" w14:textId="6B7F73AF" w:rsidR="00AC276E" w:rsidRPr="00025CA5" w:rsidRDefault="00617750" w:rsidP="00AC276E">
                      <w:pPr>
                        <w:jc w:val="center"/>
                        <w:rPr>
                          <w:color w:val="FFFFFF" w:themeColor="background1"/>
                        </w:rPr>
                      </w:pPr>
                      <w:r>
                        <w:rPr>
                          <w:color w:val="FFFFFF" w:themeColor="background1"/>
                        </w:rPr>
                        <w:t>English</w:t>
                      </w:r>
                    </w:p>
                  </w:txbxContent>
                </v:textbox>
              </v:shape>
            </w:pict>
          </mc:Fallback>
        </mc:AlternateContent>
      </w:r>
      <w:r w:rsidR="00E31FCC">
        <w:rPr>
          <w:noProof/>
        </w:rPr>
        <mc:AlternateContent>
          <mc:Choice Requires="wps">
            <w:drawing>
              <wp:anchor distT="0" distB="0" distL="114300" distR="114300" simplePos="0" relativeHeight="251659264" behindDoc="0" locked="0" layoutInCell="1" allowOverlap="1" wp14:anchorId="2F97F1D0" wp14:editId="00011564">
                <wp:simplePos x="0" y="0"/>
                <wp:positionH relativeFrom="margin">
                  <wp:align>left</wp:align>
                </wp:positionH>
                <wp:positionV relativeFrom="paragraph">
                  <wp:posOffset>27305</wp:posOffset>
                </wp:positionV>
                <wp:extent cx="1295400" cy="1803400"/>
                <wp:effectExtent l="0" t="0" r="19050" b="25400"/>
                <wp:wrapNone/>
                <wp:docPr id="1" name="Flowchart: Process 1"/>
                <wp:cNvGraphicFramePr/>
                <a:graphic xmlns:a="http://schemas.openxmlformats.org/drawingml/2006/main">
                  <a:graphicData uri="http://schemas.microsoft.com/office/word/2010/wordprocessingShape">
                    <wps:wsp>
                      <wps:cNvSpPr/>
                      <wps:spPr>
                        <a:xfrm>
                          <a:off x="0" y="0"/>
                          <a:ext cx="1295400" cy="18034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A26FFB" w14:textId="77777777" w:rsidR="00E31FCC" w:rsidRDefault="00E31FCC" w:rsidP="00E31FCC"/>
                          <w:p w14:paraId="123F5B4A" w14:textId="5DAEDF60" w:rsidR="00AC276E" w:rsidRPr="00025CA5" w:rsidRDefault="003C0943" w:rsidP="00E31FCC">
                            <w:pPr>
                              <w:rPr>
                                <w:color w:val="FFFFFF" w:themeColor="background1"/>
                              </w:rPr>
                            </w:pPr>
                            <w:r>
                              <w:rPr>
                                <w:color w:val="FFFFFF" w:themeColor="background1"/>
                              </w:rPr>
                              <w:t xml:space="preserve"> Ready to Learn</w:t>
                            </w:r>
                          </w:p>
                          <w:p w14:paraId="27119E72" w14:textId="071CD7C8" w:rsidR="00EB1916" w:rsidRDefault="00617750" w:rsidP="00E31FCC">
                            <w:r>
                              <w:t>Confidence Skills</w:t>
                            </w:r>
                          </w:p>
                          <w:p w14:paraId="788EB54C" w14:textId="3D3A325B" w:rsidR="00844204" w:rsidRDefault="00844204" w:rsidP="00E31FCC">
                            <w:r>
                              <w:t>Mental Health Awareness</w:t>
                            </w:r>
                          </w:p>
                          <w:p w14:paraId="7CAAAC70" w14:textId="60A024CA" w:rsidR="00844204" w:rsidRDefault="00844204" w:rsidP="00844204">
                            <w:pPr>
                              <w:jc w:val="center"/>
                              <w:rPr>
                                <w:rFonts w:ascii="Calibri" w:eastAsia="Times New Roman" w:hAnsi="Calibri" w:cs="Calibri"/>
                                <w:lang w:eastAsia="en-GB"/>
                              </w:rPr>
                            </w:pPr>
                          </w:p>
                          <w:p w14:paraId="554F9B5A" w14:textId="77777777" w:rsidR="00EB1916" w:rsidRPr="00EB1916" w:rsidRDefault="00EB1916" w:rsidP="00EB1916">
                            <w:pPr>
                              <w:spacing w:after="0" w:line="240" w:lineRule="auto"/>
                              <w:jc w:val="center"/>
                              <w:rPr>
                                <w:rFonts w:ascii="Calibri" w:eastAsia="Times New Roman" w:hAnsi="Calibri" w:cs="Calibri"/>
                                <w:sz w:val="12"/>
                                <w:szCs w:val="12"/>
                                <w:lang w:eastAsia="en-GB"/>
                              </w:rPr>
                            </w:pPr>
                          </w:p>
                          <w:p w14:paraId="401352CC" w14:textId="2FABEA80" w:rsidR="00EB1916" w:rsidRPr="00EB1916" w:rsidRDefault="00EB1916" w:rsidP="00844204">
                            <w:pPr>
                              <w:spacing w:after="0" w:line="240" w:lineRule="auto"/>
                              <w:rPr>
                                <w:rFonts w:ascii="Calibri" w:eastAsia="Times New Roman" w:hAnsi="Calibri" w:cs="Calibri"/>
                                <w:lang w:eastAsia="en-GB"/>
                              </w:rPr>
                            </w:pPr>
                          </w:p>
                          <w:p w14:paraId="31FD5A99" w14:textId="77777777" w:rsidR="00EB1916" w:rsidRDefault="00EB1916" w:rsidP="000D7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F1D0" id="Flowchart: Process 1" o:spid="_x0000_s1032" type="#_x0000_t109" style="position:absolute;margin-left:0;margin-top:2.15pt;width:102pt;height:1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" fillcolor="#4472c4 [3204]" strokecolor="#1f3763 [1604]" strokeweight="1pt">
                <v:textbox>
                  <w:txbxContent>
                    <w:p w14:paraId="67A26FFB" w14:textId="77777777" w:rsidR="00E31FCC" w:rsidRDefault="00E31FCC" w:rsidP="00E31FCC"/>
                    <w:p w14:paraId="123F5B4A" w14:textId="5DAEDF60" w:rsidR="00AC276E" w:rsidRPr="00025CA5" w:rsidRDefault="003C0943" w:rsidP="00E31FCC">
                      <w:pPr>
                        <w:rPr>
                          <w:color w:val="FFFFFF" w:themeColor="background1"/>
                        </w:rPr>
                      </w:pPr>
                      <w:r>
                        <w:rPr>
                          <w:color w:val="FFFFFF" w:themeColor="background1"/>
                        </w:rPr>
                        <w:t xml:space="preserve"> Ready to Learn</w:t>
                      </w:r>
                    </w:p>
                    <w:p w14:paraId="27119E72" w14:textId="071CD7C8" w:rsidR="00EB1916" w:rsidRDefault="00617750" w:rsidP="00E31FCC">
                      <w:r>
                        <w:t>Confidence Skills</w:t>
                      </w:r>
                    </w:p>
                    <w:p w14:paraId="788EB54C" w14:textId="3D3A325B" w:rsidR="00844204" w:rsidRDefault="00844204" w:rsidP="00E31FCC">
                      <w:r>
                        <w:t>Mental Health Awareness</w:t>
                      </w:r>
                    </w:p>
                    <w:p w14:paraId="7CAAAC70" w14:textId="60A024CA" w:rsidR="00844204" w:rsidRDefault="00844204" w:rsidP="00844204">
                      <w:pPr>
                        <w:jc w:val="center"/>
                        <w:rPr>
                          <w:rFonts w:ascii="Calibri" w:eastAsia="Times New Roman" w:hAnsi="Calibri" w:cs="Calibri"/>
                          <w:lang w:eastAsia="en-GB"/>
                        </w:rPr>
                      </w:pPr>
                    </w:p>
                    <w:p w14:paraId="554F9B5A" w14:textId="77777777" w:rsidR="00EB1916" w:rsidRPr="00EB1916" w:rsidRDefault="00EB1916" w:rsidP="00EB1916">
                      <w:pPr>
                        <w:spacing w:after="0" w:line="240" w:lineRule="auto"/>
                        <w:jc w:val="center"/>
                        <w:rPr>
                          <w:rFonts w:ascii="Calibri" w:eastAsia="Times New Roman" w:hAnsi="Calibri" w:cs="Calibri"/>
                          <w:sz w:val="12"/>
                          <w:szCs w:val="12"/>
                          <w:lang w:eastAsia="en-GB"/>
                        </w:rPr>
                      </w:pPr>
                    </w:p>
                    <w:p w14:paraId="401352CC" w14:textId="2FABEA80" w:rsidR="00EB1916" w:rsidRPr="00EB1916" w:rsidRDefault="00EB1916" w:rsidP="00844204">
                      <w:pPr>
                        <w:spacing w:after="0" w:line="240" w:lineRule="auto"/>
                        <w:rPr>
                          <w:rFonts w:ascii="Calibri" w:eastAsia="Times New Roman" w:hAnsi="Calibri" w:cs="Calibri"/>
                          <w:lang w:eastAsia="en-GB"/>
                        </w:rPr>
                      </w:pPr>
                    </w:p>
                    <w:p w14:paraId="31FD5A99" w14:textId="77777777" w:rsidR="00EB1916" w:rsidRDefault="00EB1916" w:rsidP="000D7E72">
                      <w:pPr>
                        <w:jc w:val="center"/>
                      </w:pPr>
                    </w:p>
                  </w:txbxContent>
                </v:textbox>
                <w10:wrap anchorx="margin"/>
              </v:shape>
            </w:pict>
          </mc:Fallback>
        </mc:AlternateContent>
      </w:r>
    </w:p>
    <w:p w14:paraId="303267C4" w14:textId="58482F3E" w:rsidR="00AF0C52" w:rsidRDefault="00AF0C52"/>
    <w:p w14:paraId="1EF5DECA" w14:textId="184FE291" w:rsidR="000D7E72" w:rsidRDefault="003C0943">
      <w:r>
        <w:rPr>
          <w:noProof/>
        </w:rPr>
        <mc:AlternateContent>
          <mc:Choice Requires="wps">
            <w:drawing>
              <wp:anchor distT="0" distB="0" distL="114300" distR="114300" simplePos="0" relativeHeight="251709440" behindDoc="0" locked="0" layoutInCell="1" allowOverlap="1" wp14:anchorId="2E01FBD6" wp14:editId="41D1E1FB">
                <wp:simplePos x="0" y="0"/>
                <wp:positionH relativeFrom="column">
                  <wp:posOffset>1464310</wp:posOffset>
                </wp:positionH>
                <wp:positionV relativeFrom="paragraph">
                  <wp:posOffset>186690</wp:posOffset>
                </wp:positionV>
                <wp:extent cx="831850" cy="640715"/>
                <wp:effectExtent l="0" t="0" r="25400" b="26035"/>
                <wp:wrapNone/>
                <wp:docPr id="27" name="Flowchart: Process 27"/>
                <wp:cNvGraphicFramePr/>
                <a:graphic xmlns:a="http://schemas.openxmlformats.org/drawingml/2006/main">
                  <a:graphicData uri="http://schemas.microsoft.com/office/word/2010/wordprocessingShape">
                    <wps:wsp>
                      <wps:cNvSpPr/>
                      <wps:spPr>
                        <a:xfrm>
                          <a:off x="0" y="0"/>
                          <a:ext cx="831850"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78B262E9" w14:textId="0BA1CF49" w:rsidR="00617750" w:rsidRPr="00025CA5" w:rsidRDefault="00617750" w:rsidP="00617750">
                            <w:pPr>
                              <w:jc w:val="center"/>
                              <w:rPr>
                                <w:color w:val="FFFFFF" w:themeColor="background1"/>
                              </w:rPr>
                            </w:pPr>
                            <w:r>
                              <w:rPr>
                                <w:color w:val="FFFFFF" w:themeColor="background1"/>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FBD6" id="Flowchart: Process 27" o:spid="_x0000_s1033" type="#_x0000_t109" style="position:absolute;margin-left:115.3pt;margin-top:14.7pt;width:65.5pt;height:5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" fillcolor="#4472c4" strokecolor="#2f528f" strokeweight="1pt">
                <v:textbox>
                  <w:txbxContent>
                    <w:p w14:paraId="78B262E9" w14:textId="0BA1CF49" w:rsidR="00617750" w:rsidRPr="00025CA5" w:rsidRDefault="00617750" w:rsidP="00617750">
                      <w:pPr>
                        <w:jc w:val="center"/>
                        <w:rPr>
                          <w:color w:val="FFFFFF" w:themeColor="background1"/>
                        </w:rPr>
                      </w:pPr>
                      <w:r>
                        <w:rPr>
                          <w:color w:val="FFFFFF" w:themeColor="background1"/>
                        </w:rPr>
                        <w:t>IT</w:t>
                      </w:r>
                    </w:p>
                  </w:txbxContent>
                </v:textbox>
              </v:shape>
            </w:pict>
          </mc:Fallback>
        </mc:AlternateContent>
      </w:r>
    </w:p>
    <w:p w14:paraId="7C10D1F7" w14:textId="397D4222" w:rsidR="000B784B" w:rsidRDefault="00902761">
      <w:r>
        <w:rPr>
          <w:noProof/>
        </w:rPr>
        <mc:AlternateContent>
          <mc:Choice Requires="wps">
            <w:drawing>
              <wp:anchor distT="0" distB="0" distL="114300" distR="114300" simplePos="0" relativeHeight="251670528" behindDoc="0" locked="0" layoutInCell="1" allowOverlap="1" wp14:anchorId="6A076A0E" wp14:editId="16147D17">
                <wp:simplePos x="0" y="0"/>
                <wp:positionH relativeFrom="column">
                  <wp:posOffset>2070100</wp:posOffset>
                </wp:positionH>
                <wp:positionV relativeFrom="paragraph">
                  <wp:posOffset>5981700</wp:posOffset>
                </wp:positionV>
                <wp:extent cx="1676400" cy="78105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1676400" cy="781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CEEA6" w14:textId="757CA0FD" w:rsidR="00902761" w:rsidRDefault="00902761" w:rsidP="00902761">
                            <w:pPr>
                              <w:jc w:val="center"/>
                            </w:pPr>
                            <w:r>
                              <w:t>Progression to Wirral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6A0E" id="Flowchart: Process 12" o:spid="_x0000_s1034" type="#_x0000_t109" style="position:absolute;margin-left:163pt;margin-top:471pt;width:132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" fillcolor="#4472c4 [3204]" strokecolor="#1f3763 [1604]" strokeweight="1pt">
                <v:textbox>
                  <w:txbxContent>
                    <w:p w14:paraId="15FCEEA6" w14:textId="757CA0FD" w:rsidR="00902761" w:rsidRDefault="00902761" w:rsidP="00902761">
                      <w:pPr>
                        <w:jc w:val="center"/>
                      </w:pPr>
                      <w:r>
                        <w:t>Progression to Wirral Met</w:t>
                      </w:r>
                    </w:p>
                  </w:txbxContent>
                </v:textbox>
              </v:shape>
            </w:pict>
          </mc:Fallback>
        </mc:AlternateContent>
      </w:r>
      <w:r w:rsidR="002139F2">
        <w:t xml:space="preserve"> </w:t>
      </w:r>
    </w:p>
    <w:p w14:paraId="2097DDB8" w14:textId="736C993A" w:rsidR="00D64D28" w:rsidRDefault="00D64D28"/>
    <w:p w14:paraId="60007EE2" w14:textId="08195C42" w:rsidR="00D64D28" w:rsidRDefault="003C0943">
      <w:r>
        <w:rPr>
          <w:noProof/>
        </w:rPr>
        <mc:AlternateContent>
          <mc:Choice Requires="wps">
            <w:drawing>
              <wp:anchor distT="0" distB="0" distL="114300" distR="114300" simplePos="0" relativeHeight="251707392" behindDoc="0" locked="0" layoutInCell="1" allowOverlap="1" wp14:anchorId="3874D75F" wp14:editId="6156BAE9">
                <wp:simplePos x="0" y="0"/>
                <wp:positionH relativeFrom="column">
                  <wp:posOffset>1470660</wp:posOffset>
                </wp:positionH>
                <wp:positionV relativeFrom="paragraph">
                  <wp:posOffset>46990</wp:posOffset>
                </wp:positionV>
                <wp:extent cx="831850" cy="640715"/>
                <wp:effectExtent l="0" t="0" r="25400" b="26035"/>
                <wp:wrapNone/>
                <wp:docPr id="26" name="Flowchart: Process 26"/>
                <wp:cNvGraphicFramePr/>
                <a:graphic xmlns:a="http://schemas.openxmlformats.org/drawingml/2006/main">
                  <a:graphicData uri="http://schemas.microsoft.com/office/word/2010/wordprocessingShape">
                    <wps:wsp>
                      <wps:cNvSpPr/>
                      <wps:spPr>
                        <a:xfrm>
                          <a:off x="0" y="0"/>
                          <a:ext cx="831850" cy="64071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14:paraId="66481606" w14:textId="3FB5E769" w:rsidR="00AC276E" w:rsidRPr="00025CA5" w:rsidRDefault="00617750" w:rsidP="00AC276E">
                            <w:pPr>
                              <w:jc w:val="center"/>
                              <w:rPr>
                                <w:color w:val="FFFFFF" w:themeColor="background1"/>
                              </w:rPr>
                            </w:pPr>
                            <w:r>
                              <w:rPr>
                                <w:color w:val="FFFFFF" w:themeColor="background1"/>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D75F" id="Flowchart: Process 26" o:spid="_x0000_s1035" type="#_x0000_t109" style="position:absolute;margin-left:115.8pt;margin-top:3.7pt;width:65.5pt;height:5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" fillcolor="#4472c4" strokecolor="#2f528f" strokeweight="1pt">
                <v:textbox>
                  <w:txbxContent>
                    <w:p w14:paraId="66481606" w14:textId="3FB5E769" w:rsidR="00AC276E" w:rsidRPr="00025CA5" w:rsidRDefault="00617750" w:rsidP="00AC276E">
                      <w:pPr>
                        <w:jc w:val="center"/>
                        <w:rPr>
                          <w:color w:val="FFFFFF" w:themeColor="background1"/>
                        </w:rPr>
                      </w:pPr>
                      <w:r>
                        <w:rPr>
                          <w:color w:val="FFFFFF" w:themeColor="background1"/>
                        </w:rPr>
                        <w:t>Maths</w:t>
                      </w:r>
                    </w:p>
                  </w:txbxContent>
                </v:textbox>
              </v:shape>
            </w:pict>
          </mc:Fallback>
        </mc:AlternateContent>
      </w:r>
    </w:p>
    <w:p w14:paraId="2A3232EC" w14:textId="5CF52452" w:rsidR="00D64D28" w:rsidRDefault="00D64D28"/>
    <w:p w14:paraId="1FBFD19F" w14:textId="71E7A383" w:rsidR="00D64D28" w:rsidRDefault="00D64D28"/>
    <w:p w14:paraId="624C4048" w14:textId="676DE9FC" w:rsidR="00D64D28" w:rsidRDefault="004D463C">
      <w:r w:rsidRPr="007D6E67">
        <w:rPr>
          <w:noProof/>
          <w:color w:val="0000FF"/>
          <w:sz w:val="36"/>
          <w:szCs w:val="36"/>
          <w:lang w:eastAsia="en-GB"/>
        </w:rPr>
        <w:drawing>
          <wp:anchor distT="0" distB="0" distL="114300" distR="114300" simplePos="0" relativeHeight="251734016" behindDoc="1" locked="0" layoutInCell="1" allowOverlap="1" wp14:anchorId="56BB4482" wp14:editId="1BFF73E5">
            <wp:simplePos x="0" y="0"/>
            <wp:positionH relativeFrom="column">
              <wp:posOffset>6137910</wp:posOffset>
            </wp:positionH>
            <wp:positionV relativeFrom="paragraph">
              <wp:posOffset>226060</wp:posOffset>
            </wp:positionV>
            <wp:extent cx="1453515" cy="819785"/>
            <wp:effectExtent l="0" t="0" r="0" b="0"/>
            <wp:wrapTight wrapText="bothSides">
              <wp:wrapPolygon edited="0">
                <wp:start x="0" y="0"/>
                <wp:lineTo x="0" y="21081"/>
                <wp:lineTo x="21232" y="21081"/>
                <wp:lineTo x="21232" y="0"/>
                <wp:lineTo x="0" y="0"/>
              </wp:wrapPolygon>
            </wp:wrapTight>
            <wp:docPr id="5" name="Picture 5" descr="http://developmentcrossroads.com/wp-content/uploads/2011/09/whatsnext_logo.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mentcrossroads.com/wp-content/uploads/2011/09/whatsnext_logo.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351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0497C" w14:textId="608B9F5F" w:rsidR="000A5D7F" w:rsidRDefault="00DE233C">
      <w:pPr>
        <w:rPr>
          <w:sz w:val="20"/>
          <w:szCs w:val="20"/>
        </w:rPr>
      </w:pPr>
      <w:r>
        <w:rPr>
          <w:noProof/>
        </w:rPr>
        <mc:AlternateContent>
          <mc:Choice Requires="wps">
            <w:drawing>
              <wp:anchor distT="45720" distB="45720" distL="114300" distR="114300" simplePos="0" relativeHeight="251686912" behindDoc="0" locked="0" layoutInCell="1" allowOverlap="1" wp14:anchorId="14EFB5B0" wp14:editId="4B1E1D68">
                <wp:simplePos x="0" y="0"/>
                <wp:positionH relativeFrom="column">
                  <wp:posOffset>8340725</wp:posOffset>
                </wp:positionH>
                <wp:positionV relativeFrom="paragraph">
                  <wp:posOffset>92751</wp:posOffset>
                </wp:positionV>
                <wp:extent cx="640715" cy="848995"/>
                <wp:effectExtent l="0" t="0" r="698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848995"/>
                        </a:xfrm>
                        <a:prstGeom prst="rect">
                          <a:avLst/>
                        </a:prstGeom>
                        <a:solidFill>
                          <a:srgbClr val="FFFFFF"/>
                        </a:solidFill>
                        <a:ln w="9525">
                          <a:noFill/>
                          <a:miter lim="800000"/>
                          <a:headEnd/>
                          <a:tailEnd/>
                        </a:ln>
                      </wps:spPr>
                      <wps:txbx>
                        <w:txbxContent>
                          <w:p w14:paraId="7C426302" w14:textId="7E00802C" w:rsidR="003B7206" w:rsidRDefault="003B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5B0" id="_x0000_s1036" type="#_x0000_t202" style="position:absolute;margin-left:656.75pt;margin-top:7.3pt;width:50.45pt;height:66.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" stroked="f">
                <v:textbox>
                  <w:txbxContent>
                    <w:p w14:paraId="7C426302" w14:textId="7E00802C" w:rsidR="003B7206" w:rsidRDefault="003B7206"/>
                  </w:txbxContent>
                </v:textbox>
                <w10:wrap type="square"/>
              </v:shape>
            </w:pict>
          </mc:Fallback>
        </mc:AlternateContent>
      </w:r>
    </w:p>
    <w:p w14:paraId="5D7841FB" w14:textId="27AA15B2" w:rsidR="000A5D7F" w:rsidRDefault="000A5D7F">
      <w:pPr>
        <w:rPr>
          <w:sz w:val="20"/>
          <w:szCs w:val="20"/>
        </w:rPr>
      </w:pPr>
      <w:r>
        <w:rPr>
          <w:rFonts w:ascii="Times New Roman" w:hAnsi="Times New Roman" w:cs="Times New Roman"/>
          <w:noProof/>
          <w:sz w:val="24"/>
          <w:szCs w:val="24"/>
        </w:rPr>
        <w:drawing>
          <wp:anchor distT="36576" distB="36576" distL="36576" distR="36576" simplePos="0" relativeHeight="251713536" behindDoc="0" locked="0" layoutInCell="1" allowOverlap="1" wp14:anchorId="1D5188DC" wp14:editId="4CD6D48D">
            <wp:simplePos x="0" y="0"/>
            <wp:positionH relativeFrom="column">
              <wp:posOffset>8178800</wp:posOffset>
            </wp:positionH>
            <wp:positionV relativeFrom="paragraph">
              <wp:posOffset>233045</wp:posOffset>
            </wp:positionV>
            <wp:extent cx="611579" cy="8402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79" cy="84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E75628" w14:textId="21B2BB79" w:rsidR="000A5D7F" w:rsidRDefault="000A5D7F">
      <w:pPr>
        <w:rPr>
          <w:sz w:val="20"/>
          <w:szCs w:val="20"/>
        </w:rPr>
      </w:pPr>
      <w:r>
        <w:rPr>
          <w:noProof/>
        </w:rPr>
        <mc:AlternateContent>
          <mc:Choice Requires="wps">
            <w:drawing>
              <wp:anchor distT="45720" distB="45720" distL="114300" distR="114300" simplePos="0" relativeHeight="251725824" behindDoc="0" locked="0" layoutInCell="1" allowOverlap="1" wp14:anchorId="60CEDA03" wp14:editId="7A8E82BF">
                <wp:simplePos x="0" y="0"/>
                <wp:positionH relativeFrom="margin">
                  <wp:posOffset>0</wp:posOffset>
                </wp:positionH>
                <wp:positionV relativeFrom="paragraph">
                  <wp:posOffset>-159385</wp:posOffset>
                </wp:positionV>
                <wp:extent cx="1162050" cy="1156970"/>
                <wp:effectExtent l="0" t="0" r="0" b="50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56970"/>
                        </a:xfrm>
                        <a:prstGeom prst="rect">
                          <a:avLst/>
                        </a:prstGeom>
                        <a:solidFill>
                          <a:srgbClr val="FFFFFF"/>
                        </a:solidFill>
                        <a:ln w="9525">
                          <a:noFill/>
                          <a:miter lim="800000"/>
                          <a:headEnd/>
                          <a:tailEnd/>
                        </a:ln>
                      </wps:spPr>
                      <wps:txbx>
                        <w:txbxContent>
                          <w:p w14:paraId="3BBB358E" w14:textId="77777777" w:rsidR="000A5D7F" w:rsidRDefault="000A5D7F" w:rsidP="000A5D7F">
                            <w:r>
                              <w:rPr>
                                <w:noProof/>
                              </w:rPr>
                              <w:drawing>
                                <wp:inline distT="0" distB="0" distL="0" distR="0" wp14:anchorId="2E4A63FD" wp14:editId="76EA9DC0">
                                  <wp:extent cx="928370" cy="928370"/>
                                  <wp:effectExtent l="0" t="0" r="508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sz w:val="12"/>
                                <w:szCs w:val="12"/>
                              </w:rPr>
                              <w:t xml:space="preserve">                      </w:t>
                            </w:r>
                            <w:r w:rsidRPr="00EA77F9">
                              <w:rPr>
                                <w:sz w:val="12"/>
                                <w:szCs w:val="12"/>
                              </w:rPr>
                              <w:t>For timetable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EDA03" id="_x0000_s1037" type="#_x0000_t202" style="position:absolute;margin-left:0;margin-top:-12.55pt;width:91.5pt;height:91.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" stroked="f">
                <v:textbox>
                  <w:txbxContent>
                    <w:p w14:paraId="3BBB358E" w14:textId="77777777" w:rsidR="000A5D7F" w:rsidRDefault="000A5D7F" w:rsidP="000A5D7F">
                      <w:r>
                        <w:rPr>
                          <w:noProof/>
                        </w:rPr>
                        <w:drawing>
                          <wp:inline distT="0" distB="0" distL="0" distR="0" wp14:anchorId="2E4A63FD" wp14:editId="76EA9DC0">
                            <wp:extent cx="928370" cy="928370"/>
                            <wp:effectExtent l="0" t="0" r="508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sz w:val="12"/>
                          <w:szCs w:val="12"/>
                        </w:rPr>
                        <w:t xml:space="preserve">                      </w:t>
                      </w:r>
                      <w:r w:rsidRPr="00EA77F9">
                        <w:rPr>
                          <w:sz w:val="12"/>
                          <w:szCs w:val="12"/>
                        </w:rPr>
                        <w:t>For timetable information</w:t>
                      </w:r>
                    </w:p>
                  </w:txbxContent>
                </v:textbox>
                <w10:wrap type="square" anchorx="margin"/>
              </v:shape>
            </w:pict>
          </mc:Fallback>
        </mc:AlternateContent>
      </w:r>
    </w:p>
    <w:p w14:paraId="30652031" w14:textId="714FF7EE" w:rsidR="00D64D28" w:rsidRDefault="003B7206">
      <w:r>
        <w:rPr>
          <w:noProof/>
        </w:rPr>
        <mc:AlternateContent>
          <mc:Choice Requires="wps">
            <w:drawing>
              <wp:anchor distT="45720" distB="45720" distL="114300" distR="114300" simplePos="0" relativeHeight="251684864" behindDoc="0" locked="0" layoutInCell="1" allowOverlap="1" wp14:anchorId="4FFC8AA8" wp14:editId="6080BDC0">
                <wp:simplePos x="0" y="0"/>
                <wp:positionH relativeFrom="column">
                  <wp:posOffset>4589780</wp:posOffset>
                </wp:positionH>
                <wp:positionV relativeFrom="paragraph">
                  <wp:posOffset>3810</wp:posOffset>
                </wp:positionV>
                <wp:extent cx="3592195" cy="43878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438785"/>
                        </a:xfrm>
                        <a:prstGeom prst="rect">
                          <a:avLst/>
                        </a:prstGeom>
                        <a:solidFill>
                          <a:srgbClr val="FFFFFF"/>
                        </a:solidFill>
                        <a:ln w="9525">
                          <a:noFill/>
                          <a:miter lim="800000"/>
                          <a:headEnd/>
                          <a:tailEnd/>
                        </a:ln>
                      </wps:spPr>
                      <wps:txbx>
                        <w:txbxContent>
                          <w:p w14:paraId="015CDDAE" w14:textId="2F05221C" w:rsidR="00DE233C" w:rsidRPr="00DE233C" w:rsidRDefault="00DE233C" w:rsidP="00DE233C">
                            <w:pPr>
                              <w:widowControl w:val="0"/>
                              <w:spacing w:after="120" w:line="285" w:lineRule="auto"/>
                              <w:rPr>
                                <w:rFonts w:ascii="Calibri" w:eastAsia="Times New Roman" w:hAnsi="Calibri" w:cs="Calibri"/>
                                <w:color w:val="000000"/>
                                <w:kern w:val="28"/>
                                <w:sz w:val="28"/>
                                <w:szCs w:val="28"/>
                                <w:lang w:eastAsia="en-GB"/>
                                <w14:cntxtAlts/>
                              </w:rPr>
                            </w:pPr>
                            <w:r w:rsidRPr="00DE233C">
                              <w:rPr>
                                <w:rFonts w:ascii="Calibri" w:eastAsia="Times New Roman" w:hAnsi="Calibri" w:cs="Calibri"/>
                                <w:color w:val="000000"/>
                                <w:kern w:val="28"/>
                                <w:sz w:val="20"/>
                                <w:szCs w:val="20"/>
                                <w:lang w:eastAsia="en-GB"/>
                                <w14:cntxtAlts/>
                              </w:rPr>
                              <w:t>“I’ve really enjoyed the TA course and loved the mix of practical and theory. It</w:t>
                            </w:r>
                            <w:r>
                              <w:rPr>
                                <w:rFonts w:ascii="Calibri" w:eastAsia="Times New Roman" w:hAnsi="Calibri" w:cs="Calibri"/>
                                <w:color w:val="000000"/>
                                <w:kern w:val="28"/>
                                <w:sz w:val="20"/>
                                <w:szCs w:val="20"/>
                                <w:lang w:eastAsia="en-GB"/>
                                <w14:cntxtAlts/>
                              </w:rPr>
                              <w:t>’</w:t>
                            </w:r>
                            <w:r w:rsidRPr="00DE233C">
                              <w:rPr>
                                <w:rFonts w:ascii="Calibri" w:eastAsia="Times New Roman" w:hAnsi="Calibri" w:cs="Calibri"/>
                                <w:color w:val="000000"/>
                                <w:kern w:val="28"/>
                                <w:sz w:val="20"/>
                                <w:szCs w:val="20"/>
                                <w:lang w:eastAsia="en-GB"/>
                                <w14:cntxtAlts/>
                              </w:rPr>
                              <w:t>s been a great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experience and I’ve learnt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so much.”</w:t>
                            </w:r>
                          </w:p>
                          <w:p w14:paraId="62B10E43" w14:textId="77777777" w:rsidR="00DE233C" w:rsidRPr="00DE233C" w:rsidRDefault="00DE233C" w:rsidP="00DE233C">
                            <w:pPr>
                              <w:widowControl w:val="0"/>
                              <w:spacing w:after="120" w:line="285" w:lineRule="auto"/>
                              <w:rPr>
                                <w:rFonts w:ascii="Calibri" w:eastAsia="Times New Roman" w:hAnsi="Calibri" w:cs="Calibri"/>
                                <w:color w:val="000000"/>
                                <w:kern w:val="28"/>
                                <w:sz w:val="20"/>
                                <w:szCs w:val="20"/>
                                <w:lang w:eastAsia="en-GB"/>
                                <w14:cntxtAlts/>
                              </w:rPr>
                            </w:pPr>
                            <w:r w:rsidRPr="00DE233C">
                              <w:rPr>
                                <w:rFonts w:ascii="Calibri" w:eastAsia="Times New Roman" w:hAnsi="Calibri" w:cs="Calibri"/>
                                <w:color w:val="000000"/>
                                <w:kern w:val="28"/>
                                <w:sz w:val="20"/>
                                <w:szCs w:val="20"/>
                                <w:lang w:eastAsia="en-GB"/>
                                <w14:cntxtAlts/>
                              </w:rPr>
                              <w:t> </w:t>
                            </w:r>
                          </w:p>
                          <w:p w14:paraId="6B9DE48B" w14:textId="7CFF72F0" w:rsidR="003B7206" w:rsidRDefault="003B7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C8AA8" id="_x0000_s1038" type="#_x0000_t202" style="position:absolute;margin-left:361.4pt;margin-top:.3pt;width:282.85pt;height:34.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" stroked="f">
                <v:textbox>
                  <w:txbxContent>
                    <w:p w14:paraId="015CDDAE" w14:textId="2F05221C" w:rsidR="00DE233C" w:rsidRPr="00DE233C" w:rsidRDefault="00DE233C" w:rsidP="00DE233C">
                      <w:pPr>
                        <w:widowControl w:val="0"/>
                        <w:spacing w:after="120" w:line="285" w:lineRule="auto"/>
                        <w:rPr>
                          <w:rFonts w:ascii="Calibri" w:eastAsia="Times New Roman" w:hAnsi="Calibri" w:cs="Calibri"/>
                          <w:color w:val="000000"/>
                          <w:kern w:val="28"/>
                          <w:sz w:val="28"/>
                          <w:szCs w:val="28"/>
                          <w:lang w:eastAsia="en-GB"/>
                          <w14:cntxtAlts/>
                        </w:rPr>
                      </w:pPr>
                      <w:r w:rsidRPr="00DE233C">
                        <w:rPr>
                          <w:rFonts w:ascii="Calibri" w:eastAsia="Times New Roman" w:hAnsi="Calibri" w:cs="Calibri"/>
                          <w:color w:val="000000"/>
                          <w:kern w:val="28"/>
                          <w:sz w:val="20"/>
                          <w:szCs w:val="20"/>
                          <w:lang w:eastAsia="en-GB"/>
                          <w14:cntxtAlts/>
                        </w:rPr>
                        <w:t>“I’ve really enjoyed the TA course and loved the mix of practical and theory. It</w:t>
                      </w:r>
                      <w:r>
                        <w:rPr>
                          <w:rFonts w:ascii="Calibri" w:eastAsia="Times New Roman" w:hAnsi="Calibri" w:cs="Calibri"/>
                          <w:color w:val="000000"/>
                          <w:kern w:val="28"/>
                          <w:sz w:val="20"/>
                          <w:szCs w:val="20"/>
                          <w:lang w:eastAsia="en-GB"/>
                          <w14:cntxtAlts/>
                        </w:rPr>
                        <w:t>’</w:t>
                      </w:r>
                      <w:r w:rsidRPr="00DE233C">
                        <w:rPr>
                          <w:rFonts w:ascii="Calibri" w:eastAsia="Times New Roman" w:hAnsi="Calibri" w:cs="Calibri"/>
                          <w:color w:val="000000"/>
                          <w:kern w:val="28"/>
                          <w:sz w:val="20"/>
                          <w:szCs w:val="20"/>
                          <w:lang w:eastAsia="en-GB"/>
                          <w14:cntxtAlts/>
                        </w:rPr>
                        <w:t>s been a great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experience and I’ve learnt</w:t>
                      </w:r>
                      <w:r w:rsidRPr="00DE233C">
                        <w:rPr>
                          <w:rFonts w:ascii="Calibri" w:eastAsia="Times New Roman" w:hAnsi="Calibri" w:cs="Calibri"/>
                          <w:color w:val="000000"/>
                          <w:kern w:val="28"/>
                          <w:sz w:val="28"/>
                          <w:szCs w:val="28"/>
                          <w:lang w:eastAsia="en-GB"/>
                          <w14:cntxtAlts/>
                        </w:rPr>
                        <w:t xml:space="preserve"> </w:t>
                      </w:r>
                      <w:r w:rsidRPr="00DE233C">
                        <w:rPr>
                          <w:rFonts w:ascii="Calibri" w:eastAsia="Times New Roman" w:hAnsi="Calibri" w:cs="Calibri"/>
                          <w:color w:val="000000"/>
                          <w:kern w:val="28"/>
                          <w:sz w:val="20"/>
                          <w:szCs w:val="20"/>
                          <w:lang w:eastAsia="en-GB"/>
                          <w14:cntxtAlts/>
                        </w:rPr>
                        <w:t>so much.”</w:t>
                      </w:r>
                    </w:p>
                    <w:p w14:paraId="62B10E43" w14:textId="77777777" w:rsidR="00DE233C" w:rsidRPr="00DE233C" w:rsidRDefault="00DE233C" w:rsidP="00DE233C">
                      <w:pPr>
                        <w:widowControl w:val="0"/>
                        <w:spacing w:after="120" w:line="285" w:lineRule="auto"/>
                        <w:rPr>
                          <w:rFonts w:ascii="Calibri" w:eastAsia="Times New Roman" w:hAnsi="Calibri" w:cs="Calibri"/>
                          <w:color w:val="000000"/>
                          <w:kern w:val="28"/>
                          <w:sz w:val="20"/>
                          <w:szCs w:val="20"/>
                          <w:lang w:eastAsia="en-GB"/>
                          <w14:cntxtAlts/>
                        </w:rPr>
                      </w:pPr>
                      <w:r w:rsidRPr="00DE233C">
                        <w:rPr>
                          <w:rFonts w:ascii="Calibri" w:eastAsia="Times New Roman" w:hAnsi="Calibri" w:cs="Calibri"/>
                          <w:color w:val="000000"/>
                          <w:kern w:val="28"/>
                          <w:sz w:val="20"/>
                          <w:szCs w:val="20"/>
                          <w:lang w:eastAsia="en-GB"/>
                          <w14:cntxtAlts/>
                        </w:rPr>
                        <w:t> </w:t>
                      </w:r>
                    </w:p>
                    <w:p w14:paraId="6B9DE48B" w14:textId="7CFF72F0" w:rsidR="003B7206" w:rsidRDefault="003B7206"/>
                  </w:txbxContent>
                </v:textbox>
                <w10:wrap type="square"/>
              </v:shape>
            </w:pict>
          </mc:Fallback>
        </mc:AlternateContent>
      </w:r>
    </w:p>
    <w:p w14:paraId="44D4F180" w14:textId="0FE655A4" w:rsidR="00D64D28" w:rsidRDefault="00D64D28"/>
    <w:p w14:paraId="12701E17" w14:textId="723F23F5" w:rsidR="00101419" w:rsidRDefault="00101419"/>
    <w:p w14:paraId="7B535268" w14:textId="2E12E1F6" w:rsidR="00101419" w:rsidRPr="00631279" w:rsidRDefault="00631279">
      <w:pPr>
        <w:rPr>
          <w:b/>
          <w:bCs/>
          <w:sz w:val="28"/>
          <w:szCs w:val="28"/>
        </w:rPr>
      </w:pPr>
      <w:r>
        <w:rPr>
          <w:noProof/>
        </w:rPr>
        <w:lastRenderedPageBreak/>
        <mc:AlternateContent>
          <mc:Choice Requires="wps">
            <w:drawing>
              <wp:anchor distT="0" distB="0" distL="114300" distR="114300" simplePos="0" relativeHeight="251717632" behindDoc="0" locked="0" layoutInCell="1" allowOverlap="1" wp14:anchorId="52F34A7F" wp14:editId="73593E12">
                <wp:simplePos x="0" y="0"/>
                <wp:positionH relativeFrom="column">
                  <wp:posOffset>2499360</wp:posOffset>
                </wp:positionH>
                <wp:positionV relativeFrom="paragraph">
                  <wp:posOffset>361950</wp:posOffset>
                </wp:positionV>
                <wp:extent cx="3409950" cy="962025"/>
                <wp:effectExtent l="0" t="0" r="0" b="9525"/>
                <wp:wrapNone/>
                <wp:docPr id="288" name="Text Box 288"/>
                <wp:cNvGraphicFramePr/>
                <a:graphic xmlns:a="http://schemas.openxmlformats.org/drawingml/2006/main">
                  <a:graphicData uri="http://schemas.microsoft.com/office/word/2010/wordprocessingShape">
                    <wps:wsp>
                      <wps:cNvSpPr txBox="1"/>
                      <wps:spPr>
                        <a:xfrm>
                          <a:off x="0" y="0"/>
                          <a:ext cx="3409950" cy="962025"/>
                        </a:xfrm>
                        <a:prstGeom prst="rect">
                          <a:avLst/>
                        </a:prstGeom>
                        <a:solidFill>
                          <a:schemeClr val="lt1"/>
                        </a:solidFill>
                        <a:ln w="6350">
                          <a:noFill/>
                        </a:ln>
                      </wps:spPr>
                      <wps:txbx>
                        <w:txbxContent>
                          <w:p w14:paraId="42AA8C52" w14:textId="77777777" w:rsidR="00101419" w:rsidRPr="00101419" w:rsidRDefault="00101419" w:rsidP="00101419">
                            <w:pPr>
                              <w:rPr>
                                <w:b/>
                                <w:bCs/>
                                <w:sz w:val="56"/>
                                <w:szCs w:val="56"/>
                              </w:rPr>
                            </w:pPr>
                            <w:r w:rsidRPr="00101419">
                              <w:rPr>
                                <w:b/>
                                <w:bCs/>
                                <w:sz w:val="56"/>
                                <w:szCs w:val="56"/>
                              </w:rPr>
                              <w:t>Catering at TRFC</w:t>
                            </w:r>
                          </w:p>
                          <w:p w14:paraId="23D5EBDA" w14:textId="6F8AE343" w:rsidR="00101419" w:rsidRPr="00101419" w:rsidRDefault="00631279" w:rsidP="00101419">
                            <w:pPr>
                              <w:rPr>
                                <w:b/>
                                <w:bCs/>
                                <w:sz w:val="40"/>
                                <w:szCs w:val="40"/>
                              </w:rPr>
                            </w:pPr>
                            <w:r>
                              <w:rPr>
                                <w:b/>
                                <w:bCs/>
                                <w:sz w:val="40"/>
                                <w:szCs w:val="40"/>
                              </w:rPr>
                              <w:t xml:space="preserve">including </w:t>
                            </w:r>
                            <w:r w:rsidR="00101419" w:rsidRPr="00101419">
                              <w:rPr>
                                <w:b/>
                                <w:bCs/>
                                <w:sz w:val="40"/>
                                <w:szCs w:val="40"/>
                              </w:rPr>
                              <w:t>Food Safety Level 2</w:t>
                            </w:r>
                          </w:p>
                          <w:p w14:paraId="29FF930D" w14:textId="1FD289F2" w:rsidR="00101419" w:rsidRPr="00101419" w:rsidRDefault="00101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4A7F" id="Text Box 288" o:spid="_x0000_s1039" type="#_x0000_t202" style="position:absolute;margin-left:196.8pt;margin-top:28.5pt;width:268.5pt;height:7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" fillcolor="white [3201]" stroked="f" strokeweight=".5pt">
                <v:textbox>
                  <w:txbxContent>
                    <w:p w14:paraId="42AA8C52" w14:textId="77777777" w:rsidR="00101419" w:rsidRPr="00101419" w:rsidRDefault="00101419" w:rsidP="00101419">
                      <w:pPr>
                        <w:rPr>
                          <w:b/>
                          <w:bCs/>
                          <w:sz w:val="56"/>
                          <w:szCs w:val="56"/>
                        </w:rPr>
                      </w:pPr>
                      <w:r w:rsidRPr="00101419">
                        <w:rPr>
                          <w:b/>
                          <w:bCs/>
                          <w:sz w:val="56"/>
                          <w:szCs w:val="56"/>
                        </w:rPr>
                        <w:t>Catering at TRFC</w:t>
                      </w:r>
                    </w:p>
                    <w:p w14:paraId="23D5EBDA" w14:textId="6F8AE343" w:rsidR="00101419" w:rsidRPr="00101419" w:rsidRDefault="00631279" w:rsidP="00101419">
                      <w:pPr>
                        <w:rPr>
                          <w:b/>
                          <w:bCs/>
                          <w:sz w:val="40"/>
                          <w:szCs w:val="40"/>
                        </w:rPr>
                      </w:pPr>
                      <w:r>
                        <w:rPr>
                          <w:b/>
                          <w:bCs/>
                          <w:sz w:val="40"/>
                          <w:szCs w:val="40"/>
                        </w:rPr>
                        <w:t xml:space="preserve">including </w:t>
                      </w:r>
                      <w:r w:rsidR="00101419" w:rsidRPr="00101419">
                        <w:rPr>
                          <w:b/>
                          <w:bCs/>
                          <w:sz w:val="40"/>
                          <w:szCs w:val="40"/>
                        </w:rPr>
                        <w:t>Food Safety Level 2</w:t>
                      </w:r>
                    </w:p>
                    <w:p w14:paraId="29FF930D" w14:textId="1FD289F2" w:rsidR="00101419" w:rsidRPr="00101419" w:rsidRDefault="00101419"/>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6A4B717" wp14:editId="784DD7AF">
                <wp:simplePos x="0" y="0"/>
                <wp:positionH relativeFrom="margin">
                  <wp:align>right</wp:align>
                </wp:positionH>
                <wp:positionV relativeFrom="paragraph">
                  <wp:posOffset>1276350</wp:posOffset>
                </wp:positionV>
                <wp:extent cx="6753225" cy="21526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753225" cy="2152650"/>
                        </a:xfrm>
                        <a:prstGeom prst="rect">
                          <a:avLst/>
                        </a:prstGeom>
                        <a:solidFill>
                          <a:schemeClr val="lt1"/>
                        </a:solidFill>
                        <a:ln w="6350">
                          <a:noFill/>
                        </a:ln>
                      </wps:spPr>
                      <wps:txbx>
                        <w:txbxContent>
                          <w:p w14:paraId="19D3FC10" w14:textId="092A67A0" w:rsidR="00101419" w:rsidRPr="00631279" w:rsidRDefault="00101419" w:rsidP="00101419">
                            <w:pPr>
                              <w:rPr>
                                <w:sz w:val="26"/>
                                <w:szCs w:val="26"/>
                              </w:rPr>
                            </w:pPr>
                            <w:r w:rsidRPr="00631279">
                              <w:rPr>
                                <w:sz w:val="26"/>
                                <w:szCs w:val="26"/>
                              </w:rPr>
                              <w:t>‘We recently attended a course offered to us by the Club to help gain our Food Safety certificates. In addition to classroom work, there was a practical element where we had to identify hazards and learn about cleanliness issues in the kiosk (this was staged to aid our learning, it’s usually spotless!). Also, as part of the practical, we got to cook our own lunch of Cowshed Wirral Burgers.’</w:t>
                            </w:r>
                          </w:p>
                          <w:p w14:paraId="3BE64FFB" w14:textId="006C5AD7" w:rsidR="00101419" w:rsidRPr="00631279" w:rsidRDefault="00101419" w:rsidP="00101419">
                            <w:pPr>
                              <w:rPr>
                                <w:sz w:val="26"/>
                                <w:szCs w:val="26"/>
                              </w:rPr>
                            </w:pPr>
                            <w:r w:rsidRPr="00631279">
                              <w:rPr>
                                <w:sz w:val="26"/>
                                <w:szCs w:val="26"/>
                              </w:rPr>
                              <w:t>‘The facilities offered for our learning were excellent and was delivered in a professional but light-hearted manner by the Tranmere staff. We were delighted to do the course, to further our learning and gain confidence. After the course we were encouraged to become match day kiosk staff to utilise our experience in the field.’</w:t>
                            </w:r>
                          </w:p>
                          <w:p w14:paraId="612432DF" w14:textId="77777777" w:rsidR="00101419" w:rsidRDefault="00101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4B717" id="Text Box 31" o:spid="_x0000_s1040" type="#_x0000_t202" style="position:absolute;margin-left:480.55pt;margin-top:100.5pt;width:531.75pt;height:169.5pt;z-index:251716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" fillcolor="white [3201]" stroked="f" strokeweight=".5pt">
                <v:textbox>
                  <w:txbxContent>
                    <w:p w14:paraId="19D3FC10" w14:textId="092A67A0" w:rsidR="00101419" w:rsidRPr="00631279" w:rsidRDefault="00101419" w:rsidP="00101419">
                      <w:pPr>
                        <w:rPr>
                          <w:sz w:val="26"/>
                          <w:szCs w:val="26"/>
                        </w:rPr>
                      </w:pPr>
                      <w:r w:rsidRPr="00631279">
                        <w:rPr>
                          <w:sz w:val="26"/>
                          <w:szCs w:val="26"/>
                        </w:rPr>
                        <w:t>‘We recently attended a course offered to us by the Club to help gain our Food Safety certificates. In addition to classroom work, there was a practical element where we had to identify hazards and learn about cleanliness issues in the kiosk (this was staged to aid our learning, it’s usually spotless!). Also, as part of the practical, we got to cook our own lunch of Cowshed Wirral Burgers.’</w:t>
                      </w:r>
                    </w:p>
                    <w:p w14:paraId="3BE64FFB" w14:textId="006C5AD7" w:rsidR="00101419" w:rsidRPr="00631279" w:rsidRDefault="00101419" w:rsidP="00101419">
                      <w:pPr>
                        <w:rPr>
                          <w:sz w:val="26"/>
                          <w:szCs w:val="26"/>
                        </w:rPr>
                      </w:pPr>
                      <w:r w:rsidRPr="00631279">
                        <w:rPr>
                          <w:sz w:val="26"/>
                          <w:szCs w:val="26"/>
                        </w:rPr>
                        <w:t>‘The facilities offered for our learning were excellent and was delivered in a professional but light-hearted manner by the Tranmere staff. We were delighted to do the course, to further our learning and gain confidence. After the course we were encouraged to become match day kiosk staff to utilise our experience in the field.’</w:t>
                      </w:r>
                    </w:p>
                    <w:p w14:paraId="612432DF" w14:textId="77777777" w:rsidR="00101419" w:rsidRDefault="00101419"/>
                  </w:txbxContent>
                </v:textbox>
                <w10:wrap anchorx="margin"/>
              </v:shape>
            </w:pict>
          </mc:Fallback>
        </mc:AlternateContent>
      </w:r>
      <w:r>
        <w:rPr>
          <w:noProof/>
        </w:rPr>
        <mc:AlternateContent>
          <mc:Choice Requires="wps">
            <w:drawing>
              <wp:anchor distT="45720" distB="45720" distL="114300" distR="114300" simplePos="0" relativeHeight="251715584" behindDoc="0" locked="0" layoutInCell="1" allowOverlap="1" wp14:anchorId="4C68F5B8" wp14:editId="1077F6B4">
                <wp:simplePos x="0" y="0"/>
                <wp:positionH relativeFrom="column">
                  <wp:posOffset>156210</wp:posOffset>
                </wp:positionH>
                <wp:positionV relativeFrom="paragraph">
                  <wp:posOffset>266700</wp:posOffset>
                </wp:positionV>
                <wp:extent cx="9239250" cy="32194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3219450"/>
                        </a:xfrm>
                        <a:prstGeom prst="rect">
                          <a:avLst/>
                        </a:prstGeom>
                        <a:solidFill>
                          <a:srgbClr val="FFFFFF"/>
                        </a:solidFill>
                        <a:ln w="9525">
                          <a:solidFill>
                            <a:srgbClr val="000000"/>
                          </a:solidFill>
                          <a:miter lim="800000"/>
                          <a:headEnd/>
                          <a:tailEnd/>
                        </a:ln>
                      </wps:spPr>
                      <wps:txbx>
                        <w:txbxContent>
                          <w:p w14:paraId="466368F1" w14:textId="56CBCB8E" w:rsidR="00101419" w:rsidRDefault="00101419">
                            <w:r>
                              <w:rPr>
                                <w:noProof/>
                              </w:rPr>
                              <w:t xml:space="preserve">    </w:t>
                            </w:r>
                            <w:r>
                              <w:rPr>
                                <w:noProof/>
                              </w:rPr>
                              <w:drawing>
                                <wp:inline distT="0" distB="0" distL="0" distR="0" wp14:anchorId="74B30EB5" wp14:editId="163E1C35">
                                  <wp:extent cx="1809750" cy="301434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clrChange>
                                              <a:clrFrom>
                                                <a:srgbClr val="FFFFFF"/>
                                              </a:clrFrom>
                                              <a:clrTo>
                                                <a:srgbClr val="FFFFFF">
                                                  <a:alpha val="0"/>
                                                </a:srgbClr>
                                              </a:clrTo>
                                            </a:clrChange>
                                          </a:blip>
                                          <a:srcRect l="63624" t="22483" r="8567" b="43236"/>
                                          <a:stretch/>
                                        </pic:blipFill>
                                        <pic:spPr bwMode="auto">
                                          <a:xfrm>
                                            <a:off x="0" y="0"/>
                                            <a:ext cx="1809750" cy="30143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F5B8" id="_x0000_s1041" type="#_x0000_t202" style="position:absolute;margin-left:12.3pt;margin-top:21pt;width:727.5pt;height:25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">
                <v:textbox>
                  <w:txbxContent>
                    <w:p w14:paraId="466368F1" w14:textId="56CBCB8E" w:rsidR="00101419" w:rsidRDefault="00101419">
                      <w:r>
                        <w:rPr>
                          <w:noProof/>
                        </w:rPr>
                        <w:t xml:space="preserve">    </w:t>
                      </w:r>
                      <w:r>
                        <w:rPr>
                          <w:noProof/>
                        </w:rPr>
                        <w:drawing>
                          <wp:inline distT="0" distB="0" distL="0" distR="0" wp14:anchorId="74B30EB5" wp14:editId="163E1C35">
                            <wp:extent cx="1809750" cy="301434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clrChange>
                                        <a:clrFrom>
                                          <a:srgbClr val="FFFFFF"/>
                                        </a:clrFrom>
                                        <a:clrTo>
                                          <a:srgbClr val="FFFFFF">
                                            <a:alpha val="0"/>
                                          </a:srgbClr>
                                        </a:clrTo>
                                      </a:clrChange>
                                    </a:blip>
                                    <a:srcRect l="63624" t="22483" r="8567" b="43236"/>
                                    <a:stretch/>
                                  </pic:blipFill>
                                  <pic:spPr bwMode="auto">
                                    <a:xfrm>
                                      <a:off x="0" y="0"/>
                                      <a:ext cx="1809750" cy="30143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w10:wrap type="square"/>
              </v:shape>
            </w:pict>
          </mc:Fallback>
        </mc:AlternateContent>
      </w:r>
      <w:r>
        <w:t xml:space="preserve">     </w:t>
      </w:r>
      <w:r w:rsidRPr="00631279">
        <w:rPr>
          <w:b/>
          <w:bCs/>
          <w:sz w:val="28"/>
          <w:szCs w:val="28"/>
          <w:shd w:val="clear" w:color="auto" w:fill="D9D9D9" w:themeFill="background1" w:themeFillShade="D9"/>
        </w:rPr>
        <w:t>Case Study:</w:t>
      </w:r>
      <w:r w:rsidR="004D463C">
        <w:rPr>
          <w:b/>
          <w:bCs/>
          <w:sz w:val="28"/>
          <w:szCs w:val="28"/>
          <w:shd w:val="clear" w:color="auto" w:fill="D9D9D9" w:themeFill="background1" w:themeFillShade="D9"/>
        </w:rPr>
        <w:t xml:space="preserve"> Food / catering / hospitality pathway</w:t>
      </w:r>
    </w:p>
    <w:p w14:paraId="20171566" w14:textId="77777777" w:rsidR="00631279" w:rsidRDefault="00631279">
      <w:r>
        <w:rPr>
          <w:noProof/>
        </w:rPr>
        <mc:AlternateContent>
          <mc:Choice Requires="wps">
            <w:drawing>
              <wp:anchor distT="45720" distB="45720" distL="114300" distR="114300" simplePos="0" relativeHeight="251721728" behindDoc="0" locked="0" layoutInCell="1" allowOverlap="1" wp14:anchorId="1BD4ED74" wp14:editId="2B6853B1">
                <wp:simplePos x="0" y="0"/>
                <wp:positionH relativeFrom="column">
                  <wp:posOffset>6747510</wp:posOffset>
                </wp:positionH>
                <wp:positionV relativeFrom="paragraph">
                  <wp:posOffset>3874135</wp:posOffset>
                </wp:positionV>
                <wp:extent cx="2647950" cy="1752600"/>
                <wp:effectExtent l="0" t="0" r="19050" b="190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52600"/>
                        </a:xfrm>
                        <a:prstGeom prst="rect">
                          <a:avLst/>
                        </a:prstGeom>
                        <a:solidFill>
                          <a:srgbClr val="FFFFFF"/>
                        </a:solidFill>
                        <a:ln w="9525">
                          <a:solidFill>
                            <a:srgbClr val="000000"/>
                          </a:solidFill>
                          <a:miter lim="800000"/>
                          <a:headEnd/>
                          <a:tailEnd/>
                        </a:ln>
                      </wps:spPr>
                      <wps:txbx>
                        <w:txbxContent>
                          <w:p w14:paraId="5895C5AC" w14:textId="45268611" w:rsidR="00101419" w:rsidRDefault="00631279" w:rsidP="00631279">
                            <w:pPr>
                              <w:jc w:val="center"/>
                              <w:rPr>
                                <w:sz w:val="44"/>
                                <w:szCs w:val="44"/>
                              </w:rPr>
                            </w:pPr>
                            <w:r w:rsidRPr="00631279">
                              <w:rPr>
                                <w:sz w:val="44"/>
                                <w:szCs w:val="44"/>
                              </w:rPr>
                              <w:t xml:space="preserve">Restaurant </w:t>
                            </w:r>
                            <w:r>
                              <w:rPr>
                                <w:sz w:val="44"/>
                                <w:szCs w:val="44"/>
                              </w:rPr>
                              <w:t>M</w:t>
                            </w:r>
                            <w:r w:rsidRPr="00631279">
                              <w:rPr>
                                <w:sz w:val="44"/>
                                <w:szCs w:val="44"/>
                              </w:rPr>
                              <w:t>anager</w:t>
                            </w:r>
                          </w:p>
                          <w:p w14:paraId="71F21EA7" w14:textId="708EDCC2" w:rsidR="00631279" w:rsidRDefault="00631279" w:rsidP="00101419">
                            <w:pPr>
                              <w:rPr>
                                <w:sz w:val="44"/>
                                <w:szCs w:val="44"/>
                              </w:rPr>
                            </w:pPr>
                          </w:p>
                          <w:p w14:paraId="33B7F47D" w14:textId="0281F2B3" w:rsidR="00631279" w:rsidRPr="00631279" w:rsidRDefault="00631279" w:rsidP="00631279">
                            <w:pPr>
                              <w:jc w:val="center"/>
                              <w:rPr>
                                <w:sz w:val="44"/>
                                <w:szCs w:val="44"/>
                              </w:rPr>
                            </w:pPr>
                            <w:r>
                              <w:rPr>
                                <w:sz w:val="44"/>
                                <w:szCs w:val="44"/>
                              </w:rPr>
                              <w:t>£16,002 to £31,373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4ED74" id="_x0000_s1042" type="#_x0000_t202" style="position:absolute;margin-left:531.3pt;margin-top:305.05pt;width:208.5pt;height:13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">
                <v:textbox>
                  <w:txbxContent>
                    <w:p w14:paraId="5895C5AC" w14:textId="45268611" w:rsidR="00101419" w:rsidRDefault="00631279" w:rsidP="00631279">
                      <w:pPr>
                        <w:jc w:val="center"/>
                        <w:rPr>
                          <w:sz w:val="44"/>
                          <w:szCs w:val="44"/>
                        </w:rPr>
                      </w:pPr>
                      <w:r w:rsidRPr="00631279">
                        <w:rPr>
                          <w:sz w:val="44"/>
                          <w:szCs w:val="44"/>
                        </w:rPr>
                        <w:t xml:space="preserve">Restaurant </w:t>
                      </w:r>
                      <w:r>
                        <w:rPr>
                          <w:sz w:val="44"/>
                          <w:szCs w:val="44"/>
                        </w:rPr>
                        <w:t>M</w:t>
                      </w:r>
                      <w:r w:rsidRPr="00631279">
                        <w:rPr>
                          <w:sz w:val="44"/>
                          <w:szCs w:val="44"/>
                        </w:rPr>
                        <w:t>anager</w:t>
                      </w:r>
                    </w:p>
                    <w:p w14:paraId="71F21EA7" w14:textId="708EDCC2" w:rsidR="00631279" w:rsidRDefault="00631279" w:rsidP="00101419">
                      <w:pPr>
                        <w:rPr>
                          <w:sz w:val="44"/>
                          <w:szCs w:val="44"/>
                        </w:rPr>
                      </w:pPr>
                    </w:p>
                    <w:p w14:paraId="33B7F47D" w14:textId="0281F2B3" w:rsidR="00631279" w:rsidRPr="00631279" w:rsidRDefault="00631279" w:rsidP="00631279">
                      <w:pPr>
                        <w:jc w:val="center"/>
                        <w:rPr>
                          <w:sz w:val="44"/>
                          <w:szCs w:val="44"/>
                        </w:rPr>
                      </w:pPr>
                      <w:r>
                        <w:rPr>
                          <w:sz w:val="44"/>
                          <w:szCs w:val="44"/>
                        </w:rPr>
                        <w:t>£16,002 to £31,373</w:t>
                      </w:r>
                    </w:p>
                  </w:txbxContent>
                </v:textbox>
                <w10:wrap type="square"/>
              </v:shape>
            </w:pict>
          </mc:Fallback>
        </mc:AlternateContent>
      </w:r>
      <w:r>
        <w:rPr>
          <w:noProof/>
        </w:rPr>
        <mc:AlternateContent>
          <mc:Choice Requires="wps">
            <w:drawing>
              <wp:anchor distT="45720" distB="45720" distL="114300" distR="114300" simplePos="0" relativeHeight="251723776" behindDoc="0" locked="0" layoutInCell="1" allowOverlap="1" wp14:anchorId="61A6037A" wp14:editId="75556652">
                <wp:simplePos x="0" y="0"/>
                <wp:positionH relativeFrom="column">
                  <wp:posOffset>3470910</wp:posOffset>
                </wp:positionH>
                <wp:positionV relativeFrom="paragraph">
                  <wp:posOffset>3855085</wp:posOffset>
                </wp:positionV>
                <wp:extent cx="2647950" cy="1790700"/>
                <wp:effectExtent l="0" t="0" r="19050" b="1905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56DA18E1" w14:textId="056E7937" w:rsidR="00101419" w:rsidRDefault="00101419" w:rsidP="00631279">
                            <w:pPr>
                              <w:jc w:val="center"/>
                              <w:rPr>
                                <w:sz w:val="44"/>
                                <w:szCs w:val="44"/>
                              </w:rPr>
                            </w:pPr>
                            <w:r>
                              <w:rPr>
                                <w:sz w:val="44"/>
                                <w:szCs w:val="44"/>
                              </w:rPr>
                              <w:t>Chef</w:t>
                            </w:r>
                          </w:p>
                          <w:p w14:paraId="7A2CF7D6" w14:textId="2A2CCA2C" w:rsidR="00101419" w:rsidRDefault="00101419" w:rsidP="00101419">
                            <w:pPr>
                              <w:rPr>
                                <w:sz w:val="44"/>
                                <w:szCs w:val="44"/>
                              </w:rPr>
                            </w:pPr>
                          </w:p>
                          <w:p w14:paraId="1354D686" w14:textId="15EC95E3" w:rsidR="00101419" w:rsidRPr="00101419" w:rsidRDefault="00631279" w:rsidP="00631279">
                            <w:pPr>
                              <w:jc w:val="center"/>
                              <w:rPr>
                                <w:sz w:val="44"/>
                                <w:szCs w:val="44"/>
                              </w:rPr>
                            </w:pPr>
                            <w:r>
                              <w:rPr>
                                <w:sz w:val="44"/>
                                <w:szCs w:val="44"/>
                              </w:rPr>
                              <w:t>£12,739 to £19,824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037A" id="_x0000_s1043" type="#_x0000_t202" style="position:absolute;margin-left:273.3pt;margin-top:303.55pt;width:208.5pt;height:14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6xKQIAAE8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">
                <v:textbox>
                  <w:txbxContent>
                    <w:p w14:paraId="56DA18E1" w14:textId="056E7937" w:rsidR="00101419" w:rsidRDefault="00101419" w:rsidP="00631279">
                      <w:pPr>
                        <w:jc w:val="center"/>
                        <w:rPr>
                          <w:sz w:val="44"/>
                          <w:szCs w:val="44"/>
                        </w:rPr>
                      </w:pPr>
                      <w:r>
                        <w:rPr>
                          <w:sz w:val="44"/>
                          <w:szCs w:val="44"/>
                        </w:rPr>
                        <w:t>Chef</w:t>
                      </w:r>
                    </w:p>
                    <w:p w14:paraId="7A2CF7D6" w14:textId="2A2CCA2C" w:rsidR="00101419" w:rsidRDefault="00101419" w:rsidP="00101419">
                      <w:pPr>
                        <w:rPr>
                          <w:sz w:val="44"/>
                          <w:szCs w:val="44"/>
                        </w:rPr>
                      </w:pPr>
                    </w:p>
                    <w:p w14:paraId="1354D686" w14:textId="15EC95E3" w:rsidR="00101419" w:rsidRPr="00101419" w:rsidRDefault="00631279" w:rsidP="00631279">
                      <w:pPr>
                        <w:jc w:val="center"/>
                        <w:rPr>
                          <w:sz w:val="44"/>
                          <w:szCs w:val="44"/>
                        </w:rPr>
                      </w:pPr>
                      <w:r>
                        <w:rPr>
                          <w:sz w:val="44"/>
                          <w:szCs w:val="44"/>
                        </w:rPr>
                        <w:t>£12,739 to £19,824</w:t>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33ED9280" wp14:editId="0A0C7E85">
                <wp:simplePos x="0" y="0"/>
                <wp:positionH relativeFrom="column">
                  <wp:posOffset>194310</wp:posOffset>
                </wp:positionH>
                <wp:positionV relativeFrom="paragraph">
                  <wp:posOffset>3836035</wp:posOffset>
                </wp:positionV>
                <wp:extent cx="2647950" cy="1790700"/>
                <wp:effectExtent l="0" t="0" r="19050" b="1905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solidFill>
                            <a:srgbClr val="000000"/>
                          </a:solidFill>
                          <a:miter lim="800000"/>
                          <a:headEnd/>
                          <a:tailEnd/>
                        </a:ln>
                      </wps:spPr>
                      <wps:txbx>
                        <w:txbxContent>
                          <w:p w14:paraId="38012ED4" w14:textId="5232428A" w:rsidR="00101419" w:rsidRDefault="00101419" w:rsidP="00631279">
                            <w:pPr>
                              <w:jc w:val="center"/>
                              <w:rPr>
                                <w:sz w:val="44"/>
                                <w:szCs w:val="44"/>
                              </w:rPr>
                            </w:pPr>
                            <w:r w:rsidRPr="00101419">
                              <w:rPr>
                                <w:sz w:val="44"/>
                                <w:szCs w:val="44"/>
                              </w:rPr>
                              <w:t xml:space="preserve">Fast </w:t>
                            </w:r>
                            <w:r>
                              <w:rPr>
                                <w:sz w:val="44"/>
                                <w:szCs w:val="44"/>
                              </w:rPr>
                              <w:t>F</w:t>
                            </w:r>
                            <w:r w:rsidRPr="00101419">
                              <w:rPr>
                                <w:sz w:val="44"/>
                                <w:szCs w:val="44"/>
                              </w:rPr>
                              <w:t xml:space="preserve">ood </w:t>
                            </w:r>
                            <w:r>
                              <w:rPr>
                                <w:sz w:val="44"/>
                                <w:szCs w:val="44"/>
                              </w:rPr>
                              <w:t>O</w:t>
                            </w:r>
                            <w:r w:rsidRPr="00101419">
                              <w:rPr>
                                <w:sz w:val="44"/>
                                <w:szCs w:val="44"/>
                              </w:rPr>
                              <w:t>perative</w:t>
                            </w:r>
                          </w:p>
                          <w:p w14:paraId="7027D4D0" w14:textId="431C2E1E" w:rsidR="00101419" w:rsidRDefault="00101419" w:rsidP="00631279">
                            <w:pPr>
                              <w:jc w:val="center"/>
                              <w:rPr>
                                <w:sz w:val="44"/>
                                <w:szCs w:val="44"/>
                              </w:rPr>
                            </w:pPr>
                          </w:p>
                          <w:p w14:paraId="2B2206CC" w14:textId="26C762AC" w:rsidR="00101419" w:rsidRPr="00101419" w:rsidRDefault="00101419" w:rsidP="00631279">
                            <w:pPr>
                              <w:jc w:val="center"/>
                              <w:rPr>
                                <w:sz w:val="44"/>
                                <w:szCs w:val="44"/>
                              </w:rPr>
                            </w:pPr>
                            <w:r>
                              <w:rPr>
                                <w:sz w:val="44"/>
                                <w:szCs w:val="44"/>
                              </w:rPr>
                              <w:t>£8,218 to £15,505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D9280" id="_x0000_s1044" type="#_x0000_t202" style="position:absolute;margin-left:15.3pt;margin-top:302.05pt;width:208.5pt;height:14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">
                <v:textbox>
                  <w:txbxContent>
                    <w:p w14:paraId="38012ED4" w14:textId="5232428A" w:rsidR="00101419" w:rsidRDefault="00101419" w:rsidP="00631279">
                      <w:pPr>
                        <w:jc w:val="center"/>
                        <w:rPr>
                          <w:sz w:val="44"/>
                          <w:szCs w:val="44"/>
                        </w:rPr>
                      </w:pPr>
                      <w:r w:rsidRPr="00101419">
                        <w:rPr>
                          <w:sz w:val="44"/>
                          <w:szCs w:val="44"/>
                        </w:rPr>
                        <w:t xml:space="preserve">Fast </w:t>
                      </w:r>
                      <w:r>
                        <w:rPr>
                          <w:sz w:val="44"/>
                          <w:szCs w:val="44"/>
                        </w:rPr>
                        <w:t>F</w:t>
                      </w:r>
                      <w:r w:rsidRPr="00101419">
                        <w:rPr>
                          <w:sz w:val="44"/>
                          <w:szCs w:val="44"/>
                        </w:rPr>
                        <w:t xml:space="preserve">ood </w:t>
                      </w:r>
                      <w:r>
                        <w:rPr>
                          <w:sz w:val="44"/>
                          <w:szCs w:val="44"/>
                        </w:rPr>
                        <w:t>O</w:t>
                      </w:r>
                      <w:r w:rsidRPr="00101419">
                        <w:rPr>
                          <w:sz w:val="44"/>
                          <w:szCs w:val="44"/>
                        </w:rPr>
                        <w:t>perative</w:t>
                      </w:r>
                    </w:p>
                    <w:p w14:paraId="7027D4D0" w14:textId="431C2E1E" w:rsidR="00101419" w:rsidRDefault="00101419" w:rsidP="00631279">
                      <w:pPr>
                        <w:jc w:val="center"/>
                        <w:rPr>
                          <w:sz w:val="44"/>
                          <w:szCs w:val="44"/>
                        </w:rPr>
                      </w:pPr>
                    </w:p>
                    <w:p w14:paraId="2B2206CC" w14:textId="26C762AC" w:rsidR="00101419" w:rsidRPr="00101419" w:rsidRDefault="00101419" w:rsidP="00631279">
                      <w:pPr>
                        <w:jc w:val="center"/>
                        <w:rPr>
                          <w:sz w:val="44"/>
                          <w:szCs w:val="44"/>
                        </w:rPr>
                      </w:pPr>
                      <w:r>
                        <w:rPr>
                          <w:sz w:val="44"/>
                          <w:szCs w:val="44"/>
                        </w:rPr>
                        <w:t>£8,218 to £15,505</w:t>
                      </w:r>
                    </w:p>
                  </w:txbxContent>
                </v:textbox>
                <w10:wrap type="square"/>
              </v:shape>
            </w:pict>
          </mc:Fallback>
        </mc:AlternateContent>
      </w:r>
      <w:r w:rsidR="00101419">
        <w:t xml:space="preserve">     </w:t>
      </w:r>
    </w:p>
    <w:p w14:paraId="3532C021" w14:textId="68F641A4" w:rsidR="00101419" w:rsidRPr="00631279" w:rsidRDefault="00631279">
      <w:pPr>
        <w:rPr>
          <w:b/>
          <w:bCs/>
          <w:sz w:val="28"/>
          <w:szCs w:val="28"/>
        </w:rPr>
      </w:pPr>
      <w:r w:rsidRPr="00631279">
        <w:rPr>
          <w:b/>
          <w:bCs/>
        </w:rPr>
        <w:t xml:space="preserve">  </w:t>
      </w:r>
      <w:r w:rsidRPr="00631279">
        <w:rPr>
          <w:b/>
          <w:bCs/>
          <w:sz w:val="28"/>
          <w:szCs w:val="28"/>
        </w:rPr>
        <w:t xml:space="preserve">  </w:t>
      </w:r>
      <w:r w:rsidRPr="00631279">
        <w:rPr>
          <w:b/>
          <w:bCs/>
          <w:sz w:val="28"/>
          <w:szCs w:val="28"/>
          <w:shd w:val="clear" w:color="auto" w:fill="D9D9D9" w:themeFill="background1" w:themeFillShade="D9"/>
        </w:rPr>
        <w:t>Potential</w:t>
      </w:r>
      <w:r w:rsidRPr="00631279">
        <w:rPr>
          <w:b/>
          <w:bCs/>
          <w:shd w:val="clear" w:color="auto" w:fill="D9D9D9" w:themeFill="background1" w:themeFillShade="D9"/>
        </w:rPr>
        <w:t xml:space="preserve"> </w:t>
      </w:r>
      <w:r w:rsidRPr="00631279">
        <w:rPr>
          <w:b/>
          <w:bCs/>
          <w:sz w:val="28"/>
          <w:szCs w:val="28"/>
          <w:shd w:val="clear" w:color="auto" w:fill="D9D9D9" w:themeFill="background1" w:themeFillShade="D9"/>
        </w:rPr>
        <w:t xml:space="preserve">Career </w:t>
      </w:r>
      <w:r w:rsidR="00E27A9C" w:rsidRPr="00631279">
        <w:rPr>
          <w:b/>
          <w:bCs/>
          <w:sz w:val="28"/>
          <w:szCs w:val="28"/>
          <w:shd w:val="clear" w:color="auto" w:fill="D9D9D9" w:themeFill="background1" w:themeFillShade="D9"/>
        </w:rPr>
        <w:t>Salarie</w:t>
      </w:r>
      <w:r w:rsidR="00E27A9C">
        <w:rPr>
          <w:b/>
          <w:bCs/>
          <w:sz w:val="28"/>
          <w:szCs w:val="28"/>
          <w:shd w:val="clear" w:color="auto" w:fill="D9D9D9" w:themeFill="background1" w:themeFillShade="D9"/>
        </w:rPr>
        <w:t>s</w:t>
      </w:r>
      <w:r w:rsidRPr="00631279">
        <w:rPr>
          <w:b/>
          <w:bCs/>
          <w:sz w:val="28"/>
          <w:szCs w:val="28"/>
          <w:shd w:val="clear" w:color="auto" w:fill="D9D9D9" w:themeFill="background1" w:themeFillShade="D9"/>
        </w:rPr>
        <w:t>:</w:t>
      </w:r>
    </w:p>
    <w:sectPr w:rsidR="00101419" w:rsidRPr="00631279" w:rsidSect="00630CC6">
      <w:footerReference w:type="default" r:id="rId12"/>
      <w:pgSz w:w="16838" w:h="11906" w:orient="landscape"/>
      <w:pgMar w:top="720" w:right="1134" w:bottom="720"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F473A" w14:textId="77777777" w:rsidR="006E1475" w:rsidRDefault="006E1475" w:rsidP="006E1475">
      <w:pPr>
        <w:spacing w:after="0" w:line="240" w:lineRule="auto"/>
      </w:pPr>
      <w:r>
        <w:separator/>
      </w:r>
    </w:p>
  </w:endnote>
  <w:endnote w:type="continuationSeparator" w:id="0">
    <w:p w14:paraId="72774BC4" w14:textId="77777777" w:rsidR="006E1475" w:rsidRDefault="006E1475" w:rsidP="006E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E68C" w14:textId="15294A2D" w:rsidR="006E1475" w:rsidRDefault="006E1475">
    <w:pPr>
      <w:pStyle w:val="Footer"/>
    </w:pPr>
    <w:r>
      <w:rPr>
        <w:noProof/>
      </w:rPr>
      <w:drawing>
        <wp:inline distT="0" distB="0" distL="0" distR="0" wp14:anchorId="427D1FC1" wp14:editId="431317B5">
          <wp:extent cx="914400" cy="423315"/>
          <wp:effectExtent l="0" t="0" r="0" b="0"/>
          <wp:docPr id="16" name="Picture 16" descr="Title: L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LCR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35341" cy="433009"/>
                  </a:xfrm>
                  <a:prstGeom prst="rect">
                    <a:avLst/>
                  </a:prstGeom>
                  <a:noFill/>
                  <a:ln>
                    <a:noFill/>
                  </a:ln>
                </pic:spPr>
              </pic:pic>
            </a:graphicData>
          </a:graphic>
        </wp:inline>
      </w:drawing>
    </w:r>
    <w:r>
      <w:t xml:space="preserve"> </w:t>
    </w:r>
    <w:r>
      <w:rPr>
        <w:noProof/>
      </w:rPr>
      <w:drawing>
        <wp:inline distT="0" distB="0" distL="0" distR="0" wp14:anchorId="50501608" wp14:editId="6B39AB70">
          <wp:extent cx="1031240" cy="361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031240" cy="361315"/>
                  </a:xfrm>
                  <a:prstGeom prst="rect">
                    <a:avLst/>
                  </a:prstGeom>
                  <a:noFill/>
                  <a:ln>
                    <a:noFill/>
                  </a:ln>
                </pic:spPr>
              </pic:pic>
            </a:graphicData>
          </a:graphic>
        </wp:inline>
      </w:drawing>
    </w:r>
    <w:r>
      <w:t xml:space="preserve">  </w:t>
    </w:r>
    <w:r>
      <w:rPr>
        <w:noProof/>
      </w:rPr>
      <w:drawing>
        <wp:inline distT="0" distB="0" distL="0" distR="0" wp14:anchorId="2A3686A7" wp14:editId="70DF3C8E">
          <wp:extent cx="382772" cy="382772"/>
          <wp:effectExtent l="0" t="0" r="0" b="0"/>
          <wp:docPr id="18" name="Picture 18"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sted_Good_GP_Colou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9683" cy="389683"/>
                  </a:xfrm>
                  <a:prstGeom prst="rect">
                    <a:avLst/>
                  </a:prstGeom>
                  <a:noFill/>
                  <a:ln>
                    <a:noFill/>
                  </a:ln>
                </pic:spPr>
              </pic:pic>
            </a:graphicData>
          </a:graphic>
        </wp:inline>
      </w:drawing>
    </w:r>
    <w:r>
      <w:t xml:space="preserve">    </w:t>
    </w:r>
    <w:r>
      <w:rPr>
        <w:noProof/>
        <w:color w:val="0000FF"/>
      </w:rPr>
      <w:drawing>
        <wp:inline distT="0" distB="0" distL="0" distR="0" wp14:anchorId="26860B64" wp14:editId="239FCADA">
          <wp:extent cx="691116" cy="342153"/>
          <wp:effectExtent l="0" t="0" r="0" b="1270"/>
          <wp:docPr id="19" name="Picture 19" descr="Matrix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rix Standar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0516" cy="356708"/>
                  </a:xfrm>
                  <a:prstGeom prst="rect">
                    <a:avLst/>
                  </a:prstGeom>
                  <a:noFill/>
                  <a:ln>
                    <a:noFill/>
                  </a:ln>
                </pic:spPr>
              </pic:pic>
            </a:graphicData>
          </a:graphic>
        </wp:inline>
      </w:drawing>
    </w:r>
    <w:r>
      <w:t xml:space="preserve">  </w:t>
    </w:r>
    <w:r>
      <w:rPr>
        <w:noProof/>
      </w:rPr>
      <w:drawing>
        <wp:inline distT="0" distB="0" distL="0" distR="0" wp14:anchorId="5F1F9639" wp14:editId="59D2E850">
          <wp:extent cx="988060" cy="212536"/>
          <wp:effectExtent l="0" t="0" r="2540" b="0"/>
          <wp:docPr id="20" name="Picture 20"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RRA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15" cy="23007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B3AF1" w14:textId="77777777" w:rsidR="006E1475" w:rsidRDefault="006E1475" w:rsidP="006E1475">
      <w:pPr>
        <w:spacing w:after="0" w:line="240" w:lineRule="auto"/>
      </w:pPr>
      <w:bookmarkStart w:id="0" w:name="_Hlk20217783"/>
      <w:bookmarkEnd w:id="0"/>
      <w:r>
        <w:separator/>
      </w:r>
    </w:p>
  </w:footnote>
  <w:footnote w:type="continuationSeparator" w:id="0">
    <w:p w14:paraId="0D31BE64" w14:textId="77777777" w:rsidR="006E1475" w:rsidRDefault="006E1475" w:rsidP="006E1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72"/>
    <w:rsid w:val="00025CA5"/>
    <w:rsid w:val="000513E5"/>
    <w:rsid w:val="00082225"/>
    <w:rsid w:val="000A5D7F"/>
    <w:rsid w:val="000A75AD"/>
    <w:rsid w:val="000B784B"/>
    <w:rsid w:val="000C711E"/>
    <w:rsid w:val="000D7E72"/>
    <w:rsid w:val="00101419"/>
    <w:rsid w:val="001443F0"/>
    <w:rsid w:val="00153A25"/>
    <w:rsid w:val="002139F2"/>
    <w:rsid w:val="00361477"/>
    <w:rsid w:val="00366931"/>
    <w:rsid w:val="003B7206"/>
    <w:rsid w:val="003C0943"/>
    <w:rsid w:val="003F56C1"/>
    <w:rsid w:val="00425DB4"/>
    <w:rsid w:val="004453F8"/>
    <w:rsid w:val="004C4D82"/>
    <w:rsid w:val="004D463C"/>
    <w:rsid w:val="00553014"/>
    <w:rsid w:val="0059030D"/>
    <w:rsid w:val="00617750"/>
    <w:rsid w:val="00630CC6"/>
    <w:rsid w:val="00631279"/>
    <w:rsid w:val="00637B1C"/>
    <w:rsid w:val="006D2AB5"/>
    <w:rsid w:val="006D3FFB"/>
    <w:rsid w:val="006E1475"/>
    <w:rsid w:val="00717EF1"/>
    <w:rsid w:val="00765D14"/>
    <w:rsid w:val="0078306A"/>
    <w:rsid w:val="007E33AE"/>
    <w:rsid w:val="00844204"/>
    <w:rsid w:val="00902761"/>
    <w:rsid w:val="009B1C04"/>
    <w:rsid w:val="009B4527"/>
    <w:rsid w:val="009C392C"/>
    <w:rsid w:val="00A40B37"/>
    <w:rsid w:val="00A9436B"/>
    <w:rsid w:val="00AC276E"/>
    <w:rsid w:val="00AF0C52"/>
    <w:rsid w:val="00B54235"/>
    <w:rsid w:val="00BE7AD0"/>
    <w:rsid w:val="00C61123"/>
    <w:rsid w:val="00CC6907"/>
    <w:rsid w:val="00D64D28"/>
    <w:rsid w:val="00D973DD"/>
    <w:rsid w:val="00DD7AC8"/>
    <w:rsid w:val="00DE233C"/>
    <w:rsid w:val="00DF5A71"/>
    <w:rsid w:val="00E218B7"/>
    <w:rsid w:val="00E27A9C"/>
    <w:rsid w:val="00E31FCC"/>
    <w:rsid w:val="00EB1916"/>
    <w:rsid w:val="00EB7357"/>
    <w:rsid w:val="00F465C0"/>
    <w:rsid w:val="00FB1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8608A"/>
  <w15:chartTrackingRefBased/>
  <w15:docId w15:val="{83A0C572-7427-4678-AEAF-AFBC1CA9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475"/>
  </w:style>
  <w:style w:type="paragraph" w:styleId="Footer">
    <w:name w:val="footer"/>
    <w:basedOn w:val="Normal"/>
    <w:link w:val="FooterChar"/>
    <w:uiPriority w:val="99"/>
    <w:unhideWhenUsed/>
    <w:rsid w:val="006E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475"/>
  </w:style>
  <w:style w:type="character" w:customStyle="1" w:styleId="highlight1">
    <w:name w:val="highlight1"/>
    <w:basedOn w:val="DefaultParagraphFont"/>
    <w:rsid w:val="00637B1C"/>
    <w:rPr>
      <w:color w:val="000000"/>
      <w:shd w:val="clear" w:color="auto" w:fill="96DD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537826">
      <w:bodyDiv w:val="1"/>
      <w:marLeft w:val="0"/>
      <w:marRight w:val="0"/>
      <w:marTop w:val="0"/>
      <w:marBottom w:val="0"/>
      <w:divBdr>
        <w:top w:val="none" w:sz="0" w:space="0" w:color="auto"/>
        <w:left w:val="none" w:sz="0" w:space="0" w:color="auto"/>
        <w:bottom w:val="none" w:sz="0" w:space="0" w:color="auto"/>
        <w:right w:val="none" w:sz="0" w:space="0" w:color="auto"/>
      </w:divBdr>
    </w:div>
    <w:div w:id="623196802">
      <w:bodyDiv w:val="1"/>
      <w:marLeft w:val="0"/>
      <w:marRight w:val="0"/>
      <w:marTop w:val="0"/>
      <w:marBottom w:val="0"/>
      <w:divBdr>
        <w:top w:val="none" w:sz="0" w:space="0" w:color="auto"/>
        <w:left w:val="none" w:sz="0" w:space="0" w:color="auto"/>
        <w:bottom w:val="none" w:sz="0" w:space="0" w:color="auto"/>
        <w:right w:val="none" w:sz="0" w:space="0" w:color="auto"/>
      </w:divBdr>
    </w:div>
    <w:div w:id="1279675806">
      <w:bodyDiv w:val="1"/>
      <w:marLeft w:val="0"/>
      <w:marRight w:val="0"/>
      <w:marTop w:val="0"/>
      <w:marBottom w:val="0"/>
      <w:divBdr>
        <w:top w:val="none" w:sz="0" w:space="0" w:color="auto"/>
        <w:left w:val="none" w:sz="0" w:space="0" w:color="auto"/>
        <w:bottom w:val="none" w:sz="0" w:space="0" w:color="auto"/>
        <w:right w:val="none" w:sz="0" w:space="0" w:color="auto"/>
      </w:divBdr>
    </w:div>
    <w:div w:id="1616206818">
      <w:bodyDiv w:val="1"/>
      <w:marLeft w:val="0"/>
      <w:marRight w:val="0"/>
      <w:marTop w:val="0"/>
      <w:marBottom w:val="0"/>
      <w:divBdr>
        <w:top w:val="none" w:sz="0" w:space="0" w:color="auto"/>
        <w:left w:val="none" w:sz="0" w:space="0" w:color="auto"/>
        <w:bottom w:val="none" w:sz="0" w:space="0" w:color="auto"/>
        <w:right w:val="none" w:sz="0" w:space="0" w:color="auto"/>
      </w:divBdr>
    </w:div>
    <w:div w:id="176908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developmentcrossroads.com/wp-content/uploads/2011/09/whatsnext_logo.jp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cid:image003.jpg@01D57222.93AEAB10" TargetMode="External"/><Relationship Id="rId3" Type="http://schemas.openxmlformats.org/officeDocument/2006/relationships/image" Target="media/image7.png"/><Relationship Id="rId7" Type="http://schemas.openxmlformats.org/officeDocument/2006/relationships/image" Target="media/image9.jpeg"/><Relationship Id="rId2" Type="http://schemas.openxmlformats.org/officeDocument/2006/relationships/image" Target="cid:image001.jpg@01D57222.93AEAB10" TargetMode="External"/><Relationship Id="rId1" Type="http://schemas.openxmlformats.org/officeDocument/2006/relationships/image" Target="media/image6.jpeg"/><Relationship Id="rId6" Type="http://schemas.openxmlformats.org/officeDocument/2006/relationships/image" Target="cid:image004.png@01D57222.93AEAB10" TargetMode="External"/><Relationship Id="rId5" Type="http://schemas.openxmlformats.org/officeDocument/2006/relationships/image" Target="media/image8.png"/><Relationship Id="rId4" Type="http://schemas.openxmlformats.org/officeDocument/2006/relationships/image" Target="cid:image002.png@01D57222.93AEAB10" TargetMode="Externa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94</Words>
  <Characters>541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June</dc:creator>
  <cp:keywords/>
  <dc:description/>
  <cp:lastModifiedBy>Bell, Fiona M W.</cp:lastModifiedBy>
  <cp:revision>4</cp:revision>
  <dcterms:created xsi:type="dcterms:W3CDTF">2020-11-11T11:51:00Z</dcterms:created>
  <dcterms:modified xsi:type="dcterms:W3CDTF">2020-11-12T15:17:00Z</dcterms:modified>
</cp:coreProperties>
</file>