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248F" w14:textId="1E98E063" w:rsidR="006C39AA" w:rsidRDefault="006C39AA" w:rsidP="008C4750">
      <w:pPr>
        <w:autoSpaceDE w:val="0"/>
        <w:autoSpaceDN w:val="0"/>
        <w:adjustRightInd w:val="0"/>
        <w:spacing w:after="0" w:line="240" w:lineRule="auto"/>
        <w:rPr>
          <w:rFonts w:ascii="FSAlbert-Light" w:hAnsi="FSAlbert-Light" w:cs="FSAlbert-Light"/>
          <w:b/>
          <w:bCs/>
          <w:color w:val="C00000"/>
          <w:sz w:val="56"/>
          <w:szCs w:val="56"/>
        </w:rPr>
      </w:pPr>
      <w:r w:rsidRPr="005C651D">
        <w:rPr>
          <w:rFonts w:ascii="FSAlbert-Light" w:hAnsi="FSAlbert-Light" w:cs="FSAlbert-Light"/>
          <w:b/>
          <w:bCs/>
          <w:color w:val="C00000"/>
          <w:sz w:val="56"/>
          <w:szCs w:val="56"/>
        </w:rPr>
        <w:t xml:space="preserve">Contextual Safeguarding Guidance </w:t>
      </w:r>
    </w:p>
    <w:p w14:paraId="69E4F161" w14:textId="0F0D1804" w:rsidR="004F196F" w:rsidRPr="00671A21" w:rsidRDefault="004F196F" w:rsidP="008C4750">
      <w:pPr>
        <w:autoSpaceDE w:val="0"/>
        <w:autoSpaceDN w:val="0"/>
        <w:adjustRightInd w:val="0"/>
        <w:spacing w:after="0" w:line="240" w:lineRule="auto"/>
        <w:rPr>
          <w:rFonts w:ascii="FSAlbert-Light" w:hAnsi="FSAlbert-Light" w:cs="FSAlbert-Light"/>
          <w:b/>
          <w:bCs/>
          <w:color w:val="C00000"/>
          <w:sz w:val="32"/>
          <w:szCs w:val="32"/>
        </w:rPr>
      </w:pPr>
    </w:p>
    <w:p w14:paraId="045F1C03" w14:textId="07869D21" w:rsidR="004F196F" w:rsidRDefault="004F196F" w:rsidP="008C4750">
      <w:pPr>
        <w:autoSpaceDE w:val="0"/>
        <w:autoSpaceDN w:val="0"/>
        <w:adjustRightInd w:val="0"/>
        <w:spacing w:after="0" w:line="240" w:lineRule="auto"/>
        <w:rPr>
          <w:rFonts w:ascii="FSAlbert-Light" w:hAnsi="FSAlbert-Light" w:cs="FSAlbert-Light"/>
          <w:b/>
          <w:bCs/>
          <w:color w:val="C00000"/>
          <w:sz w:val="40"/>
          <w:szCs w:val="40"/>
        </w:rPr>
      </w:pPr>
      <w:r w:rsidRPr="00671A21">
        <w:rPr>
          <w:rFonts w:ascii="FSAlbert-Light" w:hAnsi="FSAlbert-Light" w:cs="FSAlbert-Light"/>
          <w:b/>
          <w:bCs/>
          <w:color w:val="C00000"/>
          <w:sz w:val="40"/>
          <w:szCs w:val="40"/>
        </w:rPr>
        <w:t xml:space="preserve">Who is the guidance for? </w:t>
      </w:r>
    </w:p>
    <w:p w14:paraId="5246C1CB" w14:textId="77777777" w:rsidR="00A17C7C" w:rsidRPr="00671A21" w:rsidRDefault="00A17C7C" w:rsidP="008C4750">
      <w:pPr>
        <w:autoSpaceDE w:val="0"/>
        <w:autoSpaceDN w:val="0"/>
        <w:adjustRightInd w:val="0"/>
        <w:spacing w:after="0" w:line="240" w:lineRule="auto"/>
        <w:rPr>
          <w:rFonts w:ascii="FSAlbert-Light" w:hAnsi="FSAlbert-Light" w:cs="FSAlbert-Light"/>
          <w:b/>
          <w:bCs/>
          <w:color w:val="C00000"/>
          <w:sz w:val="40"/>
          <w:szCs w:val="40"/>
        </w:rPr>
      </w:pPr>
    </w:p>
    <w:p w14:paraId="4AEF60C4" w14:textId="2C637D07" w:rsidR="00661AC4" w:rsidRPr="00671A21" w:rsidRDefault="00A17C7C" w:rsidP="00661AC4">
      <w:pPr>
        <w:autoSpaceDE w:val="0"/>
        <w:autoSpaceDN w:val="0"/>
        <w:adjustRightInd w:val="0"/>
        <w:spacing w:after="0" w:line="240" w:lineRule="auto"/>
        <w:rPr>
          <w:rFonts w:ascii="GillSans-Light" w:hAnsi="GillSans-Light" w:cs="GillSans-Light"/>
          <w:sz w:val="32"/>
          <w:szCs w:val="32"/>
        </w:rPr>
      </w:pPr>
      <w:r w:rsidRPr="00671A21">
        <w:rPr>
          <w:rFonts w:ascii="GillSans-Light" w:hAnsi="GillSans-Light" w:cs="GillSans-Light"/>
          <w:sz w:val="32"/>
          <w:szCs w:val="32"/>
        </w:rPr>
        <w:t xml:space="preserve">Knowsley’s Context Wellbeing Framework and this guidance document is to be utilised across partner agencies and Children Social care and Adult social care. </w:t>
      </w:r>
    </w:p>
    <w:p w14:paraId="28831364" w14:textId="46F5041E" w:rsidR="00A17C7C" w:rsidRPr="00671A21" w:rsidRDefault="00A17C7C" w:rsidP="00671A21">
      <w:pPr>
        <w:autoSpaceDE w:val="0"/>
        <w:autoSpaceDN w:val="0"/>
        <w:adjustRightInd w:val="0"/>
        <w:spacing w:after="0" w:line="240" w:lineRule="auto"/>
        <w:rPr>
          <w:rFonts w:ascii="GillSans-Light" w:hAnsi="GillSans-Light" w:cs="GillSans-Light"/>
          <w:sz w:val="32"/>
          <w:szCs w:val="32"/>
        </w:rPr>
      </w:pPr>
      <w:r w:rsidRPr="00671A21">
        <w:rPr>
          <w:rFonts w:ascii="FSAlbert" w:hAnsi="FSAlbert" w:cs="FSAlbert"/>
          <w:color w:val="000000"/>
          <w:sz w:val="32"/>
          <w:szCs w:val="32"/>
        </w:rPr>
        <w:t xml:space="preserve">The Framework provides a guide as to the most appropriate response to the needs of a child, family, or context and assists partner agencies in gaining insight into what Contextual safeguarding is. </w:t>
      </w:r>
    </w:p>
    <w:p w14:paraId="4A7002AB" w14:textId="10222B95" w:rsidR="00661AC4" w:rsidRPr="00671A21" w:rsidRDefault="00661AC4" w:rsidP="00661AC4">
      <w:pPr>
        <w:autoSpaceDE w:val="0"/>
        <w:autoSpaceDN w:val="0"/>
        <w:adjustRightInd w:val="0"/>
        <w:spacing w:after="0" w:line="240" w:lineRule="auto"/>
        <w:rPr>
          <w:rFonts w:ascii="GillSans-Light" w:hAnsi="GillSans-Light" w:cs="GillSans-Light"/>
          <w:sz w:val="32"/>
          <w:szCs w:val="32"/>
        </w:rPr>
      </w:pPr>
      <w:r w:rsidRPr="00671A21">
        <w:rPr>
          <w:rFonts w:ascii="GillSans-Light" w:hAnsi="GillSans-Light" w:cs="GillSans-Light"/>
          <w:sz w:val="32"/>
          <w:szCs w:val="32"/>
        </w:rPr>
        <w:t xml:space="preserve">This document has been produced following </w:t>
      </w:r>
      <w:r w:rsidR="00A17C7C" w:rsidRPr="00671A21">
        <w:rPr>
          <w:rFonts w:ascii="GillSans-Light" w:hAnsi="GillSans-Light" w:cs="GillSans-Light"/>
          <w:sz w:val="32"/>
          <w:szCs w:val="32"/>
        </w:rPr>
        <w:t>Contextual safeguarding approach training being undertaken</w:t>
      </w:r>
      <w:r w:rsidRPr="00671A21">
        <w:rPr>
          <w:rFonts w:ascii="GillSans-Light" w:hAnsi="GillSans-Light" w:cs="GillSans-Light"/>
          <w:sz w:val="32"/>
          <w:szCs w:val="32"/>
        </w:rPr>
        <w:t xml:space="preserve"> by</w:t>
      </w:r>
      <w:r w:rsidR="00A17C7C" w:rsidRPr="00671A21">
        <w:rPr>
          <w:rFonts w:ascii="GillSans-Light" w:hAnsi="GillSans-Light" w:cs="GillSans-Light"/>
          <w:sz w:val="32"/>
          <w:szCs w:val="32"/>
        </w:rPr>
        <w:t xml:space="preserve"> Contextual Safeguarding champions in Children Social Care. The guidance has been produced as part of a multi-agency task and finish group that consisted of health, CSC, EH services, police, Adult Social care, SHIELD, education. </w:t>
      </w:r>
      <w:r w:rsidRPr="00671A21">
        <w:rPr>
          <w:rFonts w:ascii="GillSans-Light" w:hAnsi="GillSans-Light" w:cs="GillSans-Light"/>
          <w:sz w:val="32"/>
          <w:szCs w:val="32"/>
        </w:rPr>
        <w:t xml:space="preserve">It is important to remember that whilst </w:t>
      </w:r>
      <w:r w:rsidR="00A17C7C" w:rsidRPr="00671A21">
        <w:rPr>
          <w:rFonts w:ascii="GillSans-Light" w:hAnsi="GillSans-Light" w:cs="GillSans-Light"/>
          <w:sz w:val="32"/>
          <w:szCs w:val="32"/>
        </w:rPr>
        <w:t xml:space="preserve">this guidance is to be utilised </w:t>
      </w:r>
      <w:r w:rsidRPr="00671A21">
        <w:rPr>
          <w:rFonts w:ascii="GillSans-Light" w:hAnsi="GillSans-Light" w:cs="GillSans-Light"/>
          <w:sz w:val="32"/>
          <w:szCs w:val="32"/>
        </w:rPr>
        <w:t>this does not negate the statutory</w:t>
      </w:r>
      <w:r w:rsidR="00A17C7C" w:rsidRPr="00671A21">
        <w:rPr>
          <w:rFonts w:ascii="GillSans-Light" w:hAnsi="GillSans-Light" w:cs="GillSans-Light"/>
          <w:sz w:val="32"/>
          <w:szCs w:val="32"/>
        </w:rPr>
        <w:t xml:space="preserve"> </w:t>
      </w:r>
      <w:r w:rsidRPr="00671A21">
        <w:rPr>
          <w:rFonts w:ascii="GillSans-Light" w:hAnsi="GillSans-Light" w:cs="GillSans-Light"/>
          <w:sz w:val="32"/>
          <w:szCs w:val="32"/>
        </w:rPr>
        <w:t xml:space="preserve">duties that we have. </w:t>
      </w:r>
      <w:r w:rsidR="00A17C7C" w:rsidRPr="00671A21">
        <w:rPr>
          <w:rFonts w:ascii="GillSans-Light" w:hAnsi="GillSans-Light" w:cs="GillSans-Light"/>
          <w:sz w:val="32"/>
          <w:szCs w:val="32"/>
        </w:rPr>
        <w:t xml:space="preserve">The context wellbeing framework guidance </w:t>
      </w:r>
      <w:r w:rsidRPr="00671A21">
        <w:rPr>
          <w:rFonts w:ascii="GillSans-Light" w:hAnsi="GillSans-Light" w:cs="GillSans-Light"/>
          <w:sz w:val="32"/>
          <w:szCs w:val="32"/>
        </w:rPr>
        <w:t>is there to support practitioners to</w:t>
      </w:r>
    </w:p>
    <w:p w14:paraId="4F08FBFD" w14:textId="22216980" w:rsidR="00661AC4" w:rsidRPr="00671A21" w:rsidRDefault="00661AC4" w:rsidP="00661AC4">
      <w:pPr>
        <w:autoSpaceDE w:val="0"/>
        <w:autoSpaceDN w:val="0"/>
        <w:adjustRightInd w:val="0"/>
        <w:spacing w:after="0" w:line="240" w:lineRule="auto"/>
        <w:rPr>
          <w:rFonts w:ascii="GillSans-Light" w:hAnsi="GillSans-Light" w:cs="GillSans-Light"/>
          <w:sz w:val="32"/>
          <w:szCs w:val="32"/>
        </w:rPr>
      </w:pPr>
      <w:r w:rsidRPr="00671A21">
        <w:rPr>
          <w:rFonts w:ascii="GillSans-Light" w:hAnsi="GillSans-Light" w:cs="GillSans-Light"/>
          <w:sz w:val="32"/>
          <w:szCs w:val="32"/>
        </w:rPr>
        <w:t>carry out their statutory duties in a way that brings to life the principles</w:t>
      </w:r>
      <w:r w:rsidR="00A17C7C" w:rsidRPr="00671A21">
        <w:rPr>
          <w:rFonts w:ascii="GillSans-Light" w:hAnsi="GillSans-Light" w:cs="GillSans-Light"/>
          <w:sz w:val="32"/>
          <w:szCs w:val="32"/>
        </w:rPr>
        <w:t xml:space="preserve"> </w:t>
      </w:r>
      <w:r w:rsidRPr="00671A21">
        <w:rPr>
          <w:rFonts w:ascii="GillSans-Light" w:hAnsi="GillSans-Light" w:cs="GillSans-Light"/>
          <w:sz w:val="32"/>
          <w:szCs w:val="32"/>
        </w:rPr>
        <w:t>of the Children Act 1989, specifically that those involved in providing</w:t>
      </w:r>
    </w:p>
    <w:p w14:paraId="46FE08D7" w14:textId="7F857B88" w:rsidR="004F196F" w:rsidRDefault="00661AC4" w:rsidP="008C4750">
      <w:pPr>
        <w:autoSpaceDE w:val="0"/>
        <w:autoSpaceDN w:val="0"/>
        <w:adjustRightInd w:val="0"/>
        <w:spacing w:after="0" w:line="240" w:lineRule="auto"/>
        <w:rPr>
          <w:rFonts w:ascii="GillSans-Light" w:hAnsi="GillSans-Light" w:cs="GillSans-Light"/>
          <w:sz w:val="32"/>
          <w:szCs w:val="32"/>
        </w:rPr>
      </w:pPr>
      <w:r w:rsidRPr="00671A21">
        <w:rPr>
          <w:rFonts w:ascii="GillSans-Light" w:hAnsi="GillSans-Light" w:cs="GillSans-Light"/>
          <w:sz w:val="32"/>
          <w:szCs w:val="32"/>
        </w:rPr>
        <w:t>services should work “in partnership” with families and children who may</w:t>
      </w:r>
      <w:r w:rsidR="00A17C7C" w:rsidRPr="00671A21">
        <w:rPr>
          <w:rFonts w:ascii="GillSans-Light" w:hAnsi="GillSans-Light" w:cs="GillSans-Light"/>
          <w:sz w:val="32"/>
          <w:szCs w:val="32"/>
        </w:rPr>
        <w:t xml:space="preserve"> </w:t>
      </w:r>
      <w:r w:rsidRPr="00671A21">
        <w:rPr>
          <w:rFonts w:ascii="GillSans-Light" w:hAnsi="GillSans-Light" w:cs="GillSans-Light"/>
          <w:sz w:val="32"/>
          <w:szCs w:val="32"/>
        </w:rPr>
        <w:t>be in need.</w:t>
      </w:r>
    </w:p>
    <w:p w14:paraId="3EE11B19" w14:textId="5CD97050" w:rsidR="00A17C7C" w:rsidRDefault="00A17C7C" w:rsidP="008C4750">
      <w:pPr>
        <w:autoSpaceDE w:val="0"/>
        <w:autoSpaceDN w:val="0"/>
        <w:adjustRightInd w:val="0"/>
        <w:spacing w:after="0" w:line="240" w:lineRule="auto"/>
        <w:rPr>
          <w:rFonts w:ascii="GillSans-Light" w:hAnsi="GillSans-Light" w:cs="GillSans-Light"/>
          <w:sz w:val="32"/>
          <w:szCs w:val="32"/>
        </w:rPr>
      </w:pPr>
    </w:p>
    <w:p w14:paraId="1CB68BED" w14:textId="2222B4ED" w:rsidR="00A17C7C" w:rsidRDefault="00A17C7C" w:rsidP="008C4750">
      <w:pPr>
        <w:autoSpaceDE w:val="0"/>
        <w:autoSpaceDN w:val="0"/>
        <w:adjustRightInd w:val="0"/>
        <w:spacing w:after="0" w:line="240" w:lineRule="auto"/>
        <w:rPr>
          <w:rFonts w:ascii="GillSans-Light" w:hAnsi="GillSans-Light" w:cs="GillSans-Light"/>
          <w:sz w:val="32"/>
          <w:szCs w:val="32"/>
        </w:rPr>
      </w:pPr>
    </w:p>
    <w:p w14:paraId="2883B9EC" w14:textId="77777777" w:rsidR="00A17C7C" w:rsidRPr="00671A21" w:rsidRDefault="00A17C7C" w:rsidP="008C4750">
      <w:pPr>
        <w:autoSpaceDE w:val="0"/>
        <w:autoSpaceDN w:val="0"/>
        <w:adjustRightInd w:val="0"/>
        <w:spacing w:after="0" w:line="240" w:lineRule="auto"/>
        <w:rPr>
          <w:rFonts w:ascii="GillSans-Light" w:hAnsi="GillSans-Light" w:cs="GillSans-Light"/>
          <w:sz w:val="32"/>
          <w:szCs w:val="32"/>
        </w:rPr>
      </w:pPr>
    </w:p>
    <w:p w14:paraId="76A4A4B7" w14:textId="77777777" w:rsidR="006C39AA" w:rsidRPr="00671A21" w:rsidRDefault="006C39AA" w:rsidP="008C4750">
      <w:pPr>
        <w:autoSpaceDE w:val="0"/>
        <w:autoSpaceDN w:val="0"/>
        <w:adjustRightInd w:val="0"/>
        <w:spacing w:after="0" w:line="240" w:lineRule="auto"/>
        <w:rPr>
          <w:rFonts w:ascii="FSAlbert-Light" w:hAnsi="FSAlbert-Light" w:cs="FSAlbert-Light"/>
          <w:b/>
          <w:bCs/>
          <w:color w:val="C00000"/>
          <w:sz w:val="32"/>
          <w:szCs w:val="32"/>
        </w:rPr>
      </w:pPr>
    </w:p>
    <w:p w14:paraId="254FF49F" w14:textId="77777777" w:rsidR="005C651D" w:rsidRPr="005C651D" w:rsidRDefault="005C651D" w:rsidP="005C651D">
      <w:pPr>
        <w:rPr>
          <w:b/>
          <w:bCs/>
          <w:color w:val="C00000"/>
          <w:sz w:val="36"/>
          <w:szCs w:val="36"/>
        </w:rPr>
      </w:pPr>
      <w:r w:rsidRPr="005C651D">
        <w:rPr>
          <w:b/>
          <w:bCs/>
          <w:color w:val="C00000"/>
          <w:sz w:val="36"/>
          <w:szCs w:val="36"/>
        </w:rPr>
        <w:lastRenderedPageBreak/>
        <w:t>What is contextual safeguarding approach?</w:t>
      </w:r>
    </w:p>
    <w:p w14:paraId="07684039" w14:textId="77777777" w:rsidR="005C651D" w:rsidRPr="005C651D" w:rsidRDefault="005C651D" w:rsidP="005C651D">
      <w:pPr>
        <w:ind w:left="721" w:right="6"/>
        <w:rPr>
          <w:sz w:val="32"/>
          <w:szCs w:val="32"/>
        </w:rPr>
      </w:pPr>
      <w:r w:rsidRPr="005C651D">
        <w:rPr>
          <w:sz w:val="32"/>
          <w:szCs w:val="32"/>
        </w:rPr>
        <w:t xml:space="preserve">“Contextual Safeguarding is an approach to understanding, and responding to, young people’s experiences of harm beyond their families. It recognises that the different relationships that young people form in their neighbourhoods, schools and online can feature violence and abuse. Therefore children’s social care practitioners need to engage with individuals and sectors who do have influence over/within extra- familial contexts, and recognise that assessment of, and intervention with, these spaces are a critical part of safeguarding practices. Contextual Safeguarding, therefore, expands the objectives of child protection systems in recognition” </w:t>
      </w:r>
    </w:p>
    <w:p w14:paraId="4574709F" w14:textId="77777777" w:rsidR="005C651D" w:rsidRPr="005C651D" w:rsidRDefault="005C651D" w:rsidP="005C651D">
      <w:pPr>
        <w:spacing w:after="0"/>
        <w:ind w:left="721"/>
        <w:rPr>
          <w:sz w:val="32"/>
          <w:szCs w:val="32"/>
        </w:rPr>
      </w:pPr>
      <w:r w:rsidRPr="005C651D">
        <w:rPr>
          <w:sz w:val="32"/>
          <w:szCs w:val="32"/>
        </w:rPr>
        <w:t xml:space="preserve"> </w:t>
      </w:r>
    </w:p>
    <w:p w14:paraId="1F115A28" w14:textId="77777777" w:rsidR="005C651D" w:rsidRPr="005C651D" w:rsidRDefault="005C651D" w:rsidP="005C651D">
      <w:pPr>
        <w:spacing w:after="0"/>
        <w:ind w:left="716" w:hanging="10"/>
        <w:rPr>
          <w:sz w:val="32"/>
          <w:szCs w:val="32"/>
        </w:rPr>
      </w:pPr>
      <w:r w:rsidRPr="005C651D">
        <w:rPr>
          <w:sz w:val="32"/>
          <w:szCs w:val="32"/>
        </w:rPr>
        <w:t xml:space="preserve">Firmin, C. 2017. </w:t>
      </w:r>
      <w:r w:rsidRPr="005C651D">
        <w:rPr>
          <w:i/>
          <w:sz w:val="32"/>
          <w:szCs w:val="32"/>
        </w:rPr>
        <w:t xml:space="preserve">Contextual Safeguarding: An overview of the </w:t>
      </w:r>
    </w:p>
    <w:p w14:paraId="77BC7490" w14:textId="77777777" w:rsidR="005C651D" w:rsidRPr="005C651D" w:rsidRDefault="005C651D" w:rsidP="005C651D">
      <w:pPr>
        <w:spacing w:after="0"/>
        <w:ind w:left="716" w:hanging="10"/>
        <w:rPr>
          <w:sz w:val="32"/>
          <w:szCs w:val="32"/>
        </w:rPr>
      </w:pPr>
      <w:r w:rsidRPr="005C651D">
        <w:rPr>
          <w:i/>
          <w:sz w:val="32"/>
          <w:szCs w:val="32"/>
        </w:rPr>
        <w:t>operational, strategic and conceptual framework</w:t>
      </w:r>
      <w:r w:rsidRPr="005C651D">
        <w:rPr>
          <w:sz w:val="32"/>
          <w:szCs w:val="32"/>
        </w:rPr>
        <w:t xml:space="preserve"> </w:t>
      </w:r>
    </w:p>
    <w:p w14:paraId="13D0B5D2" w14:textId="77777777" w:rsidR="005C651D" w:rsidRPr="005C651D" w:rsidRDefault="00816A44" w:rsidP="005C651D">
      <w:pPr>
        <w:spacing w:after="0" w:line="239" w:lineRule="auto"/>
        <w:ind w:left="721"/>
        <w:rPr>
          <w:sz w:val="32"/>
          <w:szCs w:val="32"/>
        </w:rPr>
      </w:pPr>
      <w:hyperlink r:id="rId5">
        <w:r w:rsidR="005C651D" w:rsidRPr="005C651D">
          <w:rPr>
            <w:color w:val="0000FF"/>
            <w:sz w:val="32"/>
            <w:szCs w:val="32"/>
            <w:u w:val="single" w:color="0000FF"/>
          </w:rPr>
          <w:t>https://contextualsafeguarding.org.uk/assets/documents/Contextual</w:t>
        </w:r>
      </w:hyperlink>
      <w:hyperlink r:id="rId6"/>
      <w:hyperlink r:id="rId7">
        <w:r w:rsidR="005C651D" w:rsidRPr="005C651D">
          <w:rPr>
            <w:color w:val="0000FF"/>
            <w:sz w:val="32"/>
            <w:szCs w:val="32"/>
            <w:u w:val="single" w:color="0000FF"/>
          </w:rPr>
          <w:t>Safeguarding</w:t>
        </w:r>
      </w:hyperlink>
      <w:hyperlink r:id="rId8">
        <w:r w:rsidR="005C651D" w:rsidRPr="005C651D">
          <w:rPr>
            <w:color w:val="0000FF"/>
            <w:sz w:val="32"/>
            <w:szCs w:val="32"/>
            <w:u w:val="single" w:color="0000FF"/>
          </w:rPr>
          <w:t>-</w:t>
        </w:r>
      </w:hyperlink>
      <w:hyperlink r:id="rId9">
        <w:r w:rsidR="005C651D" w:rsidRPr="005C651D">
          <w:rPr>
            <w:color w:val="0000FF"/>
            <w:sz w:val="32"/>
            <w:szCs w:val="32"/>
            <w:u w:val="single" w:color="0000FF"/>
          </w:rPr>
          <w:t>Briefing.pdf</w:t>
        </w:r>
      </w:hyperlink>
      <w:hyperlink r:id="rId10">
        <w:r w:rsidR="005C651D" w:rsidRPr="005C651D">
          <w:rPr>
            <w:sz w:val="32"/>
            <w:szCs w:val="32"/>
          </w:rPr>
          <w:t xml:space="preserve"> </w:t>
        </w:r>
      </w:hyperlink>
      <w:r w:rsidR="005C651D" w:rsidRPr="005C651D">
        <w:rPr>
          <w:sz w:val="32"/>
          <w:szCs w:val="32"/>
        </w:rPr>
        <w:t xml:space="preserve"> </w:t>
      </w:r>
    </w:p>
    <w:p w14:paraId="48DBF65B" w14:textId="77777777" w:rsidR="005C651D" w:rsidRPr="005C651D" w:rsidRDefault="005C651D" w:rsidP="005C651D">
      <w:pPr>
        <w:rPr>
          <w:sz w:val="32"/>
          <w:szCs w:val="32"/>
        </w:rPr>
      </w:pPr>
    </w:p>
    <w:p w14:paraId="3986DC52" w14:textId="608053B2" w:rsidR="005C651D" w:rsidRDefault="005C651D" w:rsidP="005C651D"/>
    <w:p w14:paraId="3617C003" w14:textId="482DFF97" w:rsidR="00A17C7C" w:rsidRDefault="00A17C7C" w:rsidP="005C651D"/>
    <w:p w14:paraId="27B32F28" w14:textId="2024C935" w:rsidR="00A17C7C" w:rsidRDefault="00A17C7C" w:rsidP="005C651D"/>
    <w:p w14:paraId="3E47A828" w14:textId="5E0ADF52" w:rsidR="00A17C7C" w:rsidRDefault="00A17C7C" w:rsidP="005C651D"/>
    <w:p w14:paraId="62262FFE" w14:textId="77777777" w:rsidR="00A17C7C" w:rsidRDefault="00A17C7C" w:rsidP="005C651D"/>
    <w:p w14:paraId="05BF18C6" w14:textId="77777777" w:rsidR="005C651D" w:rsidRDefault="005C651D" w:rsidP="005C651D"/>
    <w:p w14:paraId="0F261563" w14:textId="77777777" w:rsidR="005C651D" w:rsidRPr="005C651D" w:rsidRDefault="005C651D" w:rsidP="005C651D">
      <w:pPr>
        <w:rPr>
          <w:b/>
          <w:bCs/>
          <w:color w:val="C00000"/>
          <w:sz w:val="36"/>
          <w:szCs w:val="36"/>
        </w:rPr>
      </w:pPr>
      <w:r w:rsidRPr="005C651D">
        <w:rPr>
          <w:b/>
          <w:bCs/>
          <w:color w:val="C00000"/>
          <w:sz w:val="36"/>
          <w:szCs w:val="36"/>
        </w:rPr>
        <w:lastRenderedPageBreak/>
        <w:t>What is extra familia</w:t>
      </w:r>
      <w:r>
        <w:rPr>
          <w:b/>
          <w:bCs/>
          <w:color w:val="C00000"/>
          <w:sz w:val="36"/>
          <w:szCs w:val="36"/>
        </w:rPr>
        <w:t xml:space="preserve">l </w:t>
      </w:r>
      <w:r w:rsidRPr="005C651D">
        <w:rPr>
          <w:b/>
          <w:bCs/>
          <w:color w:val="C00000"/>
          <w:sz w:val="36"/>
          <w:szCs w:val="36"/>
        </w:rPr>
        <w:t>risk</w:t>
      </w:r>
      <w:r>
        <w:rPr>
          <w:b/>
          <w:bCs/>
          <w:color w:val="C00000"/>
          <w:sz w:val="36"/>
          <w:szCs w:val="36"/>
        </w:rPr>
        <w:t xml:space="preserve">? </w:t>
      </w:r>
    </w:p>
    <w:p w14:paraId="430F25F2" w14:textId="77777777" w:rsidR="005C651D" w:rsidRPr="005C651D" w:rsidRDefault="005C651D" w:rsidP="005C651D">
      <w:pPr>
        <w:rPr>
          <w:sz w:val="32"/>
          <w:szCs w:val="32"/>
        </w:rPr>
      </w:pPr>
    </w:p>
    <w:p w14:paraId="372F8A7C" w14:textId="3B550B5F" w:rsidR="005C651D" w:rsidRDefault="005C651D" w:rsidP="005C651D">
      <w:pPr>
        <w:numPr>
          <w:ilvl w:val="0"/>
          <w:numId w:val="6"/>
        </w:numPr>
        <w:spacing w:after="5" w:line="249" w:lineRule="auto"/>
        <w:ind w:right="6" w:hanging="360"/>
        <w:jc w:val="both"/>
        <w:rPr>
          <w:sz w:val="32"/>
          <w:szCs w:val="32"/>
        </w:rPr>
      </w:pPr>
      <w:r w:rsidRPr="005C651D">
        <w:rPr>
          <w:sz w:val="32"/>
          <w:szCs w:val="32"/>
        </w:rPr>
        <w:t xml:space="preserve">at risk of, or already experiencing harm caused by people outside their family and/or at risk of already which is causing harm to young people outside their family, and the purpose of this document this is referring to a child under the age of 18. For </w:t>
      </w:r>
      <w:r w:rsidR="00661AC4" w:rsidRPr="005C651D">
        <w:rPr>
          <w:sz w:val="32"/>
          <w:szCs w:val="32"/>
        </w:rPr>
        <w:t>example,</w:t>
      </w:r>
      <w:r w:rsidRPr="005C651D">
        <w:rPr>
          <w:sz w:val="32"/>
          <w:szCs w:val="32"/>
        </w:rPr>
        <w:t xml:space="preserve"> it can include a</w:t>
      </w:r>
      <w:r w:rsidR="008A1423">
        <w:rPr>
          <w:sz w:val="32"/>
          <w:szCs w:val="32"/>
        </w:rPr>
        <w:t>n</w:t>
      </w:r>
      <w:r w:rsidRPr="005C651D">
        <w:rPr>
          <w:sz w:val="32"/>
          <w:szCs w:val="32"/>
        </w:rPr>
        <w:t xml:space="preserve"> extended family member who is violent, criminal exploitation of children including into gangs and county lines, child sexual exploitation, harmful sexual behaviour, modern </w:t>
      </w:r>
      <w:proofErr w:type="gramStart"/>
      <w:r w:rsidRPr="005C651D">
        <w:rPr>
          <w:sz w:val="32"/>
          <w:szCs w:val="32"/>
        </w:rPr>
        <w:t>slavery</w:t>
      </w:r>
      <w:proofErr w:type="gramEnd"/>
      <w:r w:rsidRPr="005C651D">
        <w:rPr>
          <w:sz w:val="32"/>
          <w:szCs w:val="32"/>
        </w:rPr>
        <w:t xml:space="preserve"> and serious youth violence. </w:t>
      </w:r>
    </w:p>
    <w:p w14:paraId="3F649C61" w14:textId="26A2ED75" w:rsidR="006F0695" w:rsidRPr="005C651D" w:rsidRDefault="006F0695" w:rsidP="00671A21">
      <w:pPr>
        <w:numPr>
          <w:ilvl w:val="0"/>
          <w:numId w:val="6"/>
        </w:numPr>
        <w:spacing w:after="5" w:line="249" w:lineRule="auto"/>
        <w:ind w:right="6" w:hanging="360"/>
        <w:jc w:val="both"/>
        <w:rPr>
          <w:sz w:val="32"/>
          <w:szCs w:val="32"/>
        </w:rPr>
      </w:pPr>
      <w:r>
        <w:rPr>
          <w:sz w:val="32"/>
          <w:szCs w:val="32"/>
        </w:rPr>
        <w:t xml:space="preserve">It is important to recognise that for many young people exposed to extra familial risk, there are often </w:t>
      </w:r>
      <w:r w:rsidR="004F196F">
        <w:rPr>
          <w:sz w:val="32"/>
          <w:szCs w:val="32"/>
        </w:rPr>
        <w:t>underlying</w:t>
      </w:r>
      <w:r>
        <w:rPr>
          <w:sz w:val="32"/>
          <w:szCs w:val="32"/>
        </w:rPr>
        <w:t xml:space="preserve"> factors that make them vulnerable to being exploited. This often includes harmful parenting factors such   neglect, substance misuse, exposure to mental health and domestic abuse. On this </w:t>
      </w:r>
      <w:r w:rsidR="004F196F">
        <w:rPr>
          <w:sz w:val="32"/>
          <w:szCs w:val="32"/>
        </w:rPr>
        <w:t>basis</w:t>
      </w:r>
      <w:r>
        <w:rPr>
          <w:sz w:val="32"/>
          <w:szCs w:val="32"/>
        </w:rPr>
        <w:t xml:space="preserve"> it is important not to label young people as solely “criminally </w:t>
      </w:r>
      <w:r w:rsidR="003317F5">
        <w:rPr>
          <w:sz w:val="32"/>
          <w:szCs w:val="32"/>
        </w:rPr>
        <w:t>exploited</w:t>
      </w:r>
      <w:r>
        <w:rPr>
          <w:sz w:val="32"/>
          <w:szCs w:val="32"/>
        </w:rPr>
        <w:t xml:space="preserve">”, but to recognise underlying reasons that mask the issue of them being exploited. </w:t>
      </w:r>
    </w:p>
    <w:p w14:paraId="35E07B28" w14:textId="77777777" w:rsidR="006C39AA" w:rsidRDefault="006C39AA" w:rsidP="008C4750">
      <w:pPr>
        <w:autoSpaceDE w:val="0"/>
        <w:autoSpaceDN w:val="0"/>
        <w:adjustRightInd w:val="0"/>
        <w:spacing w:after="0" w:line="240" w:lineRule="auto"/>
        <w:rPr>
          <w:sz w:val="32"/>
          <w:szCs w:val="32"/>
        </w:rPr>
      </w:pPr>
    </w:p>
    <w:p w14:paraId="7FE18BA3" w14:textId="77777777" w:rsidR="0053455D" w:rsidRDefault="0053455D" w:rsidP="008C4750">
      <w:pPr>
        <w:autoSpaceDE w:val="0"/>
        <w:autoSpaceDN w:val="0"/>
        <w:adjustRightInd w:val="0"/>
        <w:spacing w:after="0" w:line="240" w:lineRule="auto"/>
        <w:rPr>
          <w:sz w:val="32"/>
          <w:szCs w:val="32"/>
        </w:rPr>
      </w:pPr>
    </w:p>
    <w:p w14:paraId="0AB6F1D1" w14:textId="77777777" w:rsidR="0053455D" w:rsidRDefault="0053455D" w:rsidP="008C4750">
      <w:pPr>
        <w:autoSpaceDE w:val="0"/>
        <w:autoSpaceDN w:val="0"/>
        <w:adjustRightInd w:val="0"/>
        <w:spacing w:after="0" w:line="240" w:lineRule="auto"/>
        <w:rPr>
          <w:sz w:val="32"/>
          <w:szCs w:val="32"/>
        </w:rPr>
      </w:pPr>
    </w:p>
    <w:p w14:paraId="27678D4F" w14:textId="77777777" w:rsidR="0053455D" w:rsidRDefault="0053455D" w:rsidP="008C4750">
      <w:pPr>
        <w:autoSpaceDE w:val="0"/>
        <w:autoSpaceDN w:val="0"/>
        <w:adjustRightInd w:val="0"/>
        <w:spacing w:after="0" w:line="240" w:lineRule="auto"/>
        <w:rPr>
          <w:sz w:val="32"/>
          <w:szCs w:val="32"/>
        </w:rPr>
      </w:pPr>
    </w:p>
    <w:p w14:paraId="4AA4D3E2" w14:textId="77777777" w:rsidR="0053455D" w:rsidRDefault="0053455D" w:rsidP="008C4750">
      <w:pPr>
        <w:autoSpaceDE w:val="0"/>
        <w:autoSpaceDN w:val="0"/>
        <w:adjustRightInd w:val="0"/>
        <w:spacing w:after="0" w:line="240" w:lineRule="auto"/>
        <w:rPr>
          <w:rFonts w:ascii="FSAlbert-Light" w:hAnsi="FSAlbert-Light" w:cs="FSAlbert-Light"/>
          <w:color w:val="C2005D"/>
          <w:sz w:val="44"/>
          <w:szCs w:val="44"/>
        </w:rPr>
      </w:pPr>
    </w:p>
    <w:p w14:paraId="30616A2E" w14:textId="77777777" w:rsidR="006C39AA" w:rsidRDefault="006C39AA" w:rsidP="008C4750">
      <w:pPr>
        <w:autoSpaceDE w:val="0"/>
        <w:autoSpaceDN w:val="0"/>
        <w:adjustRightInd w:val="0"/>
        <w:spacing w:after="0" w:line="240" w:lineRule="auto"/>
        <w:rPr>
          <w:rFonts w:ascii="FSAlbert-Light" w:hAnsi="FSAlbert-Light" w:cs="FSAlbert-Light"/>
          <w:color w:val="C2005D"/>
          <w:sz w:val="44"/>
          <w:szCs w:val="44"/>
        </w:rPr>
      </w:pPr>
    </w:p>
    <w:p w14:paraId="243341D3" w14:textId="77777777" w:rsidR="006C39AA" w:rsidRDefault="006C39AA" w:rsidP="008C4750">
      <w:pPr>
        <w:autoSpaceDE w:val="0"/>
        <w:autoSpaceDN w:val="0"/>
        <w:adjustRightInd w:val="0"/>
        <w:spacing w:after="0" w:line="240" w:lineRule="auto"/>
        <w:rPr>
          <w:rFonts w:ascii="FSAlbert-Light" w:hAnsi="FSAlbert-Light" w:cs="FSAlbert-Light"/>
          <w:color w:val="C2005D"/>
          <w:sz w:val="44"/>
          <w:szCs w:val="44"/>
        </w:rPr>
      </w:pPr>
    </w:p>
    <w:p w14:paraId="4DF30A15" w14:textId="77777777" w:rsidR="006C39AA" w:rsidRDefault="006C39AA" w:rsidP="008C4750">
      <w:pPr>
        <w:autoSpaceDE w:val="0"/>
        <w:autoSpaceDN w:val="0"/>
        <w:adjustRightInd w:val="0"/>
        <w:spacing w:after="0" w:line="240" w:lineRule="auto"/>
        <w:rPr>
          <w:rFonts w:ascii="FSAlbert-Light" w:hAnsi="FSAlbert-Light" w:cs="FSAlbert-Light"/>
          <w:color w:val="C2005D"/>
          <w:sz w:val="44"/>
          <w:szCs w:val="44"/>
        </w:rPr>
      </w:pPr>
    </w:p>
    <w:p w14:paraId="7FD6B4F2" w14:textId="77777777" w:rsidR="008C4750" w:rsidRPr="00671A21" w:rsidRDefault="008C4750" w:rsidP="008C4750">
      <w:pPr>
        <w:autoSpaceDE w:val="0"/>
        <w:autoSpaceDN w:val="0"/>
        <w:adjustRightInd w:val="0"/>
        <w:spacing w:after="0" w:line="240" w:lineRule="auto"/>
        <w:rPr>
          <w:rFonts w:ascii="FSAlbert-Light" w:hAnsi="FSAlbert-Light" w:cs="FSAlbert-Light"/>
          <w:b/>
          <w:bCs/>
          <w:color w:val="C2005D"/>
          <w:sz w:val="44"/>
          <w:szCs w:val="44"/>
        </w:rPr>
      </w:pPr>
      <w:r w:rsidRPr="00671A21">
        <w:rPr>
          <w:rFonts w:ascii="FSAlbert-Light" w:hAnsi="FSAlbert-Light" w:cs="FSAlbert-Light"/>
          <w:b/>
          <w:bCs/>
          <w:color w:val="C2005D"/>
          <w:sz w:val="44"/>
          <w:szCs w:val="44"/>
        </w:rPr>
        <w:lastRenderedPageBreak/>
        <w:t>The Knowsley’s C</w:t>
      </w:r>
      <w:r w:rsidR="0053455D" w:rsidRPr="00671A21">
        <w:rPr>
          <w:rFonts w:ascii="FSAlbert-Light" w:hAnsi="FSAlbert-Light" w:cs="FSAlbert-Light"/>
          <w:b/>
          <w:bCs/>
          <w:color w:val="C2005D"/>
          <w:sz w:val="44"/>
          <w:szCs w:val="44"/>
        </w:rPr>
        <w:t xml:space="preserve">ontext </w:t>
      </w:r>
      <w:r w:rsidRPr="00671A21">
        <w:rPr>
          <w:rFonts w:ascii="FSAlbert-Light" w:hAnsi="FSAlbert-Light" w:cs="FSAlbert-Light"/>
          <w:b/>
          <w:bCs/>
          <w:color w:val="C2005D"/>
          <w:sz w:val="44"/>
          <w:szCs w:val="44"/>
        </w:rPr>
        <w:t>Wellbeing Framework</w:t>
      </w:r>
    </w:p>
    <w:p w14:paraId="6AE8A8A3" w14:textId="77777777" w:rsidR="008C4750" w:rsidRDefault="008C4750" w:rsidP="008C4750">
      <w:pPr>
        <w:autoSpaceDE w:val="0"/>
        <w:autoSpaceDN w:val="0"/>
        <w:adjustRightInd w:val="0"/>
        <w:spacing w:after="0" w:line="240" w:lineRule="auto"/>
        <w:rPr>
          <w:rFonts w:ascii="FSAlbert-Light" w:hAnsi="FSAlbert-Light" w:cs="FSAlbert-Light"/>
          <w:color w:val="C2005D"/>
          <w:sz w:val="44"/>
          <w:szCs w:val="44"/>
        </w:rPr>
      </w:pPr>
    </w:p>
    <w:p w14:paraId="1C6FD956" w14:textId="6E1469C2" w:rsidR="008C4750" w:rsidRDefault="008C4750" w:rsidP="008C4750">
      <w:pPr>
        <w:autoSpaceDE w:val="0"/>
        <w:autoSpaceDN w:val="0"/>
        <w:adjustRightInd w:val="0"/>
        <w:spacing w:after="0" w:line="240" w:lineRule="auto"/>
        <w:rPr>
          <w:rFonts w:ascii="FSAlbert" w:hAnsi="FSAlbert" w:cs="FSAlbert"/>
          <w:color w:val="000000"/>
          <w:sz w:val="25"/>
          <w:szCs w:val="25"/>
        </w:rPr>
      </w:pPr>
      <w:r>
        <w:rPr>
          <w:rFonts w:ascii="FSAlbert" w:hAnsi="FSAlbert" w:cs="FSAlbert"/>
          <w:color w:val="000000"/>
          <w:sz w:val="25"/>
          <w:szCs w:val="25"/>
        </w:rPr>
        <w:t>The Knowsley Child Wellbeing Framework focuses upon the needs</w:t>
      </w:r>
      <w:r w:rsidR="006C39AA">
        <w:rPr>
          <w:rFonts w:ascii="FSAlbert" w:hAnsi="FSAlbert" w:cs="FSAlbert"/>
          <w:color w:val="000000"/>
          <w:sz w:val="25"/>
          <w:szCs w:val="25"/>
        </w:rPr>
        <w:t xml:space="preserve"> </w:t>
      </w:r>
      <w:r>
        <w:rPr>
          <w:rFonts w:ascii="FSAlbert" w:hAnsi="FSAlbert" w:cs="FSAlbert"/>
          <w:color w:val="000000"/>
          <w:sz w:val="25"/>
          <w:szCs w:val="25"/>
        </w:rPr>
        <w:t xml:space="preserve">and risk of harm to children and families within their </w:t>
      </w:r>
      <w:r w:rsidR="00A64740">
        <w:rPr>
          <w:rFonts w:ascii="FSAlbert" w:hAnsi="FSAlbert" w:cs="FSAlbert"/>
          <w:color w:val="000000"/>
          <w:sz w:val="25"/>
          <w:szCs w:val="25"/>
        </w:rPr>
        <w:t>environment or</w:t>
      </w:r>
      <w:r>
        <w:rPr>
          <w:rFonts w:ascii="FSAlbert" w:hAnsi="FSAlbert" w:cs="FSAlbert"/>
          <w:color w:val="000000"/>
          <w:sz w:val="25"/>
          <w:szCs w:val="25"/>
        </w:rPr>
        <w:t xml:space="preserve"> </w:t>
      </w:r>
      <w:r w:rsidRPr="008C4750">
        <w:rPr>
          <w:rFonts w:ascii="FSAlbert" w:hAnsi="FSAlbert" w:cs="FSAlbert"/>
          <w:b/>
          <w:color w:val="000000"/>
          <w:sz w:val="25"/>
          <w:szCs w:val="25"/>
        </w:rPr>
        <w:t xml:space="preserve">context. </w:t>
      </w:r>
      <w:r>
        <w:rPr>
          <w:rFonts w:ascii="FSAlbert" w:hAnsi="FSAlbert" w:cs="FSAlbert"/>
          <w:color w:val="000000"/>
          <w:sz w:val="25"/>
          <w:szCs w:val="25"/>
        </w:rPr>
        <w:t>It is intended to support discussion about the levels of</w:t>
      </w:r>
      <w:r w:rsidR="006C39AA">
        <w:rPr>
          <w:rFonts w:ascii="FSAlbert" w:hAnsi="FSAlbert" w:cs="FSAlbert"/>
          <w:color w:val="000000"/>
          <w:sz w:val="25"/>
          <w:szCs w:val="25"/>
        </w:rPr>
        <w:t xml:space="preserve"> </w:t>
      </w:r>
      <w:r>
        <w:rPr>
          <w:rFonts w:ascii="FSAlbert" w:hAnsi="FSAlbert" w:cs="FSAlbert"/>
          <w:color w:val="000000"/>
          <w:sz w:val="25"/>
          <w:szCs w:val="25"/>
        </w:rPr>
        <w:t xml:space="preserve">harm and the most appropriate response, rather than a threshold </w:t>
      </w:r>
      <w:r w:rsidR="00A64740">
        <w:rPr>
          <w:rFonts w:ascii="FSAlbert" w:hAnsi="FSAlbert" w:cs="FSAlbert"/>
          <w:color w:val="000000"/>
          <w:sz w:val="25"/>
          <w:szCs w:val="25"/>
        </w:rPr>
        <w:t>for particular</w:t>
      </w:r>
      <w:r>
        <w:rPr>
          <w:rFonts w:ascii="FSAlbert" w:hAnsi="FSAlbert" w:cs="FSAlbert"/>
          <w:color w:val="000000"/>
          <w:sz w:val="25"/>
          <w:szCs w:val="25"/>
        </w:rPr>
        <w:t xml:space="preserve"> services. The framework is displayed as followed:</w:t>
      </w:r>
    </w:p>
    <w:p w14:paraId="09F16EF2"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p>
    <w:p w14:paraId="0E39DDF5"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p>
    <w:p w14:paraId="5D04C1A4" w14:textId="77777777" w:rsidR="008C4750" w:rsidRDefault="00567522" w:rsidP="008C4750">
      <w:pPr>
        <w:autoSpaceDE w:val="0"/>
        <w:autoSpaceDN w:val="0"/>
        <w:adjustRightInd w:val="0"/>
        <w:spacing w:after="0" w:line="240" w:lineRule="auto"/>
        <w:rPr>
          <w:rFonts w:ascii="FSAlbert" w:hAnsi="FSAlbert" w:cs="FSAlbert"/>
          <w:color w:val="000000"/>
          <w:sz w:val="25"/>
          <w:szCs w:val="25"/>
        </w:rPr>
      </w:pPr>
      <w:r w:rsidRPr="00567522">
        <w:rPr>
          <w:rFonts w:ascii="FSAlbert-Bold" w:hAnsi="FSAlbert-Bold" w:cs="FSAlbert-Bold"/>
          <w:b/>
          <w:bCs/>
          <w:color w:val="C00000"/>
          <w:sz w:val="25"/>
          <w:szCs w:val="25"/>
        </w:rPr>
        <w:t>K</w:t>
      </w:r>
      <w:r w:rsidR="008C4750" w:rsidRPr="00567522">
        <w:rPr>
          <w:rFonts w:ascii="FSAlbert" w:hAnsi="FSAlbert" w:cs="FSAlbert"/>
          <w:b/>
          <w:color w:val="C00000"/>
          <w:sz w:val="25"/>
          <w:szCs w:val="25"/>
        </w:rPr>
        <w:t>nowsley’s Contexts Wellbeing Framework</w:t>
      </w:r>
      <w:r w:rsidR="008C4750" w:rsidRPr="00567522">
        <w:rPr>
          <w:rFonts w:ascii="FSAlbert" w:hAnsi="FSAlbert" w:cs="FSAlbert"/>
          <w:color w:val="C00000"/>
          <w:sz w:val="25"/>
          <w:szCs w:val="25"/>
        </w:rPr>
        <w:t xml:space="preserve"> </w:t>
      </w:r>
      <w:r w:rsidR="008C4750">
        <w:rPr>
          <w:rFonts w:ascii="FSAlbert" w:hAnsi="FSAlbert" w:cs="FSAlbert"/>
          <w:color w:val="000000"/>
          <w:sz w:val="25"/>
          <w:szCs w:val="25"/>
        </w:rPr>
        <w:t>- this relates to needs or</w:t>
      </w:r>
      <w:r w:rsidR="006C39AA">
        <w:rPr>
          <w:rFonts w:ascii="FSAlbert" w:hAnsi="FSAlbert" w:cs="FSAlbert"/>
          <w:color w:val="000000"/>
          <w:sz w:val="25"/>
          <w:szCs w:val="25"/>
        </w:rPr>
        <w:t xml:space="preserve"> </w:t>
      </w:r>
      <w:r w:rsidR="008C4750">
        <w:rPr>
          <w:rFonts w:ascii="FSAlbert" w:hAnsi="FSAlbert" w:cs="FSAlbert"/>
          <w:color w:val="000000"/>
          <w:sz w:val="25"/>
          <w:szCs w:val="25"/>
        </w:rPr>
        <w:t>risk of harm within contexts - i.e. a peer group, school or location.</w:t>
      </w:r>
    </w:p>
    <w:p w14:paraId="10C874C9" w14:textId="537C6517" w:rsidR="008C4750" w:rsidRDefault="008C4750" w:rsidP="008C4750">
      <w:pPr>
        <w:autoSpaceDE w:val="0"/>
        <w:autoSpaceDN w:val="0"/>
        <w:adjustRightInd w:val="0"/>
        <w:spacing w:after="0" w:line="240" w:lineRule="auto"/>
        <w:rPr>
          <w:rFonts w:ascii="FSAlbert" w:hAnsi="FSAlbert" w:cs="FSAlbert"/>
          <w:color w:val="000000"/>
          <w:sz w:val="25"/>
          <w:szCs w:val="25"/>
        </w:rPr>
      </w:pPr>
      <w:r>
        <w:rPr>
          <w:rFonts w:ascii="FSAlbert" w:hAnsi="FSAlbert" w:cs="FSAlbert"/>
          <w:color w:val="000000"/>
          <w:sz w:val="25"/>
          <w:szCs w:val="25"/>
        </w:rPr>
        <w:t>The Framework is intended to be used as one policy document,</w:t>
      </w:r>
      <w:r w:rsidR="006C39AA">
        <w:rPr>
          <w:rFonts w:ascii="FSAlbert" w:hAnsi="FSAlbert" w:cs="FSAlbert"/>
          <w:color w:val="000000"/>
          <w:sz w:val="25"/>
          <w:szCs w:val="25"/>
        </w:rPr>
        <w:t xml:space="preserve"> </w:t>
      </w:r>
      <w:r>
        <w:rPr>
          <w:rFonts w:ascii="FSAlbert" w:hAnsi="FSAlbert" w:cs="FSAlbert"/>
          <w:color w:val="000000"/>
          <w:sz w:val="25"/>
          <w:szCs w:val="25"/>
        </w:rPr>
        <w:t xml:space="preserve">supporting the wider service partnership to respond consistently </w:t>
      </w:r>
      <w:r w:rsidR="00A64740">
        <w:rPr>
          <w:rFonts w:ascii="FSAlbert" w:hAnsi="FSAlbert" w:cs="FSAlbert"/>
          <w:color w:val="000000"/>
          <w:sz w:val="25"/>
          <w:szCs w:val="25"/>
        </w:rPr>
        <w:t>and appropriately</w:t>
      </w:r>
      <w:r>
        <w:rPr>
          <w:rFonts w:ascii="FSAlbert" w:hAnsi="FSAlbert" w:cs="FSAlbert"/>
          <w:color w:val="000000"/>
          <w:sz w:val="25"/>
          <w:szCs w:val="25"/>
        </w:rPr>
        <w:t xml:space="preserve"> to individual, family and context where there are needs or</w:t>
      </w:r>
      <w:r w:rsidR="006C39AA">
        <w:rPr>
          <w:rFonts w:ascii="FSAlbert" w:hAnsi="FSAlbert" w:cs="FSAlbert"/>
          <w:color w:val="000000"/>
          <w:sz w:val="25"/>
          <w:szCs w:val="25"/>
        </w:rPr>
        <w:t xml:space="preserve"> </w:t>
      </w:r>
      <w:r>
        <w:rPr>
          <w:rFonts w:ascii="FSAlbert" w:hAnsi="FSAlbert" w:cs="FSAlbert"/>
          <w:color w:val="000000"/>
          <w:sz w:val="25"/>
          <w:szCs w:val="25"/>
        </w:rPr>
        <w:t>risk of harm.</w:t>
      </w:r>
      <w:r w:rsidR="00567522">
        <w:rPr>
          <w:rFonts w:ascii="FSAlbert" w:hAnsi="FSAlbert" w:cs="FSAlbert"/>
          <w:color w:val="000000"/>
          <w:sz w:val="25"/>
          <w:szCs w:val="25"/>
        </w:rPr>
        <w:t xml:space="preserve"> Needs to be read in conjunction with the Knowsley Thrive document </w:t>
      </w:r>
      <w:r w:rsidR="004F196F">
        <w:rPr>
          <w:rStyle w:val="HTMLCite"/>
          <w:rFonts w:ascii="Arial" w:hAnsi="Arial" w:cs="Arial"/>
          <w:lang w:val="en"/>
        </w:rPr>
        <w:t>https://</w:t>
      </w:r>
      <w:r w:rsidR="004F196F">
        <w:rPr>
          <w:rStyle w:val="Strong"/>
          <w:rFonts w:ascii="Arial" w:hAnsi="Arial" w:cs="Arial"/>
          <w:color w:val="006621"/>
          <w:lang w:val="en"/>
        </w:rPr>
        <w:t>knowsley</w:t>
      </w:r>
      <w:r w:rsidR="004F196F">
        <w:rPr>
          <w:rStyle w:val="HTMLCite"/>
          <w:rFonts w:ascii="Arial" w:hAnsi="Arial" w:cs="Arial"/>
          <w:lang w:val="en"/>
        </w:rPr>
        <w:t>scp.org.uk</w:t>
      </w:r>
      <w:r w:rsidR="004F196F" w:rsidDel="004F196F">
        <w:rPr>
          <w:rFonts w:ascii="FSAlbert" w:hAnsi="FSAlbert" w:cs="FSAlbert"/>
          <w:color w:val="000000"/>
          <w:sz w:val="25"/>
          <w:szCs w:val="25"/>
        </w:rPr>
        <w:t xml:space="preserve"> </w:t>
      </w:r>
    </w:p>
    <w:p w14:paraId="75350B53" w14:textId="77777777" w:rsidR="006C39AA" w:rsidRDefault="006C39AA" w:rsidP="008C4750">
      <w:pPr>
        <w:autoSpaceDE w:val="0"/>
        <w:autoSpaceDN w:val="0"/>
        <w:adjustRightInd w:val="0"/>
        <w:spacing w:after="0" w:line="240" w:lineRule="auto"/>
        <w:rPr>
          <w:rFonts w:ascii="FSAlbert" w:hAnsi="FSAlbert" w:cs="FSAlbert"/>
          <w:color w:val="000000"/>
          <w:sz w:val="25"/>
          <w:szCs w:val="25"/>
        </w:rPr>
      </w:pPr>
    </w:p>
    <w:p w14:paraId="0F0053DC" w14:textId="77777777" w:rsidR="006C39AA" w:rsidRDefault="006C39AA" w:rsidP="006C39AA">
      <w:pPr>
        <w:autoSpaceDE w:val="0"/>
        <w:autoSpaceDN w:val="0"/>
        <w:adjustRightInd w:val="0"/>
        <w:spacing w:after="0" w:line="240" w:lineRule="auto"/>
        <w:rPr>
          <w:rFonts w:ascii="FSAlbert" w:hAnsi="FSAlbert" w:cs="FSAlbert"/>
          <w:color w:val="000000"/>
          <w:sz w:val="25"/>
          <w:szCs w:val="25"/>
        </w:rPr>
      </w:pPr>
      <w:r>
        <w:rPr>
          <w:rFonts w:ascii="FSAlbert" w:hAnsi="FSAlbert" w:cs="FSAlbert"/>
          <w:color w:val="000000"/>
          <w:sz w:val="25"/>
          <w:szCs w:val="25"/>
        </w:rPr>
        <w:t>The Framework provides a guide as to the most appropriate response to the needs of a child, family or context, by defining three levels:</w:t>
      </w:r>
    </w:p>
    <w:p w14:paraId="1A9DD732" w14:textId="77777777" w:rsidR="006C39AA" w:rsidRDefault="006C39AA" w:rsidP="008C4750">
      <w:pPr>
        <w:autoSpaceDE w:val="0"/>
        <w:autoSpaceDN w:val="0"/>
        <w:adjustRightInd w:val="0"/>
        <w:spacing w:after="0" w:line="240" w:lineRule="auto"/>
        <w:rPr>
          <w:rFonts w:ascii="FSAlbert" w:hAnsi="FSAlbert" w:cs="FSAlbert"/>
          <w:color w:val="000000"/>
          <w:sz w:val="25"/>
          <w:szCs w:val="25"/>
        </w:rPr>
      </w:pPr>
    </w:p>
    <w:p w14:paraId="34555C73"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p>
    <w:p w14:paraId="49C885F6"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r>
        <w:rPr>
          <w:rFonts w:ascii="FSAlbert-Bold" w:hAnsi="FSAlbert-Bold" w:cs="FSAlbert-Bold"/>
          <w:b/>
          <w:bCs/>
          <w:color w:val="C2005D"/>
          <w:sz w:val="28"/>
          <w:szCs w:val="28"/>
        </w:rPr>
        <w:t xml:space="preserve">• </w:t>
      </w:r>
      <w:r>
        <w:rPr>
          <w:rFonts w:ascii="FSAlbert-Bold" w:hAnsi="FSAlbert-Bold" w:cs="FSAlbert-Bold"/>
          <w:b/>
          <w:bCs/>
          <w:color w:val="C2005D"/>
          <w:sz w:val="25"/>
          <w:szCs w:val="25"/>
        </w:rPr>
        <w:t xml:space="preserve">Universal – </w:t>
      </w:r>
      <w:r>
        <w:rPr>
          <w:rFonts w:ascii="FSAlbert" w:hAnsi="FSAlbert" w:cs="FSAlbert"/>
          <w:color w:val="000000"/>
          <w:sz w:val="25"/>
          <w:szCs w:val="25"/>
        </w:rPr>
        <w:t>a response by universal services, often working</w:t>
      </w:r>
      <w:r w:rsidR="006C39AA">
        <w:rPr>
          <w:rFonts w:ascii="FSAlbert" w:hAnsi="FSAlbert" w:cs="FSAlbert"/>
          <w:color w:val="000000"/>
          <w:sz w:val="25"/>
          <w:szCs w:val="25"/>
        </w:rPr>
        <w:t xml:space="preserve"> </w:t>
      </w:r>
      <w:r>
        <w:rPr>
          <w:rFonts w:ascii="FSAlbert" w:hAnsi="FSAlbert" w:cs="FSAlbert"/>
          <w:color w:val="000000"/>
          <w:sz w:val="25"/>
          <w:szCs w:val="25"/>
        </w:rPr>
        <w:t>individually. Within an extra-familial scenario, this also includes</w:t>
      </w:r>
    </w:p>
    <w:p w14:paraId="2CC81492" w14:textId="3A4A9529" w:rsidR="00567522" w:rsidRDefault="008C4750" w:rsidP="00567522">
      <w:pPr>
        <w:autoSpaceDE w:val="0"/>
        <w:autoSpaceDN w:val="0"/>
        <w:adjustRightInd w:val="0"/>
        <w:spacing w:after="0" w:line="240" w:lineRule="auto"/>
        <w:rPr>
          <w:rFonts w:ascii="FSAlbert" w:hAnsi="FSAlbert" w:cs="FSAlbert"/>
          <w:color w:val="000000"/>
          <w:sz w:val="25"/>
          <w:szCs w:val="25"/>
        </w:rPr>
      </w:pPr>
      <w:r>
        <w:rPr>
          <w:rFonts w:ascii="FSAlbert" w:hAnsi="FSAlbert" w:cs="FSAlbert"/>
          <w:color w:val="000000"/>
          <w:sz w:val="25"/>
          <w:szCs w:val="25"/>
        </w:rPr>
        <w:t>ensuring safety for young people within universally available</w:t>
      </w:r>
      <w:r w:rsidR="006C39AA">
        <w:rPr>
          <w:rFonts w:ascii="FSAlbert" w:hAnsi="FSAlbert" w:cs="FSAlbert"/>
          <w:color w:val="000000"/>
          <w:sz w:val="25"/>
          <w:szCs w:val="25"/>
        </w:rPr>
        <w:t xml:space="preserve"> </w:t>
      </w:r>
      <w:r>
        <w:rPr>
          <w:rFonts w:ascii="FSAlbert" w:hAnsi="FSAlbert" w:cs="FSAlbert"/>
          <w:color w:val="000000"/>
          <w:sz w:val="25"/>
          <w:szCs w:val="25"/>
        </w:rPr>
        <w:t>leisure and recreational provision.</w:t>
      </w:r>
      <w:r w:rsidR="006C39AA">
        <w:rPr>
          <w:rFonts w:ascii="FSAlbert" w:hAnsi="FSAlbert" w:cs="FSAlbert"/>
          <w:color w:val="000000"/>
          <w:sz w:val="25"/>
          <w:szCs w:val="25"/>
        </w:rPr>
        <w:t xml:space="preserve"> </w:t>
      </w:r>
      <w:r w:rsidR="00567522" w:rsidRPr="006C39AA">
        <w:rPr>
          <w:rFonts w:ascii="FSAlbert-Bold" w:hAnsi="FSAlbert-Bold" w:cs="FSAlbert-Bold"/>
          <w:b/>
          <w:bCs/>
          <w:sz w:val="25"/>
          <w:szCs w:val="25"/>
        </w:rPr>
        <w:t xml:space="preserve">Universal services </w:t>
      </w:r>
      <w:r w:rsidR="00567522">
        <w:rPr>
          <w:rFonts w:ascii="FSAlbert" w:hAnsi="FSAlbert" w:cs="FSAlbert"/>
          <w:color w:val="000000"/>
          <w:sz w:val="25"/>
          <w:szCs w:val="25"/>
        </w:rPr>
        <w:t>that meet universal need include schools and</w:t>
      </w:r>
      <w:r w:rsidR="006C39AA">
        <w:rPr>
          <w:rFonts w:ascii="FSAlbert" w:hAnsi="FSAlbert" w:cs="FSAlbert"/>
          <w:color w:val="000000"/>
          <w:sz w:val="25"/>
          <w:szCs w:val="25"/>
        </w:rPr>
        <w:t xml:space="preserve"> </w:t>
      </w:r>
      <w:r w:rsidR="00567522">
        <w:rPr>
          <w:rFonts w:ascii="FSAlbert" w:hAnsi="FSAlbert" w:cs="FSAlbert"/>
          <w:color w:val="000000"/>
          <w:sz w:val="25"/>
          <w:szCs w:val="25"/>
        </w:rPr>
        <w:t>childcare providers, children’s centres, health visiting, school nursing,</w:t>
      </w:r>
      <w:r w:rsidR="006C39AA">
        <w:rPr>
          <w:rFonts w:ascii="FSAlbert" w:hAnsi="FSAlbert" w:cs="FSAlbert"/>
          <w:color w:val="000000"/>
          <w:sz w:val="25"/>
          <w:szCs w:val="25"/>
        </w:rPr>
        <w:t xml:space="preserve"> </w:t>
      </w:r>
      <w:r w:rsidR="00567522">
        <w:rPr>
          <w:rFonts w:ascii="FSAlbert" w:hAnsi="FSAlbert" w:cs="FSAlbert"/>
          <w:color w:val="000000"/>
          <w:sz w:val="25"/>
          <w:szCs w:val="25"/>
        </w:rPr>
        <w:t>GPs, play services, You</w:t>
      </w:r>
      <w:r w:rsidR="007558EB">
        <w:rPr>
          <w:rFonts w:ascii="FSAlbert" w:hAnsi="FSAlbert" w:cs="FSAlbert"/>
          <w:color w:val="000000"/>
          <w:sz w:val="25"/>
          <w:szCs w:val="25"/>
        </w:rPr>
        <w:t>th mutual</w:t>
      </w:r>
      <w:r w:rsidR="00567522">
        <w:rPr>
          <w:rFonts w:ascii="FSAlbert" w:hAnsi="FSAlbert" w:cs="FSAlbert"/>
          <w:color w:val="000000"/>
          <w:sz w:val="25"/>
          <w:szCs w:val="25"/>
        </w:rPr>
        <w:t>, police, housing and the voluntary,</w:t>
      </w:r>
      <w:r w:rsidR="006C39AA">
        <w:rPr>
          <w:rFonts w:ascii="FSAlbert" w:hAnsi="FSAlbert" w:cs="FSAlbert"/>
          <w:color w:val="000000"/>
          <w:sz w:val="25"/>
          <w:szCs w:val="25"/>
        </w:rPr>
        <w:t xml:space="preserve"> </w:t>
      </w:r>
      <w:r w:rsidR="00567522">
        <w:rPr>
          <w:rFonts w:ascii="FSAlbert" w:hAnsi="FSAlbert" w:cs="FSAlbert"/>
          <w:color w:val="000000"/>
          <w:sz w:val="25"/>
          <w:szCs w:val="25"/>
        </w:rPr>
        <w:t>faith and community sector. It could also include universal provision</w:t>
      </w:r>
      <w:r w:rsidR="006C39AA">
        <w:rPr>
          <w:rFonts w:ascii="FSAlbert" w:hAnsi="FSAlbert" w:cs="FSAlbert"/>
          <w:color w:val="000000"/>
          <w:sz w:val="25"/>
          <w:szCs w:val="25"/>
        </w:rPr>
        <w:t xml:space="preserve"> </w:t>
      </w:r>
      <w:r w:rsidR="00567522">
        <w:rPr>
          <w:rFonts w:ascii="FSAlbert" w:hAnsi="FSAlbert" w:cs="FSAlbert"/>
          <w:color w:val="000000"/>
          <w:sz w:val="25"/>
          <w:szCs w:val="25"/>
        </w:rPr>
        <w:t>such as leisure and retail facilities, and other spaces outside the</w:t>
      </w:r>
      <w:r w:rsidR="006C39AA">
        <w:rPr>
          <w:rFonts w:ascii="FSAlbert" w:hAnsi="FSAlbert" w:cs="FSAlbert"/>
          <w:color w:val="000000"/>
          <w:sz w:val="25"/>
          <w:szCs w:val="25"/>
        </w:rPr>
        <w:t xml:space="preserve"> </w:t>
      </w:r>
      <w:r w:rsidR="00567522">
        <w:rPr>
          <w:rFonts w:ascii="FSAlbert" w:hAnsi="FSAlbert" w:cs="FSAlbert"/>
          <w:color w:val="000000"/>
          <w:sz w:val="25"/>
          <w:szCs w:val="25"/>
        </w:rPr>
        <w:t>home in which young people spend their time such as parks and</w:t>
      </w:r>
      <w:r w:rsidR="006C39AA">
        <w:rPr>
          <w:rFonts w:ascii="FSAlbert" w:hAnsi="FSAlbert" w:cs="FSAlbert"/>
          <w:color w:val="000000"/>
          <w:sz w:val="25"/>
          <w:szCs w:val="25"/>
        </w:rPr>
        <w:t xml:space="preserve"> </w:t>
      </w:r>
      <w:r w:rsidR="00567522">
        <w:rPr>
          <w:rFonts w:ascii="FSAlbert" w:hAnsi="FSAlbert" w:cs="FSAlbert"/>
          <w:color w:val="000000"/>
          <w:sz w:val="25"/>
          <w:szCs w:val="25"/>
        </w:rPr>
        <w:t>shopping centres.</w:t>
      </w:r>
      <w:r w:rsidR="006C39AA">
        <w:rPr>
          <w:rFonts w:ascii="FSAlbert" w:hAnsi="FSAlbert" w:cs="FSAlbert"/>
          <w:color w:val="000000"/>
          <w:sz w:val="25"/>
          <w:szCs w:val="25"/>
        </w:rPr>
        <w:t xml:space="preserve"> </w:t>
      </w:r>
      <w:r w:rsidR="00567522">
        <w:rPr>
          <w:rFonts w:ascii="FSAlbert" w:hAnsi="FSAlbert" w:cs="FSAlbert"/>
          <w:color w:val="000000"/>
          <w:sz w:val="25"/>
          <w:szCs w:val="25"/>
        </w:rPr>
        <w:t>Some of the targeted services that can support universal services</w:t>
      </w:r>
      <w:r w:rsidR="006C39AA">
        <w:rPr>
          <w:rFonts w:ascii="FSAlbert" w:hAnsi="FSAlbert" w:cs="FSAlbert"/>
          <w:color w:val="000000"/>
          <w:sz w:val="25"/>
          <w:szCs w:val="25"/>
        </w:rPr>
        <w:t xml:space="preserve"> </w:t>
      </w:r>
      <w:r w:rsidR="00567522">
        <w:rPr>
          <w:rFonts w:ascii="FSAlbert" w:hAnsi="FSAlbert" w:cs="FSAlbert"/>
          <w:color w:val="000000"/>
          <w:sz w:val="25"/>
          <w:szCs w:val="25"/>
        </w:rPr>
        <w:t>include family support services, First Steps (CAMHS), You</w:t>
      </w:r>
      <w:r w:rsidR="006C39AA">
        <w:rPr>
          <w:rFonts w:ascii="FSAlbert" w:hAnsi="FSAlbert" w:cs="FSAlbert"/>
          <w:color w:val="000000"/>
          <w:sz w:val="25"/>
          <w:szCs w:val="25"/>
        </w:rPr>
        <w:t xml:space="preserve">th mutual, </w:t>
      </w:r>
      <w:r w:rsidR="00567522">
        <w:rPr>
          <w:rFonts w:ascii="FSAlbert" w:hAnsi="FSAlbert" w:cs="FSAlbert"/>
          <w:color w:val="000000"/>
          <w:sz w:val="25"/>
          <w:szCs w:val="25"/>
        </w:rPr>
        <w:t>Special Educational Needs, behaviour and educational support, speech</w:t>
      </w:r>
      <w:r w:rsidR="006C39AA">
        <w:rPr>
          <w:rFonts w:ascii="FSAlbert" w:hAnsi="FSAlbert" w:cs="FSAlbert"/>
          <w:color w:val="000000"/>
          <w:sz w:val="25"/>
          <w:szCs w:val="25"/>
        </w:rPr>
        <w:t xml:space="preserve"> </w:t>
      </w:r>
      <w:r w:rsidR="00567522">
        <w:rPr>
          <w:rFonts w:ascii="FSAlbert" w:hAnsi="FSAlbert" w:cs="FSAlbert"/>
          <w:color w:val="000000"/>
          <w:sz w:val="25"/>
          <w:szCs w:val="25"/>
        </w:rPr>
        <w:t>and language therapy, short breaks and support for transitions, and</w:t>
      </w:r>
    </w:p>
    <w:p w14:paraId="12C9F597" w14:textId="77777777" w:rsidR="008C4750" w:rsidRDefault="00567522" w:rsidP="006C39AA">
      <w:pPr>
        <w:rPr>
          <w:rFonts w:ascii="FSAlbert" w:hAnsi="FSAlbert" w:cs="FSAlbert"/>
          <w:color w:val="000000"/>
          <w:sz w:val="25"/>
          <w:szCs w:val="25"/>
        </w:rPr>
      </w:pPr>
      <w:r>
        <w:rPr>
          <w:rFonts w:ascii="FSAlbert" w:hAnsi="FSAlbert" w:cs="FSAlbert"/>
          <w:color w:val="000000"/>
          <w:sz w:val="25"/>
          <w:szCs w:val="25"/>
        </w:rPr>
        <w:t>voluntary and community services.</w:t>
      </w:r>
    </w:p>
    <w:p w14:paraId="68DF5F72" w14:textId="425D817C" w:rsidR="00567522" w:rsidRDefault="008C4750" w:rsidP="00567522">
      <w:pPr>
        <w:autoSpaceDE w:val="0"/>
        <w:autoSpaceDN w:val="0"/>
        <w:adjustRightInd w:val="0"/>
        <w:spacing w:after="0" w:line="240" w:lineRule="auto"/>
        <w:rPr>
          <w:rFonts w:ascii="FSAlbert" w:hAnsi="FSAlbert" w:cs="FSAlbert"/>
          <w:color w:val="000000"/>
          <w:sz w:val="25"/>
          <w:szCs w:val="25"/>
        </w:rPr>
      </w:pPr>
      <w:r>
        <w:rPr>
          <w:rFonts w:ascii="FSAlbert-Bold" w:hAnsi="FSAlbert-Bold" w:cs="FSAlbert-Bold"/>
          <w:b/>
          <w:bCs/>
          <w:color w:val="C2005D"/>
          <w:sz w:val="28"/>
          <w:szCs w:val="28"/>
        </w:rPr>
        <w:t>•</w:t>
      </w:r>
      <w:r w:rsidR="00567522">
        <w:rPr>
          <w:rFonts w:ascii="FSAlbert-Bold" w:hAnsi="FSAlbert-Bold" w:cs="FSAlbert-Bold"/>
          <w:b/>
          <w:bCs/>
          <w:color w:val="C2005D"/>
          <w:sz w:val="25"/>
          <w:szCs w:val="25"/>
        </w:rPr>
        <w:t xml:space="preserve"> Early Help</w:t>
      </w:r>
      <w:r w:rsidR="00153028">
        <w:rPr>
          <w:rFonts w:ascii="FSAlbert-Bold" w:hAnsi="FSAlbert-Bold" w:cs="FSAlbert-Bold"/>
          <w:b/>
          <w:bCs/>
          <w:color w:val="C2005D"/>
          <w:sz w:val="25"/>
          <w:szCs w:val="25"/>
        </w:rPr>
        <w:t xml:space="preserve"> </w:t>
      </w:r>
      <w:r w:rsidR="00A64740">
        <w:rPr>
          <w:rFonts w:ascii="FSAlbert-Bold" w:hAnsi="FSAlbert-Bold" w:cs="FSAlbert-Bold"/>
          <w:b/>
          <w:bCs/>
          <w:color w:val="C2005D"/>
          <w:sz w:val="25"/>
          <w:szCs w:val="25"/>
        </w:rPr>
        <w:t xml:space="preserve">- </w:t>
      </w:r>
      <w:r w:rsidR="00A64740" w:rsidRPr="00A64740">
        <w:rPr>
          <w:rFonts w:ascii="FSAlbert-Bold" w:hAnsi="FSAlbert-Bold" w:cs="FSAlbert-Bold"/>
          <w:sz w:val="25"/>
          <w:szCs w:val="25"/>
        </w:rPr>
        <w:t>A</w:t>
      </w:r>
      <w:r w:rsidR="00567522">
        <w:rPr>
          <w:rFonts w:ascii="FSAlbert" w:hAnsi="FSAlbert" w:cs="FSAlbert"/>
          <w:color w:val="000000"/>
          <w:sz w:val="25"/>
          <w:szCs w:val="25"/>
        </w:rPr>
        <w:t xml:space="preserve"> response </w:t>
      </w:r>
      <w:r>
        <w:rPr>
          <w:rFonts w:ascii="FSAlbert" w:hAnsi="FSAlbert" w:cs="FSAlbert"/>
          <w:color w:val="000000"/>
          <w:sz w:val="25"/>
          <w:szCs w:val="25"/>
        </w:rPr>
        <w:t>by universal services working tog</w:t>
      </w:r>
      <w:r w:rsidR="00567522">
        <w:rPr>
          <w:rFonts w:ascii="FSAlbert" w:hAnsi="FSAlbert" w:cs="FSAlbert"/>
          <w:color w:val="000000"/>
          <w:sz w:val="25"/>
          <w:szCs w:val="25"/>
        </w:rPr>
        <w:t xml:space="preserve">ether in universal settings and </w:t>
      </w:r>
      <w:r>
        <w:rPr>
          <w:rFonts w:ascii="FSAlbert" w:hAnsi="FSAlbert" w:cs="FSAlbert"/>
          <w:color w:val="000000"/>
          <w:sz w:val="25"/>
          <w:szCs w:val="25"/>
        </w:rPr>
        <w:t>sometimes bringing additional targeted resources into a multiagency</w:t>
      </w:r>
      <w:r w:rsidR="006C39AA">
        <w:rPr>
          <w:rFonts w:ascii="FSAlbert" w:hAnsi="FSAlbert" w:cs="FSAlbert"/>
          <w:color w:val="000000"/>
          <w:sz w:val="25"/>
          <w:szCs w:val="25"/>
        </w:rPr>
        <w:t xml:space="preserve"> </w:t>
      </w:r>
      <w:r>
        <w:rPr>
          <w:rFonts w:ascii="FSAlbert" w:hAnsi="FSAlbert" w:cs="FSAlbert"/>
          <w:color w:val="000000"/>
          <w:sz w:val="25"/>
          <w:szCs w:val="25"/>
        </w:rPr>
        <w:t>partnership plan to both assess and address concerns.</w:t>
      </w:r>
      <w:r w:rsidR="006C39AA">
        <w:rPr>
          <w:rFonts w:ascii="FSAlbert" w:hAnsi="FSAlbert" w:cs="FSAlbert"/>
          <w:color w:val="000000"/>
          <w:sz w:val="25"/>
          <w:szCs w:val="25"/>
        </w:rPr>
        <w:t xml:space="preserve"> </w:t>
      </w:r>
      <w:r w:rsidR="00567522">
        <w:rPr>
          <w:rFonts w:ascii="FSAlbert" w:hAnsi="FSAlbert" w:cs="FSAlbert"/>
          <w:color w:val="000000"/>
          <w:sz w:val="25"/>
          <w:szCs w:val="25"/>
        </w:rPr>
        <w:t>When needs are numerous or sufficiently intense to require a</w:t>
      </w:r>
      <w:r w:rsidR="008A1423">
        <w:rPr>
          <w:rFonts w:ascii="FSAlbert" w:hAnsi="FSAlbert" w:cs="FSAlbert"/>
          <w:color w:val="000000"/>
          <w:sz w:val="25"/>
          <w:szCs w:val="25"/>
        </w:rPr>
        <w:t>n</w:t>
      </w:r>
      <w:r w:rsidR="00567522">
        <w:rPr>
          <w:rFonts w:ascii="FSAlbert" w:hAnsi="FSAlbert" w:cs="FSAlbert"/>
          <w:color w:val="000000"/>
          <w:sz w:val="25"/>
          <w:szCs w:val="25"/>
        </w:rPr>
        <w:t xml:space="preserve"> </w:t>
      </w:r>
      <w:r w:rsidR="006C39AA">
        <w:rPr>
          <w:rFonts w:ascii="FSAlbert-Bold" w:hAnsi="FSAlbert-Bold" w:cs="FSAlbert-Bold"/>
          <w:b/>
          <w:bCs/>
          <w:sz w:val="25"/>
          <w:szCs w:val="25"/>
        </w:rPr>
        <w:t xml:space="preserve">Early help </w:t>
      </w:r>
      <w:r w:rsidR="00567522">
        <w:rPr>
          <w:rFonts w:ascii="FSAlbert" w:hAnsi="FSAlbert" w:cs="FSAlbert"/>
          <w:color w:val="000000"/>
          <w:sz w:val="25"/>
          <w:szCs w:val="25"/>
        </w:rPr>
        <w:t>response, this will often require a</w:t>
      </w:r>
      <w:r w:rsidR="006C39AA">
        <w:rPr>
          <w:rFonts w:ascii="FSAlbert" w:hAnsi="FSAlbert" w:cs="FSAlbert"/>
          <w:color w:val="000000"/>
          <w:sz w:val="25"/>
          <w:szCs w:val="25"/>
        </w:rPr>
        <w:t xml:space="preserve"> </w:t>
      </w:r>
      <w:r w:rsidR="00567522">
        <w:rPr>
          <w:rFonts w:ascii="FSAlbert" w:hAnsi="FSAlbert" w:cs="FSAlbert"/>
          <w:color w:val="000000"/>
          <w:sz w:val="25"/>
          <w:szCs w:val="25"/>
        </w:rPr>
        <w:t xml:space="preserve">written </w:t>
      </w:r>
      <w:r w:rsidR="00567522" w:rsidRPr="006C39AA">
        <w:rPr>
          <w:rFonts w:ascii="FSAlbert-Bold" w:hAnsi="FSAlbert-Bold" w:cs="FSAlbert-Bold"/>
          <w:b/>
          <w:bCs/>
          <w:sz w:val="25"/>
          <w:szCs w:val="25"/>
        </w:rPr>
        <w:t xml:space="preserve">early help </w:t>
      </w:r>
      <w:r w:rsidR="006C39AA">
        <w:rPr>
          <w:rFonts w:ascii="FSAlbert-Bold" w:hAnsi="FSAlbert-Bold" w:cs="FSAlbert-Bold"/>
          <w:b/>
          <w:bCs/>
          <w:sz w:val="25"/>
          <w:szCs w:val="25"/>
        </w:rPr>
        <w:t>assessment/plan</w:t>
      </w:r>
      <w:r w:rsidR="00567522" w:rsidRPr="006C39AA">
        <w:rPr>
          <w:rFonts w:ascii="FSAlbert-Bold" w:hAnsi="FSAlbert-Bold" w:cs="FSAlbert-Bold"/>
          <w:b/>
          <w:bCs/>
          <w:sz w:val="25"/>
          <w:szCs w:val="25"/>
        </w:rPr>
        <w:t xml:space="preserve"> </w:t>
      </w:r>
      <w:r w:rsidR="00567522">
        <w:rPr>
          <w:rFonts w:ascii="FSAlbert" w:hAnsi="FSAlbert" w:cs="FSAlbert"/>
          <w:color w:val="000000"/>
          <w:sz w:val="25"/>
          <w:szCs w:val="25"/>
        </w:rPr>
        <w:t xml:space="preserve">so that the family and all workers involved </w:t>
      </w:r>
      <w:r w:rsidR="00567522">
        <w:rPr>
          <w:rFonts w:ascii="FSAlbert" w:hAnsi="FSAlbert" w:cs="FSAlbert"/>
          <w:color w:val="000000"/>
          <w:sz w:val="25"/>
          <w:szCs w:val="25"/>
        </w:rPr>
        <w:lastRenderedPageBreak/>
        <w:t>ar</w:t>
      </w:r>
      <w:r w:rsidR="006C39AA">
        <w:rPr>
          <w:rFonts w:ascii="FSAlbert" w:hAnsi="FSAlbert" w:cs="FSAlbert"/>
          <w:color w:val="000000"/>
          <w:sz w:val="25"/>
          <w:szCs w:val="25"/>
        </w:rPr>
        <w:t xml:space="preserve">e </w:t>
      </w:r>
      <w:r w:rsidR="00567522">
        <w:rPr>
          <w:rFonts w:ascii="FSAlbert" w:hAnsi="FSAlbert" w:cs="FSAlbert"/>
          <w:color w:val="000000"/>
          <w:sz w:val="25"/>
          <w:szCs w:val="25"/>
        </w:rPr>
        <w:t>aware of the outcomes we hope to achieve, who is responsible for the</w:t>
      </w:r>
      <w:r w:rsidR="006C39AA">
        <w:rPr>
          <w:rFonts w:ascii="FSAlbert" w:hAnsi="FSAlbert" w:cs="FSAlbert"/>
          <w:color w:val="000000"/>
          <w:sz w:val="25"/>
          <w:szCs w:val="25"/>
        </w:rPr>
        <w:t xml:space="preserve"> </w:t>
      </w:r>
      <w:r w:rsidR="00567522">
        <w:rPr>
          <w:rFonts w:ascii="FSAlbert" w:hAnsi="FSAlbert" w:cs="FSAlbert"/>
          <w:color w:val="000000"/>
          <w:sz w:val="25"/>
          <w:szCs w:val="25"/>
        </w:rPr>
        <w:t>actions to achieve them and how we will know when we are successful.</w:t>
      </w:r>
    </w:p>
    <w:p w14:paraId="5C5D7E17" w14:textId="77777777" w:rsidR="00567522" w:rsidRDefault="00567522" w:rsidP="008C4750">
      <w:pPr>
        <w:autoSpaceDE w:val="0"/>
        <w:autoSpaceDN w:val="0"/>
        <w:adjustRightInd w:val="0"/>
        <w:spacing w:after="0" w:line="240" w:lineRule="auto"/>
        <w:rPr>
          <w:rFonts w:ascii="FSAlbert" w:hAnsi="FSAlbert" w:cs="FSAlbert"/>
          <w:color w:val="000000"/>
          <w:sz w:val="25"/>
          <w:szCs w:val="25"/>
        </w:rPr>
      </w:pPr>
    </w:p>
    <w:p w14:paraId="09BB24DB" w14:textId="77777777" w:rsidR="00567522" w:rsidRDefault="00567522" w:rsidP="008C4750">
      <w:pPr>
        <w:autoSpaceDE w:val="0"/>
        <w:autoSpaceDN w:val="0"/>
        <w:adjustRightInd w:val="0"/>
        <w:spacing w:after="0" w:line="240" w:lineRule="auto"/>
        <w:rPr>
          <w:rFonts w:ascii="FSAlbert" w:hAnsi="FSAlbert" w:cs="FSAlbert"/>
          <w:color w:val="000000"/>
          <w:sz w:val="25"/>
          <w:szCs w:val="25"/>
        </w:rPr>
      </w:pPr>
    </w:p>
    <w:p w14:paraId="6B8199A2"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r>
        <w:rPr>
          <w:rFonts w:ascii="FSAlbert-Bold" w:hAnsi="FSAlbert-Bold" w:cs="FSAlbert-Bold"/>
          <w:b/>
          <w:bCs/>
          <w:color w:val="C2005D"/>
          <w:sz w:val="28"/>
          <w:szCs w:val="28"/>
        </w:rPr>
        <w:t xml:space="preserve">• </w:t>
      </w:r>
      <w:r>
        <w:rPr>
          <w:rFonts w:ascii="FSAlbert-Bold" w:hAnsi="FSAlbert-Bold" w:cs="FSAlbert-Bold"/>
          <w:b/>
          <w:bCs/>
          <w:color w:val="C2005D"/>
          <w:sz w:val="25"/>
          <w:szCs w:val="25"/>
        </w:rPr>
        <w:t xml:space="preserve">Complex and or high risk </w:t>
      </w:r>
      <w:r w:rsidR="0053455D">
        <w:rPr>
          <w:rFonts w:ascii="FSAlbert-Bold" w:hAnsi="FSAlbert-Bold" w:cs="FSAlbert-Bold"/>
          <w:b/>
          <w:bCs/>
          <w:color w:val="C2005D"/>
          <w:sz w:val="25"/>
          <w:szCs w:val="25"/>
        </w:rPr>
        <w:t xml:space="preserve">- </w:t>
      </w:r>
      <w:r w:rsidR="006C39AA">
        <w:rPr>
          <w:rFonts w:ascii="FSAlbert-Bold" w:hAnsi="FSAlbert-Bold" w:cs="FSAlbert-Bold"/>
          <w:b/>
          <w:bCs/>
          <w:color w:val="C2005D"/>
          <w:sz w:val="25"/>
          <w:szCs w:val="25"/>
        </w:rPr>
        <w:t>CSC</w:t>
      </w:r>
      <w:r>
        <w:rPr>
          <w:rFonts w:ascii="FSAlbert-Bold" w:hAnsi="FSAlbert-Bold" w:cs="FSAlbert-Bold"/>
          <w:b/>
          <w:bCs/>
          <w:color w:val="C2005D"/>
          <w:sz w:val="25"/>
          <w:szCs w:val="25"/>
        </w:rPr>
        <w:t xml:space="preserve">– </w:t>
      </w:r>
      <w:r>
        <w:rPr>
          <w:rFonts w:ascii="FSAlbert" w:hAnsi="FSAlbert" w:cs="FSAlbert"/>
          <w:color w:val="000000"/>
          <w:sz w:val="25"/>
          <w:szCs w:val="25"/>
        </w:rPr>
        <w:t>a response that requires multi-agency</w:t>
      </w:r>
      <w:r w:rsidR="006C39AA">
        <w:rPr>
          <w:rFonts w:ascii="FSAlbert" w:hAnsi="FSAlbert" w:cs="FSAlbert"/>
          <w:color w:val="000000"/>
          <w:sz w:val="25"/>
          <w:szCs w:val="25"/>
        </w:rPr>
        <w:t xml:space="preserve"> </w:t>
      </w:r>
      <w:r>
        <w:rPr>
          <w:rFonts w:ascii="FSAlbert" w:hAnsi="FSAlbert" w:cs="FSAlbert"/>
          <w:color w:val="000000"/>
          <w:sz w:val="25"/>
          <w:szCs w:val="25"/>
        </w:rPr>
        <w:t>and/or specialist services, often governed by statutory frameworks,</w:t>
      </w:r>
      <w:r w:rsidR="006C39AA">
        <w:rPr>
          <w:rFonts w:ascii="FSAlbert" w:hAnsi="FSAlbert" w:cs="FSAlbert"/>
          <w:color w:val="000000"/>
          <w:sz w:val="25"/>
          <w:szCs w:val="25"/>
        </w:rPr>
        <w:t xml:space="preserve"> </w:t>
      </w:r>
      <w:r>
        <w:rPr>
          <w:rFonts w:ascii="FSAlbert" w:hAnsi="FSAlbert" w:cs="FSAlbert"/>
          <w:color w:val="000000"/>
          <w:sz w:val="25"/>
          <w:szCs w:val="25"/>
        </w:rPr>
        <w:t>to take the lead role.</w:t>
      </w:r>
      <w:r w:rsidR="006C39AA">
        <w:rPr>
          <w:rFonts w:ascii="FSAlbert" w:hAnsi="FSAlbert" w:cs="FSAlbert"/>
          <w:color w:val="000000"/>
          <w:sz w:val="25"/>
          <w:szCs w:val="25"/>
        </w:rPr>
        <w:t xml:space="preserve"> </w:t>
      </w:r>
      <w:r>
        <w:rPr>
          <w:rFonts w:ascii="FSAlbert" w:hAnsi="FSAlbert" w:cs="FSAlbert"/>
          <w:color w:val="000000"/>
          <w:sz w:val="25"/>
          <w:szCs w:val="25"/>
        </w:rPr>
        <w:t xml:space="preserve">When children, families or contexts have </w:t>
      </w:r>
      <w:r>
        <w:rPr>
          <w:rFonts w:ascii="FSAlbert-Bold" w:hAnsi="FSAlbert-Bold" w:cs="FSAlbert-Bold"/>
          <w:b/>
          <w:bCs/>
          <w:color w:val="C2005D"/>
          <w:sz w:val="25"/>
          <w:szCs w:val="25"/>
        </w:rPr>
        <w:t>complex needs or are high</w:t>
      </w:r>
      <w:r w:rsidR="006C39AA">
        <w:rPr>
          <w:rFonts w:ascii="FSAlbert" w:hAnsi="FSAlbert" w:cs="FSAlbert"/>
          <w:color w:val="000000"/>
          <w:sz w:val="25"/>
          <w:szCs w:val="25"/>
        </w:rPr>
        <w:t xml:space="preserve"> </w:t>
      </w:r>
      <w:r>
        <w:rPr>
          <w:rFonts w:ascii="FSAlbert-Bold" w:hAnsi="FSAlbert-Bold" w:cs="FSAlbert-Bold"/>
          <w:b/>
          <w:bCs/>
          <w:color w:val="C2005D"/>
          <w:sz w:val="25"/>
          <w:szCs w:val="25"/>
        </w:rPr>
        <w:t>risk</w:t>
      </w:r>
      <w:r>
        <w:rPr>
          <w:rFonts w:ascii="FSAlbert" w:hAnsi="FSAlbert" w:cs="FSAlbert"/>
          <w:color w:val="000000"/>
          <w:sz w:val="25"/>
          <w:szCs w:val="25"/>
        </w:rPr>
        <w:t>, specialist support will sometimes be provided by statutory social</w:t>
      </w:r>
      <w:r w:rsidR="006C39AA">
        <w:rPr>
          <w:rFonts w:ascii="FSAlbert" w:hAnsi="FSAlbert" w:cs="FSAlbert"/>
          <w:color w:val="000000"/>
          <w:sz w:val="25"/>
          <w:szCs w:val="25"/>
        </w:rPr>
        <w:t xml:space="preserve"> </w:t>
      </w:r>
      <w:r>
        <w:rPr>
          <w:rFonts w:ascii="FSAlbert" w:hAnsi="FSAlbert" w:cs="FSAlbert"/>
          <w:color w:val="000000"/>
          <w:sz w:val="25"/>
          <w:szCs w:val="25"/>
        </w:rPr>
        <w:t>work services or through multi-agency partnerships. In the framework</w:t>
      </w:r>
      <w:r w:rsidR="006C39AA">
        <w:rPr>
          <w:rFonts w:ascii="FSAlbert" w:hAnsi="FSAlbert" w:cs="FSAlbert"/>
          <w:color w:val="000000"/>
          <w:sz w:val="25"/>
          <w:szCs w:val="25"/>
        </w:rPr>
        <w:t xml:space="preserve"> </w:t>
      </w:r>
      <w:r>
        <w:rPr>
          <w:rFonts w:ascii="FSAlbert" w:hAnsi="FSAlbert" w:cs="FSAlbert"/>
          <w:color w:val="000000"/>
          <w:sz w:val="25"/>
          <w:szCs w:val="25"/>
        </w:rPr>
        <w:t xml:space="preserve">for individuals or families, this is indicated in the table by using a </w:t>
      </w:r>
      <w:r>
        <w:rPr>
          <w:rFonts w:ascii="FSAlbert-Bold" w:hAnsi="FSAlbert-Bold" w:cs="FSAlbert-Bold"/>
          <w:b/>
          <w:bCs/>
          <w:color w:val="C2005D"/>
          <w:sz w:val="25"/>
          <w:szCs w:val="25"/>
        </w:rPr>
        <w:t>bold</w:t>
      </w:r>
      <w:r w:rsidR="006C39AA">
        <w:rPr>
          <w:rFonts w:ascii="FSAlbert" w:hAnsi="FSAlbert" w:cs="FSAlbert"/>
          <w:color w:val="000000"/>
          <w:sz w:val="25"/>
          <w:szCs w:val="25"/>
        </w:rPr>
        <w:t xml:space="preserve"> </w:t>
      </w:r>
      <w:r>
        <w:rPr>
          <w:rFonts w:ascii="FSAlbert-Bold" w:hAnsi="FSAlbert-Bold" w:cs="FSAlbert-Bold"/>
          <w:b/>
          <w:bCs/>
          <w:color w:val="C2005D"/>
          <w:sz w:val="25"/>
          <w:szCs w:val="25"/>
        </w:rPr>
        <w:t>typeface</w:t>
      </w:r>
      <w:r>
        <w:rPr>
          <w:rFonts w:ascii="FSAlbert" w:hAnsi="FSAlbert" w:cs="FSAlbert"/>
          <w:color w:val="000000"/>
          <w:sz w:val="25"/>
          <w:szCs w:val="25"/>
        </w:rPr>
        <w:t>. These are often situations where the child is at risk</w:t>
      </w:r>
      <w:r w:rsidR="006C39AA">
        <w:rPr>
          <w:rFonts w:ascii="FSAlbert" w:hAnsi="FSAlbert" w:cs="FSAlbert"/>
          <w:color w:val="000000"/>
          <w:sz w:val="25"/>
          <w:szCs w:val="25"/>
        </w:rPr>
        <w:t xml:space="preserve"> of harm</w:t>
      </w:r>
      <w:r>
        <w:rPr>
          <w:rFonts w:ascii="FSAlbert" w:hAnsi="FSAlbert" w:cs="FSAlbert"/>
          <w:color w:val="000000"/>
          <w:sz w:val="25"/>
          <w:szCs w:val="25"/>
        </w:rPr>
        <w:t xml:space="preserve"> because</w:t>
      </w:r>
    </w:p>
    <w:p w14:paraId="65EFBEE8"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r>
        <w:rPr>
          <w:rFonts w:ascii="FSAlbert" w:hAnsi="FSAlbert" w:cs="FSAlbert"/>
          <w:color w:val="000000"/>
          <w:sz w:val="25"/>
          <w:szCs w:val="25"/>
        </w:rPr>
        <w:t>of issues in parenting or carer capacity or due to other risks outside the</w:t>
      </w:r>
      <w:r w:rsidR="006C39AA">
        <w:rPr>
          <w:rFonts w:ascii="FSAlbert" w:hAnsi="FSAlbert" w:cs="FSAlbert"/>
          <w:color w:val="000000"/>
          <w:sz w:val="25"/>
          <w:szCs w:val="25"/>
        </w:rPr>
        <w:t xml:space="preserve"> </w:t>
      </w:r>
      <w:r>
        <w:rPr>
          <w:rFonts w:ascii="FSAlbert" w:hAnsi="FSAlbert" w:cs="FSAlbert"/>
          <w:color w:val="000000"/>
          <w:sz w:val="25"/>
          <w:szCs w:val="25"/>
        </w:rPr>
        <w:t>family home e.g. an unsafe neighbourhood or peer group.</w:t>
      </w:r>
    </w:p>
    <w:p w14:paraId="397BA937"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r>
        <w:rPr>
          <w:rFonts w:ascii="FSAlbert" w:hAnsi="FSAlbert" w:cs="FSAlbert"/>
          <w:color w:val="000000"/>
          <w:sz w:val="25"/>
          <w:szCs w:val="25"/>
        </w:rPr>
        <w:t>Other specialist services include You</w:t>
      </w:r>
      <w:r w:rsidR="006C39AA">
        <w:rPr>
          <w:rFonts w:ascii="FSAlbert" w:hAnsi="FSAlbert" w:cs="FSAlbert"/>
          <w:color w:val="000000"/>
          <w:sz w:val="25"/>
          <w:szCs w:val="25"/>
        </w:rPr>
        <w:t xml:space="preserve">th Mutual, </w:t>
      </w:r>
      <w:r>
        <w:rPr>
          <w:rFonts w:ascii="FSAlbert" w:hAnsi="FSAlbert" w:cs="FSAlbert"/>
          <w:color w:val="000000"/>
          <w:sz w:val="25"/>
          <w:szCs w:val="25"/>
        </w:rPr>
        <w:t>Specialist Child and</w:t>
      </w:r>
      <w:r w:rsidR="006C39AA">
        <w:rPr>
          <w:rFonts w:ascii="FSAlbert" w:hAnsi="FSAlbert" w:cs="FSAlbert"/>
          <w:color w:val="000000"/>
          <w:sz w:val="25"/>
          <w:szCs w:val="25"/>
        </w:rPr>
        <w:t xml:space="preserve"> </w:t>
      </w:r>
      <w:r>
        <w:rPr>
          <w:rFonts w:ascii="FSAlbert" w:hAnsi="FSAlbert" w:cs="FSAlbert"/>
          <w:color w:val="000000"/>
          <w:sz w:val="25"/>
          <w:szCs w:val="25"/>
        </w:rPr>
        <w:t>Adolescent Mental Health Services and specialist Disability Services</w:t>
      </w:r>
    </w:p>
    <w:p w14:paraId="58178223" w14:textId="77777777" w:rsidR="006C39AA" w:rsidRDefault="008C4750" w:rsidP="008C4750">
      <w:pPr>
        <w:autoSpaceDE w:val="0"/>
        <w:autoSpaceDN w:val="0"/>
        <w:adjustRightInd w:val="0"/>
        <w:spacing w:after="0" w:line="240" w:lineRule="auto"/>
        <w:rPr>
          <w:rFonts w:ascii="FSAlbert" w:hAnsi="FSAlbert" w:cs="FSAlbert"/>
          <w:color w:val="000000"/>
          <w:sz w:val="25"/>
          <w:szCs w:val="25"/>
        </w:rPr>
      </w:pPr>
      <w:r>
        <w:rPr>
          <w:rFonts w:ascii="FSAlbert" w:hAnsi="FSAlbert" w:cs="FSAlbert"/>
          <w:color w:val="000000"/>
          <w:sz w:val="25"/>
          <w:szCs w:val="25"/>
        </w:rPr>
        <w:t>(social care and/or health).</w:t>
      </w:r>
      <w:r w:rsidR="006C39AA">
        <w:rPr>
          <w:rFonts w:ascii="FSAlbert" w:hAnsi="FSAlbert" w:cs="FSAlbert"/>
          <w:color w:val="000000"/>
          <w:sz w:val="25"/>
          <w:szCs w:val="25"/>
        </w:rPr>
        <w:t xml:space="preserve"> </w:t>
      </w:r>
    </w:p>
    <w:p w14:paraId="18E86CC8" w14:textId="77777777" w:rsidR="006C39AA" w:rsidRDefault="006C39AA" w:rsidP="008C4750">
      <w:pPr>
        <w:autoSpaceDE w:val="0"/>
        <w:autoSpaceDN w:val="0"/>
        <w:adjustRightInd w:val="0"/>
        <w:spacing w:after="0" w:line="240" w:lineRule="auto"/>
        <w:rPr>
          <w:rFonts w:ascii="FSAlbert" w:hAnsi="FSAlbert" w:cs="FSAlbert"/>
          <w:color w:val="000000"/>
          <w:sz w:val="25"/>
          <w:szCs w:val="25"/>
        </w:rPr>
      </w:pPr>
    </w:p>
    <w:p w14:paraId="27A1F5FF" w14:textId="6C1C1483" w:rsidR="006C39AA" w:rsidRDefault="008C4750" w:rsidP="008C4750">
      <w:pPr>
        <w:autoSpaceDE w:val="0"/>
        <w:autoSpaceDN w:val="0"/>
        <w:adjustRightInd w:val="0"/>
        <w:spacing w:after="0" w:line="240" w:lineRule="auto"/>
        <w:rPr>
          <w:rFonts w:ascii="FSAlbert" w:hAnsi="FSAlbert" w:cs="FSAlbert"/>
          <w:color w:val="000000"/>
          <w:sz w:val="25"/>
          <w:szCs w:val="25"/>
        </w:rPr>
      </w:pPr>
      <w:r>
        <w:rPr>
          <w:rFonts w:ascii="FSAlbert" w:hAnsi="FSAlbert" w:cs="FSAlbert"/>
          <w:color w:val="000000"/>
          <w:sz w:val="25"/>
          <w:szCs w:val="25"/>
        </w:rPr>
        <w:t xml:space="preserve">It is important to remember that each child and family and </w:t>
      </w:r>
      <w:r w:rsidR="008A1423">
        <w:rPr>
          <w:rFonts w:ascii="FSAlbert" w:hAnsi="FSAlbert" w:cs="FSAlbert"/>
          <w:color w:val="000000"/>
          <w:sz w:val="25"/>
          <w:szCs w:val="25"/>
        </w:rPr>
        <w:t>extra familial</w:t>
      </w:r>
      <w:r w:rsidR="006C39AA">
        <w:rPr>
          <w:rFonts w:ascii="FSAlbert" w:hAnsi="FSAlbert" w:cs="FSAlbert"/>
          <w:color w:val="000000"/>
          <w:sz w:val="25"/>
          <w:szCs w:val="25"/>
        </w:rPr>
        <w:t xml:space="preserve"> </w:t>
      </w:r>
      <w:r>
        <w:rPr>
          <w:rFonts w:ascii="FSAlbert" w:hAnsi="FSAlbert" w:cs="FSAlbert"/>
          <w:color w:val="000000"/>
          <w:sz w:val="25"/>
          <w:szCs w:val="25"/>
        </w:rPr>
        <w:t>context will have a unique set of needs and strengths. The</w:t>
      </w:r>
      <w:r w:rsidR="006C39AA">
        <w:rPr>
          <w:rFonts w:ascii="FSAlbert" w:hAnsi="FSAlbert" w:cs="FSAlbert"/>
          <w:color w:val="000000"/>
          <w:sz w:val="25"/>
          <w:szCs w:val="25"/>
        </w:rPr>
        <w:t xml:space="preserve"> </w:t>
      </w:r>
      <w:r>
        <w:rPr>
          <w:rFonts w:ascii="FSAlbert" w:hAnsi="FSAlbert" w:cs="FSAlbert"/>
          <w:color w:val="000000"/>
          <w:sz w:val="25"/>
          <w:szCs w:val="25"/>
        </w:rPr>
        <w:t>Child Wellbeing Framework is a guide and is not intended to replace</w:t>
      </w:r>
      <w:r w:rsidR="006C39AA">
        <w:rPr>
          <w:rFonts w:ascii="FSAlbert" w:hAnsi="FSAlbert" w:cs="FSAlbert"/>
          <w:color w:val="000000"/>
          <w:sz w:val="25"/>
          <w:szCs w:val="25"/>
        </w:rPr>
        <w:t xml:space="preserve"> </w:t>
      </w:r>
      <w:r>
        <w:rPr>
          <w:rFonts w:ascii="FSAlbert" w:hAnsi="FSAlbert" w:cs="FSAlbert"/>
          <w:color w:val="000000"/>
          <w:sz w:val="25"/>
          <w:szCs w:val="25"/>
        </w:rPr>
        <w:t>professional knowledge, experience and discretion</w:t>
      </w:r>
      <w:r w:rsidR="0053455D">
        <w:rPr>
          <w:rFonts w:ascii="FSAlbert" w:hAnsi="FSAlbert" w:cs="FSAlbert"/>
          <w:color w:val="000000"/>
          <w:sz w:val="25"/>
          <w:szCs w:val="25"/>
        </w:rPr>
        <w:t xml:space="preserve">. </w:t>
      </w:r>
    </w:p>
    <w:p w14:paraId="0B66FA1A" w14:textId="77777777" w:rsidR="006C39AA" w:rsidRDefault="006C39AA" w:rsidP="008C4750">
      <w:pPr>
        <w:autoSpaceDE w:val="0"/>
        <w:autoSpaceDN w:val="0"/>
        <w:adjustRightInd w:val="0"/>
        <w:spacing w:after="0" w:line="240" w:lineRule="auto"/>
        <w:rPr>
          <w:rFonts w:ascii="FSAlbert" w:hAnsi="FSAlbert" w:cs="FSAlbert"/>
          <w:color w:val="000000"/>
          <w:sz w:val="25"/>
          <w:szCs w:val="25"/>
        </w:rPr>
      </w:pPr>
    </w:p>
    <w:p w14:paraId="08956F58"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r>
        <w:rPr>
          <w:rFonts w:ascii="FSAlbert" w:hAnsi="FSAlbert" w:cs="FSAlbert"/>
          <w:color w:val="000000"/>
          <w:sz w:val="25"/>
          <w:szCs w:val="25"/>
        </w:rPr>
        <w:t>Professionals should be alert to the likely cumulative effect on children</w:t>
      </w:r>
      <w:r w:rsidR="006C39AA">
        <w:rPr>
          <w:rFonts w:ascii="FSAlbert" w:hAnsi="FSAlbert" w:cs="FSAlbert"/>
          <w:color w:val="000000"/>
          <w:sz w:val="25"/>
          <w:szCs w:val="25"/>
        </w:rPr>
        <w:t xml:space="preserve"> </w:t>
      </w:r>
      <w:r>
        <w:rPr>
          <w:rFonts w:ascii="FSAlbert" w:hAnsi="FSAlbert" w:cs="FSAlbert"/>
          <w:color w:val="000000"/>
          <w:sz w:val="25"/>
          <w:szCs w:val="25"/>
        </w:rPr>
        <w:t>and young people of multiple concerns and consider whether the</w:t>
      </w:r>
    </w:p>
    <w:p w14:paraId="67DD49C6"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r>
        <w:rPr>
          <w:rFonts w:ascii="FSAlbert" w:hAnsi="FSAlbert" w:cs="FSAlbert"/>
          <w:color w:val="000000"/>
          <w:sz w:val="25"/>
          <w:szCs w:val="25"/>
        </w:rPr>
        <w:t>presence of numerous indicators (about the parenting being provided</w:t>
      </w:r>
      <w:r w:rsidR="006C39AA">
        <w:rPr>
          <w:rFonts w:ascii="FSAlbert" w:hAnsi="FSAlbert" w:cs="FSAlbert"/>
          <w:color w:val="000000"/>
          <w:sz w:val="25"/>
          <w:szCs w:val="25"/>
        </w:rPr>
        <w:t xml:space="preserve"> </w:t>
      </w:r>
      <w:r>
        <w:rPr>
          <w:rFonts w:ascii="FSAlbert" w:hAnsi="FSAlbert" w:cs="FSAlbert"/>
          <w:color w:val="000000"/>
          <w:sz w:val="25"/>
          <w:szCs w:val="25"/>
        </w:rPr>
        <w:t>or within the extra-familial environment) amounts to the child’s needs</w:t>
      </w:r>
      <w:r w:rsidR="006C39AA">
        <w:rPr>
          <w:rFonts w:ascii="FSAlbert" w:hAnsi="FSAlbert" w:cs="FSAlbert"/>
          <w:color w:val="000000"/>
          <w:sz w:val="25"/>
          <w:szCs w:val="25"/>
        </w:rPr>
        <w:t xml:space="preserve"> </w:t>
      </w:r>
      <w:r>
        <w:rPr>
          <w:rFonts w:ascii="FSAlbert" w:hAnsi="FSAlbert" w:cs="FSAlbert"/>
          <w:color w:val="000000"/>
          <w:sz w:val="25"/>
          <w:szCs w:val="25"/>
        </w:rPr>
        <w:t>not being met.</w:t>
      </w:r>
    </w:p>
    <w:p w14:paraId="2F6423B9" w14:textId="77777777" w:rsidR="00567522" w:rsidRDefault="00567522" w:rsidP="008C4750">
      <w:pPr>
        <w:autoSpaceDE w:val="0"/>
        <w:autoSpaceDN w:val="0"/>
        <w:adjustRightInd w:val="0"/>
        <w:spacing w:after="0" w:line="240" w:lineRule="auto"/>
        <w:rPr>
          <w:rFonts w:ascii="FSAlbert" w:hAnsi="FSAlbert" w:cs="FSAlbert"/>
          <w:color w:val="000000"/>
          <w:sz w:val="25"/>
          <w:szCs w:val="25"/>
        </w:rPr>
      </w:pPr>
    </w:p>
    <w:p w14:paraId="2FBB2E2D" w14:textId="77777777" w:rsidR="006C39AA" w:rsidRDefault="006C39AA" w:rsidP="006C39AA">
      <w:pPr>
        <w:autoSpaceDE w:val="0"/>
        <w:autoSpaceDN w:val="0"/>
        <w:adjustRightInd w:val="0"/>
        <w:spacing w:after="0" w:line="240" w:lineRule="auto"/>
        <w:rPr>
          <w:rFonts w:ascii="FSAlbert-Bold" w:hAnsi="FSAlbert-Bold" w:cs="FSAlbert-Bold"/>
          <w:b/>
          <w:bCs/>
          <w:color w:val="C2005D"/>
          <w:sz w:val="32"/>
          <w:szCs w:val="32"/>
        </w:rPr>
      </w:pPr>
      <w:r>
        <w:rPr>
          <w:rFonts w:ascii="FSAlbert-Bold" w:hAnsi="FSAlbert-Bold" w:cs="FSAlbert-Bold"/>
          <w:b/>
          <w:bCs/>
          <w:color w:val="C2005D"/>
          <w:sz w:val="32"/>
          <w:szCs w:val="32"/>
        </w:rPr>
        <w:t>Critical Questions</w:t>
      </w:r>
    </w:p>
    <w:p w14:paraId="3AE73024" w14:textId="77777777" w:rsidR="006C39AA" w:rsidRDefault="006C39AA" w:rsidP="006C39AA">
      <w:pPr>
        <w:autoSpaceDE w:val="0"/>
        <w:autoSpaceDN w:val="0"/>
        <w:adjustRightInd w:val="0"/>
        <w:spacing w:after="0" w:line="240" w:lineRule="auto"/>
        <w:rPr>
          <w:rFonts w:ascii="FSAlbert-Bold" w:hAnsi="FSAlbert-Bold" w:cs="FSAlbert-Bold"/>
          <w:b/>
          <w:bCs/>
          <w:color w:val="000000"/>
          <w:sz w:val="25"/>
          <w:szCs w:val="25"/>
        </w:rPr>
      </w:pPr>
      <w:r>
        <w:rPr>
          <w:rFonts w:ascii="FSAlbert-Bold" w:hAnsi="FSAlbert-Bold" w:cs="FSAlbert-Bold"/>
          <w:b/>
          <w:bCs/>
          <w:color w:val="000000"/>
          <w:sz w:val="25"/>
          <w:szCs w:val="25"/>
        </w:rPr>
        <w:t>When using this framework, we must constantly challenge ourselves to know:</w:t>
      </w:r>
    </w:p>
    <w:p w14:paraId="522EACF8" w14:textId="77777777" w:rsidR="006C39AA" w:rsidRDefault="006C39AA" w:rsidP="006C39AA">
      <w:pPr>
        <w:autoSpaceDE w:val="0"/>
        <w:autoSpaceDN w:val="0"/>
        <w:adjustRightInd w:val="0"/>
        <w:spacing w:after="0" w:line="240" w:lineRule="auto"/>
        <w:rPr>
          <w:rFonts w:ascii="FSAlbert-Bold" w:hAnsi="FSAlbert-Bold" w:cs="FSAlbert-Bold"/>
          <w:b/>
          <w:bCs/>
          <w:color w:val="000000"/>
          <w:sz w:val="25"/>
          <w:szCs w:val="25"/>
        </w:rPr>
      </w:pPr>
      <w:r>
        <w:rPr>
          <w:rFonts w:ascii="FSAlbert-Bold" w:hAnsi="FSAlbert-Bold" w:cs="FSAlbert-Bold"/>
          <w:b/>
          <w:bCs/>
          <w:color w:val="C2005D"/>
          <w:sz w:val="28"/>
          <w:szCs w:val="28"/>
        </w:rPr>
        <w:t xml:space="preserve">• </w:t>
      </w:r>
      <w:r>
        <w:rPr>
          <w:rFonts w:ascii="FSAlbert-Bold" w:hAnsi="FSAlbert-Bold" w:cs="FSAlbert-Bold"/>
          <w:b/>
          <w:bCs/>
          <w:color w:val="000000"/>
          <w:sz w:val="25"/>
          <w:szCs w:val="25"/>
        </w:rPr>
        <w:t>How does the child feel, what do they want, and what is day-to-day life like for them?</w:t>
      </w:r>
    </w:p>
    <w:p w14:paraId="63AE8267" w14:textId="23E35DC2" w:rsidR="006C39AA" w:rsidRDefault="006C39AA" w:rsidP="006C39AA">
      <w:pPr>
        <w:autoSpaceDE w:val="0"/>
        <w:autoSpaceDN w:val="0"/>
        <w:adjustRightInd w:val="0"/>
        <w:spacing w:after="0" w:line="240" w:lineRule="auto"/>
        <w:rPr>
          <w:rFonts w:ascii="FSAlbert-Bold" w:hAnsi="FSAlbert-Bold" w:cs="FSAlbert-Bold"/>
          <w:b/>
          <w:bCs/>
          <w:color w:val="000000"/>
          <w:sz w:val="25"/>
          <w:szCs w:val="25"/>
        </w:rPr>
      </w:pPr>
      <w:r>
        <w:rPr>
          <w:rFonts w:ascii="FSAlbert-Bold" w:hAnsi="FSAlbert-Bold" w:cs="FSAlbert-Bold"/>
          <w:b/>
          <w:bCs/>
          <w:color w:val="C2005D"/>
          <w:sz w:val="28"/>
          <w:szCs w:val="28"/>
        </w:rPr>
        <w:t xml:space="preserve">• </w:t>
      </w:r>
      <w:r>
        <w:rPr>
          <w:rFonts w:ascii="FSAlbert-Bold" w:hAnsi="FSAlbert-Bold" w:cs="FSAlbert-Bold"/>
          <w:b/>
          <w:bCs/>
          <w:color w:val="000000"/>
          <w:sz w:val="25"/>
          <w:szCs w:val="25"/>
        </w:rPr>
        <w:t>Is the immediate safety of the child assured?</w:t>
      </w:r>
    </w:p>
    <w:p w14:paraId="6490935F" w14:textId="06671CC4" w:rsidR="006F0695" w:rsidRDefault="006F0695" w:rsidP="006C39AA">
      <w:pPr>
        <w:autoSpaceDE w:val="0"/>
        <w:autoSpaceDN w:val="0"/>
        <w:adjustRightInd w:val="0"/>
        <w:spacing w:after="0" w:line="240" w:lineRule="auto"/>
        <w:rPr>
          <w:rFonts w:ascii="FSAlbert-Bold" w:hAnsi="FSAlbert-Bold" w:cs="FSAlbert-Bold"/>
          <w:b/>
          <w:bCs/>
          <w:color w:val="000000"/>
          <w:sz w:val="25"/>
          <w:szCs w:val="25"/>
        </w:rPr>
      </w:pPr>
      <w:r>
        <w:rPr>
          <w:rFonts w:ascii="FSAlbert-Bold" w:hAnsi="FSAlbert-Bold" w:cs="FSAlbert-Bold"/>
          <w:b/>
          <w:bCs/>
          <w:color w:val="000000"/>
          <w:sz w:val="25"/>
          <w:szCs w:val="25"/>
        </w:rPr>
        <w:t>What/ who presents the risk to the child?</w:t>
      </w:r>
    </w:p>
    <w:p w14:paraId="38CDA13B" w14:textId="77777777" w:rsidR="006C39AA" w:rsidRDefault="006C39AA" w:rsidP="006C39AA">
      <w:pPr>
        <w:autoSpaceDE w:val="0"/>
        <w:autoSpaceDN w:val="0"/>
        <w:adjustRightInd w:val="0"/>
        <w:spacing w:after="0" w:line="240" w:lineRule="auto"/>
        <w:rPr>
          <w:rFonts w:ascii="FSAlbert-Bold" w:hAnsi="FSAlbert-Bold" w:cs="FSAlbert-Bold"/>
          <w:b/>
          <w:bCs/>
          <w:color w:val="000000"/>
          <w:sz w:val="25"/>
          <w:szCs w:val="25"/>
        </w:rPr>
      </w:pPr>
      <w:r>
        <w:rPr>
          <w:rFonts w:ascii="FSAlbert-Bold" w:hAnsi="FSAlbert-Bold" w:cs="FSAlbert-Bold"/>
          <w:b/>
          <w:bCs/>
          <w:color w:val="C2005D"/>
          <w:sz w:val="28"/>
          <w:szCs w:val="28"/>
        </w:rPr>
        <w:t xml:space="preserve">• </w:t>
      </w:r>
      <w:r>
        <w:rPr>
          <w:rFonts w:ascii="FSAlbert-Bold" w:hAnsi="FSAlbert-Bold" w:cs="FSAlbert-Bold"/>
          <w:b/>
          <w:bCs/>
          <w:color w:val="000000"/>
          <w:sz w:val="25"/>
          <w:szCs w:val="25"/>
        </w:rPr>
        <w:t>What needs to change for us to be less worried, and are changes happening quickly enough?</w:t>
      </w:r>
    </w:p>
    <w:p w14:paraId="43AF18EB" w14:textId="77777777" w:rsidR="006C39AA" w:rsidRDefault="006C39AA" w:rsidP="006C39AA">
      <w:pPr>
        <w:autoSpaceDE w:val="0"/>
        <w:autoSpaceDN w:val="0"/>
        <w:adjustRightInd w:val="0"/>
        <w:spacing w:after="0" w:line="240" w:lineRule="auto"/>
        <w:rPr>
          <w:rFonts w:ascii="FSAlbert-Bold" w:hAnsi="FSAlbert-Bold" w:cs="FSAlbert-Bold"/>
          <w:b/>
          <w:bCs/>
          <w:color w:val="000000"/>
          <w:sz w:val="25"/>
          <w:szCs w:val="25"/>
        </w:rPr>
      </w:pPr>
      <w:r>
        <w:rPr>
          <w:rFonts w:ascii="FSAlbert-Bold" w:hAnsi="FSAlbert-Bold" w:cs="FSAlbert-Bold"/>
          <w:b/>
          <w:bCs/>
          <w:color w:val="C2005D"/>
          <w:sz w:val="28"/>
          <w:szCs w:val="28"/>
        </w:rPr>
        <w:t xml:space="preserve">• </w:t>
      </w:r>
      <w:r>
        <w:rPr>
          <w:rFonts w:ascii="FSAlbert-Bold" w:hAnsi="FSAlbert-Bold" w:cs="FSAlbert-Bold"/>
          <w:b/>
          <w:bCs/>
          <w:color w:val="000000"/>
          <w:sz w:val="25"/>
          <w:szCs w:val="25"/>
        </w:rPr>
        <w:t>What would life be like for the child in the long-term if things do not change?</w:t>
      </w:r>
    </w:p>
    <w:p w14:paraId="2F5BC9F6" w14:textId="77777777" w:rsidR="006C39AA" w:rsidRDefault="006C39AA" w:rsidP="006C39AA">
      <w:pPr>
        <w:autoSpaceDE w:val="0"/>
        <w:autoSpaceDN w:val="0"/>
        <w:adjustRightInd w:val="0"/>
        <w:spacing w:after="0" w:line="240" w:lineRule="auto"/>
        <w:rPr>
          <w:rFonts w:ascii="FSAlbert-Bold" w:hAnsi="FSAlbert-Bold" w:cs="FSAlbert-Bold"/>
          <w:b/>
          <w:bCs/>
          <w:color w:val="000000"/>
          <w:sz w:val="25"/>
          <w:szCs w:val="25"/>
        </w:rPr>
      </w:pPr>
      <w:r>
        <w:rPr>
          <w:rFonts w:ascii="FSAlbert-Bold" w:hAnsi="FSAlbert-Bold" w:cs="FSAlbert-Bold"/>
          <w:b/>
          <w:bCs/>
          <w:color w:val="C2005D"/>
          <w:sz w:val="28"/>
          <w:szCs w:val="28"/>
        </w:rPr>
        <w:t xml:space="preserve">• </w:t>
      </w:r>
      <w:r>
        <w:rPr>
          <w:rFonts w:ascii="FSAlbert-Bold" w:hAnsi="FSAlbert-Bold" w:cs="FSAlbert-Bold"/>
          <w:b/>
          <w:bCs/>
          <w:color w:val="000000"/>
          <w:sz w:val="25"/>
          <w:szCs w:val="25"/>
        </w:rPr>
        <w:t>What needs to happen if things do not change?</w:t>
      </w:r>
    </w:p>
    <w:p w14:paraId="6F5FACFE" w14:textId="77777777" w:rsidR="006C39AA" w:rsidRDefault="006C39AA" w:rsidP="006C39AA">
      <w:pPr>
        <w:autoSpaceDE w:val="0"/>
        <w:autoSpaceDN w:val="0"/>
        <w:adjustRightInd w:val="0"/>
        <w:spacing w:after="0" w:line="240" w:lineRule="auto"/>
        <w:rPr>
          <w:rFonts w:ascii="FSAlbert-Bold" w:hAnsi="FSAlbert-Bold" w:cs="FSAlbert-Bold"/>
          <w:b/>
          <w:bCs/>
          <w:color w:val="000000"/>
          <w:sz w:val="25"/>
          <w:szCs w:val="25"/>
        </w:rPr>
      </w:pPr>
    </w:p>
    <w:p w14:paraId="447C892E" w14:textId="77777777" w:rsidR="006C39AA" w:rsidRDefault="006C39AA" w:rsidP="006C39AA">
      <w:pPr>
        <w:autoSpaceDE w:val="0"/>
        <w:autoSpaceDN w:val="0"/>
        <w:adjustRightInd w:val="0"/>
        <w:spacing w:after="0" w:line="240" w:lineRule="auto"/>
        <w:rPr>
          <w:rFonts w:ascii="FSAlbert-Bold" w:hAnsi="FSAlbert-Bold" w:cs="FSAlbert-Bold"/>
          <w:b/>
          <w:bCs/>
          <w:color w:val="000000"/>
          <w:sz w:val="25"/>
          <w:szCs w:val="25"/>
        </w:rPr>
      </w:pPr>
      <w:r>
        <w:rPr>
          <w:rFonts w:ascii="FSAlbert-Bold" w:hAnsi="FSAlbert-Bold" w:cs="FSAlbert-Bold"/>
          <w:b/>
          <w:bCs/>
          <w:color w:val="C2005D"/>
          <w:sz w:val="28"/>
          <w:szCs w:val="28"/>
        </w:rPr>
        <w:lastRenderedPageBreak/>
        <w:t xml:space="preserve">• </w:t>
      </w:r>
      <w:r>
        <w:rPr>
          <w:rFonts w:ascii="FSAlbert-Bold" w:hAnsi="FSAlbert-Bold" w:cs="FSAlbert-Bold"/>
          <w:b/>
          <w:bCs/>
          <w:color w:val="000000"/>
          <w:sz w:val="25"/>
          <w:szCs w:val="25"/>
        </w:rPr>
        <w:t>Are we putting the right interventions in place to support the change we need to see?</w:t>
      </w:r>
    </w:p>
    <w:p w14:paraId="78A77BC1" w14:textId="77777777" w:rsidR="00567522" w:rsidRPr="0053455D" w:rsidRDefault="0053455D" w:rsidP="008C4750">
      <w:pPr>
        <w:autoSpaceDE w:val="0"/>
        <w:autoSpaceDN w:val="0"/>
        <w:adjustRightInd w:val="0"/>
        <w:spacing w:after="0" w:line="240" w:lineRule="auto"/>
        <w:rPr>
          <w:rFonts w:cstheme="minorHAnsi"/>
          <w:b/>
          <w:bCs/>
          <w:color w:val="C00000"/>
          <w:sz w:val="32"/>
          <w:szCs w:val="32"/>
        </w:rPr>
      </w:pPr>
      <w:r w:rsidRPr="0053455D">
        <w:rPr>
          <w:rFonts w:cstheme="minorHAnsi"/>
          <w:b/>
          <w:bCs/>
          <w:color w:val="C00000"/>
          <w:sz w:val="32"/>
          <w:szCs w:val="32"/>
        </w:rPr>
        <w:t xml:space="preserve">Knowsley Child and wellbeing context framework </w:t>
      </w:r>
    </w:p>
    <w:p w14:paraId="4C439758" w14:textId="77777777" w:rsidR="0053455D" w:rsidRDefault="0053455D" w:rsidP="008C4750">
      <w:pPr>
        <w:autoSpaceDE w:val="0"/>
        <w:autoSpaceDN w:val="0"/>
        <w:adjustRightInd w:val="0"/>
        <w:spacing w:after="0" w:line="240" w:lineRule="auto"/>
        <w:rPr>
          <w:rFonts w:ascii="FSAlbert" w:hAnsi="FSAlbert" w:cs="FSAlbert"/>
          <w:color w:val="000000"/>
          <w:sz w:val="25"/>
          <w:szCs w:val="25"/>
        </w:rPr>
      </w:pPr>
    </w:p>
    <w:p w14:paraId="5811EB1A" w14:textId="77777777" w:rsidR="0053455D" w:rsidRDefault="0053455D" w:rsidP="0053455D">
      <w:pPr>
        <w:rPr>
          <w:rFonts w:ascii="FSAlbert" w:hAnsi="FSAlbert" w:cs="FSAlbert"/>
          <w:color w:val="C2005D"/>
          <w:sz w:val="25"/>
          <w:szCs w:val="25"/>
        </w:rPr>
      </w:pPr>
    </w:p>
    <w:tbl>
      <w:tblPr>
        <w:tblStyle w:val="TableGrid"/>
        <w:tblW w:w="13948" w:type="dxa"/>
        <w:tblLayout w:type="fixed"/>
        <w:tblLook w:val="04A0" w:firstRow="1" w:lastRow="0" w:firstColumn="1" w:lastColumn="0" w:noHBand="0" w:noVBand="1"/>
      </w:tblPr>
      <w:tblGrid>
        <w:gridCol w:w="988"/>
        <w:gridCol w:w="1608"/>
        <w:gridCol w:w="1874"/>
        <w:gridCol w:w="2056"/>
        <w:gridCol w:w="1691"/>
        <w:gridCol w:w="1667"/>
        <w:gridCol w:w="2081"/>
        <w:gridCol w:w="1983"/>
      </w:tblGrid>
      <w:tr w:rsidR="00B80203" w:rsidRPr="0053455D" w14:paraId="19FA0DB0" w14:textId="77777777" w:rsidTr="00B80203">
        <w:tc>
          <w:tcPr>
            <w:tcW w:w="988" w:type="dxa"/>
            <w:shd w:val="clear" w:color="auto" w:fill="FFCC00"/>
          </w:tcPr>
          <w:p w14:paraId="42752002" w14:textId="77777777" w:rsidR="0053455D" w:rsidRPr="0053455D" w:rsidRDefault="0053455D" w:rsidP="008A1423">
            <w:pPr>
              <w:rPr>
                <w:rFonts w:cstheme="minorHAnsi"/>
                <w:sz w:val="18"/>
                <w:szCs w:val="18"/>
              </w:rPr>
            </w:pPr>
          </w:p>
        </w:tc>
        <w:tc>
          <w:tcPr>
            <w:tcW w:w="1608" w:type="dxa"/>
            <w:shd w:val="clear" w:color="auto" w:fill="9CC2E5" w:themeFill="accent1" w:themeFillTint="99"/>
          </w:tcPr>
          <w:p w14:paraId="2259C538" w14:textId="77777777" w:rsidR="0053455D" w:rsidRPr="0053455D" w:rsidRDefault="0053455D" w:rsidP="008A1423">
            <w:pPr>
              <w:rPr>
                <w:rFonts w:cstheme="minorHAnsi"/>
                <w:b/>
                <w:bCs/>
                <w:sz w:val="18"/>
                <w:szCs w:val="18"/>
              </w:rPr>
            </w:pPr>
            <w:r w:rsidRPr="0053455D">
              <w:rPr>
                <w:rFonts w:cstheme="minorHAnsi"/>
                <w:b/>
                <w:bCs/>
                <w:sz w:val="18"/>
                <w:szCs w:val="18"/>
              </w:rPr>
              <w:t xml:space="preserve">Parenting capacity </w:t>
            </w:r>
          </w:p>
        </w:tc>
        <w:tc>
          <w:tcPr>
            <w:tcW w:w="1874" w:type="dxa"/>
            <w:shd w:val="clear" w:color="auto" w:fill="F4B083" w:themeFill="accent2" w:themeFillTint="99"/>
          </w:tcPr>
          <w:p w14:paraId="68EFBCAC" w14:textId="77777777" w:rsidR="0053455D" w:rsidRPr="0053455D" w:rsidRDefault="0053455D" w:rsidP="008A1423">
            <w:pPr>
              <w:rPr>
                <w:rFonts w:cstheme="minorHAnsi"/>
                <w:b/>
                <w:bCs/>
                <w:sz w:val="18"/>
                <w:szCs w:val="18"/>
              </w:rPr>
            </w:pPr>
            <w:r w:rsidRPr="0053455D">
              <w:rPr>
                <w:rFonts w:cstheme="minorHAnsi"/>
                <w:b/>
                <w:bCs/>
                <w:sz w:val="18"/>
                <w:szCs w:val="18"/>
              </w:rPr>
              <w:t xml:space="preserve">Family dynamics and environment   </w:t>
            </w:r>
          </w:p>
        </w:tc>
        <w:tc>
          <w:tcPr>
            <w:tcW w:w="2056" w:type="dxa"/>
            <w:shd w:val="clear" w:color="auto" w:fill="C9C9C9" w:themeFill="accent3" w:themeFillTint="99"/>
          </w:tcPr>
          <w:p w14:paraId="50260FB0" w14:textId="77777777" w:rsidR="0053455D" w:rsidRPr="0053455D" w:rsidRDefault="0053455D" w:rsidP="008A1423">
            <w:pPr>
              <w:rPr>
                <w:rFonts w:cstheme="minorHAnsi"/>
                <w:b/>
                <w:bCs/>
                <w:sz w:val="18"/>
                <w:szCs w:val="18"/>
              </w:rPr>
            </w:pPr>
            <w:r w:rsidRPr="0053455D">
              <w:rPr>
                <w:rFonts w:cstheme="minorHAnsi"/>
                <w:b/>
                <w:bCs/>
                <w:sz w:val="18"/>
                <w:szCs w:val="18"/>
              </w:rPr>
              <w:t xml:space="preserve">Community and neighbourhood </w:t>
            </w:r>
          </w:p>
        </w:tc>
        <w:tc>
          <w:tcPr>
            <w:tcW w:w="1691" w:type="dxa"/>
            <w:shd w:val="clear" w:color="auto" w:fill="A8D08D" w:themeFill="accent6" w:themeFillTint="99"/>
          </w:tcPr>
          <w:p w14:paraId="5F34C0C8" w14:textId="77777777" w:rsidR="0053455D" w:rsidRPr="0053455D" w:rsidRDefault="0053455D" w:rsidP="008A1423">
            <w:pPr>
              <w:rPr>
                <w:rFonts w:cstheme="minorHAnsi"/>
                <w:b/>
                <w:bCs/>
                <w:sz w:val="18"/>
                <w:szCs w:val="18"/>
              </w:rPr>
            </w:pPr>
            <w:r w:rsidRPr="0053455D">
              <w:rPr>
                <w:rFonts w:cstheme="minorHAnsi"/>
                <w:b/>
                <w:bCs/>
                <w:sz w:val="18"/>
                <w:szCs w:val="18"/>
              </w:rPr>
              <w:t xml:space="preserve">Social and associates and friendships </w:t>
            </w:r>
          </w:p>
        </w:tc>
        <w:tc>
          <w:tcPr>
            <w:tcW w:w="1667" w:type="dxa"/>
            <w:shd w:val="clear" w:color="auto" w:fill="FF66FF"/>
          </w:tcPr>
          <w:p w14:paraId="05D49D70" w14:textId="77777777" w:rsidR="0053455D" w:rsidRPr="0053455D" w:rsidRDefault="0053455D" w:rsidP="008A1423">
            <w:pPr>
              <w:rPr>
                <w:rFonts w:cstheme="minorHAnsi"/>
                <w:b/>
                <w:bCs/>
                <w:sz w:val="18"/>
                <w:szCs w:val="18"/>
              </w:rPr>
            </w:pPr>
            <w:r w:rsidRPr="0053455D">
              <w:rPr>
                <w:rFonts w:cstheme="minorHAnsi"/>
                <w:b/>
                <w:bCs/>
                <w:sz w:val="18"/>
                <w:szCs w:val="18"/>
              </w:rPr>
              <w:t xml:space="preserve">Emotional wellbeing and behaviour </w:t>
            </w:r>
          </w:p>
        </w:tc>
        <w:tc>
          <w:tcPr>
            <w:tcW w:w="2081" w:type="dxa"/>
            <w:shd w:val="clear" w:color="auto" w:fill="FF6600"/>
          </w:tcPr>
          <w:p w14:paraId="48A890ED" w14:textId="77777777" w:rsidR="0053455D" w:rsidRPr="0053455D" w:rsidRDefault="0053455D" w:rsidP="008A1423">
            <w:pPr>
              <w:rPr>
                <w:rFonts w:cstheme="minorHAnsi"/>
                <w:b/>
                <w:bCs/>
                <w:sz w:val="18"/>
                <w:szCs w:val="18"/>
              </w:rPr>
            </w:pPr>
            <w:r w:rsidRPr="0053455D">
              <w:rPr>
                <w:rFonts w:cstheme="minorHAnsi"/>
                <w:b/>
                <w:bCs/>
                <w:sz w:val="18"/>
                <w:szCs w:val="18"/>
              </w:rPr>
              <w:t xml:space="preserve">Education </w:t>
            </w:r>
          </w:p>
        </w:tc>
        <w:tc>
          <w:tcPr>
            <w:tcW w:w="1983" w:type="dxa"/>
            <w:shd w:val="clear" w:color="auto" w:fill="DEEAF6" w:themeFill="accent1" w:themeFillTint="33"/>
          </w:tcPr>
          <w:p w14:paraId="05CCB9A1" w14:textId="77777777" w:rsidR="0053455D" w:rsidRPr="0053455D" w:rsidRDefault="0053455D" w:rsidP="008A1423">
            <w:pPr>
              <w:rPr>
                <w:rFonts w:cstheme="minorHAnsi"/>
                <w:b/>
                <w:bCs/>
                <w:sz w:val="18"/>
                <w:szCs w:val="18"/>
              </w:rPr>
            </w:pPr>
            <w:r w:rsidRPr="0053455D">
              <w:rPr>
                <w:rFonts w:cstheme="minorHAnsi"/>
                <w:b/>
                <w:bCs/>
                <w:sz w:val="18"/>
                <w:szCs w:val="18"/>
              </w:rPr>
              <w:t xml:space="preserve">Health </w:t>
            </w:r>
          </w:p>
        </w:tc>
      </w:tr>
      <w:tr w:rsidR="00B80203" w:rsidRPr="0053455D" w14:paraId="1F1E93A4" w14:textId="77777777" w:rsidTr="00B80203">
        <w:tc>
          <w:tcPr>
            <w:tcW w:w="988" w:type="dxa"/>
            <w:shd w:val="clear" w:color="auto" w:fill="FFCC00"/>
          </w:tcPr>
          <w:p w14:paraId="28EBD542" w14:textId="77777777" w:rsidR="0053455D" w:rsidRPr="00A64740" w:rsidRDefault="0053455D" w:rsidP="008A1423">
            <w:pPr>
              <w:rPr>
                <w:rFonts w:cstheme="minorHAnsi"/>
                <w:b/>
                <w:bCs/>
                <w:sz w:val="18"/>
                <w:szCs w:val="18"/>
              </w:rPr>
            </w:pPr>
            <w:r w:rsidRPr="00A64740">
              <w:rPr>
                <w:rFonts w:cstheme="minorHAnsi"/>
                <w:b/>
                <w:bCs/>
                <w:sz w:val="18"/>
                <w:szCs w:val="18"/>
              </w:rPr>
              <w:t xml:space="preserve">Universal </w:t>
            </w:r>
          </w:p>
        </w:tc>
        <w:tc>
          <w:tcPr>
            <w:tcW w:w="1608" w:type="dxa"/>
            <w:shd w:val="clear" w:color="auto" w:fill="9CC2E5" w:themeFill="accent1" w:themeFillTint="99"/>
          </w:tcPr>
          <w:p w14:paraId="7A6100EA"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 xml:space="preserve">Familial risk </w:t>
            </w:r>
          </w:p>
          <w:p w14:paraId="766D1D32" w14:textId="77777777" w:rsidR="0053455D" w:rsidRPr="0053455D" w:rsidRDefault="0053455D" w:rsidP="008A1423">
            <w:pPr>
              <w:autoSpaceDE w:val="0"/>
              <w:autoSpaceDN w:val="0"/>
              <w:adjustRightInd w:val="0"/>
              <w:rPr>
                <w:rFonts w:cstheme="minorHAnsi"/>
                <w:b/>
                <w:bCs/>
                <w:i/>
                <w:iCs/>
                <w:sz w:val="18"/>
                <w:szCs w:val="18"/>
              </w:rPr>
            </w:pPr>
          </w:p>
          <w:p w14:paraId="530601A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Consistent parenting</w:t>
            </w:r>
          </w:p>
          <w:p w14:paraId="287AFCB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providing appropriate</w:t>
            </w:r>
          </w:p>
          <w:p w14:paraId="113E2BD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guidance and boundaries</w:t>
            </w:r>
          </w:p>
          <w:p w14:paraId="19256AEB" w14:textId="77777777" w:rsidR="0053455D" w:rsidRPr="0053455D" w:rsidRDefault="0053455D" w:rsidP="008A1423">
            <w:pPr>
              <w:autoSpaceDE w:val="0"/>
              <w:autoSpaceDN w:val="0"/>
              <w:adjustRightInd w:val="0"/>
              <w:rPr>
                <w:rFonts w:cstheme="minorHAnsi"/>
                <w:sz w:val="18"/>
                <w:szCs w:val="18"/>
              </w:rPr>
            </w:pPr>
          </w:p>
          <w:p w14:paraId="4B838499"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Child’s basic care needs are met </w:t>
            </w:r>
          </w:p>
          <w:p w14:paraId="0F82C983" w14:textId="77777777" w:rsidR="0053455D" w:rsidRPr="0053455D" w:rsidRDefault="0053455D" w:rsidP="008A1423">
            <w:pPr>
              <w:autoSpaceDE w:val="0"/>
              <w:autoSpaceDN w:val="0"/>
              <w:adjustRightInd w:val="0"/>
              <w:rPr>
                <w:rFonts w:cstheme="minorHAnsi"/>
                <w:sz w:val="18"/>
                <w:szCs w:val="18"/>
              </w:rPr>
            </w:pPr>
          </w:p>
          <w:p w14:paraId="2779579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Parenting/ main care giver generally</w:t>
            </w:r>
          </w:p>
          <w:p w14:paraId="7522341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demonstrates praise,</w:t>
            </w:r>
          </w:p>
          <w:p w14:paraId="3C362AD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emotional warmth and</w:t>
            </w:r>
          </w:p>
          <w:p w14:paraId="0515EF3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encouragement</w:t>
            </w:r>
          </w:p>
          <w:p w14:paraId="3587EA67" w14:textId="77777777" w:rsidR="0053455D" w:rsidRPr="0053455D" w:rsidRDefault="0053455D" w:rsidP="008A1423">
            <w:pPr>
              <w:autoSpaceDE w:val="0"/>
              <w:autoSpaceDN w:val="0"/>
              <w:adjustRightInd w:val="0"/>
              <w:rPr>
                <w:rFonts w:cstheme="minorHAnsi"/>
                <w:sz w:val="18"/>
                <w:szCs w:val="18"/>
              </w:rPr>
            </w:pPr>
          </w:p>
          <w:p w14:paraId="3A3832D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Positive family</w:t>
            </w:r>
          </w:p>
          <w:p w14:paraId="1902DED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relationships, including family time if parents are separated and positive support networks with extended family </w:t>
            </w:r>
            <w:r w:rsidRPr="0053455D">
              <w:rPr>
                <w:rFonts w:cstheme="minorHAnsi"/>
                <w:sz w:val="18"/>
                <w:szCs w:val="18"/>
              </w:rPr>
              <w:lastRenderedPageBreak/>
              <w:t xml:space="preserve">members and family friends </w:t>
            </w:r>
          </w:p>
          <w:p w14:paraId="1E2A8557" w14:textId="77777777" w:rsidR="0053455D" w:rsidRDefault="0053455D" w:rsidP="008A1423">
            <w:pPr>
              <w:autoSpaceDE w:val="0"/>
              <w:autoSpaceDN w:val="0"/>
              <w:adjustRightInd w:val="0"/>
              <w:rPr>
                <w:rFonts w:cstheme="minorHAnsi"/>
                <w:sz w:val="18"/>
                <w:szCs w:val="18"/>
              </w:rPr>
            </w:pPr>
          </w:p>
          <w:p w14:paraId="604A21C9"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Engagement in a multi-agency approach to safeguarding</w:t>
            </w:r>
          </w:p>
          <w:p w14:paraId="16FF0B4A"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Appropriate guardianship and oversight is in place</w:t>
            </w:r>
          </w:p>
          <w:p w14:paraId="5160E59B"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Adults and/or peers take an active and consistent approach to being community guardians – and feel equipped and empowered to protect the context</w:t>
            </w:r>
          </w:p>
          <w:p w14:paraId="0D554F57" w14:textId="77777777" w:rsidR="000E09B5" w:rsidRPr="0053455D" w:rsidRDefault="000E09B5" w:rsidP="008A1423">
            <w:pPr>
              <w:autoSpaceDE w:val="0"/>
              <w:autoSpaceDN w:val="0"/>
              <w:adjustRightInd w:val="0"/>
              <w:rPr>
                <w:rFonts w:cstheme="minorHAnsi"/>
                <w:sz w:val="18"/>
                <w:szCs w:val="18"/>
              </w:rPr>
            </w:pPr>
          </w:p>
          <w:p w14:paraId="1CD182E4" w14:textId="77777777" w:rsid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Extra-familial</w:t>
            </w:r>
            <w:r>
              <w:rPr>
                <w:rFonts w:cstheme="minorHAnsi"/>
                <w:b/>
                <w:bCs/>
                <w:i/>
                <w:iCs/>
                <w:sz w:val="18"/>
                <w:szCs w:val="18"/>
              </w:rPr>
              <w:t xml:space="preserve"> risk </w:t>
            </w:r>
          </w:p>
          <w:p w14:paraId="2C9726D7" w14:textId="77777777" w:rsidR="0053455D" w:rsidRPr="0053455D" w:rsidRDefault="0053455D" w:rsidP="008A1423">
            <w:pPr>
              <w:autoSpaceDE w:val="0"/>
              <w:autoSpaceDN w:val="0"/>
              <w:adjustRightInd w:val="0"/>
              <w:rPr>
                <w:rFonts w:cstheme="minorHAnsi"/>
                <w:b/>
                <w:bCs/>
                <w:i/>
                <w:iCs/>
                <w:sz w:val="18"/>
                <w:szCs w:val="18"/>
              </w:rPr>
            </w:pPr>
          </w:p>
          <w:p w14:paraId="3DB9E0E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Parents/main care givers aware of</w:t>
            </w:r>
          </w:p>
          <w:p w14:paraId="1EF676E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extra-familial risks in the community and are confident to raise</w:t>
            </w:r>
          </w:p>
          <w:p w14:paraId="703C6C7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concerns at an early stage</w:t>
            </w:r>
          </w:p>
          <w:p w14:paraId="5919BDF6" w14:textId="77777777" w:rsidR="0053455D" w:rsidRPr="0053455D" w:rsidRDefault="0053455D" w:rsidP="008A1423">
            <w:pPr>
              <w:autoSpaceDE w:val="0"/>
              <w:autoSpaceDN w:val="0"/>
              <w:adjustRightInd w:val="0"/>
              <w:rPr>
                <w:rFonts w:cstheme="minorHAnsi"/>
                <w:sz w:val="18"/>
                <w:szCs w:val="18"/>
              </w:rPr>
            </w:pPr>
          </w:p>
          <w:p w14:paraId="4B99712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Parents/main care givers are aware of their child’s friendship group </w:t>
            </w:r>
          </w:p>
          <w:p w14:paraId="589645B2" w14:textId="77777777" w:rsidR="0053455D" w:rsidRPr="0053455D" w:rsidRDefault="0053455D" w:rsidP="008A1423">
            <w:pPr>
              <w:autoSpaceDE w:val="0"/>
              <w:autoSpaceDN w:val="0"/>
              <w:adjustRightInd w:val="0"/>
              <w:rPr>
                <w:rFonts w:cstheme="minorHAnsi"/>
                <w:sz w:val="18"/>
                <w:szCs w:val="18"/>
              </w:rPr>
            </w:pPr>
          </w:p>
          <w:p w14:paraId="17FCB2C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Parents/main care givers are aware of the risks of social media </w:t>
            </w:r>
            <w:r w:rsidRPr="0053455D">
              <w:rPr>
                <w:rFonts w:cstheme="minorHAnsi"/>
                <w:sz w:val="18"/>
                <w:szCs w:val="18"/>
              </w:rPr>
              <w:lastRenderedPageBreak/>
              <w:t>and have appropriate parental locks and awareness of their child’s access on social media</w:t>
            </w:r>
          </w:p>
          <w:p w14:paraId="54635276" w14:textId="77777777" w:rsidR="0053455D" w:rsidRPr="0053455D" w:rsidRDefault="0053455D" w:rsidP="008A1423">
            <w:pPr>
              <w:rPr>
                <w:rFonts w:cstheme="minorHAnsi"/>
                <w:sz w:val="18"/>
                <w:szCs w:val="18"/>
              </w:rPr>
            </w:pPr>
          </w:p>
        </w:tc>
        <w:tc>
          <w:tcPr>
            <w:tcW w:w="1874" w:type="dxa"/>
            <w:shd w:val="clear" w:color="auto" w:fill="F4B083" w:themeFill="accent2" w:themeFillTint="99"/>
          </w:tcPr>
          <w:p w14:paraId="015F4E5D"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lastRenderedPageBreak/>
              <w:t xml:space="preserve">Familial Risk </w:t>
            </w:r>
          </w:p>
          <w:p w14:paraId="404E02E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The child has a good family relationship where there is evidence of positive adult role models for the children and this is shared by the child and family themselves  </w:t>
            </w:r>
          </w:p>
          <w:p w14:paraId="0BD32055" w14:textId="77777777" w:rsidR="0053455D" w:rsidRPr="0053455D" w:rsidRDefault="0053455D" w:rsidP="008A1423">
            <w:pPr>
              <w:autoSpaceDE w:val="0"/>
              <w:autoSpaceDN w:val="0"/>
              <w:adjustRightInd w:val="0"/>
              <w:rPr>
                <w:rFonts w:cstheme="minorHAnsi"/>
                <w:sz w:val="18"/>
                <w:szCs w:val="18"/>
              </w:rPr>
            </w:pPr>
          </w:p>
          <w:p w14:paraId="3D8C20D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The child and family have a positive</w:t>
            </w:r>
          </w:p>
          <w:p w14:paraId="43D4A84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Support network and relationships and</w:t>
            </w:r>
          </w:p>
          <w:p w14:paraId="5048934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support from others, could be family, friends, neighbours, church, school etc. </w:t>
            </w:r>
          </w:p>
          <w:p w14:paraId="0B4691FD" w14:textId="77777777" w:rsidR="0053455D" w:rsidRPr="0053455D" w:rsidRDefault="0053455D" w:rsidP="008A1423">
            <w:pPr>
              <w:autoSpaceDE w:val="0"/>
              <w:autoSpaceDN w:val="0"/>
              <w:adjustRightInd w:val="0"/>
              <w:rPr>
                <w:rFonts w:cstheme="minorHAnsi"/>
                <w:sz w:val="18"/>
                <w:szCs w:val="18"/>
              </w:rPr>
            </w:pPr>
          </w:p>
          <w:p w14:paraId="2D5B5B2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Parents/main care giver have the means to appropriate finances to meet basic family needs</w:t>
            </w:r>
          </w:p>
          <w:p w14:paraId="24C56CAB" w14:textId="77777777" w:rsidR="0053455D" w:rsidRPr="0053455D" w:rsidRDefault="0053455D" w:rsidP="008A1423">
            <w:pPr>
              <w:autoSpaceDE w:val="0"/>
              <w:autoSpaceDN w:val="0"/>
              <w:adjustRightInd w:val="0"/>
              <w:rPr>
                <w:rFonts w:cstheme="minorHAnsi"/>
                <w:sz w:val="18"/>
                <w:szCs w:val="18"/>
              </w:rPr>
            </w:pPr>
          </w:p>
          <w:p w14:paraId="44E6B31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The child/main care giver have access to </w:t>
            </w:r>
          </w:p>
          <w:p w14:paraId="617234F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community resources available in their area or outside if required </w:t>
            </w:r>
          </w:p>
          <w:p w14:paraId="7566512D" w14:textId="77777777" w:rsidR="0053455D" w:rsidRPr="0053455D" w:rsidRDefault="0053455D" w:rsidP="008A1423">
            <w:pPr>
              <w:autoSpaceDE w:val="0"/>
              <w:autoSpaceDN w:val="0"/>
              <w:adjustRightInd w:val="0"/>
              <w:rPr>
                <w:rFonts w:cstheme="minorHAnsi"/>
                <w:sz w:val="18"/>
                <w:szCs w:val="18"/>
              </w:rPr>
            </w:pPr>
          </w:p>
          <w:p w14:paraId="714511B2"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Extra-familial</w:t>
            </w:r>
            <w:r>
              <w:rPr>
                <w:rFonts w:cstheme="minorHAnsi"/>
                <w:b/>
                <w:bCs/>
                <w:i/>
                <w:iCs/>
                <w:sz w:val="18"/>
                <w:szCs w:val="18"/>
              </w:rPr>
              <w:t xml:space="preserve"> risk </w:t>
            </w:r>
          </w:p>
          <w:p w14:paraId="01C4DEA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The child and family have a positive sense of belonging in the community </w:t>
            </w:r>
          </w:p>
          <w:p w14:paraId="789EE31D" w14:textId="77777777" w:rsidR="0053455D" w:rsidRPr="0053455D" w:rsidRDefault="0053455D" w:rsidP="008A1423">
            <w:pPr>
              <w:autoSpaceDE w:val="0"/>
              <w:autoSpaceDN w:val="0"/>
              <w:adjustRightInd w:val="0"/>
              <w:rPr>
                <w:rFonts w:cstheme="minorHAnsi"/>
                <w:sz w:val="18"/>
                <w:szCs w:val="18"/>
              </w:rPr>
            </w:pPr>
          </w:p>
          <w:p w14:paraId="027BDB0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The child(ren) and family feel safe in their community </w:t>
            </w:r>
          </w:p>
          <w:p w14:paraId="648F7AE1" w14:textId="77777777" w:rsidR="0053455D" w:rsidRPr="0053455D" w:rsidRDefault="0053455D" w:rsidP="008A1423">
            <w:pPr>
              <w:autoSpaceDE w:val="0"/>
              <w:autoSpaceDN w:val="0"/>
              <w:adjustRightInd w:val="0"/>
              <w:rPr>
                <w:rFonts w:cstheme="minorHAnsi"/>
                <w:sz w:val="18"/>
                <w:szCs w:val="18"/>
              </w:rPr>
            </w:pPr>
          </w:p>
          <w:p w14:paraId="6F69FEE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The extended family support network for example uncles, aunts friends etc are positive role models for the children </w:t>
            </w:r>
          </w:p>
          <w:p w14:paraId="5065BE3C" w14:textId="77777777" w:rsidR="0053455D" w:rsidRPr="0053455D" w:rsidRDefault="0053455D" w:rsidP="008A1423">
            <w:pPr>
              <w:rPr>
                <w:rFonts w:cstheme="minorHAnsi"/>
                <w:sz w:val="18"/>
                <w:szCs w:val="18"/>
              </w:rPr>
            </w:pPr>
          </w:p>
        </w:tc>
        <w:tc>
          <w:tcPr>
            <w:tcW w:w="2056" w:type="dxa"/>
            <w:shd w:val="clear" w:color="auto" w:fill="C9C9C9" w:themeFill="accent3" w:themeFillTint="99"/>
          </w:tcPr>
          <w:p w14:paraId="6A3FF29D" w14:textId="77777777" w:rsidR="0053455D" w:rsidRPr="0053455D" w:rsidRDefault="0053455D" w:rsidP="008A1423">
            <w:pPr>
              <w:autoSpaceDE w:val="0"/>
              <w:autoSpaceDN w:val="0"/>
              <w:adjustRightInd w:val="0"/>
              <w:rPr>
                <w:rFonts w:cstheme="minorHAnsi"/>
                <w:b/>
                <w:bCs/>
                <w:sz w:val="18"/>
                <w:szCs w:val="18"/>
              </w:rPr>
            </w:pPr>
            <w:r w:rsidRPr="0053455D">
              <w:rPr>
                <w:rFonts w:cstheme="minorHAnsi"/>
                <w:b/>
                <w:bCs/>
                <w:sz w:val="18"/>
                <w:szCs w:val="18"/>
              </w:rPr>
              <w:lastRenderedPageBreak/>
              <w:t xml:space="preserve">Familial risk </w:t>
            </w:r>
          </w:p>
          <w:p w14:paraId="324B63A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•Parent/main care giver has knowledge about the community in which they live in the impact this may or may not have on their child(ren) for example community resources, ASB, etc </w:t>
            </w:r>
          </w:p>
          <w:p w14:paraId="113BBA3E" w14:textId="77777777" w:rsidR="0053455D" w:rsidRPr="0053455D" w:rsidRDefault="0053455D" w:rsidP="008A1423">
            <w:pPr>
              <w:autoSpaceDE w:val="0"/>
              <w:autoSpaceDN w:val="0"/>
              <w:adjustRightInd w:val="0"/>
              <w:rPr>
                <w:rFonts w:cstheme="minorHAnsi"/>
                <w:sz w:val="18"/>
                <w:szCs w:val="18"/>
              </w:rPr>
            </w:pPr>
          </w:p>
          <w:p w14:paraId="3B64A08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The child and family have a positive</w:t>
            </w:r>
          </w:p>
          <w:p w14:paraId="1E70651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Support network and relationships and</w:t>
            </w:r>
          </w:p>
          <w:p w14:paraId="58E306B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support from others, could be family, friends, neighbours, church, school etc. </w:t>
            </w:r>
          </w:p>
          <w:p w14:paraId="1885486A" w14:textId="77777777" w:rsidR="0053455D" w:rsidRPr="0053455D" w:rsidRDefault="0053455D" w:rsidP="008A1423">
            <w:pPr>
              <w:autoSpaceDE w:val="0"/>
              <w:autoSpaceDN w:val="0"/>
              <w:adjustRightInd w:val="0"/>
              <w:rPr>
                <w:rFonts w:cstheme="minorHAnsi"/>
                <w:sz w:val="18"/>
                <w:szCs w:val="18"/>
              </w:rPr>
            </w:pPr>
          </w:p>
          <w:p w14:paraId="4C37CB3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The child/main care giver have access to </w:t>
            </w:r>
          </w:p>
          <w:p w14:paraId="137D075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community resources available in their area or outside if required </w:t>
            </w:r>
          </w:p>
          <w:p w14:paraId="3E8EFA62" w14:textId="77777777" w:rsidR="0053455D" w:rsidRPr="0053455D" w:rsidRDefault="0053455D" w:rsidP="008A1423">
            <w:pPr>
              <w:autoSpaceDE w:val="0"/>
              <w:autoSpaceDN w:val="0"/>
              <w:adjustRightInd w:val="0"/>
              <w:rPr>
                <w:rFonts w:cstheme="minorHAnsi"/>
                <w:sz w:val="18"/>
                <w:szCs w:val="18"/>
              </w:rPr>
            </w:pPr>
          </w:p>
          <w:p w14:paraId="0E28456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The Child is encouraged to achieve and thrive in areas of interest and this is promoted via </w:t>
            </w:r>
            <w:r w:rsidRPr="0053455D">
              <w:rPr>
                <w:rFonts w:cstheme="minorHAnsi"/>
                <w:sz w:val="18"/>
                <w:szCs w:val="18"/>
              </w:rPr>
              <w:lastRenderedPageBreak/>
              <w:t xml:space="preserve">community groups/activities </w:t>
            </w:r>
          </w:p>
          <w:p w14:paraId="39FBB5BF" w14:textId="77777777" w:rsidR="0053455D" w:rsidRPr="0053455D" w:rsidRDefault="0053455D" w:rsidP="008A1423">
            <w:pPr>
              <w:autoSpaceDE w:val="0"/>
              <w:autoSpaceDN w:val="0"/>
              <w:adjustRightInd w:val="0"/>
              <w:rPr>
                <w:rFonts w:cstheme="minorHAnsi"/>
                <w:sz w:val="18"/>
                <w:szCs w:val="18"/>
              </w:rPr>
            </w:pPr>
          </w:p>
          <w:p w14:paraId="087829B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The child and family feel safe in the neighbourhood/community they belong to and have access to areas that are safe for example parks, community centres etc </w:t>
            </w:r>
          </w:p>
          <w:p w14:paraId="04E63133" w14:textId="77777777" w:rsidR="0053455D" w:rsidRPr="0053455D" w:rsidRDefault="0053455D" w:rsidP="008A1423">
            <w:pPr>
              <w:autoSpaceDE w:val="0"/>
              <w:autoSpaceDN w:val="0"/>
              <w:adjustRightInd w:val="0"/>
              <w:rPr>
                <w:rFonts w:cstheme="minorHAnsi"/>
                <w:sz w:val="18"/>
                <w:szCs w:val="18"/>
              </w:rPr>
            </w:pPr>
          </w:p>
          <w:p w14:paraId="0DFA1678"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Extra-familial</w:t>
            </w:r>
            <w:r>
              <w:rPr>
                <w:rFonts w:cstheme="minorHAnsi"/>
                <w:b/>
                <w:bCs/>
                <w:i/>
                <w:iCs/>
                <w:sz w:val="18"/>
                <w:szCs w:val="18"/>
              </w:rPr>
              <w:t xml:space="preserve"> risk</w:t>
            </w:r>
          </w:p>
          <w:p w14:paraId="4E3CC22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The child development stimulated through play and/or appropriate peer group interaction</w:t>
            </w:r>
          </w:p>
          <w:p w14:paraId="0BF018E0" w14:textId="77777777" w:rsidR="0053455D" w:rsidRPr="0053455D" w:rsidRDefault="0053455D" w:rsidP="008A1423">
            <w:pPr>
              <w:autoSpaceDE w:val="0"/>
              <w:autoSpaceDN w:val="0"/>
              <w:adjustRightInd w:val="0"/>
              <w:rPr>
                <w:rFonts w:cstheme="minorHAnsi"/>
                <w:sz w:val="18"/>
                <w:szCs w:val="18"/>
              </w:rPr>
            </w:pPr>
          </w:p>
          <w:p w14:paraId="14F6F549"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 has socially acceptable, consensual and reciprocal</w:t>
            </w:r>
          </w:p>
          <w:p w14:paraId="612CB5E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Relationships</w:t>
            </w:r>
          </w:p>
          <w:p w14:paraId="0B4C3F16" w14:textId="77777777" w:rsidR="0053455D" w:rsidRPr="0053455D" w:rsidRDefault="0053455D" w:rsidP="008A1423">
            <w:pPr>
              <w:autoSpaceDE w:val="0"/>
              <w:autoSpaceDN w:val="0"/>
              <w:adjustRightInd w:val="0"/>
              <w:rPr>
                <w:rFonts w:cstheme="minorHAnsi"/>
                <w:sz w:val="18"/>
                <w:szCs w:val="18"/>
              </w:rPr>
            </w:pPr>
          </w:p>
          <w:p w14:paraId="071CD762" w14:textId="0C4BCABF"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 is safe on social media and knows how to report any risks or concerns. </w:t>
            </w:r>
          </w:p>
          <w:p w14:paraId="787F7A67" w14:textId="77777777" w:rsidR="0053455D" w:rsidRDefault="0053455D" w:rsidP="008A1423">
            <w:pPr>
              <w:autoSpaceDE w:val="0"/>
              <w:autoSpaceDN w:val="0"/>
              <w:adjustRightInd w:val="0"/>
              <w:rPr>
                <w:rFonts w:cstheme="minorHAnsi"/>
                <w:sz w:val="18"/>
                <w:szCs w:val="18"/>
              </w:rPr>
            </w:pPr>
          </w:p>
          <w:p w14:paraId="4D87BD46"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Young people feel confident to access multiple trusted adults who provide a protective role within the community</w:t>
            </w:r>
          </w:p>
          <w:p w14:paraId="6B750A02" w14:textId="77777777" w:rsidR="000E09B5" w:rsidRPr="0053455D" w:rsidRDefault="000E09B5" w:rsidP="008A1423">
            <w:pPr>
              <w:autoSpaceDE w:val="0"/>
              <w:autoSpaceDN w:val="0"/>
              <w:adjustRightInd w:val="0"/>
              <w:rPr>
                <w:rFonts w:cstheme="minorHAnsi"/>
                <w:sz w:val="18"/>
                <w:szCs w:val="18"/>
              </w:rPr>
            </w:pPr>
          </w:p>
          <w:p w14:paraId="040DD7EE" w14:textId="77777777" w:rsidR="0053455D" w:rsidRPr="0053455D" w:rsidRDefault="0053455D" w:rsidP="008A1423">
            <w:pPr>
              <w:autoSpaceDE w:val="0"/>
              <w:autoSpaceDN w:val="0"/>
              <w:adjustRightInd w:val="0"/>
              <w:rPr>
                <w:rFonts w:cstheme="minorHAnsi"/>
                <w:sz w:val="18"/>
                <w:szCs w:val="18"/>
              </w:rPr>
            </w:pPr>
          </w:p>
        </w:tc>
        <w:tc>
          <w:tcPr>
            <w:tcW w:w="1691" w:type="dxa"/>
            <w:shd w:val="clear" w:color="auto" w:fill="A8D08D" w:themeFill="accent6" w:themeFillTint="99"/>
          </w:tcPr>
          <w:p w14:paraId="222179D7" w14:textId="77777777" w:rsidR="0053455D" w:rsidRPr="0053455D" w:rsidRDefault="0053455D" w:rsidP="008A1423">
            <w:pPr>
              <w:autoSpaceDE w:val="0"/>
              <w:autoSpaceDN w:val="0"/>
              <w:adjustRightInd w:val="0"/>
              <w:rPr>
                <w:rFonts w:cstheme="minorHAnsi"/>
                <w:b/>
                <w:sz w:val="18"/>
                <w:szCs w:val="18"/>
              </w:rPr>
            </w:pPr>
            <w:r w:rsidRPr="0053455D">
              <w:rPr>
                <w:rFonts w:cstheme="minorHAnsi"/>
                <w:b/>
                <w:sz w:val="18"/>
                <w:szCs w:val="18"/>
              </w:rPr>
              <w:lastRenderedPageBreak/>
              <w:t xml:space="preserve">Familial risk </w:t>
            </w:r>
          </w:p>
          <w:p w14:paraId="794BDF4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Parents/main care givers have knowledge of their child(</w:t>
            </w:r>
            <w:proofErr w:type="spellStart"/>
            <w:r w:rsidRPr="0053455D">
              <w:rPr>
                <w:rFonts w:cstheme="minorHAnsi"/>
                <w:sz w:val="18"/>
                <w:szCs w:val="18"/>
              </w:rPr>
              <w:t>rens</w:t>
            </w:r>
            <w:proofErr w:type="spellEnd"/>
            <w:r w:rsidRPr="0053455D">
              <w:rPr>
                <w:rFonts w:cstheme="minorHAnsi"/>
                <w:sz w:val="18"/>
                <w:szCs w:val="18"/>
              </w:rPr>
              <w:t xml:space="preserve">) friendship groups and have met them or have positive discussions with their child about their friends </w:t>
            </w:r>
          </w:p>
          <w:p w14:paraId="6EC2A7FF" w14:textId="77777777" w:rsidR="0053455D" w:rsidRPr="0053455D" w:rsidRDefault="0053455D" w:rsidP="008A1423">
            <w:pPr>
              <w:autoSpaceDE w:val="0"/>
              <w:autoSpaceDN w:val="0"/>
              <w:adjustRightInd w:val="0"/>
              <w:rPr>
                <w:rFonts w:cstheme="minorHAnsi"/>
                <w:sz w:val="18"/>
                <w:szCs w:val="18"/>
              </w:rPr>
            </w:pPr>
          </w:p>
          <w:p w14:paraId="3CB3DAC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Parents are aware of the friendships/</w:t>
            </w:r>
          </w:p>
          <w:p w14:paraId="5ADD9302"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associates on social network sites </w:t>
            </w:r>
          </w:p>
          <w:p w14:paraId="015D97D6" w14:textId="77777777" w:rsidR="0053455D" w:rsidRPr="0053455D" w:rsidRDefault="0053455D" w:rsidP="008A1423">
            <w:pPr>
              <w:autoSpaceDE w:val="0"/>
              <w:autoSpaceDN w:val="0"/>
              <w:adjustRightInd w:val="0"/>
              <w:rPr>
                <w:rFonts w:cstheme="minorHAnsi"/>
                <w:sz w:val="18"/>
                <w:szCs w:val="18"/>
              </w:rPr>
            </w:pPr>
          </w:p>
          <w:p w14:paraId="7E9693A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Parents/main care givers are aware of their child(</w:t>
            </w:r>
            <w:proofErr w:type="spellStart"/>
            <w:r w:rsidRPr="0053455D">
              <w:rPr>
                <w:rFonts w:cstheme="minorHAnsi"/>
                <w:sz w:val="18"/>
                <w:szCs w:val="18"/>
              </w:rPr>
              <w:t>rens</w:t>
            </w:r>
            <w:proofErr w:type="spellEnd"/>
            <w:r w:rsidRPr="0053455D">
              <w:rPr>
                <w:rFonts w:cstheme="minorHAnsi"/>
                <w:sz w:val="18"/>
                <w:szCs w:val="18"/>
              </w:rPr>
              <w:t xml:space="preserve">) whereabouts and activities </w:t>
            </w:r>
          </w:p>
          <w:p w14:paraId="71AA6BBE" w14:textId="77777777" w:rsidR="0053455D" w:rsidRPr="0053455D" w:rsidRDefault="0053455D" w:rsidP="008A1423">
            <w:pPr>
              <w:autoSpaceDE w:val="0"/>
              <w:autoSpaceDN w:val="0"/>
              <w:adjustRightInd w:val="0"/>
              <w:rPr>
                <w:rFonts w:cstheme="minorHAnsi"/>
                <w:sz w:val="18"/>
                <w:szCs w:val="18"/>
              </w:rPr>
            </w:pPr>
          </w:p>
          <w:p w14:paraId="31F43EC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Parents/main care givers can name the friends of their child(ren)</w:t>
            </w:r>
          </w:p>
          <w:p w14:paraId="021826CB" w14:textId="77777777" w:rsidR="0053455D" w:rsidRPr="0053455D" w:rsidRDefault="0053455D" w:rsidP="008A1423">
            <w:pPr>
              <w:autoSpaceDE w:val="0"/>
              <w:autoSpaceDN w:val="0"/>
              <w:adjustRightInd w:val="0"/>
              <w:rPr>
                <w:rFonts w:cstheme="minorHAnsi"/>
                <w:i/>
                <w:iCs/>
                <w:sz w:val="18"/>
                <w:szCs w:val="18"/>
              </w:rPr>
            </w:pPr>
          </w:p>
          <w:p w14:paraId="7394E175" w14:textId="77777777" w:rsidR="0053455D" w:rsidRPr="0053455D" w:rsidRDefault="0053455D" w:rsidP="008A1423">
            <w:pPr>
              <w:autoSpaceDE w:val="0"/>
              <w:autoSpaceDN w:val="0"/>
              <w:adjustRightInd w:val="0"/>
              <w:rPr>
                <w:rFonts w:cstheme="minorHAnsi"/>
                <w:b/>
                <w:i/>
                <w:iCs/>
                <w:sz w:val="18"/>
                <w:szCs w:val="18"/>
              </w:rPr>
            </w:pPr>
            <w:r w:rsidRPr="0053455D">
              <w:rPr>
                <w:rFonts w:cstheme="minorHAnsi"/>
                <w:b/>
                <w:i/>
                <w:iCs/>
                <w:sz w:val="18"/>
                <w:szCs w:val="18"/>
              </w:rPr>
              <w:t>Extra - familial risk</w:t>
            </w:r>
          </w:p>
          <w:p w14:paraId="319A29B0" w14:textId="77777777" w:rsidR="0053455D" w:rsidRPr="0053455D" w:rsidRDefault="0053455D" w:rsidP="008A1423">
            <w:pPr>
              <w:autoSpaceDE w:val="0"/>
              <w:autoSpaceDN w:val="0"/>
              <w:adjustRightInd w:val="0"/>
              <w:rPr>
                <w:rFonts w:cstheme="minorHAnsi"/>
                <w:i/>
                <w:iCs/>
                <w:sz w:val="18"/>
                <w:szCs w:val="18"/>
              </w:rPr>
            </w:pPr>
          </w:p>
          <w:p w14:paraId="023E09C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lastRenderedPageBreak/>
              <w:t>• Child has socially acceptable, consensual and reciprocal</w:t>
            </w:r>
          </w:p>
          <w:p w14:paraId="210AAE2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Relationships</w:t>
            </w:r>
          </w:p>
          <w:p w14:paraId="31C8D0BD" w14:textId="77777777" w:rsidR="0053455D" w:rsidRPr="0053455D" w:rsidRDefault="0053455D" w:rsidP="008A1423">
            <w:pPr>
              <w:autoSpaceDE w:val="0"/>
              <w:autoSpaceDN w:val="0"/>
              <w:adjustRightInd w:val="0"/>
              <w:rPr>
                <w:rFonts w:cstheme="minorHAnsi"/>
                <w:sz w:val="18"/>
                <w:szCs w:val="18"/>
              </w:rPr>
            </w:pPr>
          </w:p>
          <w:p w14:paraId="7FFCABB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 is safe on social medial and knows how to report any risks or concerns. </w:t>
            </w:r>
          </w:p>
          <w:p w14:paraId="1B546925" w14:textId="77777777" w:rsidR="0053455D" w:rsidRPr="0053455D" w:rsidRDefault="0053455D" w:rsidP="008A1423">
            <w:pPr>
              <w:autoSpaceDE w:val="0"/>
              <w:autoSpaceDN w:val="0"/>
              <w:adjustRightInd w:val="0"/>
              <w:rPr>
                <w:rFonts w:cstheme="minorHAnsi"/>
                <w:sz w:val="18"/>
                <w:szCs w:val="18"/>
              </w:rPr>
            </w:pPr>
          </w:p>
          <w:p w14:paraId="1052660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The child has age appropriate</w:t>
            </w:r>
          </w:p>
          <w:p w14:paraId="44207C6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knowledge about sex and</w:t>
            </w:r>
          </w:p>
          <w:p w14:paraId="2D52145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relationships</w:t>
            </w:r>
          </w:p>
          <w:p w14:paraId="40E28CDE" w14:textId="77777777" w:rsidR="0053455D" w:rsidRPr="0053455D" w:rsidRDefault="0053455D" w:rsidP="008A1423">
            <w:pPr>
              <w:autoSpaceDE w:val="0"/>
              <w:autoSpaceDN w:val="0"/>
              <w:adjustRightInd w:val="0"/>
              <w:rPr>
                <w:rFonts w:cstheme="minorHAnsi"/>
                <w:sz w:val="18"/>
                <w:szCs w:val="18"/>
              </w:rPr>
            </w:pPr>
          </w:p>
          <w:p w14:paraId="4E42FCE2" w14:textId="77777777" w:rsidR="0053455D" w:rsidRPr="0053455D" w:rsidRDefault="0053455D" w:rsidP="008A1423">
            <w:pPr>
              <w:rPr>
                <w:rFonts w:cstheme="minorHAnsi"/>
                <w:sz w:val="18"/>
                <w:szCs w:val="18"/>
              </w:rPr>
            </w:pPr>
            <w:r w:rsidRPr="0053455D">
              <w:rPr>
                <w:rFonts w:cstheme="minorHAnsi"/>
                <w:sz w:val="18"/>
                <w:szCs w:val="18"/>
              </w:rPr>
              <w:t xml:space="preserve">Parents/main care givers know the risks of peers/associates and understand if there are concerns then this to be reported to the relevant services </w:t>
            </w:r>
          </w:p>
        </w:tc>
        <w:tc>
          <w:tcPr>
            <w:tcW w:w="1667" w:type="dxa"/>
            <w:shd w:val="clear" w:color="auto" w:fill="FF66FF"/>
          </w:tcPr>
          <w:p w14:paraId="7AEC5AF1"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lastRenderedPageBreak/>
              <w:t xml:space="preserve">Familial risk </w:t>
            </w:r>
          </w:p>
          <w:p w14:paraId="5869BE85" w14:textId="77777777" w:rsidR="0053455D" w:rsidRDefault="0053455D" w:rsidP="008A1423">
            <w:pPr>
              <w:autoSpaceDE w:val="0"/>
              <w:autoSpaceDN w:val="0"/>
              <w:adjustRightInd w:val="0"/>
              <w:rPr>
                <w:rFonts w:cstheme="minorHAnsi"/>
                <w:sz w:val="18"/>
                <w:szCs w:val="18"/>
              </w:rPr>
            </w:pPr>
            <w:r w:rsidRPr="0053455D">
              <w:rPr>
                <w:rFonts w:cstheme="minorHAnsi"/>
                <w:sz w:val="18"/>
                <w:szCs w:val="18"/>
              </w:rPr>
              <w:t xml:space="preserve">• The child has a Good quality attachment with parents/main care giver </w:t>
            </w:r>
          </w:p>
          <w:p w14:paraId="6BBECE9A" w14:textId="77777777" w:rsidR="0053455D" w:rsidRPr="0053455D" w:rsidRDefault="0053455D" w:rsidP="008A1423">
            <w:pPr>
              <w:autoSpaceDE w:val="0"/>
              <w:autoSpaceDN w:val="0"/>
              <w:adjustRightInd w:val="0"/>
              <w:rPr>
                <w:rFonts w:cstheme="minorHAnsi"/>
                <w:sz w:val="18"/>
                <w:szCs w:val="18"/>
              </w:rPr>
            </w:pPr>
          </w:p>
          <w:p w14:paraId="1208E56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Consistent parenting</w:t>
            </w:r>
          </w:p>
          <w:p w14:paraId="7A566D9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providing appropriate</w:t>
            </w:r>
          </w:p>
          <w:p w14:paraId="60B86399"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guidance and boundaries</w:t>
            </w:r>
          </w:p>
          <w:p w14:paraId="1CD1C1B8" w14:textId="77777777" w:rsidR="0053455D" w:rsidRPr="0053455D" w:rsidRDefault="0053455D" w:rsidP="008A1423">
            <w:pPr>
              <w:autoSpaceDE w:val="0"/>
              <w:autoSpaceDN w:val="0"/>
              <w:adjustRightInd w:val="0"/>
              <w:rPr>
                <w:rFonts w:cstheme="minorHAnsi"/>
                <w:sz w:val="18"/>
                <w:szCs w:val="18"/>
              </w:rPr>
            </w:pPr>
          </w:p>
          <w:p w14:paraId="3601813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Child’s basic care needs are met </w:t>
            </w:r>
          </w:p>
          <w:p w14:paraId="72C6FEDB" w14:textId="77777777" w:rsidR="0053455D" w:rsidRPr="0053455D" w:rsidRDefault="0053455D" w:rsidP="008A1423">
            <w:pPr>
              <w:autoSpaceDE w:val="0"/>
              <w:autoSpaceDN w:val="0"/>
              <w:adjustRightInd w:val="0"/>
              <w:rPr>
                <w:rFonts w:cstheme="minorHAnsi"/>
                <w:sz w:val="18"/>
                <w:szCs w:val="18"/>
              </w:rPr>
            </w:pPr>
          </w:p>
          <w:p w14:paraId="572C1CA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Parenting/ main care giver generally</w:t>
            </w:r>
          </w:p>
          <w:p w14:paraId="52533D1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demonstrates praise,</w:t>
            </w:r>
          </w:p>
          <w:p w14:paraId="5E5C0ED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emotional warmth and</w:t>
            </w:r>
          </w:p>
          <w:p w14:paraId="0CB3679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encouragement</w:t>
            </w:r>
          </w:p>
          <w:p w14:paraId="5999D8E1" w14:textId="77777777" w:rsidR="0053455D" w:rsidRPr="0053455D" w:rsidRDefault="0053455D" w:rsidP="008A1423">
            <w:pPr>
              <w:autoSpaceDE w:val="0"/>
              <w:autoSpaceDN w:val="0"/>
              <w:adjustRightInd w:val="0"/>
              <w:rPr>
                <w:rFonts w:cstheme="minorHAnsi"/>
                <w:sz w:val="18"/>
                <w:szCs w:val="18"/>
              </w:rPr>
            </w:pPr>
          </w:p>
          <w:p w14:paraId="7E222572" w14:textId="77777777" w:rsidR="0053455D" w:rsidRPr="0053455D" w:rsidRDefault="0053455D" w:rsidP="008A1423">
            <w:pPr>
              <w:autoSpaceDE w:val="0"/>
              <w:autoSpaceDN w:val="0"/>
              <w:adjustRightInd w:val="0"/>
              <w:rPr>
                <w:rFonts w:cstheme="minorHAnsi"/>
                <w:sz w:val="18"/>
                <w:szCs w:val="18"/>
              </w:rPr>
            </w:pPr>
          </w:p>
          <w:p w14:paraId="7F03945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 responds positively to the emotional warmth, and has a good </w:t>
            </w:r>
            <w:r w:rsidRPr="0053455D">
              <w:rPr>
                <w:rFonts w:cstheme="minorHAnsi"/>
                <w:sz w:val="18"/>
                <w:szCs w:val="18"/>
              </w:rPr>
              <w:lastRenderedPageBreak/>
              <w:t xml:space="preserve">level of emotional intelligence and emotional wellbeing and stability </w:t>
            </w:r>
          </w:p>
          <w:p w14:paraId="475E358E" w14:textId="77777777" w:rsidR="0053455D" w:rsidRPr="0053455D" w:rsidRDefault="0053455D" w:rsidP="008A1423">
            <w:pPr>
              <w:autoSpaceDE w:val="0"/>
              <w:autoSpaceDN w:val="0"/>
              <w:adjustRightInd w:val="0"/>
              <w:rPr>
                <w:rFonts w:cstheme="minorHAnsi"/>
                <w:sz w:val="18"/>
                <w:szCs w:val="18"/>
              </w:rPr>
            </w:pPr>
          </w:p>
          <w:p w14:paraId="043956BD" w14:textId="77777777" w:rsidR="0053455D" w:rsidRPr="0053455D" w:rsidRDefault="0053455D" w:rsidP="008A1423">
            <w:pPr>
              <w:autoSpaceDE w:val="0"/>
              <w:autoSpaceDN w:val="0"/>
              <w:adjustRightInd w:val="0"/>
              <w:rPr>
                <w:rFonts w:cstheme="minorHAnsi"/>
                <w:sz w:val="18"/>
                <w:szCs w:val="18"/>
              </w:rPr>
            </w:pPr>
          </w:p>
          <w:p w14:paraId="26C15572" w14:textId="77777777" w:rsidR="0053455D" w:rsidRPr="0053455D" w:rsidRDefault="0053455D" w:rsidP="008A1423">
            <w:pPr>
              <w:autoSpaceDE w:val="0"/>
              <w:autoSpaceDN w:val="0"/>
              <w:adjustRightInd w:val="0"/>
              <w:rPr>
                <w:rFonts w:cstheme="minorHAnsi"/>
                <w:sz w:val="18"/>
                <w:szCs w:val="18"/>
              </w:rPr>
            </w:pPr>
            <w:r w:rsidRPr="0053455D">
              <w:rPr>
                <w:rFonts w:cstheme="minorHAnsi"/>
                <w:b/>
                <w:bCs/>
                <w:i/>
                <w:iCs/>
                <w:sz w:val="18"/>
                <w:szCs w:val="18"/>
              </w:rPr>
              <w:t>Extra-Familial</w:t>
            </w:r>
            <w:r>
              <w:rPr>
                <w:rFonts w:cstheme="minorHAnsi"/>
                <w:b/>
                <w:bCs/>
                <w:i/>
                <w:iCs/>
                <w:sz w:val="18"/>
                <w:szCs w:val="18"/>
              </w:rPr>
              <w:t xml:space="preserve"> risk</w:t>
            </w:r>
          </w:p>
          <w:p w14:paraId="61F7C68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The child has a good quality relationship</w:t>
            </w:r>
          </w:p>
          <w:p w14:paraId="7987701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with peers,</w:t>
            </w:r>
          </w:p>
          <w:p w14:paraId="5BE4471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professionals</w:t>
            </w:r>
          </w:p>
          <w:p w14:paraId="5F895A9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and community</w:t>
            </w:r>
          </w:p>
          <w:p w14:paraId="3364FCAB" w14:textId="77777777" w:rsidR="0053455D" w:rsidRPr="0053455D" w:rsidRDefault="0053455D" w:rsidP="008A1423">
            <w:pPr>
              <w:autoSpaceDE w:val="0"/>
              <w:autoSpaceDN w:val="0"/>
              <w:adjustRightInd w:val="0"/>
              <w:rPr>
                <w:rFonts w:cstheme="minorHAnsi"/>
                <w:sz w:val="18"/>
                <w:szCs w:val="18"/>
              </w:rPr>
            </w:pPr>
          </w:p>
          <w:p w14:paraId="443DED3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 has supportive and age appropriate friends</w:t>
            </w:r>
          </w:p>
          <w:p w14:paraId="16C2EAB8" w14:textId="77777777" w:rsidR="0053455D" w:rsidRPr="0053455D" w:rsidRDefault="0053455D" w:rsidP="008A1423">
            <w:pPr>
              <w:autoSpaceDE w:val="0"/>
              <w:autoSpaceDN w:val="0"/>
              <w:adjustRightInd w:val="0"/>
              <w:rPr>
                <w:rFonts w:cstheme="minorHAnsi"/>
                <w:sz w:val="18"/>
                <w:szCs w:val="18"/>
              </w:rPr>
            </w:pPr>
          </w:p>
          <w:p w14:paraId="4EB3591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Child/young person has safe, healthy and age appropriate social media group and parents are aware of this </w:t>
            </w:r>
          </w:p>
          <w:p w14:paraId="516E267E" w14:textId="77777777" w:rsidR="0053455D" w:rsidRPr="0053455D" w:rsidRDefault="0053455D" w:rsidP="008A1423">
            <w:pPr>
              <w:autoSpaceDE w:val="0"/>
              <w:autoSpaceDN w:val="0"/>
              <w:adjustRightInd w:val="0"/>
              <w:rPr>
                <w:rFonts w:cstheme="minorHAnsi"/>
                <w:sz w:val="18"/>
                <w:szCs w:val="18"/>
              </w:rPr>
            </w:pPr>
          </w:p>
          <w:p w14:paraId="09C786C5" w14:textId="77777777" w:rsidR="0053455D" w:rsidRPr="0053455D" w:rsidRDefault="0053455D" w:rsidP="008A1423">
            <w:pPr>
              <w:autoSpaceDE w:val="0"/>
              <w:autoSpaceDN w:val="0"/>
              <w:adjustRightInd w:val="0"/>
              <w:rPr>
                <w:rFonts w:cstheme="minorHAnsi"/>
                <w:sz w:val="18"/>
                <w:szCs w:val="18"/>
              </w:rPr>
            </w:pPr>
          </w:p>
        </w:tc>
        <w:tc>
          <w:tcPr>
            <w:tcW w:w="2081" w:type="dxa"/>
            <w:shd w:val="clear" w:color="auto" w:fill="FF6600"/>
          </w:tcPr>
          <w:p w14:paraId="4689E29F"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lastRenderedPageBreak/>
              <w:t>Familial</w:t>
            </w:r>
            <w:r>
              <w:rPr>
                <w:rFonts w:cstheme="minorHAnsi"/>
                <w:b/>
                <w:bCs/>
                <w:i/>
                <w:iCs/>
                <w:sz w:val="18"/>
                <w:szCs w:val="18"/>
              </w:rPr>
              <w:t xml:space="preserve"> risk </w:t>
            </w:r>
          </w:p>
          <w:p w14:paraId="32C7CA4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The child(</w:t>
            </w:r>
            <w:proofErr w:type="spellStart"/>
            <w:r w:rsidRPr="0053455D">
              <w:rPr>
                <w:rFonts w:cstheme="minorHAnsi"/>
                <w:sz w:val="18"/>
                <w:szCs w:val="18"/>
              </w:rPr>
              <w:t>rens</w:t>
            </w:r>
            <w:proofErr w:type="spellEnd"/>
            <w:r w:rsidRPr="0053455D">
              <w:rPr>
                <w:rFonts w:cstheme="minorHAnsi"/>
                <w:sz w:val="18"/>
                <w:szCs w:val="18"/>
              </w:rPr>
              <w:t>) Family engage</w:t>
            </w:r>
          </w:p>
          <w:p w14:paraId="35A8ABF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appropriately with</w:t>
            </w:r>
          </w:p>
          <w:p w14:paraId="22D9DAD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education provision and encourage to achieve and progress and demonstrate an interest their child(</w:t>
            </w:r>
            <w:proofErr w:type="spellStart"/>
            <w:r w:rsidRPr="0053455D">
              <w:rPr>
                <w:rFonts w:cstheme="minorHAnsi"/>
                <w:sz w:val="18"/>
                <w:szCs w:val="18"/>
              </w:rPr>
              <w:t>rens</w:t>
            </w:r>
            <w:proofErr w:type="spellEnd"/>
            <w:r w:rsidRPr="0053455D">
              <w:rPr>
                <w:rFonts w:cstheme="minorHAnsi"/>
                <w:sz w:val="18"/>
                <w:szCs w:val="18"/>
              </w:rPr>
              <w:t xml:space="preserve">) achievements </w:t>
            </w:r>
          </w:p>
          <w:p w14:paraId="1AADB8E9" w14:textId="77777777" w:rsidR="0053455D" w:rsidRPr="0053455D" w:rsidRDefault="0053455D" w:rsidP="008A1423">
            <w:pPr>
              <w:autoSpaceDE w:val="0"/>
              <w:autoSpaceDN w:val="0"/>
              <w:adjustRightInd w:val="0"/>
              <w:rPr>
                <w:rFonts w:cstheme="minorHAnsi"/>
                <w:sz w:val="18"/>
                <w:szCs w:val="18"/>
              </w:rPr>
            </w:pPr>
          </w:p>
          <w:p w14:paraId="159B82B6" w14:textId="77777777" w:rsidR="0053455D" w:rsidRPr="0053455D" w:rsidRDefault="0053455D" w:rsidP="008A1423">
            <w:pPr>
              <w:autoSpaceDE w:val="0"/>
              <w:autoSpaceDN w:val="0"/>
              <w:adjustRightInd w:val="0"/>
              <w:rPr>
                <w:rFonts w:cstheme="minorHAnsi"/>
                <w:sz w:val="18"/>
                <w:szCs w:val="18"/>
              </w:rPr>
            </w:pPr>
          </w:p>
          <w:p w14:paraId="09F23F36"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Extra-familial</w:t>
            </w:r>
            <w:r>
              <w:rPr>
                <w:rFonts w:cstheme="minorHAnsi"/>
                <w:b/>
                <w:bCs/>
                <w:i/>
                <w:iCs/>
                <w:sz w:val="18"/>
                <w:szCs w:val="18"/>
              </w:rPr>
              <w:t xml:space="preserve"> risk </w:t>
            </w:r>
          </w:p>
          <w:p w14:paraId="2D6FABD9"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The school context is safe for that child </w:t>
            </w:r>
          </w:p>
          <w:p w14:paraId="30206446" w14:textId="77777777" w:rsidR="0053455D" w:rsidRPr="0053455D" w:rsidRDefault="0053455D" w:rsidP="008A1423">
            <w:pPr>
              <w:autoSpaceDE w:val="0"/>
              <w:autoSpaceDN w:val="0"/>
              <w:adjustRightInd w:val="0"/>
              <w:rPr>
                <w:rFonts w:cstheme="minorHAnsi"/>
                <w:sz w:val="18"/>
                <w:szCs w:val="18"/>
              </w:rPr>
            </w:pPr>
          </w:p>
          <w:p w14:paraId="65B38CF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Good attendance at</w:t>
            </w:r>
          </w:p>
          <w:p w14:paraId="3434FBF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school/college/training</w:t>
            </w:r>
          </w:p>
          <w:p w14:paraId="6FB3DB38" w14:textId="77777777" w:rsidR="0053455D" w:rsidRPr="0053455D" w:rsidRDefault="0053455D" w:rsidP="008A1423">
            <w:pPr>
              <w:autoSpaceDE w:val="0"/>
              <w:autoSpaceDN w:val="0"/>
              <w:adjustRightInd w:val="0"/>
              <w:rPr>
                <w:rFonts w:cstheme="minorHAnsi"/>
                <w:sz w:val="18"/>
                <w:szCs w:val="18"/>
              </w:rPr>
            </w:pPr>
          </w:p>
          <w:p w14:paraId="61EDEA0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Achieving key stages</w:t>
            </w:r>
          </w:p>
          <w:p w14:paraId="7F3803F4" w14:textId="77777777" w:rsidR="0053455D" w:rsidRPr="0053455D" w:rsidRDefault="0053455D" w:rsidP="008A1423">
            <w:pPr>
              <w:autoSpaceDE w:val="0"/>
              <w:autoSpaceDN w:val="0"/>
              <w:adjustRightInd w:val="0"/>
              <w:rPr>
                <w:rFonts w:cstheme="minorHAnsi"/>
                <w:sz w:val="18"/>
                <w:szCs w:val="18"/>
              </w:rPr>
            </w:pPr>
          </w:p>
          <w:p w14:paraId="22FC99A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No barriers to learning</w:t>
            </w:r>
          </w:p>
          <w:p w14:paraId="4FA093BB" w14:textId="77777777" w:rsidR="0053455D" w:rsidRPr="0053455D" w:rsidRDefault="0053455D" w:rsidP="008A1423">
            <w:pPr>
              <w:autoSpaceDE w:val="0"/>
              <w:autoSpaceDN w:val="0"/>
              <w:adjustRightInd w:val="0"/>
              <w:rPr>
                <w:rFonts w:cstheme="minorHAnsi"/>
                <w:sz w:val="18"/>
                <w:szCs w:val="18"/>
              </w:rPr>
            </w:pPr>
          </w:p>
          <w:p w14:paraId="5E505FD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Access to PSHE and RSE curriculum</w:t>
            </w:r>
          </w:p>
          <w:p w14:paraId="4C7AE047" w14:textId="77777777" w:rsidR="0053455D" w:rsidRPr="0053455D" w:rsidRDefault="0053455D" w:rsidP="008A1423">
            <w:pPr>
              <w:autoSpaceDE w:val="0"/>
              <w:autoSpaceDN w:val="0"/>
              <w:adjustRightInd w:val="0"/>
              <w:rPr>
                <w:rFonts w:cstheme="minorHAnsi"/>
                <w:sz w:val="18"/>
                <w:szCs w:val="18"/>
              </w:rPr>
            </w:pPr>
          </w:p>
          <w:p w14:paraId="20FADDB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Clear safeguarding and referral policies in</w:t>
            </w:r>
          </w:p>
          <w:p w14:paraId="5318416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Education </w:t>
            </w:r>
          </w:p>
          <w:p w14:paraId="649194F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Establishment</w:t>
            </w:r>
          </w:p>
          <w:p w14:paraId="400C6FF8" w14:textId="77777777" w:rsidR="0053455D" w:rsidRPr="0053455D" w:rsidRDefault="0053455D" w:rsidP="008A1423">
            <w:pPr>
              <w:autoSpaceDE w:val="0"/>
              <w:autoSpaceDN w:val="0"/>
              <w:adjustRightInd w:val="0"/>
              <w:rPr>
                <w:rFonts w:cstheme="minorHAnsi"/>
                <w:sz w:val="18"/>
                <w:szCs w:val="18"/>
              </w:rPr>
            </w:pPr>
          </w:p>
          <w:p w14:paraId="3830455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 knows who to talk to in school </w:t>
            </w:r>
          </w:p>
          <w:p w14:paraId="2EE05EE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experiences appropriate</w:t>
            </w:r>
          </w:p>
          <w:p w14:paraId="70A50D38" w14:textId="77777777" w:rsidR="0053455D" w:rsidRPr="0053455D" w:rsidRDefault="0053455D" w:rsidP="008A1423">
            <w:pPr>
              <w:rPr>
                <w:rFonts w:cstheme="minorHAnsi"/>
                <w:sz w:val="18"/>
                <w:szCs w:val="18"/>
              </w:rPr>
            </w:pPr>
            <w:r w:rsidRPr="0053455D">
              <w:rPr>
                <w:rFonts w:cstheme="minorHAnsi"/>
                <w:sz w:val="18"/>
                <w:szCs w:val="18"/>
              </w:rPr>
              <w:t>response to any concerns</w:t>
            </w:r>
          </w:p>
          <w:p w14:paraId="06F9069F" w14:textId="77777777" w:rsidR="0053455D" w:rsidRPr="0053455D" w:rsidRDefault="0053455D" w:rsidP="008A1423">
            <w:pPr>
              <w:rPr>
                <w:rFonts w:cstheme="minorHAnsi"/>
                <w:sz w:val="18"/>
                <w:szCs w:val="18"/>
              </w:rPr>
            </w:pPr>
          </w:p>
          <w:p w14:paraId="1A7FBD2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Planned progression</w:t>
            </w:r>
          </w:p>
          <w:p w14:paraId="3189692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beyond statutory school</w:t>
            </w:r>
          </w:p>
          <w:p w14:paraId="7F92BB2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age</w:t>
            </w:r>
          </w:p>
          <w:p w14:paraId="3B23A349" w14:textId="77777777" w:rsidR="0053455D" w:rsidRPr="0053455D" w:rsidRDefault="0053455D" w:rsidP="008A1423">
            <w:pPr>
              <w:autoSpaceDE w:val="0"/>
              <w:autoSpaceDN w:val="0"/>
              <w:adjustRightInd w:val="0"/>
              <w:rPr>
                <w:rFonts w:cstheme="minorHAnsi"/>
                <w:sz w:val="18"/>
                <w:szCs w:val="18"/>
              </w:rPr>
            </w:pPr>
          </w:p>
          <w:p w14:paraId="613BFDC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School are aware of the child’s friendship group and that these are positive experience for the child </w:t>
            </w:r>
          </w:p>
          <w:p w14:paraId="5582FE4D" w14:textId="77777777" w:rsidR="0053455D" w:rsidRPr="0053455D" w:rsidRDefault="0053455D" w:rsidP="008A1423">
            <w:pPr>
              <w:autoSpaceDE w:val="0"/>
              <w:autoSpaceDN w:val="0"/>
              <w:adjustRightInd w:val="0"/>
              <w:rPr>
                <w:rFonts w:cstheme="minorHAnsi"/>
                <w:sz w:val="18"/>
                <w:szCs w:val="18"/>
              </w:rPr>
            </w:pPr>
          </w:p>
          <w:p w14:paraId="1D62AF5C" w14:textId="77777777" w:rsidR="0053455D" w:rsidRDefault="0053455D" w:rsidP="008A1423">
            <w:pPr>
              <w:autoSpaceDE w:val="0"/>
              <w:autoSpaceDN w:val="0"/>
              <w:adjustRightInd w:val="0"/>
              <w:rPr>
                <w:rFonts w:cstheme="minorHAnsi"/>
                <w:sz w:val="18"/>
                <w:szCs w:val="18"/>
              </w:rPr>
            </w:pPr>
            <w:r w:rsidRPr="0053455D">
              <w:rPr>
                <w:rFonts w:cstheme="minorHAnsi"/>
                <w:sz w:val="18"/>
                <w:szCs w:val="18"/>
              </w:rPr>
              <w:t xml:space="preserve">• The school are aware of the community and neighbourhood activity and provide appropriate support and intervention for the pupils for example healthy eating, safety on line etc </w:t>
            </w:r>
          </w:p>
          <w:p w14:paraId="6DEE18A9" w14:textId="77777777" w:rsidR="000E09B5" w:rsidRDefault="000E09B5" w:rsidP="008A1423">
            <w:pPr>
              <w:autoSpaceDE w:val="0"/>
              <w:autoSpaceDN w:val="0"/>
              <w:adjustRightInd w:val="0"/>
              <w:rPr>
                <w:rFonts w:cstheme="minorHAnsi"/>
                <w:sz w:val="18"/>
                <w:szCs w:val="18"/>
              </w:rPr>
            </w:pPr>
          </w:p>
          <w:p w14:paraId="62350D18"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Schools consider safeguarding in both the school site and local neighbourhood</w:t>
            </w:r>
          </w:p>
          <w:p w14:paraId="28443BBE" w14:textId="77777777" w:rsidR="000E09B5" w:rsidRDefault="000E09B5" w:rsidP="000E09B5">
            <w:pPr>
              <w:autoSpaceDE w:val="0"/>
              <w:autoSpaceDN w:val="0"/>
              <w:adjustRightInd w:val="0"/>
              <w:rPr>
                <w:rFonts w:ascii="FSAlbert" w:hAnsi="FSAlbert" w:cs="FSAlbert"/>
                <w:color w:val="000000"/>
                <w:sz w:val="16"/>
                <w:szCs w:val="16"/>
              </w:rPr>
            </w:pPr>
          </w:p>
          <w:p w14:paraId="5CB4C2AF"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School has a designated Mental Health lead</w:t>
            </w:r>
          </w:p>
          <w:p w14:paraId="1D9DAB89" w14:textId="77777777" w:rsidR="000E09B5" w:rsidRDefault="000E09B5" w:rsidP="000E09B5">
            <w:pPr>
              <w:autoSpaceDE w:val="0"/>
              <w:autoSpaceDN w:val="0"/>
              <w:adjustRightInd w:val="0"/>
              <w:rPr>
                <w:rFonts w:ascii="FSAlbert" w:hAnsi="FSAlbert" w:cs="FSAlbert"/>
                <w:color w:val="000000"/>
                <w:sz w:val="16"/>
                <w:szCs w:val="16"/>
              </w:rPr>
            </w:pPr>
          </w:p>
          <w:p w14:paraId="44CA7931"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School delivers PSHE and RSE</w:t>
            </w:r>
          </w:p>
          <w:p w14:paraId="26981F26"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Safeguarding and referral policies (where relevant) include physical design of space and data to</w:t>
            </w:r>
          </w:p>
          <w:p w14:paraId="34EFC02F"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monitor trends</w:t>
            </w:r>
          </w:p>
          <w:p w14:paraId="6CAC9A92" w14:textId="77777777" w:rsidR="000E09B5" w:rsidRDefault="000E09B5" w:rsidP="000E09B5">
            <w:pPr>
              <w:autoSpaceDE w:val="0"/>
              <w:autoSpaceDN w:val="0"/>
              <w:adjustRightInd w:val="0"/>
              <w:rPr>
                <w:rFonts w:ascii="FSAlbert" w:hAnsi="FSAlbert" w:cs="FSAlbert"/>
                <w:color w:val="000000"/>
                <w:sz w:val="16"/>
                <w:szCs w:val="16"/>
              </w:rPr>
            </w:pPr>
          </w:p>
          <w:p w14:paraId="34B2C887" w14:textId="77777777" w:rsidR="000E09B5" w:rsidRDefault="000E09B5" w:rsidP="000E09B5">
            <w:pPr>
              <w:autoSpaceDE w:val="0"/>
              <w:autoSpaceDN w:val="0"/>
              <w:adjustRightInd w:val="0"/>
              <w:rPr>
                <w:rFonts w:ascii="FSAlbert" w:hAnsi="FSAlbert" w:cs="FSAlbert"/>
                <w:color w:val="000000"/>
                <w:sz w:val="16"/>
                <w:szCs w:val="16"/>
              </w:rPr>
            </w:pPr>
          </w:p>
          <w:p w14:paraId="49C3B5B0" w14:textId="77777777" w:rsidR="000E09B5" w:rsidRPr="0053455D" w:rsidRDefault="000E09B5" w:rsidP="008A1423">
            <w:pPr>
              <w:autoSpaceDE w:val="0"/>
              <w:autoSpaceDN w:val="0"/>
              <w:adjustRightInd w:val="0"/>
              <w:rPr>
                <w:rFonts w:cstheme="minorHAnsi"/>
                <w:sz w:val="18"/>
                <w:szCs w:val="18"/>
              </w:rPr>
            </w:pPr>
          </w:p>
        </w:tc>
        <w:tc>
          <w:tcPr>
            <w:tcW w:w="1983" w:type="dxa"/>
            <w:shd w:val="clear" w:color="auto" w:fill="DEEAF6" w:themeFill="accent1" w:themeFillTint="33"/>
          </w:tcPr>
          <w:p w14:paraId="741E0830" w14:textId="77777777" w:rsidR="0053455D" w:rsidRPr="0053455D" w:rsidRDefault="0053455D" w:rsidP="008A1423">
            <w:pPr>
              <w:autoSpaceDE w:val="0"/>
              <w:autoSpaceDN w:val="0"/>
              <w:adjustRightInd w:val="0"/>
              <w:rPr>
                <w:rFonts w:cstheme="minorHAnsi"/>
                <w:b/>
                <w:bCs/>
                <w:sz w:val="18"/>
                <w:szCs w:val="18"/>
              </w:rPr>
            </w:pPr>
            <w:r w:rsidRPr="0053455D">
              <w:rPr>
                <w:rFonts w:cstheme="minorHAnsi"/>
                <w:b/>
                <w:bCs/>
                <w:sz w:val="18"/>
                <w:szCs w:val="18"/>
              </w:rPr>
              <w:lastRenderedPageBreak/>
              <w:t xml:space="preserve">Familial risk </w:t>
            </w:r>
          </w:p>
          <w:p w14:paraId="3F2CFED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Has had all age</w:t>
            </w:r>
          </w:p>
          <w:p w14:paraId="3C3868A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appropriate interventions</w:t>
            </w:r>
          </w:p>
          <w:p w14:paraId="5B128DA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in the Healthy Child</w:t>
            </w:r>
          </w:p>
          <w:p w14:paraId="71D11D1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Programme</w:t>
            </w:r>
          </w:p>
          <w:p w14:paraId="7E565BB0" w14:textId="77777777" w:rsidR="0053455D" w:rsidRPr="0053455D" w:rsidRDefault="0053455D" w:rsidP="008A1423">
            <w:pPr>
              <w:autoSpaceDE w:val="0"/>
              <w:autoSpaceDN w:val="0"/>
              <w:adjustRightInd w:val="0"/>
              <w:rPr>
                <w:rFonts w:cstheme="minorHAnsi"/>
                <w:sz w:val="18"/>
                <w:szCs w:val="18"/>
              </w:rPr>
            </w:pPr>
          </w:p>
          <w:p w14:paraId="520868D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Is healthy and well,</w:t>
            </w:r>
          </w:p>
          <w:p w14:paraId="27AB14B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development is age</w:t>
            </w:r>
          </w:p>
          <w:p w14:paraId="6945853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appropriate and has had all appropriate</w:t>
            </w:r>
          </w:p>
          <w:p w14:paraId="2B13A02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immunisations</w:t>
            </w:r>
          </w:p>
          <w:p w14:paraId="2AF42C4C" w14:textId="77777777" w:rsidR="0053455D" w:rsidRPr="0053455D" w:rsidRDefault="0053455D" w:rsidP="008A1423">
            <w:pPr>
              <w:autoSpaceDE w:val="0"/>
              <w:autoSpaceDN w:val="0"/>
              <w:adjustRightInd w:val="0"/>
              <w:rPr>
                <w:rFonts w:cstheme="minorHAnsi"/>
                <w:sz w:val="18"/>
                <w:szCs w:val="18"/>
              </w:rPr>
            </w:pPr>
          </w:p>
          <w:p w14:paraId="74542C8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Has a healthy diet and presents physically well</w:t>
            </w:r>
          </w:p>
          <w:p w14:paraId="5C3E58B1" w14:textId="77777777" w:rsidR="0053455D" w:rsidRPr="0053455D" w:rsidRDefault="0053455D" w:rsidP="008A1423">
            <w:pPr>
              <w:autoSpaceDE w:val="0"/>
              <w:autoSpaceDN w:val="0"/>
              <w:adjustRightInd w:val="0"/>
              <w:rPr>
                <w:rFonts w:cstheme="minorHAnsi"/>
                <w:sz w:val="18"/>
                <w:szCs w:val="18"/>
              </w:rPr>
            </w:pPr>
          </w:p>
          <w:p w14:paraId="5EDD6A1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Is registered with a GP and basic services such as dentist, optician</w:t>
            </w:r>
          </w:p>
          <w:p w14:paraId="6F3D0FB6" w14:textId="77777777" w:rsidR="0053455D" w:rsidRPr="0053455D" w:rsidRDefault="0053455D" w:rsidP="008A1423">
            <w:pPr>
              <w:autoSpaceDE w:val="0"/>
              <w:autoSpaceDN w:val="0"/>
              <w:adjustRightInd w:val="0"/>
              <w:rPr>
                <w:rFonts w:cstheme="minorHAnsi"/>
                <w:sz w:val="18"/>
                <w:szCs w:val="18"/>
              </w:rPr>
            </w:pPr>
          </w:p>
          <w:p w14:paraId="14909AE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Achieving key</w:t>
            </w:r>
          </w:p>
          <w:p w14:paraId="0A93450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developmental stages</w:t>
            </w:r>
          </w:p>
          <w:p w14:paraId="4ECC8884" w14:textId="77777777" w:rsidR="0053455D" w:rsidRPr="0053455D" w:rsidRDefault="0053455D" w:rsidP="008A1423">
            <w:pPr>
              <w:autoSpaceDE w:val="0"/>
              <w:autoSpaceDN w:val="0"/>
              <w:adjustRightInd w:val="0"/>
              <w:rPr>
                <w:rFonts w:cstheme="minorHAnsi"/>
                <w:sz w:val="18"/>
                <w:szCs w:val="18"/>
              </w:rPr>
            </w:pPr>
          </w:p>
          <w:p w14:paraId="179E21C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•Parents/main care givers have knowledge about the</w:t>
            </w:r>
          </w:p>
          <w:p w14:paraId="28825909"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effects of crime and</w:t>
            </w:r>
          </w:p>
          <w:p w14:paraId="2B9E794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anti-social behaviour and the impact on the child’s emotional health </w:t>
            </w:r>
          </w:p>
          <w:p w14:paraId="799F4572" w14:textId="77777777" w:rsidR="0053455D" w:rsidRPr="0053455D" w:rsidRDefault="0053455D" w:rsidP="008A1423">
            <w:pPr>
              <w:autoSpaceDE w:val="0"/>
              <w:autoSpaceDN w:val="0"/>
              <w:adjustRightInd w:val="0"/>
              <w:rPr>
                <w:rFonts w:cstheme="minorHAnsi"/>
                <w:sz w:val="18"/>
                <w:szCs w:val="18"/>
              </w:rPr>
            </w:pPr>
          </w:p>
          <w:p w14:paraId="6E38308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 can manage own</w:t>
            </w:r>
          </w:p>
          <w:p w14:paraId="7CA9BC12"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treatment for any</w:t>
            </w:r>
          </w:p>
          <w:p w14:paraId="16A0FE72"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condition e.g. asthma,</w:t>
            </w:r>
          </w:p>
          <w:p w14:paraId="394E114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and take part in everyday</w:t>
            </w:r>
          </w:p>
          <w:p w14:paraId="02FA0E5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life</w:t>
            </w:r>
          </w:p>
          <w:p w14:paraId="4E05CE64" w14:textId="77777777" w:rsidR="0053455D" w:rsidRPr="0053455D" w:rsidRDefault="0053455D" w:rsidP="008A1423">
            <w:pPr>
              <w:autoSpaceDE w:val="0"/>
              <w:autoSpaceDN w:val="0"/>
              <w:adjustRightInd w:val="0"/>
              <w:rPr>
                <w:rFonts w:cstheme="minorHAnsi"/>
                <w:sz w:val="18"/>
                <w:szCs w:val="18"/>
              </w:rPr>
            </w:pPr>
          </w:p>
          <w:p w14:paraId="4FCBAC8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Child’s</w:t>
            </w:r>
          </w:p>
          <w:p w14:paraId="53A735A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physical needs are met </w:t>
            </w:r>
          </w:p>
          <w:p w14:paraId="50C20363" w14:textId="77777777" w:rsidR="0053455D" w:rsidRPr="0053455D" w:rsidRDefault="0053455D" w:rsidP="008A1423">
            <w:pPr>
              <w:autoSpaceDE w:val="0"/>
              <w:autoSpaceDN w:val="0"/>
              <w:adjustRightInd w:val="0"/>
              <w:rPr>
                <w:rFonts w:cstheme="minorHAnsi"/>
                <w:sz w:val="18"/>
                <w:szCs w:val="18"/>
              </w:rPr>
            </w:pPr>
          </w:p>
          <w:p w14:paraId="3E08BDE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Family finances consistent and</w:t>
            </w:r>
          </w:p>
          <w:p w14:paraId="70698DE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sufficient to meet basic family needs</w:t>
            </w:r>
          </w:p>
          <w:p w14:paraId="1C7581A1" w14:textId="77777777" w:rsidR="0053455D" w:rsidRPr="0053455D" w:rsidRDefault="0053455D" w:rsidP="008A1423">
            <w:pPr>
              <w:autoSpaceDE w:val="0"/>
              <w:autoSpaceDN w:val="0"/>
              <w:adjustRightInd w:val="0"/>
              <w:rPr>
                <w:rFonts w:cstheme="minorHAnsi"/>
                <w:sz w:val="18"/>
                <w:szCs w:val="18"/>
              </w:rPr>
            </w:pPr>
          </w:p>
          <w:p w14:paraId="62FAC5A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No barriers to learning</w:t>
            </w:r>
          </w:p>
          <w:p w14:paraId="497D21B5" w14:textId="77777777" w:rsidR="0053455D" w:rsidRPr="0053455D" w:rsidRDefault="0053455D" w:rsidP="008A1423">
            <w:pPr>
              <w:autoSpaceDE w:val="0"/>
              <w:autoSpaceDN w:val="0"/>
              <w:adjustRightInd w:val="0"/>
              <w:rPr>
                <w:rFonts w:cstheme="minorHAnsi"/>
                <w:sz w:val="18"/>
                <w:szCs w:val="18"/>
              </w:rPr>
            </w:pPr>
          </w:p>
          <w:p w14:paraId="608303A1" w14:textId="77777777" w:rsidR="0053455D" w:rsidRPr="0053455D" w:rsidRDefault="0053455D" w:rsidP="008A1423">
            <w:pPr>
              <w:autoSpaceDE w:val="0"/>
              <w:autoSpaceDN w:val="0"/>
              <w:adjustRightInd w:val="0"/>
              <w:rPr>
                <w:rFonts w:cstheme="minorHAnsi"/>
                <w:sz w:val="18"/>
                <w:szCs w:val="18"/>
              </w:rPr>
            </w:pPr>
          </w:p>
          <w:p w14:paraId="1D2F206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Parent/main care giver are not using drugs or misusing alcohol </w:t>
            </w:r>
          </w:p>
          <w:p w14:paraId="33FA5B32" w14:textId="77777777" w:rsidR="0053455D" w:rsidRPr="0053455D" w:rsidRDefault="0053455D" w:rsidP="008A1423">
            <w:pPr>
              <w:autoSpaceDE w:val="0"/>
              <w:autoSpaceDN w:val="0"/>
              <w:adjustRightInd w:val="0"/>
              <w:rPr>
                <w:rFonts w:cstheme="minorHAnsi"/>
                <w:sz w:val="18"/>
                <w:szCs w:val="18"/>
              </w:rPr>
            </w:pPr>
          </w:p>
          <w:p w14:paraId="26894FD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 is not using drugs or consuming alcohol </w:t>
            </w:r>
          </w:p>
          <w:p w14:paraId="7CC92AFE" w14:textId="77777777" w:rsidR="0053455D" w:rsidRPr="0053455D" w:rsidRDefault="0053455D" w:rsidP="008A1423">
            <w:pPr>
              <w:autoSpaceDE w:val="0"/>
              <w:autoSpaceDN w:val="0"/>
              <w:adjustRightInd w:val="0"/>
              <w:rPr>
                <w:rFonts w:cstheme="minorHAnsi"/>
                <w:sz w:val="18"/>
                <w:szCs w:val="18"/>
              </w:rPr>
            </w:pPr>
          </w:p>
          <w:p w14:paraId="4C835972"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Extra-familial</w:t>
            </w:r>
            <w:r>
              <w:rPr>
                <w:rFonts w:cstheme="minorHAnsi"/>
                <w:b/>
                <w:bCs/>
                <w:i/>
                <w:iCs/>
                <w:sz w:val="18"/>
                <w:szCs w:val="18"/>
              </w:rPr>
              <w:t xml:space="preserve"> risk </w:t>
            </w:r>
          </w:p>
          <w:p w14:paraId="660B37F6" w14:textId="77777777" w:rsidR="0053455D" w:rsidRPr="0053455D" w:rsidRDefault="0053455D" w:rsidP="008A1423">
            <w:pPr>
              <w:autoSpaceDE w:val="0"/>
              <w:autoSpaceDN w:val="0"/>
              <w:adjustRightInd w:val="0"/>
              <w:rPr>
                <w:rFonts w:cstheme="minorHAnsi"/>
                <w:sz w:val="18"/>
                <w:szCs w:val="18"/>
              </w:rPr>
            </w:pPr>
          </w:p>
          <w:p w14:paraId="576ED87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 in other contexts such as school and community that parents ensuring and promoting healthy lifestyle</w:t>
            </w:r>
          </w:p>
          <w:p w14:paraId="52744AD7" w14:textId="77777777" w:rsidR="0053455D" w:rsidRPr="0053455D" w:rsidRDefault="0053455D" w:rsidP="008A1423">
            <w:pPr>
              <w:autoSpaceDE w:val="0"/>
              <w:autoSpaceDN w:val="0"/>
              <w:adjustRightInd w:val="0"/>
              <w:rPr>
                <w:rFonts w:cstheme="minorHAnsi"/>
                <w:b/>
                <w:bCs/>
                <w:i/>
                <w:iCs/>
                <w:sz w:val="18"/>
                <w:szCs w:val="18"/>
              </w:rPr>
            </w:pPr>
          </w:p>
          <w:p w14:paraId="5267F79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lastRenderedPageBreak/>
              <w:t>• If sexually active and age</w:t>
            </w:r>
          </w:p>
          <w:p w14:paraId="7993363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appropriate which is in line with their level of comprehensive and capacity </w:t>
            </w:r>
          </w:p>
          <w:p w14:paraId="1F95048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to make safe</w:t>
            </w:r>
          </w:p>
          <w:p w14:paraId="32DB696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decisions (and reference made to the brook traffic light tool) </w:t>
            </w:r>
          </w:p>
          <w:p w14:paraId="2667CE18" w14:textId="77777777" w:rsidR="0053455D" w:rsidRPr="0053455D" w:rsidRDefault="0053455D" w:rsidP="008A1423">
            <w:pPr>
              <w:autoSpaceDE w:val="0"/>
              <w:autoSpaceDN w:val="0"/>
              <w:adjustRightInd w:val="0"/>
              <w:rPr>
                <w:rFonts w:cstheme="minorHAnsi"/>
                <w:sz w:val="18"/>
                <w:szCs w:val="18"/>
              </w:rPr>
            </w:pPr>
          </w:p>
          <w:p w14:paraId="775A263D" w14:textId="77777777" w:rsidR="0053455D" w:rsidRPr="0053455D" w:rsidRDefault="0053455D" w:rsidP="008A1423">
            <w:pPr>
              <w:autoSpaceDE w:val="0"/>
              <w:autoSpaceDN w:val="0"/>
              <w:adjustRightInd w:val="0"/>
              <w:rPr>
                <w:rFonts w:cstheme="minorHAnsi"/>
                <w:sz w:val="18"/>
                <w:szCs w:val="18"/>
              </w:rPr>
            </w:pPr>
          </w:p>
          <w:p w14:paraId="5879E2D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they are engaging</w:t>
            </w:r>
          </w:p>
          <w:p w14:paraId="5700A63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in consensual sex and is practicing safe sex within the legal parameters </w:t>
            </w:r>
          </w:p>
          <w:p w14:paraId="4EF5E187" w14:textId="77777777" w:rsidR="0053455D" w:rsidRPr="0053455D" w:rsidRDefault="0053455D" w:rsidP="008A1423">
            <w:pPr>
              <w:rPr>
                <w:rFonts w:cstheme="minorHAnsi"/>
                <w:sz w:val="18"/>
                <w:szCs w:val="18"/>
              </w:rPr>
            </w:pPr>
          </w:p>
          <w:p w14:paraId="49D9C572" w14:textId="77777777" w:rsidR="0053455D" w:rsidRDefault="0053455D" w:rsidP="008A1423">
            <w:pPr>
              <w:autoSpaceDE w:val="0"/>
              <w:autoSpaceDN w:val="0"/>
              <w:adjustRightInd w:val="0"/>
              <w:rPr>
                <w:rFonts w:cstheme="minorHAnsi"/>
                <w:sz w:val="18"/>
                <w:szCs w:val="18"/>
              </w:rPr>
            </w:pPr>
            <w:r w:rsidRPr="0053455D">
              <w:rPr>
                <w:rFonts w:cstheme="minorHAnsi"/>
                <w:sz w:val="18"/>
                <w:szCs w:val="18"/>
              </w:rPr>
              <w:t xml:space="preserve">Child is not using drugs or consuming alcohol </w:t>
            </w:r>
          </w:p>
          <w:p w14:paraId="4278723E" w14:textId="77777777" w:rsidR="0053455D" w:rsidRPr="0053455D" w:rsidRDefault="0053455D" w:rsidP="008A1423">
            <w:pPr>
              <w:autoSpaceDE w:val="0"/>
              <w:autoSpaceDN w:val="0"/>
              <w:adjustRightInd w:val="0"/>
              <w:rPr>
                <w:rFonts w:cstheme="minorHAnsi"/>
                <w:sz w:val="18"/>
                <w:szCs w:val="18"/>
              </w:rPr>
            </w:pPr>
          </w:p>
          <w:p w14:paraId="21C38779" w14:textId="77777777" w:rsidR="0053455D" w:rsidRPr="0053455D" w:rsidRDefault="0053455D" w:rsidP="008A1423">
            <w:pPr>
              <w:rPr>
                <w:rFonts w:cstheme="minorHAnsi"/>
                <w:sz w:val="18"/>
                <w:szCs w:val="18"/>
              </w:rPr>
            </w:pPr>
          </w:p>
          <w:p w14:paraId="6530E35A" w14:textId="77777777" w:rsidR="0053455D" w:rsidRPr="0053455D" w:rsidRDefault="0053455D" w:rsidP="008A1423">
            <w:pPr>
              <w:rPr>
                <w:rFonts w:cstheme="minorHAnsi"/>
                <w:sz w:val="18"/>
                <w:szCs w:val="18"/>
              </w:rPr>
            </w:pPr>
          </w:p>
          <w:p w14:paraId="1F8EEEF4" w14:textId="77777777" w:rsidR="0053455D" w:rsidRPr="0053455D" w:rsidRDefault="0053455D" w:rsidP="008A1423">
            <w:pPr>
              <w:rPr>
                <w:rFonts w:cstheme="minorHAnsi"/>
                <w:sz w:val="18"/>
                <w:szCs w:val="18"/>
              </w:rPr>
            </w:pPr>
          </w:p>
          <w:p w14:paraId="4971D8C3" w14:textId="77777777" w:rsidR="0053455D" w:rsidRPr="0053455D" w:rsidRDefault="0053455D" w:rsidP="008A1423">
            <w:pPr>
              <w:rPr>
                <w:rFonts w:cstheme="minorHAnsi"/>
                <w:sz w:val="18"/>
                <w:szCs w:val="18"/>
              </w:rPr>
            </w:pPr>
          </w:p>
          <w:p w14:paraId="2F958DAD" w14:textId="77777777" w:rsidR="0053455D" w:rsidRPr="0053455D" w:rsidRDefault="0053455D" w:rsidP="008A1423">
            <w:pPr>
              <w:rPr>
                <w:rFonts w:cstheme="minorHAnsi"/>
                <w:sz w:val="18"/>
                <w:szCs w:val="18"/>
              </w:rPr>
            </w:pPr>
          </w:p>
          <w:p w14:paraId="176901B6" w14:textId="77777777" w:rsidR="0053455D" w:rsidRPr="0053455D" w:rsidRDefault="0053455D" w:rsidP="008A1423">
            <w:pPr>
              <w:rPr>
                <w:rFonts w:cstheme="minorHAnsi"/>
                <w:sz w:val="18"/>
                <w:szCs w:val="18"/>
              </w:rPr>
            </w:pPr>
          </w:p>
          <w:p w14:paraId="3273711E" w14:textId="77777777" w:rsidR="0053455D" w:rsidRPr="0053455D" w:rsidRDefault="0053455D" w:rsidP="008A1423">
            <w:pPr>
              <w:rPr>
                <w:rFonts w:cstheme="minorHAnsi"/>
                <w:sz w:val="18"/>
                <w:szCs w:val="18"/>
              </w:rPr>
            </w:pPr>
          </w:p>
          <w:p w14:paraId="11C7691D" w14:textId="77777777" w:rsidR="0053455D" w:rsidRPr="0053455D" w:rsidRDefault="0053455D" w:rsidP="008A1423">
            <w:pPr>
              <w:rPr>
                <w:rFonts w:cstheme="minorHAnsi"/>
                <w:sz w:val="18"/>
                <w:szCs w:val="18"/>
              </w:rPr>
            </w:pPr>
          </w:p>
          <w:p w14:paraId="2A182F84" w14:textId="77777777" w:rsidR="0053455D" w:rsidRPr="0053455D" w:rsidRDefault="0053455D" w:rsidP="008A1423">
            <w:pPr>
              <w:rPr>
                <w:rFonts w:cstheme="minorHAnsi"/>
                <w:sz w:val="18"/>
                <w:szCs w:val="18"/>
              </w:rPr>
            </w:pPr>
          </w:p>
          <w:p w14:paraId="7CE39458" w14:textId="77777777" w:rsidR="0053455D" w:rsidRPr="0053455D" w:rsidRDefault="0053455D" w:rsidP="008A1423">
            <w:pPr>
              <w:rPr>
                <w:rFonts w:cstheme="minorHAnsi"/>
                <w:sz w:val="18"/>
                <w:szCs w:val="18"/>
              </w:rPr>
            </w:pPr>
          </w:p>
          <w:p w14:paraId="41BEF96B" w14:textId="77777777" w:rsidR="0053455D" w:rsidRPr="0053455D" w:rsidRDefault="0053455D" w:rsidP="008A1423">
            <w:pPr>
              <w:rPr>
                <w:rFonts w:cstheme="minorHAnsi"/>
                <w:sz w:val="18"/>
                <w:szCs w:val="18"/>
              </w:rPr>
            </w:pPr>
          </w:p>
          <w:p w14:paraId="567344AD" w14:textId="77777777" w:rsidR="0053455D" w:rsidRPr="0053455D" w:rsidRDefault="0053455D" w:rsidP="008A1423">
            <w:pPr>
              <w:rPr>
                <w:rFonts w:cstheme="minorHAnsi"/>
                <w:sz w:val="18"/>
                <w:szCs w:val="18"/>
              </w:rPr>
            </w:pPr>
          </w:p>
        </w:tc>
      </w:tr>
    </w:tbl>
    <w:p w14:paraId="7312B88B" w14:textId="77777777" w:rsidR="007E0D5E" w:rsidRDefault="007E0D5E" w:rsidP="007E0D5E">
      <w:pPr>
        <w:autoSpaceDE w:val="0"/>
        <w:autoSpaceDN w:val="0"/>
        <w:adjustRightInd w:val="0"/>
        <w:spacing w:after="0" w:line="240" w:lineRule="auto"/>
        <w:rPr>
          <w:rFonts w:ascii="FSAlbert-ExtraBold" w:hAnsi="FSAlbert-ExtraBold" w:cs="FSAlbert-ExtraBold"/>
          <w:b/>
          <w:bCs/>
          <w:color w:val="C2005D"/>
          <w:sz w:val="20"/>
          <w:szCs w:val="20"/>
        </w:rPr>
      </w:pPr>
    </w:p>
    <w:p w14:paraId="303E8EA7" w14:textId="77777777" w:rsidR="0053455D" w:rsidRPr="0053455D" w:rsidRDefault="0053455D" w:rsidP="0053455D">
      <w:pPr>
        <w:rPr>
          <w:rFonts w:cstheme="minorHAnsi"/>
          <w:sz w:val="18"/>
          <w:szCs w:val="18"/>
        </w:rPr>
      </w:pPr>
    </w:p>
    <w:p w14:paraId="6AF374B5" w14:textId="77777777" w:rsidR="0053455D" w:rsidRPr="0053455D" w:rsidRDefault="0053455D" w:rsidP="0053455D">
      <w:pPr>
        <w:rPr>
          <w:rFonts w:cstheme="minorHAnsi"/>
          <w:sz w:val="18"/>
          <w:szCs w:val="18"/>
        </w:rPr>
      </w:pPr>
    </w:p>
    <w:tbl>
      <w:tblPr>
        <w:tblStyle w:val="TableGrid"/>
        <w:tblW w:w="0" w:type="auto"/>
        <w:tblLook w:val="04A0" w:firstRow="1" w:lastRow="0" w:firstColumn="1" w:lastColumn="0" w:noHBand="0" w:noVBand="1"/>
      </w:tblPr>
      <w:tblGrid>
        <w:gridCol w:w="1501"/>
        <w:gridCol w:w="1613"/>
        <w:gridCol w:w="1564"/>
        <w:gridCol w:w="2247"/>
        <w:gridCol w:w="2247"/>
        <w:gridCol w:w="1571"/>
        <w:gridCol w:w="1526"/>
        <w:gridCol w:w="1679"/>
      </w:tblGrid>
      <w:tr w:rsidR="00B80203" w:rsidRPr="0053455D" w14:paraId="1B054AD9" w14:textId="77777777" w:rsidTr="007E0D5E">
        <w:tc>
          <w:tcPr>
            <w:tcW w:w="1511" w:type="dxa"/>
            <w:shd w:val="clear" w:color="auto" w:fill="FFC000"/>
          </w:tcPr>
          <w:p w14:paraId="18D12E01" w14:textId="77777777" w:rsidR="0053455D" w:rsidRPr="0053455D" w:rsidRDefault="0053455D" w:rsidP="008A1423">
            <w:pPr>
              <w:rPr>
                <w:rFonts w:cstheme="minorHAnsi"/>
                <w:sz w:val="18"/>
                <w:szCs w:val="18"/>
              </w:rPr>
            </w:pPr>
          </w:p>
          <w:p w14:paraId="2BDEA5B8" w14:textId="77777777" w:rsidR="0053455D" w:rsidRPr="0053455D" w:rsidRDefault="0053455D" w:rsidP="008A1423">
            <w:pPr>
              <w:rPr>
                <w:rFonts w:cstheme="minorHAnsi"/>
                <w:sz w:val="18"/>
                <w:szCs w:val="18"/>
              </w:rPr>
            </w:pPr>
          </w:p>
          <w:p w14:paraId="17885704" w14:textId="77777777" w:rsidR="0053455D" w:rsidRPr="0053455D" w:rsidRDefault="0053455D" w:rsidP="008A1423">
            <w:pPr>
              <w:rPr>
                <w:rFonts w:cstheme="minorHAnsi"/>
                <w:sz w:val="18"/>
                <w:szCs w:val="18"/>
              </w:rPr>
            </w:pPr>
          </w:p>
        </w:tc>
        <w:tc>
          <w:tcPr>
            <w:tcW w:w="1616" w:type="dxa"/>
            <w:shd w:val="clear" w:color="auto" w:fill="9CC2E5" w:themeFill="accent1" w:themeFillTint="99"/>
          </w:tcPr>
          <w:p w14:paraId="647EFFC1" w14:textId="77777777" w:rsidR="0053455D" w:rsidRPr="0053455D" w:rsidRDefault="0053455D" w:rsidP="008A1423">
            <w:pPr>
              <w:rPr>
                <w:rFonts w:cstheme="minorHAnsi"/>
                <w:b/>
                <w:bCs/>
                <w:sz w:val="18"/>
                <w:szCs w:val="18"/>
              </w:rPr>
            </w:pPr>
            <w:r w:rsidRPr="0053455D">
              <w:rPr>
                <w:rFonts w:cstheme="minorHAnsi"/>
                <w:b/>
                <w:bCs/>
                <w:sz w:val="18"/>
                <w:szCs w:val="18"/>
              </w:rPr>
              <w:t xml:space="preserve">Parenting/main care givers capacity </w:t>
            </w:r>
          </w:p>
        </w:tc>
        <w:tc>
          <w:tcPr>
            <w:tcW w:w="1568" w:type="dxa"/>
            <w:shd w:val="clear" w:color="auto" w:fill="D09C8E"/>
          </w:tcPr>
          <w:p w14:paraId="77267E01" w14:textId="77777777" w:rsidR="0053455D" w:rsidRPr="0053455D" w:rsidRDefault="0053455D" w:rsidP="008A1423">
            <w:pPr>
              <w:rPr>
                <w:rFonts w:cstheme="minorHAnsi"/>
                <w:b/>
                <w:bCs/>
                <w:sz w:val="18"/>
                <w:szCs w:val="18"/>
              </w:rPr>
            </w:pPr>
            <w:r w:rsidRPr="0053455D">
              <w:rPr>
                <w:rFonts w:cstheme="minorHAnsi"/>
                <w:b/>
                <w:bCs/>
                <w:sz w:val="18"/>
                <w:szCs w:val="18"/>
              </w:rPr>
              <w:t>Family dynamics and environment</w:t>
            </w:r>
          </w:p>
        </w:tc>
        <w:tc>
          <w:tcPr>
            <w:tcW w:w="2247" w:type="dxa"/>
            <w:shd w:val="clear" w:color="auto" w:fill="BFBFBF" w:themeFill="background1" w:themeFillShade="BF"/>
          </w:tcPr>
          <w:p w14:paraId="1ABCE5F9" w14:textId="77777777" w:rsidR="0053455D" w:rsidRPr="0053455D" w:rsidRDefault="0053455D" w:rsidP="008A1423">
            <w:pPr>
              <w:rPr>
                <w:rFonts w:cstheme="minorHAnsi"/>
                <w:b/>
                <w:bCs/>
                <w:sz w:val="18"/>
                <w:szCs w:val="18"/>
              </w:rPr>
            </w:pPr>
            <w:r w:rsidRPr="0053455D">
              <w:rPr>
                <w:rFonts w:cstheme="minorHAnsi"/>
                <w:b/>
                <w:bCs/>
                <w:sz w:val="18"/>
                <w:szCs w:val="18"/>
              </w:rPr>
              <w:t xml:space="preserve">Community and neighbourhood </w:t>
            </w:r>
          </w:p>
        </w:tc>
        <w:tc>
          <w:tcPr>
            <w:tcW w:w="2247" w:type="dxa"/>
            <w:shd w:val="clear" w:color="auto" w:fill="A8D08D" w:themeFill="accent6" w:themeFillTint="99"/>
          </w:tcPr>
          <w:p w14:paraId="5BCF53CD" w14:textId="77777777" w:rsidR="0053455D" w:rsidRPr="0053455D" w:rsidRDefault="0053455D" w:rsidP="008A1423">
            <w:pPr>
              <w:rPr>
                <w:rFonts w:cstheme="minorHAnsi"/>
                <w:b/>
                <w:bCs/>
                <w:sz w:val="18"/>
                <w:szCs w:val="18"/>
              </w:rPr>
            </w:pPr>
            <w:r w:rsidRPr="0053455D">
              <w:rPr>
                <w:rFonts w:cstheme="minorHAnsi"/>
                <w:b/>
                <w:bCs/>
                <w:sz w:val="18"/>
                <w:szCs w:val="18"/>
              </w:rPr>
              <w:t xml:space="preserve">Social/associates and friendships </w:t>
            </w:r>
          </w:p>
        </w:tc>
        <w:tc>
          <w:tcPr>
            <w:tcW w:w="1550" w:type="dxa"/>
            <w:shd w:val="clear" w:color="auto" w:fill="FF66FF"/>
          </w:tcPr>
          <w:p w14:paraId="3BCED137" w14:textId="77777777" w:rsidR="0053455D" w:rsidRPr="0053455D" w:rsidRDefault="0053455D" w:rsidP="008A1423">
            <w:pPr>
              <w:rPr>
                <w:rFonts w:cstheme="minorHAnsi"/>
                <w:b/>
                <w:bCs/>
                <w:sz w:val="18"/>
                <w:szCs w:val="18"/>
              </w:rPr>
            </w:pPr>
            <w:r w:rsidRPr="0053455D">
              <w:rPr>
                <w:rFonts w:cstheme="minorHAnsi"/>
                <w:b/>
                <w:bCs/>
                <w:sz w:val="18"/>
                <w:szCs w:val="18"/>
              </w:rPr>
              <w:t xml:space="preserve">Emotional wellbeing and behaviour </w:t>
            </w:r>
          </w:p>
        </w:tc>
        <w:tc>
          <w:tcPr>
            <w:tcW w:w="1529" w:type="dxa"/>
            <w:shd w:val="clear" w:color="auto" w:fill="FF6600"/>
          </w:tcPr>
          <w:p w14:paraId="083CFA7C" w14:textId="77777777" w:rsidR="0053455D" w:rsidRPr="0053455D" w:rsidRDefault="0053455D" w:rsidP="008A1423">
            <w:pPr>
              <w:rPr>
                <w:rFonts w:cstheme="minorHAnsi"/>
                <w:b/>
                <w:bCs/>
                <w:sz w:val="18"/>
                <w:szCs w:val="18"/>
              </w:rPr>
            </w:pPr>
            <w:r w:rsidRPr="0053455D">
              <w:rPr>
                <w:rFonts w:cstheme="minorHAnsi"/>
                <w:b/>
                <w:bCs/>
                <w:sz w:val="18"/>
                <w:szCs w:val="18"/>
              </w:rPr>
              <w:t xml:space="preserve">Education </w:t>
            </w:r>
          </w:p>
        </w:tc>
        <w:tc>
          <w:tcPr>
            <w:tcW w:w="1680" w:type="dxa"/>
            <w:shd w:val="clear" w:color="auto" w:fill="DEEAF6" w:themeFill="accent1" w:themeFillTint="33"/>
          </w:tcPr>
          <w:p w14:paraId="26620FCF" w14:textId="77777777" w:rsidR="0053455D" w:rsidRPr="0053455D" w:rsidRDefault="0053455D" w:rsidP="008A1423">
            <w:pPr>
              <w:rPr>
                <w:rFonts w:cstheme="minorHAnsi"/>
                <w:b/>
                <w:bCs/>
                <w:sz w:val="18"/>
                <w:szCs w:val="18"/>
              </w:rPr>
            </w:pPr>
            <w:r w:rsidRPr="0053455D">
              <w:rPr>
                <w:rFonts w:cstheme="minorHAnsi"/>
                <w:b/>
                <w:bCs/>
                <w:sz w:val="18"/>
                <w:szCs w:val="18"/>
              </w:rPr>
              <w:t xml:space="preserve">Health </w:t>
            </w:r>
          </w:p>
        </w:tc>
      </w:tr>
      <w:tr w:rsidR="00B80203" w:rsidRPr="0053455D" w14:paraId="606F708D" w14:textId="77777777" w:rsidTr="007E0D5E">
        <w:tc>
          <w:tcPr>
            <w:tcW w:w="1511" w:type="dxa"/>
            <w:shd w:val="clear" w:color="auto" w:fill="FFC000"/>
          </w:tcPr>
          <w:p w14:paraId="351527B9" w14:textId="7F700B25" w:rsidR="0053455D" w:rsidRPr="00B80203" w:rsidRDefault="00B80203" w:rsidP="008A1423">
            <w:pPr>
              <w:rPr>
                <w:rFonts w:cstheme="minorHAnsi"/>
                <w:b/>
                <w:bCs/>
                <w:sz w:val="18"/>
                <w:szCs w:val="18"/>
              </w:rPr>
            </w:pPr>
            <w:r>
              <w:rPr>
                <w:rFonts w:cstheme="minorHAnsi"/>
                <w:b/>
                <w:bCs/>
                <w:sz w:val="18"/>
                <w:szCs w:val="18"/>
              </w:rPr>
              <w:lastRenderedPageBreak/>
              <w:t xml:space="preserve">Early Help </w:t>
            </w:r>
          </w:p>
        </w:tc>
        <w:tc>
          <w:tcPr>
            <w:tcW w:w="1616" w:type="dxa"/>
            <w:shd w:val="clear" w:color="auto" w:fill="9CC2E5" w:themeFill="accent1" w:themeFillTint="99"/>
          </w:tcPr>
          <w:p w14:paraId="07A1A33A"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Familial</w:t>
            </w:r>
            <w:r>
              <w:rPr>
                <w:rFonts w:cstheme="minorHAnsi"/>
                <w:b/>
                <w:bCs/>
                <w:i/>
                <w:iCs/>
                <w:sz w:val="18"/>
                <w:szCs w:val="18"/>
              </w:rPr>
              <w:t xml:space="preserve"> risk</w:t>
            </w:r>
          </w:p>
          <w:p w14:paraId="5EFF925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Parents/carers fail to</w:t>
            </w:r>
          </w:p>
          <w:p w14:paraId="0D9D8B7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understand the physical, emotional and </w:t>
            </w:r>
          </w:p>
          <w:p w14:paraId="6FFB293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social of the child at specific ages or stages</w:t>
            </w:r>
          </w:p>
          <w:p w14:paraId="116A1C66" w14:textId="77777777" w:rsidR="0053455D" w:rsidRPr="0053455D" w:rsidRDefault="0053455D" w:rsidP="008A1423">
            <w:pPr>
              <w:autoSpaceDE w:val="0"/>
              <w:autoSpaceDN w:val="0"/>
              <w:adjustRightInd w:val="0"/>
              <w:rPr>
                <w:rFonts w:cstheme="minorHAnsi"/>
                <w:sz w:val="18"/>
                <w:szCs w:val="18"/>
              </w:rPr>
            </w:pPr>
          </w:p>
          <w:p w14:paraId="2ED025A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Parents/carers do not take</w:t>
            </w:r>
          </w:p>
          <w:p w14:paraId="02427FF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responsibility for issues</w:t>
            </w:r>
          </w:p>
          <w:p w14:paraId="4C350FC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which are beyond a child’s maturity and capacity for example care arrangements, lack of supervision, neglect etc </w:t>
            </w:r>
          </w:p>
          <w:p w14:paraId="2AAC5E8E" w14:textId="77777777" w:rsidR="0053455D" w:rsidRPr="0053455D" w:rsidRDefault="0053455D" w:rsidP="008A1423">
            <w:pPr>
              <w:autoSpaceDE w:val="0"/>
              <w:autoSpaceDN w:val="0"/>
              <w:adjustRightInd w:val="0"/>
              <w:rPr>
                <w:rFonts w:cstheme="minorHAnsi"/>
                <w:sz w:val="18"/>
                <w:szCs w:val="18"/>
              </w:rPr>
            </w:pPr>
          </w:p>
          <w:p w14:paraId="31B43CB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Placing child/young</w:t>
            </w:r>
          </w:p>
          <w:p w14:paraId="6A89E4C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person under excessive</w:t>
            </w:r>
          </w:p>
          <w:p w14:paraId="4719F41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pressure to achieve</w:t>
            </w:r>
          </w:p>
          <w:p w14:paraId="49B5FBB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academically</w:t>
            </w:r>
          </w:p>
          <w:p w14:paraId="65872BEB" w14:textId="77777777" w:rsidR="0053455D" w:rsidRPr="0053455D" w:rsidRDefault="0053455D" w:rsidP="008A1423">
            <w:pPr>
              <w:autoSpaceDE w:val="0"/>
              <w:autoSpaceDN w:val="0"/>
              <w:adjustRightInd w:val="0"/>
              <w:rPr>
                <w:rFonts w:cstheme="minorHAnsi"/>
                <w:sz w:val="18"/>
                <w:szCs w:val="18"/>
              </w:rPr>
            </w:pPr>
          </w:p>
          <w:p w14:paraId="0DACC14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Parents/care givers are involved in criminality that does not impact or place the child at risk for example fraud, burglaries, shop lifting </w:t>
            </w:r>
          </w:p>
          <w:p w14:paraId="37803BCE" w14:textId="77777777" w:rsidR="0053455D" w:rsidRPr="0053455D" w:rsidRDefault="0053455D" w:rsidP="008A1423">
            <w:pPr>
              <w:autoSpaceDE w:val="0"/>
              <w:autoSpaceDN w:val="0"/>
              <w:adjustRightInd w:val="0"/>
              <w:rPr>
                <w:rFonts w:cstheme="minorHAnsi"/>
                <w:sz w:val="18"/>
                <w:szCs w:val="18"/>
              </w:rPr>
            </w:pPr>
          </w:p>
          <w:p w14:paraId="4D83145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Teenage parent under 18</w:t>
            </w:r>
          </w:p>
          <w:p w14:paraId="38B04AE3" w14:textId="77777777" w:rsidR="0053455D" w:rsidRPr="0053455D" w:rsidRDefault="0053455D" w:rsidP="008A1423">
            <w:pPr>
              <w:autoSpaceDE w:val="0"/>
              <w:autoSpaceDN w:val="0"/>
              <w:adjustRightInd w:val="0"/>
              <w:rPr>
                <w:rFonts w:cstheme="minorHAnsi"/>
                <w:sz w:val="18"/>
                <w:szCs w:val="18"/>
              </w:rPr>
            </w:pPr>
          </w:p>
          <w:p w14:paraId="5E35B4E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 living in a home environment where they are experiencing evidence of impact and risk of indicators of neglect, volatile arguments in the home, emotional harm drug misuse however parents are willing to engage with support </w:t>
            </w:r>
          </w:p>
          <w:p w14:paraId="4D6A55AA" w14:textId="77777777" w:rsidR="0053455D" w:rsidRPr="0053455D" w:rsidRDefault="0053455D" w:rsidP="008A1423">
            <w:pPr>
              <w:autoSpaceDE w:val="0"/>
              <w:autoSpaceDN w:val="0"/>
              <w:adjustRightInd w:val="0"/>
              <w:rPr>
                <w:rFonts w:cstheme="minorHAnsi"/>
                <w:sz w:val="18"/>
                <w:szCs w:val="18"/>
              </w:rPr>
            </w:pPr>
          </w:p>
          <w:p w14:paraId="036540B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Parents/care givers lack of understanding in respect of extra familial risk such as Criminal or sexual exploitation for their child and in consistent in how they manage this. </w:t>
            </w:r>
          </w:p>
          <w:p w14:paraId="5E714E4D" w14:textId="77777777" w:rsidR="0053455D" w:rsidRPr="0053455D" w:rsidRDefault="0053455D" w:rsidP="008A1423">
            <w:pPr>
              <w:autoSpaceDE w:val="0"/>
              <w:autoSpaceDN w:val="0"/>
              <w:adjustRightInd w:val="0"/>
              <w:rPr>
                <w:rFonts w:cstheme="minorHAnsi"/>
                <w:sz w:val="18"/>
                <w:szCs w:val="18"/>
              </w:rPr>
            </w:pPr>
          </w:p>
          <w:p w14:paraId="3BD5D04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Parents/care givers not reporting child missing or concerns in respect of aspects of risk that are out of their capacity such as gang related behaviour, peers, community etc </w:t>
            </w:r>
          </w:p>
          <w:p w14:paraId="14A48B71" w14:textId="77777777" w:rsidR="0053455D" w:rsidRPr="0053455D" w:rsidRDefault="0053455D" w:rsidP="008A1423">
            <w:pPr>
              <w:autoSpaceDE w:val="0"/>
              <w:autoSpaceDN w:val="0"/>
              <w:adjustRightInd w:val="0"/>
              <w:rPr>
                <w:rFonts w:cstheme="minorHAnsi"/>
                <w:sz w:val="18"/>
                <w:szCs w:val="18"/>
              </w:rPr>
            </w:pPr>
          </w:p>
          <w:p w14:paraId="07861864"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Extra-familial</w:t>
            </w:r>
            <w:r w:rsidR="009060E5">
              <w:rPr>
                <w:rFonts w:cstheme="minorHAnsi"/>
                <w:b/>
                <w:bCs/>
                <w:i/>
                <w:iCs/>
                <w:sz w:val="18"/>
                <w:szCs w:val="18"/>
              </w:rPr>
              <w:t xml:space="preserve"> risk</w:t>
            </w:r>
          </w:p>
          <w:p w14:paraId="3E62597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Parents/care giver considers child to be to</w:t>
            </w:r>
          </w:p>
          <w:p w14:paraId="5E10143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blame for extra-familial harm (i.e. sexual or criminal exploitation)</w:t>
            </w:r>
          </w:p>
          <w:p w14:paraId="29E42280" w14:textId="77777777" w:rsidR="0053455D" w:rsidRPr="0053455D" w:rsidRDefault="0053455D" w:rsidP="008A1423">
            <w:pPr>
              <w:autoSpaceDE w:val="0"/>
              <w:autoSpaceDN w:val="0"/>
              <w:adjustRightInd w:val="0"/>
              <w:rPr>
                <w:rFonts w:cstheme="minorHAnsi"/>
                <w:sz w:val="18"/>
                <w:szCs w:val="18"/>
              </w:rPr>
            </w:pPr>
          </w:p>
          <w:p w14:paraId="300C5BE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Parents not implementing the appropriate safety measures in regards to social media </w:t>
            </w:r>
          </w:p>
          <w:p w14:paraId="652E4066" w14:textId="77777777" w:rsidR="0053455D" w:rsidRPr="0053455D" w:rsidRDefault="0053455D" w:rsidP="008A1423">
            <w:pPr>
              <w:autoSpaceDE w:val="0"/>
              <w:autoSpaceDN w:val="0"/>
              <w:adjustRightInd w:val="0"/>
              <w:rPr>
                <w:rFonts w:cstheme="minorHAnsi"/>
                <w:sz w:val="18"/>
                <w:szCs w:val="18"/>
              </w:rPr>
            </w:pPr>
          </w:p>
          <w:p w14:paraId="3A696B9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Unable to give a picture of</w:t>
            </w:r>
          </w:p>
          <w:p w14:paraId="79512DD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child/young person’s peer</w:t>
            </w:r>
          </w:p>
          <w:p w14:paraId="3A593EFE" w14:textId="77777777" w:rsidR="0053455D" w:rsidRPr="0053455D" w:rsidRDefault="0053455D" w:rsidP="008A1423">
            <w:pPr>
              <w:rPr>
                <w:rFonts w:cstheme="minorHAnsi"/>
                <w:sz w:val="18"/>
                <w:szCs w:val="18"/>
              </w:rPr>
            </w:pPr>
            <w:r w:rsidRPr="0053455D">
              <w:rPr>
                <w:rFonts w:cstheme="minorHAnsi"/>
                <w:sz w:val="18"/>
                <w:szCs w:val="18"/>
              </w:rPr>
              <w:t>group</w:t>
            </w:r>
          </w:p>
        </w:tc>
        <w:tc>
          <w:tcPr>
            <w:tcW w:w="1568" w:type="dxa"/>
            <w:shd w:val="clear" w:color="auto" w:fill="D09C8E"/>
          </w:tcPr>
          <w:p w14:paraId="0CD269AC"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Extra-familial</w:t>
            </w:r>
            <w:r>
              <w:rPr>
                <w:rFonts w:cstheme="minorHAnsi"/>
                <w:b/>
                <w:bCs/>
                <w:i/>
                <w:iCs/>
                <w:sz w:val="18"/>
                <w:szCs w:val="18"/>
              </w:rPr>
              <w:t xml:space="preserve"> risk</w:t>
            </w:r>
          </w:p>
          <w:p w14:paraId="7F2CA55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Extended family member is a perpetrator of DA and there is lack of monitoring or supervision </w:t>
            </w:r>
            <w:r w:rsidR="009060E5" w:rsidRPr="0053455D">
              <w:rPr>
                <w:rFonts w:cstheme="minorHAnsi"/>
                <w:sz w:val="18"/>
                <w:szCs w:val="18"/>
              </w:rPr>
              <w:t>in regard to</w:t>
            </w:r>
            <w:r w:rsidRPr="0053455D">
              <w:rPr>
                <w:rFonts w:cstheme="minorHAnsi"/>
                <w:sz w:val="18"/>
                <w:szCs w:val="18"/>
              </w:rPr>
              <w:t xml:space="preserve"> contact with this adult figure </w:t>
            </w:r>
          </w:p>
          <w:p w14:paraId="6ECF6A0B" w14:textId="77777777" w:rsidR="0053455D" w:rsidRPr="0053455D" w:rsidRDefault="0053455D" w:rsidP="008A1423">
            <w:pPr>
              <w:autoSpaceDE w:val="0"/>
              <w:autoSpaceDN w:val="0"/>
              <w:adjustRightInd w:val="0"/>
              <w:rPr>
                <w:rFonts w:cstheme="minorHAnsi"/>
                <w:sz w:val="18"/>
                <w:szCs w:val="18"/>
              </w:rPr>
            </w:pPr>
          </w:p>
          <w:p w14:paraId="262422C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Extended family members are involved in criminality, organised crime, misuse drugs or alcohol but do not have direct contact with the child or that does live with the family </w:t>
            </w:r>
          </w:p>
          <w:p w14:paraId="53580796" w14:textId="77777777" w:rsidR="0053455D" w:rsidRPr="0053455D" w:rsidRDefault="0053455D" w:rsidP="008A1423">
            <w:pPr>
              <w:autoSpaceDE w:val="0"/>
              <w:autoSpaceDN w:val="0"/>
              <w:adjustRightInd w:val="0"/>
              <w:rPr>
                <w:rFonts w:cstheme="minorHAnsi"/>
                <w:sz w:val="18"/>
                <w:szCs w:val="18"/>
              </w:rPr>
            </w:pPr>
          </w:p>
          <w:p w14:paraId="7327DBA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Family experiencing</w:t>
            </w:r>
          </w:p>
          <w:p w14:paraId="5B22B7E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harassment,</w:t>
            </w:r>
          </w:p>
          <w:p w14:paraId="5DF5630B" w14:textId="77777777" w:rsidR="0053455D" w:rsidRDefault="0053455D" w:rsidP="008A1423">
            <w:pPr>
              <w:autoSpaceDE w:val="0"/>
              <w:autoSpaceDN w:val="0"/>
              <w:adjustRightInd w:val="0"/>
              <w:rPr>
                <w:rFonts w:cstheme="minorHAnsi"/>
                <w:sz w:val="18"/>
                <w:szCs w:val="18"/>
              </w:rPr>
            </w:pPr>
            <w:r w:rsidRPr="0053455D">
              <w:rPr>
                <w:rFonts w:cstheme="minorHAnsi"/>
                <w:sz w:val="18"/>
                <w:szCs w:val="18"/>
              </w:rPr>
              <w:t xml:space="preserve">discrimination or are victims of crime within their community. </w:t>
            </w:r>
          </w:p>
          <w:p w14:paraId="29E58632" w14:textId="77777777" w:rsidR="009060E5" w:rsidRDefault="009060E5" w:rsidP="008A1423">
            <w:pPr>
              <w:autoSpaceDE w:val="0"/>
              <w:autoSpaceDN w:val="0"/>
              <w:adjustRightInd w:val="0"/>
              <w:rPr>
                <w:rFonts w:cstheme="minorHAnsi"/>
                <w:sz w:val="18"/>
                <w:szCs w:val="18"/>
              </w:rPr>
            </w:pPr>
          </w:p>
          <w:p w14:paraId="655A06E6" w14:textId="77777777" w:rsidR="009060E5" w:rsidRPr="0053455D" w:rsidRDefault="009060E5" w:rsidP="009060E5">
            <w:pPr>
              <w:autoSpaceDE w:val="0"/>
              <w:autoSpaceDN w:val="0"/>
              <w:adjustRightInd w:val="0"/>
              <w:rPr>
                <w:rFonts w:cstheme="minorHAnsi"/>
                <w:sz w:val="18"/>
                <w:szCs w:val="18"/>
              </w:rPr>
            </w:pPr>
            <w:r w:rsidRPr="0053455D">
              <w:rPr>
                <w:rFonts w:cstheme="minorHAnsi"/>
                <w:sz w:val="18"/>
                <w:szCs w:val="18"/>
              </w:rPr>
              <w:t xml:space="preserve">• Family </w:t>
            </w:r>
            <w:r>
              <w:rPr>
                <w:rFonts w:cstheme="minorHAnsi"/>
                <w:sz w:val="18"/>
                <w:szCs w:val="18"/>
              </w:rPr>
              <w:t xml:space="preserve">member is a registered sex offender or involved in a police investigation that does not involve the child(ren) in this family dynamic </w:t>
            </w:r>
          </w:p>
        </w:tc>
        <w:tc>
          <w:tcPr>
            <w:tcW w:w="2247" w:type="dxa"/>
            <w:shd w:val="clear" w:color="auto" w:fill="BFBFBF" w:themeFill="background1" w:themeFillShade="BF"/>
          </w:tcPr>
          <w:p w14:paraId="49C7A47C"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Extra-familial</w:t>
            </w:r>
            <w:r>
              <w:rPr>
                <w:rFonts w:cstheme="minorHAnsi"/>
                <w:b/>
                <w:bCs/>
                <w:i/>
                <w:iCs/>
                <w:sz w:val="18"/>
                <w:szCs w:val="18"/>
              </w:rPr>
              <w:t xml:space="preserve"> risk</w:t>
            </w:r>
          </w:p>
          <w:p w14:paraId="0AFDF75A" w14:textId="77777777" w:rsidR="0053455D" w:rsidRPr="0053455D" w:rsidRDefault="0053455D" w:rsidP="008A1423">
            <w:pPr>
              <w:autoSpaceDE w:val="0"/>
              <w:autoSpaceDN w:val="0"/>
              <w:adjustRightInd w:val="0"/>
              <w:rPr>
                <w:rFonts w:cstheme="minorHAnsi"/>
                <w:sz w:val="18"/>
                <w:szCs w:val="18"/>
              </w:rPr>
            </w:pPr>
          </w:p>
          <w:p w14:paraId="4C06E40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Difficulties with peer</w:t>
            </w:r>
          </w:p>
          <w:p w14:paraId="3F67B4F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Relationships in the community resulting in bullying, low level threat or intimidation </w:t>
            </w:r>
          </w:p>
          <w:p w14:paraId="089562D0" w14:textId="77777777" w:rsidR="0053455D" w:rsidRPr="0053455D" w:rsidRDefault="0053455D" w:rsidP="008A1423">
            <w:pPr>
              <w:autoSpaceDE w:val="0"/>
              <w:autoSpaceDN w:val="0"/>
              <w:adjustRightInd w:val="0"/>
              <w:rPr>
                <w:rFonts w:cstheme="minorHAnsi"/>
                <w:sz w:val="18"/>
                <w:szCs w:val="18"/>
              </w:rPr>
            </w:pPr>
          </w:p>
          <w:p w14:paraId="65FC7032"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 not</w:t>
            </w:r>
          </w:p>
          <w:p w14:paraId="2069159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exposed to new/</w:t>
            </w:r>
          </w:p>
          <w:p w14:paraId="7A6D28A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stimulating experiences</w:t>
            </w:r>
          </w:p>
          <w:p w14:paraId="48BC70DE" w14:textId="77777777" w:rsidR="0053455D" w:rsidRPr="0053455D" w:rsidRDefault="0053455D" w:rsidP="008A1423">
            <w:pPr>
              <w:autoSpaceDE w:val="0"/>
              <w:autoSpaceDN w:val="0"/>
              <w:adjustRightInd w:val="0"/>
              <w:rPr>
                <w:rFonts w:cstheme="minorHAnsi"/>
                <w:sz w:val="18"/>
                <w:szCs w:val="18"/>
              </w:rPr>
            </w:pPr>
          </w:p>
          <w:p w14:paraId="0042E079"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Being a victim of crime </w:t>
            </w:r>
          </w:p>
          <w:p w14:paraId="20AA440C" w14:textId="77777777" w:rsidR="0053455D" w:rsidRPr="0053455D" w:rsidRDefault="0053455D" w:rsidP="008A1423">
            <w:pPr>
              <w:autoSpaceDE w:val="0"/>
              <w:autoSpaceDN w:val="0"/>
              <w:adjustRightInd w:val="0"/>
              <w:rPr>
                <w:rFonts w:cstheme="minorHAnsi"/>
                <w:sz w:val="18"/>
                <w:szCs w:val="18"/>
              </w:rPr>
            </w:pPr>
          </w:p>
          <w:p w14:paraId="3F013BC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w:t>
            </w:r>
          </w:p>
          <w:p w14:paraId="2D5F2B1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exposed to the selling or</w:t>
            </w:r>
          </w:p>
          <w:p w14:paraId="3704FD7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use of illegal substances and as such being criminally exploited </w:t>
            </w:r>
          </w:p>
          <w:p w14:paraId="557D0F48" w14:textId="77777777" w:rsidR="0053455D" w:rsidRPr="0053455D" w:rsidRDefault="0053455D" w:rsidP="008A1423">
            <w:pPr>
              <w:autoSpaceDE w:val="0"/>
              <w:autoSpaceDN w:val="0"/>
              <w:adjustRightInd w:val="0"/>
              <w:rPr>
                <w:rFonts w:cstheme="minorHAnsi"/>
                <w:sz w:val="18"/>
                <w:szCs w:val="18"/>
              </w:rPr>
            </w:pPr>
          </w:p>
          <w:p w14:paraId="39C00E7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 is</w:t>
            </w:r>
          </w:p>
          <w:p w14:paraId="17F7550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aware of others carrying</w:t>
            </w:r>
          </w:p>
          <w:p w14:paraId="0686B68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weapons and feel</w:t>
            </w:r>
          </w:p>
          <w:p w14:paraId="79162F7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compelled to do so</w:t>
            </w:r>
          </w:p>
          <w:p w14:paraId="6327C5D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themselves to ensure their safety in the community/neighbourhood </w:t>
            </w:r>
          </w:p>
          <w:p w14:paraId="07DCB7D3" w14:textId="77777777" w:rsidR="0053455D" w:rsidRPr="0053455D" w:rsidRDefault="0053455D" w:rsidP="008A1423">
            <w:pPr>
              <w:autoSpaceDE w:val="0"/>
              <w:autoSpaceDN w:val="0"/>
              <w:adjustRightInd w:val="0"/>
              <w:rPr>
                <w:rFonts w:cstheme="minorHAnsi"/>
                <w:sz w:val="18"/>
                <w:szCs w:val="18"/>
              </w:rPr>
            </w:pPr>
          </w:p>
          <w:p w14:paraId="3984C569"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Family experiencing</w:t>
            </w:r>
          </w:p>
          <w:p w14:paraId="359629F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harassment,</w:t>
            </w:r>
          </w:p>
          <w:p w14:paraId="5CD55E0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discrimination or are</w:t>
            </w:r>
          </w:p>
          <w:p w14:paraId="0085C05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victims of crime</w:t>
            </w:r>
          </w:p>
          <w:p w14:paraId="263166A2" w14:textId="77777777" w:rsidR="0053455D" w:rsidRPr="0053455D" w:rsidRDefault="0053455D" w:rsidP="008A1423">
            <w:pPr>
              <w:autoSpaceDE w:val="0"/>
              <w:autoSpaceDN w:val="0"/>
              <w:adjustRightInd w:val="0"/>
              <w:rPr>
                <w:rFonts w:cstheme="minorHAnsi"/>
                <w:sz w:val="18"/>
                <w:szCs w:val="18"/>
              </w:rPr>
            </w:pPr>
          </w:p>
          <w:p w14:paraId="503B2D3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 feels</w:t>
            </w:r>
          </w:p>
          <w:p w14:paraId="09419C1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unsafe to go into</w:t>
            </w:r>
          </w:p>
          <w:p w14:paraId="350CD92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neighbourhood spaces</w:t>
            </w:r>
          </w:p>
          <w:p w14:paraId="48F3374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beyond their immediate</w:t>
            </w:r>
          </w:p>
          <w:p w14:paraId="359CB301" w14:textId="77777777" w:rsidR="0053455D" w:rsidRPr="0053455D" w:rsidRDefault="0053455D" w:rsidP="008A1423">
            <w:pPr>
              <w:rPr>
                <w:rFonts w:cstheme="minorHAnsi"/>
                <w:sz w:val="18"/>
                <w:szCs w:val="18"/>
              </w:rPr>
            </w:pPr>
            <w:r w:rsidRPr="0053455D">
              <w:rPr>
                <w:rFonts w:cstheme="minorHAnsi"/>
                <w:sz w:val="18"/>
                <w:szCs w:val="18"/>
              </w:rPr>
              <w:t>environment</w:t>
            </w:r>
          </w:p>
          <w:p w14:paraId="578BEBC7" w14:textId="77777777" w:rsidR="0053455D" w:rsidRPr="0053455D" w:rsidRDefault="0053455D" w:rsidP="008A1423">
            <w:pPr>
              <w:rPr>
                <w:rFonts w:cstheme="minorHAnsi"/>
                <w:sz w:val="18"/>
                <w:szCs w:val="18"/>
              </w:rPr>
            </w:pPr>
          </w:p>
          <w:p w14:paraId="2DE116E6" w14:textId="77777777" w:rsidR="0053455D" w:rsidRPr="0053455D" w:rsidRDefault="0053455D" w:rsidP="008A1423">
            <w:pPr>
              <w:autoSpaceDE w:val="0"/>
              <w:autoSpaceDN w:val="0"/>
              <w:adjustRightInd w:val="0"/>
              <w:rPr>
                <w:rFonts w:cstheme="minorHAnsi"/>
                <w:sz w:val="18"/>
                <w:szCs w:val="18"/>
              </w:rPr>
            </w:pPr>
          </w:p>
          <w:p w14:paraId="2F3834B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Children are choosing to stay in, and not explaining the reason for this (for example maybe staying in due to risks in the community) </w:t>
            </w:r>
          </w:p>
          <w:p w14:paraId="1A4B5568" w14:textId="77777777" w:rsidR="0053455D" w:rsidRPr="0053455D" w:rsidRDefault="0053455D" w:rsidP="008A1423">
            <w:pPr>
              <w:autoSpaceDE w:val="0"/>
              <w:autoSpaceDN w:val="0"/>
              <w:adjustRightInd w:val="0"/>
              <w:rPr>
                <w:rFonts w:cstheme="minorHAnsi"/>
                <w:sz w:val="18"/>
                <w:szCs w:val="18"/>
              </w:rPr>
            </w:pPr>
          </w:p>
          <w:p w14:paraId="57183319" w14:textId="77777777" w:rsidR="0053455D" w:rsidRPr="0053455D" w:rsidRDefault="0053455D" w:rsidP="008A1423">
            <w:pPr>
              <w:autoSpaceDE w:val="0"/>
              <w:autoSpaceDN w:val="0"/>
              <w:adjustRightInd w:val="0"/>
              <w:rPr>
                <w:rFonts w:cstheme="minorHAnsi"/>
                <w:sz w:val="18"/>
                <w:szCs w:val="18"/>
              </w:rPr>
            </w:pPr>
          </w:p>
          <w:p w14:paraId="566D286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Change in the community in which the child would normally visit </w:t>
            </w:r>
          </w:p>
          <w:p w14:paraId="34B343CB" w14:textId="77777777" w:rsidR="0053455D" w:rsidRPr="0053455D" w:rsidRDefault="0053455D" w:rsidP="008A1423">
            <w:pPr>
              <w:autoSpaceDE w:val="0"/>
              <w:autoSpaceDN w:val="0"/>
              <w:adjustRightInd w:val="0"/>
              <w:rPr>
                <w:rFonts w:cstheme="minorHAnsi"/>
                <w:sz w:val="18"/>
                <w:szCs w:val="18"/>
              </w:rPr>
            </w:pPr>
          </w:p>
          <w:p w14:paraId="5C3C96D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 or young person formed friendships with older peers in the community </w:t>
            </w:r>
          </w:p>
          <w:p w14:paraId="1B72A220" w14:textId="77777777" w:rsidR="0053455D" w:rsidRPr="0053455D" w:rsidRDefault="0053455D" w:rsidP="008A1423">
            <w:pPr>
              <w:autoSpaceDE w:val="0"/>
              <w:autoSpaceDN w:val="0"/>
              <w:adjustRightInd w:val="0"/>
              <w:rPr>
                <w:rFonts w:cstheme="minorHAnsi"/>
                <w:sz w:val="18"/>
                <w:szCs w:val="18"/>
              </w:rPr>
            </w:pPr>
          </w:p>
          <w:p w14:paraId="17C26312" w14:textId="77777777" w:rsidR="0053455D" w:rsidRPr="0053455D" w:rsidRDefault="0053455D" w:rsidP="008A1423">
            <w:pPr>
              <w:autoSpaceDE w:val="0"/>
              <w:autoSpaceDN w:val="0"/>
              <w:adjustRightInd w:val="0"/>
              <w:rPr>
                <w:rFonts w:cstheme="minorHAnsi"/>
                <w:sz w:val="18"/>
                <w:szCs w:val="18"/>
              </w:rPr>
            </w:pPr>
          </w:p>
          <w:p w14:paraId="175F5AE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A critical incident has occurred in the community such as a knife attack, discharge of fire arm and these are the child’s peers </w:t>
            </w:r>
          </w:p>
          <w:p w14:paraId="402FB7BF" w14:textId="77777777" w:rsidR="0053455D" w:rsidRPr="0053455D" w:rsidRDefault="0053455D" w:rsidP="008A1423">
            <w:pPr>
              <w:autoSpaceDE w:val="0"/>
              <w:autoSpaceDN w:val="0"/>
              <w:adjustRightInd w:val="0"/>
              <w:rPr>
                <w:rFonts w:cstheme="minorHAnsi"/>
                <w:sz w:val="18"/>
                <w:szCs w:val="18"/>
              </w:rPr>
            </w:pPr>
          </w:p>
          <w:p w14:paraId="01A8F414" w14:textId="77777777" w:rsidR="0053455D" w:rsidRPr="0053455D" w:rsidRDefault="0053455D" w:rsidP="008A1423">
            <w:pPr>
              <w:autoSpaceDE w:val="0"/>
              <w:autoSpaceDN w:val="0"/>
              <w:adjustRightInd w:val="0"/>
              <w:rPr>
                <w:rFonts w:cstheme="minorHAnsi"/>
                <w:sz w:val="18"/>
                <w:szCs w:val="18"/>
              </w:rPr>
            </w:pPr>
          </w:p>
          <w:p w14:paraId="49A86700" w14:textId="77777777" w:rsidR="0053455D" w:rsidRPr="0053455D" w:rsidRDefault="0053455D" w:rsidP="008A1423">
            <w:pPr>
              <w:autoSpaceDE w:val="0"/>
              <w:autoSpaceDN w:val="0"/>
              <w:adjustRightInd w:val="0"/>
              <w:rPr>
                <w:rFonts w:cstheme="minorHAnsi"/>
                <w:sz w:val="18"/>
                <w:szCs w:val="18"/>
              </w:rPr>
            </w:pPr>
          </w:p>
          <w:p w14:paraId="5C844CA2" w14:textId="77777777" w:rsidR="0053455D" w:rsidRPr="0053455D" w:rsidRDefault="0053455D" w:rsidP="008A1423">
            <w:pPr>
              <w:rPr>
                <w:rFonts w:cstheme="minorHAnsi"/>
                <w:sz w:val="18"/>
                <w:szCs w:val="18"/>
              </w:rPr>
            </w:pPr>
          </w:p>
          <w:p w14:paraId="5A7CBBCA" w14:textId="77777777" w:rsidR="0053455D" w:rsidRPr="0053455D" w:rsidRDefault="0053455D" w:rsidP="008A1423">
            <w:pPr>
              <w:autoSpaceDE w:val="0"/>
              <w:autoSpaceDN w:val="0"/>
              <w:adjustRightInd w:val="0"/>
              <w:rPr>
                <w:rFonts w:cstheme="minorHAnsi"/>
                <w:sz w:val="18"/>
                <w:szCs w:val="18"/>
              </w:rPr>
            </w:pPr>
          </w:p>
          <w:p w14:paraId="7E3D2585" w14:textId="77777777" w:rsidR="0053455D" w:rsidRPr="0053455D" w:rsidRDefault="0053455D" w:rsidP="008A1423">
            <w:pPr>
              <w:autoSpaceDE w:val="0"/>
              <w:autoSpaceDN w:val="0"/>
              <w:adjustRightInd w:val="0"/>
              <w:rPr>
                <w:rFonts w:cstheme="minorHAnsi"/>
                <w:sz w:val="18"/>
                <w:szCs w:val="18"/>
              </w:rPr>
            </w:pPr>
          </w:p>
          <w:p w14:paraId="0AD56A29" w14:textId="77777777" w:rsidR="0053455D" w:rsidRPr="0053455D" w:rsidRDefault="0053455D" w:rsidP="008A1423">
            <w:pPr>
              <w:rPr>
                <w:rFonts w:cstheme="minorHAnsi"/>
                <w:sz w:val="18"/>
                <w:szCs w:val="18"/>
              </w:rPr>
            </w:pPr>
          </w:p>
          <w:p w14:paraId="385670B3" w14:textId="77777777" w:rsidR="0053455D" w:rsidRPr="0053455D" w:rsidRDefault="0053455D" w:rsidP="008A1423">
            <w:pPr>
              <w:rPr>
                <w:rFonts w:cstheme="minorHAnsi"/>
                <w:sz w:val="18"/>
                <w:szCs w:val="18"/>
              </w:rPr>
            </w:pPr>
          </w:p>
          <w:p w14:paraId="672E59A4" w14:textId="77777777" w:rsidR="0053455D" w:rsidRPr="0053455D" w:rsidRDefault="0053455D" w:rsidP="008A1423">
            <w:pPr>
              <w:rPr>
                <w:rFonts w:cstheme="minorHAnsi"/>
                <w:sz w:val="18"/>
                <w:szCs w:val="18"/>
              </w:rPr>
            </w:pPr>
          </w:p>
          <w:p w14:paraId="7831E7E1" w14:textId="77777777" w:rsidR="0053455D" w:rsidRPr="0053455D" w:rsidRDefault="0053455D" w:rsidP="008A1423">
            <w:pPr>
              <w:rPr>
                <w:rFonts w:cstheme="minorHAnsi"/>
                <w:sz w:val="18"/>
                <w:szCs w:val="18"/>
              </w:rPr>
            </w:pPr>
          </w:p>
        </w:tc>
        <w:tc>
          <w:tcPr>
            <w:tcW w:w="2247" w:type="dxa"/>
            <w:shd w:val="clear" w:color="auto" w:fill="A8D08D" w:themeFill="accent6" w:themeFillTint="99"/>
          </w:tcPr>
          <w:p w14:paraId="2D9993E2" w14:textId="77777777" w:rsidR="0053455D" w:rsidRPr="0053455D" w:rsidRDefault="0053455D" w:rsidP="008A1423">
            <w:pPr>
              <w:rPr>
                <w:rFonts w:cstheme="minorHAnsi"/>
                <w:b/>
                <w:bCs/>
                <w:sz w:val="18"/>
                <w:szCs w:val="18"/>
              </w:rPr>
            </w:pPr>
            <w:r w:rsidRPr="0053455D">
              <w:rPr>
                <w:rFonts w:cstheme="minorHAnsi"/>
                <w:b/>
                <w:bCs/>
                <w:sz w:val="18"/>
                <w:szCs w:val="18"/>
              </w:rPr>
              <w:t xml:space="preserve">Extra familial risk </w:t>
            </w:r>
          </w:p>
          <w:p w14:paraId="77CB035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Child/young person</w:t>
            </w:r>
          </w:p>
          <w:p w14:paraId="424D04D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exposed to the selling or</w:t>
            </w:r>
          </w:p>
          <w:p w14:paraId="1FBE8D7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use of illegal substances and as such being criminally exploited </w:t>
            </w:r>
          </w:p>
          <w:p w14:paraId="6C46936E" w14:textId="77777777" w:rsidR="0053455D" w:rsidRPr="0053455D" w:rsidRDefault="0053455D" w:rsidP="008A1423">
            <w:pPr>
              <w:autoSpaceDE w:val="0"/>
              <w:autoSpaceDN w:val="0"/>
              <w:adjustRightInd w:val="0"/>
              <w:rPr>
                <w:rFonts w:cstheme="minorHAnsi"/>
                <w:sz w:val="18"/>
                <w:szCs w:val="18"/>
              </w:rPr>
            </w:pPr>
          </w:p>
          <w:p w14:paraId="6A92C47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 is</w:t>
            </w:r>
          </w:p>
          <w:p w14:paraId="1B87090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aware of others carrying</w:t>
            </w:r>
          </w:p>
          <w:p w14:paraId="2672338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weapons and feel</w:t>
            </w:r>
          </w:p>
          <w:p w14:paraId="0630722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compelled to do so</w:t>
            </w:r>
          </w:p>
          <w:p w14:paraId="0B990CE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themselves to ensure their safety in the community/neighbourhood </w:t>
            </w:r>
          </w:p>
          <w:p w14:paraId="0990CA9F" w14:textId="77777777" w:rsidR="0053455D" w:rsidRPr="0053455D" w:rsidRDefault="0053455D" w:rsidP="008A1423">
            <w:pPr>
              <w:autoSpaceDE w:val="0"/>
              <w:autoSpaceDN w:val="0"/>
              <w:adjustRightInd w:val="0"/>
              <w:rPr>
                <w:rFonts w:cstheme="minorHAnsi"/>
                <w:sz w:val="18"/>
                <w:szCs w:val="18"/>
              </w:rPr>
            </w:pPr>
          </w:p>
          <w:p w14:paraId="12B9DAE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Change in friendships groups, and the friendships/associates are older and are not willing to share the details of these associates </w:t>
            </w:r>
          </w:p>
          <w:p w14:paraId="7F109388" w14:textId="77777777" w:rsidR="0053455D" w:rsidRPr="0053455D" w:rsidRDefault="0053455D" w:rsidP="008A1423">
            <w:pPr>
              <w:autoSpaceDE w:val="0"/>
              <w:autoSpaceDN w:val="0"/>
              <w:adjustRightInd w:val="0"/>
              <w:rPr>
                <w:rFonts w:cstheme="minorHAnsi"/>
                <w:sz w:val="18"/>
                <w:szCs w:val="18"/>
              </w:rPr>
            </w:pPr>
          </w:p>
          <w:p w14:paraId="39F8B5A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 friendship group consists of those who are involved in ASB, criminal activity.  </w:t>
            </w:r>
          </w:p>
          <w:p w14:paraId="155D9B37" w14:textId="77777777" w:rsidR="0053455D" w:rsidRPr="0053455D" w:rsidRDefault="0053455D" w:rsidP="008A1423">
            <w:pPr>
              <w:autoSpaceDE w:val="0"/>
              <w:autoSpaceDN w:val="0"/>
              <w:adjustRightInd w:val="0"/>
              <w:rPr>
                <w:rFonts w:cstheme="minorHAnsi"/>
                <w:sz w:val="18"/>
                <w:szCs w:val="18"/>
              </w:rPr>
            </w:pPr>
          </w:p>
          <w:p w14:paraId="431854C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 feels</w:t>
            </w:r>
          </w:p>
          <w:p w14:paraId="17789722"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unsafe to go into</w:t>
            </w:r>
          </w:p>
          <w:p w14:paraId="084AA21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neighbourhood spaces</w:t>
            </w:r>
          </w:p>
          <w:p w14:paraId="3239CCD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beyond their immediate</w:t>
            </w:r>
          </w:p>
          <w:p w14:paraId="6E73FE36" w14:textId="77777777" w:rsidR="0053455D" w:rsidRPr="0053455D" w:rsidRDefault="0053455D" w:rsidP="008A1423">
            <w:pPr>
              <w:rPr>
                <w:rFonts w:cstheme="minorHAnsi"/>
                <w:sz w:val="18"/>
                <w:szCs w:val="18"/>
              </w:rPr>
            </w:pPr>
            <w:r w:rsidRPr="0053455D">
              <w:rPr>
                <w:rFonts w:cstheme="minorHAnsi"/>
                <w:sz w:val="18"/>
                <w:szCs w:val="18"/>
              </w:rPr>
              <w:t>environment</w:t>
            </w:r>
          </w:p>
          <w:p w14:paraId="72EC60F7" w14:textId="77777777" w:rsidR="0053455D" w:rsidRPr="0053455D" w:rsidRDefault="0053455D" w:rsidP="008A1423">
            <w:pPr>
              <w:autoSpaceDE w:val="0"/>
              <w:autoSpaceDN w:val="0"/>
              <w:adjustRightInd w:val="0"/>
              <w:rPr>
                <w:rFonts w:cstheme="minorHAnsi"/>
                <w:sz w:val="18"/>
                <w:szCs w:val="18"/>
              </w:rPr>
            </w:pPr>
          </w:p>
          <w:p w14:paraId="7150CD9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Children are choosing to stay in, and not explaining the reason for this (for example maybe staying in due to risks in the community) </w:t>
            </w:r>
          </w:p>
          <w:p w14:paraId="43EC801C" w14:textId="77777777" w:rsidR="0053455D" w:rsidRPr="0053455D" w:rsidRDefault="0053455D" w:rsidP="008A1423">
            <w:pPr>
              <w:autoSpaceDE w:val="0"/>
              <w:autoSpaceDN w:val="0"/>
              <w:adjustRightInd w:val="0"/>
              <w:rPr>
                <w:rFonts w:cstheme="minorHAnsi"/>
                <w:sz w:val="18"/>
                <w:szCs w:val="18"/>
              </w:rPr>
            </w:pPr>
          </w:p>
          <w:p w14:paraId="62FB930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Family and child/young</w:t>
            </w:r>
          </w:p>
          <w:p w14:paraId="6845549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person experiences high</w:t>
            </w:r>
          </w:p>
          <w:p w14:paraId="46CB93F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levels of social exclusion</w:t>
            </w:r>
          </w:p>
          <w:p w14:paraId="0AF7C2B9"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(poverty, lack of access to</w:t>
            </w:r>
          </w:p>
          <w:p w14:paraId="5DF5E6D5" w14:textId="77777777" w:rsidR="0053455D" w:rsidRDefault="0053455D" w:rsidP="008A1423">
            <w:pPr>
              <w:autoSpaceDE w:val="0"/>
              <w:autoSpaceDN w:val="0"/>
              <w:adjustRightInd w:val="0"/>
              <w:rPr>
                <w:rFonts w:cstheme="minorHAnsi"/>
                <w:sz w:val="18"/>
                <w:szCs w:val="18"/>
              </w:rPr>
            </w:pPr>
            <w:r w:rsidRPr="0053455D">
              <w:rPr>
                <w:rFonts w:cstheme="minorHAnsi"/>
                <w:sz w:val="18"/>
                <w:szCs w:val="18"/>
              </w:rPr>
              <w:t>community resources)</w:t>
            </w:r>
          </w:p>
          <w:p w14:paraId="3DA558FD" w14:textId="77777777" w:rsidR="007E0D5E" w:rsidRDefault="007E0D5E" w:rsidP="008A1423">
            <w:pPr>
              <w:autoSpaceDE w:val="0"/>
              <w:autoSpaceDN w:val="0"/>
              <w:adjustRightInd w:val="0"/>
              <w:rPr>
                <w:rFonts w:cstheme="minorHAnsi"/>
                <w:sz w:val="18"/>
                <w:szCs w:val="18"/>
              </w:rPr>
            </w:pPr>
          </w:p>
          <w:p w14:paraId="0B53B310"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Young people report high levels of bullying, including online</w:t>
            </w:r>
          </w:p>
          <w:p w14:paraId="2509156D"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Young people are exposed to the selling or use of illegal substances</w:t>
            </w:r>
          </w:p>
          <w:p w14:paraId="6887BB4E"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Normalisation of criminal activity/ASB i.e. shoplifting or Public Order Offence in a group</w:t>
            </w:r>
          </w:p>
          <w:p w14:paraId="3A298ED4"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Young people hold victim-blaming views</w:t>
            </w:r>
          </w:p>
          <w:p w14:paraId="67593FA4"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Location where there are multiple instances of personal theft</w:t>
            </w:r>
          </w:p>
          <w:p w14:paraId="65EB749B"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Location where young people are exposed to single instances of violence</w:t>
            </w:r>
          </w:p>
          <w:p w14:paraId="14E54C15"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Location where multiple young people congregate during missing episodes leading to harm</w:t>
            </w:r>
          </w:p>
          <w:p w14:paraId="3BA47914"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Location where young people are aware of others carrying weapons and feel compelled to do</w:t>
            </w:r>
          </w:p>
          <w:p w14:paraId="2FC5B7A1"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so themselves</w:t>
            </w:r>
          </w:p>
          <w:p w14:paraId="4F225A47"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Context in which there is underage and problematic alcohol consumption</w:t>
            </w:r>
          </w:p>
          <w:p w14:paraId="73EE37DF"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Multiple young people can identify the context as one in which problematic behaviours occur</w:t>
            </w:r>
          </w:p>
          <w:p w14:paraId="14E25D4D"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and/or they feel unsafe</w:t>
            </w:r>
          </w:p>
          <w:p w14:paraId="4B220D0B"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Peer group or context is one in which a number of young people repeatedly display problematic</w:t>
            </w:r>
          </w:p>
          <w:p w14:paraId="745B3011"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and harmful behaviours</w:t>
            </w:r>
          </w:p>
          <w:p w14:paraId="694FEA8B"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Young people have experienced or displayed instances of sexually inappropriate behaviour and</w:t>
            </w:r>
          </w:p>
          <w:p w14:paraId="39E5C5C4"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language, including sexual harassment</w:t>
            </w:r>
          </w:p>
          <w:p w14:paraId="3EE0BFED"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Young people and peers normalise and accept harm and inappropriate behaviour</w:t>
            </w:r>
          </w:p>
          <w:p w14:paraId="4F2FCB20" w14:textId="77777777" w:rsidR="007E0D5E" w:rsidRPr="0053455D" w:rsidRDefault="007E0D5E" w:rsidP="008A1423">
            <w:pPr>
              <w:autoSpaceDE w:val="0"/>
              <w:autoSpaceDN w:val="0"/>
              <w:adjustRightInd w:val="0"/>
              <w:rPr>
                <w:rFonts w:cstheme="minorHAnsi"/>
                <w:sz w:val="18"/>
                <w:szCs w:val="18"/>
              </w:rPr>
            </w:pPr>
          </w:p>
          <w:p w14:paraId="77907745" w14:textId="77777777" w:rsidR="0053455D" w:rsidRPr="0053455D" w:rsidRDefault="0053455D" w:rsidP="008A1423">
            <w:pPr>
              <w:autoSpaceDE w:val="0"/>
              <w:autoSpaceDN w:val="0"/>
              <w:adjustRightInd w:val="0"/>
              <w:rPr>
                <w:rFonts w:cstheme="minorHAnsi"/>
                <w:sz w:val="18"/>
                <w:szCs w:val="18"/>
              </w:rPr>
            </w:pPr>
          </w:p>
          <w:p w14:paraId="7C3C7A70" w14:textId="77777777" w:rsidR="0053455D" w:rsidRPr="0053455D" w:rsidRDefault="0053455D" w:rsidP="008A1423">
            <w:pPr>
              <w:rPr>
                <w:rFonts w:cstheme="minorHAnsi"/>
                <w:sz w:val="18"/>
                <w:szCs w:val="18"/>
              </w:rPr>
            </w:pPr>
          </w:p>
        </w:tc>
        <w:tc>
          <w:tcPr>
            <w:tcW w:w="1550" w:type="dxa"/>
            <w:shd w:val="clear" w:color="auto" w:fill="FF66FF"/>
          </w:tcPr>
          <w:p w14:paraId="37321BF1"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Familial</w:t>
            </w:r>
            <w:r>
              <w:rPr>
                <w:rFonts w:cstheme="minorHAnsi"/>
                <w:b/>
                <w:bCs/>
                <w:i/>
                <w:iCs/>
                <w:sz w:val="18"/>
                <w:szCs w:val="18"/>
              </w:rPr>
              <w:t xml:space="preserve"> risk </w:t>
            </w:r>
          </w:p>
          <w:p w14:paraId="1866ACC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 is presenting with emotional needs such as low moods and anxiety and low level </w:t>
            </w:r>
            <w:proofErr w:type="spellStart"/>
            <w:r w:rsidRPr="0053455D">
              <w:rPr>
                <w:rFonts w:cstheme="minorHAnsi"/>
                <w:sz w:val="18"/>
                <w:szCs w:val="18"/>
              </w:rPr>
              <w:t>self harm</w:t>
            </w:r>
            <w:proofErr w:type="spellEnd"/>
            <w:r w:rsidRPr="0053455D">
              <w:rPr>
                <w:rFonts w:cstheme="minorHAnsi"/>
                <w:sz w:val="18"/>
                <w:szCs w:val="18"/>
              </w:rPr>
              <w:t xml:space="preserve"> and parents have expressed difficulty in managing this </w:t>
            </w:r>
          </w:p>
          <w:p w14:paraId="35FEA83B" w14:textId="77777777" w:rsidR="0053455D" w:rsidRPr="0053455D" w:rsidRDefault="0053455D" w:rsidP="008A1423">
            <w:pPr>
              <w:autoSpaceDE w:val="0"/>
              <w:autoSpaceDN w:val="0"/>
              <w:adjustRightInd w:val="0"/>
              <w:rPr>
                <w:rFonts w:cstheme="minorHAnsi"/>
                <w:sz w:val="18"/>
                <w:szCs w:val="18"/>
              </w:rPr>
            </w:pPr>
          </w:p>
          <w:p w14:paraId="0588AEC9"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Childs parent or main care giver is absent or providing inconsistent parenting and boundaries to the child </w:t>
            </w:r>
          </w:p>
          <w:p w14:paraId="67A61634" w14:textId="77777777" w:rsidR="0053455D" w:rsidRPr="0053455D" w:rsidRDefault="0053455D" w:rsidP="008A1423">
            <w:pPr>
              <w:autoSpaceDE w:val="0"/>
              <w:autoSpaceDN w:val="0"/>
              <w:adjustRightInd w:val="0"/>
              <w:rPr>
                <w:rFonts w:cstheme="minorHAnsi"/>
                <w:sz w:val="18"/>
                <w:szCs w:val="18"/>
              </w:rPr>
            </w:pPr>
          </w:p>
          <w:p w14:paraId="69AECA2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Relationship breakdown between parents/main care giver and child which is placing the child emotional wellbeing and stability at risk </w:t>
            </w:r>
          </w:p>
          <w:p w14:paraId="718DAD94" w14:textId="77777777" w:rsidR="0053455D" w:rsidRPr="0053455D" w:rsidRDefault="0053455D" w:rsidP="008A1423">
            <w:pPr>
              <w:autoSpaceDE w:val="0"/>
              <w:autoSpaceDN w:val="0"/>
              <w:adjustRightInd w:val="0"/>
              <w:rPr>
                <w:rFonts w:cstheme="minorHAnsi"/>
                <w:sz w:val="18"/>
                <w:szCs w:val="18"/>
              </w:rPr>
            </w:pPr>
          </w:p>
          <w:p w14:paraId="6348F32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Child is not accessing or engaging with the support and intervention offered by CAMHS, school etc </w:t>
            </w:r>
          </w:p>
          <w:p w14:paraId="00A64BFD" w14:textId="77777777" w:rsidR="0053455D" w:rsidRPr="0053455D" w:rsidRDefault="0053455D" w:rsidP="008A1423">
            <w:pPr>
              <w:autoSpaceDE w:val="0"/>
              <w:autoSpaceDN w:val="0"/>
              <w:adjustRightInd w:val="0"/>
              <w:rPr>
                <w:rFonts w:cstheme="minorHAnsi"/>
                <w:sz w:val="18"/>
                <w:szCs w:val="18"/>
              </w:rPr>
            </w:pPr>
          </w:p>
          <w:p w14:paraId="06BDCA55"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Extra-familial</w:t>
            </w:r>
            <w:r>
              <w:rPr>
                <w:rFonts w:cstheme="minorHAnsi"/>
                <w:b/>
                <w:bCs/>
                <w:i/>
                <w:iCs/>
                <w:sz w:val="18"/>
                <w:szCs w:val="18"/>
              </w:rPr>
              <w:t xml:space="preserve"> risk</w:t>
            </w:r>
          </w:p>
          <w:p w14:paraId="3A07D2C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 is</w:t>
            </w:r>
          </w:p>
          <w:p w14:paraId="592F097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being pressured by his friends to engage in ASB, cannabis </w:t>
            </w:r>
          </w:p>
          <w:p w14:paraId="7C8A9CC6" w14:textId="77777777" w:rsidR="0053455D" w:rsidRPr="0053455D" w:rsidRDefault="0053455D" w:rsidP="008A1423">
            <w:pPr>
              <w:autoSpaceDE w:val="0"/>
              <w:autoSpaceDN w:val="0"/>
              <w:adjustRightInd w:val="0"/>
              <w:rPr>
                <w:rFonts w:cstheme="minorHAnsi"/>
                <w:sz w:val="18"/>
                <w:szCs w:val="18"/>
              </w:rPr>
            </w:pPr>
          </w:p>
          <w:p w14:paraId="6CAD5EE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Reports that the child is missing and this is escalating </w:t>
            </w:r>
          </w:p>
          <w:p w14:paraId="521D9675" w14:textId="77777777" w:rsidR="0053455D" w:rsidRPr="0053455D" w:rsidRDefault="0053455D" w:rsidP="008A1423">
            <w:pPr>
              <w:autoSpaceDE w:val="0"/>
              <w:autoSpaceDN w:val="0"/>
              <w:adjustRightInd w:val="0"/>
              <w:rPr>
                <w:rFonts w:cstheme="minorHAnsi"/>
                <w:sz w:val="18"/>
                <w:szCs w:val="18"/>
              </w:rPr>
            </w:pPr>
          </w:p>
          <w:p w14:paraId="5421F3A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Child is becoming withdrawn, failing to talk about friendships etc </w:t>
            </w:r>
          </w:p>
          <w:p w14:paraId="358E0047" w14:textId="77777777" w:rsidR="0053455D" w:rsidRPr="0053455D" w:rsidRDefault="0053455D" w:rsidP="008A1423">
            <w:pPr>
              <w:autoSpaceDE w:val="0"/>
              <w:autoSpaceDN w:val="0"/>
              <w:adjustRightInd w:val="0"/>
              <w:rPr>
                <w:rFonts w:cstheme="minorHAnsi"/>
                <w:sz w:val="18"/>
                <w:szCs w:val="18"/>
              </w:rPr>
            </w:pPr>
          </w:p>
          <w:p w14:paraId="23AD61C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 is exposed to violence by their friends such as a witnessing friends being assaulted </w:t>
            </w:r>
          </w:p>
          <w:p w14:paraId="4D8C31A2"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Child is experiencing bullying in any context such as a school, social media, community </w:t>
            </w:r>
          </w:p>
          <w:p w14:paraId="1658EBBF" w14:textId="77777777" w:rsidR="0053455D" w:rsidRPr="0053455D" w:rsidRDefault="0053455D" w:rsidP="008A1423">
            <w:pPr>
              <w:autoSpaceDE w:val="0"/>
              <w:autoSpaceDN w:val="0"/>
              <w:adjustRightInd w:val="0"/>
              <w:rPr>
                <w:rFonts w:cstheme="minorHAnsi"/>
                <w:sz w:val="18"/>
                <w:szCs w:val="18"/>
              </w:rPr>
            </w:pPr>
          </w:p>
          <w:p w14:paraId="6C58B45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Child has access to new clothes, phones, cash etc without a </w:t>
            </w:r>
            <w:r w:rsidR="009060E5" w:rsidRPr="0053455D">
              <w:rPr>
                <w:rFonts w:cstheme="minorHAnsi"/>
                <w:sz w:val="18"/>
                <w:szCs w:val="18"/>
              </w:rPr>
              <w:t>parent’s</w:t>
            </w:r>
            <w:r w:rsidRPr="0053455D">
              <w:rPr>
                <w:rFonts w:cstheme="minorHAnsi"/>
                <w:sz w:val="18"/>
                <w:szCs w:val="18"/>
              </w:rPr>
              <w:t xml:space="preserve"> knowledge of where this has been purchased or how </w:t>
            </w:r>
          </w:p>
          <w:p w14:paraId="220B18B1" w14:textId="77777777" w:rsidR="0053455D" w:rsidRDefault="0053455D" w:rsidP="008A1423">
            <w:pPr>
              <w:rPr>
                <w:rFonts w:cstheme="minorHAnsi"/>
                <w:sz w:val="18"/>
                <w:szCs w:val="18"/>
              </w:rPr>
            </w:pPr>
          </w:p>
          <w:p w14:paraId="1EBF02DD" w14:textId="77777777" w:rsidR="000E09B5" w:rsidRDefault="000E09B5" w:rsidP="008A1423">
            <w:pPr>
              <w:rPr>
                <w:rFonts w:cstheme="minorHAnsi"/>
                <w:sz w:val="18"/>
                <w:szCs w:val="18"/>
              </w:rPr>
            </w:pPr>
            <w:r>
              <w:rPr>
                <w:rFonts w:ascii="FSAlbert" w:hAnsi="FSAlbert" w:cs="FSAlbert"/>
                <w:color w:val="000000"/>
                <w:sz w:val="16"/>
                <w:szCs w:val="16"/>
              </w:rPr>
              <w:t>The behaviour displayed in the context, and the impact on young people, is primarily viewed as a behavioural/criminal issue rather than a matter for safeguarding</w:t>
            </w:r>
          </w:p>
          <w:p w14:paraId="20DD937B" w14:textId="77777777" w:rsidR="000E09B5" w:rsidRPr="0053455D" w:rsidRDefault="000E09B5" w:rsidP="008A1423">
            <w:pPr>
              <w:rPr>
                <w:rFonts w:cstheme="minorHAnsi"/>
                <w:sz w:val="18"/>
                <w:szCs w:val="18"/>
              </w:rPr>
            </w:pPr>
          </w:p>
        </w:tc>
        <w:tc>
          <w:tcPr>
            <w:tcW w:w="1529" w:type="dxa"/>
            <w:shd w:val="clear" w:color="auto" w:fill="FF6600"/>
          </w:tcPr>
          <w:p w14:paraId="6F6F9C30"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Extra-familial</w:t>
            </w:r>
            <w:r>
              <w:rPr>
                <w:rFonts w:cstheme="minorHAnsi"/>
                <w:b/>
                <w:bCs/>
                <w:i/>
                <w:iCs/>
                <w:sz w:val="18"/>
                <w:szCs w:val="18"/>
              </w:rPr>
              <w:t xml:space="preserve"> risk</w:t>
            </w:r>
          </w:p>
          <w:p w14:paraId="27C7DAB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 is</w:t>
            </w:r>
          </w:p>
          <w:p w14:paraId="391E934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being bullied within their</w:t>
            </w:r>
          </w:p>
          <w:p w14:paraId="650584E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education provision</w:t>
            </w:r>
          </w:p>
          <w:p w14:paraId="1FC877E6" w14:textId="77777777" w:rsidR="0053455D" w:rsidRPr="0053455D" w:rsidRDefault="0053455D" w:rsidP="008A1423">
            <w:pPr>
              <w:autoSpaceDE w:val="0"/>
              <w:autoSpaceDN w:val="0"/>
              <w:adjustRightInd w:val="0"/>
              <w:rPr>
                <w:rFonts w:cstheme="minorHAnsi"/>
                <w:sz w:val="18"/>
                <w:szCs w:val="18"/>
              </w:rPr>
            </w:pPr>
          </w:p>
          <w:p w14:paraId="68AC6E32"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w:t>
            </w:r>
          </w:p>
          <w:p w14:paraId="3A0C647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experiences levels of</w:t>
            </w:r>
          </w:p>
          <w:p w14:paraId="0877A73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academic pressure which</w:t>
            </w:r>
          </w:p>
          <w:p w14:paraId="71579FD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places them under stress</w:t>
            </w:r>
          </w:p>
          <w:p w14:paraId="499C8673" w14:textId="77777777" w:rsidR="0053455D" w:rsidRPr="0053455D" w:rsidRDefault="0053455D" w:rsidP="008A1423">
            <w:pPr>
              <w:rPr>
                <w:rFonts w:cstheme="minorHAnsi"/>
                <w:b/>
                <w:bCs/>
                <w:i/>
                <w:iCs/>
                <w:sz w:val="18"/>
                <w:szCs w:val="18"/>
              </w:rPr>
            </w:pPr>
          </w:p>
          <w:p w14:paraId="14DEC737" w14:textId="77777777" w:rsidR="0053455D" w:rsidRPr="0053455D" w:rsidRDefault="0053455D" w:rsidP="008A1423">
            <w:pPr>
              <w:rPr>
                <w:rFonts w:cstheme="minorHAnsi"/>
                <w:i/>
                <w:iCs/>
                <w:sz w:val="18"/>
                <w:szCs w:val="18"/>
              </w:rPr>
            </w:pPr>
            <w:r w:rsidRPr="0053455D">
              <w:rPr>
                <w:rFonts w:cstheme="minorHAnsi"/>
                <w:i/>
                <w:iCs/>
                <w:sz w:val="18"/>
                <w:szCs w:val="18"/>
              </w:rPr>
              <w:t xml:space="preserve">Poor school attendance and evidence of impact on the child’s achievement </w:t>
            </w:r>
          </w:p>
          <w:p w14:paraId="418D4FDD" w14:textId="77777777" w:rsidR="0053455D" w:rsidRPr="0053455D" w:rsidRDefault="0053455D" w:rsidP="008A1423">
            <w:pPr>
              <w:rPr>
                <w:rFonts w:cstheme="minorHAnsi"/>
                <w:i/>
                <w:iCs/>
                <w:sz w:val="18"/>
                <w:szCs w:val="18"/>
              </w:rPr>
            </w:pPr>
          </w:p>
          <w:p w14:paraId="653DA4AE" w14:textId="77777777" w:rsidR="0053455D" w:rsidRPr="0053455D" w:rsidRDefault="0053455D" w:rsidP="008A1423">
            <w:pPr>
              <w:rPr>
                <w:rFonts w:cstheme="minorHAnsi"/>
                <w:i/>
                <w:iCs/>
                <w:sz w:val="18"/>
                <w:szCs w:val="18"/>
              </w:rPr>
            </w:pPr>
            <w:r w:rsidRPr="0053455D">
              <w:rPr>
                <w:rFonts w:cstheme="minorHAnsi"/>
                <w:i/>
                <w:iCs/>
                <w:sz w:val="18"/>
                <w:szCs w:val="18"/>
              </w:rPr>
              <w:t xml:space="preserve">Change in peer group friendship who are older or known to engage in ASB, criminality, drug misuse etc. </w:t>
            </w:r>
          </w:p>
          <w:p w14:paraId="08E3876C" w14:textId="77777777" w:rsidR="0053455D" w:rsidRPr="0053455D" w:rsidRDefault="0053455D" w:rsidP="008A1423">
            <w:pPr>
              <w:rPr>
                <w:rFonts w:cstheme="minorHAnsi"/>
                <w:i/>
                <w:iCs/>
                <w:sz w:val="18"/>
                <w:szCs w:val="18"/>
              </w:rPr>
            </w:pPr>
          </w:p>
          <w:p w14:paraId="1BCEF668" w14:textId="77777777" w:rsidR="0053455D" w:rsidRDefault="0053455D" w:rsidP="008A1423">
            <w:pPr>
              <w:rPr>
                <w:rFonts w:cstheme="minorHAnsi"/>
                <w:b/>
                <w:bCs/>
                <w:i/>
                <w:iCs/>
                <w:sz w:val="18"/>
                <w:szCs w:val="18"/>
              </w:rPr>
            </w:pPr>
            <w:r w:rsidRPr="0053455D">
              <w:rPr>
                <w:rFonts w:cstheme="minorHAnsi"/>
                <w:i/>
                <w:iCs/>
                <w:sz w:val="18"/>
                <w:szCs w:val="18"/>
              </w:rPr>
              <w:t>Child becoming more withdrawn in the school setting or a significant change in their behaviour</w:t>
            </w:r>
            <w:r w:rsidRPr="0053455D">
              <w:rPr>
                <w:rFonts w:cstheme="minorHAnsi"/>
                <w:b/>
                <w:bCs/>
                <w:i/>
                <w:iCs/>
                <w:sz w:val="18"/>
                <w:szCs w:val="18"/>
              </w:rPr>
              <w:t xml:space="preserve"> </w:t>
            </w:r>
          </w:p>
          <w:p w14:paraId="6DCFA1C9"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Schools respond to incidents in individualised or isolated manner</w:t>
            </w:r>
          </w:p>
          <w:p w14:paraId="517E8A17"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School or multi-agency professionals have limited understanding of the level/prevalence of risk due to inconsistent or unusable recording systems</w:t>
            </w:r>
          </w:p>
          <w:p w14:paraId="7E8467BF"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Policies and procedures which govern the context insufficiently guide the response required to address the issues</w:t>
            </w:r>
          </w:p>
          <w:p w14:paraId="388D10F5" w14:textId="77777777" w:rsidR="000E09B5" w:rsidRPr="0053455D" w:rsidRDefault="000E09B5" w:rsidP="008A1423">
            <w:pPr>
              <w:rPr>
                <w:rFonts w:cstheme="minorHAnsi"/>
                <w:sz w:val="18"/>
                <w:szCs w:val="18"/>
              </w:rPr>
            </w:pPr>
          </w:p>
        </w:tc>
        <w:tc>
          <w:tcPr>
            <w:tcW w:w="1680" w:type="dxa"/>
            <w:shd w:val="clear" w:color="auto" w:fill="DEEAF6" w:themeFill="accent1" w:themeFillTint="33"/>
          </w:tcPr>
          <w:p w14:paraId="16D0698A"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 xml:space="preserve">Familial risk </w:t>
            </w:r>
          </w:p>
          <w:p w14:paraId="546D812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Long term conditions or</w:t>
            </w:r>
          </w:p>
          <w:p w14:paraId="080009C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serious illness</w:t>
            </w:r>
          </w:p>
          <w:p w14:paraId="04843758" w14:textId="77777777" w:rsidR="0053455D" w:rsidRPr="0053455D" w:rsidRDefault="0053455D" w:rsidP="008A1423">
            <w:pPr>
              <w:autoSpaceDE w:val="0"/>
              <w:autoSpaceDN w:val="0"/>
              <w:adjustRightInd w:val="0"/>
              <w:rPr>
                <w:rFonts w:cstheme="minorHAnsi"/>
                <w:sz w:val="18"/>
                <w:szCs w:val="18"/>
              </w:rPr>
            </w:pPr>
          </w:p>
          <w:p w14:paraId="5F4BDDD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Mild level of disability</w:t>
            </w:r>
          </w:p>
          <w:p w14:paraId="7C8A8E1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requiring additional</w:t>
            </w:r>
          </w:p>
          <w:p w14:paraId="6A7B0F4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support to be maintained</w:t>
            </w:r>
          </w:p>
          <w:p w14:paraId="0E05224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in a universal setting</w:t>
            </w:r>
          </w:p>
          <w:p w14:paraId="7600ECAF" w14:textId="77777777" w:rsidR="0053455D" w:rsidRPr="0053455D" w:rsidRDefault="0053455D" w:rsidP="008A1423">
            <w:pPr>
              <w:autoSpaceDE w:val="0"/>
              <w:autoSpaceDN w:val="0"/>
              <w:adjustRightInd w:val="0"/>
              <w:rPr>
                <w:rFonts w:cstheme="minorHAnsi"/>
                <w:sz w:val="18"/>
                <w:szCs w:val="18"/>
              </w:rPr>
            </w:pPr>
          </w:p>
          <w:p w14:paraId="1C84EF2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Poor nutritional status</w:t>
            </w:r>
          </w:p>
          <w:p w14:paraId="32D8B06C" w14:textId="77777777" w:rsidR="0053455D" w:rsidRPr="0053455D" w:rsidRDefault="0053455D" w:rsidP="008A1423">
            <w:pPr>
              <w:autoSpaceDE w:val="0"/>
              <w:autoSpaceDN w:val="0"/>
              <w:adjustRightInd w:val="0"/>
              <w:rPr>
                <w:rFonts w:cstheme="minorHAnsi"/>
                <w:sz w:val="18"/>
                <w:szCs w:val="18"/>
              </w:rPr>
            </w:pPr>
          </w:p>
          <w:p w14:paraId="3DF4EA9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Developmental delay</w:t>
            </w:r>
          </w:p>
          <w:p w14:paraId="77D95888" w14:textId="77777777" w:rsidR="0053455D" w:rsidRPr="0053455D" w:rsidRDefault="0053455D" w:rsidP="008A1423">
            <w:pPr>
              <w:autoSpaceDE w:val="0"/>
              <w:autoSpaceDN w:val="0"/>
              <w:adjustRightInd w:val="0"/>
              <w:rPr>
                <w:rFonts w:cstheme="minorHAnsi"/>
                <w:sz w:val="18"/>
                <w:szCs w:val="18"/>
              </w:rPr>
            </w:pPr>
          </w:p>
          <w:p w14:paraId="68264EE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Non-immunised child </w:t>
            </w:r>
          </w:p>
          <w:p w14:paraId="20AD79D7" w14:textId="77777777" w:rsidR="0053455D" w:rsidRPr="0053455D" w:rsidRDefault="0053455D" w:rsidP="008A1423">
            <w:pPr>
              <w:autoSpaceDE w:val="0"/>
              <w:autoSpaceDN w:val="0"/>
              <w:adjustRightInd w:val="0"/>
              <w:rPr>
                <w:rFonts w:cstheme="minorHAnsi"/>
                <w:sz w:val="18"/>
                <w:szCs w:val="18"/>
              </w:rPr>
            </w:pPr>
          </w:p>
          <w:p w14:paraId="3A27EDF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 has</w:t>
            </w:r>
          </w:p>
          <w:p w14:paraId="28E20EA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significantly dropped along</w:t>
            </w:r>
          </w:p>
          <w:p w14:paraId="0358ED4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‘centile’ range for height/</w:t>
            </w:r>
          </w:p>
          <w:p w14:paraId="05941AC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weight without adequate</w:t>
            </w:r>
          </w:p>
          <w:p w14:paraId="1DD5326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explanation</w:t>
            </w:r>
          </w:p>
          <w:p w14:paraId="16FB1334" w14:textId="77777777" w:rsidR="0053455D" w:rsidRPr="0053455D" w:rsidRDefault="0053455D" w:rsidP="008A1423">
            <w:pPr>
              <w:autoSpaceDE w:val="0"/>
              <w:autoSpaceDN w:val="0"/>
              <w:adjustRightInd w:val="0"/>
              <w:rPr>
                <w:rFonts w:cstheme="minorHAnsi"/>
                <w:sz w:val="18"/>
                <w:szCs w:val="18"/>
              </w:rPr>
            </w:pPr>
          </w:p>
          <w:p w14:paraId="391C6272"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 person is</w:t>
            </w:r>
          </w:p>
          <w:p w14:paraId="10F97DD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significantly delayed in</w:t>
            </w:r>
          </w:p>
          <w:p w14:paraId="4E5E67F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speech/expressive</w:t>
            </w:r>
          </w:p>
          <w:p w14:paraId="16C66E8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communication</w:t>
            </w:r>
          </w:p>
          <w:p w14:paraId="558B130C" w14:textId="77777777" w:rsidR="0053455D" w:rsidRPr="0053455D" w:rsidRDefault="0053455D" w:rsidP="008A1423">
            <w:pPr>
              <w:autoSpaceDE w:val="0"/>
              <w:autoSpaceDN w:val="0"/>
              <w:adjustRightInd w:val="0"/>
              <w:rPr>
                <w:rFonts w:cstheme="minorHAnsi"/>
                <w:sz w:val="18"/>
                <w:szCs w:val="18"/>
              </w:rPr>
            </w:pPr>
          </w:p>
          <w:p w14:paraId="5366A3A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Frequent illness/accidents</w:t>
            </w:r>
          </w:p>
          <w:p w14:paraId="23A20867" w14:textId="77777777" w:rsidR="0053455D" w:rsidRPr="0053455D" w:rsidRDefault="0053455D" w:rsidP="008A1423">
            <w:pPr>
              <w:autoSpaceDE w:val="0"/>
              <w:autoSpaceDN w:val="0"/>
              <w:adjustRightInd w:val="0"/>
              <w:rPr>
                <w:rFonts w:cstheme="minorHAnsi"/>
                <w:sz w:val="18"/>
                <w:szCs w:val="18"/>
              </w:rPr>
            </w:pPr>
          </w:p>
          <w:p w14:paraId="1A29281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Multiple attendances at</w:t>
            </w:r>
          </w:p>
          <w:p w14:paraId="37F4D26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A&amp;E or acute healthcare</w:t>
            </w:r>
          </w:p>
          <w:p w14:paraId="46397D0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settings</w:t>
            </w:r>
          </w:p>
          <w:p w14:paraId="267E892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Missed appointments</w:t>
            </w:r>
          </w:p>
          <w:p w14:paraId="5F60709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routine and non-routine</w:t>
            </w:r>
          </w:p>
          <w:p w14:paraId="11CB2486" w14:textId="77777777" w:rsidR="0053455D" w:rsidRPr="0053455D" w:rsidRDefault="0053455D" w:rsidP="008A1423">
            <w:pPr>
              <w:autoSpaceDE w:val="0"/>
              <w:autoSpaceDN w:val="0"/>
              <w:adjustRightInd w:val="0"/>
              <w:rPr>
                <w:rFonts w:cstheme="minorHAnsi"/>
                <w:sz w:val="18"/>
                <w:szCs w:val="18"/>
              </w:rPr>
            </w:pPr>
          </w:p>
          <w:p w14:paraId="3944E4D9"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Parents are engaging in drug use and alcohol, but this does not impact on the capacity to parent</w:t>
            </w:r>
          </w:p>
          <w:p w14:paraId="230C2D34" w14:textId="77777777" w:rsidR="0053455D" w:rsidRPr="0053455D" w:rsidRDefault="0053455D" w:rsidP="008A1423">
            <w:pPr>
              <w:rPr>
                <w:rFonts w:cstheme="minorHAnsi"/>
                <w:sz w:val="18"/>
                <w:szCs w:val="18"/>
              </w:rPr>
            </w:pPr>
          </w:p>
          <w:p w14:paraId="252EEB99" w14:textId="77777777" w:rsidR="0053455D" w:rsidRPr="0053455D" w:rsidRDefault="0053455D" w:rsidP="008A1423">
            <w:pPr>
              <w:rPr>
                <w:rFonts w:cstheme="minorHAnsi"/>
                <w:b/>
                <w:sz w:val="18"/>
                <w:szCs w:val="18"/>
              </w:rPr>
            </w:pPr>
            <w:r w:rsidRPr="0053455D">
              <w:rPr>
                <w:rFonts w:cstheme="minorHAnsi"/>
                <w:b/>
                <w:sz w:val="18"/>
                <w:szCs w:val="18"/>
              </w:rPr>
              <w:t>Extra familial</w:t>
            </w:r>
            <w:r>
              <w:rPr>
                <w:rFonts w:cstheme="minorHAnsi"/>
                <w:b/>
                <w:sz w:val="18"/>
                <w:szCs w:val="18"/>
              </w:rPr>
              <w:t xml:space="preserve"> risk</w:t>
            </w:r>
          </w:p>
          <w:p w14:paraId="14111FE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Child is attending health services</w:t>
            </w:r>
          </w:p>
          <w:p w14:paraId="7001BA2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for sexually transmitted</w:t>
            </w:r>
          </w:p>
          <w:p w14:paraId="0D4F773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infections or pregnancies </w:t>
            </w:r>
          </w:p>
          <w:p w14:paraId="3C9C1A38" w14:textId="77777777" w:rsidR="0053455D" w:rsidRPr="0053455D" w:rsidRDefault="0053455D" w:rsidP="008A1423">
            <w:pPr>
              <w:autoSpaceDE w:val="0"/>
              <w:autoSpaceDN w:val="0"/>
              <w:adjustRightInd w:val="0"/>
              <w:rPr>
                <w:rFonts w:cstheme="minorHAnsi"/>
                <w:sz w:val="18"/>
                <w:szCs w:val="18"/>
              </w:rPr>
            </w:pPr>
          </w:p>
          <w:p w14:paraId="4BA6AF82"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Child </w:t>
            </w:r>
            <w:r w:rsidR="009060E5" w:rsidRPr="0053455D">
              <w:rPr>
                <w:rFonts w:cstheme="minorHAnsi"/>
                <w:sz w:val="18"/>
                <w:szCs w:val="18"/>
              </w:rPr>
              <w:t>is engaging</w:t>
            </w:r>
            <w:r w:rsidRPr="0053455D">
              <w:rPr>
                <w:rFonts w:cstheme="minorHAnsi"/>
                <w:sz w:val="18"/>
                <w:szCs w:val="18"/>
              </w:rPr>
              <w:t xml:space="preserve"> in sexual relations due to peer</w:t>
            </w:r>
          </w:p>
          <w:p w14:paraId="54A7EDE9"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Pressure</w:t>
            </w:r>
          </w:p>
          <w:p w14:paraId="495EDBC3" w14:textId="77777777" w:rsidR="0053455D" w:rsidRPr="0053455D" w:rsidRDefault="0053455D" w:rsidP="008A1423">
            <w:pPr>
              <w:autoSpaceDE w:val="0"/>
              <w:autoSpaceDN w:val="0"/>
              <w:adjustRightInd w:val="0"/>
              <w:rPr>
                <w:rFonts w:cstheme="minorHAnsi"/>
                <w:sz w:val="18"/>
                <w:szCs w:val="18"/>
              </w:rPr>
            </w:pPr>
          </w:p>
          <w:p w14:paraId="572192B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Attendance at A&amp;E due to</w:t>
            </w:r>
          </w:p>
          <w:p w14:paraId="3E057BC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injuries or risks</w:t>
            </w:r>
          </w:p>
          <w:p w14:paraId="73693A5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experienced in extra familial</w:t>
            </w:r>
          </w:p>
          <w:p w14:paraId="26F0AB72" w14:textId="77777777" w:rsidR="0053455D" w:rsidRPr="0053455D" w:rsidRDefault="0053455D" w:rsidP="008A1423">
            <w:pPr>
              <w:rPr>
                <w:rFonts w:cstheme="minorHAnsi"/>
                <w:sz w:val="18"/>
                <w:szCs w:val="18"/>
              </w:rPr>
            </w:pPr>
            <w:r w:rsidRPr="0053455D">
              <w:rPr>
                <w:rFonts w:cstheme="minorHAnsi"/>
                <w:sz w:val="18"/>
                <w:szCs w:val="18"/>
              </w:rPr>
              <w:t xml:space="preserve">settings such as in the community, school etc </w:t>
            </w:r>
          </w:p>
          <w:p w14:paraId="79EE0DF3" w14:textId="77777777" w:rsidR="0053455D" w:rsidRPr="0053455D" w:rsidRDefault="0053455D" w:rsidP="008A1423">
            <w:pPr>
              <w:rPr>
                <w:rFonts w:cstheme="minorHAnsi"/>
                <w:sz w:val="18"/>
                <w:szCs w:val="18"/>
              </w:rPr>
            </w:pPr>
          </w:p>
          <w:p w14:paraId="3C9A25C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Teenage child maybe known to smoke cannabis and drink alcohol  with peers </w:t>
            </w:r>
          </w:p>
          <w:p w14:paraId="00A91380" w14:textId="77777777" w:rsidR="007E0D5E" w:rsidRDefault="007E0D5E" w:rsidP="007E0D5E">
            <w:pPr>
              <w:autoSpaceDE w:val="0"/>
              <w:autoSpaceDN w:val="0"/>
              <w:adjustRightInd w:val="0"/>
              <w:rPr>
                <w:rFonts w:cstheme="minorHAnsi"/>
                <w:sz w:val="18"/>
                <w:szCs w:val="18"/>
              </w:rPr>
            </w:pPr>
          </w:p>
          <w:p w14:paraId="715DC9CC"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School has a high rate of fixed-term exclusions or managed moves</w:t>
            </w:r>
          </w:p>
          <w:p w14:paraId="36138F12" w14:textId="77777777" w:rsidR="007E0D5E" w:rsidRDefault="007E0D5E" w:rsidP="007E0D5E">
            <w:pPr>
              <w:autoSpaceDE w:val="0"/>
              <w:autoSpaceDN w:val="0"/>
              <w:adjustRightInd w:val="0"/>
              <w:rPr>
                <w:rFonts w:ascii="FSAlbert" w:hAnsi="FSAlbert" w:cs="FSAlbert"/>
                <w:color w:val="000000"/>
                <w:sz w:val="16"/>
                <w:szCs w:val="16"/>
              </w:rPr>
            </w:pPr>
          </w:p>
          <w:p w14:paraId="27648393" w14:textId="77777777" w:rsidR="007E0D5E" w:rsidRDefault="007E0D5E" w:rsidP="007E0D5E">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School has high levels of non-attendance and lateness at school</w:t>
            </w:r>
          </w:p>
          <w:p w14:paraId="561876AB" w14:textId="77777777" w:rsidR="007E0D5E" w:rsidRPr="0053455D" w:rsidRDefault="007E0D5E" w:rsidP="007E0D5E">
            <w:pPr>
              <w:autoSpaceDE w:val="0"/>
              <w:autoSpaceDN w:val="0"/>
              <w:adjustRightInd w:val="0"/>
              <w:rPr>
                <w:rFonts w:cstheme="minorHAnsi"/>
                <w:sz w:val="18"/>
                <w:szCs w:val="18"/>
              </w:rPr>
            </w:pPr>
          </w:p>
          <w:p w14:paraId="038D56EA" w14:textId="77777777" w:rsidR="007E0D5E" w:rsidRPr="0053455D" w:rsidRDefault="007E0D5E" w:rsidP="008A1423">
            <w:pPr>
              <w:rPr>
                <w:rFonts w:cstheme="minorHAnsi"/>
                <w:sz w:val="18"/>
                <w:szCs w:val="18"/>
              </w:rPr>
            </w:pPr>
          </w:p>
          <w:p w14:paraId="604C0BD9" w14:textId="77777777" w:rsidR="0053455D" w:rsidRPr="0053455D" w:rsidRDefault="0053455D" w:rsidP="008A1423">
            <w:pPr>
              <w:rPr>
                <w:rFonts w:cstheme="minorHAnsi"/>
                <w:sz w:val="18"/>
                <w:szCs w:val="18"/>
              </w:rPr>
            </w:pPr>
          </w:p>
        </w:tc>
      </w:tr>
    </w:tbl>
    <w:p w14:paraId="2E3DC091" w14:textId="77777777" w:rsidR="0053455D" w:rsidRDefault="0053455D" w:rsidP="0053455D">
      <w:pPr>
        <w:rPr>
          <w:rFonts w:cstheme="minorHAnsi"/>
          <w:sz w:val="18"/>
          <w:szCs w:val="18"/>
        </w:rPr>
      </w:pPr>
    </w:p>
    <w:p w14:paraId="1211515F" w14:textId="77777777" w:rsidR="0053455D" w:rsidRPr="0053455D" w:rsidRDefault="0053455D" w:rsidP="0053455D">
      <w:pPr>
        <w:rPr>
          <w:rFonts w:cstheme="minorHAnsi"/>
          <w:sz w:val="18"/>
          <w:szCs w:val="18"/>
        </w:rPr>
      </w:pPr>
    </w:p>
    <w:tbl>
      <w:tblPr>
        <w:tblStyle w:val="TableGrid"/>
        <w:tblW w:w="0" w:type="auto"/>
        <w:tblLook w:val="04A0" w:firstRow="1" w:lastRow="0" w:firstColumn="1" w:lastColumn="0" w:noHBand="0" w:noVBand="1"/>
      </w:tblPr>
      <w:tblGrid>
        <w:gridCol w:w="1512"/>
        <w:gridCol w:w="1847"/>
        <w:gridCol w:w="1611"/>
        <w:gridCol w:w="1679"/>
        <w:gridCol w:w="1753"/>
        <w:gridCol w:w="1591"/>
        <w:gridCol w:w="2247"/>
        <w:gridCol w:w="1708"/>
      </w:tblGrid>
      <w:tr w:rsidR="00B80203" w:rsidRPr="0053455D" w14:paraId="51652CE7" w14:textId="77777777" w:rsidTr="000E09B5">
        <w:tc>
          <w:tcPr>
            <w:tcW w:w="1523" w:type="dxa"/>
            <w:shd w:val="clear" w:color="auto" w:fill="FFC000"/>
          </w:tcPr>
          <w:p w14:paraId="3D6B630F" w14:textId="77777777" w:rsidR="0053455D" w:rsidRPr="0053455D" w:rsidRDefault="0053455D" w:rsidP="008A1423">
            <w:pPr>
              <w:rPr>
                <w:rFonts w:cstheme="minorHAnsi"/>
                <w:sz w:val="18"/>
                <w:szCs w:val="18"/>
              </w:rPr>
            </w:pPr>
          </w:p>
        </w:tc>
        <w:tc>
          <w:tcPr>
            <w:tcW w:w="1847" w:type="dxa"/>
            <w:shd w:val="clear" w:color="auto" w:fill="9CC2E5" w:themeFill="accent1" w:themeFillTint="99"/>
          </w:tcPr>
          <w:p w14:paraId="5BC3FD1B" w14:textId="77777777" w:rsidR="0053455D" w:rsidRPr="00B80203" w:rsidRDefault="0053455D" w:rsidP="008A1423">
            <w:pPr>
              <w:rPr>
                <w:rFonts w:cstheme="minorHAnsi"/>
                <w:b/>
                <w:bCs/>
                <w:sz w:val="18"/>
                <w:szCs w:val="18"/>
              </w:rPr>
            </w:pPr>
            <w:r w:rsidRPr="00B80203">
              <w:rPr>
                <w:rFonts w:cstheme="minorHAnsi"/>
                <w:b/>
                <w:bCs/>
                <w:sz w:val="18"/>
                <w:szCs w:val="18"/>
              </w:rPr>
              <w:t xml:space="preserve">Parenting/main care givers capacity  </w:t>
            </w:r>
          </w:p>
        </w:tc>
        <w:tc>
          <w:tcPr>
            <w:tcW w:w="1617" w:type="dxa"/>
            <w:shd w:val="clear" w:color="auto" w:fill="D09C8E"/>
          </w:tcPr>
          <w:p w14:paraId="08D1D9AA" w14:textId="77777777" w:rsidR="0053455D" w:rsidRPr="00B80203" w:rsidRDefault="0053455D" w:rsidP="008A1423">
            <w:pPr>
              <w:rPr>
                <w:rFonts w:cstheme="minorHAnsi"/>
                <w:b/>
                <w:bCs/>
                <w:sz w:val="18"/>
                <w:szCs w:val="18"/>
              </w:rPr>
            </w:pPr>
            <w:r w:rsidRPr="00B80203">
              <w:rPr>
                <w:rFonts w:cstheme="minorHAnsi"/>
                <w:b/>
                <w:bCs/>
                <w:sz w:val="18"/>
                <w:szCs w:val="18"/>
              </w:rPr>
              <w:t xml:space="preserve">Family dynamics and environment </w:t>
            </w:r>
          </w:p>
        </w:tc>
        <w:tc>
          <w:tcPr>
            <w:tcW w:w="1682" w:type="dxa"/>
            <w:shd w:val="clear" w:color="auto" w:fill="BFBFBF" w:themeFill="background1" w:themeFillShade="BF"/>
          </w:tcPr>
          <w:p w14:paraId="759814F6" w14:textId="77777777" w:rsidR="0053455D" w:rsidRPr="00B80203" w:rsidRDefault="0053455D" w:rsidP="008A1423">
            <w:pPr>
              <w:rPr>
                <w:rFonts w:cstheme="minorHAnsi"/>
                <w:b/>
                <w:bCs/>
                <w:sz w:val="18"/>
                <w:szCs w:val="18"/>
              </w:rPr>
            </w:pPr>
            <w:r w:rsidRPr="00B80203">
              <w:rPr>
                <w:rFonts w:cstheme="minorHAnsi"/>
                <w:b/>
                <w:bCs/>
                <w:sz w:val="18"/>
                <w:szCs w:val="18"/>
              </w:rPr>
              <w:t xml:space="preserve">Community and neighbourhood </w:t>
            </w:r>
          </w:p>
        </w:tc>
        <w:tc>
          <w:tcPr>
            <w:tcW w:w="1724" w:type="dxa"/>
            <w:shd w:val="clear" w:color="auto" w:fill="A8D08D" w:themeFill="accent6" w:themeFillTint="99"/>
          </w:tcPr>
          <w:p w14:paraId="66692923" w14:textId="77777777" w:rsidR="0053455D" w:rsidRPr="00B80203" w:rsidRDefault="0053455D" w:rsidP="008A1423">
            <w:pPr>
              <w:rPr>
                <w:rFonts w:cstheme="minorHAnsi"/>
                <w:b/>
                <w:bCs/>
                <w:sz w:val="18"/>
                <w:szCs w:val="18"/>
              </w:rPr>
            </w:pPr>
            <w:r w:rsidRPr="00B80203">
              <w:rPr>
                <w:rFonts w:cstheme="minorHAnsi"/>
                <w:b/>
                <w:bCs/>
                <w:sz w:val="18"/>
                <w:szCs w:val="18"/>
              </w:rPr>
              <w:t>Social. Associates and peer groups</w:t>
            </w:r>
          </w:p>
        </w:tc>
        <w:tc>
          <w:tcPr>
            <w:tcW w:w="1598" w:type="dxa"/>
            <w:shd w:val="clear" w:color="auto" w:fill="FF66FF"/>
          </w:tcPr>
          <w:p w14:paraId="6B5C02A6" w14:textId="77777777" w:rsidR="0053455D" w:rsidRPr="00B80203" w:rsidRDefault="0053455D" w:rsidP="008A1423">
            <w:pPr>
              <w:rPr>
                <w:rFonts w:cstheme="minorHAnsi"/>
                <w:b/>
                <w:bCs/>
                <w:sz w:val="18"/>
                <w:szCs w:val="18"/>
              </w:rPr>
            </w:pPr>
            <w:r w:rsidRPr="00B80203">
              <w:rPr>
                <w:rFonts w:cstheme="minorHAnsi"/>
                <w:b/>
                <w:bCs/>
                <w:sz w:val="18"/>
                <w:szCs w:val="18"/>
              </w:rPr>
              <w:t xml:space="preserve">Emotional wellbeing </w:t>
            </w:r>
          </w:p>
        </w:tc>
        <w:tc>
          <w:tcPr>
            <w:tcW w:w="2247" w:type="dxa"/>
            <w:shd w:val="clear" w:color="auto" w:fill="FF6600"/>
          </w:tcPr>
          <w:p w14:paraId="43DE7977" w14:textId="77777777" w:rsidR="0053455D" w:rsidRPr="00B80203" w:rsidRDefault="0053455D" w:rsidP="008A1423">
            <w:pPr>
              <w:rPr>
                <w:rFonts w:cstheme="minorHAnsi"/>
                <w:b/>
                <w:bCs/>
                <w:sz w:val="18"/>
                <w:szCs w:val="18"/>
              </w:rPr>
            </w:pPr>
            <w:r w:rsidRPr="00B80203">
              <w:rPr>
                <w:rFonts w:cstheme="minorHAnsi"/>
                <w:b/>
                <w:bCs/>
                <w:sz w:val="18"/>
                <w:szCs w:val="18"/>
              </w:rPr>
              <w:t xml:space="preserve">Education </w:t>
            </w:r>
          </w:p>
        </w:tc>
        <w:tc>
          <w:tcPr>
            <w:tcW w:w="1710" w:type="dxa"/>
            <w:shd w:val="clear" w:color="auto" w:fill="BDD6EE" w:themeFill="accent1" w:themeFillTint="66"/>
          </w:tcPr>
          <w:p w14:paraId="48E69815" w14:textId="77777777" w:rsidR="0053455D" w:rsidRPr="00B80203" w:rsidRDefault="0053455D" w:rsidP="008A1423">
            <w:pPr>
              <w:rPr>
                <w:rFonts w:cstheme="minorHAnsi"/>
                <w:b/>
                <w:bCs/>
                <w:sz w:val="18"/>
                <w:szCs w:val="18"/>
              </w:rPr>
            </w:pPr>
            <w:r w:rsidRPr="00B80203">
              <w:rPr>
                <w:rFonts w:cstheme="minorHAnsi"/>
                <w:b/>
                <w:bCs/>
                <w:sz w:val="18"/>
                <w:szCs w:val="18"/>
              </w:rPr>
              <w:t xml:space="preserve">Health </w:t>
            </w:r>
          </w:p>
        </w:tc>
      </w:tr>
      <w:tr w:rsidR="00B80203" w:rsidRPr="0053455D" w14:paraId="3FBFA71B" w14:textId="77777777" w:rsidTr="000E09B5">
        <w:tc>
          <w:tcPr>
            <w:tcW w:w="1523" w:type="dxa"/>
            <w:shd w:val="clear" w:color="auto" w:fill="FFC000"/>
          </w:tcPr>
          <w:p w14:paraId="31787A80" w14:textId="77777777" w:rsidR="0053455D" w:rsidRPr="00B80203" w:rsidRDefault="0053455D" w:rsidP="008A1423">
            <w:pPr>
              <w:rPr>
                <w:rFonts w:cstheme="minorHAnsi"/>
                <w:b/>
                <w:bCs/>
                <w:sz w:val="18"/>
                <w:szCs w:val="18"/>
              </w:rPr>
            </w:pPr>
            <w:r w:rsidRPr="00B80203">
              <w:rPr>
                <w:rFonts w:cstheme="minorHAnsi"/>
                <w:b/>
                <w:bCs/>
                <w:sz w:val="18"/>
                <w:szCs w:val="18"/>
              </w:rPr>
              <w:t xml:space="preserve">Complex </w:t>
            </w:r>
            <w:r w:rsidR="009060E5" w:rsidRPr="00B80203">
              <w:rPr>
                <w:rFonts w:cstheme="minorHAnsi"/>
                <w:b/>
                <w:bCs/>
                <w:sz w:val="18"/>
                <w:szCs w:val="18"/>
              </w:rPr>
              <w:t>or high risk of harm</w:t>
            </w:r>
          </w:p>
          <w:p w14:paraId="76005F82" w14:textId="77777777" w:rsidR="0053455D" w:rsidRPr="0053455D" w:rsidRDefault="0053455D" w:rsidP="008A1423">
            <w:pPr>
              <w:rPr>
                <w:rFonts w:cstheme="minorHAnsi"/>
                <w:sz w:val="18"/>
                <w:szCs w:val="18"/>
              </w:rPr>
            </w:pPr>
          </w:p>
          <w:p w14:paraId="075CE45C" w14:textId="77777777" w:rsidR="0053455D" w:rsidRPr="0053455D" w:rsidRDefault="0053455D" w:rsidP="008A1423">
            <w:pPr>
              <w:rPr>
                <w:rFonts w:cstheme="minorHAnsi"/>
                <w:sz w:val="18"/>
                <w:szCs w:val="18"/>
              </w:rPr>
            </w:pPr>
          </w:p>
          <w:p w14:paraId="11B140B7" w14:textId="77777777" w:rsidR="0053455D" w:rsidRPr="0053455D" w:rsidRDefault="0053455D" w:rsidP="008A1423">
            <w:pPr>
              <w:rPr>
                <w:rFonts w:cstheme="minorHAnsi"/>
                <w:sz w:val="18"/>
                <w:szCs w:val="18"/>
              </w:rPr>
            </w:pPr>
          </w:p>
          <w:p w14:paraId="580C7529" w14:textId="77777777" w:rsidR="0053455D" w:rsidRPr="0053455D" w:rsidRDefault="0053455D" w:rsidP="008A1423">
            <w:pPr>
              <w:rPr>
                <w:rFonts w:cstheme="minorHAnsi"/>
                <w:sz w:val="18"/>
                <w:szCs w:val="18"/>
              </w:rPr>
            </w:pPr>
          </w:p>
          <w:p w14:paraId="70F78713" w14:textId="77777777" w:rsidR="0053455D" w:rsidRPr="0053455D" w:rsidRDefault="0053455D" w:rsidP="008A1423">
            <w:pPr>
              <w:rPr>
                <w:rFonts w:cstheme="minorHAnsi"/>
                <w:sz w:val="18"/>
                <w:szCs w:val="18"/>
              </w:rPr>
            </w:pPr>
          </w:p>
        </w:tc>
        <w:tc>
          <w:tcPr>
            <w:tcW w:w="1847" w:type="dxa"/>
            <w:shd w:val="clear" w:color="auto" w:fill="9CC2E5" w:themeFill="accent1" w:themeFillTint="99"/>
          </w:tcPr>
          <w:p w14:paraId="6305D44B" w14:textId="77777777" w:rsidR="009060E5" w:rsidRDefault="009060E5" w:rsidP="008A1423">
            <w:pPr>
              <w:rPr>
                <w:rFonts w:cstheme="minorHAnsi"/>
                <w:b/>
                <w:bCs/>
                <w:sz w:val="18"/>
                <w:szCs w:val="18"/>
              </w:rPr>
            </w:pPr>
            <w:r w:rsidRPr="009060E5">
              <w:rPr>
                <w:rFonts w:cstheme="minorHAnsi"/>
                <w:b/>
                <w:bCs/>
                <w:sz w:val="18"/>
                <w:szCs w:val="18"/>
              </w:rPr>
              <w:t xml:space="preserve">Familial risk </w:t>
            </w:r>
          </w:p>
          <w:p w14:paraId="71AE2CC4" w14:textId="77777777" w:rsidR="009060E5" w:rsidRPr="0053455D" w:rsidRDefault="009060E5" w:rsidP="009060E5">
            <w:pPr>
              <w:autoSpaceDE w:val="0"/>
              <w:autoSpaceDN w:val="0"/>
              <w:adjustRightInd w:val="0"/>
              <w:rPr>
                <w:rFonts w:cstheme="minorHAnsi"/>
                <w:b/>
                <w:bCs/>
                <w:sz w:val="18"/>
                <w:szCs w:val="18"/>
              </w:rPr>
            </w:pPr>
          </w:p>
          <w:p w14:paraId="41F84E25" w14:textId="663EF70C" w:rsidR="0053455D" w:rsidRPr="009060E5" w:rsidRDefault="009060E5" w:rsidP="009060E5">
            <w:pPr>
              <w:autoSpaceDE w:val="0"/>
              <w:autoSpaceDN w:val="0"/>
              <w:adjustRightInd w:val="0"/>
              <w:rPr>
                <w:rFonts w:cstheme="minorHAnsi"/>
                <w:b/>
                <w:bCs/>
                <w:sz w:val="18"/>
                <w:szCs w:val="18"/>
              </w:rPr>
            </w:pPr>
            <w:r w:rsidRPr="0053455D">
              <w:rPr>
                <w:rFonts w:cstheme="minorHAnsi"/>
                <w:b/>
                <w:bCs/>
                <w:sz w:val="18"/>
                <w:szCs w:val="18"/>
              </w:rPr>
              <w:t xml:space="preserve">• </w:t>
            </w:r>
            <w:r w:rsidR="0053455D" w:rsidRPr="0053455D">
              <w:rPr>
                <w:rFonts w:cstheme="minorHAnsi"/>
                <w:sz w:val="18"/>
                <w:szCs w:val="18"/>
              </w:rPr>
              <w:t xml:space="preserve">Child exposed to a </w:t>
            </w:r>
            <w:r w:rsidR="004F196F">
              <w:rPr>
                <w:rFonts w:cstheme="minorHAnsi"/>
                <w:sz w:val="18"/>
                <w:szCs w:val="18"/>
              </w:rPr>
              <w:t>domestic abuse</w:t>
            </w:r>
            <w:r w:rsidR="0053455D" w:rsidRPr="0053455D">
              <w:rPr>
                <w:rFonts w:cstheme="minorHAnsi"/>
                <w:sz w:val="18"/>
                <w:szCs w:val="18"/>
              </w:rPr>
              <w:t xml:space="preserve"> incident where the child has witnessed a physical assault and placed at harm </w:t>
            </w:r>
          </w:p>
          <w:p w14:paraId="6DDAAD7E" w14:textId="77777777" w:rsidR="0053455D" w:rsidRPr="0053455D" w:rsidRDefault="0053455D" w:rsidP="008A1423">
            <w:pPr>
              <w:autoSpaceDE w:val="0"/>
              <w:autoSpaceDN w:val="0"/>
              <w:adjustRightInd w:val="0"/>
              <w:rPr>
                <w:rFonts w:cstheme="minorHAnsi"/>
                <w:b/>
                <w:bCs/>
                <w:sz w:val="18"/>
                <w:szCs w:val="18"/>
              </w:rPr>
            </w:pPr>
          </w:p>
          <w:p w14:paraId="793EA29F" w14:textId="77777777" w:rsidR="0053455D" w:rsidRPr="009060E5" w:rsidRDefault="0053455D" w:rsidP="008A1423">
            <w:pPr>
              <w:autoSpaceDE w:val="0"/>
              <w:autoSpaceDN w:val="0"/>
              <w:adjustRightInd w:val="0"/>
              <w:rPr>
                <w:rFonts w:cstheme="minorHAnsi"/>
                <w:sz w:val="18"/>
                <w:szCs w:val="18"/>
              </w:rPr>
            </w:pPr>
            <w:r w:rsidRPr="0053455D">
              <w:rPr>
                <w:rFonts w:cstheme="minorHAnsi"/>
                <w:b/>
                <w:bCs/>
                <w:sz w:val="18"/>
                <w:szCs w:val="18"/>
              </w:rPr>
              <w:t xml:space="preserve">• </w:t>
            </w:r>
            <w:r w:rsidRPr="009060E5">
              <w:rPr>
                <w:rFonts w:cstheme="minorHAnsi"/>
                <w:sz w:val="18"/>
                <w:szCs w:val="18"/>
              </w:rPr>
              <w:t>Medicines or harmful</w:t>
            </w:r>
          </w:p>
          <w:p w14:paraId="72F1A4AC" w14:textId="77777777" w:rsidR="0053455D" w:rsidRPr="009060E5" w:rsidRDefault="0053455D" w:rsidP="008A1423">
            <w:pPr>
              <w:autoSpaceDE w:val="0"/>
              <w:autoSpaceDN w:val="0"/>
              <w:adjustRightInd w:val="0"/>
              <w:rPr>
                <w:rFonts w:cstheme="minorHAnsi"/>
                <w:sz w:val="18"/>
                <w:szCs w:val="18"/>
              </w:rPr>
            </w:pPr>
            <w:r w:rsidRPr="009060E5">
              <w:rPr>
                <w:rFonts w:cstheme="minorHAnsi"/>
                <w:sz w:val="18"/>
                <w:szCs w:val="18"/>
              </w:rPr>
              <w:t>products have been</w:t>
            </w:r>
          </w:p>
          <w:p w14:paraId="3B473E84" w14:textId="77777777" w:rsidR="0053455D" w:rsidRPr="009060E5" w:rsidRDefault="0053455D" w:rsidP="008A1423">
            <w:pPr>
              <w:autoSpaceDE w:val="0"/>
              <w:autoSpaceDN w:val="0"/>
              <w:adjustRightInd w:val="0"/>
              <w:rPr>
                <w:rFonts w:cstheme="minorHAnsi"/>
                <w:sz w:val="18"/>
                <w:szCs w:val="18"/>
              </w:rPr>
            </w:pPr>
            <w:r w:rsidRPr="009060E5">
              <w:rPr>
                <w:rFonts w:cstheme="minorHAnsi"/>
                <w:sz w:val="18"/>
                <w:szCs w:val="18"/>
              </w:rPr>
              <w:t>ingested by the child</w:t>
            </w:r>
          </w:p>
          <w:p w14:paraId="37361450" w14:textId="77777777" w:rsidR="0053455D" w:rsidRPr="0053455D" w:rsidRDefault="0053455D" w:rsidP="008A1423">
            <w:pPr>
              <w:autoSpaceDE w:val="0"/>
              <w:autoSpaceDN w:val="0"/>
              <w:adjustRightInd w:val="0"/>
              <w:rPr>
                <w:rFonts w:cstheme="minorHAnsi"/>
                <w:b/>
                <w:bCs/>
                <w:sz w:val="18"/>
                <w:szCs w:val="18"/>
              </w:rPr>
            </w:pPr>
          </w:p>
          <w:p w14:paraId="30B60A0B" w14:textId="77777777" w:rsidR="0053455D" w:rsidRPr="009060E5" w:rsidRDefault="0053455D" w:rsidP="008A1423">
            <w:pPr>
              <w:autoSpaceDE w:val="0"/>
              <w:autoSpaceDN w:val="0"/>
              <w:adjustRightInd w:val="0"/>
              <w:rPr>
                <w:rFonts w:cstheme="minorHAnsi"/>
                <w:sz w:val="18"/>
                <w:szCs w:val="18"/>
              </w:rPr>
            </w:pPr>
            <w:r w:rsidRPr="0053455D">
              <w:rPr>
                <w:rFonts w:cstheme="minorHAnsi"/>
                <w:b/>
                <w:bCs/>
                <w:sz w:val="18"/>
                <w:szCs w:val="18"/>
              </w:rPr>
              <w:t xml:space="preserve">• </w:t>
            </w:r>
            <w:r w:rsidRPr="009060E5">
              <w:rPr>
                <w:rFonts w:cstheme="minorHAnsi"/>
                <w:sz w:val="18"/>
                <w:szCs w:val="18"/>
              </w:rPr>
              <w:t>There is insufficient/</w:t>
            </w:r>
          </w:p>
          <w:p w14:paraId="52AC1EB0" w14:textId="77777777" w:rsidR="009060E5" w:rsidRPr="009060E5" w:rsidRDefault="0053455D" w:rsidP="008A1423">
            <w:pPr>
              <w:autoSpaceDE w:val="0"/>
              <w:autoSpaceDN w:val="0"/>
              <w:adjustRightInd w:val="0"/>
              <w:rPr>
                <w:rFonts w:cstheme="minorHAnsi"/>
                <w:sz w:val="18"/>
                <w:szCs w:val="18"/>
              </w:rPr>
            </w:pPr>
            <w:r w:rsidRPr="009060E5">
              <w:rPr>
                <w:rFonts w:cstheme="minorHAnsi"/>
                <w:sz w:val="18"/>
                <w:szCs w:val="18"/>
              </w:rPr>
              <w:t>inadequate food for the</w:t>
            </w:r>
            <w:r w:rsidR="009060E5" w:rsidRPr="009060E5">
              <w:rPr>
                <w:rFonts w:cstheme="minorHAnsi"/>
                <w:sz w:val="18"/>
                <w:szCs w:val="18"/>
              </w:rPr>
              <w:t xml:space="preserve"> </w:t>
            </w:r>
            <w:r w:rsidRPr="009060E5">
              <w:rPr>
                <w:rFonts w:cstheme="minorHAnsi"/>
                <w:sz w:val="18"/>
                <w:szCs w:val="18"/>
              </w:rPr>
              <w:t>child to eat</w:t>
            </w:r>
          </w:p>
          <w:p w14:paraId="302225D9" w14:textId="77777777" w:rsidR="009060E5" w:rsidRDefault="009060E5" w:rsidP="008A1423">
            <w:pPr>
              <w:autoSpaceDE w:val="0"/>
              <w:autoSpaceDN w:val="0"/>
              <w:adjustRightInd w:val="0"/>
              <w:rPr>
                <w:rFonts w:cstheme="minorHAnsi"/>
                <w:b/>
                <w:bCs/>
                <w:i/>
                <w:iCs/>
                <w:sz w:val="18"/>
                <w:szCs w:val="18"/>
              </w:rPr>
            </w:pPr>
          </w:p>
          <w:p w14:paraId="2912BC7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Drug or alcohol abuse</w:t>
            </w:r>
            <w:r w:rsidR="009060E5">
              <w:rPr>
                <w:rFonts w:cstheme="minorHAnsi"/>
                <w:sz w:val="18"/>
                <w:szCs w:val="18"/>
              </w:rPr>
              <w:t xml:space="preserve"> </w:t>
            </w:r>
            <w:r w:rsidRPr="0053455D">
              <w:rPr>
                <w:rFonts w:cstheme="minorHAnsi"/>
                <w:sz w:val="18"/>
                <w:szCs w:val="18"/>
              </w:rPr>
              <w:t>seriously affecting the</w:t>
            </w:r>
          </w:p>
          <w:p w14:paraId="4ED5EC43" w14:textId="77777777" w:rsidR="0053455D" w:rsidRDefault="0053455D" w:rsidP="008A1423">
            <w:pPr>
              <w:autoSpaceDE w:val="0"/>
              <w:autoSpaceDN w:val="0"/>
              <w:adjustRightInd w:val="0"/>
              <w:rPr>
                <w:rFonts w:cstheme="minorHAnsi"/>
                <w:sz w:val="18"/>
                <w:szCs w:val="18"/>
              </w:rPr>
            </w:pPr>
            <w:r w:rsidRPr="0053455D">
              <w:rPr>
                <w:rFonts w:cstheme="minorHAnsi"/>
                <w:sz w:val="18"/>
                <w:szCs w:val="18"/>
              </w:rPr>
              <w:t>ability of parent/carer to</w:t>
            </w:r>
            <w:r w:rsidR="009060E5">
              <w:rPr>
                <w:rFonts w:cstheme="minorHAnsi"/>
                <w:sz w:val="18"/>
                <w:szCs w:val="18"/>
              </w:rPr>
              <w:t xml:space="preserve"> f</w:t>
            </w:r>
            <w:r w:rsidRPr="0053455D">
              <w:rPr>
                <w:rFonts w:cstheme="minorHAnsi"/>
                <w:sz w:val="18"/>
                <w:szCs w:val="18"/>
              </w:rPr>
              <w:t>unction</w:t>
            </w:r>
          </w:p>
          <w:p w14:paraId="7FD5B2E8" w14:textId="77777777" w:rsidR="009060E5" w:rsidRPr="0053455D" w:rsidRDefault="009060E5" w:rsidP="008A1423">
            <w:pPr>
              <w:autoSpaceDE w:val="0"/>
              <w:autoSpaceDN w:val="0"/>
              <w:adjustRightInd w:val="0"/>
              <w:rPr>
                <w:rFonts w:cstheme="minorHAnsi"/>
                <w:sz w:val="18"/>
                <w:szCs w:val="18"/>
              </w:rPr>
            </w:pPr>
          </w:p>
          <w:p w14:paraId="443D760D" w14:textId="77777777" w:rsidR="0053455D" w:rsidRDefault="0053455D" w:rsidP="008A1423">
            <w:pPr>
              <w:autoSpaceDE w:val="0"/>
              <w:autoSpaceDN w:val="0"/>
              <w:adjustRightInd w:val="0"/>
              <w:rPr>
                <w:rFonts w:cstheme="minorHAnsi"/>
                <w:sz w:val="18"/>
                <w:szCs w:val="18"/>
              </w:rPr>
            </w:pPr>
            <w:r w:rsidRPr="0053455D">
              <w:rPr>
                <w:rFonts w:cstheme="minorHAnsi"/>
                <w:sz w:val="18"/>
                <w:szCs w:val="18"/>
              </w:rPr>
              <w:t xml:space="preserve">• </w:t>
            </w:r>
            <w:r w:rsidR="009060E5">
              <w:rPr>
                <w:rFonts w:cstheme="minorHAnsi"/>
                <w:sz w:val="18"/>
                <w:szCs w:val="18"/>
              </w:rPr>
              <w:t xml:space="preserve">Child is homeless </w:t>
            </w:r>
          </w:p>
          <w:p w14:paraId="04E6AFA9" w14:textId="77777777" w:rsidR="009060E5" w:rsidRPr="0053455D" w:rsidRDefault="009060E5" w:rsidP="008A1423">
            <w:pPr>
              <w:autoSpaceDE w:val="0"/>
              <w:autoSpaceDN w:val="0"/>
              <w:adjustRightInd w:val="0"/>
              <w:rPr>
                <w:rFonts w:cstheme="minorHAnsi"/>
                <w:sz w:val="18"/>
                <w:szCs w:val="18"/>
              </w:rPr>
            </w:pPr>
          </w:p>
          <w:p w14:paraId="20ED9F31" w14:textId="77777777" w:rsidR="0053455D" w:rsidRDefault="0053455D" w:rsidP="008A1423">
            <w:pPr>
              <w:autoSpaceDE w:val="0"/>
              <w:autoSpaceDN w:val="0"/>
              <w:adjustRightInd w:val="0"/>
              <w:rPr>
                <w:rFonts w:cstheme="minorHAnsi"/>
                <w:sz w:val="18"/>
                <w:szCs w:val="18"/>
              </w:rPr>
            </w:pPr>
            <w:r w:rsidRPr="0053455D">
              <w:rPr>
                <w:rFonts w:cstheme="minorHAnsi"/>
                <w:sz w:val="18"/>
                <w:szCs w:val="18"/>
              </w:rPr>
              <w:t>• Parental inability to judge</w:t>
            </w:r>
            <w:r w:rsidR="009060E5">
              <w:rPr>
                <w:rFonts w:cstheme="minorHAnsi"/>
                <w:sz w:val="18"/>
                <w:szCs w:val="18"/>
              </w:rPr>
              <w:t xml:space="preserve"> </w:t>
            </w:r>
            <w:r w:rsidRPr="0053455D">
              <w:rPr>
                <w:rFonts w:cstheme="minorHAnsi"/>
                <w:sz w:val="18"/>
                <w:szCs w:val="18"/>
              </w:rPr>
              <w:t>dangerous situations</w:t>
            </w:r>
          </w:p>
          <w:p w14:paraId="5700E880" w14:textId="77777777" w:rsidR="009060E5" w:rsidRPr="0053455D" w:rsidRDefault="009060E5" w:rsidP="008A1423">
            <w:pPr>
              <w:autoSpaceDE w:val="0"/>
              <w:autoSpaceDN w:val="0"/>
              <w:adjustRightInd w:val="0"/>
              <w:rPr>
                <w:rFonts w:cstheme="minorHAnsi"/>
                <w:sz w:val="18"/>
                <w:szCs w:val="18"/>
              </w:rPr>
            </w:pPr>
          </w:p>
          <w:p w14:paraId="58E45E3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Parental inability to</w:t>
            </w:r>
          </w:p>
          <w:p w14:paraId="4BFEB35A" w14:textId="77777777" w:rsidR="0053455D" w:rsidRDefault="0053455D" w:rsidP="008A1423">
            <w:pPr>
              <w:autoSpaceDE w:val="0"/>
              <w:autoSpaceDN w:val="0"/>
              <w:adjustRightInd w:val="0"/>
              <w:rPr>
                <w:rFonts w:cstheme="minorHAnsi"/>
                <w:sz w:val="18"/>
                <w:szCs w:val="18"/>
              </w:rPr>
            </w:pPr>
            <w:r w:rsidRPr="0053455D">
              <w:rPr>
                <w:rFonts w:cstheme="minorHAnsi"/>
                <w:sz w:val="18"/>
                <w:szCs w:val="18"/>
              </w:rPr>
              <w:t>protect child  from harm</w:t>
            </w:r>
          </w:p>
          <w:p w14:paraId="053361F6" w14:textId="77777777" w:rsidR="009060E5" w:rsidRPr="0053455D" w:rsidRDefault="009060E5" w:rsidP="008A1423">
            <w:pPr>
              <w:autoSpaceDE w:val="0"/>
              <w:autoSpaceDN w:val="0"/>
              <w:adjustRightInd w:val="0"/>
              <w:rPr>
                <w:rFonts w:cstheme="minorHAnsi"/>
                <w:sz w:val="18"/>
                <w:szCs w:val="18"/>
              </w:rPr>
            </w:pPr>
          </w:p>
          <w:p w14:paraId="1F41BAD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w:t>
            </w:r>
            <w:r w:rsidR="009060E5">
              <w:rPr>
                <w:rFonts w:cstheme="minorHAnsi"/>
                <w:sz w:val="18"/>
                <w:szCs w:val="18"/>
              </w:rPr>
              <w:t xml:space="preserve">Neglect </w:t>
            </w:r>
            <w:r w:rsidRPr="0053455D">
              <w:rPr>
                <w:rFonts w:cstheme="minorHAnsi"/>
                <w:sz w:val="18"/>
                <w:szCs w:val="18"/>
              </w:rPr>
              <w:t>where</w:t>
            </w:r>
            <w:r w:rsidR="009060E5">
              <w:rPr>
                <w:rFonts w:cstheme="minorHAnsi"/>
                <w:sz w:val="18"/>
                <w:szCs w:val="18"/>
              </w:rPr>
              <w:t xml:space="preserve"> </w:t>
            </w:r>
            <w:r w:rsidRPr="0053455D">
              <w:rPr>
                <w:rFonts w:cstheme="minorHAnsi"/>
                <w:sz w:val="18"/>
                <w:szCs w:val="18"/>
              </w:rPr>
              <w:t>earlier interventions have</w:t>
            </w:r>
            <w:r w:rsidR="009060E5">
              <w:rPr>
                <w:rFonts w:cstheme="minorHAnsi"/>
                <w:sz w:val="18"/>
                <w:szCs w:val="18"/>
              </w:rPr>
              <w:t xml:space="preserve"> </w:t>
            </w:r>
            <w:r w:rsidRPr="0053455D">
              <w:rPr>
                <w:rFonts w:cstheme="minorHAnsi"/>
                <w:sz w:val="18"/>
                <w:szCs w:val="18"/>
              </w:rPr>
              <w:t>failed to be effective</w:t>
            </w:r>
          </w:p>
          <w:p w14:paraId="37A889F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Adult mental health</w:t>
            </w:r>
          </w:p>
          <w:p w14:paraId="57C2933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significantly impacting on</w:t>
            </w:r>
          </w:p>
          <w:p w14:paraId="5E976D51" w14:textId="77777777" w:rsidR="0053455D" w:rsidRDefault="0053455D" w:rsidP="009060E5">
            <w:pPr>
              <w:autoSpaceDE w:val="0"/>
              <w:autoSpaceDN w:val="0"/>
              <w:adjustRightInd w:val="0"/>
              <w:rPr>
                <w:rFonts w:cstheme="minorHAnsi"/>
                <w:sz w:val="18"/>
                <w:szCs w:val="18"/>
              </w:rPr>
            </w:pPr>
            <w:r w:rsidRPr="0053455D">
              <w:rPr>
                <w:rFonts w:cstheme="minorHAnsi"/>
                <w:sz w:val="18"/>
                <w:szCs w:val="18"/>
              </w:rPr>
              <w:t xml:space="preserve">the care of the child </w:t>
            </w:r>
            <w:r w:rsidR="009060E5">
              <w:rPr>
                <w:rFonts w:cstheme="minorHAnsi"/>
                <w:sz w:val="18"/>
                <w:szCs w:val="18"/>
              </w:rPr>
              <w:t xml:space="preserve">placing the child at risk </w:t>
            </w:r>
          </w:p>
          <w:p w14:paraId="72499450" w14:textId="77777777" w:rsidR="0053455D" w:rsidRPr="0053455D" w:rsidRDefault="0053455D" w:rsidP="009060E5">
            <w:pPr>
              <w:autoSpaceDE w:val="0"/>
              <w:autoSpaceDN w:val="0"/>
              <w:adjustRightInd w:val="0"/>
              <w:rPr>
                <w:rFonts w:cstheme="minorHAnsi"/>
                <w:sz w:val="18"/>
                <w:szCs w:val="18"/>
              </w:rPr>
            </w:pPr>
          </w:p>
          <w:p w14:paraId="0BCBC3B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Parent/carer with</w:t>
            </w:r>
          </w:p>
          <w:p w14:paraId="2320FB1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significant learning</w:t>
            </w:r>
          </w:p>
          <w:p w14:paraId="434E25A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disability seriously</w:t>
            </w:r>
          </w:p>
          <w:p w14:paraId="2807789F" w14:textId="77777777" w:rsidR="0053455D" w:rsidRDefault="0053455D" w:rsidP="009060E5">
            <w:pPr>
              <w:autoSpaceDE w:val="0"/>
              <w:autoSpaceDN w:val="0"/>
              <w:adjustRightInd w:val="0"/>
              <w:rPr>
                <w:rFonts w:cstheme="minorHAnsi"/>
                <w:sz w:val="18"/>
                <w:szCs w:val="18"/>
              </w:rPr>
            </w:pPr>
            <w:r w:rsidRPr="0053455D">
              <w:rPr>
                <w:rFonts w:cstheme="minorHAnsi"/>
                <w:sz w:val="18"/>
                <w:szCs w:val="18"/>
              </w:rPr>
              <w:t>affecting ability to parent</w:t>
            </w:r>
          </w:p>
          <w:p w14:paraId="41AB3664" w14:textId="77777777" w:rsidR="009060E5" w:rsidRPr="0053455D" w:rsidRDefault="009060E5" w:rsidP="009060E5">
            <w:pPr>
              <w:autoSpaceDE w:val="0"/>
              <w:autoSpaceDN w:val="0"/>
              <w:adjustRightInd w:val="0"/>
              <w:rPr>
                <w:rFonts w:cstheme="minorHAnsi"/>
                <w:sz w:val="18"/>
                <w:szCs w:val="18"/>
              </w:rPr>
            </w:pPr>
          </w:p>
          <w:p w14:paraId="605270D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Parent causing significant</w:t>
            </w:r>
            <w:r w:rsidR="009060E5">
              <w:rPr>
                <w:rFonts w:cstheme="minorHAnsi"/>
                <w:sz w:val="18"/>
                <w:szCs w:val="18"/>
              </w:rPr>
              <w:t xml:space="preserve"> </w:t>
            </w:r>
            <w:r w:rsidRPr="0053455D">
              <w:rPr>
                <w:rFonts w:cstheme="minorHAnsi"/>
                <w:sz w:val="18"/>
                <w:szCs w:val="18"/>
              </w:rPr>
              <w:t>harm to child/young</w:t>
            </w:r>
          </w:p>
          <w:p w14:paraId="55C0ECFB" w14:textId="77777777" w:rsidR="0053455D" w:rsidRDefault="009060E5" w:rsidP="008A1423">
            <w:pPr>
              <w:autoSpaceDE w:val="0"/>
              <w:autoSpaceDN w:val="0"/>
              <w:adjustRightInd w:val="0"/>
              <w:rPr>
                <w:rFonts w:cstheme="minorHAnsi"/>
                <w:sz w:val="18"/>
                <w:szCs w:val="18"/>
              </w:rPr>
            </w:pPr>
            <w:r w:rsidRPr="0053455D">
              <w:rPr>
                <w:rFonts w:cstheme="minorHAnsi"/>
                <w:sz w:val="18"/>
                <w:szCs w:val="18"/>
              </w:rPr>
              <w:t>P</w:t>
            </w:r>
            <w:r w:rsidR="0053455D" w:rsidRPr="0053455D">
              <w:rPr>
                <w:rFonts w:cstheme="minorHAnsi"/>
                <w:sz w:val="18"/>
                <w:szCs w:val="18"/>
              </w:rPr>
              <w:t>erson</w:t>
            </w:r>
          </w:p>
          <w:p w14:paraId="65504E72" w14:textId="77777777" w:rsidR="009060E5" w:rsidRPr="0053455D" w:rsidRDefault="009060E5" w:rsidP="008A1423">
            <w:pPr>
              <w:autoSpaceDE w:val="0"/>
              <w:autoSpaceDN w:val="0"/>
              <w:adjustRightInd w:val="0"/>
              <w:rPr>
                <w:rFonts w:cstheme="minorHAnsi"/>
                <w:sz w:val="18"/>
                <w:szCs w:val="18"/>
              </w:rPr>
            </w:pPr>
          </w:p>
          <w:p w14:paraId="54DE4F84"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Extra-familial</w:t>
            </w:r>
            <w:r w:rsidR="009060E5">
              <w:rPr>
                <w:rFonts w:cstheme="minorHAnsi"/>
                <w:b/>
                <w:bCs/>
                <w:i/>
                <w:iCs/>
                <w:sz w:val="18"/>
                <w:szCs w:val="18"/>
              </w:rPr>
              <w:t xml:space="preserve"> risk </w:t>
            </w:r>
          </w:p>
          <w:p w14:paraId="6F9D6E91" w14:textId="77777777" w:rsidR="0053455D" w:rsidRPr="0053455D" w:rsidRDefault="0053455D" w:rsidP="009060E5">
            <w:pPr>
              <w:autoSpaceDE w:val="0"/>
              <w:autoSpaceDN w:val="0"/>
              <w:adjustRightInd w:val="0"/>
              <w:rPr>
                <w:rFonts w:cstheme="minorHAnsi"/>
                <w:sz w:val="18"/>
                <w:szCs w:val="18"/>
              </w:rPr>
            </w:pPr>
            <w:r w:rsidRPr="0053455D">
              <w:rPr>
                <w:rFonts w:cstheme="minorHAnsi"/>
                <w:sz w:val="18"/>
                <w:szCs w:val="18"/>
              </w:rPr>
              <w:t>• Parent blames chil</w:t>
            </w:r>
            <w:r w:rsidR="009060E5">
              <w:rPr>
                <w:rFonts w:cstheme="minorHAnsi"/>
                <w:sz w:val="18"/>
                <w:szCs w:val="18"/>
              </w:rPr>
              <w:t xml:space="preserve">d </w:t>
            </w:r>
            <w:r w:rsidRPr="0053455D">
              <w:rPr>
                <w:rFonts w:cstheme="minorHAnsi"/>
                <w:sz w:val="18"/>
                <w:szCs w:val="18"/>
              </w:rPr>
              <w:t>for the</w:t>
            </w:r>
            <w:r w:rsidR="009060E5">
              <w:rPr>
                <w:rFonts w:cstheme="minorHAnsi"/>
                <w:sz w:val="18"/>
                <w:szCs w:val="18"/>
              </w:rPr>
              <w:t xml:space="preserve"> </w:t>
            </w:r>
            <w:r w:rsidRPr="0053455D">
              <w:rPr>
                <w:rFonts w:cstheme="minorHAnsi"/>
                <w:sz w:val="18"/>
                <w:szCs w:val="18"/>
              </w:rPr>
              <w:t>harm they experience</w:t>
            </w:r>
            <w:r w:rsidR="009060E5">
              <w:rPr>
                <w:rFonts w:cstheme="minorHAnsi"/>
                <w:sz w:val="18"/>
                <w:szCs w:val="18"/>
              </w:rPr>
              <w:t xml:space="preserve"> </w:t>
            </w:r>
            <w:r w:rsidRPr="0053455D">
              <w:rPr>
                <w:rFonts w:cstheme="minorHAnsi"/>
                <w:sz w:val="18"/>
                <w:szCs w:val="18"/>
              </w:rPr>
              <w:t>outside the home</w:t>
            </w:r>
            <w:r w:rsidR="009060E5">
              <w:rPr>
                <w:rFonts w:cstheme="minorHAnsi"/>
                <w:sz w:val="18"/>
                <w:szCs w:val="18"/>
              </w:rPr>
              <w:t xml:space="preserve"> and does not engage or attempt to safeguard </w:t>
            </w:r>
          </w:p>
          <w:p w14:paraId="05A794EF" w14:textId="77777777" w:rsidR="0053455D" w:rsidRPr="0053455D" w:rsidRDefault="0053455D" w:rsidP="008A1423">
            <w:pPr>
              <w:rPr>
                <w:rFonts w:cstheme="minorHAnsi"/>
                <w:sz w:val="18"/>
                <w:szCs w:val="18"/>
              </w:rPr>
            </w:pPr>
          </w:p>
          <w:p w14:paraId="090949C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Parent seems to collude</w:t>
            </w:r>
            <w:r w:rsidR="009060E5">
              <w:rPr>
                <w:rFonts w:cstheme="minorHAnsi"/>
                <w:sz w:val="18"/>
                <w:szCs w:val="18"/>
              </w:rPr>
              <w:t xml:space="preserve"> </w:t>
            </w:r>
            <w:r w:rsidRPr="0053455D">
              <w:rPr>
                <w:rFonts w:cstheme="minorHAnsi"/>
                <w:sz w:val="18"/>
                <w:szCs w:val="18"/>
              </w:rPr>
              <w:t>with extra-familial harm</w:t>
            </w:r>
            <w:r w:rsidR="009060E5">
              <w:rPr>
                <w:rFonts w:cstheme="minorHAnsi"/>
                <w:sz w:val="18"/>
                <w:szCs w:val="18"/>
              </w:rPr>
              <w:t xml:space="preserve">, </w:t>
            </w:r>
            <w:r w:rsidRPr="0053455D">
              <w:rPr>
                <w:rFonts w:cstheme="minorHAnsi"/>
                <w:sz w:val="18"/>
                <w:szCs w:val="18"/>
              </w:rPr>
              <w:t>i.e. facilitating/supporting</w:t>
            </w:r>
          </w:p>
          <w:p w14:paraId="4461010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harmful peer activity</w:t>
            </w:r>
          </w:p>
          <w:p w14:paraId="58727025" w14:textId="77777777" w:rsidR="0053455D" w:rsidRPr="0053455D" w:rsidRDefault="0053455D" w:rsidP="009060E5">
            <w:pPr>
              <w:autoSpaceDE w:val="0"/>
              <w:autoSpaceDN w:val="0"/>
              <w:adjustRightInd w:val="0"/>
              <w:rPr>
                <w:rFonts w:cstheme="minorHAnsi"/>
                <w:sz w:val="18"/>
                <w:szCs w:val="18"/>
              </w:rPr>
            </w:pPr>
            <w:r w:rsidRPr="0053455D">
              <w:rPr>
                <w:rFonts w:cstheme="minorHAnsi"/>
                <w:sz w:val="18"/>
                <w:szCs w:val="18"/>
              </w:rPr>
              <w:t>through the provision of</w:t>
            </w:r>
            <w:r w:rsidR="009060E5">
              <w:rPr>
                <w:rFonts w:cstheme="minorHAnsi"/>
                <w:sz w:val="18"/>
                <w:szCs w:val="18"/>
              </w:rPr>
              <w:t xml:space="preserve"> </w:t>
            </w:r>
            <w:r w:rsidRPr="0053455D">
              <w:rPr>
                <w:rFonts w:cstheme="minorHAnsi"/>
                <w:sz w:val="18"/>
                <w:szCs w:val="18"/>
              </w:rPr>
              <w:t>resources</w:t>
            </w:r>
          </w:p>
        </w:tc>
        <w:tc>
          <w:tcPr>
            <w:tcW w:w="1617" w:type="dxa"/>
            <w:shd w:val="clear" w:color="auto" w:fill="D09C8E"/>
          </w:tcPr>
          <w:p w14:paraId="39451129" w14:textId="77777777" w:rsidR="009060E5" w:rsidRDefault="009060E5" w:rsidP="008A1423">
            <w:pPr>
              <w:rPr>
                <w:rFonts w:cstheme="minorHAnsi"/>
                <w:sz w:val="18"/>
                <w:szCs w:val="18"/>
              </w:rPr>
            </w:pPr>
            <w:r w:rsidRPr="009060E5">
              <w:rPr>
                <w:rFonts w:cstheme="minorHAnsi"/>
                <w:b/>
                <w:bCs/>
                <w:sz w:val="18"/>
                <w:szCs w:val="18"/>
              </w:rPr>
              <w:t>Familial risk</w:t>
            </w:r>
            <w:r w:rsidRPr="009060E5">
              <w:rPr>
                <w:rFonts w:cstheme="minorHAnsi"/>
                <w:sz w:val="18"/>
                <w:szCs w:val="18"/>
              </w:rPr>
              <w:t xml:space="preserve"> </w:t>
            </w:r>
          </w:p>
          <w:p w14:paraId="29B023F1" w14:textId="77777777" w:rsidR="009060E5" w:rsidRPr="0053455D" w:rsidRDefault="009060E5" w:rsidP="009060E5">
            <w:pPr>
              <w:autoSpaceDE w:val="0"/>
              <w:autoSpaceDN w:val="0"/>
              <w:adjustRightInd w:val="0"/>
              <w:rPr>
                <w:rFonts w:cstheme="minorHAnsi"/>
                <w:b/>
                <w:bCs/>
                <w:sz w:val="18"/>
                <w:szCs w:val="18"/>
              </w:rPr>
            </w:pPr>
          </w:p>
          <w:p w14:paraId="655FAA6B" w14:textId="77777777" w:rsidR="0053455D" w:rsidRPr="009060E5" w:rsidRDefault="009060E5" w:rsidP="009060E5">
            <w:pPr>
              <w:autoSpaceDE w:val="0"/>
              <w:autoSpaceDN w:val="0"/>
              <w:adjustRightInd w:val="0"/>
              <w:rPr>
                <w:rFonts w:cstheme="minorHAnsi"/>
                <w:b/>
                <w:bCs/>
                <w:sz w:val="18"/>
                <w:szCs w:val="18"/>
              </w:rPr>
            </w:pPr>
            <w:r w:rsidRPr="0053455D">
              <w:rPr>
                <w:rFonts w:cstheme="minorHAnsi"/>
                <w:b/>
                <w:bCs/>
                <w:sz w:val="18"/>
                <w:szCs w:val="18"/>
              </w:rPr>
              <w:t>•</w:t>
            </w:r>
            <w:r w:rsidR="0053455D" w:rsidRPr="0053455D">
              <w:rPr>
                <w:rFonts w:cstheme="minorHAnsi"/>
                <w:sz w:val="18"/>
                <w:szCs w:val="18"/>
              </w:rPr>
              <w:t xml:space="preserve">Family home has been targeted and as a result child(ren) have suffered harm for example windows smashed, fire bomb, physical harm </w:t>
            </w:r>
          </w:p>
          <w:p w14:paraId="2219AADB" w14:textId="77777777" w:rsidR="0053455D" w:rsidRPr="0053455D" w:rsidRDefault="0053455D" w:rsidP="008A1423">
            <w:pPr>
              <w:rPr>
                <w:rFonts w:cstheme="minorHAnsi"/>
                <w:sz w:val="18"/>
                <w:szCs w:val="18"/>
              </w:rPr>
            </w:pPr>
          </w:p>
          <w:p w14:paraId="4DBC612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Childs living</w:t>
            </w:r>
          </w:p>
          <w:p w14:paraId="4EE928C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arrangements outside of</w:t>
            </w:r>
          </w:p>
          <w:p w14:paraId="61CF53C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the immediate family or</w:t>
            </w:r>
          </w:p>
          <w:p w14:paraId="69CDFD8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private fostering</w:t>
            </w:r>
          </w:p>
          <w:p w14:paraId="1E8487D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arrangement</w:t>
            </w:r>
          </w:p>
          <w:p w14:paraId="5D5B8AAF" w14:textId="77777777" w:rsidR="0053455D" w:rsidRPr="0053455D" w:rsidRDefault="0053455D" w:rsidP="008A1423">
            <w:pPr>
              <w:autoSpaceDE w:val="0"/>
              <w:autoSpaceDN w:val="0"/>
              <w:adjustRightInd w:val="0"/>
              <w:rPr>
                <w:rFonts w:cstheme="minorHAnsi"/>
                <w:b/>
                <w:bCs/>
                <w:i/>
                <w:iCs/>
                <w:sz w:val="18"/>
                <w:szCs w:val="18"/>
              </w:rPr>
            </w:pPr>
          </w:p>
          <w:p w14:paraId="1BE43E08" w14:textId="77777777" w:rsidR="0053455D" w:rsidRPr="009060E5" w:rsidRDefault="0053455D" w:rsidP="008A1423">
            <w:pPr>
              <w:autoSpaceDE w:val="0"/>
              <w:autoSpaceDN w:val="0"/>
              <w:adjustRightInd w:val="0"/>
              <w:rPr>
                <w:rFonts w:cstheme="minorHAnsi"/>
                <w:sz w:val="18"/>
                <w:szCs w:val="18"/>
              </w:rPr>
            </w:pPr>
            <w:r w:rsidRPr="0053455D">
              <w:rPr>
                <w:rFonts w:cstheme="minorHAnsi"/>
                <w:b/>
                <w:bCs/>
                <w:sz w:val="18"/>
                <w:szCs w:val="18"/>
              </w:rPr>
              <w:t xml:space="preserve">• </w:t>
            </w:r>
            <w:r w:rsidRPr="009060E5">
              <w:rPr>
                <w:rFonts w:cstheme="minorHAnsi"/>
                <w:sz w:val="18"/>
                <w:szCs w:val="18"/>
              </w:rPr>
              <w:t>Adult who poses risk to</w:t>
            </w:r>
          </w:p>
          <w:p w14:paraId="1E2C864F" w14:textId="77777777" w:rsidR="0053455D" w:rsidRPr="009060E5" w:rsidRDefault="0053455D" w:rsidP="008A1423">
            <w:pPr>
              <w:autoSpaceDE w:val="0"/>
              <w:autoSpaceDN w:val="0"/>
              <w:adjustRightInd w:val="0"/>
              <w:rPr>
                <w:rFonts w:cstheme="minorHAnsi"/>
                <w:sz w:val="18"/>
                <w:szCs w:val="18"/>
              </w:rPr>
            </w:pPr>
            <w:r w:rsidRPr="009060E5">
              <w:rPr>
                <w:rFonts w:cstheme="minorHAnsi"/>
                <w:sz w:val="18"/>
                <w:szCs w:val="18"/>
              </w:rPr>
              <w:t>child / young person is in</w:t>
            </w:r>
          </w:p>
          <w:p w14:paraId="2D295087" w14:textId="77777777" w:rsidR="0053455D" w:rsidRPr="009060E5" w:rsidRDefault="0053455D" w:rsidP="008A1423">
            <w:pPr>
              <w:autoSpaceDE w:val="0"/>
              <w:autoSpaceDN w:val="0"/>
              <w:adjustRightInd w:val="0"/>
              <w:rPr>
                <w:rFonts w:cstheme="minorHAnsi"/>
                <w:sz w:val="18"/>
                <w:szCs w:val="18"/>
              </w:rPr>
            </w:pPr>
            <w:r w:rsidRPr="009060E5">
              <w:rPr>
                <w:rFonts w:cstheme="minorHAnsi"/>
                <w:sz w:val="18"/>
                <w:szCs w:val="18"/>
              </w:rPr>
              <w:t>household or in contact</w:t>
            </w:r>
          </w:p>
          <w:p w14:paraId="25031DFE" w14:textId="77777777" w:rsidR="0053455D" w:rsidRPr="009060E5" w:rsidRDefault="0053455D" w:rsidP="008A1423">
            <w:pPr>
              <w:autoSpaceDE w:val="0"/>
              <w:autoSpaceDN w:val="0"/>
              <w:adjustRightInd w:val="0"/>
              <w:rPr>
                <w:rFonts w:cstheme="minorHAnsi"/>
                <w:sz w:val="18"/>
                <w:szCs w:val="18"/>
              </w:rPr>
            </w:pPr>
            <w:r w:rsidRPr="009060E5">
              <w:rPr>
                <w:rFonts w:cstheme="minorHAnsi"/>
                <w:sz w:val="18"/>
                <w:szCs w:val="18"/>
              </w:rPr>
              <w:t>with family</w:t>
            </w:r>
          </w:p>
          <w:p w14:paraId="03A24FAD" w14:textId="77777777" w:rsidR="0053455D" w:rsidRPr="0053455D" w:rsidRDefault="0053455D" w:rsidP="008A1423">
            <w:pPr>
              <w:autoSpaceDE w:val="0"/>
              <w:autoSpaceDN w:val="0"/>
              <w:adjustRightInd w:val="0"/>
              <w:rPr>
                <w:rFonts w:cstheme="minorHAnsi"/>
                <w:b/>
                <w:bCs/>
                <w:sz w:val="18"/>
                <w:szCs w:val="18"/>
              </w:rPr>
            </w:pPr>
          </w:p>
          <w:p w14:paraId="04D74E62" w14:textId="77777777" w:rsidR="0053455D" w:rsidRPr="009060E5" w:rsidRDefault="0053455D" w:rsidP="008A1423">
            <w:pPr>
              <w:autoSpaceDE w:val="0"/>
              <w:autoSpaceDN w:val="0"/>
              <w:adjustRightInd w:val="0"/>
              <w:rPr>
                <w:rFonts w:cstheme="minorHAnsi"/>
                <w:sz w:val="18"/>
                <w:szCs w:val="18"/>
              </w:rPr>
            </w:pPr>
            <w:r w:rsidRPr="0053455D">
              <w:rPr>
                <w:rFonts w:cstheme="minorHAnsi"/>
                <w:b/>
                <w:bCs/>
                <w:sz w:val="18"/>
                <w:szCs w:val="18"/>
              </w:rPr>
              <w:t xml:space="preserve">• </w:t>
            </w:r>
            <w:r w:rsidRPr="009060E5">
              <w:rPr>
                <w:rFonts w:cstheme="minorHAnsi"/>
                <w:sz w:val="18"/>
                <w:szCs w:val="18"/>
              </w:rPr>
              <w:t>Drug taking, prostitution,</w:t>
            </w:r>
          </w:p>
          <w:p w14:paraId="52E6B15C" w14:textId="77777777" w:rsidR="0053455D" w:rsidRPr="009060E5" w:rsidRDefault="0053455D" w:rsidP="008A1423">
            <w:pPr>
              <w:autoSpaceDE w:val="0"/>
              <w:autoSpaceDN w:val="0"/>
              <w:adjustRightInd w:val="0"/>
              <w:rPr>
                <w:rFonts w:cstheme="minorHAnsi"/>
                <w:sz w:val="18"/>
                <w:szCs w:val="18"/>
              </w:rPr>
            </w:pPr>
            <w:r w:rsidRPr="009060E5">
              <w:rPr>
                <w:rFonts w:cstheme="minorHAnsi"/>
                <w:sz w:val="18"/>
                <w:szCs w:val="18"/>
              </w:rPr>
              <w:t>and illegal activities by a</w:t>
            </w:r>
          </w:p>
          <w:p w14:paraId="772EF341" w14:textId="77777777" w:rsidR="0053455D" w:rsidRPr="009060E5" w:rsidRDefault="0053455D" w:rsidP="008A1423">
            <w:pPr>
              <w:autoSpaceDE w:val="0"/>
              <w:autoSpaceDN w:val="0"/>
              <w:adjustRightInd w:val="0"/>
              <w:rPr>
                <w:rFonts w:cstheme="minorHAnsi"/>
                <w:sz w:val="18"/>
                <w:szCs w:val="18"/>
              </w:rPr>
            </w:pPr>
            <w:r w:rsidRPr="009060E5">
              <w:rPr>
                <w:rFonts w:cstheme="minorHAnsi"/>
                <w:sz w:val="18"/>
                <w:szCs w:val="18"/>
              </w:rPr>
              <w:t>person in the child family</w:t>
            </w:r>
          </w:p>
          <w:p w14:paraId="5F3706D6" w14:textId="77777777" w:rsidR="0053455D" w:rsidRPr="009060E5" w:rsidRDefault="0053455D" w:rsidP="008A1423">
            <w:pPr>
              <w:autoSpaceDE w:val="0"/>
              <w:autoSpaceDN w:val="0"/>
              <w:adjustRightInd w:val="0"/>
              <w:rPr>
                <w:rFonts w:cstheme="minorHAnsi"/>
                <w:sz w:val="18"/>
                <w:szCs w:val="18"/>
              </w:rPr>
            </w:pPr>
            <w:r w:rsidRPr="009060E5">
              <w:rPr>
                <w:rFonts w:cstheme="minorHAnsi"/>
                <w:sz w:val="18"/>
                <w:szCs w:val="18"/>
              </w:rPr>
              <w:t>home that significantly</w:t>
            </w:r>
          </w:p>
          <w:p w14:paraId="5D0E3441" w14:textId="77777777" w:rsidR="0053455D" w:rsidRPr="009060E5" w:rsidRDefault="0053455D" w:rsidP="008A1423">
            <w:pPr>
              <w:autoSpaceDE w:val="0"/>
              <w:autoSpaceDN w:val="0"/>
              <w:adjustRightInd w:val="0"/>
              <w:rPr>
                <w:rFonts w:cstheme="minorHAnsi"/>
                <w:sz w:val="18"/>
                <w:szCs w:val="18"/>
              </w:rPr>
            </w:pPr>
            <w:r w:rsidRPr="009060E5">
              <w:rPr>
                <w:rFonts w:cstheme="minorHAnsi"/>
                <w:sz w:val="18"/>
                <w:szCs w:val="18"/>
              </w:rPr>
              <w:t xml:space="preserve">impacts on child </w:t>
            </w:r>
          </w:p>
          <w:p w14:paraId="04F78CC4" w14:textId="77777777" w:rsidR="0053455D" w:rsidRPr="0053455D" w:rsidRDefault="0053455D" w:rsidP="008A1423">
            <w:pPr>
              <w:autoSpaceDE w:val="0"/>
              <w:autoSpaceDN w:val="0"/>
              <w:adjustRightInd w:val="0"/>
              <w:rPr>
                <w:rFonts w:cstheme="minorHAnsi"/>
                <w:b/>
                <w:bCs/>
                <w:sz w:val="18"/>
                <w:szCs w:val="18"/>
              </w:rPr>
            </w:pPr>
          </w:p>
          <w:p w14:paraId="27DFE4F1" w14:textId="77777777" w:rsidR="0053455D" w:rsidRPr="009060E5" w:rsidRDefault="0053455D" w:rsidP="008A1423">
            <w:pPr>
              <w:autoSpaceDE w:val="0"/>
              <w:autoSpaceDN w:val="0"/>
              <w:adjustRightInd w:val="0"/>
              <w:rPr>
                <w:rFonts w:cstheme="minorHAnsi"/>
                <w:sz w:val="18"/>
                <w:szCs w:val="18"/>
              </w:rPr>
            </w:pPr>
            <w:r w:rsidRPr="0053455D">
              <w:rPr>
                <w:rFonts w:cstheme="minorHAnsi"/>
                <w:b/>
                <w:bCs/>
                <w:sz w:val="18"/>
                <w:szCs w:val="18"/>
              </w:rPr>
              <w:t xml:space="preserve">• </w:t>
            </w:r>
            <w:r w:rsidRPr="009060E5">
              <w:rPr>
                <w:rFonts w:cstheme="minorHAnsi"/>
                <w:sz w:val="18"/>
                <w:szCs w:val="18"/>
              </w:rPr>
              <w:t>Imminent family</w:t>
            </w:r>
          </w:p>
          <w:p w14:paraId="535EABB2" w14:textId="77777777" w:rsidR="0053455D" w:rsidRPr="009060E5" w:rsidRDefault="0053455D" w:rsidP="008A1423">
            <w:pPr>
              <w:autoSpaceDE w:val="0"/>
              <w:autoSpaceDN w:val="0"/>
              <w:adjustRightInd w:val="0"/>
              <w:rPr>
                <w:rFonts w:cstheme="minorHAnsi"/>
                <w:sz w:val="18"/>
                <w:szCs w:val="18"/>
              </w:rPr>
            </w:pPr>
            <w:r w:rsidRPr="009060E5">
              <w:rPr>
                <w:rFonts w:cstheme="minorHAnsi"/>
                <w:sz w:val="18"/>
                <w:szCs w:val="18"/>
              </w:rPr>
              <w:t>Breakdown</w:t>
            </w:r>
            <w:r w:rsidR="009060E5">
              <w:rPr>
                <w:rFonts w:cstheme="minorHAnsi"/>
                <w:sz w:val="18"/>
                <w:szCs w:val="18"/>
              </w:rPr>
              <w:t xml:space="preserve"> and no family members or friends to offer support or care for the child </w:t>
            </w:r>
          </w:p>
          <w:p w14:paraId="71EDA3B4" w14:textId="77777777" w:rsidR="0053455D" w:rsidRPr="0053455D" w:rsidRDefault="0053455D" w:rsidP="008A1423">
            <w:pPr>
              <w:autoSpaceDE w:val="0"/>
              <w:autoSpaceDN w:val="0"/>
              <w:adjustRightInd w:val="0"/>
              <w:rPr>
                <w:rFonts w:cstheme="minorHAnsi"/>
                <w:b/>
                <w:bCs/>
                <w:sz w:val="18"/>
                <w:szCs w:val="18"/>
              </w:rPr>
            </w:pPr>
          </w:p>
          <w:p w14:paraId="44AE1AA4" w14:textId="77777777" w:rsidR="0053455D" w:rsidRPr="0053455D" w:rsidRDefault="0053455D" w:rsidP="008A1423">
            <w:pPr>
              <w:autoSpaceDE w:val="0"/>
              <w:autoSpaceDN w:val="0"/>
              <w:adjustRightInd w:val="0"/>
              <w:rPr>
                <w:rFonts w:cstheme="minorHAnsi"/>
                <w:b/>
                <w:bCs/>
                <w:i/>
                <w:iCs/>
                <w:sz w:val="18"/>
                <w:szCs w:val="18"/>
              </w:rPr>
            </w:pPr>
            <w:r w:rsidRPr="0053455D">
              <w:rPr>
                <w:rFonts w:cstheme="minorHAnsi"/>
                <w:b/>
                <w:bCs/>
                <w:i/>
                <w:iCs/>
                <w:sz w:val="18"/>
                <w:szCs w:val="18"/>
              </w:rPr>
              <w:t>Extra-familial</w:t>
            </w:r>
            <w:r w:rsidR="009060E5">
              <w:rPr>
                <w:rFonts w:cstheme="minorHAnsi"/>
                <w:b/>
                <w:bCs/>
                <w:i/>
                <w:iCs/>
                <w:sz w:val="18"/>
                <w:szCs w:val="18"/>
              </w:rPr>
              <w:t xml:space="preserve"> risk</w:t>
            </w:r>
          </w:p>
          <w:p w14:paraId="6640CEE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w:t>
            </w:r>
            <w:r w:rsidR="009060E5">
              <w:rPr>
                <w:rFonts w:cstheme="minorHAnsi"/>
                <w:sz w:val="18"/>
                <w:szCs w:val="18"/>
              </w:rPr>
              <w:t>(</w:t>
            </w:r>
            <w:proofErr w:type="spellStart"/>
            <w:r w:rsidR="009060E5">
              <w:rPr>
                <w:rFonts w:cstheme="minorHAnsi"/>
                <w:sz w:val="18"/>
                <w:szCs w:val="18"/>
              </w:rPr>
              <w:t>rens</w:t>
            </w:r>
            <w:proofErr w:type="spellEnd"/>
            <w:r w:rsidR="009060E5">
              <w:rPr>
                <w:rFonts w:cstheme="minorHAnsi"/>
                <w:sz w:val="18"/>
                <w:szCs w:val="18"/>
              </w:rPr>
              <w:t xml:space="preserve">) </w:t>
            </w:r>
            <w:r w:rsidRPr="0053455D">
              <w:rPr>
                <w:rFonts w:cstheme="minorHAnsi"/>
                <w:sz w:val="18"/>
                <w:szCs w:val="18"/>
              </w:rPr>
              <w:t>sibling role models</w:t>
            </w:r>
          </w:p>
          <w:p w14:paraId="5F4F79F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increase risk of criminal or</w:t>
            </w:r>
          </w:p>
          <w:p w14:paraId="0707F6F2" w14:textId="77777777" w:rsidR="0053455D" w:rsidRPr="0053455D" w:rsidRDefault="0053455D" w:rsidP="008A1423">
            <w:pPr>
              <w:rPr>
                <w:rFonts w:cstheme="minorHAnsi"/>
                <w:sz w:val="18"/>
                <w:szCs w:val="18"/>
              </w:rPr>
            </w:pPr>
            <w:r w:rsidRPr="0053455D">
              <w:rPr>
                <w:rFonts w:cstheme="minorHAnsi"/>
                <w:sz w:val="18"/>
                <w:szCs w:val="18"/>
              </w:rPr>
              <w:t>sexual exploitation</w:t>
            </w:r>
          </w:p>
          <w:p w14:paraId="57994415" w14:textId="77777777" w:rsidR="0053455D" w:rsidRPr="0053455D" w:rsidRDefault="0053455D" w:rsidP="008A1423">
            <w:pPr>
              <w:rPr>
                <w:rFonts w:cstheme="minorHAnsi"/>
                <w:sz w:val="18"/>
                <w:szCs w:val="18"/>
              </w:rPr>
            </w:pPr>
          </w:p>
          <w:p w14:paraId="2DD5ACE0" w14:textId="77777777" w:rsidR="009060E5" w:rsidRPr="0053455D" w:rsidRDefault="009060E5" w:rsidP="009060E5">
            <w:pPr>
              <w:autoSpaceDE w:val="0"/>
              <w:autoSpaceDN w:val="0"/>
              <w:adjustRightInd w:val="0"/>
              <w:rPr>
                <w:rFonts w:cstheme="minorHAnsi"/>
                <w:b/>
                <w:bCs/>
                <w:sz w:val="18"/>
                <w:szCs w:val="18"/>
              </w:rPr>
            </w:pPr>
          </w:p>
          <w:p w14:paraId="7955DFA5" w14:textId="77777777" w:rsidR="0053455D" w:rsidRDefault="009060E5" w:rsidP="009060E5">
            <w:pPr>
              <w:autoSpaceDE w:val="0"/>
              <w:autoSpaceDN w:val="0"/>
              <w:adjustRightInd w:val="0"/>
              <w:rPr>
                <w:rFonts w:cstheme="minorHAnsi"/>
                <w:sz w:val="18"/>
                <w:szCs w:val="18"/>
              </w:rPr>
            </w:pPr>
            <w:r w:rsidRPr="0053455D">
              <w:rPr>
                <w:rFonts w:cstheme="minorHAnsi"/>
                <w:b/>
                <w:bCs/>
                <w:sz w:val="18"/>
                <w:szCs w:val="18"/>
              </w:rPr>
              <w:t xml:space="preserve">• </w:t>
            </w:r>
            <w:r w:rsidR="0053455D" w:rsidRPr="0053455D">
              <w:rPr>
                <w:rFonts w:cstheme="minorHAnsi"/>
                <w:sz w:val="18"/>
                <w:szCs w:val="18"/>
              </w:rPr>
              <w:t xml:space="preserve">Extended family member involved in criminal activity that is placing the child and their family at risk for example threats to harm the family home, children </w:t>
            </w:r>
          </w:p>
          <w:p w14:paraId="6E71A7B6" w14:textId="77777777" w:rsidR="009060E5" w:rsidRDefault="009060E5" w:rsidP="009060E5">
            <w:pPr>
              <w:autoSpaceDE w:val="0"/>
              <w:autoSpaceDN w:val="0"/>
              <w:adjustRightInd w:val="0"/>
              <w:rPr>
                <w:rFonts w:cstheme="minorHAnsi"/>
                <w:sz w:val="18"/>
                <w:szCs w:val="18"/>
              </w:rPr>
            </w:pPr>
          </w:p>
          <w:p w14:paraId="193BEB2E" w14:textId="77777777" w:rsidR="009060E5" w:rsidRPr="0053455D" w:rsidRDefault="009060E5" w:rsidP="009060E5">
            <w:pPr>
              <w:autoSpaceDE w:val="0"/>
              <w:autoSpaceDN w:val="0"/>
              <w:adjustRightInd w:val="0"/>
              <w:rPr>
                <w:rFonts w:cstheme="minorHAnsi"/>
                <w:b/>
                <w:bCs/>
                <w:sz w:val="18"/>
                <w:szCs w:val="18"/>
              </w:rPr>
            </w:pPr>
          </w:p>
          <w:p w14:paraId="2AB9F324" w14:textId="77777777" w:rsidR="0053455D" w:rsidRPr="0053455D" w:rsidRDefault="009060E5" w:rsidP="009060E5">
            <w:pPr>
              <w:autoSpaceDE w:val="0"/>
              <w:autoSpaceDN w:val="0"/>
              <w:adjustRightInd w:val="0"/>
              <w:rPr>
                <w:rFonts w:cstheme="minorHAnsi"/>
                <w:sz w:val="18"/>
                <w:szCs w:val="18"/>
              </w:rPr>
            </w:pPr>
            <w:r w:rsidRPr="0053455D">
              <w:rPr>
                <w:rFonts w:cstheme="minorHAnsi"/>
                <w:b/>
                <w:bCs/>
                <w:sz w:val="18"/>
                <w:szCs w:val="18"/>
              </w:rPr>
              <w:t xml:space="preserve">• </w:t>
            </w:r>
            <w:r w:rsidRPr="009060E5">
              <w:rPr>
                <w:rFonts w:cstheme="minorHAnsi"/>
                <w:sz w:val="18"/>
                <w:szCs w:val="18"/>
              </w:rPr>
              <w:t>Extended family member or friend is deemed as high risk from probation, police and they continue to have contact with the child(ren) and visit the family home and have unsupervised contact with the child.</w:t>
            </w:r>
            <w:r>
              <w:rPr>
                <w:rFonts w:cstheme="minorHAnsi"/>
                <w:b/>
                <w:bCs/>
                <w:sz w:val="18"/>
                <w:szCs w:val="18"/>
              </w:rPr>
              <w:t xml:space="preserve"> </w:t>
            </w:r>
          </w:p>
        </w:tc>
        <w:tc>
          <w:tcPr>
            <w:tcW w:w="1682" w:type="dxa"/>
            <w:shd w:val="clear" w:color="auto" w:fill="BFBFBF" w:themeFill="background1" w:themeFillShade="BF"/>
          </w:tcPr>
          <w:p w14:paraId="3AB18518" w14:textId="77777777" w:rsidR="0053455D" w:rsidRDefault="00B80203" w:rsidP="008A1423">
            <w:pPr>
              <w:rPr>
                <w:rFonts w:cstheme="minorHAnsi"/>
                <w:b/>
                <w:bCs/>
                <w:sz w:val="18"/>
                <w:szCs w:val="18"/>
              </w:rPr>
            </w:pPr>
            <w:r>
              <w:rPr>
                <w:rFonts w:cstheme="minorHAnsi"/>
                <w:b/>
                <w:bCs/>
                <w:sz w:val="18"/>
                <w:szCs w:val="18"/>
              </w:rPr>
              <w:t xml:space="preserve">Extra </w:t>
            </w:r>
            <w:r w:rsidR="009060E5" w:rsidRPr="009060E5">
              <w:rPr>
                <w:rFonts w:cstheme="minorHAnsi"/>
                <w:b/>
                <w:bCs/>
                <w:sz w:val="18"/>
                <w:szCs w:val="18"/>
              </w:rPr>
              <w:t>Familial risk</w:t>
            </w:r>
          </w:p>
          <w:p w14:paraId="474BBB77" w14:textId="77777777" w:rsidR="00B80203" w:rsidRPr="009060E5" w:rsidRDefault="00B80203" w:rsidP="008A1423">
            <w:pPr>
              <w:rPr>
                <w:rFonts w:cstheme="minorHAnsi"/>
                <w:b/>
                <w:bCs/>
                <w:sz w:val="18"/>
                <w:szCs w:val="18"/>
              </w:rPr>
            </w:pPr>
          </w:p>
          <w:p w14:paraId="3F63A49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 has been victim of a knife or</w:t>
            </w:r>
          </w:p>
          <w:p w14:paraId="6CADFEF5" w14:textId="1F3B40E3" w:rsidR="0053455D" w:rsidRPr="0053455D" w:rsidRDefault="007371EC" w:rsidP="008A1423">
            <w:pPr>
              <w:autoSpaceDE w:val="0"/>
              <w:autoSpaceDN w:val="0"/>
              <w:adjustRightInd w:val="0"/>
              <w:rPr>
                <w:rFonts w:cstheme="minorHAnsi"/>
                <w:sz w:val="18"/>
                <w:szCs w:val="18"/>
              </w:rPr>
            </w:pPr>
            <w:proofErr w:type="gramStart"/>
            <w:r>
              <w:rPr>
                <w:rFonts w:cstheme="minorHAnsi"/>
                <w:sz w:val="18"/>
                <w:szCs w:val="18"/>
              </w:rPr>
              <w:t>Fire arm</w:t>
            </w:r>
            <w:proofErr w:type="gramEnd"/>
            <w:r>
              <w:rPr>
                <w:rFonts w:cstheme="minorHAnsi"/>
                <w:sz w:val="18"/>
                <w:szCs w:val="18"/>
              </w:rPr>
              <w:t xml:space="preserve"> r</w:t>
            </w:r>
            <w:r w:rsidR="0053455D" w:rsidRPr="0053455D">
              <w:rPr>
                <w:rFonts w:cstheme="minorHAnsi"/>
                <w:sz w:val="18"/>
                <w:szCs w:val="18"/>
              </w:rPr>
              <w:t xml:space="preserve">elated injury by somebody known or unknown, adult or child </w:t>
            </w:r>
          </w:p>
          <w:p w14:paraId="6A1AEF7E" w14:textId="77777777" w:rsidR="0053455D" w:rsidRPr="0053455D" w:rsidRDefault="0053455D" w:rsidP="008A1423">
            <w:pPr>
              <w:autoSpaceDE w:val="0"/>
              <w:autoSpaceDN w:val="0"/>
              <w:adjustRightInd w:val="0"/>
              <w:rPr>
                <w:rFonts w:cstheme="minorHAnsi"/>
                <w:sz w:val="18"/>
                <w:szCs w:val="18"/>
              </w:rPr>
            </w:pPr>
          </w:p>
          <w:p w14:paraId="2662A39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 is a suspect in a knife or</w:t>
            </w:r>
          </w:p>
          <w:p w14:paraId="312ACA7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gun related injury towards somebody known or unknown, adult or child </w:t>
            </w:r>
          </w:p>
          <w:p w14:paraId="51A74087" w14:textId="77777777" w:rsidR="0053455D" w:rsidRPr="0053455D" w:rsidRDefault="0053455D" w:rsidP="008A1423">
            <w:pPr>
              <w:autoSpaceDE w:val="0"/>
              <w:autoSpaceDN w:val="0"/>
              <w:adjustRightInd w:val="0"/>
              <w:rPr>
                <w:rFonts w:cstheme="minorHAnsi"/>
                <w:b/>
                <w:bCs/>
                <w:sz w:val="18"/>
                <w:szCs w:val="18"/>
              </w:rPr>
            </w:pPr>
          </w:p>
          <w:p w14:paraId="18636572" w14:textId="16B2FA15"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 who poses a risk of harm to others due to their behaviour such as violence, M</w:t>
            </w:r>
            <w:r w:rsidR="007371EC">
              <w:rPr>
                <w:rFonts w:cstheme="minorHAnsi"/>
                <w:sz w:val="18"/>
                <w:szCs w:val="18"/>
              </w:rPr>
              <w:t xml:space="preserve">ental </w:t>
            </w:r>
            <w:r w:rsidR="00AF7E81">
              <w:rPr>
                <w:rFonts w:cstheme="minorHAnsi"/>
                <w:sz w:val="18"/>
                <w:szCs w:val="18"/>
              </w:rPr>
              <w:t>Health</w:t>
            </w:r>
            <w:r w:rsidR="007371EC">
              <w:rPr>
                <w:rFonts w:cstheme="minorHAnsi"/>
                <w:sz w:val="18"/>
                <w:szCs w:val="18"/>
              </w:rPr>
              <w:t>,</w:t>
            </w:r>
            <w:r w:rsidRPr="0053455D">
              <w:rPr>
                <w:rFonts w:cstheme="minorHAnsi"/>
                <w:sz w:val="18"/>
                <w:szCs w:val="18"/>
              </w:rPr>
              <w:t xml:space="preserve"> criminality </w:t>
            </w:r>
          </w:p>
          <w:p w14:paraId="38377731" w14:textId="77777777" w:rsidR="0053455D" w:rsidRPr="0053455D" w:rsidRDefault="0053455D" w:rsidP="008A1423">
            <w:pPr>
              <w:autoSpaceDE w:val="0"/>
              <w:autoSpaceDN w:val="0"/>
              <w:adjustRightInd w:val="0"/>
              <w:rPr>
                <w:rFonts w:cstheme="minorHAnsi"/>
                <w:sz w:val="18"/>
                <w:szCs w:val="18"/>
              </w:rPr>
            </w:pPr>
          </w:p>
          <w:p w14:paraId="42E47628" w14:textId="72C3EDA9"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 involved in the Criminal Justice System</w:t>
            </w:r>
            <w:r w:rsidR="007371EC">
              <w:rPr>
                <w:rFonts w:cstheme="minorHAnsi"/>
                <w:sz w:val="18"/>
                <w:szCs w:val="18"/>
              </w:rPr>
              <w:t xml:space="preserve"> where there is evidence sig risk </w:t>
            </w:r>
          </w:p>
          <w:p w14:paraId="5195B0D3" w14:textId="77777777" w:rsidR="0053455D" w:rsidRPr="0053455D" w:rsidRDefault="0053455D" w:rsidP="008A1423">
            <w:pPr>
              <w:autoSpaceDE w:val="0"/>
              <w:autoSpaceDN w:val="0"/>
              <w:adjustRightInd w:val="0"/>
              <w:rPr>
                <w:rFonts w:cstheme="minorHAnsi"/>
                <w:sz w:val="18"/>
                <w:szCs w:val="18"/>
              </w:rPr>
            </w:pPr>
          </w:p>
          <w:p w14:paraId="76AD75C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 in secure remand</w:t>
            </w:r>
          </w:p>
          <w:p w14:paraId="778B448D" w14:textId="77777777" w:rsidR="0053455D" w:rsidRPr="0053455D" w:rsidRDefault="0053455D" w:rsidP="008A1423">
            <w:pPr>
              <w:autoSpaceDE w:val="0"/>
              <w:autoSpaceDN w:val="0"/>
              <w:adjustRightInd w:val="0"/>
              <w:rPr>
                <w:rFonts w:cstheme="minorHAnsi"/>
                <w:sz w:val="18"/>
                <w:szCs w:val="18"/>
              </w:rPr>
            </w:pPr>
          </w:p>
          <w:p w14:paraId="34D1D48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Inappropriate or harmful sexual/sexualised</w:t>
            </w:r>
          </w:p>
          <w:p w14:paraId="70D309E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behaviour displayed by child</w:t>
            </w:r>
          </w:p>
          <w:p w14:paraId="6B2F81A3" w14:textId="77777777" w:rsidR="0053455D" w:rsidRPr="0053455D" w:rsidRDefault="0053455D" w:rsidP="008A1423">
            <w:pPr>
              <w:autoSpaceDE w:val="0"/>
              <w:autoSpaceDN w:val="0"/>
              <w:adjustRightInd w:val="0"/>
              <w:rPr>
                <w:rFonts w:cstheme="minorHAnsi"/>
                <w:sz w:val="18"/>
                <w:szCs w:val="18"/>
              </w:rPr>
            </w:pPr>
          </w:p>
          <w:p w14:paraId="188D3657" w14:textId="77777777" w:rsidR="0053455D" w:rsidRPr="00B80203" w:rsidRDefault="0053455D" w:rsidP="008A1423">
            <w:pPr>
              <w:autoSpaceDE w:val="0"/>
              <w:autoSpaceDN w:val="0"/>
              <w:adjustRightInd w:val="0"/>
              <w:rPr>
                <w:rFonts w:cstheme="minorHAnsi"/>
                <w:sz w:val="18"/>
                <w:szCs w:val="18"/>
              </w:rPr>
            </w:pPr>
            <w:r w:rsidRPr="0053455D">
              <w:rPr>
                <w:rFonts w:cstheme="minorHAnsi"/>
                <w:b/>
                <w:bCs/>
                <w:sz w:val="18"/>
                <w:szCs w:val="18"/>
              </w:rPr>
              <w:t xml:space="preserve"> • </w:t>
            </w:r>
            <w:r w:rsidRPr="00B80203">
              <w:rPr>
                <w:rFonts w:cstheme="minorHAnsi"/>
                <w:sz w:val="18"/>
                <w:szCs w:val="18"/>
              </w:rPr>
              <w:t>Child in custody with no family</w:t>
            </w:r>
          </w:p>
          <w:p w14:paraId="7C6A5F46"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support or involvement</w:t>
            </w:r>
          </w:p>
          <w:p w14:paraId="17D5FF10" w14:textId="77777777" w:rsidR="0053455D" w:rsidRPr="00B80203" w:rsidRDefault="0053455D" w:rsidP="008A1423">
            <w:pPr>
              <w:autoSpaceDE w:val="0"/>
              <w:autoSpaceDN w:val="0"/>
              <w:adjustRightInd w:val="0"/>
              <w:rPr>
                <w:rFonts w:cstheme="minorHAnsi"/>
                <w:sz w:val="18"/>
                <w:szCs w:val="18"/>
              </w:rPr>
            </w:pPr>
          </w:p>
          <w:p w14:paraId="07A6BB65"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Child who is a victim of DA within their relationship and suffered harm</w:t>
            </w:r>
          </w:p>
          <w:p w14:paraId="226FB61C" w14:textId="77777777" w:rsidR="0053455D" w:rsidRPr="00B80203" w:rsidRDefault="0053455D" w:rsidP="008A1423">
            <w:pPr>
              <w:autoSpaceDE w:val="0"/>
              <w:autoSpaceDN w:val="0"/>
              <w:adjustRightInd w:val="0"/>
              <w:rPr>
                <w:rFonts w:cstheme="minorHAnsi"/>
                <w:sz w:val="18"/>
                <w:szCs w:val="18"/>
              </w:rPr>
            </w:pPr>
          </w:p>
          <w:p w14:paraId="32AA0E4A" w14:textId="4BF98AEC" w:rsidR="0053455D" w:rsidRPr="00A64740" w:rsidRDefault="0053455D" w:rsidP="008A1423">
            <w:pPr>
              <w:autoSpaceDE w:val="0"/>
              <w:autoSpaceDN w:val="0"/>
              <w:adjustRightInd w:val="0"/>
              <w:rPr>
                <w:rFonts w:cstheme="minorHAnsi"/>
                <w:sz w:val="16"/>
                <w:szCs w:val="16"/>
              </w:rPr>
            </w:pPr>
            <w:r w:rsidRPr="00B80203">
              <w:rPr>
                <w:rFonts w:cstheme="minorHAnsi"/>
                <w:sz w:val="18"/>
                <w:szCs w:val="18"/>
              </w:rPr>
              <w:t xml:space="preserve">• </w:t>
            </w:r>
            <w:r w:rsidRPr="00A64740">
              <w:rPr>
                <w:rFonts w:cstheme="minorHAnsi"/>
                <w:sz w:val="16"/>
                <w:szCs w:val="16"/>
              </w:rPr>
              <w:t xml:space="preserve">Child </w:t>
            </w:r>
            <w:r w:rsidR="007371EC" w:rsidRPr="00A64740">
              <w:rPr>
                <w:rFonts w:cstheme="minorHAnsi"/>
                <w:sz w:val="16"/>
                <w:szCs w:val="16"/>
              </w:rPr>
              <w:t xml:space="preserve">who are </w:t>
            </w:r>
            <w:r w:rsidR="007371EC" w:rsidRPr="00A64740">
              <w:rPr>
                <w:sz w:val="16"/>
                <w:szCs w:val="16"/>
              </w:rPr>
              <w:t xml:space="preserve">an NRM is being submitted as believed to have been used as a </w:t>
            </w:r>
            <w:proofErr w:type="gramStart"/>
            <w:r w:rsidR="007371EC" w:rsidRPr="00A64740">
              <w:rPr>
                <w:sz w:val="16"/>
                <w:szCs w:val="16"/>
              </w:rPr>
              <w:t>modern day</w:t>
            </w:r>
            <w:proofErr w:type="gramEnd"/>
            <w:r w:rsidR="007371EC" w:rsidRPr="00A64740">
              <w:rPr>
                <w:sz w:val="16"/>
                <w:szCs w:val="16"/>
              </w:rPr>
              <w:t xml:space="preserve"> slave. </w:t>
            </w:r>
          </w:p>
          <w:p w14:paraId="40F2F69D" w14:textId="77777777" w:rsidR="0053455D" w:rsidRPr="00B80203" w:rsidRDefault="0053455D" w:rsidP="008A1423">
            <w:pPr>
              <w:autoSpaceDE w:val="0"/>
              <w:autoSpaceDN w:val="0"/>
              <w:adjustRightInd w:val="0"/>
              <w:rPr>
                <w:rFonts w:cstheme="minorHAnsi"/>
                <w:sz w:val="18"/>
                <w:szCs w:val="18"/>
              </w:rPr>
            </w:pPr>
          </w:p>
          <w:p w14:paraId="43EBB4AF"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 Child who is a victim of county lines and forced to internally secrete drugs </w:t>
            </w:r>
          </w:p>
          <w:p w14:paraId="447F7AA3" w14:textId="77777777" w:rsidR="0053455D" w:rsidRPr="00B80203" w:rsidRDefault="0053455D" w:rsidP="008A1423">
            <w:pPr>
              <w:autoSpaceDE w:val="0"/>
              <w:autoSpaceDN w:val="0"/>
              <w:adjustRightInd w:val="0"/>
              <w:rPr>
                <w:rFonts w:cstheme="minorHAnsi"/>
                <w:sz w:val="18"/>
                <w:szCs w:val="18"/>
              </w:rPr>
            </w:pPr>
          </w:p>
          <w:p w14:paraId="6990899E"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Child who is homeless </w:t>
            </w:r>
          </w:p>
          <w:p w14:paraId="68FC5A66" w14:textId="77777777" w:rsidR="0053455D" w:rsidRPr="0053455D" w:rsidRDefault="0053455D" w:rsidP="008A1423">
            <w:pPr>
              <w:autoSpaceDE w:val="0"/>
              <w:autoSpaceDN w:val="0"/>
              <w:adjustRightInd w:val="0"/>
              <w:rPr>
                <w:rFonts w:cstheme="minorHAnsi"/>
                <w:b/>
                <w:bCs/>
                <w:sz w:val="18"/>
                <w:szCs w:val="18"/>
              </w:rPr>
            </w:pPr>
          </w:p>
          <w:p w14:paraId="3424D964"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Child who is involved with a gang, peer group and is too scared to leave the group with the fear of threats to the family and siblings </w:t>
            </w:r>
          </w:p>
          <w:p w14:paraId="04B49F1C" w14:textId="77777777" w:rsidR="0053455D" w:rsidRPr="00B80203" w:rsidRDefault="0053455D" w:rsidP="008A1423">
            <w:pPr>
              <w:autoSpaceDE w:val="0"/>
              <w:autoSpaceDN w:val="0"/>
              <w:adjustRightInd w:val="0"/>
              <w:rPr>
                <w:rFonts w:cstheme="minorHAnsi"/>
                <w:sz w:val="18"/>
                <w:szCs w:val="18"/>
              </w:rPr>
            </w:pPr>
          </w:p>
          <w:p w14:paraId="2048971E"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A critical incident has occurred in the community </w:t>
            </w:r>
            <w:r w:rsidR="00B80203" w:rsidRPr="00B80203">
              <w:rPr>
                <w:rFonts w:cstheme="minorHAnsi"/>
                <w:sz w:val="18"/>
                <w:szCs w:val="18"/>
              </w:rPr>
              <w:t>such as</w:t>
            </w:r>
            <w:r w:rsidRPr="00B80203">
              <w:rPr>
                <w:rFonts w:cstheme="minorHAnsi"/>
                <w:sz w:val="18"/>
                <w:szCs w:val="18"/>
              </w:rPr>
              <w:t xml:space="preserve"> a stabbing, discharge of firearm and the child’s family </w:t>
            </w:r>
          </w:p>
          <w:p w14:paraId="1BDA183E" w14:textId="77777777" w:rsidR="0053455D" w:rsidRPr="00B80203" w:rsidRDefault="0053455D" w:rsidP="008A1423">
            <w:pPr>
              <w:autoSpaceDE w:val="0"/>
              <w:autoSpaceDN w:val="0"/>
              <w:adjustRightInd w:val="0"/>
              <w:rPr>
                <w:rFonts w:cstheme="minorHAnsi"/>
                <w:sz w:val="18"/>
                <w:szCs w:val="18"/>
              </w:rPr>
            </w:pPr>
          </w:p>
          <w:p w14:paraId="18E0BACC" w14:textId="77777777" w:rsidR="0053455D" w:rsidRPr="0053455D" w:rsidRDefault="0053455D" w:rsidP="008A1423">
            <w:pPr>
              <w:rPr>
                <w:rFonts w:cstheme="minorHAnsi"/>
                <w:sz w:val="18"/>
                <w:szCs w:val="18"/>
              </w:rPr>
            </w:pPr>
          </w:p>
        </w:tc>
        <w:tc>
          <w:tcPr>
            <w:tcW w:w="1724" w:type="dxa"/>
            <w:shd w:val="clear" w:color="auto" w:fill="A8D08D" w:themeFill="accent6" w:themeFillTint="99"/>
          </w:tcPr>
          <w:p w14:paraId="006AE766" w14:textId="77777777" w:rsidR="009060E5" w:rsidRDefault="00B80203" w:rsidP="008A1423">
            <w:pPr>
              <w:autoSpaceDE w:val="0"/>
              <w:autoSpaceDN w:val="0"/>
              <w:adjustRightInd w:val="0"/>
              <w:rPr>
                <w:rFonts w:cstheme="minorHAnsi"/>
                <w:b/>
                <w:bCs/>
                <w:sz w:val="18"/>
                <w:szCs w:val="18"/>
              </w:rPr>
            </w:pPr>
            <w:r>
              <w:rPr>
                <w:rFonts w:cstheme="minorHAnsi"/>
                <w:b/>
                <w:bCs/>
                <w:sz w:val="18"/>
                <w:szCs w:val="18"/>
              </w:rPr>
              <w:t xml:space="preserve">Extra </w:t>
            </w:r>
            <w:r w:rsidR="009060E5" w:rsidRPr="009060E5">
              <w:rPr>
                <w:rFonts w:cstheme="minorHAnsi"/>
                <w:b/>
                <w:bCs/>
                <w:sz w:val="18"/>
                <w:szCs w:val="18"/>
              </w:rPr>
              <w:t>Familial risk</w:t>
            </w:r>
          </w:p>
          <w:p w14:paraId="203BEBE1" w14:textId="77777777" w:rsidR="00B80203" w:rsidRPr="009060E5" w:rsidRDefault="00B80203" w:rsidP="008A1423">
            <w:pPr>
              <w:autoSpaceDE w:val="0"/>
              <w:autoSpaceDN w:val="0"/>
              <w:adjustRightInd w:val="0"/>
              <w:rPr>
                <w:rFonts w:cstheme="minorHAnsi"/>
                <w:b/>
                <w:bCs/>
                <w:sz w:val="18"/>
                <w:szCs w:val="18"/>
              </w:rPr>
            </w:pPr>
          </w:p>
          <w:p w14:paraId="35D4D69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 has been victim of a knife or</w:t>
            </w:r>
          </w:p>
          <w:p w14:paraId="4138C7D1" w14:textId="098564BB" w:rsidR="0053455D" w:rsidRPr="0053455D" w:rsidRDefault="007371EC" w:rsidP="008A1423">
            <w:pPr>
              <w:autoSpaceDE w:val="0"/>
              <w:autoSpaceDN w:val="0"/>
              <w:adjustRightInd w:val="0"/>
              <w:rPr>
                <w:rFonts w:cstheme="minorHAnsi"/>
                <w:sz w:val="18"/>
                <w:szCs w:val="18"/>
              </w:rPr>
            </w:pPr>
            <w:proofErr w:type="gramStart"/>
            <w:r>
              <w:rPr>
                <w:rFonts w:cstheme="minorHAnsi"/>
                <w:sz w:val="18"/>
                <w:szCs w:val="18"/>
              </w:rPr>
              <w:t>Fire arm</w:t>
            </w:r>
            <w:proofErr w:type="gramEnd"/>
            <w:r>
              <w:rPr>
                <w:rFonts w:cstheme="minorHAnsi"/>
                <w:sz w:val="18"/>
                <w:szCs w:val="18"/>
              </w:rPr>
              <w:t xml:space="preserve"> r</w:t>
            </w:r>
            <w:r w:rsidR="0053455D" w:rsidRPr="0053455D">
              <w:rPr>
                <w:rFonts w:cstheme="minorHAnsi"/>
                <w:sz w:val="18"/>
                <w:szCs w:val="18"/>
              </w:rPr>
              <w:t xml:space="preserve">elated injury by somebody known or unknown, adult or child </w:t>
            </w:r>
          </w:p>
          <w:p w14:paraId="3A566934" w14:textId="77777777" w:rsidR="0053455D" w:rsidRPr="0053455D" w:rsidRDefault="0053455D" w:rsidP="008A1423">
            <w:pPr>
              <w:autoSpaceDE w:val="0"/>
              <w:autoSpaceDN w:val="0"/>
              <w:adjustRightInd w:val="0"/>
              <w:rPr>
                <w:rFonts w:cstheme="minorHAnsi"/>
                <w:sz w:val="18"/>
                <w:szCs w:val="18"/>
              </w:rPr>
            </w:pPr>
          </w:p>
          <w:p w14:paraId="200EC649"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 is a suspect in a knife or gun related injury towards somebody known or unknown, adult or child </w:t>
            </w:r>
          </w:p>
          <w:p w14:paraId="71D9A28D" w14:textId="77777777" w:rsidR="0053455D" w:rsidRPr="0053455D" w:rsidRDefault="0053455D" w:rsidP="008A1423">
            <w:pPr>
              <w:autoSpaceDE w:val="0"/>
              <w:autoSpaceDN w:val="0"/>
              <w:adjustRightInd w:val="0"/>
              <w:rPr>
                <w:rFonts w:cstheme="minorHAnsi"/>
                <w:sz w:val="18"/>
                <w:szCs w:val="18"/>
              </w:rPr>
            </w:pPr>
          </w:p>
          <w:p w14:paraId="453DF8BA" w14:textId="77777777" w:rsidR="00B80203" w:rsidRPr="00B80203" w:rsidRDefault="0053455D" w:rsidP="008A1423">
            <w:pPr>
              <w:autoSpaceDE w:val="0"/>
              <w:autoSpaceDN w:val="0"/>
              <w:adjustRightInd w:val="0"/>
              <w:rPr>
                <w:rFonts w:cstheme="minorHAnsi"/>
                <w:sz w:val="18"/>
                <w:szCs w:val="18"/>
              </w:rPr>
            </w:pPr>
            <w:r w:rsidRPr="0053455D">
              <w:rPr>
                <w:rFonts w:cstheme="minorHAnsi"/>
                <w:sz w:val="18"/>
                <w:szCs w:val="18"/>
              </w:rPr>
              <w:t xml:space="preserve">• </w:t>
            </w:r>
            <w:r w:rsidRPr="00B80203">
              <w:rPr>
                <w:rFonts w:cstheme="minorHAnsi"/>
                <w:sz w:val="18"/>
                <w:szCs w:val="18"/>
              </w:rPr>
              <w:t>Child/young person</w:t>
            </w:r>
          </w:p>
          <w:p w14:paraId="757BDAFF"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begging/scavenging for food or money</w:t>
            </w:r>
          </w:p>
          <w:p w14:paraId="2B8D6A44" w14:textId="77777777" w:rsidR="0053455D" w:rsidRPr="0053455D" w:rsidRDefault="0053455D" w:rsidP="008A1423">
            <w:pPr>
              <w:autoSpaceDE w:val="0"/>
              <w:autoSpaceDN w:val="0"/>
              <w:adjustRightInd w:val="0"/>
              <w:rPr>
                <w:rFonts w:cstheme="minorHAnsi"/>
                <w:b/>
                <w:bCs/>
                <w:sz w:val="18"/>
                <w:szCs w:val="18"/>
              </w:rPr>
            </w:pPr>
          </w:p>
          <w:p w14:paraId="6B326F78" w14:textId="77777777" w:rsidR="0053455D" w:rsidRPr="00B80203" w:rsidRDefault="0053455D" w:rsidP="008A1423">
            <w:pPr>
              <w:autoSpaceDE w:val="0"/>
              <w:autoSpaceDN w:val="0"/>
              <w:adjustRightInd w:val="0"/>
              <w:rPr>
                <w:rFonts w:cstheme="minorHAnsi"/>
                <w:sz w:val="18"/>
                <w:szCs w:val="18"/>
              </w:rPr>
            </w:pPr>
            <w:r w:rsidRPr="0053455D">
              <w:rPr>
                <w:rFonts w:cstheme="minorHAnsi"/>
                <w:sz w:val="18"/>
                <w:szCs w:val="18"/>
              </w:rPr>
              <w:t xml:space="preserve">• </w:t>
            </w:r>
            <w:r w:rsidRPr="00B80203">
              <w:rPr>
                <w:rFonts w:cstheme="minorHAnsi"/>
                <w:sz w:val="18"/>
                <w:szCs w:val="18"/>
              </w:rPr>
              <w:t>Teenage parent under 16</w:t>
            </w:r>
          </w:p>
          <w:p w14:paraId="08EB345A" w14:textId="77777777" w:rsidR="0053455D" w:rsidRPr="00B80203" w:rsidRDefault="0053455D" w:rsidP="008A1423">
            <w:pPr>
              <w:autoSpaceDE w:val="0"/>
              <w:autoSpaceDN w:val="0"/>
              <w:adjustRightInd w:val="0"/>
              <w:rPr>
                <w:rFonts w:cstheme="minorHAnsi"/>
                <w:sz w:val="18"/>
                <w:szCs w:val="18"/>
              </w:rPr>
            </w:pPr>
          </w:p>
          <w:p w14:paraId="4244079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Child/young person who poses a risk of harm to others due to their behaviour such as violence, MH, criminality </w:t>
            </w:r>
          </w:p>
          <w:p w14:paraId="46E3C362" w14:textId="77777777" w:rsidR="0053455D" w:rsidRPr="0053455D" w:rsidRDefault="0053455D" w:rsidP="008A1423">
            <w:pPr>
              <w:autoSpaceDE w:val="0"/>
              <w:autoSpaceDN w:val="0"/>
              <w:adjustRightInd w:val="0"/>
              <w:rPr>
                <w:rFonts w:cstheme="minorHAnsi"/>
                <w:sz w:val="18"/>
                <w:szCs w:val="18"/>
              </w:rPr>
            </w:pPr>
          </w:p>
          <w:p w14:paraId="2ACB61C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 involved in the Criminal Justice System</w:t>
            </w:r>
          </w:p>
          <w:p w14:paraId="57735E65" w14:textId="77777777" w:rsidR="0053455D" w:rsidRPr="0053455D" w:rsidRDefault="0053455D" w:rsidP="008A1423">
            <w:pPr>
              <w:autoSpaceDE w:val="0"/>
              <w:autoSpaceDN w:val="0"/>
              <w:adjustRightInd w:val="0"/>
              <w:rPr>
                <w:rFonts w:cstheme="minorHAnsi"/>
                <w:sz w:val="18"/>
                <w:szCs w:val="18"/>
              </w:rPr>
            </w:pPr>
          </w:p>
          <w:p w14:paraId="7FF924A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 in secure remand</w:t>
            </w:r>
          </w:p>
          <w:p w14:paraId="13FF0976" w14:textId="77777777" w:rsidR="0053455D" w:rsidRPr="0053455D" w:rsidRDefault="0053455D" w:rsidP="008A1423">
            <w:pPr>
              <w:autoSpaceDE w:val="0"/>
              <w:autoSpaceDN w:val="0"/>
              <w:adjustRightInd w:val="0"/>
              <w:rPr>
                <w:rFonts w:cstheme="minorHAnsi"/>
                <w:sz w:val="18"/>
                <w:szCs w:val="18"/>
              </w:rPr>
            </w:pPr>
          </w:p>
          <w:p w14:paraId="3A1AA6BF"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Inappropriate or harmful sexual/sexualised</w:t>
            </w:r>
          </w:p>
          <w:p w14:paraId="2B7BADA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behaviour displayed by child</w:t>
            </w:r>
          </w:p>
          <w:p w14:paraId="42C299D8" w14:textId="77777777" w:rsidR="0053455D" w:rsidRPr="00B80203" w:rsidRDefault="0053455D" w:rsidP="008A1423">
            <w:pPr>
              <w:autoSpaceDE w:val="0"/>
              <w:autoSpaceDN w:val="0"/>
              <w:adjustRightInd w:val="0"/>
              <w:rPr>
                <w:rFonts w:cstheme="minorHAnsi"/>
                <w:sz w:val="18"/>
                <w:szCs w:val="18"/>
              </w:rPr>
            </w:pPr>
          </w:p>
          <w:p w14:paraId="3E94BEB2"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 • Child in custody with no family</w:t>
            </w:r>
          </w:p>
          <w:p w14:paraId="6B649A96"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support or involvement</w:t>
            </w:r>
          </w:p>
          <w:p w14:paraId="0D8B6A3A" w14:textId="77777777" w:rsidR="0053455D" w:rsidRPr="00B80203" w:rsidRDefault="0053455D" w:rsidP="008A1423">
            <w:pPr>
              <w:autoSpaceDE w:val="0"/>
              <w:autoSpaceDN w:val="0"/>
              <w:adjustRightInd w:val="0"/>
              <w:rPr>
                <w:rFonts w:cstheme="minorHAnsi"/>
                <w:sz w:val="18"/>
                <w:szCs w:val="18"/>
              </w:rPr>
            </w:pPr>
          </w:p>
          <w:p w14:paraId="3876DEC1"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Child who is a victim of DA within their relationship and suffered harm</w:t>
            </w:r>
          </w:p>
          <w:p w14:paraId="434C67FB" w14:textId="77777777" w:rsidR="0053455D" w:rsidRPr="00B80203" w:rsidRDefault="0053455D" w:rsidP="008A1423">
            <w:pPr>
              <w:autoSpaceDE w:val="0"/>
              <w:autoSpaceDN w:val="0"/>
              <w:adjustRightInd w:val="0"/>
              <w:rPr>
                <w:rFonts w:cstheme="minorHAnsi"/>
                <w:sz w:val="18"/>
                <w:szCs w:val="18"/>
              </w:rPr>
            </w:pPr>
          </w:p>
          <w:p w14:paraId="653DE82A"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 Child who is a victim county lines </w:t>
            </w:r>
          </w:p>
          <w:p w14:paraId="13008740" w14:textId="77777777" w:rsidR="0053455D" w:rsidRPr="00B80203" w:rsidRDefault="0053455D" w:rsidP="008A1423">
            <w:pPr>
              <w:autoSpaceDE w:val="0"/>
              <w:autoSpaceDN w:val="0"/>
              <w:adjustRightInd w:val="0"/>
              <w:rPr>
                <w:rFonts w:cstheme="minorHAnsi"/>
                <w:sz w:val="18"/>
                <w:szCs w:val="18"/>
              </w:rPr>
            </w:pPr>
          </w:p>
          <w:p w14:paraId="16515C9F"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 Child who is a victim of county lines and forced to internally secrete drugs </w:t>
            </w:r>
          </w:p>
          <w:p w14:paraId="4A5B0658" w14:textId="77777777" w:rsidR="0053455D" w:rsidRPr="0053455D" w:rsidRDefault="0053455D" w:rsidP="008A1423">
            <w:pPr>
              <w:autoSpaceDE w:val="0"/>
              <w:autoSpaceDN w:val="0"/>
              <w:adjustRightInd w:val="0"/>
              <w:rPr>
                <w:rFonts w:cstheme="minorHAnsi"/>
                <w:b/>
                <w:bCs/>
                <w:sz w:val="18"/>
                <w:szCs w:val="18"/>
              </w:rPr>
            </w:pPr>
          </w:p>
          <w:p w14:paraId="210F3BDB"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Child who is homeless </w:t>
            </w:r>
          </w:p>
          <w:p w14:paraId="60780AE3" w14:textId="77777777" w:rsidR="0053455D" w:rsidRPr="00B80203" w:rsidRDefault="0053455D" w:rsidP="008A1423">
            <w:pPr>
              <w:autoSpaceDE w:val="0"/>
              <w:autoSpaceDN w:val="0"/>
              <w:adjustRightInd w:val="0"/>
              <w:rPr>
                <w:rFonts w:cstheme="minorHAnsi"/>
                <w:sz w:val="18"/>
                <w:szCs w:val="18"/>
              </w:rPr>
            </w:pPr>
          </w:p>
          <w:p w14:paraId="7846877E"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Child who is involved with a gang, peer group and is too scared to leave the group with the fear of threats to the family and siblings </w:t>
            </w:r>
          </w:p>
          <w:p w14:paraId="44C8F598" w14:textId="77777777" w:rsidR="0053455D" w:rsidRDefault="0053455D" w:rsidP="008A1423">
            <w:pPr>
              <w:autoSpaceDE w:val="0"/>
              <w:autoSpaceDN w:val="0"/>
              <w:adjustRightInd w:val="0"/>
              <w:rPr>
                <w:rFonts w:cstheme="minorHAnsi"/>
                <w:b/>
                <w:bCs/>
                <w:sz w:val="18"/>
                <w:szCs w:val="18"/>
              </w:rPr>
            </w:pPr>
          </w:p>
          <w:p w14:paraId="6C8295C4" w14:textId="77777777" w:rsidR="000E09B5" w:rsidRDefault="000E09B5" w:rsidP="000E09B5">
            <w:pPr>
              <w:autoSpaceDE w:val="0"/>
              <w:autoSpaceDN w:val="0"/>
              <w:adjustRightInd w:val="0"/>
              <w:rPr>
                <w:rFonts w:ascii="FSAlbert" w:hAnsi="FSAlbert" w:cs="FSAlbert"/>
                <w:sz w:val="16"/>
                <w:szCs w:val="16"/>
              </w:rPr>
            </w:pPr>
            <w:r>
              <w:rPr>
                <w:rFonts w:ascii="FSAlbert" w:hAnsi="FSAlbert" w:cs="FSAlbert"/>
                <w:sz w:val="16"/>
                <w:szCs w:val="16"/>
              </w:rPr>
              <w:t>• Context where a young person is murdered</w:t>
            </w:r>
          </w:p>
          <w:p w14:paraId="68B88054" w14:textId="77777777" w:rsidR="000E09B5" w:rsidRDefault="000E09B5" w:rsidP="000E09B5">
            <w:pPr>
              <w:autoSpaceDE w:val="0"/>
              <w:autoSpaceDN w:val="0"/>
              <w:adjustRightInd w:val="0"/>
              <w:rPr>
                <w:rFonts w:ascii="FSAlbert" w:hAnsi="FSAlbert" w:cs="FSAlbert"/>
                <w:sz w:val="16"/>
                <w:szCs w:val="16"/>
              </w:rPr>
            </w:pPr>
            <w:r>
              <w:rPr>
                <w:rFonts w:ascii="FSAlbert" w:hAnsi="FSAlbert" w:cs="FSAlbert"/>
                <w:sz w:val="16"/>
                <w:szCs w:val="16"/>
              </w:rPr>
              <w:t>• Context in which there is underage and problematic alcohol consumption, alongside other risk</w:t>
            </w:r>
          </w:p>
          <w:p w14:paraId="092007BC" w14:textId="77777777" w:rsidR="000E09B5" w:rsidRDefault="000E09B5" w:rsidP="000E09B5">
            <w:pPr>
              <w:autoSpaceDE w:val="0"/>
              <w:autoSpaceDN w:val="0"/>
              <w:adjustRightInd w:val="0"/>
              <w:rPr>
                <w:rFonts w:ascii="FSAlbert" w:hAnsi="FSAlbert" w:cs="FSAlbert"/>
                <w:sz w:val="16"/>
                <w:szCs w:val="16"/>
              </w:rPr>
            </w:pPr>
            <w:r>
              <w:rPr>
                <w:rFonts w:ascii="FSAlbert" w:hAnsi="FSAlbert" w:cs="FSAlbert"/>
                <w:sz w:val="16"/>
                <w:szCs w:val="16"/>
              </w:rPr>
              <w:t>factors, e.g. in the presence of adults of concern/at high risk times of day</w:t>
            </w:r>
          </w:p>
          <w:p w14:paraId="2CD57C62" w14:textId="77777777" w:rsidR="000E09B5" w:rsidRDefault="000E09B5" w:rsidP="000E09B5">
            <w:pPr>
              <w:autoSpaceDE w:val="0"/>
              <w:autoSpaceDN w:val="0"/>
              <w:adjustRightInd w:val="0"/>
              <w:rPr>
                <w:rFonts w:ascii="FSAlbert" w:hAnsi="FSAlbert" w:cs="FSAlbert"/>
                <w:sz w:val="16"/>
                <w:szCs w:val="16"/>
              </w:rPr>
            </w:pPr>
            <w:r>
              <w:rPr>
                <w:rFonts w:ascii="FSAlbert" w:hAnsi="FSAlbert" w:cs="FSAlbert"/>
                <w:sz w:val="16"/>
                <w:szCs w:val="16"/>
              </w:rPr>
              <w:t>• Serious concerns about context where young people carry or are exposed to weapons e.g.</w:t>
            </w:r>
          </w:p>
          <w:p w14:paraId="15118137" w14:textId="77777777" w:rsidR="000E09B5" w:rsidRDefault="000E09B5" w:rsidP="000E09B5">
            <w:pPr>
              <w:autoSpaceDE w:val="0"/>
              <w:autoSpaceDN w:val="0"/>
              <w:adjustRightInd w:val="0"/>
              <w:rPr>
                <w:rFonts w:ascii="FSAlbert" w:hAnsi="FSAlbert" w:cs="FSAlbert"/>
                <w:sz w:val="16"/>
                <w:szCs w:val="16"/>
              </w:rPr>
            </w:pPr>
            <w:r>
              <w:rPr>
                <w:rFonts w:ascii="FSAlbert" w:hAnsi="FSAlbert" w:cs="FSAlbert"/>
                <w:sz w:val="16"/>
                <w:szCs w:val="16"/>
              </w:rPr>
              <w:t>knifes, guns, acid</w:t>
            </w:r>
          </w:p>
          <w:p w14:paraId="5B96C4A4" w14:textId="77777777" w:rsidR="000E09B5" w:rsidRDefault="000E09B5" w:rsidP="000E09B5">
            <w:pPr>
              <w:autoSpaceDE w:val="0"/>
              <w:autoSpaceDN w:val="0"/>
              <w:adjustRightInd w:val="0"/>
              <w:rPr>
                <w:rFonts w:ascii="FSAlbert" w:hAnsi="FSAlbert" w:cs="FSAlbert"/>
                <w:sz w:val="16"/>
                <w:szCs w:val="16"/>
              </w:rPr>
            </w:pPr>
            <w:r>
              <w:rPr>
                <w:rFonts w:ascii="FSAlbert" w:hAnsi="FSAlbert" w:cs="FSAlbert"/>
                <w:sz w:val="16"/>
                <w:szCs w:val="16"/>
              </w:rPr>
              <w:t>• Serious concerns about young people carrying and using drugs in this context</w:t>
            </w:r>
          </w:p>
          <w:p w14:paraId="4202A11E" w14:textId="77777777" w:rsidR="000E09B5" w:rsidRDefault="000E09B5" w:rsidP="000E09B5">
            <w:pPr>
              <w:autoSpaceDE w:val="0"/>
              <w:autoSpaceDN w:val="0"/>
              <w:adjustRightInd w:val="0"/>
              <w:rPr>
                <w:rFonts w:ascii="FSAlbert" w:hAnsi="FSAlbert" w:cs="FSAlbert"/>
                <w:sz w:val="16"/>
                <w:szCs w:val="16"/>
              </w:rPr>
            </w:pPr>
            <w:r>
              <w:rPr>
                <w:rFonts w:ascii="FSAlbert" w:hAnsi="FSAlbert" w:cs="FSAlbert"/>
                <w:sz w:val="16"/>
                <w:szCs w:val="16"/>
              </w:rPr>
              <w:t>• Location in which young people are being repeatedly coerced into criminal or sexual</w:t>
            </w:r>
          </w:p>
          <w:p w14:paraId="79EBD80F" w14:textId="77777777" w:rsidR="000E09B5" w:rsidRDefault="000E09B5" w:rsidP="000E09B5">
            <w:pPr>
              <w:autoSpaceDE w:val="0"/>
              <w:autoSpaceDN w:val="0"/>
              <w:adjustRightInd w:val="0"/>
              <w:rPr>
                <w:rFonts w:ascii="FSAlbert" w:hAnsi="FSAlbert" w:cs="FSAlbert"/>
                <w:sz w:val="16"/>
                <w:szCs w:val="16"/>
              </w:rPr>
            </w:pPr>
            <w:r>
              <w:rPr>
                <w:rFonts w:ascii="FSAlbert" w:hAnsi="FSAlbert" w:cs="FSAlbert"/>
                <w:sz w:val="16"/>
                <w:szCs w:val="16"/>
              </w:rPr>
              <w:t>exploitation</w:t>
            </w:r>
          </w:p>
          <w:p w14:paraId="67CCA152" w14:textId="77777777" w:rsidR="000E09B5" w:rsidRDefault="000E09B5" w:rsidP="000E09B5">
            <w:pPr>
              <w:autoSpaceDE w:val="0"/>
              <w:autoSpaceDN w:val="0"/>
              <w:adjustRightInd w:val="0"/>
              <w:rPr>
                <w:rFonts w:ascii="FSAlbert" w:hAnsi="FSAlbert" w:cs="FSAlbert"/>
                <w:sz w:val="16"/>
                <w:szCs w:val="16"/>
              </w:rPr>
            </w:pPr>
            <w:r>
              <w:rPr>
                <w:rFonts w:ascii="FSAlbert" w:hAnsi="FSAlbert" w:cs="FSAlbert"/>
                <w:sz w:val="16"/>
                <w:szCs w:val="16"/>
              </w:rPr>
              <w:t>• Location where young people are exposed to adults who pose a risk of significant harm</w:t>
            </w:r>
          </w:p>
          <w:p w14:paraId="3055B9F5" w14:textId="77777777" w:rsidR="000E09B5" w:rsidRDefault="000E09B5" w:rsidP="000E09B5">
            <w:pPr>
              <w:autoSpaceDE w:val="0"/>
              <w:autoSpaceDN w:val="0"/>
              <w:adjustRightInd w:val="0"/>
              <w:rPr>
                <w:rFonts w:ascii="FSAlbert" w:hAnsi="FSAlbert" w:cs="FSAlbert"/>
                <w:sz w:val="16"/>
                <w:szCs w:val="16"/>
              </w:rPr>
            </w:pPr>
            <w:r>
              <w:rPr>
                <w:rFonts w:ascii="FSAlbert" w:hAnsi="FSAlbert" w:cs="FSAlbert"/>
                <w:sz w:val="16"/>
                <w:szCs w:val="16"/>
              </w:rPr>
              <w:t>• Community disorder i.e. riots/uprising with implications for young people or particular</w:t>
            </w:r>
          </w:p>
          <w:p w14:paraId="63CBA672" w14:textId="77777777" w:rsidR="000E09B5" w:rsidRPr="00C90A86" w:rsidRDefault="000E09B5" w:rsidP="000E09B5">
            <w:pPr>
              <w:rPr>
                <w:sz w:val="16"/>
                <w:szCs w:val="16"/>
              </w:rPr>
            </w:pPr>
            <w:r>
              <w:rPr>
                <w:rFonts w:ascii="FSAlbert" w:hAnsi="FSAlbert" w:cs="FSAlbert"/>
                <w:sz w:val="16"/>
                <w:szCs w:val="16"/>
              </w:rPr>
              <w:t>locations of risk</w:t>
            </w:r>
          </w:p>
          <w:p w14:paraId="16BD5755" w14:textId="77777777" w:rsidR="000E09B5" w:rsidRDefault="000E09B5" w:rsidP="008A1423">
            <w:pPr>
              <w:autoSpaceDE w:val="0"/>
              <w:autoSpaceDN w:val="0"/>
              <w:adjustRightInd w:val="0"/>
              <w:rPr>
                <w:rFonts w:cstheme="minorHAnsi"/>
                <w:b/>
                <w:bCs/>
                <w:sz w:val="18"/>
                <w:szCs w:val="18"/>
              </w:rPr>
            </w:pPr>
          </w:p>
          <w:p w14:paraId="78CC0B47"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Adult bystanders in the community actively encourage or normalise the behaviour that has</w:t>
            </w:r>
          </w:p>
          <w:p w14:paraId="46D993DC"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been displayed</w:t>
            </w:r>
          </w:p>
          <w:p w14:paraId="240A3C82"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There are no place managers with identified responsibility/oversight of this context</w:t>
            </w:r>
          </w:p>
          <w:p w14:paraId="37C01C0C" w14:textId="77777777" w:rsidR="000E09B5" w:rsidRDefault="000E09B5" w:rsidP="008A1423">
            <w:pPr>
              <w:autoSpaceDE w:val="0"/>
              <w:autoSpaceDN w:val="0"/>
              <w:adjustRightInd w:val="0"/>
              <w:rPr>
                <w:rFonts w:cstheme="minorHAnsi"/>
                <w:b/>
                <w:bCs/>
                <w:sz w:val="18"/>
                <w:szCs w:val="18"/>
              </w:rPr>
            </w:pPr>
          </w:p>
          <w:p w14:paraId="7804C6DA" w14:textId="424152E5" w:rsidR="0053455D" w:rsidRPr="0053455D" w:rsidRDefault="000E09B5" w:rsidP="008A1423">
            <w:pPr>
              <w:autoSpaceDE w:val="0"/>
              <w:autoSpaceDN w:val="0"/>
              <w:adjustRightInd w:val="0"/>
              <w:rPr>
                <w:rFonts w:cstheme="minorHAnsi"/>
                <w:b/>
                <w:bCs/>
                <w:sz w:val="18"/>
                <w:szCs w:val="18"/>
              </w:rPr>
            </w:pPr>
            <w:r>
              <w:rPr>
                <w:rFonts w:ascii="FSAlbert" w:hAnsi="FSAlbert" w:cs="FSAlbert"/>
                <w:color w:val="000000"/>
                <w:sz w:val="16"/>
                <w:szCs w:val="16"/>
              </w:rPr>
              <w:t>• There is an absence of policies or procedures to guide practice responses to the context</w:t>
            </w:r>
          </w:p>
          <w:p w14:paraId="6A4D8B02" w14:textId="77777777" w:rsidR="0053455D" w:rsidRPr="0053455D" w:rsidRDefault="0053455D" w:rsidP="008A1423">
            <w:pPr>
              <w:autoSpaceDE w:val="0"/>
              <w:autoSpaceDN w:val="0"/>
              <w:adjustRightInd w:val="0"/>
              <w:rPr>
                <w:rFonts w:cstheme="minorHAnsi"/>
                <w:b/>
                <w:bCs/>
                <w:sz w:val="18"/>
                <w:szCs w:val="18"/>
              </w:rPr>
            </w:pPr>
          </w:p>
          <w:p w14:paraId="3BDAC8A2" w14:textId="77777777" w:rsidR="0053455D" w:rsidRPr="0053455D" w:rsidRDefault="0053455D" w:rsidP="008A1423">
            <w:pPr>
              <w:autoSpaceDE w:val="0"/>
              <w:autoSpaceDN w:val="0"/>
              <w:adjustRightInd w:val="0"/>
              <w:rPr>
                <w:rFonts w:cstheme="minorHAnsi"/>
                <w:sz w:val="18"/>
                <w:szCs w:val="18"/>
              </w:rPr>
            </w:pPr>
          </w:p>
          <w:p w14:paraId="534FC0D2" w14:textId="77777777" w:rsidR="0053455D" w:rsidRPr="0053455D" w:rsidRDefault="0053455D" w:rsidP="008A1423">
            <w:pPr>
              <w:rPr>
                <w:rFonts w:cstheme="minorHAnsi"/>
                <w:sz w:val="18"/>
                <w:szCs w:val="18"/>
              </w:rPr>
            </w:pPr>
          </w:p>
        </w:tc>
        <w:tc>
          <w:tcPr>
            <w:tcW w:w="1598" w:type="dxa"/>
            <w:shd w:val="clear" w:color="auto" w:fill="FF66FF"/>
          </w:tcPr>
          <w:p w14:paraId="35A52D8E" w14:textId="77777777" w:rsidR="0053455D" w:rsidRDefault="0053455D" w:rsidP="008A1423">
            <w:pPr>
              <w:autoSpaceDE w:val="0"/>
              <w:autoSpaceDN w:val="0"/>
              <w:adjustRightInd w:val="0"/>
              <w:rPr>
                <w:rFonts w:cstheme="minorHAnsi"/>
                <w:b/>
                <w:bCs/>
                <w:sz w:val="18"/>
                <w:szCs w:val="18"/>
              </w:rPr>
            </w:pPr>
            <w:r w:rsidRPr="0053455D">
              <w:rPr>
                <w:rFonts w:cstheme="minorHAnsi"/>
                <w:b/>
                <w:bCs/>
                <w:sz w:val="18"/>
                <w:szCs w:val="18"/>
              </w:rPr>
              <w:t xml:space="preserve">Familial </w:t>
            </w:r>
            <w:r w:rsidR="009060E5">
              <w:rPr>
                <w:rFonts w:cstheme="minorHAnsi"/>
                <w:b/>
                <w:bCs/>
                <w:sz w:val="18"/>
                <w:szCs w:val="18"/>
              </w:rPr>
              <w:t xml:space="preserve">risk </w:t>
            </w:r>
          </w:p>
          <w:p w14:paraId="1CD15E54" w14:textId="77777777" w:rsidR="00B80203" w:rsidRPr="0053455D" w:rsidRDefault="00B80203" w:rsidP="008A1423">
            <w:pPr>
              <w:autoSpaceDE w:val="0"/>
              <w:autoSpaceDN w:val="0"/>
              <w:adjustRightInd w:val="0"/>
              <w:rPr>
                <w:rFonts w:cstheme="minorHAnsi"/>
                <w:b/>
                <w:bCs/>
                <w:sz w:val="18"/>
                <w:szCs w:val="18"/>
              </w:rPr>
            </w:pPr>
          </w:p>
          <w:p w14:paraId="271C89C5" w14:textId="77777777" w:rsidR="0053455D" w:rsidRPr="00B80203" w:rsidRDefault="0053455D" w:rsidP="008A1423">
            <w:pPr>
              <w:autoSpaceDE w:val="0"/>
              <w:autoSpaceDN w:val="0"/>
              <w:adjustRightInd w:val="0"/>
              <w:rPr>
                <w:rFonts w:cstheme="minorHAnsi"/>
                <w:sz w:val="18"/>
                <w:szCs w:val="18"/>
              </w:rPr>
            </w:pPr>
            <w:r w:rsidRPr="0053455D">
              <w:rPr>
                <w:rFonts w:cstheme="minorHAnsi"/>
                <w:sz w:val="18"/>
                <w:szCs w:val="18"/>
              </w:rPr>
              <w:t xml:space="preserve">• </w:t>
            </w:r>
            <w:r w:rsidRPr="00B80203">
              <w:rPr>
                <w:rFonts w:cstheme="minorHAnsi"/>
                <w:sz w:val="18"/>
                <w:szCs w:val="18"/>
              </w:rPr>
              <w:t>Severe impairment of</w:t>
            </w:r>
          </w:p>
          <w:p w14:paraId="0CDE0876"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functioning associated</w:t>
            </w:r>
          </w:p>
          <w:p w14:paraId="3CF74BB1"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with mental health</w:t>
            </w:r>
          </w:p>
          <w:p w14:paraId="761FA14F"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disorders (e.g. severe</w:t>
            </w:r>
          </w:p>
          <w:p w14:paraId="367C5600"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anxiety, severe OCD,</w:t>
            </w:r>
          </w:p>
          <w:p w14:paraId="5AFC130B"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Phobic, panic disorders,</w:t>
            </w:r>
          </w:p>
          <w:p w14:paraId="13736D0F"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ADHD, ASD, </w:t>
            </w:r>
            <w:proofErr w:type="spellStart"/>
            <w:r w:rsidRPr="00B80203">
              <w:rPr>
                <w:rFonts w:cstheme="minorHAnsi"/>
                <w:sz w:val="18"/>
                <w:szCs w:val="18"/>
              </w:rPr>
              <w:t>Tourettes</w:t>
            </w:r>
            <w:proofErr w:type="spellEnd"/>
          </w:p>
          <w:p w14:paraId="4E2B86AE"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syndrome) resulting in harm being caused to themselves or others either at home or school, community </w:t>
            </w:r>
          </w:p>
          <w:p w14:paraId="76DA9DD2" w14:textId="77777777" w:rsidR="0053455D" w:rsidRPr="0053455D" w:rsidRDefault="0053455D" w:rsidP="008A1423">
            <w:pPr>
              <w:autoSpaceDE w:val="0"/>
              <w:autoSpaceDN w:val="0"/>
              <w:adjustRightInd w:val="0"/>
              <w:rPr>
                <w:rFonts w:cstheme="minorHAnsi"/>
                <w:sz w:val="18"/>
                <w:szCs w:val="18"/>
              </w:rPr>
            </w:pPr>
          </w:p>
          <w:p w14:paraId="3BE56E9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Expression of suicidal</w:t>
            </w:r>
          </w:p>
          <w:p w14:paraId="6BD1311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Thoughts or severe or life threatening</w:t>
            </w:r>
          </w:p>
          <w:p w14:paraId="5355E23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mental health conditions</w:t>
            </w:r>
          </w:p>
          <w:p w14:paraId="20D4AA02"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(e.g. psychosis, risk of</w:t>
            </w:r>
          </w:p>
          <w:p w14:paraId="198AC78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suicide or severe </w:t>
            </w:r>
            <w:proofErr w:type="spellStart"/>
            <w:r w:rsidRPr="0053455D">
              <w:rPr>
                <w:rFonts w:cstheme="minorHAnsi"/>
                <w:sz w:val="18"/>
                <w:szCs w:val="18"/>
              </w:rPr>
              <w:t>selfharm</w:t>
            </w:r>
            <w:proofErr w:type="spellEnd"/>
            <w:r w:rsidRPr="0053455D">
              <w:rPr>
                <w:rFonts w:cstheme="minorHAnsi"/>
                <w:sz w:val="18"/>
                <w:szCs w:val="18"/>
              </w:rPr>
              <w:t>,</w:t>
            </w:r>
          </w:p>
          <w:p w14:paraId="7C152D6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severe depressive</w:t>
            </w:r>
          </w:p>
          <w:p w14:paraId="537AC9F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episode, anorexia</w:t>
            </w:r>
          </w:p>
          <w:p w14:paraId="28A1E50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nervosa)</w:t>
            </w:r>
          </w:p>
          <w:p w14:paraId="65DB8259" w14:textId="77777777" w:rsidR="0053455D" w:rsidRPr="0053455D" w:rsidRDefault="0053455D" w:rsidP="008A1423">
            <w:pPr>
              <w:autoSpaceDE w:val="0"/>
              <w:autoSpaceDN w:val="0"/>
              <w:adjustRightInd w:val="0"/>
              <w:rPr>
                <w:rFonts w:cstheme="minorHAnsi"/>
                <w:sz w:val="18"/>
                <w:szCs w:val="18"/>
              </w:rPr>
            </w:pPr>
          </w:p>
          <w:p w14:paraId="31247D8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Moderate to severe</w:t>
            </w:r>
          </w:p>
          <w:p w14:paraId="5FEF8A4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Depression</w:t>
            </w:r>
          </w:p>
          <w:p w14:paraId="03991D37" w14:textId="77777777" w:rsidR="0053455D" w:rsidRPr="0053455D" w:rsidRDefault="0053455D" w:rsidP="008A1423">
            <w:pPr>
              <w:autoSpaceDE w:val="0"/>
              <w:autoSpaceDN w:val="0"/>
              <w:adjustRightInd w:val="0"/>
              <w:rPr>
                <w:rFonts w:cstheme="minorHAnsi"/>
                <w:sz w:val="18"/>
                <w:szCs w:val="18"/>
              </w:rPr>
            </w:pPr>
          </w:p>
          <w:p w14:paraId="240282C6" w14:textId="77777777" w:rsidR="0053455D" w:rsidRPr="00B80203" w:rsidRDefault="0053455D" w:rsidP="008A1423">
            <w:pPr>
              <w:autoSpaceDE w:val="0"/>
              <w:autoSpaceDN w:val="0"/>
              <w:adjustRightInd w:val="0"/>
              <w:rPr>
                <w:rFonts w:cstheme="minorHAnsi"/>
                <w:b/>
                <w:bCs/>
                <w:i/>
                <w:iCs/>
                <w:sz w:val="18"/>
                <w:szCs w:val="18"/>
              </w:rPr>
            </w:pPr>
          </w:p>
          <w:p w14:paraId="0F5FBDD3" w14:textId="77777777" w:rsidR="0053455D" w:rsidRPr="0053455D" w:rsidRDefault="0053455D" w:rsidP="008A1423">
            <w:pPr>
              <w:autoSpaceDE w:val="0"/>
              <w:autoSpaceDN w:val="0"/>
              <w:adjustRightInd w:val="0"/>
              <w:rPr>
                <w:rFonts w:cstheme="minorHAnsi"/>
                <w:sz w:val="18"/>
                <w:szCs w:val="18"/>
              </w:rPr>
            </w:pPr>
            <w:r w:rsidRPr="00B80203">
              <w:rPr>
                <w:rFonts w:cstheme="minorHAnsi"/>
                <w:b/>
                <w:bCs/>
                <w:i/>
                <w:iCs/>
                <w:sz w:val="18"/>
                <w:szCs w:val="18"/>
              </w:rPr>
              <w:t>Extra familial</w:t>
            </w:r>
            <w:r w:rsidR="00B80203" w:rsidRPr="00B80203">
              <w:rPr>
                <w:rFonts w:cstheme="minorHAnsi"/>
                <w:b/>
                <w:bCs/>
                <w:i/>
                <w:iCs/>
                <w:sz w:val="18"/>
                <w:szCs w:val="18"/>
              </w:rPr>
              <w:t xml:space="preserve"> risk</w:t>
            </w:r>
            <w:r w:rsidR="00B80203">
              <w:rPr>
                <w:rFonts w:cstheme="minorHAnsi"/>
                <w:sz w:val="18"/>
                <w:szCs w:val="18"/>
              </w:rPr>
              <w:t xml:space="preserve"> </w:t>
            </w:r>
            <w:r w:rsidRPr="0053455D">
              <w:rPr>
                <w:rFonts w:cstheme="minorHAnsi"/>
                <w:sz w:val="18"/>
                <w:szCs w:val="18"/>
              </w:rPr>
              <w:t xml:space="preserve"> </w:t>
            </w:r>
          </w:p>
          <w:p w14:paraId="6701FD99" w14:textId="77777777" w:rsidR="0053455D" w:rsidRPr="00B80203" w:rsidRDefault="0053455D" w:rsidP="008A1423">
            <w:pPr>
              <w:autoSpaceDE w:val="0"/>
              <w:autoSpaceDN w:val="0"/>
              <w:adjustRightInd w:val="0"/>
              <w:rPr>
                <w:rFonts w:cstheme="minorHAnsi"/>
                <w:sz w:val="18"/>
                <w:szCs w:val="18"/>
              </w:rPr>
            </w:pPr>
            <w:r w:rsidRPr="0053455D">
              <w:rPr>
                <w:rFonts w:cstheme="minorHAnsi"/>
                <w:sz w:val="18"/>
                <w:szCs w:val="18"/>
              </w:rPr>
              <w:t xml:space="preserve">• </w:t>
            </w:r>
            <w:r w:rsidRPr="00B80203">
              <w:rPr>
                <w:rFonts w:cstheme="minorHAnsi"/>
                <w:sz w:val="18"/>
                <w:szCs w:val="18"/>
              </w:rPr>
              <w:t>Child</w:t>
            </w:r>
          </w:p>
          <w:p w14:paraId="526ACE64"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appears to participate in</w:t>
            </w:r>
          </w:p>
          <w:p w14:paraId="667CBD2D"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activity which causes</w:t>
            </w:r>
          </w:p>
          <w:p w14:paraId="5A7241EF"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imminent risk of harm to</w:t>
            </w:r>
          </w:p>
          <w:p w14:paraId="6C585ED0"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themselves or others and</w:t>
            </w:r>
          </w:p>
          <w:p w14:paraId="153A4E79"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which suggest they have</w:t>
            </w:r>
          </w:p>
          <w:p w14:paraId="78E123A3"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a limited range of</w:t>
            </w:r>
          </w:p>
          <w:p w14:paraId="70212071"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behaviour choices</w:t>
            </w:r>
          </w:p>
          <w:p w14:paraId="41E6958C"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available to them</w:t>
            </w:r>
          </w:p>
          <w:p w14:paraId="4603F77F" w14:textId="77777777" w:rsidR="0053455D" w:rsidRPr="00B80203" w:rsidRDefault="0053455D" w:rsidP="008A1423">
            <w:pPr>
              <w:autoSpaceDE w:val="0"/>
              <w:autoSpaceDN w:val="0"/>
              <w:adjustRightInd w:val="0"/>
              <w:rPr>
                <w:rFonts w:cstheme="minorHAnsi"/>
                <w:sz w:val="18"/>
                <w:szCs w:val="18"/>
              </w:rPr>
            </w:pPr>
          </w:p>
          <w:p w14:paraId="213AA299" w14:textId="77777777" w:rsidR="0053455D" w:rsidRPr="00B80203" w:rsidRDefault="0053455D" w:rsidP="00B80203">
            <w:pPr>
              <w:autoSpaceDE w:val="0"/>
              <w:autoSpaceDN w:val="0"/>
              <w:adjustRightInd w:val="0"/>
              <w:rPr>
                <w:rFonts w:cstheme="minorHAnsi"/>
                <w:sz w:val="18"/>
                <w:szCs w:val="18"/>
              </w:rPr>
            </w:pPr>
            <w:r w:rsidRPr="00B80203">
              <w:rPr>
                <w:rFonts w:cstheme="minorHAnsi"/>
                <w:sz w:val="18"/>
                <w:szCs w:val="18"/>
              </w:rPr>
              <w:t>• Child</w:t>
            </w:r>
            <w:r w:rsidR="00B80203">
              <w:rPr>
                <w:rFonts w:cstheme="minorHAnsi"/>
                <w:sz w:val="18"/>
                <w:szCs w:val="18"/>
              </w:rPr>
              <w:t xml:space="preserve"> </w:t>
            </w:r>
            <w:r w:rsidRPr="00B80203">
              <w:rPr>
                <w:rFonts w:cstheme="minorHAnsi"/>
                <w:sz w:val="18"/>
                <w:szCs w:val="18"/>
              </w:rPr>
              <w:t>persistently goes missing</w:t>
            </w:r>
          </w:p>
          <w:p w14:paraId="617C8ACA" w14:textId="77777777" w:rsidR="0053455D" w:rsidRPr="0053455D" w:rsidRDefault="0053455D" w:rsidP="008A1423">
            <w:pPr>
              <w:rPr>
                <w:rFonts w:cstheme="minorHAnsi"/>
                <w:b/>
                <w:bCs/>
                <w:sz w:val="18"/>
                <w:szCs w:val="18"/>
              </w:rPr>
            </w:pPr>
          </w:p>
          <w:p w14:paraId="01E564F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Missing or trafficked child</w:t>
            </w:r>
          </w:p>
          <w:p w14:paraId="585F1BB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primarily</w:t>
            </w:r>
          </w:p>
          <w:p w14:paraId="53B6257A"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due to ‘push’ factors</w:t>
            </w:r>
          </w:p>
          <w:p w14:paraId="0DC8917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which come from the home environment</w:t>
            </w:r>
          </w:p>
          <w:p w14:paraId="6280408A" w14:textId="77777777" w:rsidR="0053455D" w:rsidRPr="0053455D" w:rsidRDefault="0053455D" w:rsidP="008A1423">
            <w:pPr>
              <w:autoSpaceDE w:val="0"/>
              <w:autoSpaceDN w:val="0"/>
              <w:adjustRightInd w:val="0"/>
              <w:rPr>
                <w:rFonts w:cstheme="minorHAnsi"/>
                <w:sz w:val="18"/>
                <w:szCs w:val="18"/>
              </w:rPr>
            </w:pPr>
          </w:p>
          <w:p w14:paraId="6D38D994" w14:textId="77777777" w:rsidR="0053455D" w:rsidRPr="00B80203" w:rsidRDefault="0053455D" w:rsidP="008A1423">
            <w:pPr>
              <w:autoSpaceDE w:val="0"/>
              <w:autoSpaceDN w:val="0"/>
              <w:adjustRightInd w:val="0"/>
              <w:rPr>
                <w:rFonts w:cstheme="minorHAnsi"/>
                <w:sz w:val="18"/>
                <w:szCs w:val="18"/>
              </w:rPr>
            </w:pPr>
            <w:r w:rsidRPr="0053455D">
              <w:rPr>
                <w:rFonts w:cstheme="minorHAnsi"/>
                <w:b/>
                <w:bCs/>
                <w:sz w:val="18"/>
                <w:szCs w:val="18"/>
              </w:rPr>
              <w:t xml:space="preserve">• </w:t>
            </w:r>
            <w:r w:rsidRPr="00B80203">
              <w:rPr>
                <w:rFonts w:cstheme="minorHAnsi"/>
                <w:sz w:val="18"/>
                <w:szCs w:val="18"/>
              </w:rPr>
              <w:t>Child</w:t>
            </w:r>
            <w:r w:rsidR="00B80203" w:rsidRPr="00B80203">
              <w:rPr>
                <w:rFonts w:cstheme="minorHAnsi"/>
                <w:sz w:val="18"/>
                <w:szCs w:val="18"/>
              </w:rPr>
              <w:t xml:space="preserve"> </w:t>
            </w:r>
            <w:r w:rsidRPr="00B80203">
              <w:rPr>
                <w:rFonts w:cstheme="minorHAnsi"/>
                <w:sz w:val="18"/>
                <w:szCs w:val="18"/>
              </w:rPr>
              <w:t xml:space="preserve">appears to have been trafficked </w:t>
            </w:r>
          </w:p>
          <w:p w14:paraId="38FFEEBD" w14:textId="77777777" w:rsidR="0053455D" w:rsidRPr="00B80203" w:rsidRDefault="0053455D" w:rsidP="008A1423">
            <w:pPr>
              <w:autoSpaceDE w:val="0"/>
              <w:autoSpaceDN w:val="0"/>
              <w:adjustRightInd w:val="0"/>
              <w:rPr>
                <w:rFonts w:cstheme="minorHAnsi"/>
                <w:sz w:val="18"/>
                <w:szCs w:val="18"/>
              </w:rPr>
            </w:pPr>
          </w:p>
          <w:p w14:paraId="4D7698C2"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Severe and/or complex</w:t>
            </w:r>
          </w:p>
          <w:p w14:paraId="59CF2AF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relationship difficulties</w:t>
            </w:r>
          </w:p>
          <w:p w14:paraId="7BB0DD9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outside the home (i.e.</w:t>
            </w:r>
          </w:p>
          <w:p w14:paraId="4B31ADB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peer group) leading to</w:t>
            </w:r>
          </w:p>
          <w:p w14:paraId="4BE31B61"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significant impairment of</w:t>
            </w:r>
          </w:p>
          <w:p w14:paraId="629E2B6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functioning and wellbeing</w:t>
            </w:r>
          </w:p>
          <w:p w14:paraId="68F42672" w14:textId="77777777" w:rsidR="0053455D" w:rsidRPr="0053455D" w:rsidRDefault="0053455D" w:rsidP="008A1423">
            <w:pPr>
              <w:autoSpaceDE w:val="0"/>
              <w:autoSpaceDN w:val="0"/>
              <w:adjustRightInd w:val="0"/>
              <w:rPr>
                <w:rFonts w:cstheme="minorHAnsi"/>
                <w:sz w:val="18"/>
                <w:szCs w:val="18"/>
              </w:rPr>
            </w:pPr>
          </w:p>
          <w:p w14:paraId="7973D24E" w14:textId="77777777" w:rsidR="0053455D" w:rsidRPr="0053455D" w:rsidRDefault="0053455D" w:rsidP="008A1423">
            <w:pPr>
              <w:rPr>
                <w:rFonts w:cstheme="minorHAnsi"/>
                <w:sz w:val="18"/>
                <w:szCs w:val="18"/>
              </w:rPr>
            </w:pPr>
            <w:r w:rsidRPr="0053455D">
              <w:rPr>
                <w:rFonts w:cstheme="minorHAnsi"/>
                <w:sz w:val="18"/>
                <w:szCs w:val="18"/>
              </w:rPr>
              <w:t xml:space="preserve">Child being a victim of sexual or criminal exploitation and there is no support or safeguards for the child at home or school or community where they are likely to suffer further harm </w:t>
            </w:r>
          </w:p>
        </w:tc>
        <w:tc>
          <w:tcPr>
            <w:tcW w:w="2247" w:type="dxa"/>
            <w:shd w:val="clear" w:color="auto" w:fill="FF6600"/>
          </w:tcPr>
          <w:p w14:paraId="6B57F3F1" w14:textId="77777777" w:rsidR="0053455D" w:rsidRDefault="0053455D" w:rsidP="008A1423">
            <w:pPr>
              <w:autoSpaceDE w:val="0"/>
              <w:autoSpaceDN w:val="0"/>
              <w:adjustRightInd w:val="0"/>
              <w:rPr>
                <w:rFonts w:cstheme="minorHAnsi"/>
                <w:b/>
                <w:bCs/>
                <w:sz w:val="18"/>
                <w:szCs w:val="18"/>
              </w:rPr>
            </w:pPr>
            <w:r w:rsidRPr="0053455D">
              <w:rPr>
                <w:rFonts w:cstheme="minorHAnsi"/>
                <w:b/>
                <w:bCs/>
                <w:sz w:val="18"/>
                <w:szCs w:val="18"/>
              </w:rPr>
              <w:t xml:space="preserve">Familial </w:t>
            </w:r>
            <w:r w:rsidR="009060E5">
              <w:rPr>
                <w:rFonts w:cstheme="minorHAnsi"/>
                <w:b/>
                <w:bCs/>
                <w:sz w:val="18"/>
                <w:szCs w:val="18"/>
              </w:rPr>
              <w:t xml:space="preserve">risk </w:t>
            </w:r>
          </w:p>
          <w:p w14:paraId="28365D43" w14:textId="77777777" w:rsidR="00B80203" w:rsidRPr="0053455D" w:rsidRDefault="00B80203" w:rsidP="008A1423">
            <w:pPr>
              <w:autoSpaceDE w:val="0"/>
              <w:autoSpaceDN w:val="0"/>
              <w:adjustRightInd w:val="0"/>
              <w:rPr>
                <w:rFonts w:cstheme="minorHAnsi"/>
                <w:b/>
                <w:bCs/>
                <w:sz w:val="18"/>
                <w:szCs w:val="18"/>
              </w:rPr>
            </w:pPr>
          </w:p>
          <w:p w14:paraId="48A49EC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 Chronic non-attendance, educational neglect </w:t>
            </w:r>
          </w:p>
          <w:p w14:paraId="6E6CA836" w14:textId="77777777" w:rsidR="0053455D" w:rsidRPr="0053455D" w:rsidRDefault="0053455D" w:rsidP="008A1423">
            <w:pPr>
              <w:autoSpaceDE w:val="0"/>
              <w:autoSpaceDN w:val="0"/>
              <w:adjustRightInd w:val="0"/>
              <w:rPr>
                <w:rFonts w:cstheme="minorHAnsi"/>
                <w:sz w:val="18"/>
                <w:szCs w:val="18"/>
              </w:rPr>
            </w:pPr>
          </w:p>
          <w:p w14:paraId="597E10FC"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 missing from education</w:t>
            </w:r>
          </w:p>
          <w:p w14:paraId="545E66A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 avoids</w:t>
            </w:r>
          </w:p>
          <w:p w14:paraId="44948C47"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xml:space="preserve">the school in order to stay safe from peers or community/neighbourhood </w:t>
            </w:r>
          </w:p>
          <w:p w14:paraId="11D64C73" w14:textId="77777777" w:rsidR="0053455D" w:rsidRPr="0053455D" w:rsidRDefault="0053455D" w:rsidP="008A1423">
            <w:pPr>
              <w:autoSpaceDE w:val="0"/>
              <w:autoSpaceDN w:val="0"/>
              <w:adjustRightInd w:val="0"/>
              <w:rPr>
                <w:rFonts w:cstheme="minorHAnsi"/>
                <w:sz w:val="18"/>
                <w:szCs w:val="18"/>
              </w:rPr>
            </w:pPr>
          </w:p>
          <w:p w14:paraId="653F8448"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No parental support for</w:t>
            </w:r>
          </w:p>
          <w:p w14:paraId="50C2BA5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Education</w:t>
            </w:r>
          </w:p>
          <w:p w14:paraId="59726813" w14:textId="77777777" w:rsidR="0053455D" w:rsidRPr="0053455D" w:rsidRDefault="0053455D" w:rsidP="008A1423">
            <w:pPr>
              <w:autoSpaceDE w:val="0"/>
              <w:autoSpaceDN w:val="0"/>
              <w:adjustRightInd w:val="0"/>
              <w:rPr>
                <w:rFonts w:cstheme="minorHAnsi"/>
                <w:sz w:val="18"/>
                <w:szCs w:val="18"/>
              </w:rPr>
            </w:pPr>
          </w:p>
          <w:p w14:paraId="150F9904" w14:textId="77777777" w:rsidR="0053455D" w:rsidRPr="00B80203" w:rsidRDefault="0053455D" w:rsidP="008A1423">
            <w:pPr>
              <w:autoSpaceDE w:val="0"/>
              <w:autoSpaceDN w:val="0"/>
              <w:adjustRightInd w:val="0"/>
              <w:rPr>
                <w:rFonts w:cstheme="minorHAnsi"/>
                <w:sz w:val="18"/>
                <w:szCs w:val="18"/>
              </w:rPr>
            </w:pPr>
            <w:r w:rsidRPr="0053455D">
              <w:rPr>
                <w:rFonts w:cstheme="minorHAnsi"/>
                <w:sz w:val="18"/>
                <w:szCs w:val="18"/>
              </w:rPr>
              <w:t xml:space="preserve">• </w:t>
            </w:r>
            <w:r w:rsidRPr="00B80203">
              <w:rPr>
                <w:rFonts w:cstheme="minorHAnsi"/>
                <w:sz w:val="18"/>
                <w:szCs w:val="18"/>
              </w:rPr>
              <w:t>Professional concerns</w:t>
            </w:r>
          </w:p>
          <w:p w14:paraId="126DE873"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about the safety or</w:t>
            </w:r>
          </w:p>
          <w:p w14:paraId="1D7B4DE2"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wellbeing of a child whose </w:t>
            </w:r>
            <w:r w:rsidR="00B80203">
              <w:rPr>
                <w:rFonts w:cstheme="minorHAnsi"/>
                <w:sz w:val="18"/>
                <w:szCs w:val="18"/>
              </w:rPr>
              <w:t>f</w:t>
            </w:r>
            <w:r w:rsidRPr="00B80203">
              <w:rPr>
                <w:rFonts w:cstheme="minorHAnsi"/>
                <w:sz w:val="18"/>
                <w:szCs w:val="18"/>
              </w:rPr>
              <w:t>amily has elected home education</w:t>
            </w:r>
          </w:p>
          <w:p w14:paraId="1E67A33B" w14:textId="77777777" w:rsidR="0053455D" w:rsidRPr="0053455D" w:rsidRDefault="0053455D" w:rsidP="008A1423">
            <w:pPr>
              <w:autoSpaceDE w:val="0"/>
              <w:autoSpaceDN w:val="0"/>
              <w:adjustRightInd w:val="0"/>
              <w:rPr>
                <w:rFonts w:cstheme="minorHAnsi"/>
                <w:b/>
                <w:bCs/>
                <w:sz w:val="18"/>
                <w:szCs w:val="18"/>
              </w:rPr>
            </w:pPr>
          </w:p>
          <w:p w14:paraId="08EDD6E5"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w:t>
            </w:r>
          </w:p>
          <w:p w14:paraId="2759B51B"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groomed into sexual or</w:t>
            </w:r>
          </w:p>
          <w:p w14:paraId="3785A334"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criminal exploitation as</w:t>
            </w:r>
          </w:p>
          <w:p w14:paraId="1CD2C5EE"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either victim or instigator</w:t>
            </w:r>
          </w:p>
          <w:p w14:paraId="5CFFEC3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at school/ through school</w:t>
            </w:r>
          </w:p>
          <w:p w14:paraId="6116C383"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based networks</w:t>
            </w:r>
          </w:p>
          <w:p w14:paraId="4157733F" w14:textId="77777777" w:rsidR="0053455D" w:rsidRPr="0053455D" w:rsidRDefault="0053455D" w:rsidP="008A1423">
            <w:pPr>
              <w:autoSpaceDE w:val="0"/>
              <w:autoSpaceDN w:val="0"/>
              <w:adjustRightInd w:val="0"/>
              <w:rPr>
                <w:rFonts w:cstheme="minorHAnsi"/>
                <w:sz w:val="18"/>
                <w:szCs w:val="18"/>
              </w:rPr>
            </w:pPr>
          </w:p>
          <w:p w14:paraId="52ED1EFD"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 Child/young person</w:t>
            </w:r>
          </w:p>
          <w:p w14:paraId="6DCAA759"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exposed to physical or</w:t>
            </w:r>
          </w:p>
          <w:p w14:paraId="12830090"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sexual violence at school</w:t>
            </w:r>
          </w:p>
          <w:p w14:paraId="46B95846" w14:textId="77777777" w:rsidR="0053455D" w:rsidRPr="0053455D" w:rsidRDefault="0053455D" w:rsidP="008A1423">
            <w:pPr>
              <w:autoSpaceDE w:val="0"/>
              <w:autoSpaceDN w:val="0"/>
              <w:adjustRightInd w:val="0"/>
              <w:rPr>
                <w:rFonts w:cstheme="minorHAnsi"/>
                <w:sz w:val="18"/>
                <w:szCs w:val="18"/>
              </w:rPr>
            </w:pPr>
            <w:r w:rsidRPr="0053455D">
              <w:rPr>
                <w:rFonts w:cstheme="minorHAnsi"/>
                <w:sz w:val="18"/>
                <w:szCs w:val="18"/>
              </w:rPr>
              <w:t>or through school based</w:t>
            </w:r>
          </w:p>
          <w:p w14:paraId="4F7C459A" w14:textId="77777777" w:rsidR="0053455D" w:rsidRPr="0053455D" w:rsidRDefault="0053455D" w:rsidP="008A1423">
            <w:pPr>
              <w:rPr>
                <w:rFonts w:cstheme="minorHAnsi"/>
                <w:sz w:val="18"/>
                <w:szCs w:val="18"/>
              </w:rPr>
            </w:pPr>
            <w:r w:rsidRPr="0053455D">
              <w:rPr>
                <w:rFonts w:cstheme="minorHAnsi"/>
                <w:sz w:val="18"/>
                <w:szCs w:val="18"/>
              </w:rPr>
              <w:t>networks</w:t>
            </w:r>
          </w:p>
          <w:p w14:paraId="6D870C6B" w14:textId="77777777" w:rsidR="0053455D" w:rsidRPr="0053455D" w:rsidRDefault="0053455D" w:rsidP="008A1423">
            <w:pPr>
              <w:rPr>
                <w:rFonts w:cstheme="minorHAnsi"/>
                <w:sz w:val="18"/>
                <w:szCs w:val="18"/>
              </w:rPr>
            </w:pPr>
          </w:p>
          <w:p w14:paraId="70F45F27" w14:textId="77777777" w:rsidR="0053455D" w:rsidRDefault="0053455D" w:rsidP="008A1423">
            <w:pPr>
              <w:rPr>
                <w:rFonts w:cstheme="minorHAnsi"/>
                <w:sz w:val="18"/>
                <w:szCs w:val="18"/>
              </w:rPr>
            </w:pPr>
            <w:r w:rsidRPr="0053455D">
              <w:rPr>
                <w:rFonts w:cstheme="minorHAnsi"/>
                <w:sz w:val="18"/>
                <w:szCs w:val="18"/>
              </w:rPr>
              <w:t xml:space="preserve">School are unable to safeguard a group or child from further risk of harm in the school </w:t>
            </w:r>
          </w:p>
          <w:p w14:paraId="69F345CA" w14:textId="77777777" w:rsidR="000E09B5" w:rsidRDefault="000E09B5" w:rsidP="008A1423">
            <w:pPr>
              <w:rPr>
                <w:rFonts w:cstheme="minorHAnsi"/>
                <w:sz w:val="18"/>
                <w:szCs w:val="18"/>
              </w:rPr>
            </w:pPr>
          </w:p>
          <w:p w14:paraId="34C94281"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Where safeguarding policies exist, they are not adhered to by those responsible for their</w:t>
            </w:r>
          </w:p>
          <w:p w14:paraId="28092CD3"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implementation</w:t>
            </w:r>
          </w:p>
          <w:p w14:paraId="03096BF4"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There is an absence of effective behaviour policies</w:t>
            </w:r>
          </w:p>
          <w:p w14:paraId="1B7F2631" w14:textId="77777777" w:rsidR="000E09B5" w:rsidRDefault="000E09B5" w:rsidP="000E09B5">
            <w:pPr>
              <w:autoSpaceDE w:val="0"/>
              <w:autoSpaceDN w:val="0"/>
              <w:adjustRightInd w:val="0"/>
              <w:rPr>
                <w:rFonts w:ascii="FSAlbert" w:hAnsi="FSAlbert" w:cs="FSAlbert"/>
                <w:color w:val="000000"/>
                <w:sz w:val="16"/>
                <w:szCs w:val="16"/>
              </w:rPr>
            </w:pPr>
            <w:r>
              <w:rPr>
                <w:rFonts w:ascii="FSAlbert" w:hAnsi="FSAlbert" w:cs="FSAlbert"/>
                <w:color w:val="000000"/>
                <w:sz w:val="16"/>
                <w:szCs w:val="16"/>
              </w:rPr>
              <w:t>• There is an absence of effective policies supporting emotional wellbeing, positive mental</w:t>
            </w:r>
          </w:p>
          <w:p w14:paraId="77E8E244" w14:textId="77777777" w:rsidR="000E09B5" w:rsidRDefault="000E09B5" w:rsidP="000E09B5">
            <w:pPr>
              <w:rPr>
                <w:sz w:val="16"/>
                <w:szCs w:val="16"/>
              </w:rPr>
            </w:pPr>
            <w:r>
              <w:rPr>
                <w:rFonts w:ascii="FSAlbert" w:hAnsi="FSAlbert" w:cs="FSAlbert"/>
                <w:color w:val="000000"/>
                <w:sz w:val="16"/>
                <w:szCs w:val="16"/>
              </w:rPr>
              <w:t>health and resilience</w:t>
            </w:r>
          </w:p>
          <w:p w14:paraId="3C3D51F3" w14:textId="77777777" w:rsidR="000E09B5" w:rsidRPr="0053455D" w:rsidRDefault="000E09B5" w:rsidP="008A1423">
            <w:pPr>
              <w:rPr>
                <w:rFonts w:cstheme="minorHAnsi"/>
                <w:sz w:val="18"/>
                <w:szCs w:val="18"/>
              </w:rPr>
            </w:pPr>
          </w:p>
        </w:tc>
        <w:tc>
          <w:tcPr>
            <w:tcW w:w="1710" w:type="dxa"/>
            <w:shd w:val="clear" w:color="auto" w:fill="BDD6EE" w:themeFill="accent1" w:themeFillTint="66"/>
          </w:tcPr>
          <w:p w14:paraId="177DABE0" w14:textId="77777777" w:rsidR="0053455D" w:rsidRDefault="00B80203" w:rsidP="008A1423">
            <w:pPr>
              <w:autoSpaceDE w:val="0"/>
              <w:autoSpaceDN w:val="0"/>
              <w:adjustRightInd w:val="0"/>
              <w:rPr>
                <w:rFonts w:cstheme="minorHAnsi"/>
                <w:b/>
                <w:bCs/>
                <w:sz w:val="18"/>
                <w:szCs w:val="18"/>
              </w:rPr>
            </w:pPr>
            <w:r w:rsidRPr="0053455D">
              <w:rPr>
                <w:rFonts w:cstheme="minorHAnsi"/>
                <w:b/>
                <w:bCs/>
                <w:sz w:val="18"/>
                <w:szCs w:val="18"/>
              </w:rPr>
              <w:t>Familial</w:t>
            </w:r>
            <w:r w:rsidR="0053455D" w:rsidRPr="0053455D">
              <w:rPr>
                <w:rFonts w:cstheme="minorHAnsi"/>
                <w:b/>
                <w:bCs/>
                <w:sz w:val="18"/>
                <w:szCs w:val="18"/>
              </w:rPr>
              <w:t xml:space="preserve"> </w:t>
            </w:r>
            <w:r w:rsidR="009060E5">
              <w:rPr>
                <w:rFonts w:cstheme="minorHAnsi"/>
                <w:b/>
                <w:bCs/>
                <w:sz w:val="18"/>
                <w:szCs w:val="18"/>
              </w:rPr>
              <w:t xml:space="preserve">risk </w:t>
            </w:r>
          </w:p>
          <w:p w14:paraId="4B37669F" w14:textId="77777777" w:rsidR="00B80203" w:rsidRPr="0053455D" w:rsidRDefault="00B80203" w:rsidP="008A1423">
            <w:pPr>
              <w:autoSpaceDE w:val="0"/>
              <w:autoSpaceDN w:val="0"/>
              <w:adjustRightInd w:val="0"/>
              <w:rPr>
                <w:rFonts w:cstheme="minorHAnsi"/>
                <w:b/>
                <w:bCs/>
                <w:sz w:val="18"/>
                <w:szCs w:val="18"/>
              </w:rPr>
            </w:pPr>
          </w:p>
          <w:p w14:paraId="2768CF15" w14:textId="77777777" w:rsidR="0053455D" w:rsidRPr="00B80203" w:rsidRDefault="0053455D" w:rsidP="008A1423">
            <w:pPr>
              <w:autoSpaceDE w:val="0"/>
              <w:autoSpaceDN w:val="0"/>
              <w:adjustRightInd w:val="0"/>
              <w:rPr>
                <w:rFonts w:cstheme="minorHAnsi"/>
                <w:sz w:val="18"/>
                <w:szCs w:val="18"/>
              </w:rPr>
            </w:pPr>
            <w:r w:rsidRPr="0053455D">
              <w:rPr>
                <w:rFonts w:cstheme="minorHAnsi"/>
                <w:sz w:val="18"/>
                <w:szCs w:val="18"/>
              </w:rPr>
              <w:t xml:space="preserve">• </w:t>
            </w:r>
            <w:r w:rsidRPr="00B80203">
              <w:rPr>
                <w:rFonts w:cstheme="minorHAnsi"/>
                <w:sz w:val="18"/>
                <w:szCs w:val="18"/>
              </w:rPr>
              <w:t>Complex disability that</w:t>
            </w:r>
          </w:p>
          <w:p w14:paraId="7ADD32FD"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cannot be maintained in</w:t>
            </w:r>
          </w:p>
          <w:p w14:paraId="12FA165D"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a mainstream setting or</w:t>
            </w:r>
          </w:p>
          <w:p w14:paraId="1F38AA68"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without additional</w:t>
            </w:r>
          </w:p>
          <w:p w14:paraId="5BEE093C"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support</w:t>
            </w:r>
          </w:p>
          <w:p w14:paraId="55E51824" w14:textId="77777777" w:rsidR="0053455D" w:rsidRPr="00B80203" w:rsidRDefault="0053455D" w:rsidP="008A1423">
            <w:pPr>
              <w:autoSpaceDE w:val="0"/>
              <w:autoSpaceDN w:val="0"/>
              <w:adjustRightInd w:val="0"/>
              <w:rPr>
                <w:rFonts w:cstheme="minorHAnsi"/>
                <w:sz w:val="18"/>
                <w:szCs w:val="18"/>
              </w:rPr>
            </w:pPr>
          </w:p>
          <w:p w14:paraId="50DBF2A5"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Child is born with</w:t>
            </w:r>
          </w:p>
          <w:p w14:paraId="20F88E6B"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indications of maternal</w:t>
            </w:r>
          </w:p>
          <w:p w14:paraId="7A7C569D"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substance misuse</w:t>
            </w:r>
          </w:p>
          <w:p w14:paraId="0F13CAA3" w14:textId="77777777" w:rsidR="0053455D" w:rsidRPr="00B80203" w:rsidRDefault="0053455D" w:rsidP="008A1423">
            <w:pPr>
              <w:autoSpaceDE w:val="0"/>
              <w:autoSpaceDN w:val="0"/>
              <w:adjustRightInd w:val="0"/>
              <w:rPr>
                <w:rFonts w:cstheme="minorHAnsi"/>
                <w:sz w:val="18"/>
                <w:szCs w:val="18"/>
              </w:rPr>
            </w:pPr>
          </w:p>
          <w:p w14:paraId="05517D99"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Child in infancy has lost</w:t>
            </w:r>
          </w:p>
          <w:p w14:paraId="224C1AC5"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weight without adequate</w:t>
            </w:r>
          </w:p>
          <w:p w14:paraId="5CABB648"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explanation</w:t>
            </w:r>
          </w:p>
          <w:p w14:paraId="427CC345" w14:textId="77777777" w:rsidR="0053455D" w:rsidRPr="0053455D" w:rsidRDefault="0053455D" w:rsidP="008A1423">
            <w:pPr>
              <w:autoSpaceDE w:val="0"/>
              <w:autoSpaceDN w:val="0"/>
              <w:adjustRightInd w:val="0"/>
              <w:rPr>
                <w:rFonts w:cstheme="minorHAnsi"/>
                <w:b/>
                <w:bCs/>
                <w:sz w:val="18"/>
                <w:szCs w:val="18"/>
              </w:rPr>
            </w:pPr>
          </w:p>
          <w:p w14:paraId="475C031C" w14:textId="77777777" w:rsidR="0053455D" w:rsidRPr="00B80203" w:rsidRDefault="0053455D" w:rsidP="008A1423">
            <w:pPr>
              <w:autoSpaceDE w:val="0"/>
              <w:autoSpaceDN w:val="0"/>
              <w:adjustRightInd w:val="0"/>
              <w:rPr>
                <w:rFonts w:cstheme="minorHAnsi"/>
                <w:sz w:val="18"/>
                <w:szCs w:val="18"/>
              </w:rPr>
            </w:pPr>
            <w:r w:rsidRPr="0053455D">
              <w:rPr>
                <w:rFonts w:cstheme="minorHAnsi"/>
                <w:sz w:val="18"/>
                <w:szCs w:val="18"/>
              </w:rPr>
              <w:t xml:space="preserve">• </w:t>
            </w:r>
            <w:r w:rsidRPr="00B80203">
              <w:rPr>
                <w:rFonts w:cstheme="minorHAnsi"/>
                <w:sz w:val="18"/>
                <w:szCs w:val="18"/>
              </w:rPr>
              <w:t>Child is</w:t>
            </w:r>
          </w:p>
          <w:p w14:paraId="2FF0293B"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suffering as a result of</w:t>
            </w:r>
            <w:r w:rsidR="00B80203" w:rsidRPr="00B80203">
              <w:rPr>
                <w:rFonts w:cstheme="minorHAnsi"/>
                <w:sz w:val="18"/>
                <w:szCs w:val="18"/>
              </w:rPr>
              <w:t xml:space="preserve"> </w:t>
            </w:r>
            <w:r w:rsidRPr="00B80203">
              <w:rPr>
                <w:rFonts w:cstheme="minorHAnsi"/>
                <w:sz w:val="18"/>
                <w:szCs w:val="18"/>
              </w:rPr>
              <w:t>inadequate access to</w:t>
            </w:r>
            <w:r w:rsidR="00B80203" w:rsidRPr="00B80203">
              <w:rPr>
                <w:rFonts w:cstheme="minorHAnsi"/>
                <w:sz w:val="18"/>
                <w:szCs w:val="18"/>
              </w:rPr>
              <w:t xml:space="preserve"> </w:t>
            </w:r>
            <w:r w:rsidRPr="00B80203">
              <w:rPr>
                <w:rFonts w:cstheme="minorHAnsi"/>
                <w:sz w:val="18"/>
                <w:szCs w:val="18"/>
              </w:rPr>
              <w:t>primary/secondary</w:t>
            </w:r>
          </w:p>
          <w:p w14:paraId="2B6A9107"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healthcare</w:t>
            </w:r>
          </w:p>
          <w:p w14:paraId="324A9628" w14:textId="77777777" w:rsidR="0053455D" w:rsidRPr="00AF7E81" w:rsidRDefault="0053455D" w:rsidP="008A1423">
            <w:pPr>
              <w:autoSpaceDE w:val="0"/>
              <w:autoSpaceDN w:val="0"/>
              <w:adjustRightInd w:val="0"/>
              <w:rPr>
                <w:rFonts w:cstheme="minorHAnsi"/>
                <w:sz w:val="18"/>
                <w:szCs w:val="18"/>
              </w:rPr>
            </w:pPr>
          </w:p>
          <w:p w14:paraId="726F437C" w14:textId="77777777" w:rsidR="0053455D" w:rsidRPr="00AF7E81" w:rsidRDefault="0053455D" w:rsidP="008A1423">
            <w:pPr>
              <w:autoSpaceDE w:val="0"/>
              <w:autoSpaceDN w:val="0"/>
              <w:adjustRightInd w:val="0"/>
              <w:rPr>
                <w:rFonts w:cstheme="minorHAnsi"/>
                <w:sz w:val="18"/>
                <w:szCs w:val="18"/>
              </w:rPr>
            </w:pPr>
            <w:r w:rsidRPr="00AF7E81">
              <w:rPr>
                <w:rFonts w:cstheme="minorHAnsi"/>
                <w:sz w:val="18"/>
                <w:szCs w:val="18"/>
              </w:rPr>
              <w:t>• Injuries not consistent</w:t>
            </w:r>
          </w:p>
          <w:p w14:paraId="317CECC6" w14:textId="77777777" w:rsidR="0053455D" w:rsidRPr="00AF7E81" w:rsidRDefault="0053455D" w:rsidP="008A1423">
            <w:pPr>
              <w:autoSpaceDE w:val="0"/>
              <w:autoSpaceDN w:val="0"/>
              <w:adjustRightInd w:val="0"/>
              <w:rPr>
                <w:rFonts w:cstheme="minorHAnsi"/>
                <w:sz w:val="18"/>
                <w:szCs w:val="18"/>
              </w:rPr>
            </w:pPr>
            <w:r w:rsidRPr="00AF7E81">
              <w:rPr>
                <w:rFonts w:cstheme="minorHAnsi"/>
                <w:sz w:val="18"/>
                <w:szCs w:val="18"/>
              </w:rPr>
              <w:t xml:space="preserve">with explanation given </w:t>
            </w:r>
          </w:p>
          <w:p w14:paraId="2094442B" w14:textId="77777777" w:rsidR="0053455D" w:rsidRPr="0053455D" w:rsidRDefault="0053455D" w:rsidP="008A1423">
            <w:pPr>
              <w:autoSpaceDE w:val="0"/>
              <w:autoSpaceDN w:val="0"/>
              <w:adjustRightInd w:val="0"/>
              <w:rPr>
                <w:rFonts w:cstheme="minorHAnsi"/>
                <w:b/>
                <w:bCs/>
                <w:sz w:val="18"/>
                <w:szCs w:val="18"/>
              </w:rPr>
            </w:pPr>
          </w:p>
          <w:p w14:paraId="7307F019" w14:textId="77777777" w:rsidR="0053455D" w:rsidRPr="00B80203" w:rsidRDefault="0053455D" w:rsidP="008A1423">
            <w:pPr>
              <w:autoSpaceDE w:val="0"/>
              <w:autoSpaceDN w:val="0"/>
              <w:adjustRightInd w:val="0"/>
              <w:rPr>
                <w:rFonts w:cstheme="minorHAnsi"/>
                <w:sz w:val="18"/>
                <w:szCs w:val="18"/>
              </w:rPr>
            </w:pPr>
            <w:r w:rsidRPr="0053455D">
              <w:rPr>
                <w:rFonts w:cstheme="minorHAnsi"/>
                <w:sz w:val="18"/>
                <w:szCs w:val="18"/>
              </w:rPr>
              <w:t xml:space="preserve">• </w:t>
            </w:r>
            <w:r w:rsidRPr="00B80203">
              <w:rPr>
                <w:rFonts w:cstheme="minorHAnsi"/>
                <w:sz w:val="18"/>
                <w:szCs w:val="18"/>
              </w:rPr>
              <w:t>Disclosure of abuse which has taken place</w:t>
            </w:r>
          </w:p>
          <w:p w14:paraId="1292DE0E"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from </w:t>
            </w:r>
            <w:r w:rsidR="00B80203" w:rsidRPr="00B80203">
              <w:rPr>
                <w:rFonts w:cstheme="minorHAnsi"/>
                <w:sz w:val="18"/>
                <w:szCs w:val="18"/>
              </w:rPr>
              <w:t xml:space="preserve">a child </w:t>
            </w:r>
          </w:p>
          <w:p w14:paraId="275D7303"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Child person is</w:t>
            </w:r>
          </w:p>
          <w:p w14:paraId="47120F35"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consistently dirty/</w:t>
            </w:r>
          </w:p>
          <w:p w14:paraId="1ADE4B48"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unkempt </w:t>
            </w:r>
          </w:p>
          <w:p w14:paraId="5CFAD9A1" w14:textId="77777777" w:rsidR="0053455D" w:rsidRPr="0053455D" w:rsidRDefault="0053455D" w:rsidP="008A1423">
            <w:pPr>
              <w:autoSpaceDE w:val="0"/>
              <w:autoSpaceDN w:val="0"/>
              <w:adjustRightInd w:val="0"/>
              <w:rPr>
                <w:rFonts w:cstheme="minorHAnsi"/>
                <w:b/>
                <w:bCs/>
                <w:i/>
                <w:iCs/>
                <w:sz w:val="18"/>
                <w:szCs w:val="18"/>
              </w:rPr>
            </w:pPr>
          </w:p>
          <w:p w14:paraId="1E7BD27A" w14:textId="77777777" w:rsidR="0053455D" w:rsidRPr="00B80203" w:rsidRDefault="0053455D" w:rsidP="008A1423">
            <w:pPr>
              <w:autoSpaceDE w:val="0"/>
              <w:autoSpaceDN w:val="0"/>
              <w:adjustRightInd w:val="0"/>
              <w:rPr>
                <w:rFonts w:cstheme="minorHAnsi"/>
                <w:sz w:val="18"/>
                <w:szCs w:val="18"/>
              </w:rPr>
            </w:pPr>
            <w:r w:rsidRPr="0053455D">
              <w:rPr>
                <w:rFonts w:cstheme="minorHAnsi"/>
                <w:sz w:val="18"/>
                <w:szCs w:val="18"/>
              </w:rPr>
              <w:t xml:space="preserve">• </w:t>
            </w:r>
            <w:r w:rsidRPr="00B80203">
              <w:rPr>
                <w:rFonts w:cstheme="minorHAnsi"/>
                <w:sz w:val="18"/>
                <w:szCs w:val="18"/>
              </w:rPr>
              <w:t>Serious concern</w:t>
            </w:r>
          </w:p>
          <w:p w14:paraId="0F4655C2"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regarding fabricated/</w:t>
            </w:r>
          </w:p>
          <w:p w14:paraId="1854B93D"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induced illness</w:t>
            </w:r>
          </w:p>
          <w:p w14:paraId="055310C3" w14:textId="77777777" w:rsidR="0053455D" w:rsidRPr="0053455D" w:rsidRDefault="0053455D" w:rsidP="008A1423">
            <w:pPr>
              <w:autoSpaceDE w:val="0"/>
              <w:autoSpaceDN w:val="0"/>
              <w:adjustRightInd w:val="0"/>
              <w:rPr>
                <w:rFonts w:cstheme="minorHAnsi"/>
                <w:b/>
                <w:bCs/>
                <w:sz w:val="18"/>
                <w:szCs w:val="18"/>
              </w:rPr>
            </w:pPr>
          </w:p>
          <w:p w14:paraId="5EB6B3C6" w14:textId="77777777" w:rsidR="0053455D" w:rsidRPr="00B80203" w:rsidRDefault="0053455D" w:rsidP="008A1423">
            <w:pPr>
              <w:autoSpaceDE w:val="0"/>
              <w:autoSpaceDN w:val="0"/>
              <w:adjustRightInd w:val="0"/>
              <w:rPr>
                <w:rFonts w:cstheme="minorHAnsi"/>
                <w:sz w:val="18"/>
                <w:szCs w:val="18"/>
              </w:rPr>
            </w:pPr>
            <w:r w:rsidRPr="0053455D">
              <w:rPr>
                <w:rFonts w:cstheme="minorHAnsi"/>
                <w:sz w:val="18"/>
                <w:szCs w:val="18"/>
              </w:rPr>
              <w:t xml:space="preserve">• </w:t>
            </w:r>
            <w:r w:rsidRPr="00B80203">
              <w:rPr>
                <w:rFonts w:cstheme="minorHAnsi"/>
                <w:sz w:val="18"/>
                <w:szCs w:val="18"/>
              </w:rPr>
              <w:t>Evidence of physical,</w:t>
            </w:r>
          </w:p>
          <w:p w14:paraId="221B8FD8"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emotional or sexual</w:t>
            </w:r>
          </w:p>
          <w:p w14:paraId="166A0DF0"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harm or neglect</w:t>
            </w:r>
          </w:p>
          <w:p w14:paraId="7DA57A10"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perpetrated by parents</w:t>
            </w:r>
          </w:p>
          <w:p w14:paraId="5048BBC3"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or adults connected to</w:t>
            </w:r>
          </w:p>
          <w:p w14:paraId="1157FCBD" w14:textId="77777777" w:rsidR="0053455D" w:rsidRPr="00B80203" w:rsidRDefault="0053455D" w:rsidP="008A1423">
            <w:pPr>
              <w:rPr>
                <w:rFonts w:cstheme="minorHAnsi"/>
                <w:sz w:val="18"/>
                <w:szCs w:val="18"/>
              </w:rPr>
            </w:pPr>
            <w:r w:rsidRPr="00B80203">
              <w:rPr>
                <w:rFonts w:cstheme="minorHAnsi"/>
                <w:sz w:val="18"/>
                <w:szCs w:val="18"/>
              </w:rPr>
              <w:t>the family</w:t>
            </w:r>
          </w:p>
          <w:p w14:paraId="77878A6A" w14:textId="77777777" w:rsidR="0053455D" w:rsidRPr="0053455D" w:rsidRDefault="0053455D" w:rsidP="008A1423">
            <w:pPr>
              <w:rPr>
                <w:rFonts w:cstheme="minorHAnsi"/>
                <w:b/>
                <w:bCs/>
                <w:sz w:val="18"/>
                <w:szCs w:val="18"/>
              </w:rPr>
            </w:pPr>
          </w:p>
          <w:p w14:paraId="25D607B6" w14:textId="77777777" w:rsidR="0053455D" w:rsidRPr="0053455D" w:rsidRDefault="0053455D" w:rsidP="008A1423">
            <w:pPr>
              <w:autoSpaceDE w:val="0"/>
              <w:autoSpaceDN w:val="0"/>
              <w:adjustRightInd w:val="0"/>
              <w:rPr>
                <w:rFonts w:cstheme="minorHAnsi"/>
                <w:b/>
                <w:bCs/>
                <w:sz w:val="18"/>
                <w:szCs w:val="18"/>
              </w:rPr>
            </w:pPr>
            <w:r w:rsidRPr="0053455D">
              <w:rPr>
                <w:rFonts w:cstheme="minorHAnsi"/>
                <w:sz w:val="18"/>
                <w:szCs w:val="18"/>
              </w:rPr>
              <w:t xml:space="preserve">• </w:t>
            </w:r>
            <w:r w:rsidRPr="00B80203">
              <w:rPr>
                <w:rFonts w:cstheme="minorHAnsi"/>
                <w:sz w:val="18"/>
                <w:szCs w:val="18"/>
              </w:rPr>
              <w:t>Child is misusing substances which are having a significant impact on their health.</w:t>
            </w:r>
            <w:r w:rsidRPr="0053455D">
              <w:rPr>
                <w:rFonts w:cstheme="minorHAnsi"/>
                <w:b/>
                <w:bCs/>
                <w:sz w:val="18"/>
                <w:szCs w:val="18"/>
              </w:rPr>
              <w:t xml:space="preserve"> </w:t>
            </w:r>
          </w:p>
          <w:p w14:paraId="1EF286B1" w14:textId="77777777" w:rsidR="0053455D" w:rsidRPr="00B80203" w:rsidRDefault="0053455D" w:rsidP="008A1423">
            <w:pPr>
              <w:autoSpaceDE w:val="0"/>
              <w:autoSpaceDN w:val="0"/>
              <w:adjustRightInd w:val="0"/>
              <w:rPr>
                <w:rFonts w:cstheme="minorHAnsi"/>
                <w:sz w:val="18"/>
                <w:szCs w:val="18"/>
              </w:rPr>
            </w:pPr>
          </w:p>
          <w:p w14:paraId="59260945" w14:textId="77777777" w:rsidR="0053455D" w:rsidRPr="00B80203" w:rsidRDefault="0053455D" w:rsidP="008A1423">
            <w:pPr>
              <w:autoSpaceDE w:val="0"/>
              <w:autoSpaceDN w:val="0"/>
              <w:adjustRightInd w:val="0"/>
              <w:rPr>
                <w:rFonts w:cstheme="minorHAnsi"/>
                <w:sz w:val="18"/>
                <w:szCs w:val="18"/>
              </w:rPr>
            </w:pPr>
            <w:r w:rsidRPr="00B80203">
              <w:rPr>
                <w:rFonts w:cstheme="minorHAnsi"/>
                <w:sz w:val="18"/>
                <w:szCs w:val="18"/>
              </w:rPr>
              <w:t xml:space="preserve">• Child although is of the capacity and understanding is not attending to health needs such as </w:t>
            </w:r>
            <w:r w:rsidR="00B80203" w:rsidRPr="00B80203">
              <w:rPr>
                <w:rFonts w:cstheme="minorHAnsi"/>
                <w:sz w:val="18"/>
                <w:szCs w:val="18"/>
              </w:rPr>
              <w:t>diabetes</w:t>
            </w:r>
            <w:r w:rsidRPr="00B80203">
              <w:rPr>
                <w:rFonts w:cstheme="minorHAnsi"/>
                <w:sz w:val="18"/>
                <w:szCs w:val="18"/>
              </w:rPr>
              <w:t xml:space="preserve"> and parents have no control </w:t>
            </w:r>
          </w:p>
          <w:p w14:paraId="233E7529" w14:textId="77777777" w:rsidR="0053455D" w:rsidRPr="0053455D" w:rsidRDefault="0053455D" w:rsidP="008A1423">
            <w:pPr>
              <w:rPr>
                <w:rFonts w:cstheme="minorHAnsi"/>
                <w:b/>
                <w:bCs/>
                <w:sz w:val="18"/>
                <w:szCs w:val="18"/>
              </w:rPr>
            </w:pPr>
          </w:p>
          <w:p w14:paraId="2E21583F" w14:textId="77777777" w:rsidR="0053455D" w:rsidRPr="0053455D" w:rsidRDefault="0053455D" w:rsidP="008A1423">
            <w:pPr>
              <w:rPr>
                <w:rFonts w:cstheme="minorHAnsi"/>
                <w:b/>
                <w:bCs/>
                <w:sz w:val="18"/>
                <w:szCs w:val="18"/>
              </w:rPr>
            </w:pPr>
          </w:p>
          <w:p w14:paraId="5043451F" w14:textId="77777777" w:rsidR="0053455D" w:rsidRPr="0053455D" w:rsidRDefault="0053455D" w:rsidP="008A1423">
            <w:pPr>
              <w:rPr>
                <w:rFonts w:cstheme="minorHAnsi"/>
                <w:sz w:val="18"/>
                <w:szCs w:val="18"/>
              </w:rPr>
            </w:pPr>
          </w:p>
        </w:tc>
      </w:tr>
    </w:tbl>
    <w:p w14:paraId="367A7F6A" w14:textId="77777777" w:rsidR="0053455D" w:rsidRDefault="0053455D" w:rsidP="0053455D">
      <w:pPr>
        <w:rPr>
          <w:sz w:val="16"/>
          <w:szCs w:val="16"/>
        </w:rPr>
      </w:pPr>
    </w:p>
    <w:p w14:paraId="1476DFB9" w14:textId="77777777" w:rsidR="008C4750" w:rsidRPr="000E09B5" w:rsidRDefault="008C4750" w:rsidP="008C4750">
      <w:pPr>
        <w:autoSpaceDE w:val="0"/>
        <w:autoSpaceDN w:val="0"/>
        <w:adjustRightInd w:val="0"/>
        <w:spacing w:after="0" w:line="240" w:lineRule="auto"/>
        <w:rPr>
          <w:rFonts w:ascii="FSAlbert" w:hAnsi="FSAlbert" w:cs="FSAlbert"/>
          <w:b/>
          <w:bCs/>
          <w:color w:val="000000"/>
          <w:sz w:val="25"/>
          <w:szCs w:val="25"/>
        </w:rPr>
      </w:pPr>
    </w:p>
    <w:p w14:paraId="2F718A5C" w14:textId="77777777" w:rsidR="008C4750" w:rsidRPr="000E09B5" w:rsidRDefault="008C4750" w:rsidP="008C4750">
      <w:pPr>
        <w:autoSpaceDE w:val="0"/>
        <w:autoSpaceDN w:val="0"/>
        <w:adjustRightInd w:val="0"/>
        <w:spacing w:after="0" w:line="240" w:lineRule="auto"/>
        <w:rPr>
          <w:rFonts w:ascii="FSAlbert-Light" w:hAnsi="FSAlbert-Light" w:cs="FSAlbert-Light"/>
          <w:b/>
          <w:bCs/>
          <w:color w:val="C00000"/>
          <w:sz w:val="32"/>
          <w:szCs w:val="32"/>
        </w:rPr>
      </w:pPr>
      <w:r w:rsidRPr="000E09B5">
        <w:rPr>
          <w:rFonts w:ascii="FSAlbert-Light" w:hAnsi="FSAlbert-Light" w:cs="FSAlbert-Light"/>
          <w:b/>
          <w:bCs/>
          <w:color w:val="C00000"/>
          <w:sz w:val="32"/>
          <w:szCs w:val="32"/>
        </w:rPr>
        <w:t>Making a referral</w:t>
      </w:r>
    </w:p>
    <w:p w14:paraId="31D5B035"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r>
        <w:rPr>
          <w:rFonts w:ascii="FSAlbert" w:hAnsi="FSAlbert" w:cs="FSAlbert"/>
          <w:color w:val="000000"/>
          <w:sz w:val="25"/>
          <w:szCs w:val="25"/>
        </w:rPr>
        <w:t>If you require support and advice on making a referral to Children’s</w:t>
      </w:r>
      <w:r w:rsidR="006C39AA">
        <w:rPr>
          <w:rFonts w:ascii="FSAlbert" w:hAnsi="FSAlbert" w:cs="FSAlbert"/>
          <w:color w:val="000000"/>
          <w:sz w:val="25"/>
          <w:szCs w:val="25"/>
        </w:rPr>
        <w:t xml:space="preserve"> </w:t>
      </w:r>
      <w:r>
        <w:rPr>
          <w:rFonts w:ascii="FSAlbert" w:hAnsi="FSAlbert" w:cs="FSAlbert"/>
          <w:color w:val="000000"/>
          <w:sz w:val="25"/>
          <w:szCs w:val="25"/>
        </w:rPr>
        <w:t xml:space="preserve">Social Care, please contact Knowsley’s Multi agency Safeguarding Hub (MASH) </w:t>
      </w:r>
      <w:r w:rsidRPr="000E09B5">
        <w:rPr>
          <w:rFonts w:ascii="FSAlbert-Bold" w:hAnsi="FSAlbert-Bold" w:cs="FSAlbert-Bold"/>
          <w:b/>
          <w:bCs/>
          <w:color w:val="C00000"/>
          <w:sz w:val="25"/>
          <w:szCs w:val="25"/>
        </w:rPr>
        <w:t xml:space="preserve">Tel: </w:t>
      </w:r>
      <w:r>
        <w:rPr>
          <w:rFonts w:ascii="FSAlbert" w:hAnsi="FSAlbert" w:cs="FSAlbert"/>
          <w:color w:val="000000"/>
          <w:sz w:val="25"/>
          <w:szCs w:val="25"/>
        </w:rPr>
        <w:t>0151 443 2600</w:t>
      </w:r>
    </w:p>
    <w:p w14:paraId="6DD5B15A"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r w:rsidRPr="000E09B5">
        <w:rPr>
          <w:rFonts w:ascii="FSAlbert-Bold" w:hAnsi="FSAlbert-Bold" w:cs="FSAlbert-Bold"/>
          <w:b/>
          <w:bCs/>
          <w:color w:val="C00000"/>
          <w:sz w:val="25"/>
          <w:szCs w:val="25"/>
        </w:rPr>
        <w:t>Email:</w:t>
      </w:r>
      <w:r>
        <w:rPr>
          <w:rFonts w:ascii="FSAlbert-Bold" w:hAnsi="FSAlbert-Bold" w:cs="FSAlbert-Bold"/>
          <w:b/>
          <w:bCs/>
          <w:color w:val="C2005D"/>
          <w:sz w:val="25"/>
          <w:szCs w:val="25"/>
        </w:rPr>
        <w:t xml:space="preserve"> </w:t>
      </w:r>
      <w:r>
        <w:rPr>
          <w:rFonts w:ascii="FSAlbert" w:hAnsi="FSAlbert" w:cs="FSAlbert"/>
          <w:color w:val="000000"/>
          <w:sz w:val="25"/>
          <w:szCs w:val="25"/>
        </w:rPr>
        <w:t>Knowsleymash@knowsley.gov.uk</w:t>
      </w:r>
    </w:p>
    <w:p w14:paraId="3A01AA34"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r w:rsidRPr="000E09B5">
        <w:rPr>
          <w:rFonts w:ascii="FSAlbert-Bold" w:hAnsi="FSAlbert-Bold" w:cs="FSAlbert-Bold"/>
          <w:b/>
          <w:bCs/>
          <w:color w:val="C00000"/>
          <w:sz w:val="25"/>
          <w:szCs w:val="25"/>
        </w:rPr>
        <w:t xml:space="preserve">Out of hours: </w:t>
      </w:r>
      <w:r>
        <w:rPr>
          <w:rFonts w:ascii="FSAlbert" w:hAnsi="FSAlbert" w:cs="FSAlbert"/>
          <w:color w:val="000000"/>
          <w:sz w:val="25"/>
          <w:szCs w:val="25"/>
        </w:rPr>
        <w:t>0151 443 2600</w:t>
      </w:r>
    </w:p>
    <w:p w14:paraId="6CEB64EE"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p>
    <w:p w14:paraId="1D8BE8B6"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r>
        <w:rPr>
          <w:rFonts w:ascii="FSAlbert" w:hAnsi="FSAlbert" w:cs="FSAlbert"/>
          <w:color w:val="000000"/>
          <w:sz w:val="25"/>
          <w:szCs w:val="25"/>
        </w:rPr>
        <w:t>For further information about the criteria for when a case should be</w:t>
      </w:r>
      <w:r w:rsidR="006C39AA">
        <w:rPr>
          <w:rFonts w:ascii="FSAlbert" w:hAnsi="FSAlbert" w:cs="FSAlbert"/>
          <w:color w:val="000000"/>
          <w:sz w:val="25"/>
          <w:szCs w:val="25"/>
        </w:rPr>
        <w:t xml:space="preserve"> </w:t>
      </w:r>
      <w:r>
        <w:rPr>
          <w:rFonts w:ascii="FSAlbert" w:hAnsi="FSAlbert" w:cs="FSAlbert"/>
          <w:color w:val="000000"/>
          <w:sz w:val="25"/>
          <w:szCs w:val="25"/>
        </w:rPr>
        <w:t>referred to Children’s Social Care for assessment and for statutory</w:t>
      </w:r>
    </w:p>
    <w:p w14:paraId="1B6B5779" w14:textId="77777777" w:rsidR="008C4750" w:rsidRPr="000E09B5" w:rsidRDefault="008C4750" w:rsidP="000E09B5">
      <w:pPr>
        <w:pStyle w:val="balgo"/>
        <w:spacing w:line="360" w:lineRule="atLeast"/>
        <w:rPr>
          <w:rFonts w:ascii="Arial" w:hAnsi="Arial" w:cs="Arial"/>
          <w:color w:val="767676"/>
          <w:lang w:val="en"/>
        </w:rPr>
      </w:pPr>
      <w:r>
        <w:rPr>
          <w:rFonts w:ascii="FSAlbert" w:hAnsi="FSAlbert" w:cs="FSAlbert"/>
          <w:color w:val="000000"/>
          <w:sz w:val="25"/>
          <w:szCs w:val="25"/>
        </w:rPr>
        <w:t>services, please refer to Knowsley’s thrive document</w:t>
      </w:r>
      <w:r w:rsidR="00567522">
        <w:rPr>
          <w:rFonts w:ascii="FSAlbert" w:hAnsi="FSAlbert" w:cs="FSAlbert"/>
          <w:color w:val="000000"/>
          <w:sz w:val="25"/>
          <w:szCs w:val="25"/>
        </w:rPr>
        <w:t xml:space="preserve"> </w:t>
      </w:r>
      <w:hyperlink r:id="rId11" w:history="1">
        <w:r w:rsidR="000E09B5" w:rsidRPr="00193DDC">
          <w:rPr>
            <w:rStyle w:val="Hyperlink"/>
            <w:rFonts w:ascii="Arial" w:hAnsi="Arial" w:cs="Arial"/>
            <w:lang w:val="en"/>
          </w:rPr>
          <w:t>www.knowsleyscp.org.uk/helping-children-thrive-document</w:t>
        </w:r>
      </w:hyperlink>
      <w:r w:rsidR="000E09B5">
        <w:rPr>
          <w:rStyle w:val="HTMLCite"/>
          <w:rFonts w:ascii="Arial" w:hAnsi="Arial" w:cs="Arial"/>
          <w:lang w:val="en"/>
        </w:rPr>
        <w:t xml:space="preserve"> </w:t>
      </w:r>
      <w:r w:rsidR="00567522">
        <w:rPr>
          <w:rFonts w:ascii="FSAlbert" w:hAnsi="FSAlbert" w:cs="FSAlbert"/>
          <w:color w:val="000000"/>
          <w:sz w:val="25"/>
          <w:szCs w:val="25"/>
        </w:rPr>
        <w:t>and Working together 2018</w:t>
      </w:r>
      <w:r>
        <w:rPr>
          <w:rFonts w:ascii="FSAlbert" w:hAnsi="FSAlbert" w:cs="FSAlbert"/>
          <w:color w:val="000000"/>
          <w:sz w:val="25"/>
          <w:szCs w:val="25"/>
        </w:rPr>
        <w:t xml:space="preserve"> </w:t>
      </w:r>
      <w:r w:rsidR="000E09B5">
        <w:rPr>
          <w:rStyle w:val="HTMLCite"/>
          <w:rFonts w:ascii="Arial" w:hAnsi="Arial" w:cs="Arial"/>
          <w:lang w:val="en"/>
        </w:rPr>
        <w:t>https://www.gov.uk/government/publications/working-together-2018.</w:t>
      </w:r>
      <w:r w:rsidR="006C39AA">
        <w:rPr>
          <w:rFonts w:ascii="FSAlbert" w:hAnsi="FSAlbert" w:cs="FSAlbert"/>
          <w:color w:val="FF0000"/>
          <w:sz w:val="25"/>
          <w:szCs w:val="25"/>
        </w:rPr>
        <w:t xml:space="preserve"> </w:t>
      </w:r>
      <w:r>
        <w:rPr>
          <w:rFonts w:ascii="FSAlbert" w:hAnsi="FSAlbert" w:cs="FSAlbert"/>
          <w:color w:val="000000"/>
          <w:sz w:val="25"/>
          <w:szCs w:val="25"/>
        </w:rPr>
        <w:t>This provides information on the criteria related to Section 47,</w:t>
      </w:r>
      <w:r w:rsidR="006C39AA">
        <w:rPr>
          <w:rFonts w:ascii="FSAlbert" w:hAnsi="FSAlbert" w:cs="FSAlbert"/>
          <w:color w:val="FF0000"/>
          <w:sz w:val="25"/>
          <w:szCs w:val="25"/>
        </w:rPr>
        <w:t xml:space="preserve"> </w:t>
      </w:r>
      <w:r>
        <w:rPr>
          <w:rFonts w:ascii="FSAlbert" w:hAnsi="FSAlbert" w:cs="FSAlbert"/>
          <w:color w:val="000000"/>
          <w:sz w:val="25"/>
          <w:szCs w:val="25"/>
        </w:rPr>
        <w:t>Section 20, and Section 31 of the 1989 Children Act.</w:t>
      </w:r>
    </w:p>
    <w:p w14:paraId="00079022" w14:textId="77777777" w:rsidR="008C4750" w:rsidRDefault="008C4750" w:rsidP="008C4750">
      <w:pPr>
        <w:autoSpaceDE w:val="0"/>
        <w:autoSpaceDN w:val="0"/>
        <w:adjustRightInd w:val="0"/>
        <w:spacing w:after="0" w:line="240" w:lineRule="auto"/>
        <w:rPr>
          <w:rFonts w:ascii="FSAlbert" w:hAnsi="FSAlbert" w:cs="FSAlbert"/>
          <w:color w:val="000000"/>
          <w:sz w:val="25"/>
          <w:szCs w:val="25"/>
        </w:rPr>
      </w:pPr>
    </w:p>
    <w:p w14:paraId="1397937F" w14:textId="77777777" w:rsidR="00567522" w:rsidRPr="00A64740" w:rsidRDefault="00567522" w:rsidP="008C4750">
      <w:pPr>
        <w:autoSpaceDE w:val="0"/>
        <w:autoSpaceDN w:val="0"/>
        <w:adjustRightInd w:val="0"/>
        <w:spacing w:after="0" w:line="240" w:lineRule="auto"/>
        <w:rPr>
          <w:rFonts w:ascii="FSAlbert" w:hAnsi="FSAlbert" w:cs="FSAlbert"/>
          <w:color w:val="C00000"/>
          <w:sz w:val="25"/>
          <w:szCs w:val="25"/>
        </w:rPr>
      </w:pPr>
    </w:p>
    <w:p w14:paraId="218977A0" w14:textId="77777777" w:rsidR="008C4750" w:rsidRPr="00A64740" w:rsidRDefault="008C4750" w:rsidP="008C4750">
      <w:pPr>
        <w:autoSpaceDE w:val="0"/>
        <w:autoSpaceDN w:val="0"/>
        <w:adjustRightInd w:val="0"/>
        <w:spacing w:after="0" w:line="240" w:lineRule="auto"/>
        <w:rPr>
          <w:rFonts w:ascii="FSAlbert-Light" w:hAnsi="FSAlbert-Light" w:cs="FSAlbert-Light"/>
          <w:b/>
          <w:bCs/>
          <w:color w:val="C00000"/>
          <w:sz w:val="32"/>
          <w:szCs w:val="32"/>
        </w:rPr>
      </w:pPr>
      <w:r w:rsidRPr="00A64740">
        <w:rPr>
          <w:rFonts w:ascii="FSAlbert-Light" w:hAnsi="FSAlbert-Light" w:cs="FSAlbert-Light"/>
          <w:b/>
          <w:bCs/>
          <w:color w:val="C00000"/>
          <w:sz w:val="32"/>
          <w:szCs w:val="32"/>
        </w:rPr>
        <w:t>Escalating a referral</w:t>
      </w:r>
    </w:p>
    <w:p w14:paraId="31BEEB4D" w14:textId="13BD7556" w:rsidR="008C4750" w:rsidRPr="00A64740" w:rsidRDefault="008C4750" w:rsidP="008C4750">
      <w:pPr>
        <w:autoSpaceDE w:val="0"/>
        <w:autoSpaceDN w:val="0"/>
        <w:adjustRightInd w:val="0"/>
        <w:spacing w:after="0" w:line="240" w:lineRule="auto"/>
        <w:rPr>
          <w:rFonts w:ascii="FSAlbert" w:hAnsi="FSAlbert" w:cs="FSAlbert"/>
          <w:sz w:val="25"/>
          <w:szCs w:val="25"/>
        </w:rPr>
      </w:pPr>
      <w:r w:rsidRPr="00A64740">
        <w:rPr>
          <w:rFonts w:ascii="FSAlbert" w:hAnsi="FSAlbert" w:cs="FSAlbert"/>
          <w:sz w:val="25"/>
          <w:szCs w:val="25"/>
        </w:rPr>
        <w:t>For information about how to escalate a concern and how to</w:t>
      </w:r>
      <w:r w:rsidR="007E0D5E" w:rsidRPr="00A64740">
        <w:rPr>
          <w:rFonts w:ascii="FSAlbert" w:hAnsi="FSAlbert" w:cs="FSAlbert"/>
          <w:sz w:val="25"/>
          <w:szCs w:val="25"/>
        </w:rPr>
        <w:t xml:space="preserve"> </w:t>
      </w:r>
      <w:r w:rsidRPr="00A64740">
        <w:rPr>
          <w:rFonts w:ascii="FSAlbert" w:hAnsi="FSAlbert" w:cs="FSAlbert"/>
          <w:sz w:val="25"/>
          <w:szCs w:val="25"/>
        </w:rPr>
        <w:t>resolve professional differences, please refer to the Knowsley Safeguarding Children Board escalation policy</w:t>
      </w:r>
      <w:r w:rsidR="00153028" w:rsidRPr="00A64740">
        <w:rPr>
          <w:rFonts w:ascii="FSAlbert" w:hAnsi="FSAlbert" w:cs="FSAlbert"/>
          <w:sz w:val="25"/>
          <w:szCs w:val="25"/>
        </w:rPr>
        <w:t xml:space="preserve">. </w:t>
      </w:r>
    </w:p>
    <w:p w14:paraId="0455A8F7" w14:textId="77777777" w:rsidR="008C4750" w:rsidRPr="00A64740" w:rsidRDefault="008C4750" w:rsidP="008C4750">
      <w:pPr>
        <w:rPr>
          <w:rFonts w:ascii="FSAlbert" w:hAnsi="FSAlbert" w:cs="FSAlbert"/>
          <w:sz w:val="25"/>
          <w:szCs w:val="25"/>
        </w:rPr>
      </w:pPr>
    </w:p>
    <w:p w14:paraId="653FC3DA" w14:textId="77777777" w:rsidR="008C4750" w:rsidRDefault="008C4750" w:rsidP="008C4750">
      <w:pPr>
        <w:rPr>
          <w:rFonts w:ascii="FSAlbert" w:hAnsi="FSAlbert" w:cs="FSAlbert"/>
          <w:color w:val="C2005D"/>
          <w:sz w:val="25"/>
          <w:szCs w:val="25"/>
        </w:rPr>
      </w:pPr>
    </w:p>
    <w:p w14:paraId="5A495DE8" w14:textId="77777777" w:rsidR="00567522" w:rsidRDefault="00567522" w:rsidP="008C4750">
      <w:pPr>
        <w:rPr>
          <w:rFonts w:ascii="FSAlbert" w:hAnsi="FSAlbert" w:cs="FSAlbert"/>
          <w:color w:val="C2005D"/>
          <w:sz w:val="25"/>
          <w:szCs w:val="25"/>
        </w:rPr>
      </w:pPr>
    </w:p>
    <w:p w14:paraId="4BA473B5" w14:textId="77777777" w:rsidR="00CC300E" w:rsidRDefault="00CC300E" w:rsidP="008C4750">
      <w:pPr>
        <w:rPr>
          <w:rFonts w:ascii="FSAlbert" w:hAnsi="FSAlbert" w:cs="FSAlbert"/>
          <w:color w:val="C2005D"/>
          <w:sz w:val="25"/>
          <w:szCs w:val="25"/>
        </w:rPr>
      </w:pPr>
    </w:p>
    <w:p w14:paraId="7EF7CC34" w14:textId="77777777" w:rsidR="00CC300E" w:rsidRDefault="00CC300E" w:rsidP="008C4750">
      <w:pPr>
        <w:rPr>
          <w:rFonts w:ascii="FSAlbert" w:hAnsi="FSAlbert" w:cs="FSAlbert"/>
          <w:color w:val="C2005D"/>
          <w:sz w:val="25"/>
          <w:szCs w:val="25"/>
        </w:rPr>
      </w:pPr>
    </w:p>
    <w:p w14:paraId="0361E4D9" w14:textId="77777777" w:rsidR="00CC300E" w:rsidRDefault="00CC300E" w:rsidP="008C4750">
      <w:pPr>
        <w:rPr>
          <w:rFonts w:ascii="FSAlbert" w:hAnsi="FSAlbert" w:cs="FSAlbert"/>
          <w:color w:val="C2005D"/>
          <w:sz w:val="25"/>
          <w:szCs w:val="25"/>
        </w:rPr>
      </w:pPr>
    </w:p>
    <w:p w14:paraId="5D951958" w14:textId="77777777" w:rsidR="00CC300E" w:rsidRDefault="00CC300E" w:rsidP="008C4750">
      <w:pPr>
        <w:rPr>
          <w:rFonts w:ascii="FSAlbert" w:hAnsi="FSAlbert" w:cs="FSAlbert"/>
          <w:color w:val="C2005D"/>
          <w:sz w:val="25"/>
          <w:szCs w:val="25"/>
        </w:rPr>
      </w:pPr>
    </w:p>
    <w:p w14:paraId="3BFA2DDE" w14:textId="77777777" w:rsidR="00CC300E" w:rsidRDefault="00CC300E" w:rsidP="008C4750">
      <w:pPr>
        <w:rPr>
          <w:rFonts w:ascii="FSAlbert" w:hAnsi="FSAlbert" w:cs="FSAlbert"/>
          <w:color w:val="C2005D"/>
          <w:sz w:val="25"/>
          <w:szCs w:val="25"/>
        </w:rPr>
      </w:pPr>
    </w:p>
    <w:p w14:paraId="07BE82E1" w14:textId="77777777" w:rsidR="00CC300E" w:rsidRDefault="00CC300E" w:rsidP="008C4750">
      <w:pPr>
        <w:rPr>
          <w:rFonts w:ascii="FSAlbert" w:hAnsi="FSAlbert" w:cs="FSAlbert"/>
          <w:color w:val="C2005D"/>
          <w:sz w:val="25"/>
          <w:szCs w:val="25"/>
        </w:rPr>
      </w:pPr>
    </w:p>
    <w:p w14:paraId="32AFB46D" w14:textId="77777777" w:rsidR="00CC300E" w:rsidRDefault="00CC300E" w:rsidP="008C4750">
      <w:pPr>
        <w:rPr>
          <w:rFonts w:ascii="FSAlbert" w:hAnsi="FSAlbert" w:cs="FSAlbert"/>
          <w:color w:val="C2005D"/>
          <w:sz w:val="25"/>
          <w:szCs w:val="25"/>
        </w:rPr>
      </w:pPr>
    </w:p>
    <w:p w14:paraId="19A98667" w14:textId="77777777" w:rsidR="00CC300E" w:rsidRDefault="00CC300E" w:rsidP="008C4750">
      <w:pPr>
        <w:rPr>
          <w:rFonts w:ascii="FSAlbert" w:hAnsi="FSAlbert" w:cs="FSAlbert"/>
          <w:color w:val="C2005D"/>
          <w:sz w:val="25"/>
          <w:szCs w:val="25"/>
        </w:rPr>
      </w:pPr>
    </w:p>
    <w:sectPr w:rsidR="00CC300E" w:rsidSect="008B62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Albert-Light">
    <w:altName w:val="Calibri"/>
    <w:panose1 w:val="00000000000000000000"/>
    <w:charset w:val="00"/>
    <w:family w:val="swiss"/>
    <w:notTrueType/>
    <w:pitch w:val="default"/>
    <w:sig w:usb0="00000003" w:usb1="00000000" w:usb2="00000000" w:usb3="00000000" w:csb0="00000001" w:csb1="00000000"/>
  </w:font>
  <w:font w:name="GillSans-Light">
    <w:altName w:val="Calibri"/>
    <w:panose1 w:val="00000000000000000000"/>
    <w:charset w:val="00"/>
    <w:family w:val="swiss"/>
    <w:notTrueType/>
    <w:pitch w:val="default"/>
    <w:sig w:usb0="00000003" w:usb1="00000000" w:usb2="00000000" w:usb3="00000000" w:csb0="00000001" w:csb1="00000000"/>
  </w:font>
  <w:font w:name="FSAlbert-Bold">
    <w:altName w:val="Calibri"/>
    <w:panose1 w:val="00000000000000000000"/>
    <w:charset w:val="00"/>
    <w:family w:val="swiss"/>
    <w:notTrueType/>
    <w:pitch w:val="default"/>
    <w:sig w:usb0="00000003" w:usb1="00000000" w:usb2="00000000" w:usb3="00000000" w:csb0="00000001" w:csb1="00000000"/>
  </w:font>
  <w:font w:name="FSAlbert-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747"/>
    <w:multiLevelType w:val="hybridMultilevel"/>
    <w:tmpl w:val="D722F6A6"/>
    <w:lvl w:ilvl="0" w:tplc="DD48C34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8A582">
      <w:start w:val="1"/>
      <w:numFmt w:val="bullet"/>
      <w:lvlText w:val="o"/>
      <w:lvlJc w:val="left"/>
      <w:pPr>
        <w:ind w:left="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607D2">
      <w:start w:val="1"/>
      <w:numFmt w:val="bullet"/>
      <w:lvlText w:val="▪"/>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082796">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B6C1C2">
      <w:start w:val="1"/>
      <w:numFmt w:val="bullet"/>
      <w:lvlText w:val="o"/>
      <w:lvlJc w:val="left"/>
      <w:pPr>
        <w:ind w:left="2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0E3AF2">
      <w:start w:val="1"/>
      <w:numFmt w:val="bullet"/>
      <w:lvlText w:val="▪"/>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BCD55E">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507EBC">
      <w:start w:val="1"/>
      <w:numFmt w:val="bullet"/>
      <w:lvlText w:val="o"/>
      <w:lvlJc w:val="left"/>
      <w:pPr>
        <w:ind w:left="4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B0635C">
      <w:start w:val="1"/>
      <w:numFmt w:val="bullet"/>
      <w:lvlText w:val="▪"/>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C384B"/>
    <w:multiLevelType w:val="hybridMultilevel"/>
    <w:tmpl w:val="9D56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D60A3"/>
    <w:multiLevelType w:val="multilevel"/>
    <w:tmpl w:val="4DD20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4E70BB"/>
    <w:multiLevelType w:val="hybridMultilevel"/>
    <w:tmpl w:val="E990CE9A"/>
    <w:lvl w:ilvl="0" w:tplc="7C28A19C">
      <w:start w:val="17"/>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34D32A">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B06B16">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DCE1D0">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8ABC0">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0AAEDC">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7C3CB8">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30CDB4">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BA3574">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704DBF"/>
    <w:multiLevelType w:val="hybridMultilevel"/>
    <w:tmpl w:val="C816988A"/>
    <w:lvl w:ilvl="0" w:tplc="816227B6">
      <w:start w:val="2"/>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4E9C16">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DA3E52">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B26B78">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BA7D9C">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A8F44">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5C91EC">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85AF4">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CC35C6">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050B04"/>
    <w:multiLevelType w:val="hybridMultilevel"/>
    <w:tmpl w:val="79229940"/>
    <w:lvl w:ilvl="0" w:tplc="AEF683B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9E296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94A4B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A4AFA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449D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DE949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ACD13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90C35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04D48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5D3BD6"/>
    <w:multiLevelType w:val="hybridMultilevel"/>
    <w:tmpl w:val="AFBC51E0"/>
    <w:lvl w:ilvl="0" w:tplc="12B2AD1C">
      <w:start w:val="2"/>
      <w:numFmt w:val="bullet"/>
      <w:lvlText w:val="-"/>
      <w:lvlJc w:val="left"/>
      <w:pPr>
        <w:ind w:left="720" w:hanging="360"/>
      </w:pPr>
      <w:rPr>
        <w:rFonts w:ascii="FSAlbert" w:eastAsiaTheme="minorHAnsi" w:hAnsi="FSAlbert" w:cs="FSAlber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85055"/>
    <w:multiLevelType w:val="hybridMultilevel"/>
    <w:tmpl w:val="398AD63C"/>
    <w:lvl w:ilvl="0" w:tplc="57B2A43A">
      <w:start w:val="36"/>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D89E84">
      <w:start w:val="1"/>
      <w:numFmt w:val="decimal"/>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683E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5AE83C">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823DE">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2C7D6A">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9E7162">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E87300">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448816">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D665B6"/>
    <w:multiLevelType w:val="hybridMultilevel"/>
    <w:tmpl w:val="4CE41462"/>
    <w:lvl w:ilvl="0" w:tplc="F258B43E">
      <w:start w:val="2"/>
      <w:numFmt w:val="bullet"/>
      <w:lvlText w:val="-"/>
      <w:lvlJc w:val="left"/>
      <w:pPr>
        <w:ind w:left="720" w:hanging="360"/>
      </w:pPr>
      <w:rPr>
        <w:rFonts w:ascii="FSAlbert" w:eastAsiaTheme="minorHAnsi" w:hAnsi="FSAlbert" w:cs="FSAlber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43EFB"/>
    <w:multiLevelType w:val="hybridMultilevel"/>
    <w:tmpl w:val="1FD6C5C0"/>
    <w:lvl w:ilvl="0" w:tplc="9C68A6DE">
      <w:start w:val="2"/>
      <w:numFmt w:val="bullet"/>
      <w:lvlText w:val="-"/>
      <w:lvlJc w:val="left"/>
      <w:pPr>
        <w:ind w:left="720" w:hanging="360"/>
      </w:pPr>
      <w:rPr>
        <w:rFonts w:ascii="FSAlbert" w:eastAsiaTheme="minorHAnsi" w:hAnsi="FSAlbert" w:cs="FSAlber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D11C3"/>
    <w:multiLevelType w:val="hybridMultilevel"/>
    <w:tmpl w:val="1DEA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9"/>
  </w:num>
  <w:num w:numId="6">
    <w:abstractNumId w:val="5"/>
  </w:num>
  <w:num w:numId="7">
    <w:abstractNumId w:val="4"/>
  </w:num>
  <w:num w:numId="8">
    <w:abstractNumId w:val="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50"/>
    <w:rsid w:val="00036208"/>
    <w:rsid w:val="00086246"/>
    <w:rsid w:val="000E09B5"/>
    <w:rsid w:val="00153028"/>
    <w:rsid w:val="001A183F"/>
    <w:rsid w:val="0020385A"/>
    <w:rsid w:val="002069EF"/>
    <w:rsid w:val="002374C0"/>
    <w:rsid w:val="00290E23"/>
    <w:rsid w:val="002E442C"/>
    <w:rsid w:val="003317F5"/>
    <w:rsid w:val="003629FA"/>
    <w:rsid w:val="004F196F"/>
    <w:rsid w:val="00507EE2"/>
    <w:rsid w:val="0053455D"/>
    <w:rsid w:val="00567522"/>
    <w:rsid w:val="005A60D6"/>
    <w:rsid w:val="005C651D"/>
    <w:rsid w:val="00661AC4"/>
    <w:rsid w:val="00671A21"/>
    <w:rsid w:val="006959AF"/>
    <w:rsid w:val="006C39AA"/>
    <w:rsid w:val="006F0695"/>
    <w:rsid w:val="00711ABC"/>
    <w:rsid w:val="007371EC"/>
    <w:rsid w:val="007558EB"/>
    <w:rsid w:val="0079231C"/>
    <w:rsid w:val="007A1771"/>
    <w:rsid w:val="007E0D5E"/>
    <w:rsid w:val="007E32D2"/>
    <w:rsid w:val="00816A44"/>
    <w:rsid w:val="008A1423"/>
    <w:rsid w:val="008A4364"/>
    <w:rsid w:val="008B6203"/>
    <w:rsid w:val="008C4750"/>
    <w:rsid w:val="009060E5"/>
    <w:rsid w:val="00A17C7C"/>
    <w:rsid w:val="00A64740"/>
    <w:rsid w:val="00AF7E81"/>
    <w:rsid w:val="00B55F6E"/>
    <w:rsid w:val="00B65817"/>
    <w:rsid w:val="00B80203"/>
    <w:rsid w:val="00C90A86"/>
    <w:rsid w:val="00CA485A"/>
    <w:rsid w:val="00CC300E"/>
    <w:rsid w:val="00CC3140"/>
    <w:rsid w:val="00CC5DB5"/>
    <w:rsid w:val="00D244E4"/>
    <w:rsid w:val="00D75500"/>
    <w:rsid w:val="00D97D4A"/>
    <w:rsid w:val="00F86355"/>
    <w:rsid w:val="00F91E5B"/>
    <w:rsid w:val="00FB0214"/>
    <w:rsid w:val="00FD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173A"/>
  <w15:chartTrackingRefBased/>
  <w15:docId w15:val="{D20DB1BC-99E6-48E4-99D1-62DB8A91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750"/>
    <w:rPr>
      <w:color w:val="0563C1" w:themeColor="hyperlink"/>
      <w:u w:val="single"/>
    </w:rPr>
  </w:style>
  <w:style w:type="table" w:styleId="TableGrid">
    <w:name w:val="Table Grid"/>
    <w:basedOn w:val="TableNormal"/>
    <w:uiPriority w:val="39"/>
    <w:rsid w:val="0056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F6E"/>
    <w:pPr>
      <w:ind w:left="720"/>
      <w:contextualSpacing/>
    </w:pPr>
  </w:style>
  <w:style w:type="character" w:customStyle="1" w:styleId="UnresolvedMention1">
    <w:name w:val="Unresolved Mention1"/>
    <w:basedOn w:val="DefaultParagraphFont"/>
    <w:uiPriority w:val="99"/>
    <w:semiHidden/>
    <w:unhideWhenUsed/>
    <w:rsid w:val="005C651D"/>
    <w:rPr>
      <w:color w:val="605E5C"/>
      <w:shd w:val="clear" w:color="auto" w:fill="E1DFDD"/>
    </w:rPr>
  </w:style>
  <w:style w:type="character" w:styleId="HTMLCite">
    <w:name w:val="HTML Cite"/>
    <w:basedOn w:val="DefaultParagraphFont"/>
    <w:uiPriority w:val="99"/>
    <w:semiHidden/>
    <w:unhideWhenUsed/>
    <w:rsid w:val="000E09B5"/>
    <w:rPr>
      <w:i w:val="0"/>
      <w:iCs w:val="0"/>
      <w:color w:val="006621"/>
    </w:rPr>
  </w:style>
  <w:style w:type="paragraph" w:customStyle="1" w:styleId="balgo">
    <w:name w:val="b_algo"/>
    <w:basedOn w:val="Normal"/>
    <w:rsid w:val="000E09B5"/>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23"/>
    <w:rPr>
      <w:rFonts w:ascii="Segoe UI" w:hAnsi="Segoe UI" w:cs="Segoe UI"/>
      <w:sz w:val="18"/>
      <w:szCs w:val="18"/>
    </w:rPr>
  </w:style>
  <w:style w:type="character" w:styleId="CommentReference">
    <w:name w:val="annotation reference"/>
    <w:basedOn w:val="DefaultParagraphFont"/>
    <w:uiPriority w:val="99"/>
    <w:semiHidden/>
    <w:unhideWhenUsed/>
    <w:rsid w:val="008A1423"/>
    <w:rPr>
      <w:sz w:val="16"/>
      <w:szCs w:val="16"/>
    </w:rPr>
  </w:style>
  <w:style w:type="paragraph" w:styleId="CommentText">
    <w:name w:val="annotation text"/>
    <w:basedOn w:val="Normal"/>
    <w:link w:val="CommentTextChar"/>
    <w:uiPriority w:val="99"/>
    <w:semiHidden/>
    <w:unhideWhenUsed/>
    <w:rsid w:val="008A1423"/>
    <w:pPr>
      <w:spacing w:line="240" w:lineRule="auto"/>
    </w:pPr>
    <w:rPr>
      <w:sz w:val="20"/>
      <w:szCs w:val="20"/>
    </w:rPr>
  </w:style>
  <w:style w:type="character" w:customStyle="1" w:styleId="CommentTextChar">
    <w:name w:val="Comment Text Char"/>
    <w:basedOn w:val="DefaultParagraphFont"/>
    <w:link w:val="CommentText"/>
    <w:uiPriority w:val="99"/>
    <w:semiHidden/>
    <w:rsid w:val="008A1423"/>
    <w:rPr>
      <w:sz w:val="20"/>
      <w:szCs w:val="20"/>
    </w:rPr>
  </w:style>
  <w:style w:type="paragraph" w:styleId="CommentSubject">
    <w:name w:val="annotation subject"/>
    <w:basedOn w:val="CommentText"/>
    <w:next w:val="CommentText"/>
    <w:link w:val="CommentSubjectChar"/>
    <w:uiPriority w:val="99"/>
    <w:semiHidden/>
    <w:unhideWhenUsed/>
    <w:rsid w:val="008A1423"/>
    <w:rPr>
      <w:b/>
      <w:bCs/>
    </w:rPr>
  </w:style>
  <w:style w:type="character" w:customStyle="1" w:styleId="CommentSubjectChar">
    <w:name w:val="Comment Subject Char"/>
    <w:basedOn w:val="CommentTextChar"/>
    <w:link w:val="CommentSubject"/>
    <w:uiPriority w:val="99"/>
    <w:semiHidden/>
    <w:rsid w:val="008A1423"/>
    <w:rPr>
      <w:b/>
      <w:bCs/>
      <w:sz w:val="20"/>
      <w:szCs w:val="20"/>
    </w:rPr>
  </w:style>
  <w:style w:type="character" w:styleId="Strong">
    <w:name w:val="Strong"/>
    <w:basedOn w:val="DefaultParagraphFont"/>
    <w:uiPriority w:val="22"/>
    <w:qFormat/>
    <w:rsid w:val="004F1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64056">
      <w:bodyDiv w:val="1"/>
      <w:marLeft w:val="0"/>
      <w:marRight w:val="0"/>
      <w:marTop w:val="0"/>
      <w:marBottom w:val="0"/>
      <w:divBdr>
        <w:top w:val="none" w:sz="0" w:space="0" w:color="auto"/>
        <w:left w:val="none" w:sz="0" w:space="0" w:color="auto"/>
        <w:bottom w:val="none" w:sz="0" w:space="0" w:color="auto"/>
        <w:right w:val="none" w:sz="0" w:space="0" w:color="auto"/>
      </w:divBdr>
      <w:divsChild>
        <w:div w:id="727411776">
          <w:marLeft w:val="0"/>
          <w:marRight w:val="0"/>
          <w:marTop w:val="0"/>
          <w:marBottom w:val="0"/>
          <w:divBdr>
            <w:top w:val="none" w:sz="0" w:space="0" w:color="auto"/>
            <w:left w:val="none" w:sz="0" w:space="0" w:color="auto"/>
            <w:bottom w:val="none" w:sz="0" w:space="0" w:color="auto"/>
            <w:right w:val="none" w:sz="0" w:space="0" w:color="auto"/>
          </w:divBdr>
          <w:divsChild>
            <w:div w:id="2085639145">
              <w:marLeft w:val="0"/>
              <w:marRight w:val="0"/>
              <w:marTop w:val="0"/>
              <w:marBottom w:val="0"/>
              <w:divBdr>
                <w:top w:val="none" w:sz="0" w:space="0" w:color="auto"/>
                <w:left w:val="none" w:sz="0" w:space="0" w:color="auto"/>
                <w:bottom w:val="none" w:sz="0" w:space="0" w:color="auto"/>
                <w:right w:val="none" w:sz="0" w:space="0" w:color="auto"/>
              </w:divBdr>
              <w:divsChild>
                <w:div w:id="1771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ualsafeguarding.org.uk/assets/documents/Contextual-Safeguarding-Briefi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textualsafeguarding.org.uk/assets/documents/Contextual-Safeguarding-Briefi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xtualsafeguarding.org.uk/assets/documents/Contextual-Safeguarding-Briefing.pdf" TargetMode="External"/><Relationship Id="rId11" Type="http://schemas.openxmlformats.org/officeDocument/2006/relationships/hyperlink" Target="http://www.knowsleyscp.org.uk/helping-children-thrive-document" TargetMode="External"/><Relationship Id="rId5" Type="http://schemas.openxmlformats.org/officeDocument/2006/relationships/hyperlink" Target="https://contextualsafeguarding.org.uk/assets/documents/Contextual-Safeguarding-Briefing.pdf" TargetMode="External"/><Relationship Id="rId10" Type="http://schemas.openxmlformats.org/officeDocument/2006/relationships/hyperlink" Target="https://contextualsafeguarding.org.uk/assets/documents/Contextual-Safeguarding-Briefing.pdf" TargetMode="External"/><Relationship Id="rId4" Type="http://schemas.openxmlformats.org/officeDocument/2006/relationships/webSettings" Target="webSettings.xml"/><Relationship Id="rId9" Type="http://schemas.openxmlformats.org/officeDocument/2006/relationships/hyperlink" Target="https://contextualsafeguarding.org.uk/assets/documents/Contextual-Safeguarding-Brief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Samantha</dc:creator>
  <cp:keywords/>
  <dc:description/>
  <cp:lastModifiedBy>Roper, Samantha</cp:lastModifiedBy>
  <cp:revision>2</cp:revision>
  <dcterms:created xsi:type="dcterms:W3CDTF">2021-06-25T09:24:00Z</dcterms:created>
  <dcterms:modified xsi:type="dcterms:W3CDTF">2021-06-25T09:24:00Z</dcterms:modified>
</cp:coreProperties>
</file>