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6EF38" w14:textId="77777777" w:rsidR="001253FE" w:rsidRDefault="001253FE" w:rsidP="001253FE">
      <w:pPr>
        <w:spacing w:after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Cs/>
          <w:sz w:val="24"/>
        </w:rPr>
        <w:t>Appendix 3.5</w:t>
      </w:r>
    </w:p>
    <w:p w14:paraId="5ED3EEF0" w14:textId="77777777" w:rsidR="001253FE" w:rsidRPr="009923D8" w:rsidRDefault="001253FE" w:rsidP="001253FE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9923D8">
        <w:rPr>
          <w:rFonts w:ascii="Arial" w:hAnsi="Arial" w:cs="Arial"/>
          <w:b/>
          <w:i/>
          <w:sz w:val="24"/>
        </w:rPr>
        <w:t>Hertfordshire County Council - District/Borough Council</w:t>
      </w:r>
    </w:p>
    <w:p w14:paraId="038264DA" w14:textId="77777777" w:rsidR="001253FE" w:rsidRPr="00F33CF9" w:rsidRDefault="001253FE" w:rsidP="001253FE">
      <w:p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Eligible </w:t>
      </w:r>
      <w:r w:rsidRPr="009923D8">
        <w:rPr>
          <w:rFonts w:ascii="Arial" w:hAnsi="Arial" w:cs="Arial"/>
          <w:b/>
          <w:i/>
          <w:sz w:val="24"/>
        </w:rPr>
        <w:t>Families with Children –</w:t>
      </w:r>
      <w:r>
        <w:rPr>
          <w:rFonts w:ascii="Arial" w:hAnsi="Arial" w:cs="Arial"/>
          <w:b/>
          <w:i/>
          <w:sz w:val="24"/>
        </w:rPr>
        <w:t xml:space="preserve"> Eligibility - Referral/Notification</w:t>
      </w:r>
    </w:p>
    <w:p w14:paraId="3C63B5BE" w14:textId="77777777" w:rsidR="001253FE" w:rsidRDefault="001253FE" w:rsidP="001253FE">
      <w:pPr>
        <w:rPr>
          <w:rFonts w:ascii="Arial" w:hAnsi="Arial" w:cs="Arial"/>
        </w:rPr>
      </w:pPr>
    </w:p>
    <w:p w14:paraId="58401CDA" w14:textId="77777777" w:rsidR="001253FE" w:rsidRPr="008D748D" w:rsidRDefault="001253FE" w:rsidP="001253FE">
      <w:pPr>
        <w:rPr>
          <w:rFonts w:ascii="Arial" w:hAnsi="Arial" w:cs="Arial"/>
        </w:rPr>
      </w:pPr>
      <w:r w:rsidRPr="008D748D">
        <w:rPr>
          <w:rFonts w:ascii="Arial" w:hAnsi="Arial" w:cs="Arial"/>
        </w:rPr>
        <w:t xml:space="preserve">This household with dependent children </w:t>
      </w:r>
      <w:r>
        <w:rPr>
          <w:rFonts w:ascii="Arial" w:hAnsi="Arial" w:cs="Arial"/>
        </w:rPr>
        <w:t xml:space="preserve">was provided with support by </w:t>
      </w:r>
      <w:r w:rsidRPr="008D748D">
        <w:rPr>
          <w:rFonts w:ascii="Arial" w:hAnsi="Arial" w:cs="Arial"/>
        </w:rPr>
        <w:t>Children’s Services</w:t>
      </w:r>
      <w:r>
        <w:rPr>
          <w:rFonts w:ascii="Arial" w:hAnsi="Arial" w:cs="Arial"/>
        </w:rPr>
        <w:t xml:space="preserve"> due to having ‘N</w:t>
      </w:r>
      <w:r w:rsidRPr="008D748D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R</w:t>
      </w:r>
      <w:r w:rsidRPr="008D748D">
        <w:rPr>
          <w:rFonts w:ascii="Arial" w:hAnsi="Arial" w:cs="Arial"/>
        </w:rPr>
        <w:t xml:space="preserve">ecourse to </w:t>
      </w:r>
      <w:r>
        <w:rPr>
          <w:rFonts w:ascii="Arial" w:hAnsi="Arial" w:cs="Arial"/>
        </w:rPr>
        <w:t>Public F</w:t>
      </w:r>
      <w:r w:rsidRPr="008D748D">
        <w:rPr>
          <w:rFonts w:ascii="Arial" w:hAnsi="Arial" w:cs="Arial"/>
        </w:rPr>
        <w:t>unds</w:t>
      </w:r>
      <w:r>
        <w:rPr>
          <w:rFonts w:ascii="Arial" w:hAnsi="Arial" w:cs="Arial"/>
        </w:rPr>
        <w:t>’</w:t>
      </w:r>
      <w:r w:rsidRPr="008D748D">
        <w:rPr>
          <w:rFonts w:ascii="Arial" w:hAnsi="Arial" w:cs="Arial"/>
        </w:rPr>
        <w:t xml:space="preserve"> and as such </w:t>
      </w:r>
      <w:r>
        <w:rPr>
          <w:rFonts w:ascii="Arial" w:hAnsi="Arial" w:cs="Arial"/>
        </w:rPr>
        <w:t xml:space="preserve">were supported </w:t>
      </w:r>
      <w:r w:rsidRPr="008D748D">
        <w:rPr>
          <w:rFonts w:ascii="Arial" w:hAnsi="Arial" w:cs="Arial"/>
        </w:rPr>
        <w:t xml:space="preserve">under </w:t>
      </w:r>
      <w:r>
        <w:rPr>
          <w:rFonts w:ascii="Arial" w:hAnsi="Arial" w:cs="Arial"/>
        </w:rPr>
        <w:t xml:space="preserve">Section 17 of the </w:t>
      </w:r>
      <w:r w:rsidRPr="00D91D70">
        <w:rPr>
          <w:rFonts w:ascii="Arial" w:hAnsi="Arial" w:cs="Arial"/>
        </w:rPr>
        <w:t>Children’s Act 1989</w:t>
      </w:r>
      <w:r>
        <w:rPr>
          <w:rFonts w:ascii="Arial" w:hAnsi="Arial" w:cs="Arial"/>
        </w:rPr>
        <w:t xml:space="preserve"> </w:t>
      </w:r>
      <w:r w:rsidRPr="00D91D70">
        <w:rPr>
          <w:rFonts w:ascii="Arial" w:hAnsi="Arial" w:cs="Arial"/>
        </w:rPr>
        <w:t xml:space="preserve">and were provided with accommodation and/or a weekly subsistence payment, whilst their </w:t>
      </w:r>
      <w:r>
        <w:rPr>
          <w:rFonts w:ascii="Arial" w:hAnsi="Arial" w:cs="Arial"/>
        </w:rPr>
        <w:t>leave to remain</w:t>
      </w:r>
      <w:r w:rsidRPr="00D91D70">
        <w:rPr>
          <w:rFonts w:ascii="Arial" w:hAnsi="Arial" w:cs="Arial"/>
        </w:rPr>
        <w:t xml:space="preserve"> application was considered by the Home Office.  A decision has now been reached</w:t>
      </w:r>
      <w:r w:rsidRPr="008D748D">
        <w:rPr>
          <w:rFonts w:ascii="Arial" w:hAnsi="Arial" w:cs="Arial"/>
        </w:rPr>
        <w:t xml:space="preserve"> and the household </w:t>
      </w:r>
      <w:r>
        <w:rPr>
          <w:rFonts w:ascii="Arial" w:hAnsi="Arial" w:cs="Arial"/>
        </w:rPr>
        <w:t xml:space="preserve">have been deemed to be entitled to public funds from </w:t>
      </w:r>
      <w:r w:rsidRPr="009A2E36">
        <w:rPr>
          <w:rFonts w:ascii="Arial" w:hAnsi="Arial" w:cs="Arial"/>
          <w:b/>
          <w:color w:val="FF0000"/>
        </w:rPr>
        <w:t>(ADD DATE)</w:t>
      </w:r>
      <w:r>
        <w:rPr>
          <w:rFonts w:ascii="Arial" w:hAnsi="Arial" w:cs="Arial"/>
        </w:rPr>
        <w:t>.  The duties owed to them under the</w:t>
      </w:r>
      <w:r w:rsidRPr="008D748D">
        <w:rPr>
          <w:rFonts w:ascii="Arial" w:hAnsi="Arial" w:cs="Arial"/>
        </w:rPr>
        <w:t xml:space="preserve"> Children’</w:t>
      </w:r>
      <w:r>
        <w:rPr>
          <w:rFonts w:ascii="Arial" w:hAnsi="Arial" w:cs="Arial"/>
        </w:rPr>
        <w:t>s Act 1989/</w:t>
      </w:r>
      <w:r w:rsidRPr="00D91D70">
        <w:rPr>
          <w:rFonts w:ascii="Arial" w:hAnsi="Arial" w:cs="Arial"/>
          <w:iCs/>
          <w:lang w:val="en"/>
        </w:rPr>
        <w:t>National Assistance Act 1948</w:t>
      </w:r>
      <w:r w:rsidRPr="00D91D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therefore </w:t>
      </w:r>
      <w:r w:rsidRPr="008D748D">
        <w:rPr>
          <w:rFonts w:ascii="Arial" w:hAnsi="Arial" w:cs="Arial"/>
        </w:rPr>
        <w:t>come to an end</w:t>
      </w:r>
      <w:r>
        <w:rPr>
          <w:rFonts w:ascii="Arial" w:hAnsi="Arial" w:cs="Arial"/>
        </w:rPr>
        <w:t xml:space="preserve"> on </w:t>
      </w:r>
      <w:r w:rsidRPr="009A2E36">
        <w:rPr>
          <w:rFonts w:ascii="Arial" w:hAnsi="Arial" w:cs="Arial"/>
          <w:b/>
          <w:color w:val="FF0000"/>
        </w:rPr>
        <w:t>(ADD DATE)</w:t>
      </w:r>
      <w:r>
        <w:rPr>
          <w:rFonts w:ascii="Arial" w:hAnsi="Arial" w:cs="Arial"/>
        </w:rPr>
        <w:t>.  This referral is being made under the auspices of the Hertfordshire Joint Housing Protocol.</w:t>
      </w:r>
    </w:p>
    <w:p w14:paraId="2E9FC770" w14:textId="77777777" w:rsidR="001253FE" w:rsidRDefault="001253FE" w:rsidP="001253FE">
      <w:pPr>
        <w:pStyle w:val="NoSpacing"/>
        <w:rPr>
          <w:rFonts w:ascii="Arial" w:hAnsi="Arial" w:cs="Arial"/>
          <w:b/>
          <w:u w:val="single"/>
        </w:rPr>
      </w:pPr>
    </w:p>
    <w:p w14:paraId="42B2F146" w14:textId="77777777" w:rsidR="001253FE" w:rsidRPr="009206C3" w:rsidRDefault="001253FE" w:rsidP="001253FE">
      <w:pPr>
        <w:pStyle w:val="NoSpacing"/>
        <w:rPr>
          <w:rFonts w:ascii="Arial" w:hAnsi="Arial" w:cs="Arial"/>
        </w:rPr>
      </w:pPr>
      <w:r w:rsidRPr="009206C3">
        <w:rPr>
          <w:rFonts w:ascii="Arial" w:hAnsi="Arial" w:cs="Arial"/>
          <w:u w:val="single"/>
        </w:rPr>
        <w:t>REFERRING AGENCY</w:t>
      </w:r>
      <w:r w:rsidRPr="009206C3">
        <w:rPr>
          <w:rFonts w:ascii="Arial" w:hAnsi="Arial" w:cs="Arial"/>
        </w:rPr>
        <w:t>:</w:t>
      </w:r>
    </w:p>
    <w:p w14:paraId="65DEDF3F" w14:textId="77777777" w:rsidR="001253FE" w:rsidRDefault="001253FE" w:rsidP="001253FE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1253FE" w14:paraId="79C39B5C" w14:textId="77777777" w:rsidTr="00FD5B49">
        <w:tc>
          <w:tcPr>
            <w:tcW w:w="2376" w:type="dxa"/>
            <w:shd w:val="clear" w:color="auto" w:fill="auto"/>
          </w:tcPr>
          <w:p w14:paraId="32276567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>Agency/department:</w:t>
            </w:r>
          </w:p>
        </w:tc>
        <w:tc>
          <w:tcPr>
            <w:tcW w:w="6866" w:type="dxa"/>
            <w:shd w:val="clear" w:color="auto" w:fill="auto"/>
          </w:tcPr>
          <w:p w14:paraId="2C6A0160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</w:p>
        </w:tc>
      </w:tr>
      <w:tr w:rsidR="001253FE" w14:paraId="157A18A3" w14:textId="77777777" w:rsidTr="00FD5B49">
        <w:tc>
          <w:tcPr>
            <w:tcW w:w="2376" w:type="dxa"/>
            <w:shd w:val="clear" w:color="auto" w:fill="auto"/>
          </w:tcPr>
          <w:p w14:paraId="602C104E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>Name:</w:t>
            </w:r>
          </w:p>
        </w:tc>
        <w:tc>
          <w:tcPr>
            <w:tcW w:w="6866" w:type="dxa"/>
            <w:shd w:val="clear" w:color="auto" w:fill="auto"/>
          </w:tcPr>
          <w:p w14:paraId="157A7228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</w:p>
        </w:tc>
      </w:tr>
      <w:tr w:rsidR="001253FE" w14:paraId="40AD3E84" w14:textId="77777777" w:rsidTr="00FD5B49">
        <w:tc>
          <w:tcPr>
            <w:tcW w:w="2376" w:type="dxa"/>
            <w:shd w:val="clear" w:color="auto" w:fill="auto"/>
          </w:tcPr>
          <w:p w14:paraId="080FF039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>Job title:</w:t>
            </w:r>
          </w:p>
        </w:tc>
        <w:tc>
          <w:tcPr>
            <w:tcW w:w="6866" w:type="dxa"/>
            <w:shd w:val="clear" w:color="auto" w:fill="auto"/>
          </w:tcPr>
          <w:p w14:paraId="667F675D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</w:p>
        </w:tc>
      </w:tr>
      <w:tr w:rsidR="001253FE" w14:paraId="7DE59D7D" w14:textId="77777777" w:rsidTr="00FD5B49">
        <w:tc>
          <w:tcPr>
            <w:tcW w:w="2376" w:type="dxa"/>
            <w:shd w:val="clear" w:color="auto" w:fill="auto"/>
          </w:tcPr>
          <w:p w14:paraId="51441EBA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>Address:</w:t>
            </w:r>
          </w:p>
        </w:tc>
        <w:tc>
          <w:tcPr>
            <w:tcW w:w="6866" w:type="dxa"/>
            <w:shd w:val="clear" w:color="auto" w:fill="auto"/>
          </w:tcPr>
          <w:p w14:paraId="3D5B9811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</w:p>
        </w:tc>
      </w:tr>
      <w:tr w:rsidR="001253FE" w14:paraId="05552035" w14:textId="77777777" w:rsidTr="00FD5B49">
        <w:tc>
          <w:tcPr>
            <w:tcW w:w="2376" w:type="dxa"/>
            <w:shd w:val="clear" w:color="auto" w:fill="auto"/>
          </w:tcPr>
          <w:p w14:paraId="6CD7B207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>Telephone number:</w:t>
            </w:r>
          </w:p>
        </w:tc>
        <w:tc>
          <w:tcPr>
            <w:tcW w:w="6866" w:type="dxa"/>
            <w:shd w:val="clear" w:color="auto" w:fill="auto"/>
          </w:tcPr>
          <w:p w14:paraId="29D5ACDB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</w:p>
        </w:tc>
      </w:tr>
      <w:tr w:rsidR="001253FE" w14:paraId="7C129D20" w14:textId="77777777" w:rsidTr="00FD5B49">
        <w:tc>
          <w:tcPr>
            <w:tcW w:w="2376" w:type="dxa"/>
            <w:shd w:val="clear" w:color="auto" w:fill="auto"/>
          </w:tcPr>
          <w:p w14:paraId="2DC15225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>Email address:</w:t>
            </w:r>
          </w:p>
        </w:tc>
        <w:tc>
          <w:tcPr>
            <w:tcW w:w="6866" w:type="dxa"/>
            <w:shd w:val="clear" w:color="auto" w:fill="auto"/>
          </w:tcPr>
          <w:p w14:paraId="6C791474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122BF8C" w14:textId="77777777" w:rsidR="001253FE" w:rsidRPr="00F36557" w:rsidRDefault="001253FE" w:rsidP="001253FE">
      <w:pPr>
        <w:pStyle w:val="NoSpacing"/>
        <w:rPr>
          <w:rFonts w:ascii="Arial" w:hAnsi="Arial" w:cs="Arial"/>
          <w:sz w:val="24"/>
          <w:szCs w:val="24"/>
        </w:rPr>
      </w:pPr>
    </w:p>
    <w:p w14:paraId="5D1B3F7D" w14:textId="77777777" w:rsidR="001253FE" w:rsidRPr="00911903" w:rsidRDefault="001253FE" w:rsidP="001253FE">
      <w:pPr>
        <w:pStyle w:val="NoSpacing"/>
        <w:rPr>
          <w:rFonts w:ascii="Arial" w:hAnsi="Arial" w:cs="Arial"/>
        </w:rPr>
      </w:pPr>
      <w:r w:rsidRPr="00911903">
        <w:rPr>
          <w:rFonts w:ascii="Arial" w:hAnsi="Arial" w:cs="Arial"/>
        </w:rPr>
        <w:t>Has applicant given their consent for this referral to be made?</w:t>
      </w:r>
      <w:r>
        <w:rPr>
          <w:rFonts w:ascii="Arial" w:hAnsi="Arial" w:cs="Arial"/>
        </w:rPr>
        <w:tab/>
      </w:r>
      <w:r w:rsidRPr="00F33CF9">
        <w:rPr>
          <w:rFonts w:ascii="Arial" w:hAnsi="Arial" w:cs="Arial"/>
        </w:rPr>
        <w:t xml:space="preserve">Yes </w:t>
      </w:r>
      <w:r>
        <w:rPr>
          <w:rFonts w:ascii="MS Gothic" w:eastAsia="MS Gothic" w:hAnsi="MS Gothic" w:cs="Arial" w:hint="eastAsia"/>
        </w:rPr>
        <w:t>☐</w:t>
      </w:r>
      <w:r w:rsidRPr="00F33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33CF9">
        <w:rPr>
          <w:rFonts w:ascii="Arial" w:hAnsi="Arial" w:cs="Arial"/>
        </w:rPr>
        <w:t xml:space="preserve">No </w:t>
      </w:r>
      <w:r w:rsidRPr="00F33CF9">
        <w:rPr>
          <w:rFonts w:ascii="MS Gothic" w:eastAsia="MS Gothic" w:hAnsi="MS Gothic" w:cs="MS Gothic" w:hint="eastAsia"/>
        </w:rPr>
        <w:t>☐</w:t>
      </w:r>
    </w:p>
    <w:p w14:paraId="795F9252" w14:textId="77777777" w:rsidR="001253FE" w:rsidRDefault="001253FE" w:rsidP="001253FE">
      <w:pPr>
        <w:pStyle w:val="NoSpacing"/>
        <w:rPr>
          <w:rFonts w:ascii="Arial" w:hAnsi="Arial" w:cs="Arial"/>
          <w:b/>
          <w:u w:val="single"/>
        </w:rPr>
      </w:pPr>
    </w:p>
    <w:p w14:paraId="627D53EA" w14:textId="77777777" w:rsidR="001253FE" w:rsidRPr="009206C3" w:rsidRDefault="001253FE" w:rsidP="001253FE">
      <w:pPr>
        <w:pStyle w:val="NoSpacing"/>
        <w:rPr>
          <w:rFonts w:ascii="Arial" w:hAnsi="Arial" w:cs="Arial"/>
          <w:u w:val="single"/>
        </w:rPr>
      </w:pPr>
      <w:r w:rsidRPr="009206C3">
        <w:rPr>
          <w:rFonts w:ascii="Arial" w:hAnsi="Arial" w:cs="Arial"/>
          <w:u w:val="single"/>
        </w:rPr>
        <w:t>APPLICANT / PARENT / MAIN CARER INFORMATION</w:t>
      </w:r>
    </w:p>
    <w:p w14:paraId="7D092939" w14:textId="77777777" w:rsidR="001253FE" w:rsidRDefault="001253FE" w:rsidP="001253FE">
      <w:pPr>
        <w:pStyle w:val="NoSpacing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253FE" w14:paraId="442E9BD8" w14:textId="77777777" w:rsidTr="00FD5B49">
        <w:tc>
          <w:tcPr>
            <w:tcW w:w="4621" w:type="dxa"/>
            <w:shd w:val="clear" w:color="auto" w:fill="auto"/>
          </w:tcPr>
          <w:p w14:paraId="637F5B27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Full Name </w:t>
            </w:r>
          </w:p>
        </w:tc>
        <w:tc>
          <w:tcPr>
            <w:tcW w:w="4621" w:type="dxa"/>
            <w:shd w:val="clear" w:color="auto" w:fill="auto"/>
          </w:tcPr>
          <w:p w14:paraId="27D8D34B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1253FE" w14:paraId="007EF55F" w14:textId="77777777" w:rsidTr="00FD5B49">
        <w:tc>
          <w:tcPr>
            <w:tcW w:w="4621" w:type="dxa"/>
            <w:shd w:val="clear" w:color="auto" w:fill="auto"/>
          </w:tcPr>
          <w:p w14:paraId="4B1D7EC4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4621" w:type="dxa"/>
            <w:shd w:val="clear" w:color="auto" w:fill="auto"/>
          </w:tcPr>
          <w:p w14:paraId="4595021D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1253FE" w14:paraId="60387D4F" w14:textId="77777777" w:rsidTr="00FD5B49">
        <w:tc>
          <w:tcPr>
            <w:tcW w:w="4621" w:type="dxa"/>
            <w:shd w:val="clear" w:color="auto" w:fill="auto"/>
          </w:tcPr>
          <w:p w14:paraId="2197E108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4621" w:type="dxa"/>
            <w:shd w:val="clear" w:color="auto" w:fill="auto"/>
          </w:tcPr>
          <w:p w14:paraId="5AA0A721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1253FE" w14:paraId="5AFF1269" w14:textId="77777777" w:rsidTr="00FD5B49">
        <w:tc>
          <w:tcPr>
            <w:tcW w:w="4621" w:type="dxa"/>
            <w:shd w:val="clear" w:color="auto" w:fill="auto"/>
          </w:tcPr>
          <w:p w14:paraId="722C1976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Date moved into address </w:t>
            </w:r>
          </w:p>
        </w:tc>
        <w:tc>
          <w:tcPr>
            <w:tcW w:w="4621" w:type="dxa"/>
            <w:shd w:val="clear" w:color="auto" w:fill="auto"/>
          </w:tcPr>
          <w:p w14:paraId="20D9B4F0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1253FE" w14:paraId="13A2FF10" w14:textId="77777777" w:rsidTr="00FD5B49">
        <w:tc>
          <w:tcPr>
            <w:tcW w:w="4621" w:type="dxa"/>
            <w:shd w:val="clear" w:color="auto" w:fill="auto"/>
          </w:tcPr>
          <w:p w14:paraId="06721AF8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4621" w:type="dxa"/>
            <w:shd w:val="clear" w:color="auto" w:fill="auto"/>
          </w:tcPr>
          <w:p w14:paraId="628140E2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1253FE" w14:paraId="6B051E91" w14:textId="77777777" w:rsidTr="00FD5B49">
        <w:tc>
          <w:tcPr>
            <w:tcW w:w="4621" w:type="dxa"/>
            <w:shd w:val="clear" w:color="auto" w:fill="auto"/>
          </w:tcPr>
          <w:p w14:paraId="6F1FBDEF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4621" w:type="dxa"/>
            <w:shd w:val="clear" w:color="auto" w:fill="auto"/>
          </w:tcPr>
          <w:p w14:paraId="2FC671B6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1253FE" w14:paraId="091F1D33" w14:textId="77777777" w:rsidTr="00FD5B49">
        <w:tc>
          <w:tcPr>
            <w:tcW w:w="4621" w:type="dxa"/>
            <w:shd w:val="clear" w:color="auto" w:fill="auto"/>
          </w:tcPr>
          <w:p w14:paraId="3E729D82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Immigration status &amp; date granted </w:t>
            </w:r>
          </w:p>
        </w:tc>
        <w:tc>
          <w:tcPr>
            <w:tcW w:w="4621" w:type="dxa"/>
            <w:shd w:val="clear" w:color="auto" w:fill="auto"/>
          </w:tcPr>
          <w:p w14:paraId="4E114F61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1253FE" w14:paraId="28D60D41" w14:textId="77777777" w:rsidTr="00FD5B49">
        <w:tc>
          <w:tcPr>
            <w:tcW w:w="4621" w:type="dxa"/>
            <w:shd w:val="clear" w:color="auto" w:fill="auto"/>
          </w:tcPr>
          <w:p w14:paraId="09AFE2A8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National Insurance Number </w:t>
            </w:r>
          </w:p>
        </w:tc>
        <w:tc>
          <w:tcPr>
            <w:tcW w:w="4621" w:type="dxa"/>
            <w:shd w:val="clear" w:color="auto" w:fill="auto"/>
          </w:tcPr>
          <w:p w14:paraId="3B96F231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1253FE" w14:paraId="66E3BEDF" w14:textId="77777777" w:rsidTr="00FD5B49">
        <w:tc>
          <w:tcPr>
            <w:tcW w:w="4621" w:type="dxa"/>
            <w:shd w:val="clear" w:color="auto" w:fill="auto"/>
          </w:tcPr>
          <w:p w14:paraId="36C74D15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14:paraId="16E4E9A3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1253FE" w14:paraId="5BD4DD9B" w14:textId="77777777" w:rsidTr="00FD5B49">
        <w:tc>
          <w:tcPr>
            <w:tcW w:w="4621" w:type="dxa"/>
            <w:shd w:val="clear" w:color="auto" w:fill="auto"/>
          </w:tcPr>
          <w:p w14:paraId="4A1E54BE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>When does applicant need to leave current accommodation?</w:t>
            </w:r>
          </w:p>
        </w:tc>
        <w:tc>
          <w:tcPr>
            <w:tcW w:w="4621" w:type="dxa"/>
            <w:shd w:val="clear" w:color="auto" w:fill="auto"/>
          </w:tcPr>
          <w:p w14:paraId="08A5CDCD" w14:textId="77777777" w:rsidR="001253FE" w:rsidRPr="007B3292" w:rsidRDefault="001253FE" w:rsidP="00FD5B49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</w:tbl>
    <w:p w14:paraId="10465CA0" w14:textId="77777777" w:rsidR="001253FE" w:rsidRDefault="001253FE" w:rsidP="001253FE">
      <w:pPr>
        <w:pStyle w:val="NoSpacing"/>
        <w:rPr>
          <w:rFonts w:ascii="Arial" w:hAnsi="Arial" w:cs="Arial"/>
        </w:rPr>
      </w:pPr>
    </w:p>
    <w:p w14:paraId="765C2D61" w14:textId="77777777" w:rsidR="001253FE" w:rsidRPr="00F33CF9" w:rsidRDefault="001253FE" w:rsidP="001253FE">
      <w:pPr>
        <w:pStyle w:val="NoSpacing"/>
        <w:rPr>
          <w:rFonts w:ascii="Arial" w:hAnsi="Arial" w:cs="Arial"/>
        </w:rPr>
      </w:pPr>
      <w:r w:rsidRPr="00F33CF9">
        <w:rPr>
          <w:rFonts w:ascii="Arial" w:hAnsi="Arial" w:cs="Arial"/>
        </w:rPr>
        <w:t>Has applicant made an applicatio</w:t>
      </w:r>
      <w:r>
        <w:rPr>
          <w:rFonts w:ascii="Arial" w:hAnsi="Arial" w:cs="Arial"/>
        </w:rPr>
        <w:t>n to join the housing register?</w:t>
      </w:r>
      <w:r w:rsidRPr="00F33CF9">
        <w:rPr>
          <w:rFonts w:ascii="Arial" w:hAnsi="Arial" w:cs="Arial"/>
        </w:rPr>
        <w:tab/>
        <w:t xml:space="preserve">Yes </w:t>
      </w:r>
      <w:r w:rsidRPr="00F33CF9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3CF9">
        <w:rPr>
          <w:rFonts w:ascii="Arial" w:hAnsi="Arial" w:cs="Arial"/>
        </w:rPr>
        <w:t xml:space="preserve">No </w:t>
      </w:r>
      <w:r w:rsidRPr="00F33CF9">
        <w:rPr>
          <w:rFonts w:ascii="MS Gothic" w:eastAsia="MS Gothic" w:hAnsi="MS Gothic" w:cs="MS Gothic" w:hint="eastAsia"/>
        </w:rPr>
        <w:t>☐</w:t>
      </w:r>
    </w:p>
    <w:p w14:paraId="4945D87A" w14:textId="77777777" w:rsidR="001253FE" w:rsidRDefault="001253FE" w:rsidP="001253FE">
      <w:pPr>
        <w:pStyle w:val="NoSpacing"/>
        <w:rPr>
          <w:rFonts w:ascii="Arial" w:hAnsi="Arial" w:cs="Arial"/>
        </w:rPr>
      </w:pPr>
    </w:p>
    <w:p w14:paraId="178E8C13" w14:textId="77777777" w:rsidR="001253FE" w:rsidRDefault="001253FE" w:rsidP="001253FE">
      <w:pPr>
        <w:pStyle w:val="NoSpacing"/>
        <w:rPr>
          <w:rFonts w:ascii="Arial" w:hAnsi="Arial" w:cs="Arial"/>
        </w:rPr>
      </w:pPr>
      <w:r w:rsidRPr="00F33CF9">
        <w:rPr>
          <w:rFonts w:ascii="Arial" w:hAnsi="Arial" w:cs="Arial"/>
        </w:rPr>
        <w:t>If yes, plea</w:t>
      </w:r>
      <w:r>
        <w:rPr>
          <w:rFonts w:ascii="Arial" w:hAnsi="Arial" w:cs="Arial"/>
        </w:rPr>
        <w:t>se provide application date or r</w:t>
      </w:r>
      <w:r w:rsidRPr="00F33CF9">
        <w:rPr>
          <w:rFonts w:ascii="Arial" w:hAnsi="Arial" w:cs="Arial"/>
        </w:rPr>
        <w:t>eference number ………………………………</w:t>
      </w:r>
      <w:proofErr w:type="gramStart"/>
      <w:r w:rsidRPr="00F33CF9">
        <w:rPr>
          <w:rFonts w:ascii="Arial" w:hAnsi="Arial" w:cs="Arial"/>
        </w:rPr>
        <w:t>…..</w:t>
      </w:r>
      <w:proofErr w:type="gramEnd"/>
    </w:p>
    <w:p w14:paraId="52A080E1" w14:textId="77777777" w:rsidR="001253FE" w:rsidRDefault="001253FE" w:rsidP="001253FE">
      <w:pPr>
        <w:pStyle w:val="NoSpacing"/>
        <w:rPr>
          <w:rFonts w:ascii="Arial" w:hAnsi="Arial" w:cs="Arial"/>
        </w:rPr>
      </w:pPr>
    </w:p>
    <w:p w14:paraId="727D189E" w14:textId="77777777" w:rsidR="001253FE" w:rsidRPr="00373C45" w:rsidRDefault="001253FE" w:rsidP="001253FE">
      <w:pPr>
        <w:rPr>
          <w:rFonts w:ascii="Arial" w:hAnsi="Arial" w:cs="Arial"/>
        </w:rPr>
      </w:pPr>
      <w:r>
        <w:rPr>
          <w:rFonts w:ascii="Arial" w:hAnsi="Arial" w:cs="Arial"/>
        </w:rPr>
        <w:t>Has a claim been made for Housing Benefit?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>
        <w:rPr>
          <w:rFonts w:ascii="MS Gothic" w:eastAsia="MS Gothic" w:hAnsi="MS Gothic" w:cs="Arial" w:hint="eastAsia"/>
        </w:rPr>
        <w:t>☐</w:t>
      </w:r>
    </w:p>
    <w:p w14:paraId="44266048" w14:textId="77777777" w:rsidR="001253FE" w:rsidRPr="009206C3" w:rsidRDefault="001253FE" w:rsidP="001253FE">
      <w:pPr>
        <w:pStyle w:val="NoSpacing"/>
        <w:rPr>
          <w:rFonts w:ascii="Arial" w:hAnsi="Arial" w:cs="Arial"/>
          <w:u w:val="single"/>
        </w:rPr>
      </w:pPr>
      <w:r w:rsidRPr="009206C3">
        <w:rPr>
          <w:rFonts w:ascii="Arial" w:hAnsi="Arial" w:cs="Arial"/>
          <w:u w:val="single"/>
        </w:rPr>
        <w:t xml:space="preserve">HOUSEHOLD COMOPOSITION </w:t>
      </w:r>
    </w:p>
    <w:p w14:paraId="0F487FCD" w14:textId="77777777" w:rsidR="001253FE" w:rsidRPr="008D748D" w:rsidRDefault="001253FE" w:rsidP="001253FE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1253FE" w14:paraId="52A73335" w14:textId="77777777" w:rsidTr="00FD5B49">
        <w:tc>
          <w:tcPr>
            <w:tcW w:w="2943" w:type="dxa"/>
            <w:shd w:val="clear" w:color="auto" w:fill="auto"/>
          </w:tcPr>
          <w:p w14:paraId="6B5BA68C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677" w:type="dxa"/>
            <w:shd w:val="clear" w:color="auto" w:fill="auto"/>
          </w:tcPr>
          <w:p w14:paraId="36114936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D.O.B </w:t>
            </w:r>
          </w:p>
        </w:tc>
        <w:tc>
          <w:tcPr>
            <w:tcW w:w="2311" w:type="dxa"/>
            <w:shd w:val="clear" w:color="auto" w:fill="auto"/>
          </w:tcPr>
          <w:p w14:paraId="50327C4D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Relationship </w:t>
            </w:r>
          </w:p>
        </w:tc>
        <w:tc>
          <w:tcPr>
            <w:tcW w:w="2311" w:type="dxa"/>
            <w:shd w:val="clear" w:color="auto" w:fill="auto"/>
          </w:tcPr>
          <w:p w14:paraId="3BD76E17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Immigration status </w:t>
            </w:r>
          </w:p>
        </w:tc>
      </w:tr>
      <w:tr w:rsidR="001253FE" w14:paraId="4531F9D8" w14:textId="77777777" w:rsidTr="00FD5B49">
        <w:tc>
          <w:tcPr>
            <w:tcW w:w="2943" w:type="dxa"/>
            <w:shd w:val="clear" w:color="auto" w:fill="auto"/>
          </w:tcPr>
          <w:p w14:paraId="736463B3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77" w:type="dxa"/>
            <w:shd w:val="clear" w:color="auto" w:fill="auto"/>
          </w:tcPr>
          <w:p w14:paraId="6D51B5FF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72BFEE18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481E15AA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253FE" w14:paraId="01300E1B" w14:textId="77777777" w:rsidTr="00FD5B49">
        <w:tc>
          <w:tcPr>
            <w:tcW w:w="2943" w:type="dxa"/>
            <w:shd w:val="clear" w:color="auto" w:fill="auto"/>
          </w:tcPr>
          <w:p w14:paraId="294A9A34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677" w:type="dxa"/>
            <w:shd w:val="clear" w:color="auto" w:fill="auto"/>
          </w:tcPr>
          <w:p w14:paraId="2E0A825A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14:paraId="643778C8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14:paraId="3F217270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253FE" w14:paraId="1A6A1D2D" w14:textId="77777777" w:rsidTr="00FD5B49">
        <w:tc>
          <w:tcPr>
            <w:tcW w:w="2943" w:type="dxa"/>
            <w:shd w:val="clear" w:color="auto" w:fill="auto"/>
          </w:tcPr>
          <w:p w14:paraId="2B99C600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677" w:type="dxa"/>
            <w:shd w:val="clear" w:color="auto" w:fill="auto"/>
          </w:tcPr>
          <w:p w14:paraId="454DBD93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14:paraId="526E91FF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14:paraId="76E3C0D8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253FE" w14:paraId="00391B44" w14:textId="77777777" w:rsidTr="00FD5B49">
        <w:tc>
          <w:tcPr>
            <w:tcW w:w="2943" w:type="dxa"/>
            <w:shd w:val="clear" w:color="auto" w:fill="auto"/>
          </w:tcPr>
          <w:p w14:paraId="73EE00D1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677" w:type="dxa"/>
            <w:shd w:val="clear" w:color="auto" w:fill="auto"/>
          </w:tcPr>
          <w:p w14:paraId="0CA237FB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14:paraId="464A5AF2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311" w:type="dxa"/>
            <w:shd w:val="clear" w:color="auto" w:fill="auto"/>
          </w:tcPr>
          <w:p w14:paraId="2D8FC9AF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14:paraId="29D7A744" w14:textId="77777777" w:rsidR="001253FE" w:rsidRPr="009A2E36" w:rsidRDefault="001253FE" w:rsidP="001253FE">
      <w:pPr>
        <w:rPr>
          <w:rFonts w:ascii="Arial" w:hAnsi="Arial" w:cs="Arial"/>
          <w:sz w:val="16"/>
          <w:szCs w:val="16"/>
        </w:rPr>
      </w:pPr>
    </w:p>
    <w:p w14:paraId="5138B1F2" w14:textId="77777777" w:rsidR="001253FE" w:rsidRPr="009206C3" w:rsidRDefault="001253FE" w:rsidP="001253FE">
      <w:pPr>
        <w:rPr>
          <w:rFonts w:ascii="Arial" w:hAnsi="Arial" w:cs="Arial"/>
          <w:u w:val="single"/>
        </w:rPr>
      </w:pPr>
      <w:r w:rsidRPr="009206C3">
        <w:rPr>
          <w:rFonts w:ascii="Arial" w:hAnsi="Arial" w:cs="Arial"/>
          <w:u w:val="single"/>
        </w:rPr>
        <w:t>LOCAL CONNECTION</w:t>
      </w:r>
    </w:p>
    <w:p w14:paraId="070F7BC4" w14:textId="77777777" w:rsidR="001253FE" w:rsidRPr="00911903" w:rsidRDefault="001253FE" w:rsidP="001253F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Pr="00390720">
        <w:rPr>
          <w:rFonts w:ascii="Arial" w:hAnsi="Arial" w:cs="Arial"/>
          <w:u w:val="single"/>
        </w:rPr>
        <w:t>CCOMMO</w:t>
      </w:r>
      <w:r>
        <w:rPr>
          <w:rFonts w:ascii="Arial" w:hAnsi="Arial" w:cs="Arial"/>
          <w:u w:val="single"/>
        </w:rPr>
        <w:t>DATION PROVIDED BY CHILDRENS SERVICES (</w:t>
      </w:r>
      <w:r w:rsidRPr="00390720">
        <w:rPr>
          <w:rFonts w:ascii="Arial" w:hAnsi="Arial" w:cs="Arial"/>
          <w:i/>
        </w:rPr>
        <w:t>Please</w:t>
      </w:r>
      <w:r>
        <w:rPr>
          <w:rFonts w:ascii="Arial" w:hAnsi="Arial" w:cs="Arial"/>
          <w:i/>
        </w:rPr>
        <w:t xml:space="preserve"> list all accommodation/placements).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134"/>
        <w:gridCol w:w="1418"/>
        <w:gridCol w:w="1984"/>
      </w:tblGrid>
      <w:tr w:rsidR="001253FE" w14:paraId="3705F1EB" w14:textId="77777777" w:rsidTr="00FD5B49">
        <w:tc>
          <w:tcPr>
            <w:tcW w:w="2660" w:type="dxa"/>
            <w:shd w:val="clear" w:color="auto" w:fill="auto"/>
          </w:tcPr>
          <w:p w14:paraId="780BC26D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lastRenderedPageBreak/>
              <w:t xml:space="preserve">Address including postcode </w:t>
            </w:r>
          </w:p>
        </w:tc>
        <w:tc>
          <w:tcPr>
            <w:tcW w:w="1984" w:type="dxa"/>
            <w:shd w:val="clear" w:color="auto" w:fill="auto"/>
          </w:tcPr>
          <w:p w14:paraId="762EC096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t xml:space="preserve">Type of accommodation </w:t>
            </w:r>
          </w:p>
        </w:tc>
        <w:tc>
          <w:tcPr>
            <w:tcW w:w="1134" w:type="dxa"/>
            <w:shd w:val="clear" w:color="auto" w:fill="auto"/>
          </w:tcPr>
          <w:p w14:paraId="7A9F3765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t>Moving in date</w:t>
            </w:r>
          </w:p>
        </w:tc>
        <w:tc>
          <w:tcPr>
            <w:tcW w:w="1418" w:type="dxa"/>
            <w:shd w:val="clear" w:color="auto" w:fill="auto"/>
          </w:tcPr>
          <w:p w14:paraId="491D161A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t xml:space="preserve">Date moved out </w:t>
            </w:r>
          </w:p>
        </w:tc>
        <w:tc>
          <w:tcPr>
            <w:tcW w:w="1984" w:type="dxa"/>
            <w:shd w:val="clear" w:color="auto" w:fill="auto"/>
          </w:tcPr>
          <w:p w14:paraId="7BE5B962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t xml:space="preserve">Reason for leaving </w:t>
            </w:r>
          </w:p>
        </w:tc>
      </w:tr>
      <w:tr w:rsidR="001253FE" w14:paraId="46745F48" w14:textId="77777777" w:rsidTr="00FD5B49">
        <w:tc>
          <w:tcPr>
            <w:tcW w:w="2660" w:type="dxa"/>
            <w:shd w:val="clear" w:color="auto" w:fill="auto"/>
          </w:tcPr>
          <w:p w14:paraId="7A1E8E06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  <w:p w14:paraId="013B6B3A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  <w:p w14:paraId="5F8D4B0A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A849699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925A53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A00DD4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F3F322A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1253FE" w14:paraId="3D66C276" w14:textId="77777777" w:rsidTr="00FD5B49">
        <w:tc>
          <w:tcPr>
            <w:tcW w:w="2660" w:type="dxa"/>
            <w:shd w:val="clear" w:color="auto" w:fill="auto"/>
          </w:tcPr>
          <w:p w14:paraId="797827D1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  <w:p w14:paraId="119C74E4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  <w:p w14:paraId="3A3CFAF6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07488AE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AC68D5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3E8340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F3E2037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1253FE" w14:paraId="5B56B3B5" w14:textId="77777777" w:rsidTr="00FD5B49">
        <w:tc>
          <w:tcPr>
            <w:tcW w:w="2660" w:type="dxa"/>
            <w:shd w:val="clear" w:color="auto" w:fill="auto"/>
          </w:tcPr>
          <w:p w14:paraId="2A3EF2AC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  <w:p w14:paraId="4BF0871A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  <w:p w14:paraId="657BC962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8E9A5BE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84E81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6387499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DDBADE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28391786" w14:textId="77777777" w:rsidR="001253FE" w:rsidRDefault="001253FE" w:rsidP="001253FE">
      <w:pPr>
        <w:rPr>
          <w:rFonts w:ascii="Arial" w:hAnsi="Arial" w:cs="Arial"/>
          <w:u w:val="single"/>
        </w:rPr>
      </w:pPr>
    </w:p>
    <w:p w14:paraId="31483151" w14:textId="77777777" w:rsidR="001253FE" w:rsidRPr="00F40881" w:rsidRDefault="001253FE" w:rsidP="001253FE">
      <w:pPr>
        <w:rPr>
          <w:rFonts w:ascii="Arial" w:hAnsi="Arial" w:cs="Arial"/>
          <w:u w:val="single"/>
        </w:rPr>
      </w:pPr>
      <w:r w:rsidRPr="002339EE">
        <w:rPr>
          <w:rFonts w:ascii="Arial" w:hAnsi="Arial" w:cs="Arial"/>
          <w:u w:val="single"/>
        </w:rPr>
        <w:t xml:space="preserve">PREVIOUS HOUSING HISTORY </w:t>
      </w:r>
      <w:r>
        <w:rPr>
          <w:rFonts w:ascii="Arial" w:hAnsi="Arial" w:cs="Arial"/>
          <w:u w:val="single"/>
        </w:rPr>
        <w:t>(</w:t>
      </w:r>
      <w:r w:rsidRPr="002339EE">
        <w:rPr>
          <w:rFonts w:ascii="Arial" w:hAnsi="Arial" w:cs="Arial"/>
          <w:u w:val="single"/>
        </w:rPr>
        <w:t>la</w:t>
      </w:r>
      <w:r>
        <w:rPr>
          <w:rFonts w:ascii="Arial" w:hAnsi="Arial" w:cs="Arial"/>
          <w:u w:val="single"/>
        </w:rPr>
        <w:t>st 2 Years Prior to Children’ Services Accommodation/Placements).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1276"/>
        <w:gridCol w:w="1417"/>
        <w:gridCol w:w="1763"/>
      </w:tblGrid>
      <w:tr w:rsidR="001253FE" w:rsidRPr="00390720" w14:paraId="0E47208B" w14:textId="77777777" w:rsidTr="00FD5B49">
        <w:tc>
          <w:tcPr>
            <w:tcW w:w="2235" w:type="dxa"/>
            <w:shd w:val="clear" w:color="auto" w:fill="auto"/>
          </w:tcPr>
          <w:p w14:paraId="3998CEC3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t xml:space="preserve">Address </w:t>
            </w:r>
            <w:proofErr w:type="gramStart"/>
            <w:r w:rsidRPr="007B3292">
              <w:rPr>
                <w:rFonts w:ascii="Arial" w:hAnsi="Arial" w:cs="Arial"/>
                <w:i/>
              </w:rPr>
              <w:t>including  postcode</w:t>
            </w:r>
            <w:proofErr w:type="gramEnd"/>
            <w:r w:rsidRPr="007B3292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640DC9E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t xml:space="preserve">In what capacity did they live there? </w:t>
            </w:r>
          </w:p>
        </w:tc>
        <w:tc>
          <w:tcPr>
            <w:tcW w:w="1134" w:type="dxa"/>
            <w:shd w:val="clear" w:color="auto" w:fill="auto"/>
          </w:tcPr>
          <w:p w14:paraId="715C61B4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t xml:space="preserve">Moving in Date </w:t>
            </w:r>
          </w:p>
        </w:tc>
        <w:tc>
          <w:tcPr>
            <w:tcW w:w="1276" w:type="dxa"/>
            <w:shd w:val="clear" w:color="auto" w:fill="auto"/>
          </w:tcPr>
          <w:p w14:paraId="001D1B19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t xml:space="preserve">Date moved out </w:t>
            </w:r>
          </w:p>
        </w:tc>
        <w:tc>
          <w:tcPr>
            <w:tcW w:w="1417" w:type="dxa"/>
            <w:shd w:val="clear" w:color="auto" w:fill="auto"/>
          </w:tcPr>
          <w:p w14:paraId="77A5465A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t xml:space="preserve">Reason for leaving </w:t>
            </w:r>
          </w:p>
        </w:tc>
        <w:tc>
          <w:tcPr>
            <w:tcW w:w="1763" w:type="dxa"/>
            <w:shd w:val="clear" w:color="auto" w:fill="auto"/>
          </w:tcPr>
          <w:p w14:paraId="1A88D459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t xml:space="preserve">Name and Address of Landlord </w:t>
            </w:r>
          </w:p>
        </w:tc>
      </w:tr>
      <w:tr w:rsidR="001253FE" w14:paraId="6C6E80F8" w14:textId="77777777" w:rsidTr="00FD5B49">
        <w:tc>
          <w:tcPr>
            <w:tcW w:w="2235" w:type="dxa"/>
            <w:shd w:val="clear" w:color="auto" w:fill="auto"/>
          </w:tcPr>
          <w:p w14:paraId="59B82F8A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  <w:p w14:paraId="0A04A012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  <w:p w14:paraId="6E7D8B55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1572FF1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D71853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CD17F3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1C790E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085CD546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1253FE" w14:paraId="79AACF83" w14:textId="77777777" w:rsidTr="00FD5B49">
        <w:tc>
          <w:tcPr>
            <w:tcW w:w="2235" w:type="dxa"/>
            <w:shd w:val="clear" w:color="auto" w:fill="auto"/>
          </w:tcPr>
          <w:p w14:paraId="6656A02E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  <w:p w14:paraId="244BE8BE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  <w:p w14:paraId="0F2C874F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4FA3B6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4857EF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6224FF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63214D1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3A556906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="001253FE" w14:paraId="5E279099" w14:textId="77777777" w:rsidTr="00FD5B49">
        <w:tc>
          <w:tcPr>
            <w:tcW w:w="2235" w:type="dxa"/>
            <w:shd w:val="clear" w:color="auto" w:fill="auto"/>
          </w:tcPr>
          <w:p w14:paraId="28E7C79B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  <w:p w14:paraId="5EE15841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  <w:p w14:paraId="06039261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21341C5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CEF4B0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8DE0C5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2F4E7CC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086D24C0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2EE32CEB" w14:textId="77777777" w:rsidR="001253FE" w:rsidRDefault="001253FE" w:rsidP="001253FE">
      <w:pPr>
        <w:rPr>
          <w:rFonts w:ascii="Arial" w:hAnsi="Arial" w:cs="Arial"/>
          <w:bCs/>
          <w:u w:val="single"/>
        </w:rPr>
      </w:pPr>
    </w:p>
    <w:p w14:paraId="5C3EFAC7" w14:textId="77777777" w:rsidR="001253FE" w:rsidRDefault="001253FE" w:rsidP="001253FE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ESTABLISHED CONNECTIONS</w:t>
      </w:r>
    </w:p>
    <w:p w14:paraId="7727821A" w14:textId="77777777" w:rsidR="001253FE" w:rsidRDefault="001253FE" w:rsidP="0012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What networks and connections has the family established in the area where they are currently living:</w:t>
      </w:r>
    </w:p>
    <w:p w14:paraId="41B7092B" w14:textId="77777777" w:rsidR="001253FE" w:rsidRDefault="001253FE" w:rsidP="0012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</w:rPr>
      </w:pPr>
    </w:p>
    <w:p w14:paraId="25E79BDA" w14:textId="77777777" w:rsidR="001253FE" w:rsidRDefault="001253FE" w:rsidP="0012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</w:rPr>
      </w:pPr>
    </w:p>
    <w:p w14:paraId="4152BCE2" w14:textId="77777777" w:rsidR="001253FE" w:rsidRPr="00132FAA" w:rsidRDefault="001253FE" w:rsidP="001253FE">
      <w:pPr>
        <w:rPr>
          <w:rFonts w:ascii="Arial" w:hAnsi="Arial" w:cs="Arial"/>
          <w:bCs/>
          <w:u w:val="single"/>
        </w:rPr>
      </w:pPr>
      <w:r w:rsidRPr="00132FAA">
        <w:rPr>
          <w:rFonts w:ascii="Arial" w:hAnsi="Arial" w:cs="Arial"/>
          <w:bCs/>
          <w:u w:val="single"/>
        </w:rPr>
        <w:t>PRESENT EMPLOYMENT/COLLEGE/BENEFIT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253FE" w14:paraId="06C09920" w14:textId="77777777" w:rsidTr="00FD5B49">
        <w:tc>
          <w:tcPr>
            <w:tcW w:w="4621" w:type="dxa"/>
            <w:shd w:val="clear" w:color="auto" w:fill="auto"/>
          </w:tcPr>
          <w:p w14:paraId="1E24F6E8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>Employer:</w:t>
            </w:r>
          </w:p>
        </w:tc>
        <w:tc>
          <w:tcPr>
            <w:tcW w:w="4621" w:type="dxa"/>
            <w:shd w:val="clear" w:color="auto" w:fill="auto"/>
          </w:tcPr>
          <w:p w14:paraId="0B20DCBB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253FE" w14:paraId="20BE9FE8" w14:textId="77777777" w:rsidTr="00FD5B49">
        <w:tc>
          <w:tcPr>
            <w:tcW w:w="4621" w:type="dxa"/>
            <w:shd w:val="clear" w:color="auto" w:fill="auto"/>
          </w:tcPr>
          <w:p w14:paraId="25BF1407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>Workplace address:</w:t>
            </w:r>
          </w:p>
        </w:tc>
        <w:tc>
          <w:tcPr>
            <w:tcW w:w="4621" w:type="dxa"/>
            <w:shd w:val="clear" w:color="auto" w:fill="auto"/>
          </w:tcPr>
          <w:p w14:paraId="2E701B3F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1DD21D66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253FE" w14:paraId="4A3E5EA1" w14:textId="77777777" w:rsidTr="00FD5B49">
        <w:tc>
          <w:tcPr>
            <w:tcW w:w="4621" w:type="dxa"/>
            <w:shd w:val="clear" w:color="auto" w:fill="auto"/>
          </w:tcPr>
          <w:p w14:paraId="4C09568E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>Wages per week/month:</w:t>
            </w:r>
          </w:p>
        </w:tc>
        <w:tc>
          <w:tcPr>
            <w:tcW w:w="4621" w:type="dxa"/>
            <w:shd w:val="clear" w:color="auto" w:fill="auto"/>
          </w:tcPr>
          <w:p w14:paraId="1D4A662C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253FE" w14:paraId="271CC8E6" w14:textId="77777777" w:rsidTr="00FD5B49">
        <w:tc>
          <w:tcPr>
            <w:tcW w:w="4621" w:type="dxa"/>
            <w:shd w:val="clear" w:color="auto" w:fill="auto"/>
          </w:tcPr>
          <w:p w14:paraId="55C12C9D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>College:</w:t>
            </w:r>
          </w:p>
        </w:tc>
        <w:tc>
          <w:tcPr>
            <w:tcW w:w="4621" w:type="dxa"/>
            <w:shd w:val="clear" w:color="auto" w:fill="auto"/>
          </w:tcPr>
          <w:p w14:paraId="6ED972FA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253FE" w14:paraId="31C5D952" w14:textId="77777777" w:rsidTr="00FD5B49">
        <w:tc>
          <w:tcPr>
            <w:tcW w:w="4621" w:type="dxa"/>
            <w:shd w:val="clear" w:color="auto" w:fill="auto"/>
          </w:tcPr>
          <w:p w14:paraId="1653DE92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>Hours:</w:t>
            </w:r>
          </w:p>
        </w:tc>
        <w:tc>
          <w:tcPr>
            <w:tcW w:w="4621" w:type="dxa"/>
            <w:shd w:val="clear" w:color="auto" w:fill="auto"/>
          </w:tcPr>
          <w:p w14:paraId="2A8E57AA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253FE" w14:paraId="1CE47301" w14:textId="77777777" w:rsidTr="00FD5B49">
        <w:tc>
          <w:tcPr>
            <w:tcW w:w="4621" w:type="dxa"/>
            <w:shd w:val="clear" w:color="auto" w:fill="auto"/>
          </w:tcPr>
          <w:p w14:paraId="0E2ED9FC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>Training Allowance/Bursary:</w:t>
            </w:r>
          </w:p>
        </w:tc>
        <w:tc>
          <w:tcPr>
            <w:tcW w:w="4621" w:type="dxa"/>
            <w:shd w:val="clear" w:color="auto" w:fill="auto"/>
          </w:tcPr>
          <w:p w14:paraId="366D5F0E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253FE" w14:paraId="0BEA37CC" w14:textId="77777777" w:rsidTr="00FD5B49">
        <w:tc>
          <w:tcPr>
            <w:tcW w:w="4621" w:type="dxa"/>
            <w:shd w:val="clear" w:color="auto" w:fill="auto"/>
          </w:tcPr>
          <w:p w14:paraId="031CBBD1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>Benefits – please list:</w:t>
            </w:r>
          </w:p>
        </w:tc>
        <w:tc>
          <w:tcPr>
            <w:tcW w:w="4621" w:type="dxa"/>
            <w:shd w:val="clear" w:color="auto" w:fill="auto"/>
          </w:tcPr>
          <w:p w14:paraId="005DFB39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307B7953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14:paraId="336B3DBD" w14:textId="77777777" w:rsidR="001253FE" w:rsidRPr="00F40881" w:rsidRDefault="001253FE" w:rsidP="001253FE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FAMILY ASSOCIATIONS</w:t>
      </w:r>
    </w:p>
    <w:p w14:paraId="342C5114" w14:textId="77777777" w:rsidR="001253FE" w:rsidRPr="00F40881" w:rsidRDefault="001253FE" w:rsidP="001253F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Does the applicant have any family living in the district/borough? Yes </w:t>
      </w:r>
      <w:r>
        <w:rPr>
          <w:rFonts w:ascii="MS Gothic" w:eastAsia="MS Gothic" w:hAnsi="MS Gothic" w:cs="Arial" w:hint="eastAsia"/>
          <w:sz w:val="24"/>
        </w:rPr>
        <w:t>☐</w:t>
      </w:r>
      <w:r>
        <w:rPr>
          <w:rFonts w:ascii="Arial" w:hAnsi="Arial" w:cs="Arial"/>
          <w:sz w:val="24"/>
        </w:rPr>
        <w:tab/>
        <w:t xml:space="preserve">No </w:t>
      </w:r>
      <w:r>
        <w:rPr>
          <w:rFonts w:ascii="MS Gothic" w:eastAsia="MS Gothic" w:hAnsi="MS Gothic" w:cs="Arial" w:hint="eastAsia"/>
          <w:sz w:val="24"/>
        </w:rPr>
        <w:t>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25"/>
        <w:gridCol w:w="3081"/>
      </w:tblGrid>
      <w:tr w:rsidR="001253FE" w14:paraId="77DAF96D" w14:textId="77777777" w:rsidTr="00FD5B49">
        <w:tc>
          <w:tcPr>
            <w:tcW w:w="3936" w:type="dxa"/>
            <w:shd w:val="clear" w:color="auto" w:fill="auto"/>
          </w:tcPr>
          <w:p w14:paraId="232F48CE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 xml:space="preserve">Name and Address including postcode </w:t>
            </w:r>
          </w:p>
        </w:tc>
        <w:tc>
          <w:tcPr>
            <w:tcW w:w="2225" w:type="dxa"/>
            <w:shd w:val="clear" w:color="auto" w:fill="auto"/>
          </w:tcPr>
          <w:p w14:paraId="6808C6D3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 xml:space="preserve">Relationship </w:t>
            </w:r>
          </w:p>
        </w:tc>
        <w:tc>
          <w:tcPr>
            <w:tcW w:w="3081" w:type="dxa"/>
            <w:shd w:val="clear" w:color="auto" w:fill="auto"/>
          </w:tcPr>
          <w:p w14:paraId="33C06B23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 xml:space="preserve">Length of time lived in borough/district </w:t>
            </w:r>
          </w:p>
        </w:tc>
      </w:tr>
      <w:tr w:rsidR="001253FE" w14:paraId="06AC4455" w14:textId="77777777" w:rsidTr="00FD5B49">
        <w:tc>
          <w:tcPr>
            <w:tcW w:w="3936" w:type="dxa"/>
            <w:shd w:val="clear" w:color="auto" w:fill="auto"/>
          </w:tcPr>
          <w:p w14:paraId="269FB107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575718B5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25" w:type="dxa"/>
            <w:shd w:val="clear" w:color="auto" w:fill="auto"/>
          </w:tcPr>
          <w:p w14:paraId="435BB650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306DFDBF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253FE" w14:paraId="6E2629D1" w14:textId="77777777" w:rsidTr="00FD5B49">
        <w:tc>
          <w:tcPr>
            <w:tcW w:w="3936" w:type="dxa"/>
            <w:shd w:val="clear" w:color="auto" w:fill="auto"/>
          </w:tcPr>
          <w:p w14:paraId="19C63059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25" w:type="dxa"/>
            <w:shd w:val="clear" w:color="auto" w:fill="auto"/>
          </w:tcPr>
          <w:p w14:paraId="63397409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2E2575D5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253FE" w14:paraId="34FBBB75" w14:textId="77777777" w:rsidTr="00FD5B49">
        <w:tc>
          <w:tcPr>
            <w:tcW w:w="3936" w:type="dxa"/>
            <w:shd w:val="clear" w:color="auto" w:fill="auto"/>
          </w:tcPr>
          <w:p w14:paraId="491F3508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25" w:type="dxa"/>
            <w:shd w:val="clear" w:color="auto" w:fill="auto"/>
          </w:tcPr>
          <w:p w14:paraId="4D42425B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01F87DB8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38535983" w14:textId="77777777" w:rsidR="001253FE" w:rsidRDefault="001253FE" w:rsidP="001253FE">
      <w:pPr>
        <w:rPr>
          <w:rFonts w:ascii="Arial" w:hAnsi="Arial" w:cs="Arial"/>
          <w:sz w:val="24"/>
          <w:u w:val="single"/>
        </w:rPr>
      </w:pPr>
    </w:p>
    <w:p w14:paraId="709DD78B" w14:textId="77777777" w:rsidR="001253FE" w:rsidRPr="009206C3" w:rsidRDefault="001253FE" w:rsidP="001253FE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973"/>
        <w:gridCol w:w="2976"/>
        <w:gridCol w:w="2897"/>
      </w:tblGrid>
      <w:tr w:rsidR="001253FE" w14:paraId="6CD0410B" w14:textId="77777777" w:rsidTr="00FD5B49">
        <w:tc>
          <w:tcPr>
            <w:tcW w:w="3369" w:type="dxa"/>
            <w:gridSpan w:val="2"/>
            <w:shd w:val="clear" w:color="auto" w:fill="auto"/>
          </w:tcPr>
          <w:p w14:paraId="7262F158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t xml:space="preserve">Are there any known significant issues within the household to be </w:t>
            </w:r>
            <w:proofErr w:type="gramStart"/>
            <w:r w:rsidRPr="007B3292">
              <w:rPr>
                <w:rFonts w:ascii="Arial" w:hAnsi="Arial" w:cs="Arial"/>
                <w:i/>
              </w:rPr>
              <w:t>considered</w:t>
            </w:r>
            <w:proofErr w:type="gramEnd"/>
            <w:r w:rsidRPr="007B3292">
              <w:rPr>
                <w:rFonts w:ascii="Arial" w:hAnsi="Arial" w:cs="Arial"/>
                <w:i/>
              </w:rPr>
              <w:t xml:space="preserve"> </w:t>
            </w:r>
          </w:p>
          <w:p w14:paraId="58D1B4EE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t xml:space="preserve">                             </w:t>
            </w:r>
          </w:p>
        </w:tc>
        <w:tc>
          <w:tcPr>
            <w:tcW w:w="2976" w:type="dxa"/>
            <w:shd w:val="clear" w:color="auto" w:fill="auto"/>
          </w:tcPr>
          <w:p w14:paraId="0016E0F6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t xml:space="preserve">Please provide details </w:t>
            </w:r>
          </w:p>
        </w:tc>
        <w:tc>
          <w:tcPr>
            <w:tcW w:w="2897" w:type="dxa"/>
            <w:shd w:val="clear" w:color="auto" w:fill="auto"/>
          </w:tcPr>
          <w:p w14:paraId="08C0F052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B3292">
              <w:rPr>
                <w:rFonts w:ascii="Arial" w:hAnsi="Arial" w:cs="Arial"/>
                <w:i/>
              </w:rPr>
              <w:t xml:space="preserve">Details of supporting agencies </w:t>
            </w:r>
          </w:p>
        </w:tc>
      </w:tr>
      <w:tr w:rsidR="001253FE" w14:paraId="0AB1C02D" w14:textId="77777777" w:rsidTr="00FD5B49">
        <w:tc>
          <w:tcPr>
            <w:tcW w:w="2396" w:type="dxa"/>
            <w:shd w:val="clear" w:color="auto" w:fill="auto"/>
          </w:tcPr>
          <w:p w14:paraId="0C5C46E4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 xml:space="preserve">Physical health </w:t>
            </w:r>
          </w:p>
          <w:p w14:paraId="4B185EE3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00FCFDF0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Yes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</w:p>
          <w:p w14:paraId="04A6A101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B3292">
              <w:rPr>
                <w:rFonts w:ascii="Arial" w:hAnsi="Arial" w:cs="Arial"/>
              </w:rPr>
              <w:t xml:space="preserve">No 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077B5B6A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97" w:type="dxa"/>
            <w:shd w:val="clear" w:color="auto" w:fill="auto"/>
          </w:tcPr>
          <w:p w14:paraId="226EAB63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253FE" w14:paraId="7D68432E" w14:textId="77777777" w:rsidTr="00FD5B49">
        <w:tc>
          <w:tcPr>
            <w:tcW w:w="2396" w:type="dxa"/>
            <w:shd w:val="clear" w:color="auto" w:fill="auto"/>
          </w:tcPr>
          <w:p w14:paraId="602647C7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 xml:space="preserve">Mental health </w:t>
            </w:r>
          </w:p>
          <w:p w14:paraId="379C776F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089EA483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Yes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</w:p>
          <w:p w14:paraId="4919D822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B3292">
              <w:rPr>
                <w:rFonts w:ascii="Arial" w:hAnsi="Arial" w:cs="Arial"/>
              </w:rPr>
              <w:t xml:space="preserve">No 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7F856012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97" w:type="dxa"/>
            <w:shd w:val="clear" w:color="auto" w:fill="auto"/>
          </w:tcPr>
          <w:p w14:paraId="3AC39CEF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253FE" w14:paraId="3A1EA528" w14:textId="77777777" w:rsidTr="00FD5B49">
        <w:tc>
          <w:tcPr>
            <w:tcW w:w="2396" w:type="dxa"/>
            <w:shd w:val="clear" w:color="auto" w:fill="auto"/>
          </w:tcPr>
          <w:p w14:paraId="23E62B0E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 xml:space="preserve">Learning disabilities </w:t>
            </w:r>
          </w:p>
          <w:p w14:paraId="500E8EED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598E07F1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Yes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</w:p>
          <w:p w14:paraId="38D38D55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B3292">
              <w:rPr>
                <w:rFonts w:ascii="Arial" w:hAnsi="Arial" w:cs="Arial"/>
              </w:rPr>
              <w:t xml:space="preserve">No 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26E1B51F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97" w:type="dxa"/>
            <w:shd w:val="clear" w:color="auto" w:fill="auto"/>
          </w:tcPr>
          <w:p w14:paraId="3BEE256D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253FE" w14:paraId="32D174C0" w14:textId="77777777" w:rsidTr="00FD5B49">
        <w:tc>
          <w:tcPr>
            <w:tcW w:w="2396" w:type="dxa"/>
            <w:shd w:val="clear" w:color="auto" w:fill="auto"/>
          </w:tcPr>
          <w:p w14:paraId="44B2D236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 xml:space="preserve">Drug or Alcohol </w:t>
            </w:r>
          </w:p>
          <w:p w14:paraId="1B3743ED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32359A90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Yes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</w:p>
          <w:p w14:paraId="4D775A62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B3292">
              <w:rPr>
                <w:rFonts w:ascii="Arial" w:hAnsi="Arial" w:cs="Arial"/>
              </w:rPr>
              <w:t xml:space="preserve">No 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76D333CB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97" w:type="dxa"/>
            <w:shd w:val="clear" w:color="auto" w:fill="auto"/>
          </w:tcPr>
          <w:p w14:paraId="1F76FCEB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253FE" w14:paraId="2094FA5D" w14:textId="77777777" w:rsidTr="00FD5B49">
        <w:tc>
          <w:tcPr>
            <w:tcW w:w="2396" w:type="dxa"/>
            <w:shd w:val="clear" w:color="auto" w:fill="auto"/>
          </w:tcPr>
          <w:p w14:paraId="2878B820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 xml:space="preserve">Offending behaviour </w:t>
            </w:r>
          </w:p>
          <w:p w14:paraId="3A3C7D51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3DA05029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Yes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</w:p>
          <w:p w14:paraId="4A301687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B3292">
              <w:rPr>
                <w:rFonts w:ascii="Arial" w:hAnsi="Arial" w:cs="Arial"/>
              </w:rPr>
              <w:t xml:space="preserve">No 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31DD0685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97" w:type="dxa"/>
            <w:shd w:val="clear" w:color="auto" w:fill="auto"/>
          </w:tcPr>
          <w:p w14:paraId="074FEF1E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253FE" w14:paraId="6A64ACAD" w14:textId="77777777" w:rsidTr="00FD5B49">
        <w:tc>
          <w:tcPr>
            <w:tcW w:w="2396" w:type="dxa"/>
            <w:shd w:val="clear" w:color="auto" w:fill="auto"/>
          </w:tcPr>
          <w:p w14:paraId="0E557890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 xml:space="preserve">Support needs </w:t>
            </w:r>
          </w:p>
          <w:p w14:paraId="7FFED751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6E9748AA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Yes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</w:p>
          <w:p w14:paraId="3CCBA6E8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B3292">
              <w:rPr>
                <w:rFonts w:ascii="Arial" w:hAnsi="Arial" w:cs="Arial"/>
              </w:rPr>
              <w:t xml:space="preserve">No 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6BCEE393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97" w:type="dxa"/>
            <w:shd w:val="clear" w:color="auto" w:fill="auto"/>
          </w:tcPr>
          <w:p w14:paraId="7AFD81AC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253FE" w14:paraId="586F09F9" w14:textId="77777777" w:rsidTr="00FD5B49">
        <w:tc>
          <w:tcPr>
            <w:tcW w:w="2396" w:type="dxa"/>
            <w:shd w:val="clear" w:color="auto" w:fill="auto"/>
          </w:tcPr>
          <w:p w14:paraId="3341592B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 xml:space="preserve">Cultural/Religious/Lifestyle considerations </w:t>
            </w:r>
          </w:p>
          <w:p w14:paraId="6D0684CF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2E21F043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Yes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</w:p>
          <w:p w14:paraId="670B05F1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B3292">
              <w:rPr>
                <w:rFonts w:ascii="Arial" w:hAnsi="Arial" w:cs="Arial"/>
              </w:rPr>
              <w:t xml:space="preserve">No 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2CEFD2F5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97" w:type="dxa"/>
            <w:shd w:val="clear" w:color="auto" w:fill="auto"/>
          </w:tcPr>
          <w:p w14:paraId="077CC3C5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1253FE" w14:paraId="698D0C68" w14:textId="77777777" w:rsidTr="00FD5B49">
        <w:tc>
          <w:tcPr>
            <w:tcW w:w="2396" w:type="dxa"/>
            <w:shd w:val="clear" w:color="auto" w:fill="auto"/>
          </w:tcPr>
          <w:p w14:paraId="36DE7225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B3292">
              <w:rPr>
                <w:rFonts w:ascii="Arial" w:hAnsi="Arial" w:cs="Arial"/>
                <w:sz w:val="24"/>
              </w:rPr>
              <w:t>Anything else /other</w:t>
            </w:r>
          </w:p>
          <w:p w14:paraId="0ECDC35F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06CCC365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r w:rsidRPr="007B3292">
              <w:rPr>
                <w:rFonts w:ascii="Arial" w:hAnsi="Arial" w:cs="Arial"/>
              </w:rPr>
              <w:t xml:space="preserve">Yes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</w:p>
          <w:p w14:paraId="7870AFC9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B3292">
              <w:rPr>
                <w:rFonts w:ascii="Arial" w:hAnsi="Arial" w:cs="Arial"/>
              </w:rPr>
              <w:t xml:space="preserve">No  </w:t>
            </w:r>
            <w:r w:rsidRPr="007B3292">
              <w:rPr>
                <w:rFonts w:ascii="MS Gothic" w:eastAsia="MS Gothic" w:hAnsi="MS Gothic" w:cs="Arial" w:hint="eastAsia"/>
              </w:rPr>
              <w:t>☐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1614B7C5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97" w:type="dxa"/>
            <w:shd w:val="clear" w:color="auto" w:fill="auto"/>
          </w:tcPr>
          <w:p w14:paraId="33DABCE2" w14:textId="77777777" w:rsidR="001253FE" w:rsidRPr="007B3292" w:rsidRDefault="001253FE" w:rsidP="00FD5B4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321D79B" w14:textId="77777777" w:rsidR="001253FE" w:rsidRDefault="001253FE" w:rsidP="001253FE">
      <w:pPr>
        <w:rPr>
          <w:rFonts w:ascii="Arial" w:hAnsi="Arial" w:cs="Arial"/>
          <w:b/>
          <w:sz w:val="24"/>
        </w:rPr>
      </w:pPr>
    </w:p>
    <w:p w14:paraId="24594FBE" w14:textId="77777777" w:rsidR="001253FE" w:rsidRPr="009206C3" w:rsidRDefault="001253FE" w:rsidP="001253FE">
      <w:pPr>
        <w:rPr>
          <w:rFonts w:ascii="Arial" w:hAnsi="Arial" w:cs="Arial"/>
          <w:b/>
          <w:sz w:val="24"/>
        </w:rPr>
      </w:pPr>
      <w:proofErr w:type="gramStart"/>
      <w:r w:rsidRPr="008815C5">
        <w:rPr>
          <w:rFonts w:ascii="Arial" w:hAnsi="Arial" w:cs="Arial"/>
          <w:b/>
          <w:sz w:val="24"/>
        </w:rPr>
        <w:t>SIGNED:......</w:t>
      </w:r>
      <w:r>
        <w:rPr>
          <w:rFonts w:ascii="Arial" w:hAnsi="Arial" w:cs="Arial"/>
          <w:b/>
          <w:sz w:val="24"/>
        </w:rPr>
        <w:t>...............................</w:t>
      </w:r>
      <w:proofErr w:type="gram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gramStart"/>
      <w:r w:rsidRPr="008815C5">
        <w:rPr>
          <w:rFonts w:ascii="Arial" w:hAnsi="Arial" w:cs="Arial"/>
          <w:b/>
          <w:sz w:val="24"/>
        </w:rPr>
        <w:t>DATE:…</w:t>
      </w:r>
      <w:proofErr w:type="gramEnd"/>
      <w:r w:rsidRPr="008815C5">
        <w:rPr>
          <w:rFonts w:ascii="Arial" w:hAnsi="Arial" w:cs="Arial"/>
          <w:b/>
          <w:sz w:val="24"/>
        </w:rPr>
        <w:t>…………………………</w:t>
      </w:r>
    </w:p>
    <w:p w14:paraId="53D87628" w14:textId="6A39F47C" w:rsidR="00004EE7" w:rsidRPr="001253FE" w:rsidRDefault="001253FE" w:rsidP="001253FE"/>
    <w:sectPr w:rsidR="00004EE7" w:rsidRPr="001253FE" w:rsidSect="00B43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50"/>
    <w:multiLevelType w:val="hybridMultilevel"/>
    <w:tmpl w:val="8BA852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F05B8"/>
    <w:multiLevelType w:val="hybridMultilevel"/>
    <w:tmpl w:val="4A341DC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1413C"/>
    <w:multiLevelType w:val="hybridMultilevel"/>
    <w:tmpl w:val="CFB4C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C37F1"/>
    <w:multiLevelType w:val="hybridMultilevel"/>
    <w:tmpl w:val="C55E3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874C4"/>
    <w:multiLevelType w:val="singleLevel"/>
    <w:tmpl w:val="2C90D776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128074DB"/>
    <w:multiLevelType w:val="hybridMultilevel"/>
    <w:tmpl w:val="0F56A30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0D1545"/>
    <w:multiLevelType w:val="hybridMultilevel"/>
    <w:tmpl w:val="55A4D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7C32"/>
    <w:multiLevelType w:val="singleLevel"/>
    <w:tmpl w:val="40A8CC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2C6C787D"/>
    <w:multiLevelType w:val="hybridMultilevel"/>
    <w:tmpl w:val="285A5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54348B"/>
    <w:multiLevelType w:val="hybridMultilevel"/>
    <w:tmpl w:val="7326D7D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E1EA9"/>
    <w:multiLevelType w:val="hybridMultilevel"/>
    <w:tmpl w:val="C7A0C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FF43C8"/>
    <w:multiLevelType w:val="hybridMultilevel"/>
    <w:tmpl w:val="0A38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0919"/>
    <w:multiLevelType w:val="hybridMultilevel"/>
    <w:tmpl w:val="84AA0D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C3093"/>
    <w:multiLevelType w:val="hybridMultilevel"/>
    <w:tmpl w:val="75443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758D1"/>
    <w:multiLevelType w:val="hybridMultilevel"/>
    <w:tmpl w:val="0930EA0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343809"/>
    <w:multiLevelType w:val="hybridMultilevel"/>
    <w:tmpl w:val="F04C2C7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6FB40A2"/>
    <w:multiLevelType w:val="hybridMultilevel"/>
    <w:tmpl w:val="AD4A6F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B3086"/>
    <w:multiLevelType w:val="hybridMultilevel"/>
    <w:tmpl w:val="93D2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C0F60"/>
    <w:multiLevelType w:val="hybridMultilevel"/>
    <w:tmpl w:val="F2BE0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F215E"/>
    <w:multiLevelType w:val="hybridMultilevel"/>
    <w:tmpl w:val="4E80E8C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847D9D"/>
    <w:multiLevelType w:val="hybridMultilevel"/>
    <w:tmpl w:val="047AFE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ED686D"/>
    <w:multiLevelType w:val="hybridMultilevel"/>
    <w:tmpl w:val="63728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C32AD"/>
    <w:multiLevelType w:val="hybridMultilevel"/>
    <w:tmpl w:val="8D743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E748E9"/>
    <w:multiLevelType w:val="hybridMultilevel"/>
    <w:tmpl w:val="C6A2D1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4896F9F"/>
    <w:multiLevelType w:val="hybridMultilevel"/>
    <w:tmpl w:val="FEE2B5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8841CD"/>
    <w:multiLevelType w:val="hybridMultilevel"/>
    <w:tmpl w:val="1E40E3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5"/>
  </w:num>
  <w:num w:numId="5">
    <w:abstractNumId w:val="20"/>
  </w:num>
  <w:num w:numId="6">
    <w:abstractNumId w:val="12"/>
  </w:num>
  <w:num w:numId="7">
    <w:abstractNumId w:val="24"/>
  </w:num>
  <w:num w:numId="8">
    <w:abstractNumId w:val="23"/>
  </w:num>
  <w:num w:numId="9">
    <w:abstractNumId w:val="15"/>
  </w:num>
  <w:num w:numId="10">
    <w:abstractNumId w:val="5"/>
  </w:num>
  <w:num w:numId="11">
    <w:abstractNumId w:val="19"/>
  </w:num>
  <w:num w:numId="12">
    <w:abstractNumId w:val="9"/>
  </w:num>
  <w:num w:numId="13">
    <w:abstractNumId w:val="1"/>
  </w:num>
  <w:num w:numId="14">
    <w:abstractNumId w:val="16"/>
  </w:num>
  <w:num w:numId="15">
    <w:abstractNumId w:val="11"/>
  </w:num>
  <w:num w:numId="16">
    <w:abstractNumId w:val="22"/>
  </w:num>
  <w:num w:numId="17">
    <w:abstractNumId w:val="2"/>
  </w:num>
  <w:num w:numId="18">
    <w:abstractNumId w:val="10"/>
  </w:num>
  <w:num w:numId="19">
    <w:abstractNumId w:val="17"/>
  </w:num>
  <w:num w:numId="20">
    <w:abstractNumId w:val="18"/>
  </w:num>
  <w:num w:numId="21">
    <w:abstractNumId w:val="3"/>
  </w:num>
  <w:num w:numId="22">
    <w:abstractNumId w:val="13"/>
  </w:num>
  <w:num w:numId="23">
    <w:abstractNumId w:val="8"/>
  </w:num>
  <w:num w:numId="24">
    <w:abstractNumId w:val="6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04"/>
    <w:rsid w:val="001253FE"/>
    <w:rsid w:val="001A409D"/>
    <w:rsid w:val="001C649C"/>
    <w:rsid w:val="002138DB"/>
    <w:rsid w:val="002209E0"/>
    <w:rsid w:val="00223974"/>
    <w:rsid w:val="003277ED"/>
    <w:rsid w:val="00351BB4"/>
    <w:rsid w:val="006572B2"/>
    <w:rsid w:val="00813E6B"/>
    <w:rsid w:val="008A4F42"/>
    <w:rsid w:val="008B4F71"/>
    <w:rsid w:val="00940604"/>
    <w:rsid w:val="009829F9"/>
    <w:rsid w:val="00A86EAE"/>
    <w:rsid w:val="00B439F3"/>
    <w:rsid w:val="00E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8B2E"/>
  <w15:chartTrackingRefBased/>
  <w15:docId w15:val="{231063E6-26C7-4446-91F8-6787735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9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39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439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Snell</dc:creator>
  <cp:keywords/>
  <dc:description/>
  <cp:lastModifiedBy>Thomas Snell</cp:lastModifiedBy>
  <cp:revision>2</cp:revision>
  <dcterms:created xsi:type="dcterms:W3CDTF">2021-09-27T10:39:00Z</dcterms:created>
  <dcterms:modified xsi:type="dcterms:W3CDTF">2021-09-27T10:39:00Z</dcterms:modified>
</cp:coreProperties>
</file>