
<file path=[Content_Types].xml><?xml version="1.0" encoding="utf-8"?>
<Types xmlns="http://schemas.openxmlformats.org/package/2006/content-types">
  <Default Extension="emf" ContentType="image/x-emf"/>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4CC1" w14:textId="26DF6010" w:rsidR="00ED18FC" w:rsidRDefault="00ED18FC" w:rsidP="00ED18FC">
      <w:pPr>
        <w:jc w:val="center"/>
        <w:rPr>
          <w:rFonts w:ascii="Arial" w:hAnsi="Arial" w:cs="Arial"/>
          <w:b/>
          <w:sz w:val="24"/>
          <w:szCs w:val="24"/>
          <w:u w:val="single"/>
        </w:rPr>
      </w:pPr>
      <w:r>
        <w:rPr>
          <w:rFonts w:ascii="Arial" w:hAnsi="Arial" w:cs="Arial"/>
          <w:b/>
          <w:sz w:val="24"/>
          <w:szCs w:val="24"/>
          <w:u w:val="single"/>
        </w:rPr>
        <w:t>Transitions Guide and Resource Pack</w:t>
      </w:r>
    </w:p>
    <w:p w14:paraId="1C1D30A1" w14:textId="77777777" w:rsidR="00ED18FC" w:rsidRDefault="00ED18FC" w:rsidP="00ED18FC">
      <w:pPr>
        <w:jc w:val="center"/>
        <w:rPr>
          <w:rFonts w:ascii="Arial" w:hAnsi="Arial" w:cs="Arial"/>
          <w:b/>
          <w:sz w:val="24"/>
          <w:szCs w:val="24"/>
          <w:u w:val="single"/>
        </w:rPr>
      </w:pPr>
    </w:p>
    <w:p w14:paraId="3E7448BF" w14:textId="77777777" w:rsidR="00654970" w:rsidRDefault="00654970" w:rsidP="00ED18FC">
      <w:pPr>
        <w:jc w:val="center"/>
        <w:rPr>
          <w:rFonts w:ascii="Arial" w:hAnsi="Arial" w:cs="Arial"/>
          <w:b/>
          <w:sz w:val="24"/>
          <w:szCs w:val="24"/>
          <w:u w:val="single"/>
        </w:rPr>
      </w:pPr>
    </w:p>
    <w:p w14:paraId="62751BE7" w14:textId="6EF817C2" w:rsidR="00ED18FC" w:rsidRDefault="00ED18FC" w:rsidP="00ED18FC">
      <w:pPr>
        <w:rPr>
          <w:rFonts w:ascii="Arial" w:hAnsi="Arial" w:cs="Arial"/>
          <w:b/>
          <w:sz w:val="24"/>
          <w:szCs w:val="24"/>
        </w:rPr>
      </w:pPr>
      <w:r>
        <w:rPr>
          <w:rFonts w:ascii="Arial" w:hAnsi="Arial" w:cs="Arial"/>
          <w:b/>
          <w:sz w:val="24"/>
          <w:szCs w:val="24"/>
        </w:rPr>
        <w:t>1. Consent form for young people ……………………………………</w:t>
      </w:r>
      <w:r w:rsidR="00C0081A">
        <w:rPr>
          <w:rFonts w:ascii="Arial" w:hAnsi="Arial" w:cs="Arial"/>
          <w:b/>
          <w:sz w:val="24"/>
          <w:szCs w:val="24"/>
        </w:rPr>
        <w:t>…………</w:t>
      </w:r>
      <w:r>
        <w:rPr>
          <w:rFonts w:ascii="Arial" w:hAnsi="Arial" w:cs="Arial"/>
          <w:b/>
          <w:sz w:val="24"/>
          <w:szCs w:val="24"/>
        </w:rPr>
        <w:t>page 2</w:t>
      </w:r>
    </w:p>
    <w:p w14:paraId="5D920202" w14:textId="77777777" w:rsidR="00ED18FC" w:rsidRDefault="00ED18FC" w:rsidP="00ED18FC">
      <w:pPr>
        <w:rPr>
          <w:rFonts w:ascii="Arial" w:hAnsi="Arial" w:cs="Arial"/>
          <w:b/>
          <w:sz w:val="24"/>
          <w:szCs w:val="24"/>
        </w:rPr>
      </w:pPr>
    </w:p>
    <w:p w14:paraId="4563E25D" w14:textId="3EB45CAC" w:rsidR="00ED18FC" w:rsidRDefault="00ED18FC" w:rsidP="00ED18FC">
      <w:pPr>
        <w:rPr>
          <w:rFonts w:ascii="Arial" w:hAnsi="Arial" w:cs="Arial"/>
          <w:b/>
          <w:sz w:val="24"/>
          <w:szCs w:val="24"/>
        </w:rPr>
      </w:pPr>
      <w:r>
        <w:rPr>
          <w:rFonts w:ascii="Arial" w:hAnsi="Arial" w:cs="Arial"/>
          <w:b/>
          <w:sz w:val="24"/>
          <w:szCs w:val="24"/>
        </w:rPr>
        <w:t>2. One page profile………………………………………………………...</w:t>
      </w:r>
      <w:r w:rsidR="00C0081A">
        <w:rPr>
          <w:rFonts w:ascii="Arial" w:hAnsi="Arial" w:cs="Arial"/>
          <w:b/>
          <w:sz w:val="24"/>
          <w:szCs w:val="24"/>
        </w:rPr>
        <w:t>............</w:t>
      </w:r>
      <w:r>
        <w:rPr>
          <w:rFonts w:ascii="Arial" w:hAnsi="Arial" w:cs="Arial"/>
          <w:b/>
          <w:sz w:val="24"/>
          <w:szCs w:val="24"/>
        </w:rPr>
        <w:t>page 3</w:t>
      </w:r>
    </w:p>
    <w:p w14:paraId="4F034068" w14:textId="77777777" w:rsidR="00C0081A" w:rsidRDefault="00C0081A" w:rsidP="00ED18FC">
      <w:pPr>
        <w:rPr>
          <w:rFonts w:ascii="Arial" w:hAnsi="Arial" w:cs="Arial"/>
          <w:b/>
          <w:sz w:val="24"/>
          <w:szCs w:val="24"/>
        </w:rPr>
      </w:pPr>
    </w:p>
    <w:p w14:paraId="4ACABDEE" w14:textId="006F04EE" w:rsidR="00C0081A" w:rsidRDefault="00DF5DA1" w:rsidP="00ED18FC">
      <w:pPr>
        <w:rPr>
          <w:rFonts w:ascii="Arial" w:hAnsi="Arial" w:cs="Arial"/>
          <w:b/>
          <w:sz w:val="24"/>
          <w:szCs w:val="24"/>
        </w:rPr>
      </w:pPr>
      <w:r>
        <w:rPr>
          <w:rFonts w:ascii="Arial" w:hAnsi="Arial" w:cs="Arial"/>
          <w:b/>
          <w:sz w:val="24"/>
          <w:szCs w:val="24"/>
        </w:rPr>
        <w:t>3</w:t>
      </w:r>
      <w:r w:rsidR="00C0081A">
        <w:rPr>
          <w:rFonts w:ascii="Arial" w:hAnsi="Arial" w:cs="Arial"/>
          <w:b/>
          <w:sz w:val="24"/>
          <w:szCs w:val="24"/>
        </w:rPr>
        <w:t>. Information sheets about adult services</w:t>
      </w:r>
      <w:r w:rsidR="00C51220">
        <w:rPr>
          <w:rFonts w:ascii="Arial" w:hAnsi="Arial" w:cs="Arial"/>
          <w:b/>
          <w:sz w:val="24"/>
          <w:szCs w:val="24"/>
        </w:rPr>
        <w:t xml:space="preserve">: Overview and </w:t>
      </w:r>
      <w:r>
        <w:rPr>
          <w:rFonts w:ascii="Arial" w:hAnsi="Arial" w:cs="Arial"/>
          <w:b/>
          <w:sz w:val="24"/>
          <w:szCs w:val="24"/>
        </w:rPr>
        <w:t>Information</w:t>
      </w:r>
      <w:r w:rsidR="00C0081A">
        <w:rPr>
          <w:rFonts w:ascii="Arial" w:hAnsi="Arial" w:cs="Arial"/>
          <w:b/>
          <w:sz w:val="24"/>
          <w:szCs w:val="24"/>
        </w:rPr>
        <w:t>….</w:t>
      </w:r>
      <w:r>
        <w:rPr>
          <w:rFonts w:ascii="Arial" w:hAnsi="Arial" w:cs="Arial"/>
          <w:b/>
          <w:sz w:val="24"/>
          <w:szCs w:val="24"/>
        </w:rPr>
        <w:t>page 4</w:t>
      </w:r>
    </w:p>
    <w:p w14:paraId="0E178BCD" w14:textId="77777777" w:rsidR="00654970" w:rsidRDefault="00654970" w:rsidP="00ED18FC">
      <w:pPr>
        <w:rPr>
          <w:rFonts w:ascii="Arial" w:hAnsi="Arial" w:cs="Arial"/>
          <w:b/>
          <w:sz w:val="24"/>
          <w:szCs w:val="24"/>
        </w:rPr>
      </w:pPr>
    </w:p>
    <w:p w14:paraId="385AE4BB" w14:textId="73191113" w:rsidR="00654970" w:rsidRDefault="00DF5DA1" w:rsidP="00ED18FC">
      <w:pPr>
        <w:rPr>
          <w:rFonts w:ascii="Arial" w:hAnsi="Arial" w:cs="Arial"/>
          <w:b/>
          <w:sz w:val="24"/>
          <w:szCs w:val="24"/>
        </w:rPr>
      </w:pPr>
      <w:r>
        <w:rPr>
          <w:rFonts w:ascii="Arial" w:hAnsi="Arial" w:cs="Arial"/>
          <w:b/>
          <w:sz w:val="24"/>
          <w:szCs w:val="24"/>
        </w:rPr>
        <w:t>4</w:t>
      </w:r>
      <w:r w:rsidR="00654970">
        <w:rPr>
          <w:rFonts w:ascii="Arial" w:hAnsi="Arial" w:cs="Arial"/>
          <w:b/>
          <w:sz w:val="24"/>
          <w:szCs w:val="24"/>
        </w:rPr>
        <w:t>. Transition Information-Sharing Checklist…………………………………...page 6</w:t>
      </w:r>
    </w:p>
    <w:p w14:paraId="194ADD05" w14:textId="77777777" w:rsidR="009B4A4F" w:rsidRDefault="009B4A4F" w:rsidP="00ED18FC">
      <w:pPr>
        <w:rPr>
          <w:rFonts w:ascii="Arial" w:hAnsi="Arial" w:cs="Arial"/>
          <w:b/>
          <w:sz w:val="24"/>
          <w:szCs w:val="24"/>
        </w:rPr>
      </w:pPr>
    </w:p>
    <w:p w14:paraId="680DB88B" w14:textId="0F13A602" w:rsidR="009B4A4F" w:rsidRPr="00ED18FC" w:rsidRDefault="009B4A4F" w:rsidP="00ED18FC">
      <w:pPr>
        <w:rPr>
          <w:rFonts w:ascii="Arial" w:hAnsi="Arial" w:cs="Arial"/>
          <w:b/>
          <w:sz w:val="24"/>
          <w:szCs w:val="24"/>
        </w:rPr>
      </w:pPr>
      <w:r>
        <w:rPr>
          <w:rFonts w:ascii="Arial" w:hAnsi="Arial" w:cs="Arial"/>
          <w:b/>
          <w:sz w:val="24"/>
          <w:szCs w:val="24"/>
        </w:rPr>
        <w:t xml:space="preserve">5. </w:t>
      </w:r>
      <w:r w:rsidR="002C07BD">
        <w:rPr>
          <w:rFonts w:ascii="Arial" w:hAnsi="Arial" w:cs="Arial"/>
          <w:b/>
          <w:sz w:val="24"/>
          <w:szCs w:val="24"/>
        </w:rPr>
        <w:t>Useful</w:t>
      </w:r>
      <w:r>
        <w:rPr>
          <w:rFonts w:ascii="Arial" w:hAnsi="Arial" w:cs="Arial"/>
          <w:b/>
          <w:sz w:val="24"/>
          <w:szCs w:val="24"/>
        </w:rPr>
        <w:t xml:space="preserve"> links……………………………………………………………………</w:t>
      </w:r>
      <w:r w:rsidR="002C07BD">
        <w:rPr>
          <w:rFonts w:ascii="Arial" w:hAnsi="Arial" w:cs="Arial"/>
          <w:b/>
          <w:sz w:val="24"/>
          <w:szCs w:val="24"/>
        </w:rPr>
        <w:t>…..</w:t>
      </w:r>
      <w:r>
        <w:rPr>
          <w:rFonts w:ascii="Arial" w:hAnsi="Arial" w:cs="Arial"/>
          <w:b/>
          <w:sz w:val="24"/>
          <w:szCs w:val="24"/>
        </w:rPr>
        <w:t>page 7</w:t>
      </w:r>
    </w:p>
    <w:p w14:paraId="38704B2D" w14:textId="77777777" w:rsidR="00ED18FC" w:rsidRDefault="00ED18FC" w:rsidP="003314E7">
      <w:pPr>
        <w:jc w:val="center"/>
        <w:rPr>
          <w:rFonts w:ascii="Arial" w:hAnsi="Arial" w:cs="Arial"/>
          <w:b/>
          <w:sz w:val="24"/>
          <w:szCs w:val="24"/>
          <w:u w:val="single"/>
        </w:rPr>
      </w:pPr>
    </w:p>
    <w:p w14:paraId="4700C6A1" w14:textId="77777777" w:rsidR="00ED18FC" w:rsidRDefault="00ED18FC" w:rsidP="003314E7">
      <w:pPr>
        <w:jc w:val="center"/>
        <w:rPr>
          <w:rFonts w:ascii="Arial" w:hAnsi="Arial" w:cs="Arial"/>
          <w:b/>
          <w:sz w:val="24"/>
          <w:szCs w:val="24"/>
          <w:u w:val="single"/>
        </w:rPr>
      </w:pPr>
    </w:p>
    <w:p w14:paraId="03D0DAB2" w14:textId="77777777" w:rsidR="00ED18FC" w:rsidRDefault="00ED18FC" w:rsidP="003314E7">
      <w:pPr>
        <w:jc w:val="center"/>
        <w:rPr>
          <w:rFonts w:ascii="Arial" w:hAnsi="Arial" w:cs="Arial"/>
          <w:b/>
          <w:sz w:val="24"/>
          <w:szCs w:val="24"/>
          <w:u w:val="single"/>
        </w:rPr>
      </w:pPr>
    </w:p>
    <w:p w14:paraId="7E6287B9" w14:textId="77777777" w:rsidR="00ED18FC" w:rsidRDefault="00ED18FC" w:rsidP="003314E7">
      <w:pPr>
        <w:jc w:val="center"/>
        <w:rPr>
          <w:rFonts w:ascii="Arial" w:hAnsi="Arial" w:cs="Arial"/>
          <w:b/>
          <w:sz w:val="24"/>
          <w:szCs w:val="24"/>
          <w:u w:val="single"/>
        </w:rPr>
      </w:pPr>
    </w:p>
    <w:p w14:paraId="24FDB2BA" w14:textId="77777777" w:rsidR="00ED18FC" w:rsidRDefault="00ED18FC" w:rsidP="003314E7">
      <w:pPr>
        <w:jc w:val="center"/>
        <w:rPr>
          <w:rFonts w:ascii="Arial" w:hAnsi="Arial" w:cs="Arial"/>
          <w:b/>
          <w:sz w:val="24"/>
          <w:szCs w:val="24"/>
          <w:u w:val="single"/>
        </w:rPr>
      </w:pPr>
    </w:p>
    <w:p w14:paraId="33BE606A" w14:textId="77777777" w:rsidR="00ED18FC" w:rsidRDefault="00ED18FC" w:rsidP="003314E7">
      <w:pPr>
        <w:jc w:val="center"/>
        <w:rPr>
          <w:rFonts w:ascii="Arial" w:hAnsi="Arial" w:cs="Arial"/>
          <w:b/>
          <w:sz w:val="24"/>
          <w:szCs w:val="24"/>
          <w:u w:val="single"/>
        </w:rPr>
      </w:pPr>
    </w:p>
    <w:p w14:paraId="298589FE" w14:textId="77777777" w:rsidR="00ED18FC" w:rsidRDefault="00ED18FC" w:rsidP="003314E7">
      <w:pPr>
        <w:jc w:val="center"/>
        <w:rPr>
          <w:rFonts w:ascii="Arial" w:hAnsi="Arial" w:cs="Arial"/>
          <w:b/>
          <w:sz w:val="24"/>
          <w:szCs w:val="24"/>
          <w:u w:val="single"/>
        </w:rPr>
      </w:pPr>
    </w:p>
    <w:p w14:paraId="030B93B1" w14:textId="77777777" w:rsidR="00ED18FC" w:rsidRDefault="00ED18FC" w:rsidP="003314E7">
      <w:pPr>
        <w:jc w:val="center"/>
        <w:rPr>
          <w:rFonts w:ascii="Arial" w:hAnsi="Arial" w:cs="Arial"/>
          <w:b/>
          <w:sz w:val="24"/>
          <w:szCs w:val="24"/>
          <w:u w:val="single"/>
        </w:rPr>
      </w:pPr>
    </w:p>
    <w:p w14:paraId="6E2DAC8A" w14:textId="77777777" w:rsidR="00ED18FC" w:rsidRDefault="00ED18FC" w:rsidP="003314E7">
      <w:pPr>
        <w:jc w:val="center"/>
        <w:rPr>
          <w:rFonts w:ascii="Arial" w:hAnsi="Arial" w:cs="Arial"/>
          <w:b/>
          <w:sz w:val="24"/>
          <w:szCs w:val="24"/>
          <w:u w:val="single"/>
        </w:rPr>
      </w:pPr>
    </w:p>
    <w:p w14:paraId="69410FA9" w14:textId="77777777" w:rsidR="00ED18FC" w:rsidRDefault="00ED18FC" w:rsidP="003314E7">
      <w:pPr>
        <w:jc w:val="center"/>
        <w:rPr>
          <w:rFonts w:ascii="Arial" w:hAnsi="Arial" w:cs="Arial"/>
          <w:b/>
          <w:sz w:val="24"/>
          <w:szCs w:val="24"/>
          <w:u w:val="single"/>
        </w:rPr>
      </w:pPr>
    </w:p>
    <w:p w14:paraId="0002BBF6" w14:textId="77777777" w:rsidR="00ED18FC" w:rsidRDefault="00ED18FC" w:rsidP="003314E7">
      <w:pPr>
        <w:jc w:val="center"/>
        <w:rPr>
          <w:rFonts w:ascii="Arial" w:hAnsi="Arial" w:cs="Arial"/>
          <w:b/>
          <w:sz w:val="24"/>
          <w:szCs w:val="24"/>
          <w:u w:val="single"/>
        </w:rPr>
      </w:pPr>
    </w:p>
    <w:p w14:paraId="03F17F9F" w14:textId="77777777" w:rsidR="00ED18FC" w:rsidRDefault="00ED18FC" w:rsidP="003314E7">
      <w:pPr>
        <w:jc w:val="center"/>
        <w:rPr>
          <w:rFonts w:ascii="Arial" w:hAnsi="Arial" w:cs="Arial"/>
          <w:b/>
          <w:sz w:val="24"/>
          <w:szCs w:val="24"/>
          <w:u w:val="single"/>
        </w:rPr>
      </w:pPr>
    </w:p>
    <w:p w14:paraId="62B9B387" w14:textId="77777777" w:rsidR="00ED18FC" w:rsidRDefault="00ED18FC" w:rsidP="003314E7">
      <w:pPr>
        <w:jc w:val="center"/>
        <w:rPr>
          <w:rFonts w:ascii="Arial" w:hAnsi="Arial" w:cs="Arial"/>
          <w:b/>
          <w:sz w:val="24"/>
          <w:szCs w:val="24"/>
          <w:u w:val="single"/>
        </w:rPr>
      </w:pPr>
    </w:p>
    <w:p w14:paraId="092935A2" w14:textId="77777777" w:rsidR="00ED18FC" w:rsidRDefault="00ED18FC" w:rsidP="003314E7">
      <w:pPr>
        <w:jc w:val="center"/>
        <w:rPr>
          <w:rFonts w:ascii="Arial" w:hAnsi="Arial" w:cs="Arial"/>
          <w:b/>
          <w:sz w:val="24"/>
          <w:szCs w:val="24"/>
          <w:u w:val="single"/>
        </w:rPr>
      </w:pPr>
    </w:p>
    <w:p w14:paraId="0CFB3E54" w14:textId="77777777" w:rsidR="00ED18FC" w:rsidRDefault="00ED18FC" w:rsidP="003314E7">
      <w:pPr>
        <w:jc w:val="center"/>
        <w:rPr>
          <w:rFonts w:ascii="Arial" w:hAnsi="Arial" w:cs="Arial"/>
          <w:b/>
          <w:sz w:val="24"/>
          <w:szCs w:val="24"/>
          <w:u w:val="single"/>
        </w:rPr>
      </w:pPr>
    </w:p>
    <w:p w14:paraId="1D92D204" w14:textId="77777777" w:rsidR="00ED18FC" w:rsidRDefault="00ED18FC" w:rsidP="003314E7">
      <w:pPr>
        <w:jc w:val="center"/>
        <w:rPr>
          <w:rFonts w:ascii="Arial" w:hAnsi="Arial" w:cs="Arial"/>
          <w:b/>
          <w:sz w:val="24"/>
          <w:szCs w:val="24"/>
          <w:u w:val="single"/>
        </w:rPr>
      </w:pPr>
    </w:p>
    <w:p w14:paraId="248FB175" w14:textId="77777777" w:rsidR="00ED18FC" w:rsidRDefault="00ED18FC" w:rsidP="003314E7">
      <w:pPr>
        <w:jc w:val="center"/>
        <w:rPr>
          <w:rFonts w:ascii="Arial" w:hAnsi="Arial" w:cs="Arial"/>
          <w:b/>
          <w:sz w:val="24"/>
          <w:szCs w:val="24"/>
          <w:u w:val="single"/>
        </w:rPr>
      </w:pPr>
    </w:p>
    <w:p w14:paraId="37978C5A" w14:textId="77777777" w:rsidR="00ED18FC" w:rsidRDefault="00ED18FC" w:rsidP="003314E7">
      <w:pPr>
        <w:jc w:val="center"/>
        <w:rPr>
          <w:rFonts w:ascii="Arial" w:hAnsi="Arial" w:cs="Arial"/>
          <w:b/>
          <w:sz w:val="24"/>
          <w:szCs w:val="24"/>
          <w:u w:val="single"/>
        </w:rPr>
      </w:pPr>
    </w:p>
    <w:p w14:paraId="2A28010F" w14:textId="5A947E7B" w:rsidR="004D4101" w:rsidRDefault="005A1BBF" w:rsidP="003314E7">
      <w:pPr>
        <w:jc w:val="center"/>
        <w:rPr>
          <w:rFonts w:ascii="Arial" w:hAnsi="Arial" w:cs="Arial"/>
          <w:b/>
          <w:sz w:val="24"/>
          <w:szCs w:val="24"/>
          <w:u w:val="single"/>
        </w:rPr>
      </w:pPr>
      <w:r>
        <w:rPr>
          <w:noProof/>
          <w:lang w:eastAsia="en-GB"/>
        </w:rPr>
        <w:lastRenderedPageBreak/>
        <w:drawing>
          <wp:anchor distT="0" distB="0" distL="114300" distR="114300" simplePos="0" relativeHeight="251658240" behindDoc="0" locked="0" layoutInCell="1" allowOverlap="1" wp14:anchorId="701B5890" wp14:editId="27AB90C2">
            <wp:simplePos x="0" y="0"/>
            <wp:positionH relativeFrom="column">
              <wp:posOffset>-571612</wp:posOffset>
            </wp:positionH>
            <wp:positionV relativeFrom="paragraph">
              <wp:posOffset>0</wp:posOffset>
            </wp:positionV>
            <wp:extent cx="2300588" cy="1672590"/>
            <wp:effectExtent l="0" t="0" r="5080" b="3810"/>
            <wp:wrapSquare wrapText="bothSides"/>
            <wp:docPr id="1" name="Picture 1" descr="Image result for transition to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 to adulth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798" cy="1690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 </w:t>
      </w:r>
      <w:r w:rsidR="003314E7">
        <w:rPr>
          <w:rFonts w:ascii="Arial" w:hAnsi="Arial" w:cs="Arial"/>
          <w:b/>
          <w:sz w:val="24"/>
          <w:szCs w:val="24"/>
          <w:u w:val="single"/>
        </w:rPr>
        <w:t>Referral to adult services: consent form</w:t>
      </w:r>
    </w:p>
    <w:p w14:paraId="3291A043" w14:textId="77777777" w:rsidR="00654970" w:rsidRDefault="00654970" w:rsidP="00ED18FC">
      <w:pPr>
        <w:ind w:left="720"/>
        <w:jc w:val="both"/>
        <w:rPr>
          <w:rFonts w:ascii="Arial" w:hAnsi="Arial" w:cs="Arial"/>
          <w:sz w:val="24"/>
          <w:szCs w:val="24"/>
        </w:rPr>
      </w:pPr>
    </w:p>
    <w:p w14:paraId="5E7790B3" w14:textId="05461B1C" w:rsidR="003314E7" w:rsidRDefault="003314E7" w:rsidP="00ED18FC">
      <w:pPr>
        <w:ind w:left="720"/>
        <w:jc w:val="both"/>
        <w:rPr>
          <w:rFonts w:ascii="Arial" w:hAnsi="Arial" w:cs="Arial"/>
          <w:sz w:val="24"/>
          <w:szCs w:val="24"/>
        </w:rPr>
      </w:pPr>
      <w:r>
        <w:rPr>
          <w:rFonts w:ascii="Arial" w:hAnsi="Arial" w:cs="Arial"/>
          <w:sz w:val="24"/>
          <w:szCs w:val="24"/>
        </w:rPr>
        <w:t xml:space="preserve">As you prepare for becoming an adult, and becoming more and more independent, it is important that the support you need as an adult is in place and you are able to become familiar </w:t>
      </w:r>
      <w:r w:rsidR="009C0BB9">
        <w:rPr>
          <w:rFonts w:ascii="Arial" w:hAnsi="Arial" w:cs="Arial"/>
          <w:sz w:val="24"/>
          <w:szCs w:val="24"/>
        </w:rPr>
        <w:t>with a new worker or team of people.</w:t>
      </w:r>
    </w:p>
    <w:p w14:paraId="7BDD3A10" w14:textId="77777777" w:rsidR="00ED18FC" w:rsidRDefault="00ED18FC" w:rsidP="003314E7">
      <w:pPr>
        <w:jc w:val="both"/>
        <w:rPr>
          <w:rFonts w:ascii="Arial" w:hAnsi="Arial" w:cs="Arial"/>
          <w:sz w:val="24"/>
          <w:szCs w:val="24"/>
        </w:rPr>
      </w:pPr>
    </w:p>
    <w:p w14:paraId="41EFED0A" w14:textId="603513DE" w:rsidR="003314E7" w:rsidRPr="00ED18FC" w:rsidRDefault="009C0BB9" w:rsidP="003314E7">
      <w:pPr>
        <w:jc w:val="both"/>
        <w:rPr>
          <w:rFonts w:ascii="Arial" w:hAnsi="Arial" w:cs="Arial"/>
          <w:b/>
          <w:sz w:val="24"/>
          <w:szCs w:val="24"/>
        </w:rPr>
      </w:pPr>
      <w:r w:rsidRPr="00ED18FC">
        <w:rPr>
          <w:rFonts w:ascii="Arial" w:hAnsi="Arial" w:cs="Arial"/>
          <w:b/>
          <w:sz w:val="24"/>
          <w:szCs w:val="24"/>
        </w:rPr>
        <w:t>To make sure that adult services understand important information about you, and that the support you receive is the right support for you and your needs, Children’s Services may share certain documents with adult services such as:</w:t>
      </w:r>
    </w:p>
    <w:p w14:paraId="65574669" w14:textId="70DCAF50" w:rsidR="009C0BB9" w:rsidRDefault="009C0BB9" w:rsidP="003314E7">
      <w:pPr>
        <w:jc w:val="both"/>
        <w:rPr>
          <w:rFonts w:ascii="Arial" w:hAnsi="Arial" w:cs="Arial"/>
          <w:sz w:val="24"/>
          <w:szCs w:val="24"/>
        </w:rPr>
      </w:pPr>
      <w:r>
        <w:rPr>
          <w:rFonts w:ascii="Arial" w:hAnsi="Arial" w:cs="Arial"/>
          <w:sz w:val="24"/>
          <w:szCs w:val="24"/>
        </w:rPr>
        <w:t>*Your Care Plan or other plans of support</w:t>
      </w:r>
    </w:p>
    <w:p w14:paraId="6F4810CD" w14:textId="06B535C6" w:rsidR="009C0BB9" w:rsidRDefault="009C0BB9" w:rsidP="003314E7">
      <w:pPr>
        <w:jc w:val="both"/>
        <w:rPr>
          <w:rFonts w:ascii="Arial" w:hAnsi="Arial" w:cs="Arial"/>
          <w:sz w:val="24"/>
          <w:szCs w:val="24"/>
        </w:rPr>
      </w:pPr>
      <w:r>
        <w:rPr>
          <w:rFonts w:ascii="Arial" w:hAnsi="Arial" w:cs="Arial"/>
          <w:sz w:val="24"/>
          <w:szCs w:val="24"/>
        </w:rPr>
        <w:t xml:space="preserve">*Assessments of need </w:t>
      </w:r>
    </w:p>
    <w:p w14:paraId="5D3E8DB7" w14:textId="1F4AEFED" w:rsidR="009C0BB9" w:rsidRDefault="009C0BB9" w:rsidP="003314E7">
      <w:pPr>
        <w:jc w:val="both"/>
        <w:rPr>
          <w:rFonts w:ascii="Arial" w:hAnsi="Arial" w:cs="Arial"/>
          <w:sz w:val="24"/>
          <w:szCs w:val="24"/>
        </w:rPr>
      </w:pPr>
      <w:r>
        <w:rPr>
          <w:rFonts w:ascii="Arial" w:hAnsi="Arial" w:cs="Arial"/>
          <w:sz w:val="24"/>
          <w:szCs w:val="24"/>
        </w:rPr>
        <w:t>*Information about your education such as EHCP Review documents or Your Education Plans (PEPs) or reports from your teachers or school staff</w:t>
      </w:r>
    </w:p>
    <w:p w14:paraId="0DDAD5DB" w14:textId="2F1F1C8B" w:rsidR="009C0BB9" w:rsidRDefault="009C0BB9" w:rsidP="003314E7">
      <w:pPr>
        <w:jc w:val="both"/>
        <w:rPr>
          <w:rFonts w:ascii="Arial" w:hAnsi="Arial" w:cs="Arial"/>
          <w:sz w:val="24"/>
          <w:szCs w:val="24"/>
        </w:rPr>
      </w:pPr>
      <w:r>
        <w:rPr>
          <w:rFonts w:ascii="Arial" w:hAnsi="Arial" w:cs="Arial"/>
          <w:sz w:val="24"/>
          <w:szCs w:val="24"/>
        </w:rPr>
        <w:t>*Your Health Plans (such as Initial or Review Health Assessments or other information from doctors, nurses, occupational therapists, CAMHS workers, psychologists or therapists, School Nurses or Cared for Children Nurses)</w:t>
      </w:r>
    </w:p>
    <w:p w14:paraId="76A49CCD" w14:textId="2420504C" w:rsidR="009C0BB9" w:rsidRDefault="009C0BB9" w:rsidP="003314E7">
      <w:pPr>
        <w:jc w:val="both"/>
        <w:rPr>
          <w:rFonts w:ascii="Arial" w:hAnsi="Arial" w:cs="Arial"/>
          <w:sz w:val="24"/>
          <w:szCs w:val="24"/>
        </w:rPr>
      </w:pPr>
      <w:r>
        <w:rPr>
          <w:rFonts w:ascii="Arial" w:hAnsi="Arial" w:cs="Arial"/>
          <w:sz w:val="24"/>
          <w:szCs w:val="24"/>
        </w:rPr>
        <w:t>*Information about your home and/or your placement</w:t>
      </w:r>
    </w:p>
    <w:p w14:paraId="76399A95" w14:textId="2F7C9E8E" w:rsidR="009C0BB9" w:rsidRDefault="009C0BB9" w:rsidP="003314E7">
      <w:pPr>
        <w:jc w:val="both"/>
        <w:rPr>
          <w:rFonts w:ascii="Arial" w:hAnsi="Arial" w:cs="Arial"/>
          <w:sz w:val="24"/>
          <w:szCs w:val="24"/>
        </w:rPr>
      </w:pPr>
      <w:r>
        <w:rPr>
          <w:rFonts w:ascii="Arial" w:hAnsi="Arial" w:cs="Arial"/>
          <w:sz w:val="24"/>
          <w:szCs w:val="24"/>
        </w:rPr>
        <w:t>*Risk assessment</w:t>
      </w:r>
      <w:r w:rsidR="00FA0D8E">
        <w:rPr>
          <w:rFonts w:ascii="Arial" w:hAnsi="Arial" w:cs="Arial"/>
          <w:sz w:val="24"/>
          <w:szCs w:val="24"/>
        </w:rPr>
        <w:t>s</w:t>
      </w:r>
    </w:p>
    <w:p w14:paraId="7F63B751" w14:textId="77777777" w:rsidR="00FA0D8E" w:rsidRDefault="00FA0D8E" w:rsidP="003314E7">
      <w:pPr>
        <w:jc w:val="both"/>
        <w:rPr>
          <w:rFonts w:ascii="Arial" w:hAnsi="Arial" w:cs="Arial"/>
          <w:sz w:val="24"/>
          <w:szCs w:val="24"/>
        </w:rPr>
      </w:pPr>
    </w:p>
    <w:p w14:paraId="2C656822" w14:textId="40CAC6D5" w:rsidR="003314E7" w:rsidRPr="00ED18FC" w:rsidRDefault="003314E7" w:rsidP="003314E7">
      <w:pPr>
        <w:jc w:val="both"/>
        <w:rPr>
          <w:rFonts w:ascii="Arial" w:hAnsi="Arial" w:cs="Arial"/>
          <w:b/>
          <w:sz w:val="24"/>
          <w:szCs w:val="24"/>
        </w:rPr>
      </w:pPr>
      <w:r w:rsidRPr="00ED18FC">
        <w:rPr>
          <w:rFonts w:ascii="Arial" w:hAnsi="Arial" w:cs="Arial"/>
          <w:b/>
          <w:sz w:val="24"/>
          <w:szCs w:val="24"/>
        </w:rPr>
        <w:t>Other activities your social worker, support worker or family member might support you to complete as part of this referral:</w:t>
      </w:r>
    </w:p>
    <w:p w14:paraId="35B2BFEE" w14:textId="7FD59BE6" w:rsidR="003314E7" w:rsidRDefault="003314E7" w:rsidP="003314E7">
      <w:pPr>
        <w:jc w:val="both"/>
        <w:rPr>
          <w:rFonts w:ascii="Arial" w:hAnsi="Arial" w:cs="Arial"/>
          <w:sz w:val="24"/>
          <w:szCs w:val="24"/>
        </w:rPr>
      </w:pPr>
      <w:r>
        <w:rPr>
          <w:rFonts w:ascii="Arial" w:hAnsi="Arial" w:cs="Arial"/>
          <w:sz w:val="24"/>
          <w:szCs w:val="24"/>
        </w:rPr>
        <w:t xml:space="preserve">*A one page profile of yourself, your likes and dislikes and information which is important to know about you. This might also include some information about your hopes, dreams and ambitions for the future and what you would like to achieve as an adult. </w:t>
      </w:r>
    </w:p>
    <w:p w14:paraId="2579D6AB" w14:textId="0FF30F88" w:rsidR="003314E7" w:rsidRDefault="003314E7" w:rsidP="003314E7">
      <w:pPr>
        <w:jc w:val="both"/>
        <w:rPr>
          <w:rFonts w:ascii="Arial" w:hAnsi="Arial" w:cs="Arial"/>
          <w:sz w:val="24"/>
          <w:szCs w:val="24"/>
        </w:rPr>
      </w:pPr>
      <w:r>
        <w:rPr>
          <w:rFonts w:ascii="Arial" w:hAnsi="Arial" w:cs="Arial"/>
          <w:sz w:val="24"/>
          <w:szCs w:val="24"/>
        </w:rPr>
        <w:t>*This might include some information about any health conditions you may have</w:t>
      </w:r>
      <w:r w:rsidR="00DF5DA1">
        <w:rPr>
          <w:rFonts w:ascii="Arial" w:hAnsi="Arial" w:cs="Arial"/>
          <w:sz w:val="24"/>
          <w:szCs w:val="24"/>
        </w:rPr>
        <w:t>.</w:t>
      </w:r>
    </w:p>
    <w:p w14:paraId="0FBB9E10" w14:textId="3F7E6DCF" w:rsidR="003314E7" w:rsidRDefault="003314E7" w:rsidP="003314E7">
      <w:pPr>
        <w:jc w:val="both"/>
        <w:rPr>
          <w:rFonts w:ascii="Arial" w:hAnsi="Arial" w:cs="Arial"/>
          <w:sz w:val="24"/>
          <w:szCs w:val="24"/>
        </w:rPr>
      </w:pPr>
      <w:r>
        <w:rPr>
          <w:rFonts w:ascii="Arial" w:hAnsi="Arial" w:cs="Arial"/>
          <w:sz w:val="24"/>
          <w:szCs w:val="24"/>
        </w:rPr>
        <w:t xml:space="preserve">*How you would like your parents and carers to be involved in your transition. </w:t>
      </w:r>
    </w:p>
    <w:p w14:paraId="5464F100" w14:textId="1FBF1000" w:rsidR="003314E7" w:rsidRDefault="003314E7" w:rsidP="003314E7">
      <w:pPr>
        <w:jc w:val="both"/>
        <w:rPr>
          <w:rFonts w:ascii="Arial" w:hAnsi="Arial" w:cs="Arial"/>
          <w:sz w:val="24"/>
          <w:szCs w:val="24"/>
        </w:rPr>
      </w:pPr>
      <w:r>
        <w:rPr>
          <w:rFonts w:ascii="Arial" w:hAnsi="Arial" w:cs="Arial"/>
          <w:sz w:val="24"/>
          <w:szCs w:val="24"/>
        </w:rPr>
        <w:t xml:space="preserve">*What you would like to happen if your needs become more challenging. </w:t>
      </w:r>
    </w:p>
    <w:p w14:paraId="5ADB7870" w14:textId="77777777" w:rsidR="00FA0D8E" w:rsidRDefault="00FA0D8E" w:rsidP="003314E7">
      <w:pPr>
        <w:jc w:val="both"/>
        <w:rPr>
          <w:rFonts w:ascii="Arial" w:hAnsi="Arial" w:cs="Arial"/>
          <w:sz w:val="24"/>
          <w:szCs w:val="24"/>
        </w:rPr>
      </w:pPr>
    </w:p>
    <w:p w14:paraId="30A84C23" w14:textId="5B3E1BA0" w:rsidR="00FA0D8E" w:rsidRPr="00ED18FC" w:rsidRDefault="00FA0D8E" w:rsidP="003314E7">
      <w:pPr>
        <w:jc w:val="both"/>
        <w:rPr>
          <w:rFonts w:ascii="Arial" w:hAnsi="Arial" w:cs="Arial"/>
          <w:i/>
          <w:sz w:val="24"/>
          <w:szCs w:val="24"/>
        </w:rPr>
      </w:pPr>
      <w:r w:rsidRPr="00ED18FC">
        <w:rPr>
          <w:rFonts w:ascii="Arial" w:hAnsi="Arial" w:cs="Arial"/>
          <w:i/>
          <w:sz w:val="24"/>
          <w:szCs w:val="24"/>
        </w:rPr>
        <w:t>I agree to a referral being made for me to adult services and understand that information about me, as outlined above, will be shared:</w:t>
      </w:r>
    </w:p>
    <w:p w14:paraId="4F8277E3" w14:textId="13FDD3BB" w:rsidR="00FA0D8E" w:rsidRPr="00ED18FC" w:rsidRDefault="00FA0D8E" w:rsidP="003314E7">
      <w:pPr>
        <w:jc w:val="both"/>
        <w:rPr>
          <w:rFonts w:ascii="Arial" w:hAnsi="Arial" w:cs="Arial"/>
          <w:i/>
          <w:sz w:val="24"/>
          <w:szCs w:val="24"/>
        </w:rPr>
      </w:pPr>
      <w:r w:rsidRPr="00ED18FC">
        <w:rPr>
          <w:rFonts w:ascii="Arial" w:hAnsi="Arial" w:cs="Arial"/>
          <w:i/>
          <w:sz w:val="24"/>
          <w:szCs w:val="24"/>
        </w:rPr>
        <w:t xml:space="preserve">Signed: </w:t>
      </w:r>
    </w:p>
    <w:p w14:paraId="78B6B2FF" w14:textId="0BB0606A" w:rsidR="00FA0D8E" w:rsidRDefault="00FA0D8E" w:rsidP="003314E7">
      <w:pPr>
        <w:jc w:val="both"/>
        <w:rPr>
          <w:rFonts w:ascii="Arial" w:hAnsi="Arial" w:cs="Arial"/>
          <w:i/>
          <w:sz w:val="24"/>
          <w:szCs w:val="24"/>
        </w:rPr>
      </w:pPr>
      <w:r w:rsidRPr="00ED18FC">
        <w:rPr>
          <w:rFonts w:ascii="Arial" w:hAnsi="Arial" w:cs="Arial"/>
          <w:i/>
          <w:sz w:val="24"/>
          <w:szCs w:val="24"/>
        </w:rPr>
        <w:t>Date:</w:t>
      </w:r>
    </w:p>
    <w:p w14:paraId="20B520B0" w14:textId="77777777" w:rsidR="009B4A4F" w:rsidRPr="00ED18FC" w:rsidRDefault="009B4A4F" w:rsidP="003314E7">
      <w:pPr>
        <w:jc w:val="both"/>
        <w:rPr>
          <w:rFonts w:ascii="Arial" w:hAnsi="Arial" w:cs="Arial"/>
          <w:i/>
          <w:sz w:val="24"/>
          <w:szCs w:val="24"/>
        </w:rPr>
      </w:pPr>
    </w:p>
    <w:p w14:paraId="28BAC25C" w14:textId="5F4F2DC7" w:rsidR="003314E7" w:rsidRPr="00DF5DA1" w:rsidRDefault="009B4A4F" w:rsidP="00DF5DA1">
      <w:pPr>
        <w:jc w:val="center"/>
        <w:rPr>
          <w:rFonts w:ascii="Arial" w:hAnsi="Arial" w:cs="Arial"/>
          <w:b/>
          <w:sz w:val="24"/>
          <w:szCs w:val="24"/>
          <w:u w:val="single"/>
        </w:rPr>
      </w:pPr>
      <w:r>
        <w:rPr>
          <w:rFonts w:ascii="Arial" w:hAnsi="Arial"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7ABC57A6" wp14:editId="2225D355">
                <wp:simplePos x="0" y="0"/>
                <wp:positionH relativeFrom="column">
                  <wp:posOffset>-510540</wp:posOffset>
                </wp:positionH>
                <wp:positionV relativeFrom="paragraph">
                  <wp:posOffset>298450</wp:posOffset>
                </wp:positionV>
                <wp:extent cx="3573780" cy="2331720"/>
                <wp:effectExtent l="0" t="0" r="26670" b="11430"/>
                <wp:wrapNone/>
                <wp:docPr id="9" name="Rounded Rectangle 9"/>
                <wp:cNvGraphicFramePr/>
                <a:graphic xmlns:a="http://schemas.openxmlformats.org/drawingml/2006/main">
                  <a:graphicData uri="http://schemas.microsoft.com/office/word/2010/wordprocessingShape">
                    <wps:wsp>
                      <wps:cNvSpPr/>
                      <wps:spPr>
                        <a:xfrm>
                          <a:off x="0" y="0"/>
                          <a:ext cx="3573780" cy="2331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EF550" w14:textId="678260EA" w:rsidR="009B4A4F" w:rsidRPr="009B4A4F" w:rsidRDefault="009B4A4F" w:rsidP="009B4A4F">
                            <w:pPr>
                              <w:jc w:val="center"/>
                              <w:rPr>
                                <w:rFonts w:ascii="Arial" w:hAnsi="Arial" w:cs="Arial"/>
                                <w:b/>
                              </w:rPr>
                            </w:pPr>
                            <w:r w:rsidRPr="009B4A4F">
                              <w:rPr>
                                <w:rFonts w:ascii="Arial" w:hAnsi="Arial" w:cs="Arial"/>
                                <w:b/>
                              </w:rPr>
                              <w:t>My health needs:</w:t>
                            </w:r>
                          </w:p>
                          <w:p w14:paraId="2029327B" w14:textId="77777777" w:rsidR="009B4A4F" w:rsidRDefault="009B4A4F" w:rsidP="009B4A4F">
                            <w:pPr>
                              <w:jc w:val="center"/>
                            </w:pPr>
                          </w:p>
                          <w:p w14:paraId="0FCCCEBF" w14:textId="77777777" w:rsidR="009B4A4F" w:rsidRDefault="009B4A4F" w:rsidP="009B4A4F">
                            <w:pPr>
                              <w:jc w:val="center"/>
                            </w:pPr>
                          </w:p>
                          <w:p w14:paraId="3F2431C8" w14:textId="77777777" w:rsidR="009B4A4F" w:rsidRDefault="009B4A4F" w:rsidP="009B4A4F">
                            <w:pPr>
                              <w:jc w:val="center"/>
                            </w:pPr>
                          </w:p>
                          <w:p w14:paraId="6A968891" w14:textId="77777777" w:rsidR="009B4A4F" w:rsidRDefault="009B4A4F" w:rsidP="009B4A4F">
                            <w:pPr>
                              <w:jc w:val="center"/>
                            </w:pPr>
                          </w:p>
                          <w:p w14:paraId="2C020462" w14:textId="77777777" w:rsidR="009B4A4F" w:rsidRDefault="009B4A4F" w:rsidP="009B4A4F">
                            <w:pPr>
                              <w:jc w:val="center"/>
                            </w:pPr>
                          </w:p>
                          <w:p w14:paraId="646EF80B" w14:textId="77777777" w:rsidR="009B4A4F" w:rsidRDefault="009B4A4F" w:rsidP="009B4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BC57A6" id="Rounded Rectangle 9" o:spid="_x0000_s1026" style="position:absolute;left:0;text-align:left;margin-left:-40.2pt;margin-top:23.5pt;width:281.4pt;height:183.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" fillcolor="#5b9bd5 [3204]" strokecolor="#1f4d78 [1604]" strokeweight="1pt">
                <v:stroke joinstyle="miter"/>
                <v:textbox>
                  <w:txbxContent>
                    <w:p w14:paraId="5A4EF550" w14:textId="678260EA" w:rsidR="009B4A4F" w:rsidRPr="009B4A4F" w:rsidRDefault="009B4A4F" w:rsidP="009B4A4F">
                      <w:pPr>
                        <w:jc w:val="center"/>
                        <w:rPr>
                          <w:rFonts w:ascii="Arial" w:hAnsi="Arial" w:cs="Arial"/>
                          <w:b/>
                        </w:rPr>
                      </w:pPr>
                      <w:r w:rsidRPr="009B4A4F">
                        <w:rPr>
                          <w:rFonts w:ascii="Arial" w:hAnsi="Arial" w:cs="Arial"/>
                          <w:b/>
                        </w:rPr>
                        <w:t>My health needs:</w:t>
                      </w:r>
                    </w:p>
                    <w:p w14:paraId="2029327B" w14:textId="77777777" w:rsidR="009B4A4F" w:rsidRDefault="009B4A4F" w:rsidP="009B4A4F">
                      <w:pPr>
                        <w:jc w:val="center"/>
                      </w:pPr>
                    </w:p>
                    <w:p w14:paraId="0FCCCEBF" w14:textId="77777777" w:rsidR="009B4A4F" w:rsidRDefault="009B4A4F" w:rsidP="009B4A4F">
                      <w:pPr>
                        <w:jc w:val="center"/>
                      </w:pPr>
                    </w:p>
                    <w:p w14:paraId="3F2431C8" w14:textId="77777777" w:rsidR="009B4A4F" w:rsidRDefault="009B4A4F" w:rsidP="009B4A4F">
                      <w:pPr>
                        <w:jc w:val="center"/>
                      </w:pPr>
                    </w:p>
                    <w:p w14:paraId="6A968891" w14:textId="77777777" w:rsidR="009B4A4F" w:rsidRDefault="009B4A4F" w:rsidP="009B4A4F">
                      <w:pPr>
                        <w:jc w:val="center"/>
                      </w:pPr>
                    </w:p>
                    <w:p w14:paraId="2C020462" w14:textId="77777777" w:rsidR="009B4A4F" w:rsidRDefault="009B4A4F" w:rsidP="009B4A4F">
                      <w:pPr>
                        <w:jc w:val="center"/>
                      </w:pPr>
                    </w:p>
                    <w:p w14:paraId="646EF80B" w14:textId="77777777" w:rsidR="009B4A4F" w:rsidRDefault="009B4A4F" w:rsidP="009B4A4F">
                      <w:pPr>
                        <w:jc w:val="center"/>
                      </w:pPr>
                    </w:p>
                  </w:txbxContent>
                </v:textbox>
              </v:roundrect>
            </w:pict>
          </mc:Fallback>
        </mc:AlternateContent>
      </w:r>
      <w:r w:rsidR="00DF5DA1" w:rsidRPr="00DF5DA1">
        <w:rPr>
          <w:rFonts w:ascii="Arial" w:hAnsi="Arial" w:cs="Arial"/>
          <w:b/>
          <w:sz w:val="24"/>
          <w:szCs w:val="24"/>
          <w:u w:val="single"/>
        </w:rPr>
        <w:t>One Page Profile</w:t>
      </w:r>
    </w:p>
    <w:p w14:paraId="17BDFDAA" w14:textId="36FE92B6" w:rsidR="00654970" w:rsidRDefault="00DF5DA1"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9CE4E15" wp14:editId="0C58344A">
                <wp:simplePos x="0" y="0"/>
                <wp:positionH relativeFrom="column">
                  <wp:posOffset>3505200</wp:posOffset>
                </wp:positionH>
                <wp:positionV relativeFrom="paragraph">
                  <wp:posOffset>-114300</wp:posOffset>
                </wp:positionV>
                <wp:extent cx="2842260" cy="4442460"/>
                <wp:effectExtent l="0" t="0" r="15240" b="15240"/>
                <wp:wrapNone/>
                <wp:docPr id="10" name="Rounded Rectangle 10"/>
                <wp:cNvGraphicFramePr/>
                <a:graphic xmlns:a="http://schemas.openxmlformats.org/drawingml/2006/main">
                  <a:graphicData uri="http://schemas.microsoft.com/office/word/2010/wordprocessingShape">
                    <wps:wsp>
                      <wps:cNvSpPr/>
                      <wps:spPr>
                        <a:xfrm>
                          <a:off x="0" y="0"/>
                          <a:ext cx="2842260" cy="444246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2748D29" w14:textId="2EDABEEB" w:rsidR="009B4A4F" w:rsidRDefault="009B4A4F" w:rsidP="009B4A4F">
                            <w:pPr>
                              <w:jc w:val="center"/>
                              <w:rPr>
                                <w:rFonts w:ascii="Arial" w:hAnsi="Arial" w:cs="Arial"/>
                                <w:b/>
                              </w:rPr>
                            </w:pPr>
                            <w:r w:rsidRPr="009B4A4F">
                              <w:rPr>
                                <w:rFonts w:ascii="Arial" w:hAnsi="Arial" w:cs="Arial"/>
                                <w:b/>
                              </w:rPr>
                              <w:t>A little bit about me, my likes and my dislikes:</w:t>
                            </w:r>
                          </w:p>
                          <w:p w14:paraId="775FC035" w14:textId="77777777" w:rsidR="009B4A4F" w:rsidRDefault="009B4A4F" w:rsidP="009B4A4F">
                            <w:pPr>
                              <w:jc w:val="center"/>
                              <w:rPr>
                                <w:rFonts w:ascii="Arial" w:hAnsi="Arial" w:cs="Arial"/>
                                <w:b/>
                              </w:rPr>
                            </w:pPr>
                          </w:p>
                          <w:p w14:paraId="2F5D985B" w14:textId="77777777" w:rsidR="009B4A4F" w:rsidRDefault="009B4A4F" w:rsidP="009B4A4F">
                            <w:pPr>
                              <w:jc w:val="center"/>
                              <w:rPr>
                                <w:rFonts w:ascii="Arial" w:hAnsi="Arial" w:cs="Arial"/>
                                <w:b/>
                              </w:rPr>
                            </w:pPr>
                          </w:p>
                          <w:p w14:paraId="34AAB280" w14:textId="77777777" w:rsidR="009B4A4F" w:rsidRDefault="009B4A4F" w:rsidP="009B4A4F">
                            <w:pPr>
                              <w:jc w:val="center"/>
                              <w:rPr>
                                <w:rFonts w:ascii="Arial" w:hAnsi="Arial" w:cs="Arial"/>
                                <w:b/>
                              </w:rPr>
                            </w:pPr>
                          </w:p>
                          <w:p w14:paraId="138EB15E" w14:textId="77777777" w:rsidR="009B4A4F" w:rsidRDefault="009B4A4F" w:rsidP="009B4A4F">
                            <w:pPr>
                              <w:jc w:val="center"/>
                              <w:rPr>
                                <w:rFonts w:ascii="Arial" w:hAnsi="Arial" w:cs="Arial"/>
                                <w:b/>
                              </w:rPr>
                            </w:pPr>
                          </w:p>
                          <w:p w14:paraId="643726F5" w14:textId="77777777" w:rsidR="009B4A4F" w:rsidRDefault="009B4A4F" w:rsidP="009B4A4F">
                            <w:pPr>
                              <w:jc w:val="center"/>
                              <w:rPr>
                                <w:rFonts w:ascii="Arial" w:hAnsi="Arial" w:cs="Arial"/>
                                <w:b/>
                              </w:rPr>
                            </w:pPr>
                          </w:p>
                          <w:p w14:paraId="32DE6D9B" w14:textId="77777777" w:rsidR="009B4A4F" w:rsidRDefault="009B4A4F" w:rsidP="009B4A4F">
                            <w:pPr>
                              <w:jc w:val="center"/>
                              <w:rPr>
                                <w:rFonts w:ascii="Arial" w:hAnsi="Arial" w:cs="Arial"/>
                                <w:b/>
                              </w:rPr>
                            </w:pPr>
                          </w:p>
                          <w:p w14:paraId="1A1F9CAB" w14:textId="77777777" w:rsidR="009B4A4F" w:rsidRDefault="009B4A4F" w:rsidP="009B4A4F">
                            <w:pPr>
                              <w:jc w:val="center"/>
                              <w:rPr>
                                <w:rFonts w:ascii="Arial" w:hAnsi="Arial" w:cs="Arial"/>
                                <w:b/>
                              </w:rPr>
                            </w:pPr>
                          </w:p>
                          <w:p w14:paraId="49C9F8EE" w14:textId="77777777" w:rsidR="009B4A4F" w:rsidRDefault="009B4A4F" w:rsidP="009B4A4F">
                            <w:pPr>
                              <w:jc w:val="center"/>
                              <w:rPr>
                                <w:rFonts w:ascii="Arial" w:hAnsi="Arial" w:cs="Arial"/>
                                <w:b/>
                              </w:rPr>
                            </w:pPr>
                          </w:p>
                          <w:p w14:paraId="645F8DC3" w14:textId="77777777" w:rsidR="009B4A4F" w:rsidRDefault="009B4A4F" w:rsidP="009B4A4F">
                            <w:pPr>
                              <w:jc w:val="center"/>
                              <w:rPr>
                                <w:rFonts w:ascii="Arial" w:hAnsi="Arial" w:cs="Arial"/>
                                <w:b/>
                              </w:rPr>
                            </w:pPr>
                          </w:p>
                          <w:p w14:paraId="40CE60BC" w14:textId="77777777" w:rsidR="009B4A4F" w:rsidRDefault="009B4A4F" w:rsidP="009B4A4F">
                            <w:pPr>
                              <w:jc w:val="center"/>
                              <w:rPr>
                                <w:rFonts w:ascii="Arial" w:hAnsi="Arial" w:cs="Arial"/>
                                <w:b/>
                              </w:rPr>
                            </w:pPr>
                          </w:p>
                          <w:p w14:paraId="4861DF8B" w14:textId="77777777" w:rsidR="009B4A4F" w:rsidRDefault="009B4A4F" w:rsidP="009B4A4F">
                            <w:pPr>
                              <w:jc w:val="center"/>
                              <w:rPr>
                                <w:rFonts w:ascii="Arial" w:hAnsi="Arial" w:cs="Arial"/>
                                <w:b/>
                              </w:rPr>
                            </w:pPr>
                          </w:p>
                          <w:p w14:paraId="6DC9A9C4" w14:textId="77777777" w:rsidR="009B4A4F" w:rsidRDefault="009B4A4F" w:rsidP="009B4A4F">
                            <w:pPr>
                              <w:jc w:val="center"/>
                              <w:rPr>
                                <w:rFonts w:ascii="Arial" w:hAnsi="Arial" w:cs="Arial"/>
                                <w:b/>
                              </w:rPr>
                            </w:pPr>
                          </w:p>
                          <w:p w14:paraId="6C82AEF9" w14:textId="77777777" w:rsidR="009B4A4F" w:rsidRPr="009B4A4F" w:rsidRDefault="009B4A4F" w:rsidP="009B4A4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CE4E15" id="Rounded Rectangle 10" o:spid="_x0000_s1027" style="position:absolute;left:0;text-align:left;margin-left:276pt;margin-top:-9pt;width:223.8pt;height:34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" fillcolor="#ed7d31 [3205]" strokecolor="#823b0b [1605]" strokeweight="1pt">
                <v:stroke joinstyle="miter"/>
                <v:textbox>
                  <w:txbxContent>
                    <w:p w14:paraId="42748D29" w14:textId="2EDABEEB" w:rsidR="009B4A4F" w:rsidRDefault="009B4A4F" w:rsidP="009B4A4F">
                      <w:pPr>
                        <w:jc w:val="center"/>
                        <w:rPr>
                          <w:rFonts w:ascii="Arial" w:hAnsi="Arial" w:cs="Arial"/>
                          <w:b/>
                        </w:rPr>
                      </w:pPr>
                      <w:r w:rsidRPr="009B4A4F">
                        <w:rPr>
                          <w:rFonts w:ascii="Arial" w:hAnsi="Arial" w:cs="Arial"/>
                          <w:b/>
                        </w:rPr>
                        <w:t>A little bit about me, my likes and my dislikes:</w:t>
                      </w:r>
                    </w:p>
                    <w:p w14:paraId="775FC035" w14:textId="77777777" w:rsidR="009B4A4F" w:rsidRDefault="009B4A4F" w:rsidP="009B4A4F">
                      <w:pPr>
                        <w:jc w:val="center"/>
                        <w:rPr>
                          <w:rFonts w:ascii="Arial" w:hAnsi="Arial" w:cs="Arial"/>
                          <w:b/>
                        </w:rPr>
                      </w:pPr>
                    </w:p>
                    <w:p w14:paraId="2F5D985B" w14:textId="77777777" w:rsidR="009B4A4F" w:rsidRDefault="009B4A4F" w:rsidP="009B4A4F">
                      <w:pPr>
                        <w:jc w:val="center"/>
                        <w:rPr>
                          <w:rFonts w:ascii="Arial" w:hAnsi="Arial" w:cs="Arial"/>
                          <w:b/>
                        </w:rPr>
                      </w:pPr>
                    </w:p>
                    <w:p w14:paraId="34AAB280" w14:textId="77777777" w:rsidR="009B4A4F" w:rsidRDefault="009B4A4F" w:rsidP="009B4A4F">
                      <w:pPr>
                        <w:jc w:val="center"/>
                        <w:rPr>
                          <w:rFonts w:ascii="Arial" w:hAnsi="Arial" w:cs="Arial"/>
                          <w:b/>
                        </w:rPr>
                      </w:pPr>
                    </w:p>
                    <w:p w14:paraId="138EB15E" w14:textId="77777777" w:rsidR="009B4A4F" w:rsidRDefault="009B4A4F" w:rsidP="009B4A4F">
                      <w:pPr>
                        <w:jc w:val="center"/>
                        <w:rPr>
                          <w:rFonts w:ascii="Arial" w:hAnsi="Arial" w:cs="Arial"/>
                          <w:b/>
                        </w:rPr>
                      </w:pPr>
                    </w:p>
                    <w:p w14:paraId="643726F5" w14:textId="77777777" w:rsidR="009B4A4F" w:rsidRDefault="009B4A4F" w:rsidP="009B4A4F">
                      <w:pPr>
                        <w:jc w:val="center"/>
                        <w:rPr>
                          <w:rFonts w:ascii="Arial" w:hAnsi="Arial" w:cs="Arial"/>
                          <w:b/>
                        </w:rPr>
                      </w:pPr>
                    </w:p>
                    <w:p w14:paraId="32DE6D9B" w14:textId="77777777" w:rsidR="009B4A4F" w:rsidRDefault="009B4A4F" w:rsidP="009B4A4F">
                      <w:pPr>
                        <w:jc w:val="center"/>
                        <w:rPr>
                          <w:rFonts w:ascii="Arial" w:hAnsi="Arial" w:cs="Arial"/>
                          <w:b/>
                        </w:rPr>
                      </w:pPr>
                    </w:p>
                    <w:p w14:paraId="1A1F9CAB" w14:textId="77777777" w:rsidR="009B4A4F" w:rsidRDefault="009B4A4F" w:rsidP="009B4A4F">
                      <w:pPr>
                        <w:jc w:val="center"/>
                        <w:rPr>
                          <w:rFonts w:ascii="Arial" w:hAnsi="Arial" w:cs="Arial"/>
                          <w:b/>
                        </w:rPr>
                      </w:pPr>
                    </w:p>
                    <w:p w14:paraId="49C9F8EE" w14:textId="77777777" w:rsidR="009B4A4F" w:rsidRDefault="009B4A4F" w:rsidP="009B4A4F">
                      <w:pPr>
                        <w:jc w:val="center"/>
                        <w:rPr>
                          <w:rFonts w:ascii="Arial" w:hAnsi="Arial" w:cs="Arial"/>
                          <w:b/>
                        </w:rPr>
                      </w:pPr>
                    </w:p>
                    <w:p w14:paraId="645F8DC3" w14:textId="77777777" w:rsidR="009B4A4F" w:rsidRDefault="009B4A4F" w:rsidP="009B4A4F">
                      <w:pPr>
                        <w:jc w:val="center"/>
                        <w:rPr>
                          <w:rFonts w:ascii="Arial" w:hAnsi="Arial" w:cs="Arial"/>
                          <w:b/>
                        </w:rPr>
                      </w:pPr>
                    </w:p>
                    <w:p w14:paraId="40CE60BC" w14:textId="77777777" w:rsidR="009B4A4F" w:rsidRDefault="009B4A4F" w:rsidP="009B4A4F">
                      <w:pPr>
                        <w:jc w:val="center"/>
                        <w:rPr>
                          <w:rFonts w:ascii="Arial" w:hAnsi="Arial" w:cs="Arial"/>
                          <w:b/>
                        </w:rPr>
                      </w:pPr>
                    </w:p>
                    <w:p w14:paraId="4861DF8B" w14:textId="77777777" w:rsidR="009B4A4F" w:rsidRDefault="009B4A4F" w:rsidP="009B4A4F">
                      <w:pPr>
                        <w:jc w:val="center"/>
                        <w:rPr>
                          <w:rFonts w:ascii="Arial" w:hAnsi="Arial" w:cs="Arial"/>
                          <w:b/>
                        </w:rPr>
                      </w:pPr>
                    </w:p>
                    <w:p w14:paraId="6DC9A9C4" w14:textId="77777777" w:rsidR="009B4A4F" w:rsidRDefault="009B4A4F" w:rsidP="009B4A4F">
                      <w:pPr>
                        <w:jc w:val="center"/>
                        <w:rPr>
                          <w:rFonts w:ascii="Arial" w:hAnsi="Arial" w:cs="Arial"/>
                          <w:b/>
                        </w:rPr>
                      </w:pPr>
                    </w:p>
                    <w:p w14:paraId="6C82AEF9" w14:textId="77777777" w:rsidR="009B4A4F" w:rsidRPr="009B4A4F" w:rsidRDefault="009B4A4F" w:rsidP="009B4A4F">
                      <w:pPr>
                        <w:jc w:val="center"/>
                        <w:rPr>
                          <w:rFonts w:ascii="Arial" w:hAnsi="Arial" w:cs="Arial"/>
                          <w:b/>
                        </w:rPr>
                      </w:pPr>
                    </w:p>
                  </w:txbxContent>
                </v:textbox>
              </v:roundrect>
            </w:pict>
          </mc:Fallback>
        </mc:AlternateContent>
      </w:r>
    </w:p>
    <w:p w14:paraId="6EB915A2" w14:textId="77777777" w:rsidR="00654970" w:rsidRDefault="00654970" w:rsidP="003314E7">
      <w:pPr>
        <w:jc w:val="both"/>
        <w:rPr>
          <w:rFonts w:ascii="Arial" w:hAnsi="Arial" w:cs="Arial"/>
          <w:sz w:val="24"/>
          <w:szCs w:val="24"/>
        </w:rPr>
      </w:pPr>
    </w:p>
    <w:p w14:paraId="4D7FCE81" w14:textId="77777777" w:rsidR="00654970" w:rsidRDefault="00654970" w:rsidP="003314E7">
      <w:pPr>
        <w:jc w:val="both"/>
        <w:rPr>
          <w:rFonts w:ascii="Arial" w:hAnsi="Arial" w:cs="Arial"/>
          <w:sz w:val="24"/>
          <w:szCs w:val="24"/>
        </w:rPr>
      </w:pPr>
    </w:p>
    <w:p w14:paraId="3B21FF02" w14:textId="77777777" w:rsidR="00654970" w:rsidRDefault="00654970" w:rsidP="003314E7">
      <w:pPr>
        <w:jc w:val="both"/>
        <w:rPr>
          <w:rFonts w:ascii="Arial" w:hAnsi="Arial" w:cs="Arial"/>
          <w:sz w:val="24"/>
          <w:szCs w:val="24"/>
        </w:rPr>
      </w:pPr>
    </w:p>
    <w:p w14:paraId="2240C8E5" w14:textId="009C5C79" w:rsidR="00654970" w:rsidRDefault="00654970" w:rsidP="003314E7">
      <w:pPr>
        <w:jc w:val="both"/>
        <w:rPr>
          <w:rFonts w:ascii="Arial" w:hAnsi="Arial" w:cs="Arial"/>
          <w:sz w:val="24"/>
          <w:szCs w:val="24"/>
        </w:rPr>
      </w:pPr>
    </w:p>
    <w:p w14:paraId="2A67B283" w14:textId="6E5257B5" w:rsidR="00654970" w:rsidRDefault="00654970" w:rsidP="003314E7">
      <w:pPr>
        <w:jc w:val="both"/>
        <w:rPr>
          <w:rFonts w:ascii="Arial" w:hAnsi="Arial" w:cs="Arial"/>
          <w:sz w:val="24"/>
          <w:szCs w:val="24"/>
        </w:rPr>
      </w:pPr>
    </w:p>
    <w:p w14:paraId="673823B4" w14:textId="6C287631" w:rsidR="00654970" w:rsidRDefault="00654970" w:rsidP="003314E7">
      <w:pPr>
        <w:jc w:val="both"/>
        <w:rPr>
          <w:rFonts w:ascii="Arial" w:hAnsi="Arial" w:cs="Arial"/>
          <w:sz w:val="24"/>
          <w:szCs w:val="24"/>
        </w:rPr>
      </w:pPr>
    </w:p>
    <w:p w14:paraId="6FBEA19B" w14:textId="4958106B" w:rsidR="00654970" w:rsidRDefault="00654970" w:rsidP="003314E7">
      <w:pPr>
        <w:jc w:val="both"/>
        <w:rPr>
          <w:rFonts w:ascii="Arial" w:hAnsi="Arial" w:cs="Arial"/>
          <w:sz w:val="24"/>
          <w:szCs w:val="24"/>
        </w:rPr>
      </w:pPr>
    </w:p>
    <w:p w14:paraId="7F4AA2C1" w14:textId="311FDA85"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3488134" wp14:editId="1431EC9D">
                <wp:simplePos x="0" y="0"/>
                <wp:positionH relativeFrom="column">
                  <wp:posOffset>2895600</wp:posOffset>
                </wp:positionH>
                <wp:positionV relativeFrom="paragraph">
                  <wp:posOffset>43180</wp:posOffset>
                </wp:positionV>
                <wp:extent cx="541020" cy="236220"/>
                <wp:effectExtent l="0" t="38100" r="49530" b="30480"/>
                <wp:wrapNone/>
                <wp:docPr id="6" name="Straight Arrow Connector 6"/>
                <wp:cNvGraphicFramePr/>
                <a:graphic xmlns:a="http://schemas.openxmlformats.org/drawingml/2006/main">
                  <a:graphicData uri="http://schemas.microsoft.com/office/word/2010/wordprocessingShape">
                    <wps:wsp>
                      <wps:cNvCnPr/>
                      <wps:spPr>
                        <a:xfrm flipV="1">
                          <a:off x="0" y="0"/>
                          <a:ext cx="5410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B01A9" id="_x0000_t32" coordsize="21600,21600" o:spt="32" o:oned="t" path="m,l21600,21600e" filled="f">
                <v:path arrowok="t" fillok="f" o:connecttype="none"/>
                <o:lock v:ext="edit" shapetype="t"/>
              </v:shapetype>
              <v:shape id="Straight Arrow Connector 6" o:spid="_x0000_s1026" type="#_x0000_t32" style="position:absolute;margin-left:228pt;margin-top:3.4pt;width:42.6pt;height:18.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59232AB" wp14:editId="2E0EFF67">
                <wp:simplePos x="0" y="0"/>
                <wp:positionH relativeFrom="column">
                  <wp:posOffset>1653540</wp:posOffset>
                </wp:positionH>
                <wp:positionV relativeFrom="paragraph">
                  <wp:posOffset>43180</wp:posOffset>
                </wp:positionV>
                <wp:extent cx="259080" cy="243840"/>
                <wp:effectExtent l="38100" t="38100" r="26670"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25908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0CB6A" id="Straight Arrow Connector 4" o:spid="_x0000_s1026" type="#_x0000_t32" style="position:absolute;margin-left:130.2pt;margin-top:3.4pt;width:20.4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" strokecolor="#5b9bd5 [3204]" strokeweight=".5pt">
                <v:stroke endarrow="block" joinstyle="miter"/>
              </v:shape>
            </w:pict>
          </mc:Fallback>
        </mc:AlternateContent>
      </w:r>
    </w:p>
    <w:p w14:paraId="6D52B23B" w14:textId="393AFEF1" w:rsidR="00654970" w:rsidRDefault="00DF5DA1" w:rsidP="003314E7">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34A3289A" wp14:editId="7B9B0778">
            <wp:simplePos x="0" y="0"/>
            <wp:positionH relativeFrom="column">
              <wp:posOffset>1676400</wp:posOffset>
            </wp:positionH>
            <wp:positionV relativeFrom="paragraph">
              <wp:posOffset>11430</wp:posOffset>
            </wp:positionV>
            <wp:extent cx="2348560" cy="1586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11">
                      <a:extLst>
                        <a:ext uri="{28A0092B-C50C-407E-A947-70E740481C1C}">
                          <a14:useLocalDpi xmlns:a14="http://schemas.microsoft.com/office/drawing/2010/main" val="0"/>
                        </a:ext>
                      </a:extLst>
                    </a:blip>
                    <a:stretch>
                      <a:fillRect/>
                    </a:stretch>
                  </pic:blipFill>
                  <pic:spPr>
                    <a:xfrm>
                      <a:off x="0" y="0"/>
                      <a:ext cx="2348560" cy="1586865"/>
                    </a:xfrm>
                    <a:prstGeom prst="rect">
                      <a:avLst/>
                    </a:prstGeom>
                  </pic:spPr>
                </pic:pic>
              </a:graphicData>
            </a:graphic>
          </wp:anchor>
        </w:drawing>
      </w:r>
    </w:p>
    <w:p w14:paraId="188C85D6" w14:textId="17EB4ECE" w:rsidR="00654970" w:rsidRDefault="00654970" w:rsidP="003314E7">
      <w:pPr>
        <w:jc w:val="both"/>
        <w:rPr>
          <w:rFonts w:ascii="Arial" w:hAnsi="Arial" w:cs="Arial"/>
          <w:sz w:val="24"/>
          <w:szCs w:val="24"/>
        </w:rPr>
      </w:pPr>
    </w:p>
    <w:p w14:paraId="61F714B8" w14:textId="77777777" w:rsidR="00654970" w:rsidRDefault="00654970" w:rsidP="003314E7">
      <w:pPr>
        <w:jc w:val="both"/>
        <w:rPr>
          <w:rFonts w:ascii="Arial" w:hAnsi="Arial" w:cs="Arial"/>
          <w:sz w:val="24"/>
          <w:szCs w:val="24"/>
        </w:rPr>
      </w:pPr>
    </w:p>
    <w:p w14:paraId="5EE2B69A" w14:textId="5F6D5CF4"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DA90C14" wp14:editId="1CF119F8">
                <wp:simplePos x="0" y="0"/>
                <wp:positionH relativeFrom="column">
                  <wp:posOffset>1318260</wp:posOffset>
                </wp:positionH>
                <wp:positionV relativeFrom="paragraph">
                  <wp:posOffset>8890</wp:posOffset>
                </wp:positionV>
                <wp:extent cx="396240" cy="480060"/>
                <wp:effectExtent l="38100" t="0" r="22860" b="53340"/>
                <wp:wrapNone/>
                <wp:docPr id="7" name="Straight Arrow Connector 7"/>
                <wp:cNvGraphicFramePr/>
                <a:graphic xmlns:a="http://schemas.openxmlformats.org/drawingml/2006/main">
                  <a:graphicData uri="http://schemas.microsoft.com/office/word/2010/wordprocessingShape">
                    <wps:wsp>
                      <wps:cNvCnPr/>
                      <wps:spPr>
                        <a:xfrm flipH="1">
                          <a:off x="0" y="0"/>
                          <a:ext cx="39624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1A3A7" id="Straight Arrow Connector 7" o:spid="_x0000_s1026" type="#_x0000_t32" style="position:absolute;margin-left:103.8pt;margin-top:.7pt;width:31.2pt;height:37.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" strokecolor="#5b9bd5 [3204]" strokeweight=".5pt">
                <v:stroke endarrow="block" joinstyle="miter"/>
              </v:shape>
            </w:pict>
          </mc:Fallback>
        </mc:AlternateContent>
      </w:r>
    </w:p>
    <w:p w14:paraId="3A841108" w14:textId="0A75ACA8" w:rsidR="00654970" w:rsidRDefault="00654970" w:rsidP="003314E7">
      <w:pPr>
        <w:jc w:val="both"/>
        <w:rPr>
          <w:rFonts w:ascii="Arial" w:hAnsi="Arial" w:cs="Arial"/>
          <w:sz w:val="24"/>
          <w:szCs w:val="24"/>
        </w:rPr>
      </w:pPr>
    </w:p>
    <w:p w14:paraId="778E26A3" w14:textId="52715D51"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B192576" wp14:editId="670EBD0A">
                <wp:simplePos x="0" y="0"/>
                <wp:positionH relativeFrom="column">
                  <wp:posOffset>3284220</wp:posOffset>
                </wp:positionH>
                <wp:positionV relativeFrom="paragraph">
                  <wp:posOffset>143510</wp:posOffset>
                </wp:positionV>
                <wp:extent cx="472440" cy="883920"/>
                <wp:effectExtent l="0" t="0" r="80010" b="49530"/>
                <wp:wrapNone/>
                <wp:docPr id="8" name="Straight Arrow Connector 8"/>
                <wp:cNvGraphicFramePr/>
                <a:graphic xmlns:a="http://schemas.openxmlformats.org/drawingml/2006/main">
                  <a:graphicData uri="http://schemas.microsoft.com/office/word/2010/wordprocessingShape">
                    <wps:wsp>
                      <wps:cNvCnPr/>
                      <wps:spPr>
                        <a:xfrm>
                          <a:off x="0" y="0"/>
                          <a:ext cx="472440" cy="883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A9E02" id="Straight Arrow Connector 8" o:spid="_x0000_s1026" type="#_x0000_t32" style="position:absolute;margin-left:258.6pt;margin-top:11.3pt;width:37.2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A44173E" wp14:editId="72721DBE">
                <wp:simplePos x="0" y="0"/>
                <wp:positionH relativeFrom="column">
                  <wp:posOffset>-495300</wp:posOffset>
                </wp:positionH>
                <wp:positionV relativeFrom="paragraph">
                  <wp:posOffset>173990</wp:posOffset>
                </wp:positionV>
                <wp:extent cx="3573780" cy="3893820"/>
                <wp:effectExtent l="0" t="0" r="26670" b="11430"/>
                <wp:wrapNone/>
                <wp:docPr id="11" name="Rounded Rectangle 11"/>
                <wp:cNvGraphicFramePr/>
                <a:graphic xmlns:a="http://schemas.openxmlformats.org/drawingml/2006/main">
                  <a:graphicData uri="http://schemas.microsoft.com/office/word/2010/wordprocessingShape">
                    <wps:wsp>
                      <wps:cNvSpPr/>
                      <wps:spPr>
                        <a:xfrm>
                          <a:off x="0" y="0"/>
                          <a:ext cx="3573780" cy="389382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7F8083" w14:textId="5F017E1C" w:rsidR="009B4A4F" w:rsidRPr="009B4A4F" w:rsidRDefault="009B4A4F" w:rsidP="009B4A4F">
                            <w:pPr>
                              <w:jc w:val="center"/>
                              <w:rPr>
                                <w:rFonts w:ascii="Arial" w:hAnsi="Arial" w:cs="Arial"/>
                                <w:b/>
                              </w:rPr>
                            </w:pPr>
                            <w:r w:rsidRPr="009B4A4F">
                              <w:rPr>
                                <w:rFonts w:ascii="Arial" w:hAnsi="Arial" w:cs="Arial"/>
                                <w:b/>
                              </w:rPr>
                              <w:t>What do I want from my future?</w:t>
                            </w:r>
                          </w:p>
                          <w:p w14:paraId="1EEC017B" w14:textId="77777777" w:rsidR="009B4A4F" w:rsidRDefault="009B4A4F" w:rsidP="009B4A4F">
                            <w:pPr>
                              <w:jc w:val="center"/>
                            </w:pPr>
                          </w:p>
                          <w:p w14:paraId="574FDB60" w14:textId="77777777" w:rsidR="009B4A4F" w:rsidRDefault="009B4A4F" w:rsidP="009B4A4F">
                            <w:pPr>
                              <w:jc w:val="center"/>
                            </w:pPr>
                          </w:p>
                          <w:p w14:paraId="2D9FDE99" w14:textId="77777777" w:rsidR="009B4A4F" w:rsidRDefault="009B4A4F" w:rsidP="009B4A4F">
                            <w:pPr>
                              <w:jc w:val="center"/>
                            </w:pPr>
                          </w:p>
                          <w:p w14:paraId="692B5C8F" w14:textId="77777777" w:rsidR="009B4A4F" w:rsidRDefault="009B4A4F" w:rsidP="009B4A4F">
                            <w:pPr>
                              <w:jc w:val="center"/>
                            </w:pPr>
                          </w:p>
                          <w:p w14:paraId="3F8AD701" w14:textId="77777777" w:rsidR="009B4A4F" w:rsidRDefault="009B4A4F" w:rsidP="009B4A4F">
                            <w:pPr>
                              <w:jc w:val="center"/>
                            </w:pPr>
                          </w:p>
                          <w:p w14:paraId="4C672145" w14:textId="77777777" w:rsidR="009B4A4F" w:rsidRDefault="009B4A4F" w:rsidP="009B4A4F">
                            <w:pPr>
                              <w:jc w:val="center"/>
                            </w:pPr>
                          </w:p>
                          <w:p w14:paraId="2B744117" w14:textId="77777777" w:rsidR="009B4A4F" w:rsidRDefault="009B4A4F" w:rsidP="009B4A4F">
                            <w:pPr>
                              <w:jc w:val="center"/>
                            </w:pPr>
                          </w:p>
                          <w:p w14:paraId="25F1CDD9" w14:textId="77777777" w:rsidR="009B4A4F" w:rsidRDefault="009B4A4F" w:rsidP="009B4A4F">
                            <w:pPr>
                              <w:jc w:val="center"/>
                            </w:pPr>
                          </w:p>
                          <w:p w14:paraId="4872C40A" w14:textId="77777777" w:rsidR="009B4A4F" w:rsidRDefault="009B4A4F" w:rsidP="009B4A4F">
                            <w:pPr>
                              <w:jc w:val="center"/>
                            </w:pPr>
                          </w:p>
                          <w:p w14:paraId="75D79509" w14:textId="77777777" w:rsidR="009B4A4F" w:rsidRDefault="009B4A4F" w:rsidP="009B4A4F">
                            <w:pPr>
                              <w:jc w:val="center"/>
                            </w:pPr>
                          </w:p>
                          <w:p w14:paraId="6A7D7F91" w14:textId="77777777" w:rsidR="009B4A4F" w:rsidRDefault="009B4A4F" w:rsidP="009B4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4173E" id="Rounded Rectangle 11" o:spid="_x0000_s1028" style="position:absolute;left:0;text-align:left;margin-left:-39pt;margin-top:13.7pt;width:281.4pt;height:306.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" fillcolor="#70ad47 [3209]" strokecolor="#375623 [1609]" strokeweight="1pt">
                <v:stroke joinstyle="miter"/>
                <v:textbox>
                  <w:txbxContent>
                    <w:p w14:paraId="6C7F8083" w14:textId="5F017E1C" w:rsidR="009B4A4F" w:rsidRPr="009B4A4F" w:rsidRDefault="009B4A4F" w:rsidP="009B4A4F">
                      <w:pPr>
                        <w:jc w:val="center"/>
                        <w:rPr>
                          <w:rFonts w:ascii="Arial" w:hAnsi="Arial" w:cs="Arial"/>
                          <w:b/>
                        </w:rPr>
                      </w:pPr>
                      <w:r w:rsidRPr="009B4A4F">
                        <w:rPr>
                          <w:rFonts w:ascii="Arial" w:hAnsi="Arial" w:cs="Arial"/>
                          <w:b/>
                        </w:rPr>
                        <w:t>What do I want from my future?</w:t>
                      </w:r>
                    </w:p>
                    <w:p w14:paraId="1EEC017B" w14:textId="77777777" w:rsidR="009B4A4F" w:rsidRDefault="009B4A4F" w:rsidP="009B4A4F">
                      <w:pPr>
                        <w:jc w:val="center"/>
                      </w:pPr>
                    </w:p>
                    <w:p w14:paraId="574FDB60" w14:textId="77777777" w:rsidR="009B4A4F" w:rsidRDefault="009B4A4F" w:rsidP="009B4A4F">
                      <w:pPr>
                        <w:jc w:val="center"/>
                      </w:pPr>
                    </w:p>
                    <w:p w14:paraId="2D9FDE99" w14:textId="77777777" w:rsidR="009B4A4F" w:rsidRDefault="009B4A4F" w:rsidP="009B4A4F">
                      <w:pPr>
                        <w:jc w:val="center"/>
                      </w:pPr>
                    </w:p>
                    <w:p w14:paraId="692B5C8F" w14:textId="77777777" w:rsidR="009B4A4F" w:rsidRDefault="009B4A4F" w:rsidP="009B4A4F">
                      <w:pPr>
                        <w:jc w:val="center"/>
                      </w:pPr>
                    </w:p>
                    <w:p w14:paraId="3F8AD701" w14:textId="77777777" w:rsidR="009B4A4F" w:rsidRDefault="009B4A4F" w:rsidP="009B4A4F">
                      <w:pPr>
                        <w:jc w:val="center"/>
                      </w:pPr>
                    </w:p>
                    <w:p w14:paraId="4C672145" w14:textId="77777777" w:rsidR="009B4A4F" w:rsidRDefault="009B4A4F" w:rsidP="009B4A4F">
                      <w:pPr>
                        <w:jc w:val="center"/>
                      </w:pPr>
                    </w:p>
                    <w:p w14:paraId="2B744117" w14:textId="77777777" w:rsidR="009B4A4F" w:rsidRDefault="009B4A4F" w:rsidP="009B4A4F">
                      <w:pPr>
                        <w:jc w:val="center"/>
                      </w:pPr>
                    </w:p>
                    <w:p w14:paraId="25F1CDD9" w14:textId="77777777" w:rsidR="009B4A4F" w:rsidRDefault="009B4A4F" w:rsidP="009B4A4F">
                      <w:pPr>
                        <w:jc w:val="center"/>
                      </w:pPr>
                    </w:p>
                    <w:p w14:paraId="4872C40A" w14:textId="77777777" w:rsidR="009B4A4F" w:rsidRDefault="009B4A4F" w:rsidP="009B4A4F">
                      <w:pPr>
                        <w:jc w:val="center"/>
                      </w:pPr>
                    </w:p>
                    <w:p w14:paraId="75D79509" w14:textId="77777777" w:rsidR="009B4A4F" w:rsidRDefault="009B4A4F" w:rsidP="009B4A4F">
                      <w:pPr>
                        <w:jc w:val="center"/>
                      </w:pPr>
                    </w:p>
                    <w:p w14:paraId="6A7D7F91" w14:textId="77777777" w:rsidR="009B4A4F" w:rsidRDefault="009B4A4F" w:rsidP="009B4A4F">
                      <w:pPr>
                        <w:jc w:val="center"/>
                      </w:pPr>
                    </w:p>
                  </w:txbxContent>
                </v:textbox>
              </v:roundrect>
            </w:pict>
          </mc:Fallback>
        </mc:AlternateContent>
      </w:r>
    </w:p>
    <w:p w14:paraId="236D270A" w14:textId="777BE2EF" w:rsidR="00654970" w:rsidRDefault="00654970" w:rsidP="003314E7">
      <w:pPr>
        <w:jc w:val="both"/>
        <w:rPr>
          <w:rFonts w:ascii="Arial" w:hAnsi="Arial" w:cs="Arial"/>
          <w:sz w:val="24"/>
          <w:szCs w:val="24"/>
        </w:rPr>
      </w:pPr>
    </w:p>
    <w:p w14:paraId="2D7F6CCC" w14:textId="3479F6A6" w:rsidR="00654970" w:rsidRDefault="00654970" w:rsidP="003314E7">
      <w:pPr>
        <w:jc w:val="both"/>
        <w:rPr>
          <w:rFonts w:ascii="Arial" w:hAnsi="Arial" w:cs="Arial"/>
          <w:sz w:val="24"/>
          <w:szCs w:val="24"/>
        </w:rPr>
      </w:pPr>
    </w:p>
    <w:p w14:paraId="0C7D9080" w14:textId="05581A7F" w:rsidR="00654970" w:rsidRDefault="00DF5DA1"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FFD2D9D" wp14:editId="36B73F85">
                <wp:simplePos x="0" y="0"/>
                <wp:positionH relativeFrom="column">
                  <wp:posOffset>3345180</wp:posOffset>
                </wp:positionH>
                <wp:positionV relativeFrom="paragraph">
                  <wp:posOffset>201295</wp:posOffset>
                </wp:positionV>
                <wp:extent cx="3002280" cy="3528060"/>
                <wp:effectExtent l="0" t="0" r="26670" b="15240"/>
                <wp:wrapNone/>
                <wp:docPr id="12" name="Rounded Rectangle 12"/>
                <wp:cNvGraphicFramePr/>
                <a:graphic xmlns:a="http://schemas.openxmlformats.org/drawingml/2006/main">
                  <a:graphicData uri="http://schemas.microsoft.com/office/word/2010/wordprocessingShape">
                    <wps:wsp>
                      <wps:cNvSpPr/>
                      <wps:spPr>
                        <a:xfrm>
                          <a:off x="0" y="0"/>
                          <a:ext cx="3002280" cy="352806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E95DFCA" w14:textId="2F0CA3D0" w:rsidR="009B4A4F" w:rsidRDefault="009B4A4F" w:rsidP="009B4A4F">
                            <w:pPr>
                              <w:jc w:val="center"/>
                              <w:rPr>
                                <w:rFonts w:ascii="Arial" w:hAnsi="Arial" w:cs="Arial"/>
                                <w:b/>
                              </w:rPr>
                            </w:pPr>
                            <w:r w:rsidRPr="009B4A4F">
                              <w:rPr>
                                <w:rFonts w:ascii="Arial" w:hAnsi="Arial" w:cs="Arial"/>
                                <w:b/>
                              </w:rPr>
                              <w:t>How would I like my parents or carers involved in my transition?</w:t>
                            </w:r>
                          </w:p>
                          <w:p w14:paraId="3CF6B004" w14:textId="77777777" w:rsidR="009B4A4F" w:rsidRDefault="009B4A4F" w:rsidP="009B4A4F">
                            <w:pPr>
                              <w:jc w:val="center"/>
                              <w:rPr>
                                <w:rFonts w:ascii="Arial" w:hAnsi="Arial" w:cs="Arial"/>
                                <w:b/>
                              </w:rPr>
                            </w:pPr>
                          </w:p>
                          <w:p w14:paraId="5ECB5D4C" w14:textId="77777777" w:rsidR="009B4A4F" w:rsidRDefault="009B4A4F" w:rsidP="009B4A4F">
                            <w:pPr>
                              <w:jc w:val="center"/>
                              <w:rPr>
                                <w:rFonts w:ascii="Arial" w:hAnsi="Arial" w:cs="Arial"/>
                                <w:b/>
                              </w:rPr>
                            </w:pPr>
                          </w:p>
                          <w:p w14:paraId="3AC71044" w14:textId="77777777" w:rsidR="009B4A4F" w:rsidRDefault="009B4A4F" w:rsidP="009B4A4F">
                            <w:pPr>
                              <w:jc w:val="center"/>
                              <w:rPr>
                                <w:rFonts w:ascii="Arial" w:hAnsi="Arial" w:cs="Arial"/>
                                <w:b/>
                              </w:rPr>
                            </w:pPr>
                          </w:p>
                          <w:p w14:paraId="01C7CA83" w14:textId="77777777" w:rsidR="009B4A4F" w:rsidRDefault="009B4A4F" w:rsidP="009B4A4F">
                            <w:pPr>
                              <w:jc w:val="center"/>
                              <w:rPr>
                                <w:rFonts w:ascii="Arial" w:hAnsi="Arial" w:cs="Arial"/>
                                <w:b/>
                              </w:rPr>
                            </w:pPr>
                          </w:p>
                          <w:p w14:paraId="68B0B3D7" w14:textId="77777777" w:rsidR="009B4A4F" w:rsidRDefault="009B4A4F" w:rsidP="009B4A4F">
                            <w:pPr>
                              <w:jc w:val="center"/>
                              <w:rPr>
                                <w:rFonts w:ascii="Arial" w:hAnsi="Arial" w:cs="Arial"/>
                                <w:b/>
                              </w:rPr>
                            </w:pPr>
                          </w:p>
                          <w:p w14:paraId="5DF03E69" w14:textId="77777777" w:rsidR="009B4A4F" w:rsidRDefault="009B4A4F" w:rsidP="009B4A4F">
                            <w:pPr>
                              <w:jc w:val="center"/>
                              <w:rPr>
                                <w:rFonts w:ascii="Arial" w:hAnsi="Arial" w:cs="Arial"/>
                                <w:b/>
                              </w:rPr>
                            </w:pPr>
                          </w:p>
                          <w:p w14:paraId="649723ED" w14:textId="77777777" w:rsidR="009B4A4F" w:rsidRDefault="009B4A4F" w:rsidP="009B4A4F">
                            <w:pPr>
                              <w:jc w:val="center"/>
                              <w:rPr>
                                <w:rFonts w:ascii="Arial" w:hAnsi="Arial" w:cs="Arial"/>
                                <w:b/>
                              </w:rPr>
                            </w:pPr>
                          </w:p>
                          <w:p w14:paraId="154A1683" w14:textId="77777777" w:rsidR="009B4A4F" w:rsidRDefault="009B4A4F" w:rsidP="009B4A4F">
                            <w:pPr>
                              <w:jc w:val="center"/>
                              <w:rPr>
                                <w:rFonts w:ascii="Arial" w:hAnsi="Arial" w:cs="Arial"/>
                                <w:b/>
                              </w:rPr>
                            </w:pPr>
                          </w:p>
                          <w:p w14:paraId="564E6A24" w14:textId="77777777" w:rsidR="009B4A4F" w:rsidRDefault="009B4A4F" w:rsidP="009B4A4F">
                            <w:pPr>
                              <w:jc w:val="center"/>
                              <w:rPr>
                                <w:rFonts w:ascii="Arial" w:hAnsi="Arial" w:cs="Arial"/>
                                <w:b/>
                              </w:rPr>
                            </w:pPr>
                          </w:p>
                          <w:p w14:paraId="7FD22C33" w14:textId="77777777" w:rsidR="009B4A4F" w:rsidRPr="009B4A4F" w:rsidRDefault="009B4A4F" w:rsidP="009B4A4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D2D9D" id="Rounded Rectangle 12" o:spid="_x0000_s1029" style="position:absolute;left:0;text-align:left;margin-left:263.4pt;margin-top:15.85pt;width:236.4pt;height:27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" fillcolor="#ffc000 [3207]" strokecolor="#7f5f00 [1607]" strokeweight="1pt">
                <v:stroke joinstyle="miter"/>
                <v:textbox>
                  <w:txbxContent>
                    <w:p w14:paraId="5E95DFCA" w14:textId="2F0CA3D0" w:rsidR="009B4A4F" w:rsidRDefault="009B4A4F" w:rsidP="009B4A4F">
                      <w:pPr>
                        <w:jc w:val="center"/>
                        <w:rPr>
                          <w:rFonts w:ascii="Arial" w:hAnsi="Arial" w:cs="Arial"/>
                          <w:b/>
                        </w:rPr>
                      </w:pPr>
                      <w:r w:rsidRPr="009B4A4F">
                        <w:rPr>
                          <w:rFonts w:ascii="Arial" w:hAnsi="Arial" w:cs="Arial"/>
                          <w:b/>
                        </w:rPr>
                        <w:t>How would I like my parents or carers involved in my transition?</w:t>
                      </w:r>
                    </w:p>
                    <w:p w14:paraId="3CF6B004" w14:textId="77777777" w:rsidR="009B4A4F" w:rsidRDefault="009B4A4F" w:rsidP="009B4A4F">
                      <w:pPr>
                        <w:jc w:val="center"/>
                        <w:rPr>
                          <w:rFonts w:ascii="Arial" w:hAnsi="Arial" w:cs="Arial"/>
                          <w:b/>
                        </w:rPr>
                      </w:pPr>
                    </w:p>
                    <w:p w14:paraId="5ECB5D4C" w14:textId="77777777" w:rsidR="009B4A4F" w:rsidRDefault="009B4A4F" w:rsidP="009B4A4F">
                      <w:pPr>
                        <w:jc w:val="center"/>
                        <w:rPr>
                          <w:rFonts w:ascii="Arial" w:hAnsi="Arial" w:cs="Arial"/>
                          <w:b/>
                        </w:rPr>
                      </w:pPr>
                    </w:p>
                    <w:p w14:paraId="3AC71044" w14:textId="77777777" w:rsidR="009B4A4F" w:rsidRDefault="009B4A4F" w:rsidP="009B4A4F">
                      <w:pPr>
                        <w:jc w:val="center"/>
                        <w:rPr>
                          <w:rFonts w:ascii="Arial" w:hAnsi="Arial" w:cs="Arial"/>
                          <w:b/>
                        </w:rPr>
                      </w:pPr>
                    </w:p>
                    <w:p w14:paraId="01C7CA83" w14:textId="77777777" w:rsidR="009B4A4F" w:rsidRDefault="009B4A4F" w:rsidP="009B4A4F">
                      <w:pPr>
                        <w:jc w:val="center"/>
                        <w:rPr>
                          <w:rFonts w:ascii="Arial" w:hAnsi="Arial" w:cs="Arial"/>
                          <w:b/>
                        </w:rPr>
                      </w:pPr>
                    </w:p>
                    <w:p w14:paraId="68B0B3D7" w14:textId="77777777" w:rsidR="009B4A4F" w:rsidRDefault="009B4A4F" w:rsidP="009B4A4F">
                      <w:pPr>
                        <w:jc w:val="center"/>
                        <w:rPr>
                          <w:rFonts w:ascii="Arial" w:hAnsi="Arial" w:cs="Arial"/>
                          <w:b/>
                        </w:rPr>
                      </w:pPr>
                    </w:p>
                    <w:p w14:paraId="5DF03E69" w14:textId="77777777" w:rsidR="009B4A4F" w:rsidRDefault="009B4A4F" w:rsidP="009B4A4F">
                      <w:pPr>
                        <w:jc w:val="center"/>
                        <w:rPr>
                          <w:rFonts w:ascii="Arial" w:hAnsi="Arial" w:cs="Arial"/>
                          <w:b/>
                        </w:rPr>
                      </w:pPr>
                    </w:p>
                    <w:p w14:paraId="649723ED" w14:textId="77777777" w:rsidR="009B4A4F" w:rsidRDefault="009B4A4F" w:rsidP="009B4A4F">
                      <w:pPr>
                        <w:jc w:val="center"/>
                        <w:rPr>
                          <w:rFonts w:ascii="Arial" w:hAnsi="Arial" w:cs="Arial"/>
                          <w:b/>
                        </w:rPr>
                      </w:pPr>
                    </w:p>
                    <w:p w14:paraId="154A1683" w14:textId="77777777" w:rsidR="009B4A4F" w:rsidRDefault="009B4A4F" w:rsidP="009B4A4F">
                      <w:pPr>
                        <w:jc w:val="center"/>
                        <w:rPr>
                          <w:rFonts w:ascii="Arial" w:hAnsi="Arial" w:cs="Arial"/>
                          <w:b/>
                        </w:rPr>
                      </w:pPr>
                    </w:p>
                    <w:p w14:paraId="564E6A24" w14:textId="77777777" w:rsidR="009B4A4F" w:rsidRDefault="009B4A4F" w:rsidP="009B4A4F">
                      <w:pPr>
                        <w:jc w:val="center"/>
                        <w:rPr>
                          <w:rFonts w:ascii="Arial" w:hAnsi="Arial" w:cs="Arial"/>
                          <w:b/>
                        </w:rPr>
                      </w:pPr>
                    </w:p>
                    <w:p w14:paraId="7FD22C33" w14:textId="77777777" w:rsidR="009B4A4F" w:rsidRPr="009B4A4F" w:rsidRDefault="009B4A4F" w:rsidP="009B4A4F">
                      <w:pPr>
                        <w:jc w:val="center"/>
                        <w:rPr>
                          <w:rFonts w:ascii="Arial" w:hAnsi="Arial" w:cs="Arial"/>
                          <w:b/>
                        </w:rPr>
                      </w:pPr>
                    </w:p>
                  </w:txbxContent>
                </v:textbox>
              </v:roundrect>
            </w:pict>
          </mc:Fallback>
        </mc:AlternateContent>
      </w:r>
    </w:p>
    <w:p w14:paraId="481D2F6E" w14:textId="77777777" w:rsidR="00654970" w:rsidRDefault="00654970" w:rsidP="003314E7">
      <w:pPr>
        <w:jc w:val="both"/>
        <w:rPr>
          <w:rFonts w:ascii="Arial" w:hAnsi="Arial" w:cs="Arial"/>
          <w:sz w:val="24"/>
          <w:szCs w:val="24"/>
        </w:rPr>
      </w:pPr>
    </w:p>
    <w:p w14:paraId="22B159E4" w14:textId="77777777" w:rsidR="00654970" w:rsidRDefault="00654970" w:rsidP="003314E7">
      <w:pPr>
        <w:jc w:val="both"/>
        <w:rPr>
          <w:rFonts w:ascii="Arial" w:hAnsi="Arial" w:cs="Arial"/>
          <w:sz w:val="24"/>
          <w:szCs w:val="24"/>
        </w:rPr>
      </w:pPr>
    </w:p>
    <w:p w14:paraId="08D24BE2" w14:textId="77777777" w:rsidR="00654970" w:rsidRDefault="00654970" w:rsidP="003314E7">
      <w:pPr>
        <w:jc w:val="both"/>
        <w:rPr>
          <w:rFonts w:ascii="Arial" w:hAnsi="Arial" w:cs="Arial"/>
          <w:sz w:val="24"/>
          <w:szCs w:val="24"/>
        </w:rPr>
      </w:pPr>
    </w:p>
    <w:p w14:paraId="06B5DE98" w14:textId="77777777" w:rsidR="00654970" w:rsidRDefault="00654970" w:rsidP="003314E7">
      <w:pPr>
        <w:jc w:val="both"/>
        <w:rPr>
          <w:rFonts w:ascii="Arial" w:hAnsi="Arial" w:cs="Arial"/>
          <w:sz w:val="24"/>
          <w:szCs w:val="24"/>
        </w:rPr>
      </w:pPr>
    </w:p>
    <w:p w14:paraId="0A291742" w14:textId="77777777" w:rsidR="00654970" w:rsidRDefault="00654970" w:rsidP="003314E7">
      <w:pPr>
        <w:jc w:val="both"/>
        <w:rPr>
          <w:rFonts w:ascii="Arial" w:hAnsi="Arial" w:cs="Arial"/>
          <w:sz w:val="24"/>
          <w:szCs w:val="24"/>
        </w:rPr>
      </w:pPr>
    </w:p>
    <w:p w14:paraId="656DEEA1" w14:textId="77777777" w:rsidR="00654970" w:rsidRDefault="00654970" w:rsidP="003314E7">
      <w:pPr>
        <w:jc w:val="both"/>
        <w:rPr>
          <w:rFonts w:ascii="Arial" w:hAnsi="Arial" w:cs="Arial"/>
          <w:sz w:val="24"/>
          <w:szCs w:val="24"/>
        </w:rPr>
      </w:pPr>
    </w:p>
    <w:p w14:paraId="45688468" w14:textId="77777777" w:rsidR="00654970" w:rsidRDefault="00654970" w:rsidP="003314E7">
      <w:pPr>
        <w:jc w:val="both"/>
        <w:rPr>
          <w:rFonts w:ascii="Arial" w:hAnsi="Arial" w:cs="Arial"/>
          <w:sz w:val="24"/>
          <w:szCs w:val="24"/>
        </w:rPr>
      </w:pPr>
    </w:p>
    <w:p w14:paraId="55AC7587" w14:textId="77777777" w:rsidR="00654970" w:rsidRDefault="00654970" w:rsidP="003314E7">
      <w:pPr>
        <w:jc w:val="both"/>
        <w:rPr>
          <w:rFonts w:ascii="Arial" w:hAnsi="Arial" w:cs="Arial"/>
          <w:sz w:val="24"/>
          <w:szCs w:val="24"/>
        </w:rPr>
      </w:pPr>
    </w:p>
    <w:p w14:paraId="54259D86" w14:textId="77777777" w:rsidR="00654970" w:rsidRDefault="00654970" w:rsidP="003314E7">
      <w:pPr>
        <w:jc w:val="both"/>
        <w:rPr>
          <w:rFonts w:ascii="Arial" w:hAnsi="Arial" w:cs="Arial"/>
          <w:sz w:val="24"/>
          <w:szCs w:val="24"/>
        </w:rPr>
      </w:pPr>
    </w:p>
    <w:p w14:paraId="4F2BC101" w14:textId="77777777" w:rsidR="00DF5DA1" w:rsidRDefault="00DF5DA1" w:rsidP="003314E7">
      <w:pPr>
        <w:jc w:val="both"/>
        <w:rPr>
          <w:rFonts w:ascii="Arial" w:hAnsi="Arial" w:cs="Arial"/>
          <w:sz w:val="24"/>
          <w:szCs w:val="24"/>
        </w:rPr>
      </w:pPr>
    </w:p>
    <w:p w14:paraId="42190395" w14:textId="77777777" w:rsidR="00654970" w:rsidRDefault="00654970" w:rsidP="003314E7">
      <w:pPr>
        <w:jc w:val="both"/>
        <w:rPr>
          <w:rFonts w:ascii="Arial" w:hAnsi="Arial" w:cs="Arial"/>
          <w:sz w:val="24"/>
          <w:szCs w:val="24"/>
        </w:rPr>
      </w:pPr>
    </w:p>
    <w:p w14:paraId="342EC3FC" w14:textId="3DD07007" w:rsidR="003314E7" w:rsidRPr="00C51220" w:rsidRDefault="00C51220" w:rsidP="003314E7">
      <w:pPr>
        <w:jc w:val="both"/>
        <w:rPr>
          <w:rFonts w:ascii="Arial" w:hAnsi="Arial" w:cs="Arial"/>
          <w:b/>
          <w:sz w:val="24"/>
          <w:szCs w:val="24"/>
          <w:u w:val="single"/>
        </w:rPr>
      </w:pPr>
      <w:r>
        <w:rPr>
          <w:rFonts w:ascii="Arial" w:hAnsi="Arial" w:cs="Arial"/>
          <w:b/>
          <w:sz w:val="24"/>
          <w:szCs w:val="24"/>
          <w:u w:val="single"/>
        </w:rPr>
        <w:lastRenderedPageBreak/>
        <w:t>Transitions Overview for Young People</w:t>
      </w:r>
    </w:p>
    <w:p w14:paraId="26642AAE" w14:textId="77777777" w:rsidR="00C51220" w:rsidRDefault="00C51220" w:rsidP="003314E7">
      <w:pPr>
        <w:jc w:val="both"/>
        <w:rPr>
          <w:rFonts w:ascii="Arial" w:hAnsi="Arial" w:cs="Arial"/>
          <w:sz w:val="24"/>
          <w:szCs w:val="24"/>
        </w:rPr>
      </w:pPr>
    </w:p>
    <w:p w14:paraId="2A895748" w14:textId="77777777" w:rsidR="00C51220" w:rsidRDefault="00C51220" w:rsidP="00C51220">
      <w:pPr>
        <w:rPr>
          <w:rFonts w:ascii="Arial" w:hAnsi="Arial" w:cs="Arial"/>
          <w:b/>
        </w:rPr>
      </w:pPr>
      <w:r>
        <w:rPr>
          <w:rFonts w:ascii="Arial" w:hAnsi="Arial" w:cs="Arial"/>
          <w:b/>
        </w:rPr>
        <w:t>What do we mean by preparing for adulthood?</w:t>
      </w:r>
    </w:p>
    <w:p w14:paraId="71E633C1" w14:textId="77777777" w:rsidR="00C51220" w:rsidRDefault="00C51220" w:rsidP="00C51220">
      <w:pPr>
        <w:rPr>
          <w:rFonts w:ascii="Arial" w:hAnsi="Arial" w:cs="Arial"/>
        </w:rPr>
      </w:pPr>
      <w:r>
        <w:rPr>
          <w:rFonts w:ascii="Arial" w:hAnsi="Arial" w:cs="Arial"/>
        </w:rPr>
        <w:t>Supporting young people to achieve:</w:t>
      </w:r>
    </w:p>
    <w:p w14:paraId="275C61B6" w14:textId="54775BF2" w:rsidR="00C51220" w:rsidRDefault="00C51220" w:rsidP="00C51220">
      <w:pPr>
        <w:autoSpaceDE w:val="0"/>
        <w:autoSpaceDN w:val="0"/>
        <w:adjustRightInd w:val="0"/>
        <w:spacing w:after="0" w:line="240" w:lineRule="auto"/>
        <w:rPr>
          <w:rFonts w:ascii="Arial" w:hAnsi="Arial" w:cs="Arial"/>
          <w:color w:val="000000"/>
          <w:sz w:val="23"/>
          <w:szCs w:val="23"/>
        </w:rPr>
      </w:pPr>
      <w:r>
        <w:rPr>
          <w:noProof/>
          <w:lang w:eastAsia="en-GB"/>
        </w:rPr>
        <w:drawing>
          <wp:inline distT="0" distB="0" distL="0" distR="0" wp14:anchorId="0C0803E0" wp14:editId="247FC362">
            <wp:extent cx="5730240" cy="3680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680460"/>
                    </a:xfrm>
                    <a:prstGeom prst="rect">
                      <a:avLst/>
                    </a:prstGeom>
                    <a:noFill/>
                    <a:ln>
                      <a:noFill/>
                    </a:ln>
                  </pic:spPr>
                </pic:pic>
              </a:graphicData>
            </a:graphic>
          </wp:inline>
        </w:drawing>
      </w:r>
    </w:p>
    <w:p w14:paraId="1E1D3A7E" w14:textId="77777777" w:rsidR="00C51220" w:rsidRDefault="00C51220" w:rsidP="00C51220">
      <w:pPr>
        <w:autoSpaceDE w:val="0"/>
        <w:autoSpaceDN w:val="0"/>
        <w:adjustRightInd w:val="0"/>
        <w:spacing w:after="0" w:line="240" w:lineRule="auto"/>
        <w:rPr>
          <w:rFonts w:ascii="Arial" w:hAnsi="Arial" w:cs="Arial"/>
          <w:color w:val="000000"/>
          <w:sz w:val="23"/>
          <w:szCs w:val="23"/>
        </w:rPr>
      </w:pPr>
    </w:p>
    <w:p w14:paraId="6259B02A" w14:textId="77777777" w:rsidR="00C51220" w:rsidRDefault="00C51220" w:rsidP="00C5122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In Torbay, when young people move from childhood to adulthood, this is known as a ‘Transition’. We recognise this can be a daunting time for young people and their </w:t>
      </w:r>
      <w:proofErr w:type="spellStart"/>
      <w:r>
        <w:rPr>
          <w:rFonts w:ascii="Arial" w:hAnsi="Arial" w:cs="Arial"/>
          <w:sz w:val="23"/>
          <w:szCs w:val="23"/>
        </w:rPr>
        <w:t>carers</w:t>
      </w:r>
      <w:proofErr w:type="spellEnd"/>
      <w:r>
        <w:rPr>
          <w:rFonts w:ascii="Arial" w:hAnsi="Arial" w:cs="Arial"/>
          <w:sz w:val="23"/>
          <w:szCs w:val="23"/>
        </w:rPr>
        <w:t>.</w:t>
      </w:r>
    </w:p>
    <w:p w14:paraId="25C82489" w14:textId="77777777" w:rsidR="00C51220" w:rsidRDefault="00C51220" w:rsidP="00C51220">
      <w:pPr>
        <w:autoSpaceDE w:val="0"/>
        <w:autoSpaceDN w:val="0"/>
        <w:adjustRightInd w:val="0"/>
        <w:spacing w:after="0" w:line="240" w:lineRule="auto"/>
        <w:jc w:val="both"/>
        <w:rPr>
          <w:rFonts w:ascii="Arial" w:hAnsi="Arial" w:cs="Arial"/>
          <w:sz w:val="23"/>
          <w:szCs w:val="23"/>
        </w:rPr>
      </w:pPr>
    </w:p>
    <w:p w14:paraId="0A2E571E" w14:textId="77777777" w:rsidR="00C51220" w:rsidRDefault="00C51220" w:rsidP="00C5122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Our aims are: </w:t>
      </w:r>
    </w:p>
    <w:p w14:paraId="2ED0C7FB"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To ensure a smooth and seamless transition</w:t>
      </w:r>
    </w:p>
    <w:p w14:paraId="1A94B6DC"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To engage in person-centred and restorative planning </w:t>
      </w:r>
    </w:p>
    <w:p w14:paraId="5637E51F"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To empower young people to develop their own independence and to meet their aspirations for the future.</w:t>
      </w:r>
    </w:p>
    <w:p w14:paraId="395DAFE0"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To work jointly with partners from education, health and social care </w:t>
      </w:r>
    </w:p>
    <w:p w14:paraId="5A310781"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Ensure that young people, their parents and their </w:t>
      </w:r>
      <w:proofErr w:type="spellStart"/>
      <w:r>
        <w:rPr>
          <w:rFonts w:ascii="Arial" w:hAnsi="Arial" w:cs="Arial"/>
          <w:sz w:val="23"/>
          <w:szCs w:val="23"/>
        </w:rPr>
        <w:t>carers</w:t>
      </w:r>
      <w:proofErr w:type="spellEnd"/>
      <w:r>
        <w:rPr>
          <w:rFonts w:ascii="Arial" w:hAnsi="Arial" w:cs="Arial"/>
          <w:sz w:val="23"/>
          <w:szCs w:val="23"/>
        </w:rPr>
        <w:t xml:space="preserve"> are not left without support as the young person approaches their eighteenth birthday.</w:t>
      </w:r>
    </w:p>
    <w:p w14:paraId="25F9C59E"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Ensure that young people, their parents and their carers have access to appropriate and relevant information, support and guidance to help plan adulthood. </w:t>
      </w:r>
    </w:p>
    <w:p w14:paraId="7A1F0B7F"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Be a process in which young people and their families or carers feel listened to and respected. </w:t>
      </w:r>
    </w:p>
    <w:p w14:paraId="6BC621C9" w14:textId="685F6F96" w:rsidR="00C51220" w:rsidRPr="00C51220" w:rsidRDefault="00C51220" w:rsidP="00C51220">
      <w:pPr>
        <w:pStyle w:val="ListParagraph"/>
        <w:numPr>
          <w:ilvl w:val="0"/>
          <w:numId w:val="13"/>
        </w:numPr>
        <w:jc w:val="both"/>
        <w:rPr>
          <w:rFonts w:ascii="Arial" w:hAnsi="Arial" w:cs="Arial"/>
          <w:sz w:val="24"/>
          <w:szCs w:val="24"/>
        </w:rPr>
      </w:pPr>
      <w:r w:rsidRPr="00C51220">
        <w:rPr>
          <w:rFonts w:ascii="Arial" w:hAnsi="Arial" w:cs="Arial"/>
          <w:sz w:val="23"/>
          <w:szCs w:val="23"/>
        </w:rPr>
        <w:t>Reflect the learning from feedback of young people, their parents and carers.</w:t>
      </w:r>
    </w:p>
    <w:p w14:paraId="1B762D61" w14:textId="77777777" w:rsidR="00C51220" w:rsidRDefault="00C51220" w:rsidP="00C51220">
      <w:pPr>
        <w:jc w:val="both"/>
        <w:rPr>
          <w:rFonts w:ascii="Arial" w:hAnsi="Arial" w:cs="Arial"/>
          <w:sz w:val="24"/>
          <w:szCs w:val="24"/>
        </w:rPr>
      </w:pPr>
    </w:p>
    <w:p w14:paraId="3605C925" w14:textId="77777777" w:rsidR="00C51220" w:rsidRDefault="00C51220" w:rsidP="00C51220">
      <w:pPr>
        <w:jc w:val="both"/>
        <w:rPr>
          <w:rFonts w:ascii="Arial" w:hAnsi="Arial" w:cs="Arial"/>
          <w:sz w:val="24"/>
          <w:szCs w:val="24"/>
        </w:rPr>
      </w:pPr>
    </w:p>
    <w:p w14:paraId="1702639D" w14:textId="77777777" w:rsidR="00C51220" w:rsidRDefault="00C51220" w:rsidP="00C51220">
      <w:pPr>
        <w:jc w:val="both"/>
        <w:rPr>
          <w:rFonts w:ascii="Arial" w:hAnsi="Arial" w:cs="Arial"/>
          <w:sz w:val="24"/>
          <w:szCs w:val="24"/>
        </w:rPr>
      </w:pPr>
    </w:p>
    <w:p w14:paraId="0011ACF7" w14:textId="4A07F6FD" w:rsidR="00C51220" w:rsidRPr="00C51220" w:rsidRDefault="00C51220" w:rsidP="00C51220">
      <w:pPr>
        <w:jc w:val="both"/>
        <w:rPr>
          <w:rFonts w:ascii="Arial" w:hAnsi="Arial" w:cs="Arial"/>
          <w:b/>
          <w:sz w:val="24"/>
          <w:szCs w:val="24"/>
          <w:u w:val="single"/>
        </w:rPr>
      </w:pPr>
      <w:r>
        <w:rPr>
          <w:rFonts w:ascii="Arial" w:hAnsi="Arial" w:cs="Arial"/>
          <w:b/>
          <w:sz w:val="24"/>
          <w:szCs w:val="24"/>
          <w:u w:val="single"/>
        </w:rPr>
        <w:lastRenderedPageBreak/>
        <w:t>Transitions Information for Young People</w:t>
      </w:r>
    </w:p>
    <w:p w14:paraId="04DF465A" w14:textId="1AAF4B27"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Preparing for adulthood</w:t>
      </w:r>
      <w:r>
        <w:rPr>
          <w:rFonts w:ascii="Arial" w:hAnsi="Arial" w:cs="Arial"/>
          <w:sz w:val="23"/>
          <w:szCs w:val="23"/>
        </w:rPr>
        <w:t>:</w:t>
      </w:r>
      <w:r w:rsidRPr="00C51220">
        <w:rPr>
          <w:rFonts w:ascii="Arial" w:hAnsi="Arial" w:cs="Arial"/>
          <w:sz w:val="23"/>
          <w:szCs w:val="23"/>
        </w:rPr>
        <w:t xml:space="preserve"> </w:t>
      </w:r>
      <w:r>
        <w:rPr>
          <w:rFonts w:ascii="Arial" w:hAnsi="Arial" w:cs="Arial"/>
          <w:sz w:val="23"/>
          <w:szCs w:val="23"/>
        </w:rPr>
        <w:t>t</w:t>
      </w:r>
      <w:r w:rsidRPr="00C51220">
        <w:rPr>
          <w:rFonts w:ascii="Arial" w:hAnsi="Arial" w:cs="Arial"/>
          <w:sz w:val="23"/>
          <w:szCs w:val="23"/>
        </w:rPr>
        <w:t>ransitioning to adult community health and social care.</w:t>
      </w:r>
    </w:p>
    <w:p w14:paraId="51E2D01D"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4594D38B" w14:textId="77777777"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Referrals for young people are </w:t>
      </w:r>
      <w:r>
        <w:rPr>
          <w:rFonts w:ascii="Arial" w:hAnsi="Arial" w:cs="Arial"/>
          <w:sz w:val="23"/>
          <w:szCs w:val="23"/>
        </w:rPr>
        <w:t>received from the age of sixteen</w:t>
      </w:r>
      <w:r w:rsidRPr="00C51220">
        <w:rPr>
          <w:rFonts w:ascii="Arial" w:hAnsi="Arial" w:cs="Arial"/>
          <w:sz w:val="23"/>
          <w:szCs w:val="23"/>
        </w:rPr>
        <w:t xml:space="preserve"> years old. A plan will be agreed on the</w:t>
      </w:r>
      <w:r>
        <w:rPr>
          <w:rFonts w:ascii="Arial" w:hAnsi="Arial" w:cs="Arial"/>
          <w:sz w:val="23"/>
          <w:szCs w:val="23"/>
        </w:rPr>
        <w:t xml:space="preserve"> length of transition prior to eighteen,</w:t>
      </w:r>
      <w:r w:rsidRPr="00C51220">
        <w:rPr>
          <w:rFonts w:ascii="Arial" w:hAnsi="Arial" w:cs="Arial"/>
          <w:sz w:val="23"/>
          <w:szCs w:val="23"/>
        </w:rPr>
        <w:t xml:space="preserve"> depending on the level of need of the </w:t>
      </w:r>
      <w:r>
        <w:rPr>
          <w:rFonts w:ascii="Arial" w:hAnsi="Arial" w:cs="Arial"/>
          <w:sz w:val="23"/>
          <w:szCs w:val="23"/>
        </w:rPr>
        <w:t>y</w:t>
      </w:r>
      <w:r w:rsidRPr="00C51220">
        <w:rPr>
          <w:rFonts w:ascii="Arial" w:hAnsi="Arial" w:cs="Arial"/>
          <w:sz w:val="23"/>
          <w:szCs w:val="23"/>
        </w:rPr>
        <w:t xml:space="preserve">oung </w:t>
      </w:r>
      <w:r>
        <w:rPr>
          <w:rFonts w:ascii="Arial" w:hAnsi="Arial" w:cs="Arial"/>
          <w:sz w:val="23"/>
          <w:szCs w:val="23"/>
        </w:rPr>
        <w:t>p</w:t>
      </w:r>
      <w:r w:rsidRPr="00C51220">
        <w:rPr>
          <w:rFonts w:ascii="Arial" w:hAnsi="Arial" w:cs="Arial"/>
          <w:sz w:val="23"/>
          <w:szCs w:val="23"/>
        </w:rPr>
        <w:t>erson</w:t>
      </w:r>
      <w:r>
        <w:rPr>
          <w:rFonts w:ascii="Arial" w:hAnsi="Arial" w:cs="Arial"/>
          <w:sz w:val="23"/>
          <w:szCs w:val="23"/>
        </w:rPr>
        <w:t>.</w:t>
      </w:r>
    </w:p>
    <w:p w14:paraId="049AA525" w14:textId="7984636B"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 </w:t>
      </w:r>
    </w:p>
    <w:p w14:paraId="3BBE23A1" w14:textId="627CD4BC"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Once a</w:t>
      </w:r>
      <w:r>
        <w:rPr>
          <w:rFonts w:ascii="Arial" w:hAnsi="Arial" w:cs="Arial"/>
          <w:sz w:val="23"/>
          <w:szCs w:val="23"/>
        </w:rPr>
        <w:t>n adult</w:t>
      </w:r>
      <w:r w:rsidRPr="00C51220">
        <w:rPr>
          <w:rFonts w:ascii="Arial" w:hAnsi="Arial" w:cs="Arial"/>
          <w:sz w:val="23"/>
          <w:szCs w:val="23"/>
        </w:rPr>
        <w:t xml:space="preserve"> worker is allocated</w:t>
      </w:r>
      <w:r>
        <w:rPr>
          <w:rFonts w:ascii="Arial" w:hAnsi="Arial" w:cs="Arial"/>
          <w:sz w:val="23"/>
          <w:szCs w:val="23"/>
        </w:rPr>
        <w:t>, they will support young person into adult services;</w:t>
      </w:r>
      <w:r w:rsidRPr="00C51220">
        <w:rPr>
          <w:rFonts w:ascii="Arial" w:hAnsi="Arial" w:cs="Arial"/>
          <w:sz w:val="23"/>
          <w:szCs w:val="23"/>
        </w:rPr>
        <w:t xml:space="preserve"> once the support around the </w:t>
      </w:r>
      <w:r>
        <w:rPr>
          <w:rFonts w:ascii="Arial" w:hAnsi="Arial" w:cs="Arial"/>
          <w:sz w:val="23"/>
          <w:szCs w:val="23"/>
        </w:rPr>
        <w:t>young person</w:t>
      </w:r>
      <w:r w:rsidRPr="00C51220">
        <w:rPr>
          <w:rFonts w:ascii="Arial" w:hAnsi="Arial" w:cs="Arial"/>
          <w:sz w:val="23"/>
          <w:szCs w:val="23"/>
        </w:rPr>
        <w:t xml:space="preserve"> is deemed stable</w:t>
      </w:r>
      <w:r>
        <w:rPr>
          <w:rFonts w:ascii="Arial" w:hAnsi="Arial" w:cs="Arial"/>
          <w:sz w:val="23"/>
          <w:szCs w:val="23"/>
        </w:rPr>
        <w:t>,</w:t>
      </w:r>
      <w:r w:rsidRPr="00C51220">
        <w:rPr>
          <w:rFonts w:ascii="Arial" w:hAnsi="Arial" w:cs="Arial"/>
          <w:sz w:val="23"/>
          <w:szCs w:val="23"/>
        </w:rPr>
        <w:t xml:space="preserve"> they will be placed on the stable list and </w:t>
      </w:r>
      <w:r>
        <w:rPr>
          <w:rFonts w:ascii="Arial" w:hAnsi="Arial" w:cs="Arial"/>
          <w:sz w:val="23"/>
          <w:szCs w:val="23"/>
        </w:rPr>
        <w:t xml:space="preserve">their support will be </w:t>
      </w:r>
      <w:r w:rsidRPr="00C51220">
        <w:rPr>
          <w:rFonts w:ascii="Arial" w:hAnsi="Arial" w:cs="Arial"/>
          <w:sz w:val="23"/>
          <w:szCs w:val="23"/>
        </w:rPr>
        <w:t>reviewed annually. If needs change</w:t>
      </w:r>
      <w:r>
        <w:rPr>
          <w:rFonts w:ascii="Arial" w:hAnsi="Arial" w:cs="Arial"/>
          <w:sz w:val="23"/>
          <w:szCs w:val="23"/>
        </w:rPr>
        <w:t>,</w:t>
      </w:r>
      <w:r w:rsidRPr="00C51220">
        <w:rPr>
          <w:rFonts w:ascii="Arial" w:hAnsi="Arial" w:cs="Arial"/>
          <w:sz w:val="23"/>
          <w:szCs w:val="23"/>
        </w:rPr>
        <w:t xml:space="preserve"> a new referral can be made prior to the arranged review</w:t>
      </w:r>
      <w:r>
        <w:rPr>
          <w:rFonts w:ascii="Arial" w:hAnsi="Arial" w:cs="Arial"/>
          <w:sz w:val="23"/>
          <w:szCs w:val="23"/>
        </w:rPr>
        <w:t>.</w:t>
      </w:r>
    </w:p>
    <w:p w14:paraId="1E8EAC83"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0869B142" w14:textId="69FA2482"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The allocated adult worker will complete a Care Act assessment to determine any support needs in adulthood</w:t>
      </w:r>
      <w:r>
        <w:rPr>
          <w:rFonts w:ascii="Arial" w:hAnsi="Arial" w:cs="Arial"/>
          <w:sz w:val="23"/>
          <w:szCs w:val="23"/>
        </w:rPr>
        <w:t>.</w:t>
      </w:r>
    </w:p>
    <w:p w14:paraId="59C1D551"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An assessment may result in a referral to:</w:t>
      </w:r>
    </w:p>
    <w:p w14:paraId="7C2161EF" w14:textId="174DE473"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Occupation therapy</w:t>
      </w:r>
      <w:r>
        <w:rPr>
          <w:rFonts w:ascii="Arial" w:hAnsi="Arial" w:cs="Arial"/>
          <w:sz w:val="23"/>
          <w:szCs w:val="23"/>
        </w:rPr>
        <w:t>.</w:t>
      </w:r>
    </w:p>
    <w:p w14:paraId="27B7020A" w14:textId="2241C0A2"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Physiotherapy</w:t>
      </w:r>
      <w:r>
        <w:rPr>
          <w:rFonts w:ascii="Arial" w:hAnsi="Arial" w:cs="Arial"/>
          <w:sz w:val="23"/>
          <w:szCs w:val="23"/>
        </w:rPr>
        <w:t>.</w:t>
      </w:r>
    </w:p>
    <w:p w14:paraId="32D608FC" w14:textId="4F87CAD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Intensive assessment and treatment team- for adults with a significant </w:t>
      </w:r>
      <w:r>
        <w:rPr>
          <w:rFonts w:ascii="Arial" w:hAnsi="Arial" w:cs="Arial"/>
          <w:sz w:val="23"/>
          <w:szCs w:val="23"/>
        </w:rPr>
        <w:t>learning disability.</w:t>
      </w:r>
    </w:p>
    <w:p w14:paraId="58236CBC" w14:textId="5AA74EC6"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Community Mental Health Team</w:t>
      </w:r>
      <w:r>
        <w:rPr>
          <w:rFonts w:ascii="Arial" w:hAnsi="Arial" w:cs="Arial"/>
          <w:sz w:val="23"/>
          <w:szCs w:val="23"/>
        </w:rPr>
        <w:t>.</w:t>
      </w:r>
    </w:p>
    <w:p w14:paraId="620F432F" w14:textId="5390FF43"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SPACE</w:t>
      </w:r>
      <w:r>
        <w:rPr>
          <w:rFonts w:ascii="Arial" w:hAnsi="Arial" w:cs="Arial"/>
          <w:sz w:val="23"/>
          <w:szCs w:val="23"/>
        </w:rPr>
        <w:t xml:space="preserve"> </w:t>
      </w:r>
      <w:r w:rsidRPr="00C51220">
        <w:rPr>
          <w:rFonts w:ascii="Arial" w:hAnsi="Arial" w:cs="Arial"/>
          <w:sz w:val="23"/>
          <w:szCs w:val="23"/>
        </w:rPr>
        <w:t xml:space="preserve">- support planning and social groups for people with </w:t>
      </w:r>
      <w:r>
        <w:rPr>
          <w:rFonts w:ascii="Arial" w:hAnsi="Arial" w:cs="Arial"/>
          <w:sz w:val="23"/>
          <w:szCs w:val="23"/>
        </w:rPr>
        <w:t>learning disability.</w:t>
      </w:r>
    </w:p>
    <w:p w14:paraId="7E914893" w14:textId="2D28583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Continuing Health Care assessment</w:t>
      </w:r>
      <w:r>
        <w:rPr>
          <w:rFonts w:ascii="Arial" w:hAnsi="Arial" w:cs="Arial"/>
          <w:sz w:val="23"/>
          <w:szCs w:val="23"/>
        </w:rPr>
        <w:t xml:space="preserve"> </w:t>
      </w:r>
      <w:r w:rsidRPr="00C51220">
        <w:rPr>
          <w:rFonts w:ascii="Arial" w:hAnsi="Arial" w:cs="Arial"/>
          <w:sz w:val="23"/>
          <w:szCs w:val="23"/>
        </w:rPr>
        <w:t>- to determined eligibility for health funding</w:t>
      </w:r>
      <w:r>
        <w:rPr>
          <w:rFonts w:ascii="Arial" w:hAnsi="Arial" w:cs="Arial"/>
          <w:sz w:val="23"/>
          <w:szCs w:val="23"/>
        </w:rPr>
        <w:t>.</w:t>
      </w:r>
      <w:r w:rsidRPr="00C51220">
        <w:rPr>
          <w:rFonts w:ascii="Arial" w:hAnsi="Arial" w:cs="Arial"/>
          <w:sz w:val="23"/>
          <w:szCs w:val="23"/>
        </w:rPr>
        <w:t xml:space="preserve"> </w:t>
      </w:r>
    </w:p>
    <w:p w14:paraId="269A1BD3" w14:textId="09F2C897"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Community assets/voluntary services</w:t>
      </w:r>
      <w:r>
        <w:rPr>
          <w:rFonts w:ascii="Arial" w:hAnsi="Arial" w:cs="Arial"/>
          <w:sz w:val="23"/>
          <w:szCs w:val="23"/>
        </w:rPr>
        <w:t>.</w:t>
      </w:r>
      <w:r w:rsidRPr="00C51220">
        <w:rPr>
          <w:rFonts w:ascii="Arial" w:hAnsi="Arial" w:cs="Arial"/>
          <w:sz w:val="23"/>
          <w:szCs w:val="23"/>
        </w:rPr>
        <w:t xml:space="preserve">  </w:t>
      </w:r>
    </w:p>
    <w:p w14:paraId="012A4134" w14:textId="4A33A2C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Advocacy</w:t>
      </w:r>
      <w:r>
        <w:rPr>
          <w:rFonts w:ascii="Arial" w:hAnsi="Arial" w:cs="Arial"/>
          <w:sz w:val="23"/>
          <w:szCs w:val="23"/>
        </w:rPr>
        <w:t>.</w:t>
      </w:r>
      <w:r w:rsidRPr="00C51220">
        <w:rPr>
          <w:rFonts w:ascii="Arial" w:hAnsi="Arial" w:cs="Arial"/>
          <w:sz w:val="23"/>
          <w:szCs w:val="23"/>
        </w:rPr>
        <w:t xml:space="preserve"> </w:t>
      </w:r>
    </w:p>
    <w:p w14:paraId="4D14094F"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14B5F5FE" w14:textId="5146772E"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All adults receiving paid services under</w:t>
      </w:r>
      <w:r>
        <w:rPr>
          <w:rFonts w:ascii="Arial" w:hAnsi="Arial" w:cs="Arial"/>
          <w:sz w:val="23"/>
          <w:szCs w:val="23"/>
        </w:rPr>
        <w:t xml:space="preserve"> the Care A</w:t>
      </w:r>
      <w:r w:rsidRPr="00C51220">
        <w:rPr>
          <w:rFonts w:ascii="Arial" w:hAnsi="Arial" w:cs="Arial"/>
          <w:sz w:val="23"/>
          <w:szCs w:val="23"/>
        </w:rPr>
        <w:t>ct are subject to a financial means tested assessment via the FAB team who will also ensure they are receiving the correct benefits</w:t>
      </w:r>
      <w:r>
        <w:rPr>
          <w:rFonts w:ascii="Arial" w:hAnsi="Arial" w:cs="Arial"/>
          <w:sz w:val="23"/>
          <w:szCs w:val="23"/>
        </w:rPr>
        <w:t>.</w:t>
      </w:r>
    </w:p>
    <w:p w14:paraId="71C94419"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23AACB7F" w14:textId="00095861"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If there is a reason to doubt a young person’s capacity with regard to making a specific decision, for example being able to decide on how their care needs are met,</w:t>
      </w:r>
      <w:r>
        <w:rPr>
          <w:rFonts w:ascii="Arial" w:hAnsi="Arial" w:cs="Arial"/>
          <w:sz w:val="23"/>
          <w:szCs w:val="23"/>
        </w:rPr>
        <w:t xml:space="preserve"> a Mental C</w:t>
      </w:r>
      <w:r w:rsidRPr="00C51220">
        <w:rPr>
          <w:rFonts w:ascii="Arial" w:hAnsi="Arial" w:cs="Arial"/>
          <w:sz w:val="23"/>
          <w:szCs w:val="23"/>
        </w:rPr>
        <w:t xml:space="preserve">apacity assessment will be completed by the appropriate person. </w:t>
      </w:r>
    </w:p>
    <w:p w14:paraId="01903877"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6A4D7FC8" w14:textId="395AEF62"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If a person is deemed as lacking capacity with </w:t>
      </w:r>
      <w:r>
        <w:rPr>
          <w:rFonts w:ascii="Arial" w:hAnsi="Arial" w:cs="Arial"/>
          <w:sz w:val="23"/>
          <w:szCs w:val="23"/>
        </w:rPr>
        <w:t>regard</w:t>
      </w:r>
      <w:r w:rsidRPr="00C51220">
        <w:rPr>
          <w:rFonts w:ascii="Arial" w:hAnsi="Arial" w:cs="Arial"/>
          <w:sz w:val="23"/>
          <w:szCs w:val="23"/>
        </w:rPr>
        <w:t xml:space="preserve"> to their </w:t>
      </w:r>
      <w:r>
        <w:rPr>
          <w:rFonts w:ascii="Arial" w:hAnsi="Arial" w:cs="Arial"/>
          <w:sz w:val="23"/>
          <w:szCs w:val="23"/>
        </w:rPr>
        <w:t>care needs and they are under twenty-four</w:t>
      </w:r>
      <w:r w:rsidRPr="00C51220">
        <w:rPr>
          <w:rFonts w:ascii="Arial" w:hAnsi="Arial" w:cs="Arial"/>
          <w:sz w:val="23"/>
          <w:szCs w:val="23"/>
        </w:rPr>
        <w:t xml:space="preserve"> hour </w:t>
      </w:r>
      <w:r>
        <w:rPr>
          <w:rFonts w:ascii="Arial" w:hAnsi="Arial" w:cs="Arial"/>
          <w:sz w:val="23"/>
          <w:szCs w:val="23"/>
        </w:rPr>
        <w:t xml:space="preserve">constant or continuous </w:t>
      </w:r>
      <w:r w:rsidRPr="00C51220">
        <w:rPr>
          <w:rFonts w:ascii="Arial" w:hAnsi="Arial" w:cs="Arial"/>
          <w:sz w:val="23"/>
          <w:szCs w:val="23"/>
        </w:rPr>
        <w:t>supervision</w:t>
      </w:r>
      <w:r>
        <w:rPr>
          <w:rFonts w:ascii="Arial" w:hAnsi="Arial" w:cs="Arial"/>
          <w:sz w:val="23"/>
          <w:szCs w:val="23"/>
        </w:rPr>
        <w:t>,</w:t>
      </w:r>
      <w:r w:rsidRPr="00C51220">
        <w:rPr>
          <w:rFonts w:ascii="Arial" w:hAnsi="Arial" w:cs="Arial"/>
          <w:sz w:val="23"/>
          <w:szCs w:val="23"/>
        </w:rPr>
        <w:t xml:space="preserve"> a</w:t>
      </w:r>
      <w:r>
        <w:rPr>
          <w:rFonts w:ascii="Arial" w:hAnsi="Arial" w:cs="Arial"/>
          <w:sz w:val="23"/>
          <w:szCs w:val="23"/>
        </w:rPr>
        <w:t xml:space="preserve"> Deprivation of L</w:t>
      </w:r>
      <w:r w:rsidRPr="00C51220">
        <w:rPr>
          <w:rFonts w:ascii="Arial" w:hAnsi="Arial" w:cs="Arial"/>
          <w:sz w:val="23"/>
          <w:szCs w:val="23"/>
        </w:rPr>
        <w:t>iberty assessment will be required</w:t>
      </w:r>
      <w:r>
        <w:rPr>
          <w:rFonts w:ascii="Arial" w:hAnsi="Arial" w:cs="Arial"/>
          <w:sz w:val="23"/>
          <w:szCs w:val="23"/>
        </w:rPr>
        <w:t>.</w:t>
      </w:r>
    </w:p>
    <w:p w14:paraId="3A2C01C9"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7D2C5C3B"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29DB4AFB" w14:textId="26C46F8F" w:rsidR="00C51220" w:rsidRPr="00C51220" w:rsidRDefault="00C51220" w:rsidP="00C51220">
      <w:pPr>
        <w:autoSpaceDE w:val="0"/>
        <w:autoSpaceDN w:val="0"/>
        <w:adjustRightInd w:val="0"/>
        <w:spacing w:after="0" w:line="240" w:lineRule="auto"/>
        <w:jc w:val="both"/>
        <w:rPr>
          <w:rFonts w:ascii="Arial" w:hAnsi="Arial" w:cs="Arial"/>
          <w:b/>
          <w:i/>
          <w:sz w:val="23"/>
          <w:szCs w:val="23"/>
        </w:rPr>
      </w:pPr>
      <w:r w:rsidRPr="00C51220">
        <w:rPr>
          <w:rFonts w:ascii="Arial" w:hAnsi="Arial" w:cs="Arial"/>
          <w:b/>
          <w:i/>
          <w:sz w:val="23"/>
          <w:szCs w:val="23"/>
        </w:rPr>
        <w:t>Detailed information on the above teams and assessments are available on the local offer via Torbay Council and TSDFT public websites.</w:t>
      </w:r>
    </w:p>
    <w:p w14:paraId="2E9B292B" w14:textId="77777777" w:rsidR="00C51220" w:rsidRDefault="00C51220" w:rsidP="00C51220">
      <w:pPr>
        <w:jc w:val="both"/>
        <w:rPr>
          <w:rFonts w:ascii="Arial" w:hAnsi="Arial" w:cs="Arial"/>
          <w:sz w:val="24"/>
          <w:szCs w:val="24"/>
        </w:rPr>
      </w:pPr>
    </w:p>
    <w:p w14:paraId="20527611" w14:textId="77777777" w:rsidR="00E83DEE" w:rsidRDefault="00E83DEE" w:rsidP="00C51220">
      <w:pPr>
        <w:jc w:val="both"/>
        <w:rPr>
          <w:rFonts w:ascii="Arial" w:hAnsi="Arial" w:cs="Arial"/>
          <w:sz w:val="24"/>
          <w:szCs w:val="24"/>
        </w:rPr>
      </w:pPr>
    </w:p>
    <w:p w14:paraId="16882692" w14:textId="77777777" w:rsidR="00E83DEE" w:rsidRDefault="00E83DEE" w:rsidP="00C51220">
      <w:pPr>
        <w:jc w:val="both"/>
        <w:rPr>
          <w:rFonts w:ascii="Arial" w:hAnsi="Arial" w:cs="Arial"/>
          <w:sz w:val="24"/>
          <w:szCs w:val="24"/>
        </w:rPr>
      </w:pPr>
    </w:p>
    <w:p w14:paraId="003C71F4" w14:textId="77777777" w:rsidR="00E83DEE" w:rsidRDefault="00E83DEE" w:rsidP="00C51220">
      <w:pPr>
        <w:jc w:val="both"/>
        <w:rPr>
          <w:rFonts w:ascii="Arial" w:hAnsi="Arial" w:cs="Arial"/>
          <w:sz w:val="24"/>
          <w:szCs w:val="24"/>
        </w:rPr>
      </w:pPr>
    </w:p>
    <w:p w14:paraId="29EC58FC" w14:textId="77777777" w:rsidR="00E83DEE" w:rsidRDefault="00E83DEE" w:rsidP="00C51220">
      <w:pPr>
        <w:jc w:val="both"/>
        <w:rPr>
          <w:rFonts w:ascii="Arial" w:hAnsi="Arial" w:cs="Arial"/>
          <w:sz w:val="24"/>
          <w:szCs w:val="24"/>
        </w:rPr>
      </w:pPr>
    </w:p>
    <w:p w14:paraId="6B1E8FFD" w14:textId="77777777" w:rsidR="00E83DEE" w:rsidRDefault="00E83DEE" w:rsidP="00C51220">
      <w:pPr>
        <w:jc w:val="both"/>
        <w:rPr>
          <w:rFonts w:ascii="Arial" w:hAnsi="Arial" w:cs="Arial"/>
          <w:sz w:val="24"/>
          <w:szCs w:val="24"/>
        </w:rPr>
      </w:pPr>
    </w:p>
    <w:p w14:paraId="0E86E056" w14:textId="77777777" w:rsidR="00E83DEE" w:rsidRDefault="00E83DEE" w:rsidP="00C51220">
      <w:pPr>
        <w:jc w:val="both"/>
        <w:rPr>
          <w:rFonts w:ascii="Arial" w:hAnsi="Arial" w:cs="Arial"/>
          <w:sz w:val="24"/>
          <w:szCs w:val="24"/>
        </w:rPr>
      </w:pPr>
    </w:p>
    <w:p w14:paraId="67590DCB" w14:textId="2370A180" w:rsidR="00E83DEE" w:rsidRDefault="00E83DEE" w:rsidP="00C51220">
      <w:pPr>
        <w:jc w:val="both"/>
        <w:rPr>
          <w:rFonts w:ascii="Arial" w:hAnsi="Arial" w:cs="Arial"/>
          <w:b/>
          <w:sz w:val="24"/>
          <w:szCs w:val="24"/>
          <w:u w:val="single"/>
        </w:rPr>
      </w:pPr>
      <w:r>
        <w:rPr>
          <w:rFonts w:ascii="Arial" w:hAnsi="Arial" w:cs="Arial"/>
          <w:b/>
          <w:sz w:val="24"/>
          <w:szCs w:val="24"/>
          <w:u w:val="single"/>
        </w:rPr>
        <w:lastRenderedPageBreak/>
        <w:t>Transitions Information-Sharing Checklist for Young Person’s Social Worker:</w:t>
      </w:r>
    </w:p>
    <w:p w14:paraId="14BCA0C7" w14:textId="77777777" w:rsidR="00E83DEE" w:rsidRDefault="00E83DEE" w:rsidP="00C51220">
      <w:pPr>
        <w:jc w:val="both"/>
        <w:rPr>
          <w:rFonts w:ascii="Arial" w:hAnsi="Arial" w:cs="Arial"/>
          <w:b/>
          <w:sz w:val="24"/>
          <w:szCs w:val="24"/>
          <w:u w:val="single"/>
        </w:rPr>
      </w:pPr>
    </w:p>
    <w:p w14:paraId="32F06F9C" w14:textId="6AC85BC9" w:rsidR="00E83DEE" w:rsidRDefault="00E83DEE" w:rsidP="00C51220">
      <w:pPr>
        <w:jc w:val="both"/>
        <w:rPr>
          <w:rFonts w:ascii="Arial" w:hAnsi="Arial" w:cs="Arial"/>
          <w:sz w:val="24"/>
          <w:szCs w:val="24"/>
        </w:rPr>
      </w:pPr>
      <w:r>
        <w:rPr>
          <w:rFonts w:ascii="Arial" w:hAnsi="Arial" w:cs="Arial"/>
          <w:sz w:val="24"/>
          <w:szCs w:val="24"/>
        </w:rPr>
        <w:t xml:space="preserve">Has the following information been shared as part of the </w:t>
      </w:r>
      <w:r w:rsidR="00171382">
        <w:rPr>
          <w:rFonts w:ascii="Arial" w:hAnsi="Arial" w:cs="Arial"/>
          <w:sz w:val="24"/>
          <w:szCs w:val="24"/>
        </w:rPr>
        <w:t>adult services referral process?</w:t>
      </w:r>
    </w:p>
    <w:p w14:paraId="4CF691C8" w14:textId="798F9712" w:rsidR="00E83DEE" w:rsidRDefault="00E83DEE" w:rsidP="00C51220">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E904A0B" wp14:editId="31DACC51">
                <wp:simplePos x="0" y="0"/>
                <wp:positionH relativeFrom="column">
                  <wp:posOffset>4145280</wp:posOffset>
                </wp:positionH>
                <wp:positionV relativeFrom="paragraph">
                  <wp:posOffset>165735</wp:posOffset>
                </wp:positionV>
                <wp:extent cx="457200" cy="3886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58C43" id="Rectangle 13" o:spid="_x0000_s1026" style="position:absolute;margin-left:326.4pt;margin-top:13.05pt;width:36pt;height:30.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" fillcolor="white [3201]" strokecolor="black [3213]" strokeweight="1pt"/>
            </w:pict>
          </mc:Fallback>
        </mc:AlternateContent>
      </w:r>
    </w:p>
    <w:p w14:paraId="7B4DF37E" w14:textId="0E3EF2EB" w:rsidR="00E83DEE" w:rsidRPr="00E83DEE" w:rsidRDefault="00E83DEE" w:rsidP="00E83DEE">
      <w:pPr>
        <w:jc w:val="both"/>
        <w:rPr>
          <w:rFonts w:ascii="Arial" w:hAnsi="Arial" w:cs="Arial"/>
          <w:sz w:val="24"/>
          <w:szCs w:val="24"/>
        </w:rPr>
      </w:pPr>
      <w:r w:rsidRPr="00E83DEE">
        <w:rPr>
          <w:rFonts w:ascii="Arial" w:hAnsi="Arial" w:cs="Arial"/>
          <w:sz w:val="24"/>
          <w:szCs w:val="24"/>
        </w:rPr>
        <w:t xml:space="preserve">The </w:t>
      </w:r>
      <w:r>
        <w:rPr>
          <w:rFonts w:ascii="Arial" w:hAnsi="Arial" w:cs="Arial"/>
          <w:sz w:val="24"/>
          <w:szCs w:val="24"/>
        </w:rPr>
        <w:t>most recent single assessment</w:t>
      </w:r>
      <w:r w:rsidR="00D10BE0">
        <w:rPr>
          <w:rFonts w:ascii="Arial" w:hAnsi="Arial" w:cs="Arial"/>
          <w:sz w:val="24"/>
          <w:szCs w:val="24"/>
        </w:rPr>
        <w:t xml:space="preserve"> or needs assessment</w:t>
      </w:r>
      <w:r w:rsidR="008132A2">
        <w:rPr>
          <w:rFonts w:ascii="Arial" w:hAnsi="Arial" w:cs="Arial"/>
          <w:sz w:val="24"/>
          <w:szCs w:val="24"/>
        </w:rPr>
        <w:t>.</w:t>
      </w:r>
      <w:r>
        <w:rPr>
          <w:rFonts w:ascii="Arial" w:hAnsi="Arial" w:cs="Arial"/>
          <w:sz w:val="24"/>
          <w:szCs w:val="24"/>
        </w:rPr>
        <w:t xml:space="preserve"> </w:t>
      </w:r>
    </w:p>
    <w:p w14:paraId="12AED987" w14:textId="06C4EB36" w:rsidR="00E83DEE" w:rsidRDefault="00171382"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21B1B9D" wp14:editId="575BAB25">
                <wp:simplePos x="0" y="0"/>
                <wp:positionH relativeFrom="margin">
                  <wp:align>right</wp:align>
                </wp:positionH>
                <wp:positionV relativeFrom="paragraph">
                  <wp:posOffset>155575</wp:posOffset>
                </wp:positionV>
                <wp:extent cx="457200" cy="3886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F5347" id="Rectangle 14" o:spid="_x0000_s1026" style="position:absolute;margin-left:-15.2pt;margin-top:12.25pt;width:36pt;height:30.6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" fillcolor="white [3201]" strokecolor="black [3213]" strokeweight="1pt">
                <w10:wrap anchorx="margin"/>
              </v:rect>
            </w:pict>
          </mc:Fallback>
        </mc:AlternateContent>
      </w:r>
    </w:p>
    <w:p w14:paraId="349193DD" w14:textId="04E870BD" w:rsidR="00E83DEE" w:rsidRDefault="00171382" w:rsidP="00E83DEE">
      <w:pPr>
        <w:jc w:val="both"/>
        <w:rPr>
          <w:rFonts w:ascii="Arial" w:hAnsi="Arial" w:cs="Arial"/>
          <w:sz w:val="24"/>
          <w:szCs w:val="24"/>
        </w:rPr>
      </w:pPr>
      <w:r>
        <w:rPr>
          <w:rFonts w:ascii="Arial" w:hAnsi="Arial" w:cs="Arial"/>
          <w:sz w:val="24"/>
          <w:szCs w:val="24"/>
        </w:rPr>
        <w:t>Any specific risk assessment, including the most recent exploitation toolkit</w:t>
      </w:r>
      <w:r w:rsidR="008132A2">
        <w:rPr>
          <w:rFonts w:ascii="Arial" w:hAnsi="Arial" w:cs="Arial"/>
          <w:sz w:val="24"/>
          <w:szCs w:val="24"/>
        </w:rPr>
        <w:t>.</w:t>
      </w:r>
      <w:r>
        <w:rPr>
          <w:rFonts w:ascii="Arial" w:hAnsi="Arial" w:cs="Arial"/>
          <w:sz w:val="24"/>
          <w:szCs w:val="24"/>
        </w:rPr>
        <w:t xml:space="preserve"> </w:t>
      </w:r>
    </w:p>
    <w:p w14:paraId="5F2B8CE4" w14:textId="77777777" w:rsidR="00171382" w:rsidRDefault="00171382" w:rsidP="00E83DEE">
      <w:pPr>
        <w:jc w:val="both"/>
        <w:rPr>
          <w:rFonts w:ascii="Arial" w:hAnsi="Arial" w:cs="Arial"/>
          <w:sz w:val="24"/>
          <w:szCs w:val="24"/>
        </w:rPr>
      </w:pPr>
    </w:p>
    <w:p w14:paraId="2A107DAD" w14:textId="35ED5B61" w:rsidR="00171382" w:rsidRDefault="00171382"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83FD9CD" wp14:editId="7D9956ED">
                <wp:simplePos x="0" y="0"/>
                <wp:positionH relativeFrom="column">
                  <wp:posOffset>4869180</wp:posOffset>
                </wp:positionH>
                <wp:positionV relativeFrom="paragraph">
                  <wp:posOffset>97790</wp:posOffset>
                </wp:positionV>
                <wp:extent cx="457200" cy="3886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31AA3" id="Rectangle 15" o:spid="_x0000_s1026" style="position:absolute;margin-left:383.4pt;margin-top:7.7pt;width:36pt;height:3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" fillcolor="white [3201]" strokecolor="black [3213]" strokeweight="1pt"/>
            </w:pict>
          </mc:Fallback>
        </mc:AlternateContent>
      </w:r>
      <w:r>
        <w:rPr>
          <w:rFonts w:ascii="Arial" w:hAnsi="Arial" w:cs="Arial"/>
          <w:sz w:val="24"/>
          <w:szCs w:val="24"/>
        </w:rPr>
        <w:t xml:space="preserve">A Mental Capacity assessment, if there are any concerns about the </w:t>
      </w:r>
    </w:p>
    <w:p w14:paraId="2BDA12C8" w14:textId="3BA74877" w:rsidR="00171382" w:rsidRDefault="00171382" w:rsidP="00E83DEE">
      <w:pPr>
        <w:jc w:val="both"/>
        <w:rPr>
          <w:rFonts w:ascii="Arial" w:hAnsi="Arial" w:cs="Arial"/>
          <w:sz w:val="24"/>
          <w:szCs w:val="24"/>
        </w:rPr>
      </w:pPr>
      <w:r>
        <w:rPr>
          <w:rFonts w:ascii="Arial" w:hAnsi="Arial" w:cs="Arial"/>
          <w:sz w:val="24"/>
          <w:szCs w:val="24"/>
        </w:rPr>
        <w:t xml:space="preserve">capacity of the young person to make decisions about their level of </w:t>
      </w:r>
    </w:p>
    <w:p w14:paraId="4CE38950" w14:textId="1FA25A07" w:rsidR="00171382" w:rsidRDefault="00171382" w:rsidP="00E83DEE">
      <w:pPr>
        <w:jc w:val="both"/>
        <w:rPr>
          <w:rFonts w:ascii="Arial" w:hAnsi="Arial" w:cs="Arial"/>
          <w:sz w:val="24"/>
          <w:szCs w:val="24"/>
        </w:rPr>
      </w:pPr>
      <w:r>
        <w:rPr>
          <w:rFonts w:ascii="Arial" w:hAnsi="Arial" w:cs="Arial"/>
          <w:sz w:val="24"/>
          <w:szCs w:val="24"/>
        </w:rPr>
        <w:t>support or care.</w:t>
      </w:r>
    </w:p>
    <w:p w14:paraId="5528CE97" w14:textId="2ADEB4B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1D8A5F0" wp14:editId="113A0C71">
                <wp:simplePos x="0" y="0"/>
                <wp:positionH relativeFrom="column">
                  <wp:posOffset>4434840</wp:posOffset>
                </wp:positionH>
                <wp:positionV relativeFrom="paragraph">
                  <wp:posOffset>232410</wp:posOffset>
                </wp:positionV>
                <wp:extent cx="457200" cy="388620"/>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6B258" id="Rectangle 16" o:spid="_x0000_s1026" style="position:absolute;margin-left:349.2pt;margin-top:18.3pt;width:36pt;height:30.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" fillcolor="white [3201]" strokecolor="black [3213]" strokeweight="1pt"/>
            </w:pict>
          </mc:Fallback>
        </mc:AlternateContent>
      </w:r>
    </w:p>
    <w:p w14:paraId="1EC7877C" w14:textId="320CA9E6" w:rsidR="00D10BE0" w:rsidRDefault="00D10BE0" w:rsidP="00E83DEE">
      <w:pPr>
        <w:jc w:val="both"/>
        <w:rPr>
          <w:rFonts w:ascii="Arial" w:hAnsi="Arial" w:cs="Arial"/>
          <w:sz w:val="24"/>
          <w:szCs w:val="24"/>
        </w:rPr>
      </w:pPr>
      <w:r>
        <w:rPr>
          <w:rFonts w:ascii="Arial" w:hAnsi="Arial" w:cs="Arial"/>
          <w:sz w:val="24"/>
          <w:szCs w:val="24"/>
        </w:rPr>
        <w:t xml:space="preserve">The most recent care and pathway plan, Child in Need plan or </w:t>
      </w:r>
    </w:p>
    <w:p w14:paraId="198A6980" w14:textId="67A559BD" w:rsidR="00D10BE0" w:rsidRDefault="00D10BE0" w:rsidP="00E83DEE">
      <w:pPr>
        <w:jc w:val="both"/>
        <w:rPr>
          <w:rFonts w:ascii="Arial" w:hAnsi="Arial" w:cs="Arial"/>
          <w:sz w:val="24"/>
          <w:szCs w:val="24"/>
        </w:rPr>
      </w:pPr>
      <w:r>
        <w:rPr>
          <w:rFonts w:ascii="Arial" w:hAnsi="Arial" w:cs="Arial"/>
          <w:sz w:val="24"/>
          <w:szCs w:val="24"/>
        </w:rPr>
        <w:t>Child Protection plan.</w:t>
      </w:r>
    </w:p>
    <w:p w14:paraId="0800FBFF" w14:textId="4B565F16"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E3E7C97" wp14:editId="413F7987">
                <wp:simplePos x="0" y="0"/>
                <wp:positionH relativeFrom="column">
                  <wp:posOffset>4206240</wp:posOffset>
                </wp:positionH>
                <wp:positionV relativeFrom="paragraph">
                  <wp:posOffset>267335</wp:posOffset>
                </wp:positionV>
                <wp:extent cx="457200" cy="388620"/>
                <wp:effectExtent l="0" t="0" r="19050" b="11430"/>
                <wp:wrapNone/>
                <wp:docPr id="17" name="Rectangle 17"/>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F1281" id="Rectangle 17" o:spid="_x0000_s1026" style="position:absolute;margin-left:331.2pt;margin-top:21.05pt;width:36pt;height:3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" fillcolor="white [3201]" strokecolor="black [3213]" strokeweight="1pt"/>
            </w:pict>
          </mc:Fallback>
        </mc:AlternateContent>
      </w:r>
    </w:p>
    <w:p w14:paraId="02191558" w14:textId="77777777" w:rsidR="00D10BE0" w:rsidRDefault="00D10BE0" w:rsidP="00E83DEE">
      <w:pPr>
        <w:jc w:val="both"/>
        <w:rPr>
          <w:rFonts w:ascii="Arial" w:hAnsi="Arial" w:cs="Arial"/>
          <w:sz w:val="24"/>
          <w:szCs w:val="24"/>
        </w:rPr>
      </w:pPr>
      <w:r>
        <w:rPr>
          <w:rFonts w:ascii="Arial" w:hAnsi="Arial" w:cs="Arial"/>
          <w:sz w:val="24"/>
          <w:szCs w:val="24"/>
        </w:rPr>
        <w:t>Any relevant reports from education, including EHCP plans</w:t>
      </w:r>
    </w:p>
    <w:p w14:paraId="7C994F91" w14:textId="1BE89B3C" w:rsidR="00D10BE0" w:rsidRDefault="00D10BE0" w:rsidP="00E83DEE">
      <w:pPr>
        <w:jc w:val="both"/>
        <w:rPr>
          <w:rFonts w:ascii="Arial" w:hAnsi="Arial" w:cs="Arial"/>
          <w:sz w:val="24"/>
          <w:szCs w:val="24"/>
        </w:rPr>
      </w:pPr>
      <w:r>
        <w:rPr>
          <w:rFonts w:ascii="Arial" w:hAnsi="Arial" w:cs="Arial"/>
          <w:sz w:val="24"/>
          <w:szCs w:val="24"/>
        </w:rPr>
        <w:t>or Personal Education Plans.</w:t>
      </w:r>
    </w:p>
    <w:p w14:paraId="13F498A9" w14:textId="66A1988A"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97D013F" wp14:editId="3EAD9060">
                <wp:simplePos x="0" y="0"/>
                <wp:positionH relativeFrom="column">
                  <wp:posOffset>4693920</wp:posOffset>
                </wp:positionH>
                <wp:positionV relativeFrom="paragraph">
                  <wp:posOffset>230505</wp:posOffset>
                </wp:positionV>
                <wp:extent cx="457200" cy="3886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43594" id="Rectangle 18" o:spid="_x0000_s1026" style="position:absolute;margin-left:369.6pt;margin-top:18.15pt;width:36pt;height:3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" fillcolor="white [3201]" strokecolor="black [3213]" strokeweight="1pt"/>
            </w:pict>
          </mc:Fallback>
        </mc:AlternateContent>
      </w:r>
    </w:p>
    <w:p w14:paraId="6ED39E90" w14:textId="22A9C970" w:rsidR="00D10BE0" w:rsidRDefault="00D10BE0" w:rsidP="00E83DEE">
      <w:pPr>
        <w:jc w:val="both"/>
        <w:rPr>
          <w:rFonts w:ascii="Arial" w:hAnsi="Arial" w:cs="Arial"/>
          <w:sz w:val="24"/>
          <w:szCs w:val="24"/>
        </w:rPr>
      </w:pPr>
      <w:r>
        <w:rPr>
          <w:rFonts w:ascii="Arial" w:hAnsi="Arial" w:cs="Arial"/>
          <w:sz w:val="24"/>
          <w:szCs w:val="24"/>
        </w:rPr>
        <w:t>The most recent Review Health Assessment, or the young person’s</w:t>
      </w:r>
    </w:p>
    <w:p w14:paraId="28D0270D" w14:textId="32FC760E" w:rsidR="00D10BE0" w:rsidRDefault="00D10BE0" w:rsidP="00E83DEE">
      <w:pPr>
        <w:jc w:val="both"/>
        <w:rPr>
          <w:rFonts w:ascii="Arial" w:hAnsi="Arial" w:cs="Arial"/>
          <w:sz w:val="24"/>
          <w:szCs w:val="24"/>
        </w:rPr>
      </w:pPr>
      <w:r>
        <w:rPr>
          <w:rFonts w:ascii="Arial" w:hAnsi="Arial" w:cs="Arial"/>
          <w:sz w:val="24"/>
          <w:szCs w:val="24"/>
        </w:rPr>
        <w:t>Health Passport.</w:t>
      </w:r>
      <w:r w:rsidRPr="00D10BE0">
        <w:rPr>
          <w:rFonts w:ascii="Arial" w:hAnsi="Arial" w:cs="Arial"/>
          <w:noProof/>
          <w:sz w:val="24"/>
          <w:szCs w:val="24"/>
          <w:lang w:eastAsia="en-GB"/>
        </w:rPr>
        <w:t xml:space="preserve"> </w:t>
      </w:r>
      <w:r>
        <w:rPr>
          <w:rFonts w:ascii="Arial" w:hAnsi="Arial" w:cs="Arial"/>
          <w:sz w:val="24"/>
          <w:szCs w:val="24"/>
        </w:rPr>
        <w:t xml:space="preserve"> </w:t>
      </w:r>
    </w:p>
    <w:p w14:paraId="238878DC" w14:textId="374611E3"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622280FF" wp14:editId="6227752F">
                <wp:simplePos x="0" y="0"/>
                <wp:positionH relativeFrom="column">
                  <wp:posOffset>4671060</wp:posOffset>
                </wp:positionH>
                <wp:positionV relativeFrom="paragraph">
                  <wp:posOffset>191135</wp:posOffset>
                </wp:positionV>
                <wp:extent cx="457200" cy="3886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C7160" id="Rectangle 19" o:spid="_x0000_s1026" style="position:absolute;margin-left:367.8pt;margin-top:15.05pt;width:36pt;height:30.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" fillcolor="white [3201]" strokecolor="black [3213]" strokeweight="1pt"/>
            </w:pict>
          </mc:Fallback>
        </mc:AlternateContent>
      </w:r>
    </w:p>
    <w:p w14:paraId="31DD1273" w14:textId="77777777" w:rsidR="00D10BE0" w:rsidRDefault="00D10BE0" w:rsidP="00E83DEE">
      <w:pPr>
        <w:jc w:val="both"/>
        <w:rPr>
          <w:rFonts w:ascii="Arial" w:hAnsi="Arial" w:cs="Arial"/>
          <w:sz w:val="24"/>
          <w:szCs w:val="24"/>
        </w:rPr>
      </w:pPr>
      <w:r>
        <w:rPr>
          <w:rFonts w:ascii="Arial" w:hAnsi="Arial" w:cs="Arial"/>
          <w:sz w:val="24"/>
          <w:szCs w:val="24"/>
        </w:rPr>
        <w:t>Placement information, including Needs and Outcomes if relevant.</w:t>
      </w:r>
    </w:p>
    <w:p w14:paraId="32C8F337" w14:textId="7F1A789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9788079" wp14:editId="71AD177A">
                <wp:simplePos x="0" y="0"/>
                <wp:positionH relativeFrom="column">
                  <wp:posOffset>2225040</wp:posOffset>
                </wp:positionH>
                <wp:positionV relativeFrom="paragraph">
                  <wp:posOffset>206375</wp:posOffset>
                </wp:positionV>
                <wp:extent cx="457200" cy="3886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33CB" id="Rectangle 20" o:spid="_x0000_s1026" style="position:absolute;margin-left:175.2pt;margin-top:16.25pt;width:36pt;height:30.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" fillcolor="white [3201]" strokecolor="black [3213]" strokeweight="1pt"/>
            </w:pict>
          </mc:Fallback>
        </mc:AlternateContent>
      </w:r>
    </w:p>
    <w:p w14:paraId="186AA1A7" w14:textId="77777777" w:rsidR="00D10BE0" w:rsidRDefault="00D10BE0" w:rsidP="00E83DEE">
      <w:pPr>
        <w:jc w:val="both"/>
        <w:rPr>
          <w:rFonts w:ascii="Arial" w:hAnsi="Arial" w:cs="Arial"/>
          <w:sz w:val="24"/>
          <w:szCs w:val="24"/>
        </w:rPr>
      </w:pPr>
      <w:r>
        <w:rPr>
          <w:rFonts w:ascii="Arial" w:hAnsi="Arial" w:cs="Arial"/>
          <w:sz w:val="24"/>
          <w:szCs w:val="24"/>
        </w:rPr>
        <w:t xml:space="preserve">One page profile if completed. </w:t>
      </w:r>
    </w:p>
    <w:p w14:paraId="16684790" w14:textId="2BC4AA9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3BB80E4" wp14:editId="3FCAF747">
                <wp:simplePos x="0" y="0"/>
                <wp:positionH relativeFrom="column">
                  <wp:posOffset>2286000</wp:posOffset>
                </wp:positionH>
                <wp:positionV relativeFrom="paragraph">
                  <wp:posOffset>236855</wp:posOffset>
                </wp:positionV>
                <wp:extent cx="457200" cy="388620"/>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D4862" id="Rectangle 21" o:spid="_x0000_s1026" style="position:absolute;margin-left:180pt;margin-top:18.65pt;width:36pt;height:30.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" fillcolor="white [3201]" strokecolor="black [3213]" strokeweight="1pt"/>
            </w:pict>
          </mc:Fallback>
        </mc:AlternateContent>
      </w:r>
    </w:p>
    <w:p w14:paraId="45915C6C" w14:textId="6B18A6D2" w:rsidR="00D10BE0" w:rsidRDefault="00D10BE0" w:rsidP="00E83DEE">
      <w:pPr>
        <w:jc w:val="both"/>
        <w:rPr>
          <w:rFonts w:ascii="Arial" w:hAnsi="Arial" w:cs="Arial"/>
          <w:sz w:val="24"/>
          <w:szCs w:val="24"/>
        </w:rPr>
      </w:pPr>
      <w:r>
        <w:rPr>
          <w:rFonts w:ascii="Arial" w:hAnsi="Arial" w:cs="Arial"/>
          <w:sz w:val="24"/>
          <w:szCs w:val="24"/>
        </w:rPr>
        <w:t xml:space="preserve">Young person’s signed consent.  </w:t>
      </w:r>
    </w:p>
    <w:p w14:paraId="21826835" w14:textId="77777777" w:rsidR="00171382" w:rsidRDefault="00171382" w:rsidP="00E83DEE">
      <w:pPr>
        <w:jc w:val="both"/>
        <w:rPr>
          <w:rFonts w:ascii="Arial" w:hAnsi="Arial" w:cs="Arial"/>
          <w:sz w:val="24"/>
          <w:szCs w:val="24"/>
        </w:rPr>
      </w:pPr>
    </w:p>
    <w:p w14:paraId="3187E3F5" w14:textId="77777777" w:rsidR="00171382" w:rsidRDefault="00171382" w:rsidP="00E83DEE">
      <w:pPr>
        <w:jc w:val="both"/>
        <w:rPr>
          <w:rFonts w:ascii="Arial" w:hAnsi="Arial" w:cs="Arial"/>
          <w:sz w:val="24"/>
          <w:szCs w:val="24"/>
        </w:rPr>
      </w:pPr>
    </w:p>
    <w:p w14:paraId="4CA2BCFE" w14:textId="025A3DF0" w:rsidR="00D33BD2" w:rsidRPr="00371C22" w:rsidRDefault="00371C22" w:rsidP="00E83DEE">
      <w:pPr>
        <w:jc w:val="both"/>
        <w:rPr>
          <w:rFonts w:ascii="Arial" w:hAnsi="Arial" w:cs="Arial"/>
          <w:b/>
          <w:sz w:val="24"/>
          <w:szCs w:val="24"/>
        </w:rPr>
      </w:pPr>
      <w:r w:rsidRPr="00371C22">
        <w:rPr>
          <w:rFonts w:ascii="Arial" w:hAnsi="Arial" w:cs="Arial"/>
          <w:b/>
          <w:sz w:val="24"/>
          <w:szCs w:val="24"/>
        </w:rPr>
        <w:t>Have you also considered what help, support, guidance or signposting the young person’s parent carer may need as part of this transition?</w:t>
      </w:r>
    </w:p>
    <w:p w14:paraId="457B169C" w14:textId="1E1F3358" w:rsidR="00D33BD2" w:rsidRDefault="00D33BD2" w:rsidP="00E83DEE">
      <w:pPr>
        <w:jc w:val="both"/>
        <w:rPr>
          <w:rFonts w:ascii="Arial" w:hAnsi="Arial" w:cs="Arial"/>
          <w:b/>
          <w:sz w:val="24"/>
          <w:szCs w:val="24"/>
          <w:u w:val="single"/>
        </w:rPr>
      </w:pPr>
      <w:r w:rsidRPr="00D33BD2">
        <w:rPr>
          <w:rFonts w:ascii="Arial" w:hAnsi="Arial" w:cs="Arial"/>
          <w:b/>
          <w:sz w:val="24"/>
          <w:szCs w:val="24"/>
          <w:u w:val="single"/>
        </w:rPr>
        <w:lastRenderedPageBreak/>
        <w:t>Useful Links:</w:t>
      </w:r>
    </w:p>
    <w:p w14:paraId="372332A5" w14:textId="77777777" w:rsidR="008053A9" w:rsidRPr="00097AE6" w:rsidRDefault="008053A9" w:rsidP="00E83DEE">
      <w:pPr>
        <w:jc w:val="both"/>
        <w:rPr>
          <w:rFonts w:ascii="Arial" w:hAnsi="Arial" w:cs="Arial"/>
          <w:sz w:val="24"/>
          <w:szCs w:val="24"/>
        </w:rPr>
      </w:pPr>
    </w:p>
    <w:p w14:paraId="5C5AB46A" w14:textId="3EC0B01A" w:rsidR="008053A9" w:rsidRDefault="00097AE6" w:rsidP="00097AE6">
      <w:pPr>
        <w:rPr>
          <w:rFonts w:ascii="Arial" w:hAnsi="Arial" w:cs="Arial"/>
          <w:b/>
          <w:sz w:val="24"/>
          <w:szCs w:val="24"/>
          <w:u w:val="single"/>
        </w:rPr>
      </w:pPr>
      <w:r w:rsidRPr="00097AE6">
        <w:rPr>
          <w:rFonts w:ascii="Arial" w:hAnsi="Arial" w:cs="Arial"/>
          <w:sz w:val="24"/>
          <w:szCs w:val="24"/>
        </w:rPr>
        <w:t>NICE</w:t>
      </w:r>
      <w:r>
        <w:rPr>
          <w:rFonts w:ascii="Arial" w:hAnsi="Arial" w:cs="Arial"/>
          <w:sz w:val="24"/>
          <w:szCs w:val="24"/>
        </w:rPr>
        <w:t xml:space="preserve"> Guidance -</w:t>
      </w:r>
      <w:r w:rsidRPr="00097AE6">
        <w:rPr>
          <w:rFonts w:ascii="Arial" w:hAnsi="Arial" w:cs="Arial"/>
          <w:sz w:val="24"/>
          <w:szCs w:val="24"/>
        </w:rPr>
        <w:t xml:space="preserve"> Decis</w:t>
      </w:r>
      <w:r>
        <w:rPr>
          <w:rFonts w:ascii="Arial" w:hAnsi="Arial" w:cs="Arial"/>
          <w:sz w:val="24"/>
          <w:szCs w:val="24"/>
        </w:rPr>
        <w:t>ion-making and mental capacity</w:t>
      </w:r>
      <w:r w:rsidRPr="00097AE6">
        <w:rPr>
          <w:rFonts w:ascii="Arial" w:hAnsi="Arial" w:cs="Arial"/>
          <w:sz w:val="24"/>
          <w:szCs w:val="24"/>
        </w:rPr>
        <w:t xml:space="preserve">: </w:t>
      </w:r>
      <w:hyperlink r:id="rId13" w:history="1">
        <w:r w:rsidRPr="00097AE6">
          <w:rPr>
            <w:rStyle w:val="Hyperlink"/>
            <w:rFonts w:ascii="Arial" w:hAnsi="Arial" w:cs="Arial"/>
            <w:sz w:val="24"/>
            <w:szCs w:val="24"/>
          </w:rPr>
          <w:t>https://www.nice.org.uk/guidance/ng108</w:t>
        </w:r>
      </w:hyperlink>
    </w:p>
    <w:p w14:paraId="2D50E09A" w14:textId="77777777" w:rsidR="00097AE6" w:rsidRDefault="00097AE6" w:rsidP="00097AE6">
      <w:pPr>
        <w:rPr>
          <w:rFonts w:ascii="Arial" w:hAnsi="Arial" w:cs="Arial"/>
          <w:b/>
          <w:sz w:val="24"/>
          <w:szCs w:val="24"/>
          <w:u w:val="single"/>
        </w:rPr>
      </w:pPr>
    </w:p>
    <w:p w14:paraId="7B0AE2B4" w14:textId="2EEF97E7" w:rsidR="00097AE6" w:rsidRDefault="00097AE6" w:rsidP="00097AE6">
      <w:pPr>
        <w:rPr>
          <w:rFonts w:ascii="Arial" w:hAnsi="Arial" w:cs="Arial"/>
          <w:sz w:val="24"/>
          <w:szCs w:val="24"/>
        </w:rPr>
      </w:pPr>
      <w:r>
        <w:rPr>
          <w:rFonts w:ascii="Arial" w:hAnsi="Arial" w:cs="Arial"/>
          <w:sz w:val="24"/>
          <w:szCs w:val="24"/>
        </w:rPr>
        <w:t xml:space="preserve">NICE Guidance - </w:t>
      </w:r>
      <w:r w:rsidRPr="00097AE6">
        <w:rPr>
          <w:rFonts w:ascii="Arial" w:hAnsi="Arial" w:cs="Arial"/>
          <w:sz w:val="24"/>
          <w:szCs w:val="24"/>
        </w:rPr>
        <w:t>Transition from children’s to adults’ services for young people using health or social care services</w:t>
      </w:r>
      <w:r>
        <w:rPr>
          <w:rFonts w:ascii="Arial" w:hAnsi="Arial" w:cs="Arial"/>
          <w:sz w:val="24"/>
          <w:szCs w:val="24"/>
        </w:rPr>
        <w:t xml:space="preserve">: </w:t>
      </w:r>
      <w:hyperlink r:id="rId14" w:history="1">
        <w:r w:rsidRPr="00E54D15">
          <w:rPr>
            <w:rStyle w:val="Hyperlink"/>
            <w:rFonts w:ascii="Arial" w:hAnsi="Arial" w:cs="Arial"/>
            <w:sz w:val="24"/>
            <w:szCs w:val="24"/>
          </w:rPr>
          <w:t>https://www.nice.org.uk/guidance/ng43/chapter/Recommendations</w:t>
        </w:r>
      </w:hyperlink>
    </w:p>
    <w:p w14:paraId="1DBDD5A5" w14:textId="77777777" w:rsidR="00097AE6" w:rsidRDefault="00097AE6" w:rsidP="00097AE6">
      <w:pPr>
        <w:rPr>
          <w:rFonts w:ascii="Arial" w:hAnsi="Arial" w:cs="Arial"/>
          <w:sz w:val="24"/>
          <w:szCs w:val="24"/>
        </w:rPr>
      </w:pPr>
    </w:p>
    <w:p w14:paraId="38A3547B" w14:textId="45619954" w:rsidR="00097AE6" w:rsidRDefault="00097AE6" w:rsidP="00097AE6">
      <w:pPr>
        <w:rPr>
          <w:rFonts w:ascii="Arial" w:hAnsi="Arial" w:cs="Arial"/>
          <w:sz w:val="24"/>
          <w:szCs w:val="24"/>
        </w:rPr>
      </w:pPr>
      <w:r w:rsidRPr="00097AE6">
        <w:rPr>
          <w:rFonts w:ascii="Arial" w:hAnsi="Arial" w:cs="Arial"/>
          <w:sz w:val="24"/>
          <w:szCs w:val="24"/>
        </w:rPr>
        <w:t>Adult Social Care in Torbay</w:t>
      </w:r>
      <w:r>
        <w:rPr>
          <w:rFonts w:ascii="Arial" w:hAnsi="Arial" w:cs="Arial"/>
          <w:sz w:val="24"/>
          <w:szCs w:val="24"/>
        </w:rPr>
        <w:t xml:space="preserve">: </w:t>
      </w:r>
      <w:hyperlink r:id="rId15" w:history="1">
        <w:r w:rsidRPr="00E54D15">
          <w:rPr>
            <w:rStyle w:val="Hyperlink"/>
            <w:rFonts w:ascii="Arial" w:hAnsi="Arial" w:cs="Arial"/>
            <w:sz w:val="24"/>
            <w:szCs w:val="24"/>
          </w:rPr>
          <w:t>https://www.torbayandsouthdevon.nhs.uk/services/adult-social-care/</w:t>
        </w:r>
      </w:hyperlink>
    </w:p>
    <w:p w14:paraId="63A2BC6B" w14:textId="77777777" w:rsidR="00097AE6" w:rsidRDefault="00097AE6" w:rsidP="00097AE6">
      <w:pPr>
        <w:rPr>
          <w:rFonts w:ascii="Arial" w:hAnsi="Arial" w:cs="Arial"/>
          <w:sz w:val="24"/>
          <w:szCs w:val="24"/>
        </w:rPr>
      </w:pPr>
    </w:p>
    <w:p w14:paraId="4C440EB8" w14:textId="21C3A789" w:rsidR="00097AE6" w:rsidRDefault="00097AE6" w:rsidP="00097AE6">
      <w:pPr>
        <w:rPr>
          <w:rFonts w:ascii="Arial" w:hAnsi="Arial" w:cs="Arial"/>
          <w:sz w:val="24"/>
          <w:szCs w:val="24"/>
        </w:rPr>
      </w:pPr>
      <w:r>
        <w:rPr>
          <w:rFonts w:ascii="Arial" w:hAnsi="Arial" w:cs="Arial"/>
          <w:sz w:val="24"/>
          <w:szCs w:val="24"/>
        </w:rPr>
        <w:t xml:space="preserve">MENCAP - Transition into adult services: </w:t>
      </w:r>
      <w:hyperlink r:id="rId16" w:anchor=":~:text=The%20transition%20from%20children%E2%80%99s%20services%20to%20adults%E2%80%99%20services,their%20life%2C%20for%20example%20in%20their%20educational%20circumstances" w:history="1">
        <w:r w:rsidRPr="00E54D15">
          <w:rPr>
            <w:rStyle w:val="Hyperlink"/>
            <w:rFonts w:ascii="Arial" w:hAnsi="Arial" w:cs="Arial"/>
            <w:sz w:val="24"/>
            <w:szCs w:val="24"/>
          </w:rPr>
          <w:t>https://www.mencap.org.uk/advice-and-support/children-and-young-people/transition-adult-services#:~:text=The%20transition%20from%20children%E2%80%99s%20services%20to%20adults%E2%80%99%20services,their%20life%2C%20for%20example%20in%20their%20educational%20circumstances</w:t>
        </w:r>
      </w:hyperlink>
    </w:p>
    <w:p w14:paraId="490FA9AD" w14:textId="77777777" w:rsidR="00097AE6" w:rsidRDefault="00097AE6" w:rsidP="00097AE6">
      <w:pPr>
        <w:rPr>
          <w:rFonts w:ascii="Arial" w:hAnsi="Arial" w:cs="Arial"/>
          <w:sz w:val="24"/>
          <w:szCs w:val="24"/>
        </w:rPr>
      </w:pPr>
    </w:p>
    <w:p w14:paraId="69FEFCCC" w14:textId="72E15E9C" w:rsidR="00097AE6" w:rsidRDefault="00097AE6" w:rsidP="00097AE6">
      <w:pPr>
        <w:rPr>
          <w:rFonts w:ascii="Arial" w:hAnsi="Arial" w:cs="Arial"/>
          <w:sz w:val="24"/>
          <w:szCs w:val="24"/>
        </w:rPr>
      </w:pPr>
      <w:r>
        <w:rPr>
          <w:rFonts w:ascii="Arial" w:hAnsi="Arial" w:cs="Arial"/>
          <w:sz w:val="24"/>
          <w:szCs w:val="24"/>
        </w:rPr>
        <w:t xml:space="preserve">NHS - </w:t>
      </w:r>
      <w:r w:rsidRPr="00097AE6">
        <w:rPr>
          <w:rFonts w:ascii="Arial" w:hAnsi="Arial" w:cs="Arial"/>
          <w:sz w:val="24"/>
          <w:szCs w:val="24"/>
        </w:rPr>
        <w:t>Moving from children's social care to adult's social care</w:t>
      </w:r>
      <w:r>
        <w:rPr>
          <w:rFonts w:ascii="Arial" w:hAnsi="Arial" w:cs="Arial"/>
          <w:sz w:val="24"/>
          <w:szCs w:val="24"/>
        </w:rPr>
        <w:t xml:space="preserve">: </w:t>
      </w:r>
      <w:hyperlink r:id="rId17" w:history="1">
        <w:r w:rsidRPr="00E54D15">
          <w:rPr>
            <w:rStyle w:val="Hyperlink"/>
            <w:rFonts w:ascii="Arial" w:hAnsi="Arial" w:cs="Arial"/>
            <w:sz w:val="24"/>
            <w:szCs w:val="24"/>
          </w:rPr>
          <w:t>https://www.nhs.uk/conditions/social-care-and-support-guide/caring-for-children-and-young-people/moving-from-childrens-social-care-to-adults-social-care/</w:t>
        </w:r>
      </w:hyperlink>
    </w:p>
    <w:p w14:paraId="34622128" w14:textId="77777777" w:rsidR="00097AE6" w:rsidRDefault="00097AE6" w:rsidP="00097AE6">
      <w:pPr>
        <w:rPr>
          <w:rFonts w:ascii="Arial" w:hAnsi="Arial" w:cs="Arial"/>
          <w:sz w:val="24"/>
          <w:szCs w:val="24"/>
        </w:rPr>
      </w:pPr>
    </w:p>
    <w:p w14:paraId="4AF78DD8" w14:textId="65058BAD" w:rsidR="00097AE6" w:rsidRDefault="00097AE6" w:rsidP="00097AE6">
      <w:pPr>
        <w:rPr>
          <w:rFonts w:ascii="Arial" w:hAnsi="Arial" w:cs="Arial"/>
          <w:sz w:val="24"/>
          <w:szCs w:val="24"/>
        </w:rPr>
      </w:pPr>
      <w:r>
        <w:rPr>
          <w:rFonts w:ascii="Arial" w:hAnsi="Arial" w:cs="Arial"/>
          <w:sz w:val="24"/>
          <w:szCs w:val="24"/>
        </w:rPr>
        <w:t xml:space="preserve">SCIE - </w:t>
      </w:r>
      <w:r w:rsidRPr="00097AE6">
        <w:rPr>
          <w:rFonts w:ascii="Arial" w:hAnsi="Arial" w:cs="Arial"/>
          <w:sz w:val="24"/>
          <w:szCs w:val="24"/>
        </w:rPr>
        <w:t>The Care Act: Transition from childhood to adulthood</w:t>
      </w:r>
      <w:r>
        <w:rPr>
          <w:rFonts w:ascii="Arial" w:hAnsi="Arial" w:cs="Arial"/>
          <w:sz w:val="24"/>
          <w:szCs w:val="24"/>
        </w:rPr>
        <w:t xml:space="preserve">: </w:t>
      </w:r>
      <w:hyperlink r:id="rId18" w:history="1">
        <w:r w:rsidRPr="00E54D15">
          <w:rPr>
            <w:rStyle w:val="Hyperlink"/>
            <w:rFonts w:ascii="Arial" w:hAnsi="Arial" w:cs="Arial"/>
            <w:sz w:val="24"/>
            <w:szCs w:val="24"/>
          </w:rPr>
          <w:t>https://www.scie.org.uk/care-act-2014/transition-from-childhood-to-adulthood/</w:t>
        </w:r>
      </w:hyperlink>
    </w:p>
    <w:p w14:paraId="3E51686D" w14:textId="77777777" w:rsidR="00097AE6" w:rsidRDefault="00097AE6" w:rsidP="00097AE6">
      <w:pPr>
        <w:rPr>
          <w:rFonts w:ascii="Arial" w:hAnsi="Arial" w:cs="Arial"/>
          <w:sz w:val="24"/>
          <w:szCs w:val="24"/>
        </w:rPr>
      </w:pPr>
    </w:p>
    <w:p w14:paraId="0B267720" w14:textId="545A0BDD" w:rsidR="00097AE6" w:rsidRDefault="00097AE6" w:rsidP="00097AE6">
      <w:pPr>
        <w:rPr>
          <w:rFonts w:ascii="Arial" w:hAnsi="Arial" w:cs="Arial"/>
          <w:sz w:val="24"/>
          <w:szCs w:val="24"/>
        </w:rPr>
      </w:pPr>
      <w:r>
        <w:rPr>
          <w:rFonts w:ascii="Arial" w:hAnsi="Arial" w:cs="Arial"/>
          <w:sz w:val="24"/>
          <w:szCs w:val="24"/>
        </w:rPr>
        <w:t xml:space="preserve">Royal College of Nursing - </w:t>
      </w:r>
      <w:r w:rsidRPr="00097AE6">
        <w:rPr>
          <w:rFonts w:ascii="Arial" w:hAnsi="Arial" w:cs="Arial"/>
          <w:sz w:val="24"/>
          <w:szCs w:val="24"/>
        </w:rPr>
        <w:t>Children and Young People: Transition to Adult Services</w:t>
      </w:r>
      <w:r>
        <w:rPr>
          <w:rFonts w:ascii="Arial" w:hAnsi="Arial" w:cs="Arial"/>
          <w:sz w:val="24"/>
          <w:szCs w:val="24"/>
        </w:rPr>
        <w:t xml:space="preserve">: </w:t>
      </w:r>
      <w:hyperlink r:id="rId19" w:history="1">
        <w:r w:rsidRPr="00E54D15">
          <w:rPr>
            <w:rStyle w:val="Hyperlink"/>
            <w:rFonts w:ascii="Arial" w:hAnsi="Arial" w:cs="Arial"/>
            <w:sz w:val="24"/>
            <w:szCs w:val="24"/>
          </w:rPr>
          <w:t>https://www.rcn.org.uk/library/subject-guides/children-and-young-people-transition-to-adult-services</w:t>
        </w:r>
      </w:hyperlink>
    </w:p>
    <w:p w14:paraId="20CC46D0" w14:textId="5DB4C5CA" w:rsidR="00097AE6" w:rsidRPr="00097AE6" w:rsidRDefault="00097AE6" w:rsidP="00097AE6">
      <w:pPr>
        <w:rPr>
          <w:rFonts w:ascii="Arial" w:hAnsi="Arial" w:cs="Arial"/>
          <w:sz w:val="24"/>
          <w:szCs w:val="24"/>
        </w:rPr>
      </w:pPr>
      <w:r>
        <w:rPr>
          <w:rFonts w:cs="Arial"/>
          <w:color w:val="FFFFFF"/>
          <w:sz w:val="60"/>
          <w:szCs w:val="60"/>
          <w:lang w:val="en"/>
        </w:rPr>
        <w:t xml:space="preserve"> </w:t>
      </w:r>
    </w:p>
    <w:sectPr w:rsidR="00097AE6" w:rsidRPr="00097AE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09C9" w14:textId="77777777" w:rsidR="00B667BE" w:rsidRDefault="00B667BE" w:rsidP="00B667BE">
      <w:pPr>
        <w:spacing w:after="0" w:line="240" w:lineRule="auto"/>
      </w:pPr>
      <w:r>
        <w:separator/>
      </w:r>
    </w:p>
  </w:endnote>
  <w:endnote w:type="continuationSeparator" w:id="0">
    <w:p w14:paraId="7D6F95C7" w14:textId="77777777" w:rsidR="00B667BE" w:rsidRDefault="00B667BE" w:rsidP="00B6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524001"/>
      <w:docPartObj>
        <w:docPartGallery w:val="Page Numbers (Bottom of Page)"/>
        <w:docPartUnique/>
      </w:docPartObj>
    </w:sdtPr>
    <w:sdtEndPr>
      <w:rPr>
        <w:color w:val="7F7F7F" w:themeColor="background1" w:themeShade="7F"/>
        <w:spacing w:val="60"/>
      </w:rPr>
    </w:sdtEndPr>
    <w:sdtContent>
      <w:p w14:paraId="5299D92D" w14:textId="309D3DCB" w:rsidR="00B667BE" w:rsidRDefault="00B667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07BD" w:rsidRPr="002C07BD">
          <w:rPr>
            <w:b/>
            <w:bCs/>
            <w:noProof/>
          </w:rPr>
          <w:t>7</w:t>
        </w:r>
        <w:r>
          <w:rPr>
            <w:b/>
            <w:bCs/>
            <w:noProof/>
          </w:rPr>
          <w:fldChar w:fldCharType="end"/>
        </w:r>
        <w:r>
          <w:rPr>
            <w:b/>
            <w:bCs/>
          </w:rPr>
          <w:t xml:space="preserve"> | </w:t>
        </w:r>
        <w:r>
          <w:rPr>
            <w:color w:val="7F7F7F" w:themeColor="background1" w:themeShade="7F"/>
            <w:spacing w:val="60"/>
          </w:rPr>
          <w:t>Page</w:t>
        </w:r>
      </w:p>
    </w:sdtContent>
  </w:sdt>
  <w:p w14:paraId="513957AC" w14:textId="77777777" w:rsidR="00B667BE" w:rsidRDefault="00B6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1597" w14:textId="77777777" w:rsidR="00B667BE" w:rsidRDefault="00B667BE" w:rsidP="00B667BE">
      <w:pPr>
        <w:spacing w:after="0" w:line="240" w:lineRule="auto"/>
      </w:pPr>
      <w:r>
        <w:separator/>
      </w:r>
    </w:p>
  </w:footnote>
  <w:footnote w:type="continuationSeparator" w:id="0">
    <w:p w14:paraId="3F95A2E1" w14:textId="77777777" w:rsidR="00B667BE" w:rsidRDefault="00B667BE" w:rsidP="00B6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B50" w14:textId="2C26BC28" w:rsidR="00B667BE" w:rsidRDefault="00BA5BF0">
    <w:pPr>
      <w:pStyle w:val="Header"/>
    </w:pPr>
    <w:r w:rsidRPr="000A261C">
      <w:rPr>
        <w:noProof/>
      </w:rPr>
      <w:drawing>
        <wp:anchor distT="0" distB="0" distL="114300" distR="114300" simplePos="0" relativeHeight="251662336" behindDoc="1" locked="0" layoutInCell="1" allowOverlap="1" wp14:anchorId="650D1801" wp14:editId="6773EAF8">
          <wp:simplePos x="0" y="0"/>
          <wp:positionH relativeFrom="column">
            <wp:posOffset>-200025</wp:posOffset>
          </wp:positionH>
          <wp:positionV relativeFrom="paragraph">
            <wp:posOffset>-306705</wp:posOffset>
          </wp:positionV>
          <wp:extent cx="1270635" cy="550724"/>
          <wp:effectExtent l="0" t="0" r="5715" b="1905"/>
          <wp:wrapTight wrapText="bothSides">
            <wp:wrapPolygon edited="0">
              <wp:start x="0" y="0"/>
              <wp:lineTo x="0" y="20927"/>
              <wp:lineTo x="21373" y="20927"/>
              <wp:lineTo x="21373" y="0"/>
              <wp:lineTo x="0" y="0"/>
            </wp:wrapPolygon>
          </wp:wrapTight>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635" cy="550724"/>
                  </a:xfrm>
                  <a:prstGeom prst="rect">
                    <a:avLst/>
                  </a:prstGeom>
                  <a:noFill/>
                  <a:ln w="9525">
                    <a:noFill/>
                    <a:miter lim="800000"/>
                    <a:headEnd/>
                    <a:tailEnd/>
                  </a:ln>
                </pic:spPr>
              </pic:pic>
            </a:graphicData>
          </a:graphic>
        </wp:anchor>
      </w:drawing>
    </w:r>
    <w:r w:rsidR="00B667BE">
      <w:rPr>
        <w:rFonts w:ascii="Arial" w:hAnsi="Arial" w:cs="Arial"/>
        <w:noProof/>
        <w:color w:val="44546A"/>
        <w:lang w:eastAsia="en-GB"/>
      </w:rPr>
      <w:drawing>
        <wp:anchor distT="0" distB="0" distL="114300" distR="114300" simplePos="0" relativeHeight="251661312" behindDoc="0" locked="0" layoutInCell="1" allowOverlap="1" wp14:anchorId="252C4F41" wp14:editId="15CAECD7">
          <wp:simplePos x="0" y="0"/>
          <wp:positionH relativeFrom="margin">
            <wp:posOffset>3295650</wp:posOffset>
          </wp:positionH>
          <wp:positionV relativeFrom="paragraph">
            <wp:posOffset>-252730</wp:posOffset>
          </wp:positionV>
          <wp:extent cx="2428875" cy="375920"/>
          <wp:effectExtent l="0" t="0" r="9525" b="5080"/>
          <wp:wrapSquare wrapText="bothSides"/>
          <wp:docPr id="5" name="Picture 5"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2887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65165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6509C"/>
    <w:multiLevelType w:val="hybridMultilevel"/>
    <w:tmpl w:val="647C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9674F"/>
    <w:multiLevelType w:val="hybridMultilevel"/>
    <w:tmpl w:val="102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40915"/>
    <w:multiLevelType w:val="hybridMultilevel"/>
    <w:tmpl w:val="EE9A1770"/>
    <w:lvl w:ilvl="0" w:tplc="3C78307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9A40BD"/>
    <w:multiLevelType w:val="hybridMultilevel"/>
    <w:tmpl w:val="C2F2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973A1"/>
    <w:multiLevelType w:val="multilevel"/>
    <w:tmpl w:val="8A4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65"/>
    <w:rsid w:val="00095118"/>
    <w:rsid w:val="00097AE6"/>
    <w:rsid w:val="000E0650"/>
    <w:rsid w:val="00171382"/>
    <w:rsid w:val="0017740E"/>
    <w:rsid w:val="00177D53"/>
    <w:rsid w:val="00190A46"/>
    <w:rsid w:val="002C07BD"/>
    <w:rsid w:val="003314E7"/>
    <w:rsid w:val="00344C8C"/>
    <w:rsid w:val="00371C22"/>
    <w:rsid w:val="003D6F65"/>
    <w:rsid w:val="003E305E"/>
    <w:rsid w:val="0044124A"/>
    <w:rsid w:val="004D4101"/>
    <w:rsid w:val="005A1BBF"/>
    <w:rsid w:val="00606F32"/>
    <w:rsid w:val="0063595C"/>
    <w:rsid w:val="00654970"/>
    <w:rsid w:val="006758AA"/>
    <w:rsid w:val="007D6BDE"/>
    <w:rsid w:val="008053A9"/>
    <w:rsid w:val="00806430"/>
    <w:rsid w:val="008132A2"/>
    <w:rsid w:val="0088391D"/>
    <w:rsid w:val="00960F2A"/>
    <w:rsid w:val="009B4A4F"/>
    <w:rsid w:val="009C0BB9"/>
    <w:rsid w:val="00A35735"/>
    <w:rsid w:val="00AB5038"/>
    <w:rsid w:val="00B667BE"/>
    <w:rsid w:val="00BA5BF0"/>
    <w:rsid w:val="00BF09F2"/>
    <w:rsid w:val="00BF37A6"/>
    <w:rsid w:val="00C0081A"/>
    <w:rsid w:val="00C331A3"/>
    <w:rsid w:val="00C51220"/>
    <w:rsid w:val="00C6689F"/>
    <w:rsid w:val="00D10BE0"/>
    <w:rsid w:val="00D213A4"/>
    <w:rsid w:val="00D33BD2"/>
    <w:rsid w:val="00D665D4"/>
    <w:rsid w:val="00DF5DA1"/>
    <w:rsid w:val="00E73817"/>
    <w:rsid w:val="00E83DEE"/>
    <w:rsid w:val="00ED18FC"/>
    <w:rsid w:val="00F75248"/>
    <w:rsid w:val="00FA0D8E"/>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AF995"/>
  <w15:chartTrackingRefBased/>
  <w15:docId w15:val="{37EC99D4-C8E6-4F71-AEE9-BCF140B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5E"/>
  </w:style>
  <w:style w:type="paragraph" w:styleId="Heading1">
    <w:name w:val="heading 1"/>
    <w:basedOn w:val="Normal"/>
    <w:next w:val="Normal"/>
    <w:link w:val="Heading1Char"/>
    <w:uiPriority w:val="9"/>
    <w:qFormat/>
    <w:rsid w:val="003E305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3E305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3E305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3E305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3E305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3E305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E305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3E305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3E305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01"/>
    <w:rPr>
      <w:rFonts w:ascii="Segoe UI" w:hAnsi="Segoe UI" w:cs="Segoe UI"/>
      <w:sz w:val="18"/>
      <w:szCs w:val="18"/>
    </w:rPr>
  </w:style>
  <w:style w:type="character" w:styleId="CommentReference">
    <w:name w:val="annotation reference"/>
    <w:basedOn w:val="DefaultParagraphFont"/>
    <w:uiPriority w:val="99"/>
    <w:semiHidden/>
    <w:unhideWhenUsed/>
    <w:rsid w:val="0017740E"/>
    <w:rPr>
      <w:sz w:val="16"/>
      <w:szCs w:val="16"/>
    </w:rPr>
  </w:style>
  <w:style w:type="paragraph" w:styleId="CommentText">
    <w:name w:val="annotation text"/>
    <w:basedOn w:val="Normal"/>
    <w:link w:val="CommentTextChar"/>
    <w:uiPriority w:val="99"/>
    <w:semiHidden/>
    <w:unhideWhenUsed/>
    <w:rsid w:val="0017740E"/>
    <w:pPr>
      <w:spacing w:line="240" w:lineRule="auto"/>
    </w:pPr>
    <w:rPr>
      <w:sz w:val="20"/>
      <w:szCs w:val="20"/>
    </w:rPr>
  </w:style>
  <w:style w:type="character" w:customStyle="1" w:styleId="CommentTextChar">
    <w:name w:val="Comment Text Char"/>
    <w:basedOn w:val="DefaultParagraphFont"/>
    <w:link w:val="CommentText"/>
    <w:uiPriority w:val="99"/>
    <w:semiHidden/>
    <w:rsid w:val="0017740E"/>
    <w:rPr>
      <w:sz w:val="20"/>
      <w:szCs w:val="20"/>
    </w:rPr>
  </w:style>
  <w:style w:type="paragraph" w:styleId="CommentSubject">
    <w:name w:val="annotation subject"/>
    <w:basedOn w:val="CommentText"/>
    <w:next w:val="CommentText"/>
    <w:link w:val="CommentSubjectChar"/>
    <w:uiPriority w:val="99"/>
    <w:semiHidden/>
    <w:unhideWhenUsed/>
    <w:rsid w:val="0017740E"/>
    <w:rPr>
      <w:b/>
      <w:bCs/>
    </w:rPr>
  </w:style>
  <w:style w:type="character" w:customStyle="1" w:styleId="CommentSubjectChar">
    <w:name w:val="Comment Subject Char"/>
    <w:basedOn w:val="CommentTextChar"/>
    <w:link w:val="CommentSubject"/>
    <w:uiPriority w:val="99"/>
    <w:semiHidden/>
    <w:rsid w:val="0017740E"/>
    <w:rPr>
      <w:b/>
      <w:bCs/>
      <w:sz w:val="20"/>
      <w:szCs w:val="20"/>
    </w:rPr>
  </w:style>
  <w:style w:type="character" w:customStyle="1" w:styleId="Heading1Char">
    <w:name w:val="Heading 1 Char"/>
    <w:basedOn w:val="DefaultParagraphFont"/>
    <w:link w:val="Heading1"/>
    <w:uiPriority w:val="9"/>
    <w:rsid w:val="003E30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3E30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3E30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3E30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3E30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3E30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E30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3E30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3E30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3E305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3E305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E30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E305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E305E"/>
    <w:rPr>
      <w:rFonts w:asciiTheme="majorHAnsi" w:eastAsiaTheme="majorEastAsia" w:hAnsiTheme="majorHAnsi" w:cstheme="majorBidi"/>
    </w:rPr>
  </w:style>
  <w:style w:type="character" w:styleId="Strong">
    <w:name w:val="Strong"/>
    <w:basedOn w:val="DefaultParagraphFont"/>
    <w:uiPriority w:val="22"/>
    <w:qFormat/>
    <w:rsid w:val="003E305E"/>
    <w:rPr>
      <w:b/>
      <w:bCs/>
    </w:rPr>
  </w:style>
  <w:style w:type="character" w:styleId="Emphasis">
    <w:name w:val="Emphasis"/>
    <w:basedOn w:val="DefaultParagraphFont"/>
    <w:uiPriority w:val="20"/>
    <w:qFormat/>
    <w:rsid w:val="003E305E"/>
    <w:rPr>
      <w:i/>
      <w:iCs/>
    </w:rPr>
  </w:style>
  <w:style w:type="paragraph" w:styleId="NoSpacing">
    <w:name w:val="No Spacing"/>
    <w:uiPriority w:val="1"/>
    <w:qFormat/>
    <w:rsid w:val="003E305E"/>
    <w:pPr>
      <w:spacing w:after="0" w:line="240" w:lineRule="auto"/>
    </w:pPr>
  </w:style>
  <w:style w:type="paragraph" w:styleId="Quote">
    <w:name w:val="Quote"/>
    <w:basedOn w:val="Normal"/>
    <w:next w:val="Normal"/>
    <w:link w:val="QuoteChar"/>
    <w:uiPriority w:val="29"/>
    <w:qFormat/>
    <w:rsid w:val="003E305E"/>
    <w:pPr>
      <w:spacing w:before="120"/>
      <w:ind w:left="720" w:right="720"/>
      <w:jc w:val="center"/>
    </w:pPr>
    <w:rPr>
      <w:i/>
      <w:iCs/>
    </w:rPr>
  </w:style>
  <w:style w:type="character" w:customStyle="1" w:styleId="QuoteChar">
    <w:name w:val="Quote Char"/>
    <w:basedOn w:val="DefaultParagraphFont"/>
    <w:link w:val="Quote"/>
    <w:uiPriority w:val="29"/>
    <w:rsid w:val="003E305E"/>
    <w:rPr>
      <w:i/>
      <w:iCs/>
    </w:rPr>
  </w:style>
  <w:style w:type="paragraph" w:styleId="IntenseQuote">
    <w:name w:val="Intense Quote"/>
    <w:basedOn w:val="Normal"/>
    <w:next w:val="Normal"/>
    <w:link w:val="IntenseQuoteChar"/>
    <w:uiPriority w:val="30"/>
    <w:qFormat/>
    <w:rsid w:val="003E30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3E30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3E305E"/>
    <w:rPr>
      <w:i/>
      <w:iCs/>
      <w:color w:val="404040" w:themeColor="text1" w:themeTint="BF"/>
    </w:rPr>
  </w:style>
  <w:style w:type="character" w:styleId="IntenseEmphasis">
    <w:name w:val="Intense Emphasis"/>
    <w:basedOn w:val="DefaultParagraphFont"/>
    <w:uiPriority w:val="21"/>
    <w:qFormat/>
    <w:rsid w:val="003E305E"/>
    <w:rPr>
      <w:b w:val="0"/>
      <w:bCs w:val="0"/>
      <w:i/>
      <w:iCs/>
      <w:color w:val="5B9BD5" w:themeColor="accent1"/>
    </w:rPr>
  </w:style>
  <w:style w:type="character" w:styleId="SubtleReference">
    <w:name w:val="Subtle Reference"/>
    <w:basedOn w:val="DefaultParagraphFont"/>
    <w:uiPriority w:val="31"/>
    <w:qFormat/>
    <w:rsid w:val="003E30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305E"/>
    <w:rPr>
      <w:b/>
      <w:bCs/>
      <w:smallCaps/>
      <w:color w:val="5B9BD5" w:themeColor="accent1"/>
      <w:spacing w:val="5"/>
      <w:u w:val="single"/>
    </w:rPr>
  </w:style>
  <w:style w:type="character" w:styleId="BookTitle">
    <w:name w:val="Book Title"/>
    <w:basedOn w:val="DefaultParagraphFont"/>
    <w:uiPriority w:val="33"/>
    <w:qFormat/>
    <w:rsid w:val="003E305E"/>
    <w:rPr>
      <w:b/>
      <w:bCs/>
      <w:smallCaps/>
    </w:rPr>
  </w:style>
  <w:style w:type="paragraph" w:styleId="TOCHeading">
    <w:name w:val="TOC Heading"/>
    <w:basedOn w:val="Heading1"/>
    <w:next w:val="Normal"/>
    <w:uiPriority w:val="39"/>
    <w:semiHidden/>
    <w:unhideWhenUsed/>
    <w:qFormat/>
    <w:rsid w:val="003E305E"/>
    <w:pPr>
      <w:outlineLvl w:val="9"/>
    </w:pPr>
  </w:style>
  <w:style w:type="paragraph" w:styleId="Header">
    <w:name w:val="header"/>
    <w:basedOn w:val="Normal"/>
    <w:link w:val="HeaderChar"/>
    <w:unhideWhenUsed/>
    <w:rsid w:val="00B6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BE"/>
  </w:style>
  <w:style w:type="paragraph" w:styleId="Footer">
    <w:name w:val="footer"/>
    <w:basedOn w:val="Normal"/>
    <w:link w:val="FooterChar"/>
    <w:uiPriority w:val="99"/>
    <w:unhideWhenUsed/>
    <w:rsid w:val="00B6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BE"/>
  </w:style>
  <w:style w:type="paragraph" w:styleId="NormalWeb">
    <w:name w:val="Normal (Web)"/>
    <w:basedOn w:val="Normal"/>
    <w:uiPriority w:val="99"/>
    <w:semiHidden/>
    <w:unhideWhenUsed/>
    <w:rsid w:val="003314E7"/>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1220"/>
    <w:pPr>
      <w:spacing w:after="200" w:line="276" w:lineRule="auto"/>
      <w:ind w:left="720"/>
      <w:contextualSpacing/>
    </w:pPr>
    <w:rPr>
      <w:rFonts w:eastAsiaTheme="minorHAnsi"/>
    </w:rPr>
  </w:style>
  <w:style w:type="character" w:styleId="Hyperlink">
    <w:name w:val="Hyperlink"/>
    <w:basedOn w:val="DefaultParagraphFont"/>
    <w:uiPriority w:val="99"/>
    <w:unhideWhenUsed/>
    <w:rsid w:val="00C51220"/>
    <w:rPr>
      <w:color w:val="0563C1" w:themeColor="hyperlink"/>
      <w:u w:val="single"/>
    </w:rPr>
  </w:style>
  <w:style w:type="table" w:styleId="LightGrid-Accent2">
    <w:name w:val="Light Grid Accent 2"/>
    <w:basedOn w:val="TableNormal"/>
    <w:uiPriority w:val="62"/>
    <w:rsid w:val="00C51220"/>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185">
      <w:bodyDiv w:val="1"/>
      <w:marLeft w:val="0"/>
      <w:marRight w:val="0"/>
      <w:marTop w:val="0"/>
      <w:marBottom w:val="0"/>
      <w:divBdr>
        <w:top w:val="none" w:sz="0" w:space="0" w:color="auto"/>
        <w:left w:val="none" w:sz="0" w:space="0" w:color="auto"/>
        <w:bottom w:val="none" w:sz="0" w:space="0" w:color="auto"/>
        <w:right w:val="none" w:sz="0" w:space="0" w:color="auto"/>
      </w:divBdr>
    </w:div>
    <w:div w:id="227498483">
      <w:bodyDiv w:val="1"/>
      <w:marLeft w:val="0"/>
      <w:marRight w:val="0"/>
      <w:marTop w:val="0"/>
      <w:marBottom w:val="0"/>
      <w:divBdr>
        <w:top w:val="none" w:sz="0" w:space="0" w:color="auto"/>
        <w:left w:val="none" w:sz="0" w:space="0" w:color="auto"/>
        <w:bottom w:val="none" w:sz="0" w:space="0" w:color="auto"/>
        <w:right w:val="none" w:sz="0" w:space="0" w:color="auto"/>
      </w:divBdr>
    </w:div>
    <w:div w:id="1238594091">
      <w:bodyDiv w:val="1"/>
      <w:marLeft w:val="0"/>
      <w:marRight w:val="0"/>
      <w:marTop w:val="0"/>
      <w:marBottom w:val="0"/>
      <w:divBdr>
        <w:top w:val="none" w:sz="0" w:space="0" w:color="auto"/>
        <w:left w:val="none" w:sz="0" w:space="0" w:color="auto"/>
        <w:bottom w:val="none" w:sz="0" w:space="0" w:color="auto"/>
        <w:right w:val="none" w:sz="0" w:space="0" w:color="auto"/>
      </w:divBdr>
      <w:divsChild>
        <w:div w:id="1630548767">
          <w:marLeft w:val="0"/>
          <w:marRight w:val="0"/>
          <w:marTop w:val="0"/>
          <w:marBottom w:val="0"/>
          <w:divBdr>
            <w:top w:val="none" w:sz="0" w:space="0" w:color="auto"/>
            <w:left w:val="none" w:sz="0" w:space="0" w:color="auto"/>
            <w:bottom w:val="none" w:sz="0" w:space="0" w:color="auto"/>
            <w:right w:val="none" w:sz="0" w:space="0" w:color="auto"/>
          </w:divBdr>
          <w:divsChild>
            <w:div w:id="836001484">
              <w:marLeft w:val="0"/>
              <w:marRight w:val="0"/>
              <w:marTop w:val="0"/>
              <w:marBottom w:val="0"/>
              <w:divBdr>
                <w:top w:val="none" w:sz="0" w:space="0" w:color="auto"/>
                <w:left w:val="none" w:sz="0" w:space="0" w:color="auto"/>
                <w:bottom w:val="none" w:sz="0" w:space="0" w:color="auto"/>
                <w:right w:val="none" w:sz="0" w:space="0" w:color="auto"/>
              </w:divBdr>
              <w:divsChild>
                <w:div w:id="1625387377">
                  <w:marLeft w:val="0"/>
                  <w:marRight w:val="0"/>
                  <w:marTop w:val="0"/>
                  <w:marBottom w:val="0"/>
                  <w:divBdr>
                    <w:top w:val="none" w:sz="0" w:space="0" w:color="auto"/>
                    <w:left w:val="none" w:sz="0" w:space="0" w:color="auto"/>
                    <w:bottom w:val="none" w:sz="0" w:space="0" w:color="auto"/>
                    <w:right w:val="none" w:sz="0" w:space="0" w:color="auto"/>
                  </w:divBdr>
                  <w:divsChild>
                    <w:div w:id="1985813532">
                      <w:marLeft w:val="0"/>
                      <w:marRight w:val="0"/>
                      <w:marTop w:val="0"/>
                      <w:marBottom w:val="0"/>
                      <w:divBdr>
                        <w:top w:val="none" w:sz="0" w:space="0" w:color="auto"/>
                        <w:left w:val="none" w:sz="0" w:space="0" w:color="auto"/>
                        <w:bottom w:val="none" w:sz="0" w:space="0" w:color="auto"/>
                        <w:right w:val="none" w:sz="0" w:space="0" w:color="auto"/>
                      </w:divBdr>
                      <w:divsChild>
                        <w:div w:id="625738328">
                          <w:marLeft w:val="0"/>
                          <w:marRight w:val="0"/>
                          <w:marTop w:val="0"/>
                          <w:marBottom w:val="0"/>
                          <w:divBdr>
                            <w:top w:val="none" w:sz="0" w:space="0" w:color="auto"/>
                            <w:left w:val="none" w:sz="0" w:space="0" w:color="auto"/>
                            <w:bottom w:val="none" w:sz="0" w:space="0" w:color="auto"/>
                            <w:right w:val="none" w:sz="0" w:space="0" w:color="auto"/>
                          </w:divBdr>
                          <w:divsChild>
                            <w:div w:id="1789006013">
                              <w:marLeft w:val="0"/>
                              <w:marRight w:val="0"/>
                              <w:marTop w:val="0"/>
                              <w:marBottom w:val="0"/>
                              <w:divBdr>
                                <w:top w:val="none" w:sz="0" w:space="0" w:color="auto"/>
                                <w:left w:val="none" w:sz="0" w:space="0" w:color="auto"/>
                                <w:bottom w:val="none" w:sz="0" w:space="0" w:color="auto"/>
                                <w:right w:val="none" w:sz="0" w:space="0" w:color="auto"/>
                              </w:divBdr>
                              <w:divsChild>
                                <w:div w:id="930432875">
                                  <w:marLeft w:val="360"/>
                                  <w:marRight w:val="360"/>
                                  <w:marTop w:val="0"/>
                                  <w:marBottom w:val="0"/>
                                  <w:divBdr>
                                    <w:top w:val="none" w:sz="0" w:space="0" w:color="auto"/>
                                    <w:left w:val="none" w:sz="0" w:space="0" w:color="auto"/>
                                    <w:bottom w:val="none" w:sz="0" w:space="0" w:color="auto"/>
                                    <w:right w:val="none" w:sz="0" w:space="0" w:color="auto"/>
                                  </w:divBdr>
                                  <w:divsChild>
                                    <w:div w:id="455489982">
                                      <w:marLeft w:val="0"/>
                                      <w:marRight w:val="0"/>
                                      <w:marTop w:val="0"/>
                                      <w:marBottom w:val="0"/>
                                      <w:divBdr>
                                        <w:top w:val="none" w:sz="0" w:space="0" w:color="auto"/>
                                        <w:left w:val="none" w:sz="0" w:space="0" w:color="auto"/>
                                        <w:bottom w:val="none" w:sz="0" w:space="0" w:color="auto"/>
                                        <w:right w:val="none" w:sz="0" w:space="0" w:color="auto"/>
                                      </w:divBdr>
                                      <w:divsChild>
                                        <w:div w:id="1185434540">
                                          <w:marLeft w:val="0"/>
                                          <w:marRight w:val="0"/>
                                          <w:marTop w:val="0"/>
                                          <w:marBottom w:val="300"/>
                                          <w:divBdr>
                                            <w:top w:val="none" w:sz="0" w:space="0" w:color="auto"/>
                                            <w:left w:val="none" w:sz="0" w:space="0" w:color="auto"/>
                                            <w:bottom w:val="none" w:sz="0" w:space="0" w:color="auto"/>
                                            <w:right w:val="none" w:sz="0" w:space="0" w:color="auto"/>
                                          </w:divBdr>
                                          <w:divsChild>
                                            <w:div w:id="1525899109">
                                              <w:marLeft w:val="0"/>
                                              <w:marRight w:val="0"/>
                                              <w:marTop w:val="0"/>
                                              <w:marBottom w:val="0"/>
                                              <w:divBdr>
                                                <w:top w:val="none" w:sz="0" w:space="0" w:color="auto"/>
                                                <w:left w:val="none" w:sz="0" w:space="0" w:color="auto"/>
                                                <w:bottom w:val="none" w:sz="0" w:space="0" w:color="auto"/>
                                                <w:right w:val="none" w:sz="0" w:space="0" w:color="auto"/>
                                              </w:divBdr>
                                              <w:divsChild>
                                                <w:div w:id="1489442062">
                                                  <w:marLeft w:val="0"/>
                                                  <w:marRight w:val="0"/>
                                                  <w:marTop w:val="0"/>
                                                  <w:marBottom w:val="0"/>
                                                  <w:divBdr>
                                                    <w:top w:val="none" w:sz="0" w:space="0" w:color="auto"/>
                                                    <w:left w:val="none" w:sz="0" w:space="0" w:color="auto"/>
                                                    <w:bottom w:val="none" w:sz="0" w:space="0" w:color="auto"/>
                                                    <w:right w:val="none" w:sz="0" w:space="0" w:color="auto"/>
                                                  </w:divBdr>
                                                  <w:divsChild>
                                                    <w:div w:id="530652488">
                                                      <w:marLeft w:val="0"/>
                                                      <w:marRight w:val="0"/>
                                                      <w:marTop w:val="0"/>
                                                      <w:marBottom w:val="0"/>
                                                      <w:divBdr>
                                                        <w:top w:val="none" w:sz="0" w:space="0" w:color="auto"/>
                                                        <w:left w:val="none" w:sz="0" w:space="0" w:color="auto"/>
                                                        <w:bottom w:val="none" w:sz="0" w:space="0" w:color="auto"/>
                                                        <w:right w:val="none" w:sz="0" w:space="0" w:color="auto"/>
                                                      </w:divBdr>
                                                      <w:divsChild>
                                                        <w:div w:id="546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guidance/ng108" TargetMode="External"/><Relationship Id="rId18" Type="http://schemas.openxmlformats.org/officeDocument/2006/relationships/hyperlink" Target="https://www.scie.org.uk/care-act-2014/transition-from-childhood-to-adulthoo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nhs.uk/conditions/social-care-and-support-guide/caring-for-children-and-young-people/moving-from-childrens-social-care-to-adults-social-care/" TargetMode="External"/><Relationship Id="rId2" Type="http://schemas.openxmlformats.org/officeDocument/2006/relationships/customXml" Target="../customXml/item2.xml"/><Relationship Id="rId16" Type="http://schemas.openxmlformats.org/officeDocument/2006/relationships/hyperlink" Target="https://www.mencap.org.uk/advice-and-support/children-and-young-people/transition-adult-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5" Type="http://schemas.openxmlformats.org/officeDocument/2006/relationships/styles" Target="styles.xml"/><Relationship Id="rId15" Type="http://schemas.openxmlformats.org/officeDocument/2006/relationships/hyperlink" Target="https://www.torbayandsouthdevon.nhs.uk/services/adult-social-car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cn.org.uk/library/subject-guides/children-and-young-people-transition-to-adult-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43/chapter/Recommenda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6F95C.6930C68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E84C2-8F71-405D-BEE4-0422B23A81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5249ee-af0b-4f6c-83e8-b4da5730e63b"/>
    <ds:schemaRef ds:uri="http://purl.org/dc/terms/"/>
    <ds:schemaRef ds:uri="91238666-3c46-409f-9265-95f3236ffbc3"/>
    <ds:schemaRef ds:uri="http://www.w3.org/XML/1998/namespace"/>
    <ds:schemaRef ds:uri="http://purl.org/dc/dcmitype/"/>
  </ds:schemaRefs>
</ds:datastoreItem>
</file>

<file path=customXml/itemProps2.xml><?xml version="1.0" encoding="utf-8"?>
<ds:datastoreItem xmlns:ds="http://schemas.openxmlformats.org/officeDocument/2006/customXml" ds:itemID="{FE4F8FEA-C932-43F0-9508-9D8A0E1EE72C}">
  <ds:schemaRefs>
    <ds:schemaRef ds:uri="http://schemas.microsoft.com/sharepoint/v3/contenttype/forms"/>
  </ds:schemaRefs>
</ds:datastoreItem>
</file>

<file path=customXml/itemProps3.xml><?xml version="1.0" encoding="utf-8"?>
<ds:datastoreItem xmlns:ds="http://schemas.openxmlformats.org/officeDocument/2006/customXml" ds:itemID="{53ED411A-C041-4F70-AE57-66E186E3F051}"/>
</file>

<file path=docProps/app.xml><?xml version="1.0" encoding="utf-8"?>
<Properties xmlns="http://schemas.openxmlformats.org/officeDocument/2006/extended-properties" xmlns:vt="http://schemas.openxmlformats.org/officeDocument/2006/docPropsVTypes">
  <Template>Normal</Template>
  <TotalTime>101</TotalTime>
  <Pages>7</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Restorative Language Framework</vt:lpstr>
    </vt:vector>
  </TitlesOfParts>
  <Company>Torbay Council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Language Framework</dc:title>
  <dc:subject/>
  <dc:creator>Thompson, Becky</dc:creator>
  <cp:keywords/>
  <dc:description/>
  <cp:lastModifiedBy>de Sousa, Sophie</cp:lastModifiedBy>
  <cp:revision>15</cp:revision>
  <dcterms:created xsi:type="dcterms:W3CDTF">2021-03-09T09:22:00Z</dcterms:created>
  <dcterms:modified xsi:type="dcterms:W3CDTF">2021-11-25T15:48:00Z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-784736061</vt:i4>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