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8A516E" w14:textId="77777777" w:rsidR="000046FB" w:rsidRPr="009D6893" w:rsidRDefault="00777343" w:rsidP="009D6893">
      <w:pPr>
        <w:spacing w:after="38"/>
        <w:rPr>
          <w:rFonts w:ascii="HelveticaNeueLT Std Blk" w:eastAsia="Times New Roman" w:hAnsi="HelveticaNeueLT Std Blk" w:cs="Arial"/>
          <w:b/>
          <w:noProof/>
          <w:color w:val="000000"/>
          <w:sz w:val="36"/>
          <w:szCs w:val="36"/>
          <w:lang w:eastAsia="en-GB"/>
        </w:rPr>
      </w:pPr>
      <w:r>
        <w:rPr>
          <w:rFonts w:ascii="HelveticaNeueLT Std Blk" w:eastAsia="Times New Roman" w:hAnsi="HelveticaNeueLT Std Blk" w:cs="Arial"/>
          <w:b/>
          <w:noProof/>
          <w:color w:val="000000"/>
          <w:sz w:val="36"/>
          <w:szCs w:val="36"/>
          <w:lang w:eastAsia="en-GB"/>
        </w:rPr>
        <mc:AlternateContent>
          <mc:Choice Requires="wps">
            <w:drawing>
              <wp:anchor distT="0" distB="0" distL="114300" distR="114300" simplePos="0" relativeHeight="251664384" behindDoc="0" locked="0" layoutInCell="1" allowOverlap="1" wp14:anchorId="66C627A2" wp14:editId="5AEB689D">
                <wp:simplePos x="0" y="0"/>
                <wp:positionH relativeFrom="column">
                  <wp:posOffset>120851</wp:posOffset>
                </wp:positionH>
                <wp:positionV relativeFrom="paragraph">
                  <wp:posOffset>521825</wp:posOffset>
                </wp:positionV>
                <wp:extent cx="3854370" cy="428263"/>
                <wp:effectExtent l="0" t="0" r="13335" b="10160"/>
                <wp:wrapNone/>
                <wp:docPr id="1404" name="Text Box 1404"/>
                <wp:cNvGraphicFramePr/>
                <a:graphic xmlns:a="http://schemas.openxmlformats.org/drawingml/2006/main">
                  <a:graphicData uri="http://schemas.microsoft.com/office/word/2010/wordprocessingShape">
                    <wps:wsp>
                      <wps:cNvSpPr txBox="1"/>
                      <wps:spPr>
                        <a:xfrm>
                          <a:off x="0" y="0"/>
                          <a:ext cx="3854370" cy="428263"/>
                        </a:xfrm>
                        <a:prstGeom prst="rect">
                          <a:avLst/>
                        </a:prstGeom>
                        <a:solidFill>
                          <a:schemeClr val="lt1"/>
                        </a:solidFill>
                        <a:ln w="6350">
                          <a:solidFill>
                            <a:prstClr val="black"/>
                          </a:solidFill>
                        </a:ln>
                      </wps:spPr>
                      <wps:txbx>
                        <w:txbxContent>
                          <w:p w14:paraId="4C34AD35" w14:textId="77777777" w:rsidR="00D25936" w:rsidRPr="00777343" w:rsidRDefault="00D25936">
                            <w:pPr>
                              <w:rPr>
                                <w:b/>
                                <w:sz w:val="36"/>
                                <w:szCs w:val="36"/>
                              </w:rPr>
                            </w:pPr>
                            <w:r w:rsidRPr="00777343">
                              <w:rPr>
                                <w:b/>
                                <w:sz w:val="36"/>
                                <w:szCs w:val="36"/>
                              </w:rPr>
                              <w:t xml:space="preserve">Children and Young People’s Service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C627A2" id="_x0000_t202" coordsize="21600,21600" o:spt="202" path="m,l,21600r21600,l21600,xe">
                <v:stroke joinstyle="miter"/>
                <v:path gradientshapeok="t" o:connecttype="rect"/>
              </v:shapetype>
              <v:shape id="Text Box 1404" o:spid="_x0000_s1026" type="#_x0000_t202" style="position:absolute;margin-left:9.5pt;margin-top:41.1pt;width:303.5pt;height:3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" fillcolor="white [3201]" strokeweight=".5pt">
                <v:textbox>
                  <w:txbxContent>
                    <w:p w14:paraId="4C34AD35" w14:textId="77777777" w:rsidR="00D25936" w:rsidRPr="00777343" w:rsidRDefault="00D25936">
                      <w:pPr>
                        <w:rPr>
                          <w:b/>
                          <w:sz w:val="36"/>
                          <w:szCs w:val="36"/>
                        </w:rPr>
                      </w:pPr>
                      <w:r w:rsidRPr="00777343">
                        <w:rPr>
                          <w:b/>
                          <w:sz w:val="36"/>
                          <w:szCs w:val="36"/>
                        </w:rPr>
                        <w:t xml:space="preserve">Children and Young People’s Service </w:t>
                      </w:r>
                    </w:p>
                  </w:txbxContent>
                </v:textbox>
              </v:shape>
            </w:pict>
          </mc:Fallback>
        </mc:AlternateContent>
      </w:r>
      <w:r w:rsidR="009D6893">
        <w:rPr>
          <w:rFonts w:ascii="HelveticaNeueLT Std Blk" w:eastAsia="Times New Roman" w:hAnsi="HelveticaNeueLT Std Blk" w:cs="Arial"/>
          <w:b/>
          <w:noProof/>
          <w:color w:val="000000"/>
          <w:sz w:val="36"/>
          <w:szCs w:val="36"/>
          <w:lang w:eastAsia="en-GB"/>
        </w:rPr>
        <mc:AlternateContent>
          <mc:Choice Requires="wps">
            <w:drawing>
              <wp:anchor distT="0" distB="0" distL="114300" distR="114300" simplePos="0" relativeHeight="251665408" behindDoc="0" locked="0" layoutInCell="1" allowOverlap="1" wp14:anchorId="1419250E" wp14:editId="23AF51A5">
                <wp:simplePos x="0" y="0"/>
                <wp:positionH relativeFrom="column">
                  <wp:posOffset>98015</wp:posOffset>
                </wp:positionH>
                <wp:positionV relativeFrom="paragraph">
                  <wp:posOffset>1714260</wp:posOffset>
                </wp:positionV>
                <wp:extent cx="3066970" cy="682512"/>
                <wp:effectExtent l="0" t="0" r="19685" b="22860"/>
                <wp:wrapNone/>
                <wp:docPr id="1405" name="Text Box 1405"/>
                <wp:cNvGraphicFramePr/>
                <a:graphic xmlns:a="http://schemas.openxmlformats.org/drawingml/2006/main">
                  <a:graphicData uri="http://schemas.microsoft.com/office/word/2010/wordprocessingShape">
                    <wps:wsp>
                      <wps:cNvSpPr txBox="1"/>
                      <wps:spPr>
                        <a:xfrm>
                          <a:off x="0" y="0"/>
                          <a:ext cx="3066970" cy="682512"/>
                        </a:xfrm>
                        <a:prstGeom prst="rect">
                          <a:avLst/>
                        </a:prstGeom>
                        <a:solidFill>
                          <a:schemeClr val="lt1"/>
                        </a:solidFill>
                        <a:ln w="6350">
                          <a:solidFill>
                            <a:prstClr val="black"/>
                          </a:solidFill>
                        </a:ln>
                      </wps:spPr>
                      <wps:txbx>
                        <w:txbxContent>
                          <w:p w14:paraId="574D366E" w14:textId="77777777" w:rsidR="00D25936" w:rsidRPr="00777343" w:rsidRDefault="00D25936" w:rsidP="00777343">
                            <w:pPr>
                              <w:pStyle w:val="NoSpacing"/>
                              <w:jc w:val="center"/>
                              <w:rPr>
                                <w:b/>
                                <w:sz w:val="36"/>
                                <w:szCs w:val="36"/>
                              </w:rPr>
                            </w:pPr>
                            <w:r w:rsidRPr="00777343">
                              <w:rPr>
                                <w:b/>
                                <w:sz w:val="36"/>
                                <w:szCs w:val="36"/>
                              </w:rPr>
                              <w:t>Supervision Policy</w:t>
                            </w:r>
                          </w:p>
                          <w:p w14:paraId="482DEBEF" w14:textId="1EB324DC" w:rsidR="00D25936" w:rsidRPr="00777343" w:rsidRDefault="00D25936" w:rsidP="00777343">
                            <w:pPr>
                              <w:pStyle w:val="NoSpacing"/>
                              <w:jc w:val="center"/>
                              <w:rPr>
                                <w:b/>
                                <w:sz w:val="36"/>
                                <w:szCs w:val="36"/>
                              </w:rPr>
                            </w:pPr>
                            <w:r w:rsidRPr="00777343">
                              <w:rPr>
                                <w:b/>
                                <w:sz w:val="36"/>
                                <w:szCs w:val="36"/>
                              </w:rPr>
                              <w:t>September 20</w:t>
                            </w:r>
                            <w:r w:rsidR="00D65E30">
                              <w:rPr>
                                <w:b/>
                                <w:sz w:val="36"/>
                                <w:szCs w:val="3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9250E" id="Text Box 1405" o:spid="_x0000_s1027" type="#_x0000_t202" style="position:absolute;margin-left:7.7pt;margin-top:135pt;width:241.5pt;height:5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" fillcolor="white [3201]" strokeweight=".5pt">
                <v:textbox>
                  <w:txbxContent>
                    <w:p w14:paraId="574D366E" w14:textId="77777777" w:rsidR="00D25936" w:rsidRPr="00777343" w:rsidRDefault="00D25936" w:rsidP="00777343">
                      <w:pPr>
                        <w:pStyle w:val="NoSpacing"/>
                        <w:jc w:val="center"/>
                        <w:rPr>
                          <w:b/>
                          <w:sz w:val="36"/>
                          <w:szCs w:val="36"/>
                        </w:rPr>
                      </w:pPr>
                      <w:r w:rsidRPr="00777343">
                        <w:rPr>
                          <w:b/>
                          <w:sz w:val="36"/>
                          <w:szCs w:val="36"/>
                        </w:rPr>
                        <w:t>Supervision Policy</w:t>
                      </w:r>
                    </w:p>
                    <w:p w14:paraId="482DEBEF" w14:textId="1EB324DC" w:rsidR="00D25936" w:rsidRPr="00777343" w:rsidRDefault="00D25936" w:rsidP="00777343">
                      <w:pPr>
                        <w:pStyle w:val="NoSpacing"/>
                        <w:jc w:val="center"/>
                        <w:rPr>
                          <w:b/>
                          <w:sz w:val="36"/>
                          <w:szCs w:val="36"/>
                        </w:rPr>
                      </w:pPr>
                      <w:r w:rsidRPr="00777343">
                        <w:rPr>
                          <w:b/>
                          <w:sz w:val="36"/>
                          <w:szCs w:val="36"/>
                        </w:rPr>
                        <w:t>September 20</w:t>
                      </w:r>
                      <w:r w:rsidR="00D65E30">
                        <w:rPr>
                          <w:b/>
                          <w:sz w:val="36"/>
                          <w:szCs w:val="36"/>
                        </w:rPr>
                        <w:t>20</w:t>
                      </w:r>
                    </w:p>
                  </w:txbxContent>
                </v:textbox>
              </v:shape>
            </w:pict>
          </mc:Fallback>
        </mc:AlternateContent>
      </w:r>
      <w:r w:rsidR="009D6893">
        <w:rPr>
          <w:rFonts w:ascii="HelveticaNeueLT Std Blk" w:eastAsia="Times New Roman" w:hAnsi="HelveticaNeueLT Std Blk" w:cs="Arial"/>
          <w:b/>
          <w:noProof/>
          <w:color w:val="000000"/>
          <w:sz w:val="36"/>
          <w:szCs w:val="36"/>
          <w:lang w:eastAsia="en-GB"/>
        </w:rPr>
        <w:drawing>
          <wp:inline distT="0" distB="0" distL="0" distR="0" wp14:anchorId="17DBEC54" wp14:editId="6B060DA2">
            <wp:extent cx="6163627" cy="9300427"/>
            <wp:effectExtent l="0" t="0" r="8890" b="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0835" cy="9326392"/>
                    </a:xfrm>
                    <a:prstGeom prst="rect">
                      <a:avLst/>
                    </a:prstGeom>
                    <a:noFill/>
                  </pic:spPr>
                </pic:pic>
              </a:graphicData>
            </a:graphic>
          </wp:inline>
        </w:drawing>
      </w:r>
      <w:r w:rsidR="000046FB" w:rsidRPr="000046FB">
        <w:rPr>
          <w:rFonts w:ascii="HelveticaNeueLT Std Blk" w:eastAsia="Gill Sans MT" w:hAnsi="HelveticaNeueLT Std Blk" w:cs="Gill Sans MT"/>
          <w:b/>
          <w:color w:val="000000"/>
          <w:lang w:eastAsia="en-GB"/>
        </w:rPr>
        <w:lastRenderedPageBreak/>
        <w:t xml:space="preserve">Children and Young People’s Service </w:t>
      </w:r>
    </w:p>
    <w:p w14:paraId="1A62A116" w14:textId="77777777" w:rsidR="000046FB" w:rsidRPr="000046FB" w:rsidRDefault="000046FB" w:rsidP="000046FB">
      <w:pPr>
        <w:spacing w:after="3" w:line="247" w:lineRule="auto"/>
        <w:jc w:val="both"/>
        <w:rPr>
          <w:rFonts w:ascii="HelveticaNeueLT Std Blk" w:eastAsia="Gill Sans MT" w:hAnsi="HelveticaNeueLT Std Blk" w:cs="Gill Sans MT"/>
          <w:b/>
          <w:color w:val="000000"/>
          <w:lang w:eastAsia="en-GB"/>
        </w:rPr>
      </w:pPr>
    </w:p>
    <w:p w14:paraId="54CA7E57" w14:textId="77777777" w:rsidR="000046FB" w:rsidRPr="000046FB" w:rsidRDefault="000046FB" w:rsidP="000046FB">
      <w:pPr>
        <w:spacing w:after="3" w:line="247" w:lineRule="auto"/>
        <w:jc w:val="both"/>
        <w:rPr>
          <w:rFonts w:ascii="HelveticaNeueLT Std Blk" w:eastAsia="Gill Sans MT" w:hAnsi="HelveticaNeueLT Std Blk" w:cs="Gill Sans MT"/>
          <w:b/>
          <w:color w:val="000000"/>
          <w:lang w:eastAsia="en-GB"/>
        </w:rPr>
      </w:pPr>
      <w:r w:rsidRPr="000046FB">
        <w:rPr>
          <w:rFonts w:ascii="HelveticaNeueLT Std Blk" w:eastAsia="Gill Sans MT" w:hAnsi="HelveticaNeueLT Std Blk" w:cs="Gill Sans MT"/>
          <w:b/>
          <w:color w:val="000000"/>
          <w:lang w:eastAsia="en-GB"/>
        </w:rPr>
        <w:t xml:space="preserve">Supervision Policy </w:t>
      </w:r>
    </w:p>
    <w:p w14:paraId="775DB608" w14:textId="77777777" w:rsidR="000046FB" w:rsidRPr="000046FB" w:rsidRDefault="000046FB" w:rsidP="000046FB">
      <w:pPr>
        <w:spacing w:after="3" w:line="247" w:lineRule="auto"/>
        <w:jc w:val="both"/>
        <w:rPr>
          <w:rFonts w:ascii="HelveticaNeueLT Std Blk" w:eastAsia="Gill Sans MT" w:hAnsi="HelveticaNeueLT Std Blk" w:cs="Gill Sans MT"/>
          <w:color w:val="000000"/>
          <w:lang w:eastAsia="en-GB"/>
        </w:rPr>
      </w:pPr>
    </w:p>
    <w:tbl>
      <w:tblPr>
        <w:tblStyle w:val="TableGrid"/>
        <w:tblW w:w="10140" w:type="dxa"/>
        <w:tblInd w:w="607" w:type="dxa"/>
        <w:tblCellMar>
          <w:top w:w="35" w:type="dxa"/>
          <w:left w:w="108" w:type="dxa"/>
          <w:right w:w="8" w:type="dxa"/>
        </w:tblCellMar>
        <w:tblLook w:val="04A0" w:firstRow="1" w:lastRow="0" w:firstColumn="1" w:lastColumn="0" w:noHBand="0" w:noVBand="1"/>
      </w:tblPr>
      <w:tblGrid>
        <w:gridCol w:w="9041"/>
        <w:gridCol w:w="1099"/>
      </w:tblGrid>
      <w:tr w:rsidR="000046FB" w:rsidRPr="000046FB" w14:paraId="1052AC8B" w14:textId="77777777" w:rsidTr="00A53CF0">
        <w:trPr>
          <w:trHeight w:val="521"/>
        </w:trPr>
        <w:tc>
          <w:tcPr>
            <w:tcW w:w="9041" w:type="dxa"/>
            <w:tcBorders>
              <w:top w:val="single" w:sz="4" w:space="0" w:color="F2F2F2"/>
              <w:left w:val="single" w:sz="4" w:space="0" w:color="F2F2F2"/>
              <w:bottom w:val="single" w:sz="4" w:space="0" w:color="F2F2F2"/>
              <w:right w:val="single" w:sz="4" w:space="0" w:color="F2F2F2"/>
            </w:tcBorders>
          </w:tcPr>
          <w:p w14:paraId="611D365C" w14:textId="77777777" w:rsidR="000046FB" w:rsidRPr="000046FB" w:rsidRDefault="000046FB" w:rsidP="000046FB">
            <w:pPr>
              <w:rPr>
                <w:rFonts w:ascii="HelveticaNeueLT Std Blk" w:eastAsia="Gill Sans MT" w:hAnsi="HelveticaNeueLT Std Blk" w:cs="Gill Sans MT"/>
                <w:b/>
                <w:color w:val="000000"/>
              </w:rPr>
            </w:pPr>
            <w:r w:rsidRPr="000046FB">
              <w:rPr>
                <w:rFonts w:ascii="HelveticaNeueLT Std Blk" w:eastAsia="Gill Sans MT" w:hAnsi="HelveticaNeueLT Std Blk" w:cs="Gill Sans MT"/>
                <w:b/>
                <w:color w:val="000000"/>
              </w:rPr>
              <w:t xml:space="preserve">Contents:                                                                                                                    </w:t>
            </w:r>
          </w:p>
          <w:p w14:paraId="38BB3F2A" w14:textId="77777777" w:rsidR="000046FB" w:rsidRPr="000046FB" w:rsidRDefault="000046FB" w:rsidP="000046FB">
            <w:pPr>
              <w:rPr>
                <w:rFonts w:ascii="HelveticaNeueLT Std Blk" w:eastAsia="Gill Sans MT" w:hAnsi="HelveticaNeueLT Std Blk" w:cs="Gill Sans MT"/>
                <w:color w:val="000000"/>
              </w:rPr>
            </w:pPr>
            <w:r w:rsidRPr="000046FB">
              <w:rPr>
                <w:rFonts w:ascii="HelveticaNeueLT Std Blk" w:eastAsia="Gill Sans MT" w:hAnsi="HelveticaNeueLT Std Blk" w:cs="Gill Sans MT"/>
                <w:color w:val="000000"/>
              </w:rPr>
              <w:t xml:space="preserve"> </w:t>
            </w:r>
          </w:p>
        </w:tc>
        <w:tc>
          <w:tcPr>
            <w:tcW w:w="1099" w:type="dxa"/>
            <w:tcBorders>
              <w:top w:val="single" w:sz="4" w:space="0" w:color="F2F2F2"/>
              <w:left w:val="single" w:sz="4" w:space="0" w:color="F2F2F2"/>
              <w:bottom w:val="single" w:sz="4" w:space="0" w:color="F2F2F2"/>
              <w:right w:val="single" w:sz="4" w:space="0" w:color="F2F2F2"/>
            </w:tcBorders>
          </w:tcPr>
          <w:p w14:paraId="0272FCA3" w14:textId="77777777" w:rsidR="000046FB" w:rsidRPr="000046FB" w:rsidRDefault="000046FB" w:rsidP="000046FB">
            <w:pPr>
              <w:rPr>
                <w:rFonts w:ascii="HelveticaNeueLT Std Blk" w:eastAsia="Gill Sans MT" w:hAnsi="HelveticaNeueLT Std Blk" w:cs="Gill Sans MT"/>
                <w:color w:val="000000"/>
              </w:rPr>
            </w:pPr>
            <w:r w:rsidRPr="000046FB">
              <w:rPr>
                <w:rFonts w:ascii="HelveticaNeueLT Std Blk" w:eastAsia="Gill Sans MT" w:hAnsi="HelveticaNeueLT Std Blk" w:cs="Gill Sans MT"/>
                <w:color w:val="000000"/>
              </w:rPr>
              <w:t xml:space="preserve"> </w:t>
            </w:r>
          </w:p>
        </w:tc>
      </w:tr>
      <w:tr w:rsidR="000046FB" w:rsidRPr="000046FB" w14:paraId="5D71BAF2" w14:textId="77777777" w:rsidTr="00A53CF0">
        <w:trPr>
          <w:trHeight w:val="283"/>
        </w:trPr>
        <w:tc>
          <w:tcPr>
            <w:tcW w:w="9041" w:type="dxa"/>
            <w:tcBorders>
              <w:top w:val="single" w:sz="4" w:space="0" w:color="F2F2F2"/>
              <w:left w:val="single" w:sz="4" w:space="0" w:color="F2F2F2"/>
              <w:bottom w:val="single" w:sz="4" w:space="0" w:color="F2F2F2"/>
              <w:right w:val="single" w:sz="4" w:space="0" w:color="F2F2F2"/>
            </w:tcBorders>
          </w:tcPr>
          <w:p w14:paraId="4EB2143C" w14:textId="153E2E5B" w:rsidR="000046FB" w:rsidRPr="000046FB" w:rsidRDefault="000046FB" w:rsidP="000046FB">
            <w:pPr>
              <w:tabs>
                <w:tab w:val="center" w:pos="411"/>
                <w:tab w:val="center" w:pos="2922"/>
              </w:tabs>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Individual Supervision Policy &amp; Standards  </w:t>
            </w:r>
          </w:p>
        </w:tc>
        <w:tc>
          <w:tcPr>
            <w:tcW w:w="1099" w:type="dxa"/>
            <w:tcBorders>
              <w:top w:val="single" w:sz="4" w:space="0" w:color="F2F2F2"/>
              <w:left w:val="single" w:sz="4" w:space="0" w:color="F2F2F2"/>
              <w:bottom w:val="single" w:sz="4" w:space="0" w:color="F2F2F2"/>
              <w:right w:val="single" w:sz="4" w:space="0" w:color="F2F2F2"/>
            </w:tcBorders>
          </w:tcPr>
          <w:p w14:paraId="20BF1412" w14:textId="77777777" w:rsidR="000046FB" w:rsidRPr="000046FB" w:rsidRDefault="000046FB" w:rsidP="000046FB">
            <w:pPr>
              <w:rPr>
                <w:rFonts w:ascii="HelveticaNeueLT Std" w:eastAsia="Gill Sans MT" w:hAnsi="HelveticaNeueLT Std" w:cs="Gill Sans MT"/>
                <w:color w:val="000000"/>
              </w:rPr>
            </w:pPr>
          </w:p>
        </w:tc>
      </w:tr>
      <w:tr w:rsidR="000046FB" w:rsidRPr="000046FB" w14:paraId="30E37B94" w14:textId="77777777" w:rsidTr="00A53CF0">
        <w:trPr>
          <w:trHeight w:val="281"/>
        </w:trPr>
        <w:tc>
          <w:tcPr>
            <w:tcW w:w="9041" w:type="dxa"/>
            <w:tcBorders>
              <w:top w:val="single" w:sz="4" w:space="0" w:color="F2F2F2"/>
              <w:left w:val="single" w:sz="4" w:space="0" w:color="F2F2F2"/>
              <w:bottom w:val="single" w:sz="4" w:space="0" w:color="F2F2F2"/>
              <w:right w:val="single" w:sz="4" w:space="0" w:color="F2F2F2"/>
            </w:tcBorders>
          </w:tcPr>
          <w:p w14:paraId="6F1DCFE5" w14:textId="1CA220ED" w:rsidR="000046FB" w:rsidRPr="000046FB" w:rsidRDefault="000046FB" w:rsidP="000046FB">
            <w:pPr>
              <w:tabs>
                <w:tab w:val="center" w:pos="411"/>
                <w:tab w:val="center" w:pos="2801"/>
              </w:tabs>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Guidance </w:t>
            </w:r>
          </w:p>
        </w:tc>
        <w:tc>
          <w:tcPr>
            <w:tcW w:w="1099" w:type="dxa"/>
            <w:tcBorders>
              <w:top w:val="single" w:sz="4" w:space="0" w:color="F2F2F2"/>
              <w:left w:val="single" w:sz="4" w:space="0" w:color="F2F2F2"/>
              <w:bottom w:val="single" w:sz="4" w:space="0" w:color="F2F2F2"/>
              <w:right w:val="single" w:sz="4" w:space="0" w:color="F2F2F2"/>
            </w:tcBorders>
          </w:tcPr>
          <w:p w14:paraId="65BD794D"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r>
      <w:tr w:rsidR="000046FB" w:rsidRPr="000046FB" w14:paraId="55C1D5BF" w14:textId="77777777" w:rsidTr="00A53CF0">
        <w:trPr>
          <w:trHeight w:val="283"/>
        </w:trPr>
        <w:tc>
          <w:tcPr>
            <w:tcW w:w="9041" w:type="dxa"/>
            <w:tcBorders>
              <w:top w:val="single" w:sz="4" w:space="0" w:color="F2F2F2"/>
              <w:left w:val="single" w:sz="4" w:space="0" w:color="F2F2F2"/>
              <w:bottom w:val="single" w:sz="4" w:space="0" w:color="F2F2F2"/>
              <w:right w:val="single" w:sz="4" w:space="0" w:color="F2F2F2"/>
            </w:tcBorders>
          </w:tcPr>
          <w:p w14:paraId="2208B93B" w14:textId="77777777" w:rsidR="000046FB" w:rsidRPr="000046FB" w:rsidRDefault="000046FB" w:rsidP="000046FB">
            <w:pPr>
              <w:tabs>
                <w:tab w:val="center" w:pos="411"/>
                <w:tab w:val="center" w:pos="1966"/>
              </w:tabs>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Quality assuring supervision </w:t>
            </w:r>
          </w:p>
        </w:tc>
        <w:tc>
          <w:tcPr>
            <w:tcW w:w="1099" w:type="dxa"/>
            <w:tcBorders>
              <w:top w:val="single" w:sz="4" w:space="0" w:color="F2F2F2"/>
              <w:left w:val="single" w:sz="4" w:space="0" w:color="F2F2F2"/>
              <w:bottom w:val="single" w:sz="4" w:space="0" w:color="F2F2F2"/>
              <w:right w:val="single" w:sz="4" w:space="0" w:color="F2F2F2"/>
            </w:tcBorders>
          </w:tcPr>
          <w:p w14:paraId="43B6C574" w14:textId="77777777" w:rsidR="000046FB" w:rsidRPr="000046FB" w:rsidRDefault="000046FB" w:rsidP="000046FB">
            <w:pPr>
              <w:rPr>
                <w:rFonts w:ascii="HelveticaNeueLT Std" w:eastAsia="Gill Sans MT" w:hAnsi="HelveticaNeueLT Std" w:cs="Gill Sans MT"/>
                <w:color w:val="000000"/>
              </w:rPr>
            </w:pPr>
          </w:p>
        </w:tc>
      </w:tr>
      <w:tr w:rsidR="000046FB" w:rsidRPr="000046FB" w14:paraId="23DBFC3A" w14:textId="77777777" w:rsidTr="00A53CF0">
        <w:trPr>
          <w:trHeight w:val="281"/>
        </w:trPr>
        <w:tc>
          <w:tcPr>
            <w:tcW w:w="9041" w:type="dxa"/>
            <w:tcBorders>
              <w:top w:val="single" w:sz="4" w:space="0" w:color="F2F2F2"/>
              <w:left w:val="single" w:sz="4" w:space="0" w:color="F2F2F2"/>
              <w:bottom w:val="single" w:sz="4" w:space="0" w:color="F2F2F2"/>
              <w:right w:val="single" w:sz="4" w:space="0" w:color="F2F2F2"/>
            </w:tcBorders>
          </w:tcPr>
          <w:p w14:paraId="0831DBBA" w14:textId="77777777" w:rsidR="000046FB" w:rsidRPr="000046FB" w:rsidRDefault="000046FB" w:rsidP="000046FB">
            <w:pPr>
              <w:tabs>
                <w:tab w:val="center" w:pos="411"/>
                <w:tab w:val="center" w:pos="2265"/>
              </w:tabs>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Appendix 1:  Supervision Contract </w:t>
            </w:r>
          </w:p>
        </w:tc>
        <w:tc>
          <w:tcPr>
            <w:tcW w:w="1099" w:type="dxa"/>
            <w:tcBorders>
              <w:top w:val="single" w:sz="4" w:space="0" w:color="F2F2F2"/>
              <w:left w:val="single" w:sz="4" w:space="0" w:color="F2F2F2"/>
              <w:bottom w:val="single" w:sz="4" w:space="0" w:color="F2F2F2"/>
              <w:right w:val="single" w:sz="4" w:space="0" w:color="F2F2F2"/>
            </w:tcBorders>
          </w:tcPr>
          <w:p w14:paraId="7BC73227"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r>
      <w:tr w:rsidR="000046FB" w:rsidRPr="000046FB" w14:paraId="333953FF" w14:textId="77777777" w:rsidTr="00A53CF0">
        <w:trPr>
          <w:trHeight w:val="281"/>
        </w:trPr>
        <w:tc>
          <w:tcPr>
            <w:tcW w:w="9041" w:type="dxa"/>
            <w:tcBorders>
              <w:top w:val="single" w:sz="4" w:space="0" w:color="F2F2F2"/>
              <w:left w:val="single" w:sz="4" w:space="0" w:color="F2F2F2"/>
              <w:bottom w:val="single" w:sz="4" w:space="0" w:color="F2F2F2"/>
              <w:right w:val="single" w:sz="4" w:space="0" w:color="F2F2F2"/>
            </w:tcBorders>
          </w:tcPr>
          <w:p w14:paraId="496812DD" w14:textId="77777777" w:rsidR="000046FB" w:rsidRPr="000046FB" w:rsidRDefault="000046FB" w:rsidP="000046FB">
            <w:pPr>
              <w:tabs>
                <w:tab w:val="center" w:pos="411"/>
                <w:tab w:val="center" w:pos="4402"/>
              </w:tabs>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Appendix 2:  Set of Expectations </w:t>
            </w:r>
          </w:p>
          <w:p w14:paraId="38A8814D" w14:textId="23E68D28" w:rsidR="000046FB" w:rsidRPr="000046FB" w:rsidRDefault="000046FB" w:rsidP="000046FB">
            <w:pPr>
              <w:tabs>
                <w:tab w:val="center" w:pos="411"/>
                <w:tab w:val="center" w:pos="4402"/>
              </w:tabs>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Appendix 3 : Individual Supervision Recording Template</w:t>
            </w:r>
            <w:r w:rsidR="00D25936">
              <w:rPr>
                <w:rFonts w:ascii="HelveticaNeueLT Std" w:eastAsia="Gill Sans MT" w:hAnsi="HelveticaNeueLT Std" w:cs="Gill Sans MT"/>
                <w:color w:val="000000"/>
              </w:rPr>
              <w:t>-</w:t>
            </w:r>
            <w:r w:rsidRPr="000046FB">
              <w:rPr>
                <w:rFonts w:ascii="HelveticaNeueLT Std" w:eastAsia="Gill Sans MT" w:hAnsi="HelveticaNeueLT Std" w:cs="Gill Sans MT"/>
                <w:color w:val="000000"/>
              </w:rPr>
              <w:t xml:space="preserve"> Part 1. Case </w:t>
            </w:r>
          </w:p>
          <w:p w14:paraId="337538B8" w14:textId="77777777" w:rsidR="000046FB" w:rsidRPr="000046FB" w:rsidRDefault="000046FB" w:rsidP="000046FB">
            <w:pPr>
              <w:tabs>
                <w:tab w:val="center" w:pos="411"/>
                <w:tab w:val="center" w:pos="4402"/>
              </w:tabs>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Management </w:t>
            </w:r>
          </w:p>
        </w:tc>
        <w:tc>
          <w:tcPr>
            <w:tcW w:w="1099" w:type="dxa"/>
            <w:tcBorders>
              <w:top w:val="single" w:sz="4" w:space="0" w:color="F2F2F2"/>
              <w:left w:val="single" w:sz="4" w:space="0" w:color="F2F2F2"/>
              <w:bottom w:val="single" w:sz="4" w:space="0" w:color="F2F2F2"/>
              <w:right w:val="single" w:sz="4" w:space="0" w:color="F2F2F2"/>
            </w:tcBorders>
          </w:tcPr>
          <w:p w14:paraId="330DCB34"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r>
      <w:tr w:rsidR="000046FB" w:rsidRPr="000046FB" w14:paraId="6EBD7BAB" w14:textId="77777777" w:rsidTr="00A53CF0">
        <w:trPr>
          <w:trHeight w:val="283"/>
        </w:trPr>
        <w:tc>
          <w:tcPr>
            <w:tcW w:w="9041" w:type="dxa"/>
            <w:tcBorders>
              <w:top w:val="single" w:sz="4" w:space="0" w:color="F2F2F2"/>
              <w:left w:val="single" w:sz="4" w:space="0" w:color="F2F2F2"/>
              <w:bottom w:val="single" w:sz="4" w:space="0" w:color="F2F2F2"/>
              <w:right w:val="single" w:sz="4" w:space="0" w:color="F2F2F2"/>
            </w:tcBorders>
          </w:tcPr>
          <w:p w14:paraId="395829C4" w14:textId="77777777" w:rsidR="000046FB" w:rsidRPr="000046FB" w:rsidRDefault="000046FB" w:rsidP="000046FB">
            <w:pPr>
              <w:tabs>
                <w:tab w:val="center" w:pos="411"/>
                <w:tab w:val="right" w:pos="8924"/>
              </w:tabs>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Appendix 4:  Individual Supervision Recording Template. Part 2. Personal and Professional Development  </w:t>
            </w:r>
          </w:p>
        </w:tc>
        <w:tc>
          <w:tcPr>
            <w:tcW w:w="1099" w:type="dxa"/>
            <w:tcBorders>
              <w:top w:val="single" w:sz="4" w:space="0" w:color="F2F2F2"/>
              <w:left w:val="single" w:sz="4" w:space="0" w:color="F2F2F2"/>
              <w:bottom w:val="single" w:sz="4" w:space="0" w:color="F2F2F2"/>
              <w:right w:val="single" w:sz="4" w:space="0" w:color="F2F2F2"/>
            </w:tcBorders>
          </w:tcPr>
          <w:p w14:paraId="06470CAA"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r>
      <w:tr w:rsidR="000046FB" w:rsidRPr="000046FB" w14:paraId="6F5980A7" w14:textId="77777777" w:rsidTr="00A53CF0">
        <w:trPr>
          <w:trHeight w:val="281"/>
        </w:trPr>
        <w:tc>
          <w:tcPr>
            <w:tcW w:w="9041" w:type="dxa"/>
            <w:tcBorders>
              <w:top w:val="single" w:sz="4" w:space="0" w:color="F2F2F2"/>
              <w:left w:val="single" w:sz="4" w:space="0" w:color="F2F2F2"/>
              <w:bottom w:val="single" w:sz="4" w:space="0" w:color="F2F2F2"/>
              <w:right w:val="single" w:sz="4" w:space="0" w:color="F2F2F2"/>
            </w:tcBorders>
          </w:tcPr>
          <w:p w14:paraId="763E4BE0" w14:textId="77777777" w:rsidR="000046FB" w:rsidRPr="000046FB" w:rsidRDefault="000046FB" w:rsidP="000046FB">
            <w:pPr>
              <w:tabs>
                <w:tab w:val="center" w:pos="411"/>
                <w:tab w:val="center" w:pos="3775"/>
              </w:tabs>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Appendix 5:  Knowledge and Skills Statements for Children’s Social Work</w:t>
            </w:r>
          </w:p>
          <w:p w14:paraId="4EF1BAD9" w14:textId="77777777" w:rsidR="000046FB" w:rsidRPr="000046FB" w:rsidRDefault="000046FB" w:rsidP="000046FB">
            <w:pPr>
              <w:tabs>
                <w:tab w:val="center" w:pos="411"/>
                <w:tab w:val="center" w:pos="3775"/>
              </w:tabs>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Appendix 6 : Group Learning and Supervision Process </w:t>
            </w:r>
          </w:p>
        </w:tc>
        <w:tc>
          <w:tcPr>
            <w:tcW w:w="1099" w:type="dxa"/>
            <w:tcBorders>
              <w:top w:val="single" w:sz="4" w:space="0" w:color="F2F2F2"/>
              <w:left w:val="single" w:sz="4" w:space="0" w:color="F2F2F2"/>
              <w:bottom w:val="single" w:sz="4" w:space="0" w:color="F2F2F2"/>
              <w:right w:val="single" w:sz="4" w:space="0" w:color="F2F2F2"/>
            </w:tcBorders>
          </w:tcPr>
          <w:p w14:paraId="2A99F505"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r>
      <w:tr w:rsidR="000046FB" w:rsidRPr="000046FB" w14:paraId="63CAAA64" w14:textId="77777777" w:rsidTr="00A53CF0">
        <w:trPr>
          <w:trHeight w:val="283"/>
        </w:trPr>
        <w:tc>
          <w:tcPr>
            <w:tcW w:w="9041" w:type="dxa"/>
            <w:tcBorders>
              <w:top w:val="single" w:sz="4" w:space="0" w:color="F2F2F2"/>
              <w:left w:val="single" w:sz="4" w:space="0" w:color="F2F2F2"/>
              <w:bottom w:val="single" w:sz="4" w:space="0" w:color="F2F2F2"/>
              <w:right w:val="single" w:sz="4" w:space="0" w:color="F2F2F2"/>
            </w:tcBorders>
          </w:tcPr>
          <w:p w14:paraId="57A97D94" w14:textId="15F83F66" w:rsidR="000046FB" w:rsidRPr="000046FB" w:rsidRDefault="00D25936" w:rsidP="000046FB">
            <w:pPr>
              <w:tabs>
                <w:tab w:val="center" w:pos="411"/>
                <w:tab w:val="right" w:pos="8924"/>
              </w:tabs>
              <w:rPr>
                <w:rFonts w:ascii="HelveticaNeueLT Std" w:eastAsia="Gill Sans MT" w:hAnsi="HelveticaNeueLT Std" w:cs="Gill Sans MT"/>
                <w:color w:val="000000"/>
              </w:rPr>
            </w:pPr>
            <w:r>
              <w:rPr>
                <w:rFonts w:ascii="HelveticaNeueLT Std" w:eastAsia="Gill Sans MT" w:hAnsi="HelveticaNeueLT Std" w:cs="Gill Sans MT"/>
                <w:color w:val="000000"/>
              </w:rPr>
              <w:t>Appendix 7 : Practice Standards</w:t>
            </w:r>
          </w:p>
        </w:tc>
        <w:tc>
          <w:tcPr>
            <w:tcW w:w="1099" w:type="dxa"/>
            <w:tcBorders>
              <w:top w:val="single" w:sz="4" w:space="0" w:color="F2F2F2"/>
              <w:left w:val="single" w:sz="4" w:space="0" w:color="F2F2F2"/>
              <w:bottom w:val="single" w:sz="4" w:space="0" w:color="F2F2F2"/>
              <w:right w:val="single" w:sz="4" w:space="0" w:color="F2F2F2"/>
            </w:tcBorders>
          </w:tcPr>
          <w:p w14:paraId="1C437ACC"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r>
      <w:tr w:rsidR="000046FB" w:rsidRPr="000046FB" w14:paraId="4404046D" w14:textId="77777777" w:rsidTr="00A53CF0">
        <w:trPr>
          <w:trHeight w:val="281"/>
        </w:trPr>
        <w:tc>
          <w:tcPr>
            <w:tcW w:w="9041" w:type="dxa"/>
            <w:tcBorders>
              <w:top w:val="single" w:sz="4" w:space="0" w:color="F2F2F2"/>
              <w:left w:val="single" w:sz="4" w:space="0" w:color="F2F2F2"/>
              <w:bottom w:val="single" w:sz="4" w:space="0" w:color="F2F2F2"/>
              <w:right w:val="single" w:sz="4" w:space="0" w:color="F2F2F2"/>
            </w:tcBorders>
          </w:tcPr>
          <w:p w14:paraId="70F7A6B3" w14:textId="77777777" w:rsidR="000046FB" w:rsidRPr="000046FB" w:rsidRDefault="000046FB" w:rsidP="000046FB">
            <w:pPr>
              <w:tabs>
                <w:tab w:val="center" w:pos="411"/>
                <w:tab w:val="center" w:pos="3775"/>
              </w:tabs>
              <w:rPr>
                <w:rFonts w:ascii="HelveticaNeueLT Std" w:eastAsia="Gill Sans MT" w:hAnsi="HelveticaNeueLT Std" w:cs="Gill Sans MT"/>
                <w:color w:val="000000"/>
              </w:rPr>
            </w:pPr>
          </w:p>
        </w:tc>
        <w:tc>
          <w:tcPr>
            <w:tcW w:w="1099" w:type="dxa"/>
            <w:tcBorders>
              <w:top w:val="single" w:sz="4" w:space="0" w:color="F2F2F2"/>
              <w:left w:val="single" w:sz="4" w:space="0" w:color="F2F2F2"/>
              <w:bottom w:val="single" w:sz="4" w:space="0" w:color="F2F2F2"/>
              <w:right w:val="single" w:sz="4" w:space="0" w:color="F2F2F2"/>
            </w:tcBorders>
          </w:tcPr>
          <w:p w14:paraId="67C32234"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r>
      <w:tr w:rsidR="000046FB" w:rsidRPr="000046FB" w14:paraId="7C0C1CA9" w14:textId="77777777" w:rsidTr="00A53CF0">
        <w:trPr>
          <w:trHeight w:val="283"/>
        </w:trPr>
        <w:tc>
          <w:tcPr>
            <w:tcW w:w="9041" w:type="dxa"/>
            <w:tcBorders>
              <w:top w:val="single" w:sz="4" w:space="0" w:color="F2F2F2"/>
              <w:left w:val="single" w:sz="4" w:space="0" w:color="F2F2F2"/>
              <w:bottom w:val="single" w:sz="4" w:space="0" w:color="F2F2F2"/>
              <w:right w:val="single" w:sz="4" w:space="0" w:color="F2F2F2"/>
            </w:tcBorders>
          </w:tcPr>
          <w:p w14:paraId="692A93C6" w14:textId="77777777" w:rsidR="000046FB" w:rsidRPr="000046FB" w:rsidRDefault="000046FB" w:rsidP="000046FB">
            <w:pPr>
              <w:tabs>
                <w:tab w:val="center" w:pos="411"/>
                <w:tab w:val="center" w:pos="3150"/>
              </w:tabs>
              <w:rPr>
                <w:rFonts w:ascii="HelveticaNeueLT Std" w:eastAsia="Gill Sans MT" w:hAnsi="HelveticaNeueLT Std" w:cs="Gill Sans MT"/>
                <w:color w:val="000000"/>
              </w:rPr>
            </w:pPr>
          </w:p>
        </w:tc>
        <w:tc>
          <w:tcPr>
            <w:tcW w:w="1099" w:type="dxa"/>
            <w:tcBorders>
              <w:top w:val="single" w:sz="4" w:space="0" w:color="F2F2F2"/>
              <w:left w:val="single" w:sz="4" w:space="0" w:color="F2F2F2"/>
              <w:bottom w:val="single" w:sz="4" w:space="0" w:color="F2F2F2"/>
              <w:right w:val="single" w:sz="4" w:space="0" w:color="F2F2F2"/>
            </w:tcBorders>
          </w:tcPr>
          <w:p w14:paraId="21740C64" w14:textId="77777777" w:rsidR="000046FB" w:rsidRPr="000046FB" w:rsidRDefault="000046FB" w:rsidP="000046FB">
            <w:pPr>
              <w:rPr>
                <w:rFonts w:ascii="HelveticaNeueLT Std" w:eastAsia="Gill Sans MT" w:hAnsi="HelveticaNeueLT Std" w:cs="Gill Sans MT"/>
                <w:color w:val="000000"/>
              </w:rPr>
            </w:pPr>
          </w:p>
        </w:tc>
      </w:tr>
      <w:tr w:rsidR="000046FB" w:rsidRPr="000046FB" w14:paraId="7481C430" w14:textId="77777777" w:rsidTr="00A53CF0">
        <w:trPr>
          <w:trHeight w:val="281"/>
        </w:trPr>
        <w:tc>
          <w:tcPr>
            <w:tcW w:w="9041" w:type="dxa"/>
            <w:tcBorders>
              <w:top w:val="single" w:sz="4" w:space="0" w:color="F2F2F2"/>
              <w:left w:val="single" w:sz="4" w:space="0" w:color="F2F2F2"/>
              <w:bottom w:val="single" w:sz="4" w:space="0" w:color="F2F2F2"/>
              <w:right w:val="single" w:sz="4" w:space="0" w:color="F2F2F2"/>
            </w:tcBorders>
          </w:tcPr>
          <w:p w14:paraId="77B47268" w14:textId="77777777" w:rsidR="000046FB" w:rsidRPr="000046FB" w:rsidRDefault="000046FB" w:rsidP="000046FB">
            <w:pPr>
              <w:tabs>
                <w:tab w:val="center" w:pos="411"/>
                <w:tab w:val="center" w:pos="4015"/>
              </w:tabs>
              <w:rPr>
                <w:rFonts w:ascii="HelveticaNeueLT Std" w:eastAsia="Gill Sans MT" w:hAnsi="HelveticaNeueLT Std" w:cs="Gill Sans MT"/>
                <w:color w:val="000000"/>
              </w:rPr>
            </w:pPr>
          </w:p>
        </w:tc>
        <w:tc>
          <w:tcPr>
            <w:tcW w:w="1099" w:type="dxa"/>
            <w:tcBorders>
              <w:top w:val="single" w:sz="4" w:space="0" w:color="F2F2F2"/>
              <w:left w:val="single" w:sz="4" w:space="0" w:color="F2F2F2"/>
              <w:bottom w:val="single" w:sz="4" w:space="0" w:color="F2F2F2"/>
              <w:right w:val="single" w:sz="4" w:space="0" w:color="F2F2F2"/>
            </w:tcBorders>
          </w:tcPr>
          <w:p w14:paraId="6095F917" w14:textId="77777777" w:rsidR="000046FB" w:rsidRPr="000046FB" w:rsidRDefault="000046FB" w:rsidP="000046FB">
            <w:pPr>
              <w:rPr>
                <w:rFonts w:ascii="HelveticaNeueLT Std" w:eastAsia="Gill Sans MT" w:hAnsi="HelveticaNeueLT Std" w:cs="Gill Sans MT"/>
                <w:color w:val="000000"/>
              </w:rPr>
            </w:pPr>
          </w:p>
        </w:tc>
      </w:tr>
    </w:tbl>
    <w:p w14:paraId="315067AA" w14:textId="77777777" w:rsidR="00C9005F" w:rsidRDefault="00C9005F" w:rsidP="0018658B">
      <w:pPr>
        <w:shd w:val="clear" w:color="auto" w:fill="FFFFFF"/>
        <w:spacing w:before="150" w:after="150" w:line="240" w:lineRule="auto"/>
        <w:ind w:firstLine="720"/>
        <w:rPr>
          <w:rFonts w:ascii="HelveticaNeueLT Std Blk" w:eastAsia="Times New Roman" w:hAnsi="HelveticaNeueLT Std Blk" w:cs="Times New Roman"/>
          <w:color w:val="000000"/>
          <w:lang w:val="en" w:eastAsia="en-GB"/>
        </w:rPr>
      </w:pPr>
    </w:p>
    <w:p w14:paraId="74A5B2E8" w14:textId="77777777" w:rsidR="00C9005F" w:rsidRDefault="00C9005F">
      <w:pPr>
        <w:rPr>
          <w:rFonts w:ascii="HelveticaNeueLT Std Blk" w:eastAsia="Times New Roman" w:hAnsi="HelveticaNeueLT Std Blk" w:cs="Times New Roman"/>
          <w:color w:val="000000"/>
          <w:lang w:val="en" w:eastAsia="en-GB"/>
        </w:rPr>
      </w:pPr>
      <w:r>
        <w:rPr>
          <w:rFonts w:ascii="HelveticaNeueLT Std Blk" w:eastAsia="Times New Roman" w:hAnsi="HelveticaNeueLT Std Blk" w:cs="Times New Roman"/>
          <w:color w:val="000000"/>
          <w:lang w:val="en" w:eastAsia="en-GB"/>
        </w:rPr>
        <w:br w:type="page"/>
      </w:r>
    </w:p>
    <w:p w14:paraId="13CD596F" w14:textId="77777777" w:rsidR="003B1F12" w:rsidRDefault="00C9005F" w:rsidP="003B1F12">
      <w:pPr>
        <w:shd w:val="clear" w:color="auto" w:fill="FFFFFF"/>
        <w:spacing w:before="150" w:after="150" w:line="240" w:lineRule="auto"/>
        <w:ind w:left="709"/>
        <w:rPr>
          <w:rFonts w:ascii="HelveticaNeueLT Std Blk" w:eastAsia="Times New Roman" w:hAnsi="HelveticaNeueLT Std Blk" w:cs="Times New Roman"/>
          <w:color w:val="000000"/>
          <w:lang w:val="en" w:eastAsia="en-GB"/>
        </w:rPr>
      </w:pPr>
      <w:r w:rsidRPr="000046FB">
        <w:rPr>
          <w:rFonts w:ascii="HelveticaNeueLT Std" w:eastAsia="Times New Roman" w:hAnsi="HelveticaNeueLT Std" w:cs="Arial"/>
          <w:b/>
          <w:bCs/>
          <w:noProof/>
          <w:color w:val="000000"/>
          <w:sz w:val="24"/>
          <w:szCs w:val="24"/>
          <w:lang w:eastAsia="en-GB"/>
        </w:rPr>
        <w:lastRenderedPageBreak/>
        <w:drawing>
          <wp:inline distT="0" distB="0" distL="0" distR="0" wp14:anchorId="6245E5C1" wp14:editId="2E8BF827">
            <wp:extent cx="1066800" cy="16522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8622" cy="1655092"/>
                    </a:xfrm>
                    <a:prstGeom prst="rect">
                      <a:avLst/>
                    </a:prstGeom>
                    <a:noFill/>
                    <a:ln>
                      <a:noFill/>
                    </a:ln>
                  </pic:spPr>
                </pic:pic>
              </a:graphicData>
            </a:graphic>
          </wp:inline>
        </w:drawing>
      </w:r>
      <w:r>
        <w:rPr>
          <w:rFonts w:ascii="HelveticaNeueLT Std Blk" w:eastAsia="Times New Roman" w:hAnsi="HelveticaNeueLT Std Blk" w:cs="Times New Roman"/>
          <w:color w:val="000000"/>
          <w:lang w:val="en" w:eastAsia="en-GB"/>
        </w:rPr>
        <w:br/>
      </w:r>
      <w:r>
        <w:rPr>
          <w:rFonts w:ascii="HelveticaNeueLT Std Blk" w:eastAsia="Times New Roman" w:hAnsi="HelveticaNeueLT Std Blk" w:cs="Times New Roman"/>
          <w:color w:val="000000"/>
          <w:lang w:val="en" w:eastAsia="en-GB"/>
        </w:rPr>
        <w:br/>
      </w:r>
      <w:r>
        <w:rPr>
          <w:rFonts w:ascii="HelveticaNeueLT Std Blk" w:eastAsia="Times New Roman" w:hAnsi="HelveticaNeueLT Std Blk" w:cs="Times New Roman"/>
          <w:color w:val="000000"/>
          <w:lang w:val="en" w:eastAsia="en-GB"/>
        </w:rPr>
        <w:tab/>
      </w:r>
    </w:p>
    <w:p w14:paraId="47ECA135" w14:textId="77777777" w:rsidR="003B1F12" w:rsidRDefault="003B1F12" w:rsidP="003B1F12">
      <w:pPr>
        <w:shd w:val="clear" w:color="auto" w:fill="FFFFFF"/>
        <w:spacing w:before="150" w:after="150" w:line="240" w:lineRule="auto"/>
        <w:ind w:left="709"/>
        <w:rPr>
          <w:rFonts w:ascii="HelveticaNeueLT Std Blk" w:eastAsia="Times New Roman" w:hAnsi="HelveticaNeueLT Std Blk" w:cs="Times New Roman"/>
          <w:color w:val="000000"/>
          <w:lang w:val="en" w:eastAsia="en-GB"/>
        </w:rPr>
      </w:pPr>
    </w:p>
    <w:p w14:paraId="5BF15CB2" w14:textId="3D6BFE8E" w:rsidR="003B1F12" w:rsidRDefault="003B1F12" w:rsidP="003B1F12">
      <w:pPr>
        <w:shd w:val="clear" w:color="auto" w:fill="FFFFFF"/>
        <w:spacing w:after="0" w:line="240" w:lineRule="auto"/>
        <w:ind w:left="709"/>
        <w:rPr>
          <w:rFonts w:ascii="HelveticaNeueLT Std" w:eastAsia="Times New Roman" w:hAnsi="HelveticaNeueLT Std" w:cs="Times New Roman"/>
          <w:color w:val="000000"/>
          <w:lang w:val="en" w:eastAsia="en-GB"/>
        </w:rPr>
      </w:pPr>
      <w:r w:rsidRPr="003B1F12">
        <w:rPr>
          <w:rFonts w:ascii="HelveticaNeueLT Std" w:eastAsia="Times New Roman" w:hAnsi="HelveticaNeueLT Std" w:cs="Times New Roman"/>
          <w:color w:val="000000"/>
          <w:lang w:val="en" w:eastAsia="en-GB"/>
        </w:rPr>
        <w:t xml:space="preserve">Dear </w:t>
      </w:r>
      <w:r>
        <w:rPr>
          <w:rFonts w:ascii="HelveticaNeueLT Std" w:eastAsia="Times New Roman" w:hAnsi="HelveticaNeueLT Std" w:cs="Times New Roman"/>
          <w:color w:val="000000"/>
          <w:lang w:val="en" w:eastAsia="en-GB"/>
        </w:rPr>
        <w:t>Colleague</w:t>
      </w:r>
      <w:r w:rsidR="007E4A72">
        <w:rPr>
          <w:rFonts w:ascii="HelveticaNeueLT Std" w:eastAsia="Times New Roman" w:hAnsi="HelveticaNeueLT Std" w:cs="Times New Roman"/>
          <w:color w:val="000000"/>
          <w:lang w:val="en" w:eastAsia="en-GB"/>
        </w:rPr>
        <w:t>s</w:t>
      </w:r>
    </w:p>
    <w:p w14:paraId="557E0ED3" w14:textId="77777777" w:rsidR="003B1F12" w:rsidRDefault="003B1F12" w:rsidP="003B1F12">
      <w:pPr>
        <w:shd w:val="clear" w:color="auto" w:fill="FFFFFF"/>
        <w:spacing w:after="0" w:line="240" w:lineRule="auto"/>
        <w:ind w:left="709"/>
        <w:rPr>
          <w:rFonts w:ascii="HelveticaNeueLT Std" w:eastAsia="Times New Roman" w:hAnsi="HelveticaNeueLT Std" w:cs="Times New Roman"/>
          <w:color w:val="000000"/>
          <w:lang w:val="en" w:eastAsia="en-GB"/>
        </w:rPr>
      </w:pPr>
    </w:p>
    <w:p w14:paraId="600B9FA6" w14:textId="257D20F7" w:rsidR="003B1F12" w:rsidRDefault="003B1F12" w:rsidP="003B1F12">
      <w:pPr>
        <w:shd w:val="clear" w:color="auto" w:fill="FFFFFF"/>
        <w:spacing w:after="0" w:line="240" w:lineRule="auto"/>
        <w:ind w:left="709"/>
        <w:rPr>
          <w:rFonts w:ascii="HelveticaNeueLT Std" w:eastAsia="Times New Roman" w:hAnsi="HelveticaNeueLT Std" w:cs="Times New Roman"/>
          <w:color w:val="000000"/>
          <w:lang w:val="en" w:eastAsia="en-GB"/>
        </w:rPr>
      </w:pPr>
      <w:r>
        <w:rPr>
          <w:rFonts w:ascii="HelveticaNeueLT Std" w:eastAsia="Times New Roman" w:hAnsi="HelveticaNeueLT Std" w:cs="Times New Roman"/>
          <w:color w:val="000000"/>
          <w:lang w:val="en" w:eastAsia="en-GB"/>
        </w:rPr>
        <w:t xml:space="preserve">I am pleased to introduce our </w:t>
      </w:r>
      <w:r w:rsidR="00550884">
        <w:rPr>
          <w:rFonts w:ascii="HelveticaNeueLT Std" w:eastAsia="Times New Roman" w:hAnsi="HelveticaNeueLT Std" w:cs="Times New Roman"/>
          <w:color w:val="000000"/>
          <w:lang w:val="en" w:eastAsia="en-GB"/>
        </w:rPr>
        <w:t>updated</w:t>
      </w:r>
      <w:r>
        <w:rPr>
          <w:rFonts w:ascii="HelveticaNeueLT Std" w:eastAsia="Times New Roman" w:hAnsi="HelveticaNeueLT Std" w:cs="Times New Roman"/>
          <w:color w:val="000000"/>
          <w:lang w:val="en" w:eastAsia="en-GB"/>
        </w:rPr>
        <w:t xml:space="preserve"> Supervision Policy.</w:t>
      </w:r>
    </w:p>
    <w:p w14:paraId="38F88BD5" w14:textId="77777777" w:rsidR="003B1F12" w:rsidRDefault="003B1F12" w:rsidP="003B1F12">
      <w:pPr>
        <w:shd w:val="clear" w:color="auto" w:fill="FFFFFF"/>
        <w:spacing w:after="0" w:line="240" w:lineRule="auto"/>
        <w:ind w:left="709"/>
        <w:rPr>
          <w:rFonts w:ascii="HelveticaNeueLT Std" w:eastAsia="Times New Roman" w:hAnsi="HelveticaNeueLT Std" w:cs="Times New Roman"/>
          <w:color w:val="000000"/>
          <w:lang w:val="en" w:eastAsia="en-GB"/>
        </w:rPr>
      </w:pPr>
    </w:p>
    <w:p w14:paraId="77F34769" w14:textId="77414BC6" w:rsidR="005746D2" w:rsidRDefault="007E4A72" w:rsidP="005746D2">
      <w:pPr>
        <w:shd w:val="clear" w:color="auto" w:fill="FFFFFF"/>
        <w:spacing w:after="0" w:line="240" w:lineRule="auto"/>
        <w:ind w:left="709"/>
        <w:rPr>
          <w:rFonts w:ascii="HelveticaNeueLT Std" w:eastAsia="Times New Roman" w:hAnsi="HelveticaNeueLT Std" w:cs="Times New Roman"/>
          <w:color w:val="000000"/>
          <w:lang w:val="en" w:eastAsia="en-GB"/>
        </w:rPr>
      </w:pPr>
      <w:r>
        <w:rPr>
          <w:rFonts w:ascii="HelveticaNeueLT Std" w:eastAsia="Times New Roman" w:hAnsi="HelveticaNeueLT Std" w:cs="Times New Roman"/>
          <w:color w:val="000000"/>
          <w:lang w:val="en" w:eastAsia="en-GB"/>
        </w:rPr>
        <w:t xml:space="preserve">Supervision is the foundation of good social work practice. The 2012 </w:t>
      </w:r>
      <w:proofErr w:type="spellStart"/>
      <w:r>
        <w:rPr>
          <w:rFonts w:ascii="HelveticaNeueLT Std" w:eastAsia="Times New Roman" w:hAnsi="HelveticaNeueLT Std" w:cs="Times New Roman"/>
          <w:color w:val="000000"/>
          <w:lang w:val="en" w:eastAsia="en-GB"/>
        </w:rPr>
        <w:t>Ofsted</w:t>
      </w:r>
      <w:proofErr w:type="spellEnd"/>
      <w:r>
        <w:rPr>
          <w:rFonts w:ascii="HelveticaNeueLT Std" w:eastAsia="Times New Roman" w:hAnsi="HelveticaNeueLT Std" w:cs="Times New Roman"/>
          <w:color w:val="000000"/>
          <w:lang w:val="en" w:eastAsia="en-GB"/>
        </w:rPr>
        <w:t xml:space="preserve"> report, </w:t>
      </w:r>
      <w:r w:rsidR="005746D2">
        <w:rPr>
          <w:rFonts w:ascii="HelveticaNeueLT Std" w:eastAsia="Times New Roman" w:hAnsi="HelveticaNeueLT Std" w:cs="Times New Roman"/>
          <w:color w:val="000000"/>
          <w:lang w:val="en" w:eastAsia="en-GB"/>
        </w:rPr>
        <w:t>‘</w:t>
      </w:r>
      <w:r>
        <w:rPr>
          <w:rFonts w:ascii="HelveticaNeueLT Std" w:eastAsia="Times New Roman" w:hAnsi="HelveticaNeueLT Std" w:cs="Times New Roman"/>
          <w:color w:val="000000"/>
          <w:lang w:val="en" w:eastAsia="en-GB"/>
        </w:rPr>
        <w:t xml:space="preserve">High Expectations, High Support and High Challenge ‘, </w:t>
      </w:r>
      <w:r w:rsidR="005746D2">
        <w:rPr>
          <w:rFonts w:ascii="HelveticaNeueLT Std" w:eastAsia="Times New Roman" w:hAnsi="HelveticaNeueLT Std" w:cs="Times New Roman"/>
          <w:color w:val="000000"/>
          <w:lang w:val="en" w:eastAsia="en-GB"/>
        </w:rPr>
        <w:t xml:space="preserve">provides emphasis to the key role that consistent, quality supervision provides in enabling an environment for practice to thrive and deliver better outcomes for children and their families. </w:t>
      </w:r>
    </w:p>
    <w:p w14:paraId="1F04EE0E" w14:textId="1B2D6422" w:rsidR="005746D2" w:rsidRDefault="005746D2" w:rsidP="005746D2">
      <w:pPr>
        <w:shd w:val="clear" w:color="auto" w:fill="FFFFFF"/>
        <w:spacing w:after="0" w:line="240" w:lineRule="auto"/>
        <w:ind w:left="709"/>
        <w:rPr>
          <w:rFonts w:ascii="HelveticaNeueLT Std" w:eastAsia="Times New Roman" w:hAnsi="HelveticaNeueLT Std" w:cs="Times New Roman"/>
          <w:color w:val="000000"/>
          <w:lang w:val="en" w:eastAsia="en-GB"/>
        </w:rPr>
      </w:pPr>
    </w:p>
    <w:p w14:paraId="3767260C" w14:textId="72945CE9" w:rsidR="005746D2" w:rsidRDefault="005746D2" w:rsidP="005746D2">
      <w:pPr>
        <w:shd w:val="clear" w:color="auto" w:fill="FFFFFF"/>
        <w:spacing w:after="0" w:line="240" w:lineRule="auto"/>
        <w:ind w:left="709"/>
        <w:rPr>
          <w:rFonts w:ascii="HelveticaNeueLT Std" w:eastAsia="Times New Roman" w:hAnsi="HelveticaNeueLT Std" w:cs="Times New Roman"/>
          <w:color w:val="000000"/>
          <w:lang w:val="en" w:eastAsia="en-GB"/>
        </w:rPr>
      </w:pPr>
      <w:r>
        <w:rPr>
          <w:rFonts w:ascii="HelveticaNeueLT Std" w:eastAsia="Times New Roman" w:hAnsi="HelveticaNeueLT Std" w:cs="Times New Roman"/>
          <w:color w:val="000000"/>
          <w:lang w:val="en" w:eastAsia="en-GB"/>
        </w:rPr>
        <w:t xml:space="preserve">This updated policy includes Haringey’s new Practice Standards and references our Quality Assurance Framework providing clarity on the expectations, accountability and the way </w:t>
      </w:r>
      <w:r w:rsidR="00A702E0">
        <w:rPr>
          <w:rFonts w:ascii="HelveticaNeueLT Std" w:eastAsia="Times New Roman" w:hAnsi="HelveticaNeueLT Std" w:cs="Times New Roman"/>
          <w:color w:val="000000"/>
          <w:lang w:val="en" w:eastAsia="en-GB"/>
        </w:rPr>
        <w:t xml:space="preserve">dedicated professionals working in challenging circumstances will be supported. </w:t>
      </w:r>
    </w:p>
    <w:p w14:paraId="7BF7320F" w14:textId="55487351" w:rsidR="005746D2" w:rsidRDefault="005746D2" w:rsidP="003B1F12">
      <w:pPr>
        <w:shd w:val="clear" w:color="auto" w:fill="FFFFFF"/>
        <w:spacing w:after="0" w:line="240" w:lineRule="auto"/>
        <w:ind w:left="709"/>
        <w:rPr>
          <w:rFonts w:ascii="HelveticaNeueLT Std" w:eastAsia="Times New Roman" w:hAnsi="HelveticaNeueLT Std" w:cs="Times New Roman"/>
          <w:color w:val="000000"/>
          <w:lang w:val="en" w:eastAsia="en-GB"/>
        </w:rPr>
      </w:pPr>
    </w:p>
    <w:p w14:paraId="577CCCA8" w14:textId="77777777" w:rsidR="005746D2" w:rsidRDefault="005746D2" w:rsidP="003B1F12">
      <w:pPr>
        <w:shd w:val="clear" w:color="auto" w:fill="FFFFFF"/>
        <w:spacing w:after="0" w:line="240" w:lineRule="auto"/>
        <w:ind w:left="709"/>
        <w:rPr>
          <w:rFonts w:ascii="HelveticaNeueLT Std" w:eastAsia="Times New Roman" w:hAnsi="HelveticaNeueLT Std" w:cs="Times New Roman"/>
          <w:color w:val="000000"/>
          <w:lang w:val="en" w:eastAsia="en-GB"/>
        </w:rPr>
      </w:pPr>
    </w:p>
    <w:p w14:paraId="5FD1413A" w14:textId="77777777" w:rsidR="003B1F12" w:rsidRDefault="003B1F12" w:rsidP="003B1F12">
      <w:pPr>
        <w:shd w:val="clear" w:color="auto" w:fill="FFFFFF"/>
        <w:spacing w:after="0" w:line="240" w:lineRule="auto"/>
        <w:ind w:left="709"/>
        <w:rPr>
          <w:rFonts w:ascii="HelveticaNeueLT Std" w:eastAsia="Times New Roman" w:hAnsi="HelveticaNeueLT Std" w:cs="Times New Roman"/>
          <w:color w:val="000000"/>
          <w:lang w:val="en" w:eastAsia="en-GB"/>
        </w:rPr>
      </w:pPr>
      <w:r>
        <w:rPr>
          <w:noProof/>
          <w:lang w:eastAsia="en-GB"/>
        </w:rPr>
        <w:drawing>
          <wp:inline distT="0" distB="0" distL="0" distR="0" wp14:anchorId="4ABBBE3E" wp14:editId="1F7E34B4">
            <wp:extent cx="2673350" cy="933450"/>
            <wp:effectExtent l="0" t="0" r="0" b="0"/>
            <wp:docPr id="2" name="Picture 2" descr="cid:image001.png@01D3C5BB.E9BFE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C5BB.E9BFE56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674378" cy="933809"/>
                    </a:xfrm>
                    <a:prstGeom prst="rect">
                      <a:avLst/>
                    </a:prstGeom>
                    <a:noFill/>
                    <a:ln>
                      <a:noFill/>
                    </a:ln>
                  </pic:spPr>
                </pic:pic>
              </a:graphicData>
            </a:graphic>
          </wp:inline>
        </w:drawing>
      </w:r>
    </w:p>
    <w:p w14:paraId="79C035FE" w14:textId="77777777" w:rsidR="003B1F12" w:rsidRDefault="003B1F12" w:rsidP="003B1F12">
      <w:pPr>
        <w:shd w:val="clear" w:color="auto" w:fill="FFFFFF"/>
        <w:spacing w:after="0" w:line="240" w:lineRule="auto"/>
        <w:ind w:left="709"/>
        <w:rPr>
          <w:rFonts w:ascii="HelveticaNeueLT Std" w:eastAsia="Times New Roman" w:hAnsi="HelveticaNeueLT Std" w:cs="Times New Roman"/>
          <w:color w:val="000000"/>
          <w:lang w:val="en" w:eastAsia="en-GB"/>
        </w:rPr>
      </w:pPr>
    </w:p>
    <w:p w14:paraId="5DE44F00" w14:textId="77777777" w:rsidR="003B1F12" w:rsidRDefault="003B1F12" w:rsidP="003B1F12">
      <w:pPr>
        <w:shd w:val="clear" w:color="auto" w:fill="FFFFFF"/>
        <w:spacing w:after="0" w:line="240" w:lineRule="auto"/>
        <w:ind w:left="709"/>
        <w:rPr>
          <w:rFonts w:ascii="HelveticaNeueLT Std" w:eastAsia="Times New Roman" w:hAnsi="HelveticaNeueLT Std" w:cs="Times New Roman"/>
          <w:color w:val="000000"/>
          <w:lang w:val="en" w:eastAsia="en-GB"/>
        </w:rPr>
      </w:pPr>
      <w:r>
        <w:rPr>
          <w:rFonts w:ascii="HelveticaNeueLT Std" w:eastAsia="Times New Roman" w:hAnsi="HelveticaNeueLT Std" w:cs="Times New Roman"/>
          <w:color w:val="000000"/>
          <w:lang w:val="en" w:eastAsia="en-GB"/>
        </w:rPr>
        <w:t>Ann Graham</w:t>
      </w:r>
    </w:p>
    <w:p w14:paraId="1AB7AB6A" w14:textId="31061F8B" w:rsidR="003B1F12" w:rsidRPr="003B1F12" w:rsidRDefault="003B1F12" w:rsidP="003B1F12">
      <w:pPr>
        <w:shd w:val="clear" w:color="auto" w:fill="FFFFFF"/>
        <w:spacing w:after="0" w:line="240" w:lineRule="auto"/>
        <w:ind w:left="709"/>
        <w:rPr>
          <w:rFonts w:ascii="HelveticaNeueLT Std" w:eastAsia="Times New Roman" w:hAnsi="HelveticaNeueLT Std" w:cs="Times New Roman"/>
          <w:color w:val="000000"/>
          <w:lang w:val="en" w:eastAsia="en-GB"/>
        </w:rPr>
      </w:pPr>
      <w:r>
        <w:rPr>
          <w:rFonts w:ascii="HelveticaNeueLT Std" w:eastAsia="Times New Roman" w:hAnsi="HelveticaNeueLT Std" w:cs="Times New Roman"/>
          <w:color w:val="000000"/>
          <w:lang w:val="en" w:eastAsia="en-GB"/>
        </w:rPr>
        <w:t xml:space="preserve">Director, Children’s Services </w:t>
      </w:r>
    </w:p>
    <w:p w14:paraId="1337B104" w14:textId="77777777" w:rsidR="003B1F12" w:rsidRDefault="003B1F12">
      <w:pPr>
        <w:rPr>
          <w:rFonts w:ascii="HelveticaNeueLT Std Blk" w:eastAsia="Times New Roman" w:hAnsi="HelveticaNeueLT Std Blk" w:cs="Times New Roman"/>
          <w:color w:val="000000"/>
          <w:lang w:val="en" w:eastAsia="en-GB"/>
        </w:rPr>
      </w:pPr>
      <w:r>
        <w:rPr>
          <w:rFonts w:ascii="HelveticaNeueLT Std Blk" w:eastAsia="Times New Roman" w:hAnsi="HelveticaNeueLT Std Blk" w:cs="Times New Roman"/>
          <w:color w:val="000000"/>
          <w:lang w:val="en" w:eastAsia="en-GB"/>
        </w:rPr>
        <w:br w:type="page"/>
      </w:r>
    </w:p>
    <w:p w14:paraId="5A8EA012" w14:textId="77777777" w:rsidR="000046FB" w:rsidRPr="000046FB" w:rsidRDefault="000046FB" w:rsidP="0018658B">
      <w:pPr>
        <w:shd w:val="clear" w:color="auto" w:fill="FFFFFF"/>
        <w:spacing w:before="150" w:after="150" w:line="240" w:lineRule="auto"/>
        <w:ind w:firstLine="720"/>
        <w:rPr>
          <w:rFonts w:ascii="HelveticaNeueLT Std Blk" w:eastAsia="Times New Roman" w:hAnsi="HelveticaNeueLT Std Blk" w:cs="Times New Roman"/>
          <w:color w:val="000000"/>
          <w:lang w:val="en" w:eastAsia="en-GB"/>
        </w:rPr>
      </w:pPr>
      <w:r w:rsidRPr="000046FB">
        <w:rPr>
          <w:rFonts w:ascii="HelveticaNeueLT Std Blk" w:eastAsia="Times New Roman" w:hAnsi="HelveticaNeueLT Std Blk" w:cs="Times New Roman"/>
          <w:color w:val="000000"/>
          <w:lang w:val="en" w:eastAsia="en-GB"/>
        </w:rPr>
        <w:lastRenderedPageBreak/>
        <w:t xml:space="preserve">Policy Statement </w:t>
      </w:r>
    </w:p>
    <w:p w14:paraId="2C9FC688" w14:textId="0BAD0951" w:rsidR="000046FB" w:rsidRPr="000046FB" w:rsidRDefault="000046FB" w:rsidP="0018658B">
      <w:pPr>
        <w:shd w:val="clear" w:color="auto" w:fill="FFFFFF"/>
        <w:spacing w:before="150" w:after="150" w:line="240" w:lineRule="auto"/>
        <w:ind w:left="720"/>
        <w:rPr>
          <w:rFonts w:ascii="HelveticaNeueLT Std" w:eastAsia="Times New Roman" w:hAnsi="HelveticaNeueLT Std" w:cs="Times New Roman"/>
          <w:color w:val="000000"/>
          <w:lang w:val="en" w:eastAsia="en-GB"/>
        </w:rPr>
      </w:pPr>
      <w:r w:rsidRPr="000046FB">
        <w:rPr>
          <w:rFonts w:ascii="HelveticaNeueLT Std" w:eastAsia="Times New Roman" w:hAnsi="HelveticaNeueLT Std" w:cs="Times New Roman"/>
          <w:color w:val="000000"/>
          <w:lang w:val="en" w:eastAsia="en-GB"/>
        </w:rPr>
        <w:t>The Children and Young People’s Service</w:t>
      </w:r>
      <w:r w:rsidR="00A702E0">
        <w:rPr>
          <w:rFonts w:ascii="HelveticaNeueLT Std" w:eastAsia="Times New Roman" w:hAnsi="HelveticaNeueLT Std" w:cs="Times New Roman"/>
          <w:color w:val="000000"/>
          <w:lang w:val="en" w:eastAsia="en-GB"/>
        </w:rPr>
        <w:t>, (CY&amp;PS</w:t>
      </w:r>
      <w:r w:rsidR="00342FAF">
        <w:rPr>
          <w:rFonts w:ascii="HelveticaNeueLT Std" w:eastAsia="Times New Roman" w:hAnsi="HelveticaNeueLT Std" w:cs="Times New Roman"/>
          <w:color w:val="000000"/>
          <w:lang w:val="en" w:eastAsia="en-GB"/>
        </w:rPr>
        <w:t xml:space="preserve">), </w:t>
      </w:r>
      <w:r w:rsidR="00342FAF" w:rsidRPr="000046FB">
        <w:rPr>
          <w:rFonts w:ascii="HelveticaNeueLT Std" w:eastAsia="Times New Roman" w:hAnsi="HelveticaNeueLT Std" w:cs="Times New Roman"/>
          <w:color w:val="000000"/>
          <w:lang w:val="en" w:eastAsia="en-GB"/>
        </w:rPr>
        <w:t>is</w:t>
      </w:r>
      <w:r w:rsidRPr="000046FB">
        <w:rPr>
          <w:rFonts w:ascii="HelveticaNeueLT Std" w:eastAsia="Times New Roman" w:hAnsi="HelveticaNeueLT Std" w:cs="Times New Roman"/>
          <w:color w:val="000000"/>
          <w:lang w:val="en" w:eastAsia="en-GB"/>
        </w:rPr>
        <w:t xml:space="preserve"> committed to providing quality supervision for all staff. Whilst the content of this policy is largely directed to case work supervision, the principles and disciplines included in it apply to all </w:t>
      </w:r>
      <w:r w:rsidR="00A702E0">
        <w:rPr>
          <w:rFonts w:ascii="HelveticaNeueLT Std" w:eastAsia="Times New Roman" w:hAnsi="HelveticaNeueLT Std" w:cs="Times New Roman"/>
          <w:color w:val="000000"/>
          <w:lang w:val="en" w:eastAsia="en-GB"/>
        </w:rPr>
        <w:t xml:space="preserve">those working with children, young </w:t>
      </w:r>
      <w:r w:rsidR="00342FAF">
        <w:rPr>
          <w:rFonts w:ascii="HelveticaNeueLT Std" w:eastAsia="Times New Roman" w:hAnsi="HelveticaNeueLT Std" w:cs="Times New Roman"/>
          <w:color w:val="000000"/>
          <w:lang w:val="en" w:eastAsia="en-GB"/>
        </w:rPr>
        <w:t>people,</w:t>
      </w:r>
      <w:r w:rsidR="00A702E0">
        <w:rPr>
          <w:rFonts w:ascii="HelveticaNeueLT Std" w:eastAsia="Times New Roman" w:hAnsi="HelveticaNeueLT Std" w:cs="Times New Roman"/>
          <w:color w:val="000000"/>
          <w:lang w:val="en" w:eastAsia="en-GB"/>
        </w:rPr>
        <w:t xml:space="preserve"> and their families in the CY&amp;P service. </w:t>
      </w:r>
    </w:p>
    <w:p w14:paraId="089009C7" w14:textId="4662E89B" w:rsidR="000046FB" w:rsidRPr="000046FB" w:rsidRDefault="00342FAF" w:rsidP="0018658B">
      <w:pPr>
        <w:shd w:val="clear" w:color="auto" w:fill="FFFFFF"/>
        <w:spacing w:before="150" w:after="150" w:line="240" w:lineRule="auto"/>
        <w:ind w:left="720"/>
        <w:rPr>
          <w:rFonts w:ascii="HelveticaNeueLT Std" w:eastAsia="Times New Roman" w:hAnsi="HelveticaNeueLT Std" w:cs="Times New Roman"/>
          <w:color w:val="000000"/>
          <w:lang w:val="en" w:eastAsia="en-GB"/>
        </w:rPr>
      </w:pPr>
      <w:r>
        <w:rPr>
          <w:rFonts w:ascii="HelveticaNeueLT Std" w:eastAsia="Times New Roman" w:hAnsi="HelveticaNeueLT Std" w:cs="Times New Roman"/>
          <w:color w:val="000000"/>
          <w:lang w:val="en" w:eastAsia="en-GB"/>
        </w:rPr>
        <w:t>To</w:t>
      </w:r>
      <w:r w:rsidR="00595B26">
        <w:rPr>
          <w:rFonts w:ascii="HelveticaNeueLT Std" w:eastAsia="Times New Roman" w:hAnsi="HelveticaNeueLT Std" w:cs="Times New Roman"/>
          <w:color w:val="000000"/>
          <w:lang w:val="en" w:eastAsia="en-GB"/>
        </w:rPr>
        <w:t xml:space="preserve"> achieve this, </w:t>
      </w:r>
      <w:r w:rsidR="000046FB" w:rsidRPr="000046FB">
        <w:rPr>
          <w:rFonts w:ascii="HelveticaNeueLT Std" w:eastAsia="Times New Roman" w:hAnsi="HelveticaNeueLT Std" w:cs="Times New Roman"/>
          <w:color w:val="000000"/>
          <w:lang w:val="en" w:eastAsia="en-GB"/>
        </w:rPr>
        <w:t xml:space="preserve">Haringey Council will ensure that the guidance, training, </w:t>
      </w:r>
      <w:proofErr w:type="gramStart"/>
      <w:r w:rsidR="000046FB" w:rsidRPr="000046FB">
        <w:rPr>
          <w:rFonts w:ascii="HelveticaNeueLT Std" w:eastAsia="Times New Roman" w:hAnsi="HelveticaNeueLT Std" w:cs="Times New Roman"/>
          <w:color w:val="000000"/>
          <w:lang w:val="en" w:eastAsia="en-GB"/>
        </w:rPr>
        <w:t>time</w:t>
      </w:r>
      <w:proofErr w:type="gramEnd"/>
      <w:r w:rsidR="000046FB" w:rsidRPr="000046FB">
        <w:rPr>
          <w:rFonts w:ascii="HelveticaNeueLT Std" w:eastAsia="Times New Roman" w:hAnsi="HelveticaNeueLT Std" w:cs="Times New Roman"/>
          <w:color w:val="000000"/>
          <w:lang w:val="en" w:eastAsia="en-GB"/>
        </w:rPr>
        <w:t xml:space="preserve"> and resources for supervision are available to all staff and that the policies and culture throughout the </w:t>
      </w:r>
      <w:proofErr w:type="spellStart"/>
      <w:r w:rsidR="000046FB" w:rsidRPr="000046FB">
        <w:rPr>
          <w:rFonts w:ascii="HelveticaNeueLT Std" w:eastAsia="Times New Roman" w:hAnsi="HelveticaNeueLT Std" w:cs="Times New Roman"/>
          <w:color w:val="000000"/>
          <w:lang w:val="en" w:eastAsia="en-GB"/>
        </w:rPr>
        <w:t>organisation</w:t>
      </w:r>
      <w:proofErr w:type="spellEnd"/>
      <w:r w:rsidR="000046FB" w:rsidRPr="000046FB">
        <w:rPr>
          <w:rFonts w:ascii="HelveticaNeueLT Std" w:eastAsia="Times New Roman" w:hAnsi="HelveticaNeueLT Std" w:cs="Times New Roman"/>
          <w:color w:val="000000"/>
          <w:lang w:val="en" w:eastAsia="en-GB"/>
        </w:rPr>
        <w:t xml:space="preserve"> positively supports supervision within the context of a learning </w:t>
      </w:r>
      <w:r w:rsidRPr="000046FB">
        <w:rPr>
          <w:rFonts w:ascii="HelveticaNeueLT Std" w:eastAsia="Times New Roman" w:hAnsi="HelveticaNeueLT Std" w:cs="Times New Roman"/>
          <w:color w:val="000000"/>
          <w:lang w:val="en" w:eastAsia="en-GB"/>
        </w:rPr>
        <w:t>organization</w:t>
      </w:r>
      <w:r w:rsidR="000046FB" w:rsidRPr="000046FB">
        <w:rPr>
          <w:rFonts w:ascii="HelveticaNeueLT Std" w:eastAsia="Times New Roman" w:hAnsi="HelveticaNeueLT Std" w:cs="Times New Roman"/>
          <w:color w:val="000000"/>
          <w:lang w:val="en" w:eastAsia="en-GB"/>
        </w:rPr>
        <w:t>.</w:t>
      </w:r>
      <w:r w:rsidR="000046FB" w:rsidRPr="000046FB">
        <w:rPr>
          <w:rFonts w:ascii="HelveticaNeueLT Std" w:eastAsia="Times New Roman" w:hAnsi="HelveticaNeueLT Std" w:cs="Times New Roman"/>
          <w:color w:val="000000"/>
          <w:sz w:val="24"/>
          <w:szCs w:val="24"/>
          <w:lang w:val="en" w:eastAsia="en-GB"/>
        </w:rPr>
        <w:t xml:space="preserve"> </w:t>
      </w:r>
      <w:r w:rsidR="000046FB" w:rsidRPr="000046FB">
        <w:rPr>
          <w:rFonts w:ascii="HelveticaNeueLT Std" w:eastAsia="Times New Roman" w:hAnsi="HelveticaNeueLT Std" w:cs="Times New Roman"/>
          <w:color w:val="000000"/>
          <w:lang w:val="en" w:eastAsia="en-GB"/>
        </w:rPr>
        <w:t xml:space="preserve">The policy and supporting guidance </w:t>
      </w:r>
      <w:r w:rsidR="00A702E0" w:rsidRPr="000046FB">
        <w:rPr>
          <w:rFonts w:ascii="HelveticaNeueLT Std" w:eastAsia="Times New Roman" w:hAnsi="HelveticaNeueLT Std" w:cs="Times New Roman"/>
          <w:color w:val="000000"/>
          <w:lang w:val="en" w:eastAsia="en-GB"/>
        </w:rPr>
        <w:t>are</w:t>
      </w:r>
      <w:r w:rsidR="000046FB" w:rsidRPr="000046FB">
        <w:rPr>
          <w:rFonts w:ascii="HelveticaNeueLT Std" w:eastAsia="Times New Roman" w:hAnsi="HelveticaNeueLT Std" w:cs="Times New Roman"/>
          <w:color w:val="000000"/>
          <w:lang w:val="en" w:eastAsia="en-GB"/>
        </w:rPr>
        <w:t xml:space="preserve"> available for all staff and managers in the Children and Young People Service. All managers and staff are expected to use the </w:t>
      </w:r>
      <w:r w:rsidR="00A702E0">
        <w:rPr>
          <w:rFonts w:ascii="HelveticaNeueLT Std" w:eastAsia="Times New Roman" w:hAnsi="HelveticaNeueLT Std" w:cs="Times New Roman"/>
          <w:color w:val="000000"/>
          <w:lang w:val="en" w:eastAsia="en-GB"/>
        </w:rPr>
        <w:t>policy, associated</w:t>
      </w:r>
      <w:r w:rsidR="000046FB" w:rsidRPr="000046FB">
        <w:rPr>
          <w:rFonts w:ascii="HelveticaNeueLT Std" w:eastAsia="Times New Roman" w:hAnsi="HelveticaNeueLT Std" w:cs="Times New Roman"/>
          <w:color w:val="000000"/>
          <w:lang w:val="en" w:eastAsia="en-GB"/>
        </w:rPr>
        <w:t xml:space="preserve"> templates and guidance</w:t>
      </w:r>
      <w:r w:rsidR="00A702E0">
        <w:rPr>
          <w:rFonts w:ascii="HelveticaNeueLT Std" w:eastAsia="Times New Roman" w:hAnsi="HelveticaNeueLT Std" w:cs="Times New Roman"/>
          <w:color w:val="000000"/>
          <w:lang w:val="en" w:eastAsia="en-GB"/>
        </w:rPr>
        <w:t xml:space="preserve">. </w:t>
      </w:r>
    </w:p>
    <w:p w14:paraId="18D3DDE1" w14:textId="58CBA1A8" w:rsidR="000046FB" w:rsidRPr="000046FB" w:rsidRDefault="000046FB" w:rsidP="0018658B">
      <w:pPr>
        <w:shd w:val="clear" w:color="auto" w:fill="FFFFFF"/>
        <w:spacing w:after="225" w:line="240" w:lineRule="auto"/>
        <w:ind w:left="720"/>
        <w:rPr>
          <w:rFonts w:ascii="HelveticaNeueLT Std" w:eastAsia="Times New Roman" w:hAnsi="HelveticaNeueLT Std" w:cs="Times New Roman"/>
          <w:color w:val="000000"/>
          <w:lang w:val="en" w:eastAsia="en-GB"/>
        </w:rPr>
      </w:pPr>
      <w:r w:rsidRPr="000046FB">
        <w:rPr>
          <w:rFonts w:ascii="HelveticaNeueLT Std" w:eastAsia="Gill Sans MT" w:hAnsi="HelveticaNeueLT Std" w:cs="Gill Sans MT"/>
          <w:color w:val="000000"/>
          <w:lang w:val="en" w:eastAsia="en-GB"/>
        </w:rPr>
        <w:t xml:space="preserve">Relationships are at the </w:t>
      </w:r>
      <w:r w:rsidR="00A702E0">
        <w:rPr>
          <w:rFonts w:ascii="HelveticaNeueLT Std" w:eastAsia="Gill Sans MT" w:hAnsi="HelveticaNeueLT Std" w:cs="Gill Sans MT"/>
          <w:color w:val="000000"/>
          <w:lang w:val="en" w:eastAsia="en-GB"/>
        </w:rPr>
        <w:t>HEART</w:t>
      </w:r>
      <w:r w:rsidRPr="000046FB">
        <w:rPr>
          <w:rFonts w:ascii="HelveticaNeueLT Std" w:eastAsia="Gill Sans MT" w:hAnsi="HelveticaNeueLT Std" w:cs="Gill Sans MT"/>
          <w:color w:val="000000"/>
          <w:lang w:val="en" w:eastAsia="en-GB"/>
        </w:rPr>
        <w:t xml:space="preserve"> of our work with families and we look to build on </w:t>
      </w:r>
      <w:r w:rsidR="00A702E0">
        <w:rPr>
          <w:rFonts w:ascii="HelveticaNeueLT Std" w:eastAsia="Gill Sans MT" w:hAnsi="HelveticaNeueLT Std" w:cs="Gill Sans MT"/>
          <w:color w:val="000000"/>
          <w:lang w:val="en" w:eastAsia="en-GB"/>
        </w:rPr>
        <w:t>the family’s</w:t>
      </w:r>
      <w:r w:rsidRPr="000046FB">
        <w:rPr>
          <w:rFonts w:ascii="HelveticaNeueLT Std" w:eastAsia="Gill Sans MT" w:hAnsi="HelveticaNeueLT Std" w:cs="Gill Sans MT"/>
          <w:color w:val="000000"/>
          <w:lang w:val="en" w:eastAsia="en-GB"/>
        </w:rPr>
        <w:t xml:space="preserve"> strengths and work with them to identify solutions to their difficulties. We use ‘Signs of Safety’ (</w:t>
      </w:r>
      <w:proofErr w:type="spellStart"/>
      <w:r w:rsidRPr="000046FB">
        <w:rPr>
          <w:rFonts w:ascii="HelveticaNeueLT Std" w:eastAsia="Gill Sans MT" w:hAnsi="HelveticaNeueLT Std" w:cs="Gill Sans MT"/>
          <w:color w:val="000000"/>
          <w:lang w:val="en" w:eastAsia="en-GB"/>
        </w:rPr>
        <w:t>SoS</w:t>
      </w:r>
      <w:proofErr w:type="spellEnd"/>
      <w:r w:rsidRPr="000046FB">
        <w:rPr>
          <w:rFonts w:ascii="HelveticaNeueLT Std" w:eastAsia="Gill Sans MT" w:hAnsi="HelveticaNeueLT Std" w:cs="Gill Sans MT"/>
          <w:color w:val="000000"/>
          <w:lang w:val="en" w:eastAsia="en-GB"/>
        </w:rPr>
        <w:t xml:space="preserve">) as our practice framework and </w:t>
      </w:r>
      <w:r w:rsidR="00A702E0">
        <w:rPr>
          <w:rFonts w:ascii="HelveticaNeueLT Std" w:eastAsia="Gill Sans MT" w:hAnsi="HelveticaNeueLT Std" w:cs="Gill Sans MT"/>
          <w:color w:val="000000"/>
          <w:lang w:val="en" w:eastAsia="en-GB"/>
        </w:rPr>
        <w:t xml:space="preserve">the </w:t>
      </w:r>
      <w:r w:rsidRPr="000046FB">
        <w:rPr>
          <w:rFonts w:ascii="HelveticaNeueLT Std" w:eastAsia="Gill Sans MT" w:hAnsi="HelveticaNeueLT Std" w:cs="Gill Sans MT"/>
          <w:color w:val="000000"/>
          <w:lang w:val="en" w:eastAsia="en-GB"/>
        </w:rPr>
        <w:t xml:space="preserve">means of engaging with the people we are trying to help. </w:t>
      </w:r>
      <w:r w:rsidRPr="000046FB">
        <w:rPr>
          <w:rFonts w:ascii="HelveticaNeueLT Std" w:eastAsia="Times New Roman" w:hAnsi="HelveticaNeueLT Std" w:cs="Times New Roman"/>
          <w:color w:val="000000"/>
          <w:lang w:val="en" w:eastAsia="en-GB"/>
        </w:rPr>
        <w:t>The supervision policy has been adapted to support and reflect the Signs of Safety approach used</w:t>
      </w:r>
      <w:r w:rsidR="00A702E0">
        <w:rPr>
          <w:rFonts w:ascii="HelveticaNeueLT Std" w:eastAsia="Times New Roman" w:hAnsi="HelveticaNeueLT Std" w:cs="Times New Roman"/>
          <w:color w:val="000000"/>
          <w:lang w:val="en" w:eastAsia="en-GB"/>
        </w:rPr>
        <w:t xml:space="preserve"> and the Signs of Safety Framework and Summary document should be considered an essential practice reference tool. </w:t>
      </w:r>
    </w:p>
    <w:p w14:paraId="12F3B843" w14:textId="77777777" w:rsidR="000046FB" w:rsidRPr="000046FB" w:rsidRDefault="000046FB" w:rsidP="0018658B">
      <w:pPr>
        <w:shd w:val="clear" w:color="auto" w:fill="FFFFFF"/>
        <w:spacing w:before="150" w:after="225" w:line="240" w:lineRule="auto"/>
        <w:ind w:firstLine="720"/>
        <w:rPr>
          <w:rFonts w:ascii="HelveticaNeueLT Std" w:eastAsia="Times New Roman" w:hAnsi="HelveticaNeueLT Std" w:cs="Times New Roman"/>
          <w:color w:val="000000"/>
          <w:lang w:val="en" w:eastAsia="en-GB"/>
        </w:rPr>
      </w:pPr>
      <w:r w:rsidRPr="000046FB">
        <w:rPr>
          <w:rFonts w:ascii="HelveticaNeueLT Std" w:eastAsia="Times New Roman" w:hAnsi="HelveticaNeueLT Std" w:cs="Times New Roman"/>
          <w:color w:val="000000"/>
          <w:lang w:val="en" w:eastAsia="en-GB"/>
        </w:rPr>
        <w:t>The purpose of supervision is:</w:t>
      </w:r>
    </w:p>
    <w:p w14:paraId="2AF0ACAC" w14:textId="77777777" w:rsidR="000046FB" w:rsidRPr="000046FB" w:rsidRDefault="000046FB" w:rsidP="000046FB">
      <w:pPr>
        <w:numPr>
          <w:ilvl w:val="1"/>
          <w:numId w:val="33"/>
        </w:numPr>
        <w:shd w:val="clear" w:color="auto" w:fill="FFFFFF"/>
        <w:spacing w:before="150" w:after="100" w:afterAutospacing="1" w:line="240" w:lineRule="auto"/>
        <w:ind w:right="62"/>
        <w:contextualSpacing/>
        <w:jc w:val="both"/>
        <w:rPr>
          <w:rFonts w:ascii="HelveticaNeueLT Std" w:eastAsia="Times New Roman" w:hAnsi="HelveticaNeueLT Std" w:cs="Times New Roman"/>
          <w:color w:val="000000"/>
          <w:lang w:val="en" w:eastAsia="en-GB"/>
        </w:rPr>
      </w:pPr>
      <w:r w:rsidRPr="000046FB">
        <w:rPr>
          <w:rFonts w:ascii="HelveticaNeueLT Std" w:eastAsia="Times New Roman" w:hAnsi="HelveticaNeueLT Std" w:cs="Times New Roman"/>
          <w:color w:val="000000"/>
          <w:lang w:val="en" w:eastAsia="en-GB"/>
        </w:rPr>
        <w:t xml:space="preserve">To ensure the quality and standard of the service delivered to the user </w:t>
      </w:r>
    </w:p>
    <w:p w14:paraId="6E1CFD27" w14:textId="22D52331" w:rsidR="000046FB" w:rsidRPr="000046FB" w:rsidRDefault="000046FB" w:rsidP="000046FB">
      <w:pPr>
        <w:numPr>
          <w:ilvl w:val="1"/>
          <w:numId w:val="33"/>
        </w:numPr>
        <w:shd w:val="clear" w:color="auto" w:fill="FFFFFF"/>
        <w:spacing w:before="150" w:after="100" w:afterAutospacing="1" w:line="240" w:lineRule="auto"/>
        <w:ind w:right="62"/>
        <w:contextualSpacing/>
        <w:jc w:val="both"/>
        <w:rPr>
          <w:rFonts w:ascii="HelveticaNeueLT Std" w:eastAsia="Times New Roman" w:hAnsi="HelveticaNeueLT Std" w:cs="Times New Roman"/>
          <w:color w:val="000000"/>
          <w:lang w:val="en" w:eastAsia="en-GB"/>
        </w:rPr>
      </w:pPr>
      <w:r w:rsidRPr="000046FB">
        <w:rPr>
          <w:rFonts w:ascii="HelveticaNeueLT Std" w:eastAsia="Times New Roman" w:hAnsi="HelveticaNeueLT Std" w:cs="Times New Roman"/>
          <w:color w:val="000000"/>
          <w:lang w:val="en" w:eastAsia="en-GB"/>
        </w:rPr>
        <w:t xml:space="preserve">To promote the development and skills of </w:t>
      </w:r>
      <w:r w:rsidR="00A702E0">
        <w:rPr>
          <w:rFonts w:ascii="HelveticaNeueLT Std" w:eastAsia="Times New Roman" w:hAnsi="HelveticaNeueLT Std" w:cs="Times New Roman"/>
          <w:color w:val="000000"/>
          <w:lang w:val="en" w:eastAsia="en-GB"/>
        </w:rPr>
        <w:t xml:space="preserve">all workers </w:t>
      </w:r>
    </w:p>
    <w:p w14:paraId="6928A39F" w14:textId="77777777" w:rsidR="000046FB" w:rsidRPr="000046FB" w:rsidRDefault="000046FB" w:rsidP="000046FB">
      <w:pPr>
        <w:numPr>
          <w:ilvl w:val="1"/>
          <w:numId w:val="33"/>
        </w:numPr>
        <w:shd w:val="clear" w:color="auto" w:fill="FFFFFF"/>
        <w:spacing w:before="150" w:after="100" w:afterAutospacing="1" w:line="240" w:lineRule="auto"/>
        <w:ind w:right="62"/>
        <w:contextualSpacing/>
        <w:jc w:val="both"/>
        <w:rPr>
          <w:rFonts w:ascii="HelveticaNeueLT Std" w:eastAsia="Times New Roman" w:hAnsi="HelveticaNeueLT Std" w:cs="Times New Roman"/>
          <w:color w:val="000000"/>
          <w:lang w:val="en" w:eastAsia="en-GB"/>
        </w:rPr>
      </w:pPr>
      <w:r w:rsidRPr="000046FB">
        <w:rPr>
          <w:rFonts w:ascii="HelveticaNeueLT Std" w:eastAsia="Times New Roman" w:hAnsi="HelveticaNeueLT Std" w:cs="Times New Roman"/>
          <w:color w:val="000000"/>
          <w:lang w:val="en" w:eastAsia="en-GB"/>
        </w:rPr>
        <w:t xml:space="preserve">To establish accountability for the work of the Children and Young People’s Service </w:t>
      </w:r>
    </w:p>
    <w:p w14:paraId="5719FEAD" w14:textId="77777777" w:rsidR="0018658B" w:rsidRDefault="0018658B" w:rsidP="0018658B">
      <w:pPr>
        <w:shd w:val="clear" w:color="auto" w:fill="FFFFFF"/>
        <w:spacing w:before="150" w:after="225" w:line="240" w:lineRule="auto"/>
        <w:ind w:firstLine="720"/>
        <w:rPr>
          <w:rFonts w:ascii="HelveticaNeueLT Std" w:eastAsia="Times New Roman" w:hAnsi="HelveticaNeueLT Std" w:cs="Times New Roman"/>
          <w:color w:val="000000"/>
          <w:lang w:val="en" w:eastAsia="en-GB"/>
        </w:rPr>
      </w:pPr>
    </w:p>
    <w:p w14:paraId="1B4C0C9D" w14:textId="0FB07CFC" w:rsidR="00C9005F" w:rsidRPr="003B1F12" w:rsidRDefault="000046FB" w:rsidP="003B1F12">
      <w:pPr>
        <w:shd w:val="clear" w:color="auto" w:fill="FFFFFF"/>
        <w:spacing w:before="150" w:after="225" w:line="240" w:lineRule="auto"/>
        <w:ind w:firstLine="720"/>
        <w:rPr>
          <w:rFonts w:ascii="HelveticaNeueLT Std" w:eastAsia="Times New Roman" w:hAnsi="HelveticaNeueLT Std" w:cs="Times New Roman"/>
          <w:color w:val="000000"/>
          <w:lang w:val="en" w:eastAsia="en-GB"/>
        </w:rPr>
      </w:pPr>
      <w:r w:rsidRPr="000046FB">
        <w:rPr>
          <w:rFonts w:ascii="HelveticaNeueLT Std" w:eastAsia="Times New Roman" w:hAnsi="HelveticaNeueLT Std" w:cs="Times New Roman"/>
          <w:color w:val="000000"/>
          <w:lang w:val="en" w:eastAsia="en-GB"/>
        </w:rPr>
        <w:t>This policy was revised in September 201</w:t>
      </w:r>
      <w:r w:rsidR="00A702E0">
        <w:rPr>
          <w:rFonts w:ascii="HelveticaNeueLT Std" w:eastAsia="Times New Roman" w:hAnsi="HelveticaNeueLT Std" w:cs="Times New Roman"/>
          <w:color w:val="000000"/>
          <w:lang w:val="en" w:eastAsia="en-GB"/>
        </w:rPr>
        <w:t>8 and updated in 20</w:t>
      </w:r>
      <w:r w:rsidR="00D65E30">
        <w:rPr>
          <w:rFonts w:ascii="HelveticaNeueLT Std" w:eastAsia="Times New Roman" w:hAnsi="HelveticaNeueLT Std" w:cs="Times New Roman"/>
          <w:color w:val="000000"/>
          <w:lang w:val="en" w:eastAsia="en-GB"/>
        </w:rPr>
        <w:t>20</w:t>
      </w:r>
      <w:r w:rsidR="003B1F12">
        <w:rPr>
          <w:rFonts w:ascii="HelveticaNeueLT Std" w:eastAsia="Times New Roman" w:hAnsi="HelveticaNeueLT Std" w:cs="Times New Roman"/>
          <w:color w:val="000000"/>
          <w:lang w:val="en" w:eastAsia="en-GB"/>
        </w:rPr>
        <w:t>.</w:t>
      </w:r>
    </w:p>
    <w:p w14:paraId="4F8CADBD" w14:textId="77777777" w:rsidR="000046FB" w:rsidRPr="000046FB" w:rsidRDefault="000046FB" w:rsidP="000046FB">
      <w:pPr>
        <w:spacing w:after="3" w:line="247" w:lineRule="auto"/>
        <w:jc w:val="both"/>
        <w:rPr>
          <w:rFonts w:ascii="Gill Sans MT" w:eastAsia="Gill Sans MT" w:hAnsi="Gill Sans MT" w:cs="Gill Sans MT"/>
          <w:color w:val="000000"/>
          <w:lang w:eastAsia="en-GB"/>
        </w:rPr>
      </w:pPr>
    </w:p>
    <w:p w14:paraId="62F2092B" w14:textId="77777777" w:rsidR="000046FB" w:rsidRPr="000046FB" w:rsidRDefault="000046FB" w:rsidP="000046FB">
      <w:pPr>
        <w:spacing w:after="0"/>
        <w:rPr>
          <w:rFonts w:ascii="Gill Sans MT" w:eastAsia="Gill Sans MT" w:hAnsi="Gill Sans MT" w:cs="Gill Sans MT"/>
          <w:color w:val="000000"/>
          <w:lang w:eastAsia="en-GB"/>
        </w:rPr>
      </w:pPr>
    </w:p>
    <w:tbl>
      <w:tblPr>
        <w:tblStyle w:val="TableGrid"/>
        <w:tblW w:w="10140" w:type="dxa"/>
        <w:tblInd w:w="607" w:type="dxa"/>
        <w:tblCellMar>
          <w:top w:w="35" w:type="dxa"/>
          <w:left w:w="108" w:type="dxa"/>
          <w:right w:w="8" w:type="dxa"/>
        </w:tblCellMar>
        <w:tblLook w:val="04A0" w:firstRow="1" w:lastRow="0" w:firstColumn="1" w:lastColumn="0" w:noHBand="0" w:noVBand="1"/>
      </w:tblPr>
      <w:tblGrid>
        <w:gridCol w:w="9041"/>
        <w:gridCol w:w="1099"/>
      </w:tblGrid>
      <w:tr w:rsidR="000046FB" w:rsidRPr="000046FB" w14:paraId="2C7D69AE" w14:textId="77777777" w:rsidTr="00A53CF0">
        <w:trPr>
          <w:trHeight w:val="283"/>
        </w:trPr>
        <w:tc>
          <w:tcPr>
            <w:tcW w:w="9041" w:type="dxa"/>
            <w:tcBorders>
              <w:top w:val="single" w:sz="4" w:space="0" w:color="F2F2F2"/>
              <w:left w:val="single" w:sz="4" w:space="0" w:color="F2F2F2"/>
              <w:bottom w:val="single" w:sz="4" w:space="0" w:color="F2F2F2"/>
              <w:right w:val="single" w:sz="4" w:space="0" w:color="F2F2F2"/>
            </w:tcBorders>
          </w:tcPr>
          <w:p w14:paraId="7A56AAD5" w14:textId="5725D583" w:rsidR="000046FB" w:rsidRPr="000046FB" w:rsidRDefault="000046FB" w:rsidP="000046FB">
            <w:pPr>
              <w:spacing w:after="3" w:line="247" w:lineRule="auto"/>
              <w:jc w:val="both"/>
              <w:rPr>
                <w:rFonts w:ascii="HelveticaNeueLT Std Blk" w:eastAsia="Gill Sans MT" w:hAnsi="HelveticaNeueLT Std Blk" w:cs="Gill Sans MT"/>
                <w:b/>
                <w:sz w:val="24"/>
                <w:szCs w:val="24"/>
              </w:rPr>
            </w:pPr>
            <w:r w:rsidRPr="000046FB">
              <w:rPr>
                <w:rFonts w:ascii="HelveticaNeueLT Std Blk" w:eastAsia="Gill Sans MT" w:hAnsi="HelveticaNeueLT Std Blk" w:cs="Gill Sans MT"/>
                <w:b/>
                <w:sz w:val="24"/>
                <w:szCs w:val="24"/>
              </w:rPr>
              <w:t xml:space="preserve">Individual Supervision Policy &amp; Standards </w:t>
            </w:r>
          </w:p>
          <w:p w14:paraId="69E4A304" w14:textId="77777777" w:rsidR="000046FB" w:rsidRPr="000046FB" w:rsidRDefault="000046FB" w:rsidP="000046FB">
            <w:pPr>
              <w:spacing w:after="3" w:line="247" w:lineRule="auto"/>
              <w:jc w:val="both"/>
              <w:rPr>
                <w:rFonts w:ascii="HelveticaNeueLT Std Blk" w:eastAsia="Gill Sans MT" w:hAnsi="HelveticaNeueLT Std Blk" w:cs="Gill Sans MT"/>
                <w:b/>
                <w:sz w:val="24"/>
                <w:szCs w:val="24"/>
              </w:rPr>
            </w:pPr>
          </w:p>
          <w:p w14:paraId="034EB131" w14:textId="77777777"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The most effective supervision is focused on skills rather than therapeutic support or adherence to procedures. Supervision is a process for integrating thinking, feeling and action; it is an inextricable part of the assessment, planning, intervention and review process through which effective services are delivered.  </w:t>
            </w:r>
          </w:p>
          <w:p w14:paraId="7CF04504" w14:textId="77777777" w:rsidR="000046FB" w:rsidRPr="000046FB" w:rsidRDefault="000046FB" w:rsidP="000046FB">
            <w:pPr>
              <w:spacing w:after="3" w:line="247" w:lineRule="auto"/>
              <w:jc w:val="both"/>
              <w:rPr>
                <w:rFonts w:ascii="HelveticaNeueLT Std" w:eastAsia="Gill Sans MT" w:hAnsi="HelveticaNeueLT Std" w:cs="Gill Sans MT"/>
                <w:color w:val="000000"/>
              </w:rPr>
            </w:pPr>
          </w:p>
          <w:p w14:paraId="2894AEB5" w14:textId="1AE55E28"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Effective supervision can help </w:t>
            </w:r>
            <w:r w:rsidR="00A702E0">
              <w:rPr>
                <w:rFonts w:ascii="HelveticaNeueLT Std" w:eastAsia="Gill Sans MT" w:hAnsi="HelveticaNeueLT Std" w:cs="Gill Sans MT"/>
                <w:color w:val="000000"/>
              </w:rPr>
              <w:t>workers</w:t>
            </w:r>
            <w:r w:rsidRPr="000046FB">
              <w:rPr>
                <w:rFonts w:ascii="HelveticaNeueLT Std" w:eastAsia="Gill Sans MT" w:hAnsi="HelveticaNeueLT Std" w:cs="Gill Sans MT"/>
                <w:color w:val="000000"/>
              </w:rPr>
              <w:t xml:space="preserve"> feel valued, </w:t>
            </w:r>
            <w:r w:rsidR="00A702E0">
              <w:rPr>
                <w:rFonts w:ascii="HelveticaNeueLT Std" w:eastAsia="Gill Sans MT" w:hAnsi="HelveticaNeueLT Std" w:cs="Gill Sans MT"/>
                <w:color w:val="000000"/>
              </w:rPr>
              <w:t xml:space="preserve">be </w:t>
            </w:r>
            <w:r w:rsidRPr="000046FB">
              <w:rPr>
                <w:rFonts w:ascii="HelveticaNeueLT Std" w:eastAsia="Gill Sans MT" w:hAnsi="HelveticaNeueLT Std" w:cs="Gill Sans MT"/>
                <w:color w:val="000000"/>
              </w:rPr>
              <w:t xml:space="preserve">prepared, supported and </w:t>
            </w:r>
            <w:r w:rsidR="00A702E0">
              <w:rPr>
                <w:rFonts w:ascii="HelveticaNeueLT Std" w:eastAsia="Gill Sans MT" w:hAnsi="HelveticaNeueLT Std" w:cs="Gill Sans MT"/>
                <w:color w:val="000000"/>
              </w:rPr>
              <w:t>evidence</w:t>
            </w:r>
            <w:r w:rsidR="00EE5109">
              <w:rPr>
                <w:rFonts w:ascii="HelveticaNeueLT Std" w:eastAsia="Gill Sans MT" w:hAnsi="HelveticaNeueLT Std" w:cs="Gill Sans MT"/>
                <w:color w:val="000000"/>
              </w:rPr>
              <w:t xml:space="preserve"> commitment</w:t>
            </w:r>
            <w:r w:rsidRPr="000046FB">
              <w:rPr>
                <w:rFonts w:ascii="HelveticaNeueLT Std" w:eastAsia="Gill Sans MT" w:hAnsi="HelveticaNeueLT Std" w:cs="Gill Sans MT"/>
                <w:color w:val="000000"/>
              </w:rPr>
              <w:t xml:space="preserve"> </w:t>
            </w:r>
            <w:r w:rsidR="00EE5109" w:rsidRPr="000046FB">
              <w:rPr>
                <w:rFonts w:ascii="HelveticaNeueLT Std" w:eastAsia="Gill Sans MT" w:hAnsi="HelveticaNeueLT Std" w:cs="Gill Sans MT"/>
                <w:color w:val="000000"/>
              </w:rPr>
              <w:t>and</w:t>
            </w:r>
            <w:r w:rsidRPr="000046FB">
              <w:rPr>
                <w:rFonts w:ascii="HelveticaNeueLT Std" w:eastAsia="Gill Sans MT" w:hAnsi="HelveticaNeueLT Std" w:cs="Gill Sans MT"/>
                <w:color w:val="000000"/>
              </w:rPr>
              <w:t xml:space="preserve"> improves retention. Lack of supervision can result in work overload, stress, sickness, absence, as well as reduction in competence and confidence. </w:t>
            </w:r>
          </w:p>
          <w:p w14:paraId="6AFF10B8" w14:textId="77777777" w:rsidR="00AC764E" w:rsidRDefault="00AC764E" w:rsidP="00AC764E">
            <w:pPr>
              <w:spacing w:after="3" w:line="244" w:lineRule="auto"/>
              <w:jc w:val="both"/>
              <w:rPr>
                <w:rFonts w:ascii="HelveticaNeueLT Std" w:eastAsia="Gill Sans MT" w:hAnsi="HelveticaNeueLT Std" w:cs="Gill Sans MT"/>
                <w:color w:val="000000"/>
              </w:rPr>
            </w:pPr>
          </w:p>
          <w:p w14:paraId="5631612C" w14:textId="324E91B6" w:rsidR="00AC764E" w:rsidRDefault="00AC764E" w:rsidP="00AC764E">
            <w:pPr>
              <w:spacing w:after="3" w:line="244" w:lineRule="auto"/>
              <w:jc w:val="both"/>
              <w:rPr>
                <w:rFonts w:ascii="HelveticaNeueLT Std" w:eastAsia="Gill Sans MT" w:hAnsi="HelveticaNeueLT Std" w:cs="Gill Sans MT"/>
                <w:color w:val="000000"/>
              </w:rPr>
            </w:pPr>
            <w:r>
              <w:rPr>
                <w:rFonts w:ascii="HelveticaNeueLT Std" w:eastAsia="Gill Sans MT" w:hAnsi="HelveticaNeueLT Std" w:cs="Gill Sans MT"/>
                <w:color w:val="000000"/>
              </w:rPr>
              <w:t xml:space="preserve">The necessary training will be provided to ensure that all staff meet the outlined standards and expectations. It is a responsibility of all </w:t>
            </w:r>
            <w:r w:rsidR="00EE5109">
              <w:rPr>
                <w:rFonts w:ascii="HelveticaNeueLT Std" w:eastAsia="Gill Sans MT" w:hAnsi="HelveticaNeueLT Std" w:cs="Gill Sans MT"/>
                <w:color w:val="000000"/>
              </w:rPr>
              <w:t>the workers</w:t>
            </w:r>
            <w:r>
              <w:rPr>
                <w:rFonts w:ascii="HelveticaNeueLT Std" w:eastAsia="Gill Sans MT" w:hAnsi="HelveticaNeueLT Std" w:cs="Gill Sans MT"/>
                <w:color w:val="000000"/>
              </w:rPr>
              <w:t xml:space="preserve"> to ensure that they attend training sessions as outlined in their Personal Development Plans and identify where they may need further training support.</w:t>
            </w:r>
          </w:p>
          <w:p w14:paraId="3F69B86A" w14:textId="77777777" w:rsidR="00AC764E" w:rsidRDefault="00AC764E" w:rsidP="00AC764E">
            <w:pPr>
              <w:spacing w:after="3" w:line="244" w:lineRule="auto"/>
              <w:jc w:val="both"/>
              <w:rPr>
                <w:rFonts w:ascii="HelveticaNeueLT Std" w:eastAsia="Gill Sans MT" w:hAnsi="HelveticaNeueLT Std" w:cs="Gill Sans MT"/>
                <w:color w:val="000000"/>
              </w:rPr>
            </w:pPr>
          </w:p>
          <w:p w14:paraId="55D495C5" w14:textId="77777777" w:rsidR="00AC764E" w:rsidRDefault="00AC764E" w:rsidP="00AC764E">
            <w:pPr>
              <w:autoSpaceDE w:val="0"/>
              <w:autoSpaceDN w:val="0"/>
              <w:adjustRightInd w:val="0"/>
              <w:rPr>
                <w:rFonts w:ascii="HelveticaNeueLT Std Blk" w:eastAsia="Gill Sans MT" w:hAnsi="HelveticaNeueLT Std Blk" w:cs="Gill Sans MT"/>
                <w:color w:val="000000"/>
              </w:rPr>
            </w:pPr>
            <w:r>
              <w:rPr>
                <w:rFonts w:ascii="HelveticaNeueLT Std Blk" w:eastAsia="Gill Sans MT" w:hAnsi="HelveticaNeueLT Std Blk" w:cs="Gill Sans MT"/>
                <w:color w:val="000000"/>
              </w:rPr>
              <w:t>Supervision or management direction in casework practice?</w:t>
            </w:r>
          </w:p>
          <w:p w14:paraId="5782898C" w14:textId="77777777" w:rsidR="00AC764E" w:rsidRDefault="00AC764E" w:rsidP="00AC764E">
            <w:pPr>
              <w:autoSpaceDE w:val="0"/>
              <w:autoSpaceDN w:val="0"/>
              <w:adjustRightInd w:val="0"/>
              <w:rPr>
                <w:rFonts w:ascii="Arial" w:eastAsia="Gill Sans MT" w:hAnsi="Arial" w:cs="Arial"/>
                <w:color w:val="222222"/>
              </w:rPr>
            </w:pPr>
          </w:p>
          <w:p w14:paraId="45E397AD" w14:textId="278574EE" w:rsidR="00AC764E" w:rsidRDefault="00AC764E" w:rsidP="00AC764E">
            <w:pPr>
              <w:autoSpaceDE w:val="0"/>
              <w:autoSpaceDN w:val="0"/>
              <w:adjustRightInd w:val="0"/>
              <w:rPr>
                <w:rFonts w:ascii="HelveticaNeueLT Std" w:eastAsia="Gill Sans MT" w:hAnsi="HelveticaNeueLT Std" w:cs="Gill Sans MT"/>
                <w:color w:val="000000"/>
              </w:rPr>
            </w:pPr>
            <w:r>
              <w:rPr>
                <w:rFonts w:ascii="HelveticaNeueLT Std" w:eastAsia="Gill Sans MT" w:hAnsi="HelveticaNeueLT Std" w:cs="Gill Sans MT"/>
                <w:color w:val="000000"/>
              </w:rPr>
              <w:t xml:space="preserve">The guidance in this policy sets out the policy and expected practice standards for </w:t>
            </w:r>
            <w:r w:rsidRPr="00BA0895">
              <w:rPr>
                <w:rFonts w:ascii="HelveticaNeueLT Std Blk" w:eastAsia="Gill Sans MT" w:hAnsi="HelveticaNeueLT Std Blk" w:cs="Gill Sans MT"/>
                <w:color w:val="000000"/>
              </w:rPr>
              <w:t>individual formal supervision</w:t>
            </w:r>
            <w:r>
              <w:rPr>
                <w:rFonts w:ascii="HelveticaNeueLT Std" w:eastAsia="Gill Sans MT" w:hAnsi="HelveticaNeueLT Std" w:cs="Gill Sans MT"/>
                <w:color w:val="000000"/>
              </w:rPr>
              <w:t xml:space="preserve"> and the </w:t>
            </w:r>
            <w:r w:rsidR="00EE5109">
              <w:rPr>
                <w:rFonts w:ascii="HelveticaNeueLT Std" w:eastAsia="Gill Sans MT" w:hAnsi="HelveticaNeueLT Std" w:cs="Gill Sans MT"/>
                <w:color w:val="000000"/>
              </w:rPr>
              <w:t xml:space="preserve">accompany </w:t>
            </w:r>
            <w:r>
              <w:rPr>
                <w:rFonts w:ascii="HelveticaNeueLT Std" w:eastAsia="Gill Sans MT" w:hAnsi="HelveticaNeueLT Std" w:cs="Gill Sans MT"/>
                <w:color w:val="000000"/>
              </w:rPr>
              <w:t>recording. Guidance regarding group supervision is also provided</w:t>
            </w:r>
            <w:r w:rsidR="003B1F12">
              <w:rPr>
                <w:rFonts w:ascii="HelveticaNeueLT Std" w:eastAsia="Gill Sans MT" w:hAnsi="HelveticaNeueLT Std" w:cs="Gill Sans MT"/>
                <w:color w:val="000000"/>
              </w:rPr>
              <w:t>.</w:t>
            </w:r>
          </w:p>
          <w:p w14:paraId="473E9D31" w14:textId="77777777" w:rsidR="00AC764E" w:rsidRDefault="00AC764E" w:rsidP="00AC764E">
            <w:pPr>
              <w:autoSpaceDE w:val="0"/>
              <w:autoSpaceDN w:val="0"/>
              <w:adjustRightInd w:val="0"/>
              <w:rPr>
                <w:rFonts w:ascii="Arial" w:eastAsia="Gill Sans MT" w:hAnsi="Arial" w:cs="Arial"/>
                <w:color w:val="222222"/>
              </w:rPr>
            </w:pPr>
          </w:p>
          <w:p w14:paraId="4821365E" w14:textId="77777777" w:rsidR="003B1F12" w:rsidRDefault="003B1F12" w:rsidP="00AC764E">
            <w:pPr>
              <w:autoSpaceDE w:val="0"/>
              <w:autoSpaceDN w:val="0"/>
              <w:adjustRightInd w:val="0"/>
              <w:rPr>
                <w:rFonts w:ascii="HelveticaNeueLT Std Blk" w:eastAsia="Gill Sans MT" w:hAnsi="HelveticaNeueLT Std Blk" w:cs="Arial"/>
                <w:color w:val="222222"/>
              </w:rPr>
            </w:pPr>
          </w:p>
          <w:p w14:paraId="3D2F9E9F" w14:textId="77777777" w:rsidR="003B1F12" w:rsidRDefault="003B1F12" w:rsidP="00AC764E">
            <w:pPr>
              <w:autoSpaceDE w:val="0"/>
              <w:autoSpaceDN w:val="0"/>
              <w:adjustRightInd w:val="0"/>
              <w:rPr>
                <w:rFonts w:ascii="HelveticaNeueLT Std Blk" w:eastAsia="Gill Sans MT" w:hAnsi="HelveticaNeueLT Std Blk" w:cs="Arial"/>
                <w:color w:val="222222"/>
              </w:rPr>
            </w:pPr>
          </w:p>
          <w:p w14:paraId="66E517DF" w14:textId="77777777" w:rsidR="003B1F12" w:rsidRDefault="003B1F12" w:rsidP="00AC764E">
            <w:pPr>
              <w:autoSpaceDE w:val="0"/>
              <w:autoSpaceDN w:val="0"/>
              <w:adjustRightInd w:val="0"/>
              <w:rPr>
                <w:rFonts w:ascii="HelveticaNeueLT Std Blk" w:eastAsia="Gill Sans MT" w:hAnsi="HelveticaNeueLT Std Blk" w:cs="Arial"/>
                <w:color w:val="222222"/>
              </w:rPr>
            </w:pPr>
          </w:p>
          <w:p w14:paraId="7DD1A53E" w14:textId="77777777" w:rsidR="00AC764E" w:rsidRPr="00BA0895" w:rsidRDefault="00AC764E" w:rsidP="00AC764E">
            <w:pPr>
              <w:autoSpaceDE w:val="0"/>
              <w:autoSpaceDN w:val="0"/>
              <w:adjustRightInd w:val="0"/>
              <w:rPr>
                <w:rFonts w:ascii="HelveticaNeueLT Std" w:eastAsia="Gill Sans MT" w:hAnsi="HelveticaNeueLT Std" w:cs="Arial"/>
                <w:color w:val="222222"/>
              </w:rPr>
            </w:pPr>
            <w:r w:rsidRPr="00BA0895">
              <w:rPr>
                <w:rFonts w:ascii="HelveticaNeueLT Std Blk" w:eastAsia="Gill Sans MT" w:hAnsi="HelveticaNeueLT Std Blk" w:cs="Arial"/>
                <w:color w:val="222222"/>
              </w:rPr>
              <w:t>M</w:t>
            </w:r>
            <w:r w:rsidRPr="00BA0895">
              <w:rPr>
                <w:rFonts w:ascii="HelveticaNeueLT Std Blk" w:eastAsia="Gill Sans MT" w:hAnsi="HelveticaNeueLT Std Blk" w:cs="Arial"/>
                <w:b/>
                <w:bCs/>
                <w:color w:val="222222"/>
              </w:rPr>
              <w:t>anagement direction</w:t>
            </w:r>
            <w:r>
              <w:rPr>
                <w:rFonts w:ascii="Arial" w:eastAsia="Gill Sans MT" w:hAnsi="Arial" w:cs="Arial"/>
                <w:color w:val="222222"/>
              </w:rPr>
              <w:t xml:space="preserve"> </w:t>
            </w:r>
            <w:r w:rsidRPr="00BA0895">
              <w:rPr>
                <w:rFonts w:ascii="HelveticaNeueLT Std" w:eastAsia="Gill Sans MT" w:hAnsi="HelveticaNeueLT Std" w:cs="Arial"/>
                <w:color w:val="222222"/>
              </w:rPr>
              <w:t xml:space="preserve">includes: </w:t>
            </w:r>
            <w:r w:rsidR="003B1F12">
              <w:rPr>
                <w:rFonts w:ascii="HelveticaNeueLT Std" w:eastAsia="Gill Sans MT" w:hAnsi="HelveticaNeueLT Std" w:cs="Arial"/>
                <w:color w:val="222222"/>
              </w:rPr>
              <w:br/>
            </w:r>
          </w:p>
          <w:p w14:paraId="6EBD368E" w14:textId="77777777" w:rsidR="00AC764E" w:rsidRPr="00BA0895" w:rsidRDefault="00AC764E" w:rsidP="003B1F12">
            <w:pPr>
              <w:numPr>
                <w:ilvl w:val="0"/>
                <w:numId w:val="48"/>
              </w:numPr>
              <w:tabs>
                <w:tab w:val="clear" w:pos="1430"/>
              </w:tabs>
              <w:autoSpaceDE w:val="0"/>
              <w:autoSpaceDN w:val="0"/>
              <w:adjustRightInd w:val="0"/>
              <w:spacing w:line="256" w:lineRule="auto"/>
              <w:ind w:left="556" w:right="62" w:hanging="556"/>
              <w:contextualSpacing/>
              <w:jc w:val="both"/>
              <w:rPr>
                <w:rFonts w:ascii="HelveticaNeueLT Std" w:eastAsiaTheme="minorHAnsi" w:hAnsi="HelveticaNeueLT Std" w:cs="Tahoma"/>
              </w:rPr>
            </w:pPr>
            <w:r w:rsidRPr="00BA0895">
              <w:rPr>
                <w:rFonts w:ascii="HelveticaNeueLT Std" w:eastAsia="Gill Sans MT" w:hAnsi="HelveticaNeueLT Std" w:cs="Gill Sans MT"/>
                <w:color w:val="000000"/>
              </w:rPr>
              <w:t>unplanned discussions between a practitioner and a line manager or senior manager where direction is given</w:t>
            </w:r>
          </w:p>
          <w:p w14:paraId="6BE2C950" w14:textId="77777777" w:rsidR="00AC764E" w:rsidRPr="00BA0895" w:rsidRDefault="00AC764E" w:rsidP="003B1F12">
            <w:pPr>
              <w:numPr>
                <w:ilvl w:val="0"/>
                <w:numId w:val="48"/>
              </w:numPr>
              <w:tabs>
                <w:tab w:val="clear" w:pos="1430"/>
              </w:tabs>
              <w:autoSpaceDE w:val="0"/>
              <w:autoSpaceDN w:val="0"/>
              <w:adjustRightInd w:val="0"/>
              <w:spacing w:line="256" w:lineRule="auto"/>
              <w:ind w:left="556" w:right="62" w:hanging="556"/>
              <w:contextualSpacing/>
              <w:jc w:val="both"/>
              <w:rPr>
                <w:rFonts w:ascii="HelveticaNeueLT Std" w:hAnsi="HelveticaNeueLT Std" w:cs="Tahoma"/>
              </w:rPr>
            </w:pPr>
            <w:r w:rsidRPr="00BA0895">
              <w:rPr>
                <w:rFonts w:ascii="HelveticaNeueLT Std" w:eastAsia="Gill Sans MT" w:hAnsi="HelveticaNeueLT Std" w:cs="Arial"/>
                <w:color w:val="222222"/>
              </w:rPr>
              <w:t>dealing with areas of concern in individual children’s cases as these occur outside the arena of planned supervision and where direction is given</w:t>
            </w:r>
          </w:p>
          <w:p w14:paraId="7651F945" w14:textId="1D0F0C05" w:rsidR="00AC764E" w:rsidRPr="00BA0895" w:rsidRDefault="00AC764E" w:rsidP="003B1F12">
            <w:pPr>
              <w:numPr>
                <w:ilvl w:val="0"/>
                <w:numId w:val="48"/>
              </w:numPr>
              <w:tabs>
                <w:tab w:val="clear" w:pos="1430"/>
              </w:tabs>
              <w:autoSpaceDE w:val="0"/>
              <w:autoSpaceDN w:val="0"/>
              <w:adjustRightInd w:val="0"/>
              <w:spacing w:line="256" w:lineRule="auto"/>
              <w:ind w:left="556" w:right="62" w:hanging="556"/>
              <w:contextualSpacing/>
              <w:jc w:val="both"/>
              <w:rPr>
                <w:rFonts w:ascii="HelveticaNeueLT Std" w:hAnsi="HelveticaNeueLT Std" w:cs="Tahoma"/>
              </w:rPr>
            </w:pPr>
            <w:r w:rsidRPr="00BA0895">
              <w:rPr>
                <w:rFonts w:ascii="HelveticaNeueLT Std" w:eastAsia="Gill Sans MT" w:hAnsi="HelveticaNeueLT Std" w:cs="Arial"/>
                <w:color w:val="222222"/>
              </w:rPr>
              <w:t xml:space="preserve">facilitating improvements in practice to ensure that practice standards are </w:t>
            </w:r>
            <w:r w:rsidR="00342FAF" w:rsidRPr="00BA0895">
              <w:rPr>
                <w:rFonts w:ascii="HelveticaNeueLT Std" w:eastAsia="Gill Sans MT" w:hAnsi="HelveticaNeueLT Std" w:cs="Arial"/>
                <w:color w:val="222222"/>
              </w:rPr>
              <w:t>met,</w:t>
            </w:r>
            <w:r w:rsidRPr="00BA0895">
              <w:rPr>
                <w:rFonts w:ascii="HelveticaNeueLT Std" w:eastAsia="Gill Sans MT" w:hAnsi="HelveticaNeueLT Std" w:cs="Arial"/>
                <w:color w:val="222222"/>
              </w:rPr>
              <w:t xml:space="preserve"> and any direction given for remedial ac</w:t>
            </w:r>
            <w:r w:rsidR="003B1F12">
              <w:rPr>
                <w:rFonts w:ascii="HelveticaNeueLT Std" w:eastAsia="Gill Sans MT" w:hAnsi="HelveticaNeueLT Std" w:cs="Arial"/>
                <w:color w:val="222222"/>
              </w:rPr>
              <w:t>tions to be taken and completed.</w:t>
            </w:r>
          </w:p>
          <w:p w14:paraId="41D4CBF8" w14:textId="77777777" w:rsidR="00AC764E" w:rsidRDefault="00AC764E" w:rsidP="00AC764E">
            <w:pPr>
              <w:autoSpaceDE w:val="0"/>
              <w:autoSpaceDN w:val="0"/>
              <w:adjustRightInd w:val="0"/>
              <w:rPr>
                <w:rFonts w:ascii="HelveticaNeueLT Std" w:eastAsia="Gill Sans MT" w:hAnsi="HelveticaNeueLT Std" w:cs="Gill Sans MT"/>
                <w:color w:val="000000"/>
              </w:rPr>
            </w:pPr>
          </w:p>
          <w:p w14:paraId="1BA1C555" w14:textId="5B66EB34" w:rsidR="00AC764E" w:rsidRDefault="00EE5109" w:rsidP="00AC764E">
            <w:pPr>
              <w:autoSpaceDE w:val="0"/>
              <w:autoSpaceDN w:val="0"/>
              <w:adjustRightInd w:val="0"/>
              <w:rPr>
                <w:rFonts w:ascii="HelveticaNeueLT Std" w:eastAsia="Gill Sans MT" w:hAnsi="HelveticaNeueLT Std" w:cs="Gill Sans MT"/>
                <w:color w:val="000000"/>
              </w:rPr>
            </w:pPr>
            <w:r>
              <w:rPr>
                <w:rFonts w:ascii="HelveticaNeueLT Std" w:eastAsia="Gill Sans MT" w:hAnsi="HelveticaNeueLT Std" w:cs="Gill Sans MT"/>
                <w:color w:val="000000"/>
              </w:rPr>
              <w:t>A</w:t>
            </w:r>
            <w:r w:rsidR="00AC764E">
              <w:rPr>
                <w:rFonts w:ascii="HelveticaNeueLT Std" w:eastAsia="Gill Sans MT" w:hAnsi="HelveticaNeueLT Std" w:cs="Gill Sans MT"/>
                <w:color w:val="000000"/>
              </w:rPr>
              <w:t xml:space="preserve">ny direction given by a line manager or senior manager about practice in working with a child and her/his family whose case is allocated within the Children and Young People’s other than in formal supervision should be regarded as, and recorded as evidence of , management direction on Mosaic. Direction given by the line manager or senior manager should be communicated to the allocated practitioner. </w:t>
            </w:r>
          </w:p>
          <w:p w14:paraId="281C185C" w14:textId="77777777" w:rsidR="00AC764E" w:rsidRDefault="00AC764E" w:rsidP="00AC764E">
            <w:pPr>
              <w:autoSpaceDE w:val="0"/>
              <w:autoSpaceDN w:val="0"/>
              <w:adjustRightInd w:val="0"/>
              <w:rPr>
                <w:rFonts w:ascii="Arial" w:eastAsiaTheme="minorHAnsi" w:hAnsi="Arial" w:cs="Arial"/>
                <w:color w:val="222222"/>
              </w:rPr>
            </w:pPr>
          </w:p>
          <w:p w14:paraId="58DF4A07" w14:textId="77777777" w:rsidR="00AC764E" w:rsidRDefault="00AC764E" w:rsidP="00AC764E">
            <w:pPr>
              <w:autoSpaceDE w:val="0"/>
              <w:autoSpaceDN w:val="0"/>
              <w:adjustRightInd w:val="0"/>
              <w:rPr>
                <w:rFonts w:ascii="HelveticaNeueLT Std" w:hAnsi="HelveticaNeueLT Std" w:cs="Tahoma"/>
              </w:rPr>
            </w:pPr>
            <w:r>
              <w:rPr>
                <w:rFonts w:ascii="HelveticaNeueLT Std" w:eastAsia="Gill Sans MT" w:hAnsi="HelveticaNeueLT Std" w:cs="Gill Sans MT"/>
                <w:color w:val="000000"/>
              </w:rPr>
              <w:t>Most importantly, j</w:t>
            </w:r>
            <w:r>
              <w:rPr>
                <w:rFonts w:ascii="HelveticaNeueLT Std" w:hAnsi="HelveticaNeueLT Std" w:cs="Tahoma"/>
              </w:rPr>
              <w:t xml:space="preserve">ust asking for tasks to be undertaken either through formal supervision or through management direction, without ensuring they have been done, is not enough and managers must check that actions are completed. </w:t>
            </w:r>
          </w:p>
          <w:p w14:paraId="0927C8C3" w14:textId="77777777" w:rsidR="000046FB" w:rsidRPr="000046FB" w:rsidRDefault="000046FB" w:rsidP="000046FB">
            <w:pPr>
              <w:rPr>
                <w:rFonts w:ascii="HelveticaNeueLT Std" w:eastAsia="Gill Sans MT" w:hAnsi="HelveticaNeueLT Std" w:cs="Gill Sans MT"/>
                <w:color w:val="000000"/>
              </w:rPr>
            </w:pPr>
          </w:p>
          <w:p w14:paraId="564D88A0"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Blk" w:eastAsia="Gill Sans MT" w:hAnsi="HelveticaNeueLT Std Blk" w:cs="Gill Sans MT"/>
                <w:b/>
                <w:color w:val="000000"/>
              </w:rPr>
              <w:t xml:space="preserve">STANDARD ONE: FREQUENCY &amp; CONDITIONS </w:t>
            </w:r>
          </w:p>
          <w:p w14:paraId="777F4D45" w14:textId="77777777" w:rsidR="000046FB" w:rsidRPr="000046FB" w:rsidRDefault="000046FB" w:rsidP="000046FB">
            <w:pPr>
              <w:spacing w:after="3" w:line="247" w:lineRule="auto"/>
              <w:jc w:val="both"/>
              <w:rPr>
                <w:rFonts w:ascii="HelveticaNeueLT Std" w:eastAsia="Gill Sans MT" w:hAnsi="HelveticaNeueLT Std" w:cs="Gill Sans MT"/>
                <w:b/>
                <w:color w:val="000000"/>
              </w:rPr>
            </w:pPr>
          </w:p>
          <w:p w14:paraId="69C44687" w14:textId="7106FD7D"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b/>
                <w:color w:val="000000"/>
              </w:rPr>
              <w:t xml:space="preserve">All Children and Young People Service </w:t>
            </w:r>
            <w:r w:rsidR="00EE5109">
              <w:rPr>
                <w:rFonts w:ascii="HelveticaNeueLT Std" w:eastAsia="Gill Sans MT" w:hAnsi="HelveticaNeueLT Std" w:cs="Gill Sans MT"/>
                <w:b/>
                <w:color w:val="000000"/>
              </w:rPr>
              <w:t>workers</w:t>
            </w:r>
            <w:r w:rsidRPr="000046FB">
              <w:rPr>
                <w:rFonts w:ascii="HelveticaNeueLT Std" w:eastAsia="Gill Sans MT" w:hAnsi="HelveticaNeueLT Std" w:cs="Gill Sans MT"/>
                <w:b/>
                <w:color w:val="000000"/>
              </w:rPr>
              <w:t xml:space="preserve">, permanent or locum, will have planned, regular, protected individual time for formal supervision with their manager. </w:t>
            </w:r>
            <w:r w:rsidRPr="000046FB">
              <w:rPr>
                <w:rFonts w:ascii="HelveticaNeueLT Std" w:eastAsia="Gill Sans MT" w:hAnsi="HelveticaNeueLT Std" w:cs="Gill Sans MT"/>
                <w:color w:val="000000"/>
              </w:rPr>
              <w:t>This includes managers, senior practitioners, social workers, newly</w:t>
            </w:r>
            <w:r w:rsidR="00C9005F">
              <w:rPr>
                <w:rFonts w:ascii="HelveticaNeueLT Std" w:eastAsia="Gill Sans MT" w:hAnsi="HelveticaNeueLT Std" w:cs="Gill Sans MT"/>
                <w:color w:val="000000"/>
              </w:rPr>
              <w:t xml:space="preserve"> qualified social workers (NQSW</w:t>
            </w:r>
            <w:r w:rsidRPr="000046FB">
              <w:rPr>
                <w:rFonts w:ascii="HelveticaNeueLT Std" w:eastAsia="Gill Sans MT" w:hAnsi="HelveticaNeueLT Std" w:cs="Gill Sans MT"/>
                <w:color w:val="000000"/>
              </w:rPr>
              <w:t>s), personal advisors</w:t>
            </w:r>
            <w:r w:rsidR="00EE5109">
              <w:rPr>
                <w:rFonts w:ascii="HelveticaNeueLT Std" w:eastAsia="Gill Sans MT" w:hAnsi="HelveticaNeueLT Std" w:cs="Gill Sans MT"/>
                <w:color w:val="000000"/>
              </w:rPr>
              <w:t>, youth offending workers, EHCP case workers</w:t>
            </w:r>
            <w:r w:rsidRPr="000046FB">
              <w:rPr>
                <w:rFonts w:ascii="HelveticaNeueLT Std" w:eastAsia="Gill Sans MT" w:hAnsi="HelveticaNeueLT Std" w:cs="Gill Sans MT"/>
                <w:color w:val="000000"/>
              </w:rPr>
              <w:t xml:space="preserve"> and family support workers.</w:t>
            </w:r>
          </w:p>
          <w:p w14:paraId="29D289A1" w14:textId="77777777" w:rsidR="000046FB" w:rsidRPr="000046FB" w:rsidRDefault="000046FB" w:rsidP="000046FB">
            <w:pPr>
              <w:spacing w:after="41"/>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p w14:paraId="0CF69E23" w14:textId="77777777"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The first supervisory session should involve a discussion about how both parties would like supervision to be conducted and agreeing the supervision contract. The contract should be signed by both parties. A template for the terms for the supervision contract can be found in Appendix 1. These terms should not be changed unless with the agreement of senior management, however they can be added to if there are specific issues the supervisor or supervisee wish to include. The contract should be reviewed annually during My Conversation /appraisal. </w:t>
            </w:r>
          </w:p>
          <w:p w14:paraId="6C1D647A" w14:textId="77777777" w:rsidR="000046FB" w:rsidRPr="000046FB" w:rsidRDefault="000046FB" w:rsidP="000046FB">
            <w:pPr>
              <w:spacing w:after="41"/>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p w14:paraId="3EA48C43" w14:textId="01A79105"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All case holding practitioners should receive </w:t>
            </w:r>
            <w:r w:rsidR="00550884" w:rsidRPr="00EE5109">
              <w:rPr>
                <w:rFonts w:ascii="HelveticaNeueLT Std" w:eastAsia="Gill Sans MT" w:hAnsi="HelveticaNeueLT Std" w:cs="Gill Sans MT"/>
                <w:color w:val="000000"/>
              </w:rPr>
              <w:t>case</w:t>
            </w:r>
            <w:r w:rsidR="00550884">
              <w:rPr>
                <w:rFonts w:ascii="HelveticaNeueLT Std" w:eastAsia="Gill Sans MT" w:hAnsi="HelveticaNeueLT Std" w:cs="Gill Sans MT"/>
                <w:color w:val="000000"/>
              </w:rPr>
              <w:t xml:space="preserve"> </w:t>
            </w:r>
            <w:r w:rsidRPr="000046FB">
              <w:rPr>
                <w:rFonts w:ascii="HelveticaNeueLT Std" w:eastAsia="Gill Sans MT" w:hAnsi="HelveticaNeueLT Std" w:cs="Gill Sans MT"/>
                <w:color w:val="000000"/>
              </w:rPr>
              <w:t xml:space="preserve">supervision for </w:t>
            </w:r>
            <w:r w:rsidRPr="00EE5109">
              <w:rPr>
                <w:rFonts w:ascii="HelveticaNeueLT Std" w:eastAsia="Gill Sans MT" w:hAnsi="HelveticaNeueLT Std" w:cs="Gill Sans MT"/>
                <w:color w:val="000000"/>
              </w:rPr>
              <w:t>1.5 hours,</w:t>
            </w:r>
            <w:r w:rsidRPr="000046FB">
              <w:rPr>
                <w:rFonts w:ascii="HelveticaNeueLT Std" w:eastAsia="Gill Sans MT" w:hAnsi="HelveticaNeueLT Std" w:cs="Gill Sans MT"/>
                <w:color w:val="000000"/>
              </w:rPr>
              <w:t xml:space="preserve"> weekly for the first 4 weeks, fortnightly for the following 4 weeks then no less than </w:t>
            </w:r>
            <w:r w:rsidRPr="00EE5109">
              <w:rPr>
                <w:rFonts w:ascii="HelveticaNeueLT Std" w:eastAsia="Gill Sans MT" w:hAnsi="HelveticaNeueLT Std" w:cs="Gill Sans MT"/>
                <w:color w:val="000000"/>
              </w:rPr>
              <w:t>every 4 weeks</w:t>
            </w:r>
            <w:r w:rsidRPr="000046FB">
              <w:rPr>
                <w:rFonts w:ascii="HelveticaNeueLT Std" w:eastAsia="Gill Sans MT" w:hAnsi="HelveticaNeueLT Std" w:cs="Gill Sans MT"/>
                <w:color w:val="000000"/>
              </w:rPr>
              <w:t xml:space="preserve"> thereafter. </w:t>
            </w:r>
          </w:p>
          <w:p w14:paraId="49A5CE91" w14:textId="77777777" w:rsidR="006C1812" w:rsidRPr="000046FB" w:rsidRDefault="006C1812" w:rsidP="000046FB">
            <w:pPr>
              <w:spacing w:after="41"/>
              <w:rPr>
                <w:rFonts w:ascii="HelveticaNeueLT Std" w:eastAsia="Gill Sans MT" w:hAnsi="HelveticaNeueLT Std" w:cs="Gill Sans MT"/>
                <w:color w:val="000000"/>
              </w:rPr>
            </w:pPr>
          </w:p>
          <w:p w14:paraId="78F25D8D" w14:textId="77777777"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Contingency arrangements should be made to cover absences wherever possible and if supervision is cancelled, it should be re-scheduled at the earliest opportunity to ensure the required frequency is maintained. </w:t>
            </w:r>
          </w:p>
          <w:p w14:paraId="04FBD201" w14:textId="77777777" w:rsidR="000046FB" w:rsidRPr="000046FB" w:rsidRDefault="000046FB" w:rsidP="000046FB">
            <w:pPr>
              <w:spacing w:after="39"/>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p w14:paraId="4BB41381" w14:textId="72F5FD96" w:rsidR="000046FB" w:rsidRPr="000046FB" w:rsidRDefault="000046FB" w:rsidP="000046FB">
            <w:pPr>
              <w:spacing w:after="3"/>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Supervision should begin </w:t>
            </w:r>
            <w:r w:rsidR="00EE5109" w:rsidRPr="000046FB">
              <w:rPr>
                <w:rFonts w:ascii="HelveticaNeueLT Std" w:eastAsia="Gill Sans MT" w:hAnsi="HelveticaNeueLT Std" w:cs="Gill Sans MT"/>
                <w:color w:val="000000"/>
              </w:rPr>
              <w:t>punctually;</w:t>
            </w:r>
            <w:r w:rsidRPr="000046FB">
              <w:rPr>
                <w:rFonts w:ascii="HelveticaNeueLT Std" w:eastAsia="Gill Sans MT" w:hAnsi="HelveticaNeueLT Std" w:cs="Gill Sans MT"/>
                <w:color w:val="000000"/>
              </w:rPr>
              <w:t xml:space="preserve"> sessions will take place in a private room and interruptions should be minimised. Frequent lateness, cancellations or interruptions caused by either party should be a matter for discussion</w:t>
            </w:r>
            <w:r w:rsidR="00EE5109">
              <w:rPr>
                <w:rFonts w:ascii="HelveticaNeueLT Std" w:eastAsia="Gill Sans MT" w:hAnsi="HelveticaNeueLT Std" w:cs="Gill Sans MT"/>
                <w:color w:val="000000"/>
              </w:rPr>
              <w:t xml:space="preserve"> and escalation to </w:t>
            </w:r>
            <w:r w:rsidR="00E07A39">
              <w:rPr>
                <w:rFonts w:ascii="HelveticaNeueLT Std" w:eastAsia="Gill Sans MT" w:hAnsi="HelveticaNeueLT Std" w:cs="Gill Sans MT"/>
                <w:color w:val="000000"/>
              </w:rPr>
              <w:t xml:space="preserve">the Head of Service or the Assistant Director. </w:t>
            </w:r>
          </w:p>
          <w:p w14:paraId="565D1CF8" w14:textId="77777777" w:rsidR="000046FB" w:rsidRPr="000046FB" w:rsidRDefault="000046FB" w:rsidP="000046FB">
            <w:pPr>
              <w:rPr>
                <w:rFonts w:ascii="Gill Sans MT" w:eastAsia="Gill Sans MT" w:hAnsi="Gill Sans MT" w:cs="Gill Sans MT"/>
                <w:b/>
                <w:color w:val="000000"/>
              </w:rPr>
            </w:pPr>
          </w:p>
          <w:p w14:paraId="4D2D3F84" w14:textId="77777777" w:rsidR="000046FB" w:rsidRPr="000046FB" w:rsidRDefault="000046FB" w:rsidP="000046FB">
            <w:pPr>
              <w:rPr>
                <w:rFonts w:ascii="Gill Sans MT" w:eastAsia="Gill Sans MT" w:hAnsi="Gill Sans MT" w:cs="Gill Sans MT"/>
                <w:color w:val="000000"/>
              </w:rPr>
            </w:pPr>
            <w:r w:rsidRPr="000046FB">
              <w:rPr>
                <w:rFonts w:ascii="HelveticaNeueLT Std Blk" w:eastAsia="Gill Sans MT" w:hAnsi="HelveticaNeueLT Std Blk" w:cs="Gill Sans MT"/>
                <w:b/>
                <w:color w:val="000000"/>
              </w:rPr>
              <w:t xml:space="preserve">STANDARD TWO: PREPARATION </w:t>
            </w:r>
          </w:p>
          <w:p w14:paraId="5BEA9A98" w14:textId="77777777" w:rsidR="000046FB" w:rsidRPr="000046FB" w:rsidRDefault="000046FB" w:rsidP="000046FB">
            <w:pPr>
              <w:spacing w:after="13" w:line="248" w:lineRule="auto"/>
              <w:jc w:val="both"/>
              <w:rPr>
                <w:rFonts w:ascii="HelveticaNeueLT Std" w:eastAsia="Gill Sans MT" w:hAnsi="HelveticaNeueLT Std" w:cs="Gill Sans MT"/>
                <w:b/>
                <w:color w:val="000000"/>
              </w:rPr>
            </w:pPr>
          </w:p>
          <w:p w14:paraId="5239ABC9" w14:textId="77777777" w:rsidR="000046FB" w:rsidRPr="000046FB" w:rsidRDefault="000046FB" w:rsidP="000046FB">
            <w:pPr>
              <w:spacing w:after="13" w:line="248"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b/>
                <w:color w:val="000000"/>
              </w:rPr>
              <w:t xml:space="preserve">Both parties will attend supervision prepared. </w:t>
            </w:r>
          </w:p>
          <w:p w14:paraId="09800D72" w14:textId="77777777" w:rsidR="000046FB" w:rsidRPr="000046FB" w:rsidRDefault="000046FB" w:rsidP="000046FB">
            <w:pPr>
              <w:spacing w:after="63"/>
              <w:rPr>
                <w:rFonts w:ascii="HelveticaNeueLT Std" w:eastAsia="Gill Sans MT" w:hAnsi="HelveticaNeueLT Std" w:cs="Gill Sans MT"/>
                <w:color w:val="000000"/>
              </w:rPr>
            </w:pPr>
            <w:r w:rsidRPr="000046FB">
              <w:rPr>
                <w:rFonts w:ascii="HelveticaNeueLT Std" w:eastAsia="Gill Sans MT" w:hAnsi="HelveticaNeueLT Std" w:cs="Gill Sans MT"/>
                <w:b/>
                <w:color w:val="000000"/>
              </w:rPr>
              <w:t xml:space="preserve"> </w:t>
            </w:r>
          </w:p>
          <w:p w14:paraId="10909693" w14:textId="77777777" w:rsidR="000046FB" w:rsidRPr="000046FB" w:rsidRDefault="000046FB" w:rsidP="000046FB">
            <w:pPr>
              <w:spacing w:after="180"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lastRenderedPageBreak/>
              <w:t xml:space="preserve">Supervision is a two-way process and both parties have responsibility for bringing items for the agenda which will be set at the start of each session.   </w:t>
            </w:r>
          </w:p>
          <w:p w14:paraId="15ED35CF" w14:textId="77777777" w:rsidR="000046FB" w:rsidRPr="000046FB" w:rsidRDefault="000046FB" w:rsidP="000046FB">
            <w:pPr>
              <w:spacing w:after="180" w:line="247" w:lineRule="auto"/>
              <w:jc w:val="both"/>
              <w:rPr>
                <w:rFonts w:ascii="HelveticaNeueLT Std" w:eastAsia="Gill Sans MT" w:hAnsi="HelveticaNeueLT Std" w:cs="Gill Sans MT"/>
                <w:color w:val="00B050"/>
              </w:rPr>
            </w:pPr>
            <w:r w:rsidRPr="000046FB">
              <w:rPr>
                <w:rFonts w:ascii="HelveticaNeueLT Std" w:eastAsia="Gill Sans MT" w:hAnsi="HelveticaNeueLT Std" w:cs="Gill Sans MT"/>
                <w:color w:val="000000"/>
              </w:rPr>
              <w:t xml:space="preserve">The supervisor should bring accurate information about the employee’s strengths and gaps in performance and capability.  </w:t>
            </w:r>
          </w:p>
          <w:p w14:paraId="483606B6" w14:textId="77777777" w:rsidR="000046FB" w:rsidRPr="000046FB" w:rsidRDefault="000046FB" w:rsidP="000046FB">
            <w:pPr>
              <w:spacing w:after="177"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The supervisee should bring accurate information about developments in their case work and/or project work.  </w:t>
            </w:r>
          </w:p>
          <w:p w14:paraId="5BAC5D04" w14:textId="77777777" w:rsidR="000046FB" w:rsidRPr="000046FB" w:rsidRDefault="000046FB" w:rsidP="000046FB">
            <w:pPr>
              <w:spacing w:after="57"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Both parties should have read relevant material, reports and case records, for discussion in advance. </w:t>
            </w:r>
          </w:p>
          <w:p w14:paraId="7E7947AE"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b/>
                <w:color w:val="000000"/>
              </w:rPr>
              <w:t xml:space="preserve"> </w:t>
            </w:r>
          </w:p>
          <w:p w14:paraId="0DBFC744" w14:textId="77777777" w:rsidR="000046FB" w:rsidRPr="000046FB" w:rsidRDefault="000046FB" w:rsidP="000046FB">
            <w:pPr>
              <w:spacing w:after="13" w:line="248" w:lineRule="auto"/>
              <w:jc w:val="both"/>
              <w:rPr>
                <w:rFonts w:ascii="HelveticaNeueLT Std Blk" w:eastAsia="Gill Sans MT" w:hAnsi="HelveticaNeueLT Std Blk" w:cs="Gill Sans MT"/>
                <w:color w:val="000000"/>
              </w:rPr>
            </w:pPr>
            <w:r w:rsidRPr="000046FB">
              <w:rPr>
                <w:rFonts w:ascii="HelveticaNeueLT Std Blk" w:eastAsia="Gill Sans MT" w:hAnsi="HelveticaNeueLT Std Blk" w:cs="Gill Sans MT"/>
                <w:b/>
                <w:color w:val="000000"/>
              </w:rPr>
              <w:t xml:space="preserve">STANDARD THREE: CONTENT </w:t>
            </w:r>
          </w:p>
          <w:p w14:paraId="114C224B" w14:textId="77777777" w:rsidR="000046FB" w:rsidRPr="000046FB" w:rsidRDefault="000046FB" w:rsidP="000046FB">
            <w:pPr>
              <w:spacing w:after="13" w:line="248" w:lineRule="auto"/>
              <w:jc w:val="both"/>
              <w:rPr>
                <w:rFonts w:ascii="HelveticaNeueLT Std" w:eastAsia="Gill Sans MT" w:hAnsi="HelveticaNeueLT Std" w:cs="Gill Sans MT"/>
                <w:b/>
                <w:color w:val="000000"/>
              </w:rPr>
            </w:pPr>
          </w:p>
          <w:p w14:paraId="30CC5FA1" w14:textId="0F4C2C30" w:rsidR="000046FB" w:rsidRPr="000046FB" w:rsidRDefault="000046FB" w:rsidP="000046FB">
            <w:pPr>
              <w:spacing w:after="13" w:line="248"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b/>
                <w:color w:val="000000"/>
              </w:rPr>
              <w:t xml:space="preserve">All four functions of supervision will be </w:t>
            </w:r>
            <w:r w:rsidR="00E07A39" w:rsidRPr="000046FB">
              <w:rPr>
                <w:rFonts w:ascii="HelveticaNeueLT Std" w:eastAsia="Gill Sans MT" w:hAnsi="HelveticaNeueLT Std" w:cs="Gill Sans MT"/>
                <w:b/>
                <w:color w:val="000000"/>
              </w:rPr>
              <w:t>addressed:</w:t>
            </w:r>
            <w:r w:rsidRPr="000046FB">
              <w:rPr>
                <w:rFonts w:ascii="HelveticaNeueLT Std" w:eastAsia="Gill Sans MT" w:hAnsi="HelveticaNeueLT Std" w:cs="Gill Sans MT"/>
                <w:b/>
                <w:color w:val="000000"/>
              </w:rPr>
              <w:t xml:space="preserve"> management, development, support, and mediation   </w:t>
            </w:r>
          </w:p>
          <w:p w14:paraId="2B7D68CC"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b/>
                <w:color w:val="000000"/>
              </w:rPr>
              <w:t xml:space="preserve"> </w:t>
            </w:r>
          </w:p>
          <w:p w14:paraId="052A34A0" w14:textId="77777777"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b/>
                <w:color w:val="000000"/>
              </w:rPr>
              <w:t xml:space="preserve">Development: </w:t>
            </w:r>
            <w:r w:rsidRPr="000046FB">
              <w:rPr>
                <w:rFonts w:ascii="HelveticaNeueLT Std" w:eastAsia="Gill Sans MT" w:hAnsi="HelveticaNeueLT Std" w:cs="Gill Sans MT"/>
                <w:color w:val="000000"/>
              </w:rPr>
              <w:t>Supervisors should identify and promote the employee</w:t>
            </w:r>
            <w:r w:rsidR="00C9005F">
              <w:rPr>
                <w:rFonts w:ascii="HelveticaNeueLT Std" w:eastAsia="Gill Sans MT" w:hAnsi="HelveticaNeueLT Std" w:cs="Gill Sans MT"/>
                <w:color w:val="000000"/>
              </w:rPr>
              <w:t>’</w:t>
            </w:r>
            <w:r w:rsidRPr="000046FB">
              <w:rPr>
                <w:rFonts w:ascii="HelveticaNeueLT Std" w:eastAsia="Gill Sans MT" w:hAnsi="HelveticaNeueLT Std" w:cs="Gill Sans MT"/>
                <w:color w:val="000000"/>
              </w:rPr>
              <w:t>s continuing p</w:t>
            </w:r>
            <w:r w:rsidR="00C9005F">
              <w:rPr>
                <w:rFonts w:ascii="HelveticaNeueLT Std" w:eastAsia="Gill Sans MT" w:hAnsi="HelveticaNeueLT Std" w:cs="Gill Sans MT"/>
                <w:color w:val="000000"/>
              </w:rPr>
              <w:t>rofessional development needs, i</w:t>
            </w:r>
            <w:r w:rsidRPr="000046FB">
              <w:rPr>
                <w:rFonts w:ascii="HelveticaNeueLT Std" w:eastAsia="Gill Sans MT" w:hAnsi="HelveticaNeueLT Std" w:cs="Gill Sans MT"/>
                <w:color w:val="000000"/>
              </w:rPr>
              <w:t>ncluding discussion about how recent learning activity is being applied to practice</w:t>
            </w:r>
            <w:r w:rsidR="00C9005F">
              <w:rPr>
                <w:rFonts w:ascii="HelveticaNeueLT Std" w:eastAsia="Gill Sans MT" w:hAnsi="HelveticaNeueLT Std" w:cs="Gill Sans MT"/>
                <w:color w:val="000000"/>
              </w:rPr>
              <w:t>.</w:t>
            </w:r>
            <w:r w:rsidRPr="000046FB">
              <w:rPr>
                <w:rFonts w:ascii="HelveticaNeueLT Std" w:eastAsia="Gill Sans MT" w:hAnsi="HelveticaNeueLT Std" w:cs="Gill Sans MT"/>
                <w:color w:val="000000"/>
              </w:rPr>
              <w:t xml:space="preserve"> </w:t>
            </w:r>
          </w:p>
          <w:p w14:paraId="3F31A1C9"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p w14:paraId="6E1876AE" w14:textId="77777777"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b/>
                <w:color w:val="000000"/>
              </w:rPr>
              <w:t>Support:</w:t>
            </w:r>
            <w:r w:rsidRPr="000046FB">
              <w:rPr>
                <w:rFonts w:ascii="HelveticaNeueLT Std" w:eastAsia="Gill Sans MT" w:hAnsi="HelveticaNeueLT Std" w:cs="Gill Sans MT"/>
                <w:color w:val="000000"/>
              </w:rPr>
              <w:t xml:space="preserve"> Supervisors should provide a safe place for employees to reflect on the emotional impact of the work and any personal matters that may affect their practice, capability and/or health and wellbeing. </w:t>
            </w:r>
          </w:p>
          <w:p w14:paraId="3B8DE92C"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p w14:paraId="4E370F7B" w14:textId="77777777"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b/>
                <w:color w:val="000000"/>
              </w:rPr>
              <w:t>Mediation:</w:t>
            </w:r>
            <w:r w:rsidRPr="000046FB">
              <w:rPr>
                <w:rFonts w:ascii="HelveticaNeueLT Std" w:eastAsia="Gill Sans MT" w:hAnsi="HelveticaNeueLT Std" w:cs="Gill Sans MT"/>
                <w:color w:val="000000"/>
              </w:rPr>
              <w:t xml:space="preserve"> Supervisors should engage employees in organisational developments and support employees to balance the needs of services users with the need to provide equitable ‘best value’ services.</w:t>
            </w:r>
            <w:r w:rsidRPr="000046FB">
              <w:rPr>
                <w:rFonts w:ascii="HelveticaNeueLT Std" w:eastAsia="Gill Sans MT" w:hAnsi="HelveticaNeueLT Std" w:cs="Gill Sans MT"/>
                <w:b/>
                <w:color w:val="000000"/>
              </w:rPr>
              <w:t xml:space="preserve"> </w:t>
            </w:r>
          </w:p>
          <w:p w14:paraId="3159BB00"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p w14:paraId="5A67B641" w14:textId="77777777"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b/>
                <w:color w:val="000000"/>
              </w:rPr>
              <w:t>Management:</w:t>
            </w:r>
            <w:r w:rsidRPr="000046FB">
              <w:rPr>
                <w:rFonts w:ascii="HelveticaNeueLT Std" w:eastAsia="Gill Sans MT" w:hAnsi="HelveticaNeueLT Std" w:cs="Gill Sans MT"/>
                <w:color w:val="000000"/>
              </w:rPr>
              <w:t xml:space="preserve"> Supervisors should ensure employees understand their role and responsibilities. That they are accountable to meet legal and statutory requirements, departmental strategies, policies, procedures and practice standards. </w:t>
            </w:r>
          </w:p>
          <w:p w14:paraId="57C7D1D9" w14:textId="77777777" w:rsidR="000046FB" w:rsidRPr="000046FB" w:rsidRDefault="000046FB" w:rsidP="000046FB">
            <w:pPr>
              <w:spacing w:after="41"/>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p w14:paraId="27CA63CD" w14:textId="77BF0FCA" w:rsidR="006C1812" w:rsidRDefault="000046FB" w:rsidP="006C1812">
            <w:pPr>
              <w:spacing w:after="41"/>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Cases will be routinely discussed and reflected on. All c</w:t>
            </w:r>
            <w:r w:rsidR="00A92FE9">
              <w:rPr>
                <w:rFonts w:ascii="HelveticaNeueLT Std" w:eastAsia="Gill Sans MT" w:hAnsi="HelveticaNeueLT Std" w:cs="Gill Sans MT"/>
                <w:color w:val="000000"/>
              </w:rPr>
              <w:t>ases will have supervision at least once</w:t>
            </w:r>
            <w:r w:rsidRPr="000046FB">
              <w:rPr>
                <w:rFonts w:ascii="HelveticaNeueLT Std" w:eastAsia="Gill Sans MT" w:hAnsi="HelveticaNeueLT Std" w:cs="Gill Sans MT"/>
                <w:color w:val="000000"/>
              </w:rPr>
              <w:t xml:space="preserve"> </w:t>
            </w:r>
            <w:r w:rsidR="00687B70" w:rsidRPr="00E07A39">
              <w:rPr>
                <w:rFonts w:ascii="HelveticaNeueLT Std" w:eastAsia="Gill Sans MT" w:hAnsi="HelveticaNeueLT Std" w:cs="Gill Sans MT"/>
                <w:color w:val="000000"/>
              </w:rPr>
              <w:t xml:space="preserve">every </w:t>
            </w:r>
            <w:r w:rsidR="00550884" w:rsidRPr="00E07A39">
              <w:rPr>
                <w:rFonts w:ascii="HelveticaNeueLT Std" w:eastAsia="Gill Sans MT" w:hAnsi="HelveticaNeueLT Std" w:cs="Gill Sans MT"/>
                <w:color w:val="000000"/>
              </w:rPr>
              <w:t>4</w:t>
            </w:r>
            <w:r w:rsidRPr="00E07A39">
              <w:rPr>
                <w:rFonts w:ascii="HelveticaNeueLT Std" w:eastAsia="Gill Sans MT" w:hAnsi="HelveticaNeueLT Std" w:cs="Gill Sans MT"/>
                <w:color w:val="000000"/>
              </w:rPr>
              <w:t xml:space="preserve"> weeks</w:t>
            </w:r>
            <w:r w:rsidR="00A92FE9">
              <w:rPr>
                <w:rFonts w:ascii="HelveticaNeueLT Std" w:eastAsia="Gill Sans MT" w:hAnsi="HelveticaNeueLT Std" w:cs="Gill Sans MT"/>
                <w:color w:val="000000"/>
              </w:rPr>
              <w:t xml:space="preserve"> or more frequently if the child’s circumstances merit this</w:t>
            </w:r>
            <w:r w:rsidRPr="000046FB">
              <w:rPr>
                <w:rFonts w:ascii="HelveticaNeueLT Std" w:eastAsia="Gill Sans MT" w:hAnsi="HelveticaNeueLT Std" w:cs="Gill Sans MT"/>
                <w:color w:val="000000"/>
              </w:rPr>
              <w:t xml:space="preserve">. </w:t>
            </w:r>
            <w:r w:rsidR="006C1812">
              <w:rPr>
                <w:rFonts w:ascii="HelveticaNeueLT Std" w:eastAsia="Gill Sans MT" w:hAnsi="HelveticaNeueLT Std" w:cs="Gill Sans MT"/>
                <w:color w:val="000000"/>
              </w:rPr>
              <w:t>Any exception to this standard should be agreed in writing with, and through approval from, the Assistant Director for the area of service involved.</w:t>
            </w:r>
          </w:p>
          <w:p w14:paraId="1A636D84" w14:textId="77777777" w:rsidR="000046FB" w:rsidRPr="000046FB" w:rsidRDefault="000046FB" w:rsidP="000046FB">
            <w:pPr>
              <w:spacing w:after="3" w:line="247" w:lineRule="auto"/>
              <w:jc w:val="both"/>
              <w:rPr>
                <w:rFonts w:ascii="HelveticaNeueLT Std" w:eastAsia="Gill Sans MT" w:hAnsi="HelveticaNeueLT Std" w:cs="Gill Sans MT"/>
                <w:color w:val="000000"/>
              </w:rPr>
            </w:pPr>
          </w:p>
          <w:p w14:paraId="736D23B6" w14:textId="77777777"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Managers will use their professional judgement to determine which cases need a light touch or a more in-depth discussion. The Signs of Safety principles can helpfully be applied to provide clarity to the assessment, planning, intervention &amp; review process.  Furthermore, all cases where a closure, transfer, child protection or legal planning decision is being considered or made must be discussed in supervision before or just after being made. </w:t>
            </w:r>
          </w:p>
          <w:p w14:paraId="3CFFF740" w14:textId="77777777" w:rsidR="000046FB" w:rsidRPr="000046FB" w:rsidRDefault="000046FB" w:rsidP="000046FB">
            <w:pPr>
              <w:spacing w:after="3" w:line="247" w:lineRule="auto"/>
              <w:jc w:val="both"/>
              <w:rPr>
                <w:rFonts w:ascii="HelveticaNeueLT Std" w:eastAsia="Gill Sans MT" w:hAnsi="HelveticaNeueLT Std" w:cs="Gill Sans MT"/>
                <w:color w:val="000000"/>
              </w:rPr>
            </w:pPr>
          </w:p>
          <w:p w14:paraId="42BD2F16" w14:textId="5A1ADA55"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u w:color="000000"/>
              </w:rPr>
              <w:t>Workload/case management will be discussed at every supervision</w:t>
            </w:r>
            <w:r w:rsidRPr="000046FB">
              <w:rPr>
                <w:rFonts w:ascii="HelveticaNeueLT Std" w:eastAsia="Gill Sans MT" w:hAnsi="HelveticaNeueLT Std" w:cs="Gill Sans MT"/>
                <w:color w:val="000000"/>
              </w:rPr>
              <w:t xml:space="preserve">, if concerns a plan of action to address the situation (i.e. prioritising tasks, reducing caseload etc.) should be put in place.  Caseloads and allocation of cases will </w:t>
            </w:r>
            <w:r w:rsidR="00E07A39" w:rsidRPr="000046FB">
              <w:rPr>
                <w:rFonts w:ascii="HelveticaNeueLT Std" w:eastAsia="Gill Sans MT" w:hAnsi="HelveticaNeueLT Std" w:cs="Gill Sans MT"/>
                <w:color w:val="000000"/>
              </w:rPr>
              <w:t>consider</w:t>
            </w:r>
            <w:r w:rsidRPr="000046FB">
              <w:rPr>
                <w:rFonts w:ascii="HelveticaNeueLT Std" w:eastAsia="Gill Sans MT" w:hAnsi="HelveticaNeueLT Std" w:cs="Gill Sans MT"/>
                <w:color w:val="000000"/>
              </w:rPr>
              <w:t xml:space="preserve"> knowledge, </w:t>
            </w:r>
            <w:r w:rsidR="00342FAF" w:rsidRPr="000046FB">
              <w:rPr>
                <w:rFonts w:ascii="HelveticaNeueLT Std" w:eastAsia="Gill Sans MT" w:hAnsi="HelveticaNeueLT Std" w:cs="Gill Sans MT"/>
                <w:color w:val="000000"/>
              </w:rPr>
              <w:t>skills,</w:t>
            </w:r>
            <w:r w:rsidRPr="000046FB">
              <w:rPr>
                <w:rFonts w:ascii="HelveticaNeueLT Std" w:eastAsia="Gill Sans MT" w:hAnsi="HelveticaNeueLT Std" w:cs="Gill Sans MT"/>
                <w:color w:val="000000"/>
              </w:rPr>
              <w:t xml:space="preserve"> and experience of the practitioner. </w:t>
            </w:r>
          </w:p>
          <w:p w14:paraId="6EC43ADA" w14:textId="77777777" w:rsidR="000046FB" w:rsidRPr="000046FB" w:rsidRDefault="000046FB" w:rsidP="000046FB">
            <w:pPr>
              <w:spacing w:after="3" w:line="247" w:lineRule="auto"/>
              <w:jc w:val="both"/>
              <w:rPr>
                <w:rFonts w:ascii="HelveticaNeueLT Std" w:eastAsia="Gill Sans MT" w:hAnsi="HelveticaNeueLT Std" w:cs="Gill Sans MT"/>
                <w:color w:val="000000"/>
              </w:rPr>
            </w:pPr>
          </w:p>
          <w:p w14:paraId="7912B18E" w14:textId="77777777"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Practice issues arising from Quality Assurance activity and performance against key indicators for the service will be r</w:t>
            </w:r>
            <w:r w:rsidR="00C9005F">
              <w:rPr>
                <w:rFonts w:ascii="HelveticaNeueLT Std" w:eastAsia="Gill Sans MT" w:hAnsi="HelveticaNeueLT Std" w:cs="Gill Sans MT"/>
                <w:color w:val="000000"/>
              </w:rPr>
              <w:t>egularly monitored and assessed;</w:t>
            </w:r>
            <w:r w:rsidRPr="000046FB">
              <w:rPr>
                <w:rFonts w:ascii="HelveticaNeueLT Std" w:eastAsia="Gill Sans MT" w:hAnsi="HelveticaNeueLT Std" w:cs="Gill Sans MT"/>
                <w:color w:val="000000"/>
              </w:rPr>
              <w:t xml:space="preserve"> if there are gaps in capability, a supportive development plan will need to be put in place to address them. For social workers, professional capability should be measured against the </w:t>
            </w:r>
            <w:r w:rsidR="00595B26">
              <w:rPr>
                <w:rFonts w:ascii="HelveticaNeueLT Std" w:eastAsia="Gill Sans MT" w:hAnsi="HelveticaNeueLT Std" w:cs="Gill Sans MT"/>
                <w:color w:val="000000"/>
              </w:rPr>
              <w:t>‘</w:t>
            </w:r>
            <w:r w:rsidRPr="000046FB">
              <w:rPr>
                <w:rFonts w:ascii="HelveticaNeueLT Std" w:eastAsia="Gill Sans MT" w:hAnsi="HelveticaNeueLT Std" w:cs="Gill Sans MT"/>
                <w:color w:val="000000"/>
                <w:u w:color="000000"/>
              </w:rPr>
              <w:t>Knowledge and Skills Statement</w:t>
            </w:r>
            <w:r w:rsidRPr="000046FB">
              <w:rPr>
                <w:rFonts w:ascii="HelveticaNeueLT Std" w:eastAsia="Gill Sans MT" w:hAnsi="HelveticaNeueLT Std" w:cs="Gill Sans MT"/>
                <w:color w:val="000000"/>
              </w:rPr>
              <w:t xml:space="preserve"> for Children and Families Social Workers</w:t>
            </w:r>
            <w:r w:rsidR="00595B26">
              <w:rPr>
                <w:rFonts w:ascii="HelveticaNeueLT Std" w:eastAsia="Gill Sans MT" w:hAnsi="HelveticaNeueLT Std" w:cs="Gill Sans MT"/>
                <w:color w:val="000000"/>
              </w:rPr>
              <w:t>’</w:t>
            </w:r>
            <w:r w:rsidR="00C9005F">
              <w:rPr>
                <w:rFonts w:ascii="HelveticaNeueLT Std" w:eastAsia="Gill Sans MT" w:hAnsi="HelveticaNeueLT Std" w:cs="Gill Sans MT"/>
                <w:color w:val="000000"/>
              </w:rPr>
              <w:t>.</w:t>
            </w:r>
            <w:r w:rsidRPr="000046FB">
              <w:rPr>
                <w:rFonts w:ascii="HelveticaNeueLT Std" w:eastAsia="Gill Sans MT" w:hAnsi="HelveticaNeueLT Std" w:cs="Gill Sans MT"/>
                <w:color w:val="000000"/>
              </w:rPr>
              <w:t xml:space="preserve"> </w:t>
            </w:r>
          </w:p>
          <w:p w14:paraId="5D32983C" w14:textId="77777777" w:rsidR="000046FB" w:rsidRPr="000046FB" w:rsidRDefault="000046FB" w:rsidP="000046FB">
            <w:pPr>
              <w:spacing w:after="3" w:line="247" w:lineRule="auto"/>
              <w:jc w:val="both"/>
              <w:rPr>
                <w:rFonts w:ascii="HelveticaNeueLT Std" w:eastAsia="Gill Sans MT" w:hAnsi="HelveticaNeueLT Std" w:cs="Gill Sans MT"/>
                <w:color w:val="000000"/>
              </w:rPr>
            </w:pPr>
          </w:p>
          <w:p w14:paraId="7907152D" w14:textId="51B4DEEC" w:rsidR="000046FB" w:rsidRPr="000046FB" w:rsidRDefault="000046FB" w:rsidP="000046FB">
            <w:pPr>
              <w:jc w:val="both"/>
              <w:rPr>
                <w:rFonts w:ascii="HelveticaNeueLT Std" w:eastAsia="Gill Sans MT" w:hAnsi="HelveticaNeueLT Std" w:cs="Gill Sans MT"/>
                <w:b/>
                <w:color w:val="000000"/>
              </w:rPr>
            </w:pPr>
            <w:r w:rsidRPr="000046FB">
              <w:rPr>
                <w:rFonts w:ascii="HelveticaNeueLT Std" w:eastAsia="Gill Sans MT" w:hAnsi="HelveticaNeueLT Std" w:cs="Gill Sans MT"/>
                <w:color w:val="000000"/>
                <w:u w:color="000000"/>
              </w:rPr>
              <w:t>Supervisors must report any capability problems to the next line manager</w:t>
            </w:r>
            <w:r w:rsidRPr="000046FB">
              <w:rPr>
                <w:rFonts w:ascii="HelveticaNeueLT Std" w:eastAsia="Gill Sans MT" w:hAnsi="HelveticaNeueLT Std" w:cs="Gill Sans MT"/>
                <w:color w:val="000000"/>
              </w:rPr>
              <w:t xml:space="preserve">, to discuss and plan how they will be addressed promptly. Supervisors should also report good practice, to make best use of </w:t>
            </w:r>
            <w:r w:rsidR="00C9005F">
              <w:rPr>
                <w:rFonts w:ascii="HelveticaNeueLT Std" w:eastAsia="Gill Sans MT" w:hAnsi="HelveticaNeueLT Std" w:cs="Gill Sans MT"/>
                <w:color w:val="000000"/>
              </w:rPr>
              <w:t>supervisees’</w:t>
            </w:r>
            <w:r w:rsidRPr="000046FB">
              <w:rPr>
                <w:rFonts w:ascii="HelveticaNeueLT Std" w:eastAsia="Gill Sans MT" w:hAnsi="HelveticaNeueLT Std" w:cs="Gill Sans MT"/>
                <w:color w:val="000000"/>
              </w:rPr>
              <w:t xml:space="preserve"> skills and abilities. </w:t>
            </w:r>
            <w:r w:rsidRPr="000046FB">
              <w:rPr>
                <w:rFonts w:ascii="HelveticaNeueLT Std" w:eastAsia="Gill Sans MT" w:hAnsi="HelveticaNeueLT Std" w:cs="Gill Sans MT"/>
                <w:color w:val="000000"/>
                <w:u w:color="000000"/>
              </w:rPr>
              <w:t>Supervision should be linked to probation and appraisal.</w:t>
            </w:r>
            <w:r w:rsidRPr="000046FB">
              <w:rPr>
                <w:rFonts w:ascii="HelveticaNeueLT Std" w:eastAsia="Gill Sans MT" w:hAnsi="HelveticaNeueLT Std" w:cs="Gill Sans MT"/>
                <w:color w:val="000000"/>
              </w:rPr>
              <w:t xml:space="preserve"> The setting and achievement of probation requirements, appraisal objectives and ways of working will be continually monitored and </w:t>
            </w:r>
            <w:r w:rsidR="00E07A39" w:rsidRPr="000046FB">
              <w:rPr>
                <w:rFonts w:ascii="HelveticaNeueLT Std" w:eastAsia="Gill Sans MT" w:hAnsi="HelveticaNeueLT Std" w:cs="Gill Sans MT"/>
                <w:color w:val="000000"/>
              </w:rPr>
              <w:t>discussed,</w:t>
            </w:r>
            <w:r w:rsidRPr="000046FB">
              <w:rPr>
                <w:rFonts w:ascii="HelveticaNeueLT Std" w:eastAsia="Gill Sans MT" w:hAnsi="HelveticaNeueLT Std" w:cs="Gill Sans MT"/>
                <w:color w:val="000000"/>
              </w:rPr>
              <w:t xml:space="preserve"> as necessary.</w:t>
            </w:r>
            <w:r w:rsidRPr="000046FB">
              <w:rPr>
                <w:rFonts w:ascii="HelveticaNeueLT Std" w:eastAsia="Gill Sans MT" w:hAnsi="HelveticaNeueLT Std" w:cs="Gill Sans MT"/>
                <w:b/>
                <w:color w:val="000000"/>
              </w:rPr>
              <w:t xml:space="preserve">  </w:t>
            </w:r>
          </w:p>
          <w:p w14:paraId="1FC46852" w14:textId="77777777" w:rsidR="000046FB" w:rsidRPr="000046FB" w:rsidRDefault="000046FB" w:rsidP="000046FB">
            <w:pPr>
              <w:jc w:val="both"/>
              <w:rPr>
                <w:rFonts w:ascii="HelveticaNeueLT Std" w:eastAsia="Gill Sans MT" w:hAnsi="HelveticaNeueLT Std" w:cs="Gill Sans MT"/>
                <w:b/>
                <w:color w:val="000000"/>
              </w:rPr>
            </w:pPr>
          </w:p>
          <w:p w14:paraId="4CE2C6C3" w14:textId="77777777" w:rsidR="000046FB" w:rsidRPr="000046FB" w:rsidRDefault="000046FB" w:rsidP="000046FB">
            <w:pPr>
              <w:jc w:val="both"/>
              <w:rPr>
                <w:rFonts w:ascii="HelveticaNeueLT Std Blk" w:eastAsia="Gill Sans MT" w:hAnsi="HelveticaNeueLT Std Blk" w:cs="Gill Sans MT"/>
                <w:color w:val="000000"/>
              </w:rPr>
            </w:pPr>
            <w:r w:rsidRPr="000046FB">
              <w:rPr>
                <w:rFonts w:ascii="HelveticaNeueLT Std Blk" w:eastAsia="Gill Sans MT" w:hAnsi="HelveticaNeueLT Std Blk" w:cs="Gill Sans MT"/>
                <w:b/>
                <w:color w:val="000000"/>
              </w:rPr>
              <w:t>STANDARD FOUR: RECORDING</w:t>
            </w:r>
            <w:r w:rsidRPr="000046FB">
              <w:rPr>
                <w:rFonts w:ascii="HelveticaNeueLT Std Blk" w:eastAsia="Gill Sans MT" w:hAnsi="HelveticaNeueLT Std Blk" w:cs="Gill Sans MT"/>
                <w:color w:val="000000"/>
              </w:rPr>
              <w:t xml:space="preserve"> </w:t>
            </w:r>
          </w:p>
          <w:p w14:paraId="32F010CA" w14:textId="77777777" w:rsidR="000046FB" w:rsidRPr="000046FB" w:rsidRDefault="000046FB" w:rsidP="000046FB">
            <w:pPr>
              <w:spacing w:after="13" w:line="248" w:lineRule="auto"/>
              <w:jc w:val="both"/>
              <w:rPr>
                <w:rFonts w:ascii="Gill Sans MT" w:eastAsia="Gill Sans MT" w:hAnsi="Gill Sans MT" w:cs="Gill Sans MT"/>
                <w:b/>
                <w:color w:val="000000"/>
              </w:rPr>
            </w:pPr>
          </w:p>
          <w:p w14:paraId="3EC0E914" w14:textId="77777777" w:rsidR="000046FB" w:rsidRPr="000046FB" w:rsidRDefault="000046FB" w:rsidP="000046FB">
            <w:pPr>
              <w:spacing w:after="3" w:line="247" w:lineRule="auto"/>
              <w:jc w:val="both"/>
              <w:rPr>
                <w:rFonts w:ascii="HelveticaNeueLT Std" w:eastAsia="Gill Sans MT" w:hAnsi="HelveticaNeueLT Std" w:cs="Gill Sans MT"/>
                <w:b/>
                <w:color w:val="000000"/>
              </w:rPr>
            </w:pPr>
            <w:r w:rsidRPr="000046FB">
              <w:rPr>
                <w:rFonts w:ascii="HelveticaNeueLT Std" w:eastAsia="Gill Sans MT" w:hAnsi="HelveticaNeueLT Std" w:cs="Gill Sans MT"/>
                <w:b/>
                <w:color w:val="000000"/>
              </w:rPr>
              <w:t xml:space="preserve">Supervision discussions will be recorded using the relevant format and signed by both parties. </w:t>
            </w:r>
          </w:p>
          <w:p w14:paraId="09BA79FD" w14:textId="77777777" w:rsidR="000046FB" w:rsidRPr="000046FB" w:rsidRDefault="000046FB" w:rsidP="000046FB">
            <w:pPr>
              <w:spacing w:after="3" w:line="247" w:lineRule="auto"/>
              <w:jc w:val="both"/>
              <w:rPr>
                <w:rFonts w:ascii="HelveticaNeueLT Std" w:eastAsia="Gill Sans MT" w:hAnsi="HelveticaNeueLT Std" w:cs="Gill Sans MT"/>
                <w:b/>
                <w:color w:val="000000"/>
              </w:rPr>
            </w:pPr>
          </w:p>
          <w:p w14:paraId="51E68A98" w14:textId="77777777"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Formal supervision will be recorded in two place</w:t>
            </w:r>
            <w:r w:rsidR="00C9005F">
              <w:rPr>
                <w:rFonts w:ascii="HelveticaNeueLT Std" w:eastAsia="Gill Sans MT" w:hAnsi="HelveticaNeueLT Std" w:cs="Gill Sans MT"/>
                <w:color w:val="000000"/>
              </w:rPr>
              <w:t>s</w:t>
            </w:r>
            <w:r w:rsidRPr="000046FB">
              <w:rPr>
                <w:rFonts w:ascii="HelveticaNeueLT Std" w:eastAsia="Gill Sans MT" w:hAnsi="HelveticaNeueLT Std" w:cs="Gill Sans MT"/>
                <w:color w:val="000000"/>
              </w:rPr>
              <w:t xml:space="preserve"> – personal/professional development and case management. </w:t>
            </w:r>
          </w:p>
          <w:p w14:paraId="145FBF17" w14:textId="77777777" w:rsidR="000046FB" w:rsidRPr="000046FB" w:rsidRDefault="000046FB" w:rsidP="000046FB">
            <w:pPr>
              <w:spacing w:after="3" w:line="247" w:lineRule="auto"/>
              <w:jc w:val="both"/>
              <w:rPr>
                <w:rFonts w:ascii="HelveticaNeueLT Std" w:eastAsia="Gill Sans MT" w:hAnsi="HelveticaNeueLT Std" w:cs="Gill Sans MT"/>
                <w:color w:val="000000"/>
              </w:rPr>
            </w:pPr>
          </w:p>
          <w:p w14:paraId="38328EFA" w14:textId="77777777"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See Appendix 4 for the supervisee’s personal supervision and individual </w:t>
            </w:r>
            <w:r w:rsidR="00A92FE9">
              <w:rPr>
                <w:rFonts w:ascii="HelveticaNeueLT Std" w:eastAsia="Gill Sans MT" w:hAnsi="HelveticaNeueLT Std" w:cs="Gill Sans MT"/>
                <w:color w:val="000000"/>
              </w:rPr>
              <w:t>professional development record</w:t>
            </w:r>
            <w:r w:rsidRPr="000046FB">
              <w:rPr>
                <w:rFonts w:ascii="HelveticaNeueLT Std" w:eastAsia="Gill Sans MT" w:hAnsi="HelveticaNeueLT Std" w:cs="Gill Sans MT"/>
                <w:color w:val="000000"/>
              </w:rPr>
              <w:t xml:space="preserve">. Both parties should have a copy of the above record which is signed, scanned and stored in the supervisee’s personal folder.  </w:t>
            </w:r>
          </w:p>
          <w:p w14:paraId="06A3DA73" w14:textId="77777777" w:rsidR="000046FB" w:rsidRPr="000046FB" w:rsidRDefault="000046FB" w:rsidP="000046FB">
            <w:pPr>
              <w:spacing w:after="3" w:line="247" w:lineRule="auto"/>
              <w:jc w:val="both"/>
              <w:rPr>
                <w:rFonts w:ascii="HelveticaNeueLT Std" w:eastAsia="Gill Sans MT" w:hAnsi="HelveticaNeueLT Std" w:cs="Gill Sans MT"/>
                <w:color w:val="000000"/>
              </w:rPr>
            </w:pPr>
          </w:p>
          <w:p w14:paraId="57002825" w14:textId="77777777"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For supervisees who are the statutory lead professional and have an allocated caseload, the detail of </w:t>
            </w:r>
            <w:r w:rsidRPr="000046FB">
              <w:rPr>
                <w:rFonts w:ascii="HelveticaNeueLT Std" w:eastAsia="Gill Sans MT" w:hAnsi="HelveticaNeueLT Std" w:cs="Gill Sans MT"/>
                <w:color w:val="000000"/>
                <w:u w:color="000000"/>
              </w:rPr>
              <w:t>case</w:t>
            </w:r>
            <w:r w:rsidRPr="000046FB">
              <w:rPr>
                <w:rFonts w:ascii="HelveticaNeueLT Std" w:eastAsia="Gill Sans MT" w:hAnsi="HelveticaNeueLT Std" w:cs="Gill Sans MT"/>
                <w:color w:val="000000"/>
              </w:rPr>
              <w:t xml:space="preserve"> </w:t>
            </w:r>
            <w:r w:rsidRPr="000046FB">
              <w:rPr>
                <w:rFonts w:ascii="HelveticaNeueLT Std" w:eastAsia="Gill Sans MT" w:hAnsi="HelveticaNeueLT Std" w:cs="Gill Sans MT"/>
                <w:color w:val="000000"/>
                <w:u w:color="000000"/>
              </w:rPr>
              <w:t>specific discussions about the child or carer should be recorded on the</w:t>
            </w:r>
            <w:r w:rsidRPr="000046FB">
              <w:rPr>
                <w:rFonts w:ascii="HelveticaNeueLT Std" w:eastAsia="Gill Sans MT" w:hAnsi="HelveticaNeueLT Std" w:cs="Gill Sans MT"/>
                <w:color w:val="000000"/>
              </w:rPr>
              <w:t xml:space="preserve"> ‘Individual supervision template Part 1: Case Management’. This can be found electronically on Mosaic in the case note section called ‘Supervision &amp; Management oversight record’. </w:t>
            </w:r>
          </w:p>
          <w:p w14:paraId="3C110063" w14:textId="77777777" w:rsidR="000046FB" w:rsidRPr="000046FB" w:rsidRDefault="000046FB" w:rsidP="000046FB">
            <w:pPr>
              <w:spacing w:after="39"/>
              <w:rPr>
                <w:rFonts w:ascii="HelveticaNeueLT Std" w:eastAsia="Gill Sans MT" w:hAnsi="HelveticaNeueLT Std" w:cs="Gill Sans MT"/>
                <w:color w:val="000000"/>
              </w:rPr>
            </w:pPr>
          </w:p>
          <w:p w14:paraId="7348B3D9" w14:textId="053BCB54"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Supervisees need a safe space to reflect on their casework and professional capabilities, with support and challenge from their supervisor. </w:t>
            </w:r>
            <w:r w:rsidR="00342FAF" w:rsidRPr="000046FB">
              <w:rPr>
                <w:rFonts w:ascii="HelveticaNeueLT Std" w:eastAsia="Gill Sans MT" w:hAnsi="HelveticaNeueLT Std" w:cs="Gill Sans MT"/>
                <w:color w:val="000000"/>
              </w:rPr>
              <w:t>Therefore,</w:t>
            </w:r>
            <w:r w:rsidRPr="000046FB">
              <w:rPr>
                <w:rFonts w:ascii="HelveticaNeueLT Std" w:eastAsia="Gill Sans MT" w:hAnsi="HelveticaNeueLT Std" w:cs="Gill Sans MT"/>
                <w:color w:val="000000"/>
              </w:rPr>
              <w:t xml:space="preserve"> supervisory discussions may explore personal values or issues that may influence or impact upon professional capabilities. Supervision records should reflect the content of the discussions and managers should use their judgement about the level of detail to record. In exercising this judgement, supervisors should be mindful that supervisory records may be requested as evidence where capability issues are raised. Supervision records are an organisational record and are not confidential; they may be viewed for quality assurance purposes. However personal supervision records should not be shared with peers or administrative staff.  </w:t>
            </w:r>
          </w:p>
          <w:p w14:paraId="47287C86" w14:textId="77777777" w:rsidR="000046FB" w:rsidRPr="000046FB" w:rsidRDefault="000046FB" w:rsidP="000046FB">
            <w:pPr>
              <w:spacing w:after="39"/>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p w14:paraId="773E01B5" w14:textId="77777777"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Issues about a supervisee’s professional capability should be recorded on the supervisee’s individual professional development record and should not be on the case management record, which is the child’s record on Mosaic. </w:t>
            </w:r>
          </w:p>
          <w:p w14:paraId="20D48593" w14:textId="77777777" w:rsidR="000046FB" w:rsidRPr="000046FB" w:rsidRDefault="000046FB" w:rsidP="000046FB">
            <w:pPr>
              <w:spacing w:after="41"/>
              <w:rPr>
                <w:rFonts w:ascii="HelveticaNeueLT Std" w:eastAsia="Gill Sans MT" w:hAnsi="HelveticaNeueLT Std" w:cs="Gill Sans MT"/>
                <w:color w:val="000000"/>
              </w:rPr>
            </w:pPr>
            <w:r w:rsidRPr="000046FB">
              <w:rPr>
                <w:rFonts w:ascii="HelveticaNeueLT Std" w:eastAsia="Gill Sans MT" w:hAnsi="HelveticaNeueLT Std" w:cs="Gill Sans MT"/>
                <w:b/>
                <w:i/>
                <w:color w:val="000000"/>
              </w:rPr>
              <w:t xml:space="preserve"> </w:t>
            </w:r>
          </w:p>
          <w:p w14:paraId="141525F5" w14:textId="77777777"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Supervision records ne</w:t>
            </w:r>
            <w:r w:rsidR="00C9005F">
              <w:rPr>
                <w:rFonts w:ascii="HelveticaNeueLT Std" w:eastAsia="Gill Sans MT" w:hAnsi="HelveticaNeueLT Std" w:cs="Gill Sans MT"/>
                <w:color w:val="000000"/>
              </w:rPr>
              <w:t>eds to show defensible decision-</w:t>
            </w:r>
            <w:r w:rsidRPr="000046FB">
              <w:rPr>
                <w:rFonts w:ascii="HelveticaNeueLT Std" w:eastAsia="Gill Sans MT" w:hAnsi="HelveticaNeueLT Std" w:cs="Gill Sans MT"/>
                <w:color w:val="000000"/>
              </w:rPr>
              <w:t>making, demonstrating clear, tr</w:t>
            </w:r>
            <w:r w:rsidR="00C9005F">
              <w:rPr>
                <w:rFonts w:ascii="HelveticaNeueLT Std" w:eastAsia="Gill Sans MT" w:hAnsi="HelveticaNeueLT Std" w:cs="Gill Sans MT"/>
                <w:color w:val="000000"/>
              </w:rPr>
              <w:t>ansparent, considered, evidence-</w:t>
            </w:r>
            <w:r w:rsidRPr="000046FB">
              <w:rPr>
                <w:rFonts w:ascii="HelveticaNeueLT Std" w:eastAsia="Gill Sans MT" w:hAnsi="HelveticaNeueLT Std" w:cs="Gill Sans MT"/>
                <w:color w:val="000000"/>
              </w:rPr>
              <w:t xml:space="preserve">based rationale that can be explained to others. The record should: </w:t>
            </w:r>
          </w:p>
          <w:p w14:paraId="0A5DDB69" w14:textId="77777777" w:rsidR="000046FB" w:rsidRPr="000046FB" w:rsidRDefault="000046FB" w:rsidP="000046FB">
            <w:pPr>
              <w:spacing w:after="21"/>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p w14:paraId="4DB6EF7C" w14:textId="77777777" w:rsidR="000046FB" w:rsidRPr="000046FB" w:rsidRDefault="000046FB" w:rsidP="00A338A2">
            <w:pPr>
              <w:numPr>
                <w:ilvl w:val="1"/>
                <w:numId w:val="1"/>
              </w:numPr>
              <w:spacing w:after="77" w:line="247" w:lineRule="auto"/>
              <w:ind w:left="840" w:right="62" w:hanging="840"/>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outline the presenting issues </w:t>
            </w:r>
          </w:p>
          <w:p w14:paraId="7E0E458E" w14:textId="77777777" w:rsidR="000046FB" w:rsidRPr="000046FB" w:rsidRDefault="000046FB" w:rsidP="00A338A2">
            <w:pPr>
              <w:numPr>
                <w:ilvl w:val="1"/>
                <w:numId w:val="1"/>
              </w:numPr>
              <w:spacing w:after="74" w:line="247" w:lineRule="auto"/>
              <w:ind w:left="840" w:right="62" w:hanging="840"/>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review the outcome of previous decisions and actions </w:t>
            </w:r>
          </w:p>
          <w:p w14:paraId="048F4CCE" w14:textId="77777777" w:rsidR="000046FB" w:rsidRPr="000046FB" w:rsidRDefault="000046FB" w:rsidP="00A338A2">
            <w:pPr>
              <w:numPr>
                <w:ilvl w:val="1"/>
                <w:numId w:val="1"/>
              </w:numPr>
              <w:spacing w:after="74" w:line="247" w:lineRule="auto"/>
              <w:ind w:left="840" w:right="62" w:hanging="840"/>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show the options available </w:t>
            </w:r>
          </w:p>
          <w:p w14:paraId="088223D3" w14:textId="77777777" w:rsidR="000046FB" w:rsidRPr="000046FB" w:rsidRDefault="000046FB" w:rsidP="00A338A2">
            <w:pPr>
              <w:numPr>
                <w:ilvl w:val="1"/>
                <w:numId w:val="1"/>
              </w:numPr>
              <w:spacing w:after="74" w:line="247" w:lineRule="auto"/>
              <w:ind w:left="840" w:right="62" w:hanging="840"/>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show the option/course of action chosen </w:t>
            </w:r>
          </w:p>
          <w:p w14:paraId="03A516D8" w14:textId="77777777" w:rsidR="000046FB" w:rsidRPr="000046FB" w:rsidRDefault="000046FB" w:rsidP="00A338A2">
            <w:pPr>
              <w:numPr>
                <w:ilvl w:val="1"/>
                <w:numId w:val="1"/>
              </w:numPr>
              <w:spacing w:after="77" w:line="247" w:lineRule="auto"/>
              <w:ind w:left="840" w:right="62" w:hanging="840"/>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the rationale for why that decision was made and </w:t>
            </w:r>
          </w:p>
          <w:p w14:paraId="6F6A10FE" w14:textId="77777777" w:rsidR="000046FB" w:rsidRPr="000046FB" w:rsidRDefault="000046FB" w:rsidP="00A338A2">
            <w:pPr>
              <w:numPr>
                <w:ilvl w:val="1"/>
                <w:numId w:val="1"/>
              </w:numPr>
              <w:spacing w:after="27" w:line="247" w:lineRule="auto"/>
              <w:ind w:left="840" w:right="62" w:hanging="840"/>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any disagreements about the decis</w:t>
            </w:r>
            <w:r w:rsidR="00C9005F">
              <w:rPr>
                <w:rFonts w:ascii="HelveticaNeueLT Std" w:eastAsia="Gill Sans MT" w:hAnsi="HelveticaNeueLT Std" w:cs="Gill Sans MT"/>
                <w:color w:val="000000"/>
              </w:rPr>
              <w:t>ion and chosen course of action.</w:t>
            </w:r>
          </w:p>
          <w:p w14:paraId="531AC6C6" w14:textId="77777777" w:rsidR="000046FB" w:rsidRPr="000046FB" w:rsidRDefault="000046FB" w:rsidP="000046FB">
            <w:pPr>
              <w:spacing w:after="77"/>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p w14:paraId="4548865A" w14:textId="7ED12D82"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Expanding on point 6 above, disagreements about case decisions and direction should </w:t>
            </w:r>
            <w:r w:rsidR="00550884" w:rsidRPr="00783A4D">
              <w:rPr>
                <w:rFonts w:ascii="HelveticaNeueLT Std" w:eastAsia="Gill Sans MT" w:hAnsi="HelveticaNeueLT Std" w:cs="Gill Sans MT"/>
                <w:color w:val="000000"/>
              </w:rPr>
              <w:t>no</w:t>
            </w:r>
            <w:r w:rsidR="00550884" w:rsidRPr="008576A7">
              <w:rPr>
                <w:rFonts w:ascii="HelveticaNeueLT Std" w:eastAsia="Gill Sans MT" w:hAnsi="HelveticaNeueLT Std" w:cs="Gill Sans MT"/>
                <w:color w:val="000000"/>
                <w:highlight w:val="yellow"/>
              </w:rPr>
              <w:t>t</w:t>
            </w:r>
            <w:r w:rsidR="00550884">
              <w:rPr>
                <w:rFonts w:ascii="HelveticaNeueLT Std" w:eastAsia="Gill Sans MT" w:hAnsi="HelveticaNeueLT Std" w:cs="Gill Sans MT"/>
                <w:color w:val="000000"/>
              </w:rPr>
              <w:t xml:space="preserve"> </w:t>
            </w:r>
            <w:r w:rsidRPr="000046FB">
              <w:rPr>
                <w:rFonts w:ascii="HelveticaNeueLT Std" w:eastAsia="Gill Sans MT" w:hAnsi="HelveticaNeueLT Std" w:cs="Gill Sans MT"/>
                <w:color w:val="000000"/>
              </w:rPr>
              <w:t>be referenced on the child/carer’s Mosaic record and sho</w:t>
            </w:r>
            <w:r w:rsidR="00C9005F">
              <w:rPr>
                <w:rFonts w:ascii="HelveticaNeueLT Std" w:eastAsia="Gill Sans MT" w:hAnsi="HelveticaNeueLT Std" w:cs="Gill Sans MT"/>
                <w:color w:val="000000"/>
              </w:rPr>
              <w:t xml:space="preserve">uld remain child/family focused </w:t>
            </w:r>
            <w:r w:rsidR="00C9005F">
              <w:rPr>
                <w:rFonts w:ascii="HelveticaNeueLT Std" w:eastAsia="Gill Sans MT" w:hAnsi="HelveticaNeueLT Std" w:cs="Gill Sans MT"/>
                <w:color w:val="000000"/>
              </w:rPr>
              <w:lastRenderedPageBreak/>
              <w:t>w</w:t>
            </w:r>
            <w:r w:rsidRPr="000046FB">
              <w:rPr>
                <w:rFonts w:ascii="HelveticaNeueLT Std" w:eastAsia="Gill Sans MT" w:hAnsi="HelveticaNeueLT Std" w:cs="Gill Sans MT"/>
                <w:color w:val="000000"/>
              </w:rPr>
              <w:t>hereas detailed issues about a worker</w:t>
            </w:r>
            <w:r w:rsidR="00C9005F">
              <w:rPr>
                <w:rFonts w:ascii="HelveticaNeueLT Std" w:eastAsia="Gill Sans MT" w:hAnsi="HelveticaNeueLT Std" w:cs="Gill Sans MT"/>
                <w:color w:val="000000"/>
              </w:rPr>
              <w:t>’</w:t>
            </w:r>
            <w:r w:rsidRPr="000046FB">
              <w:rPr>
                <w:rFonts w:ascii="HelveticaNeueLT Std" w:eastAsia="Gill Sans MT" w:hAnsi="HelveticaNeueLT Std" w:cs="Gill Sans MT"/>
                <w:color w:val="000000"/>
              </w:rPr>
              <w:t xml:space="preserve">s capability should only be recorded on personal supervision records. Equally, internal disputes that sometimes occur between people, teams or services should not be recorded on the child/carer’s record.  </w:t>
            </w:r>
          </w:p>
          <w:p w14:paraId="0A56FE2B" w14:textId="77777777" w:rsidR="000046FB" w:rsidRPr="000046FB" w:rsidRDefault="000046FB" w:rsidP="000046FB">
            <w:pPr>
              <w:spacing w:after="41"/>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p w14:paraId="4661786F" w14:textId="4FE5D216"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It is not necessary to r</w:t>
            </w:r>
            <w:r w:rsidR="0018658B">
              <w:rPr>
                <w:rFonts w:ascii="HelveticaNeueLT Std" w:eastAsia="Gill Sans MT" w:hAnsi="HelveticaNeueLT Std" w:cs="Gill Sans MT"/>
                <w:color w:val="000000"/>
              </w:rPr>
              <w:t>ecord every case</w:t>
            </w:r>
            <w:r w:rsidRPr="000046FB">
              <w:rPr>
                <w:rFonts w:ascii="HelveticaNeueLT Std" w:eastAsia="Gill Sans MT" w:hAnsi="HelveticaNeueLT Std" w:cs="Gill Sans MT"/>
                <w:color w:val="000000"/>
              </w:rPr>
              <w:t xml:space="preserve"> discussion that takes place. However, all </w:t>
            </w:r>
            <w:r w:rsidR="0018658B">
              <w:rPr>
                <w:rFonts w:ascii="HelveticaNeueLT Std" w:eastAsia="Gill Sans MT" w:hAnsi="HelveticaNeueLT Std" w:cs="Gill Sans MT"/>
                <w:color w:val="000000"/>
              </w:rPr>
              <w:t xml:space="preserve">case </w:t>
            </w:r>
            <w:r w:rsidRPr="000046FB">
              <w:rPr>
                <w:rFonts w:ascii="HelveticaNeueLT Std" w:eastAsia="Gill Sans MT" w:hAnsi="HelveticaNeueLT Std" w:cs="Gill Sans MT"/>
                <w:color w:val="000000"/>
              </w:rPr>
              <w:t xml:space="preserve">discussions where significant decisions are made, or management directions are given relating to a child, family and/or carers, which may impact on the direction of the case, should be recorded by the most senior person in the discussion. </w:t>
            </w:r>
            <w:r w:rsidRPr="000046FB">
              <w:rPr>
                <w:rFonts w:ascii="HelveticaNeueLT Std" w:eastAsia="Gill Sans MT" w:hAnsi="HelveticaNeueLT Std" w:cs="Gill Sans MT"/>
                <w:color w:val="000000"/>
                <w:u w:color="000000"/>
              </w:rPr>
              <w:t>Fo</w:t>
            </w:r>
            <w:r w:rsidR="0018658B">
              <w:rPr>
                <w:rFonts w:ascii="HelveticaNeueLT Std" w:eastAsia="Gill Sans MT" w:hAnsi="HelveticaNeueLT Std" w:cs="Gill Sans MT"/>
                <w:color w:val="000000"/>
                <w:u w:color="000000"/>
              </w:rPr>
              <w:t xml:space="preserve">r </w:t>
            </w:r>
            <w:r w:rsidR="00550884">
              <w:rPr>
                <w:rFonts w:ascii="HelveticaNeueLT Std" w:eastAsia="Gill Sans MT" w:hAnsi="HelveticaNeueLT Std" w:cs="Gill Sans MT"/>
                <w:color w:val="000000"/>
                <w:u w:color="000000"/>
              </w:rPr>
              <w:t xml:space="preserve">recording </w:t>
            </w:r>
            <w:r w:rsidR="00783A4D" w:rsidRPr="000046FB">
              <w:rPr>
                <w:rFonts w:ascii="HelveticaNeueLT Std" w:eastAsia="Gill Sans MT" w:hAnsi="HelveticaNeueLT Std" w:cs="Gill Sans MT"/>
                <w:color w:val="000000"/>
                <w:u w:color="000000"/>
              </w:rPr>
              <w:t>discussions,</w:t>
            </w:r>
            <w:r w:rsidRPr="000046FB">
              <w:rPr>
                <w:rFonts w:ascii="HelveticaNeueLT Std" w:eastAsia="Gill Sans MT" w:hAnsi="HelveticaNeueLT Std" w:cs="Gill Sans MT"/>
                <w:color w:val="000000"/>
                <w:u w:color="000000"/>
              </w:rPr>
              <w:t xml:space="preserve"> the Mosaic ‘Supervision/Management</w:t>
            </w:r>
            <w:r w:rsidRPr="000046FB">
              <w:rPr>
                <w:rFonts w:ascii="HelveticaNeueLT Std" w:eastAsia="Gill Sans MT" w:hAnsi="HelveticaNeueLT Std" w:cs="Gill Sans MT"/>
                <w:color w:val="000000"/>
              </w:rPr>
              <w:t xml:space="preserve"> </w:t>
            </w:r>
            <w:r w:rsidRPr="000046FB">
              <w:rPr>
                <w:rFonts w:ascii="HelveticaNeueLT Std" w:eastAsia="Gill Sans MT" w:hAnsi="HelveticaNeueLT Std" w:cs="Gill Sans MT"/>
                <w:color w:val="000000"/>
                <w:u w:color="000000"/>
              </w:rPr>
              <w:t>Oversight’ case note can be used to indicate agreed actions between the supervisor and supervisee.</w:t>
            </w:r>
            <w:r w:rsidRPr="000046FB">
              <w:rPr>
                <w:rFonts w:ascii="HelveticaNeueLT Std" w:eastAsia="Gill Sans MT" w:hAnsi="HelveticaNeueLT Std" w:cs="Gill Sans MT"/>
                <w:color w:val="000000"/>
              </w:rPr>
              <w:t xml:space="preserve"> </w:t>
            </w:r>
          </w:p>
          <w:p w14:paraId="245618BC" w14:textId="77777777" w:rsidR="000046FB" w:rsidRPr="000046FB" w:rsidRDefault="000046FB" w:rsidP="000046FB">
            <w:pPr>
              <w:spacing w:after="41"/>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p w14:paraId="15FFB90B" w14:textId="77777777" w:rsidR="000046FB" w:rsidRPr="000046FB" w:rsidRDefault="000046FB" w:rsidP="000046FB">
            <w:pPr>
              <w:spacing w:after="3" w:line="247" w:lineRule="auto"/>
              <w:jc w:val="both"/>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If supervision is permanently transferred to another manager, all the supervision records must also be passed to the new supervisor.  </w:t>
            </w:r>
          </w:p>
          <w:p w14:paraId="0E6A9F2F" w14:textId="77777777" w:rsidR="000046FB" w:rsidRPr="000046FB" w:rsidRDefault="000046FB" w:rsidP="000046FB">
            <w:pPr>
              <w:spacing w:after="13" w:line="248" w:lineRule="auto"/>
              <w:jc w:val="both"/>
              <w:rPr>
                <w:rFonts w:ascii="Gill Sans MT" w:eastAsia="Gill Sans MT" w:hAnsi="Gill Sans MT" w:cs="Gill Sans MT"/>
                <w:b/>
                <w:color w:val="000000"/>
              </w:rPr>
            </w:pPr>
          </w:p>
          <w:p w14:paraId="2B698CCA" w14:textId="77777777" w:rsidR="000046FB" w:rsidRPr="000046FB" w:rsidRDefault="000046FB" w:rsidP="000046FB">
            <w:pPr>
              <w:spacing w:after="13" w:line="248" w:lineRule="auto"/>
              <w:ind w:right="1597"/>
              <w:jc w:val="both"/>
              <w:rPr>
                <w:rFonts w:ascii="HelveticaNeueLT Std Blk" w:eastAsia="Gill Sans MT" w:hAnsi="HelveticaNeueLT Std Blk" w:cs="Gill Sans MT"/>
                <w:b/>
                <w:color w:val="000000"/>
              </w:rPr>
            </w:pPr>
          </w:p>
          <w:p w14:paraId="0B4AFC80" w14:textId="77777777" w:rsidR="000046FB" w:rsidRPr="000046FB" w:rsidRDefault="000046FB" w:rsidP="000046FB">
            <w:pPr>
              <w:spacing w:after="13" w:line="248" w:lineRule="auto"/>
              <w:ind w:right="1597"/>
              <w:jc w:val="both"/>
              <w:rPr>
                <w:rFonts w:ascii="HelveticaNeueLT Std Blk" w:eastAsia="Gill Sans MT" w:hAnsi="HelveticaNeueLT Std Blk" w:cs="Gill Sans MT"/>
                <w:b/>
                <w:color w:val="000000"/>
              </w:rPr>
            </w:pPr>
          </w:p>
          <w:p w14:paraId="56C5692E" w14:textId="77777777" w:rsidR="000046FB" w:rsidRPr="000046FB" w:rsidRDefault="000046FB" w:rsidP="000046FB">
            <w:pPr>
              <w:spacing w:after="3" w:line="247" w:lineRule="auto"/>
              <w:jc w:val="both"/>
              <w:rPr>
                <w:rFonts w:ascii="HelveticaNeueLT Std" w:eastAsia="Gill Sans MT" w:hAnsi="HelveticaNeueLT Std" w:cs="Gill Sans MT"/>
                <w:color w:val="000000"/>
              </w:rPr>
            </w:pPr>
          </w:p>
          <w:p w14:paraId="6E60E9C4" w14:textId="77777777" w:rsidR="000046FB" w:rsidRPr="000046FB" w:rsidRDefault="000046FB" w:rsidP="000046FB">
            <w:pPr>
              <w:spacing w:after="39"/>
              <w:rPr>
                <w:rFonts w:ascii="HelveticaNeueLT Std" w:eastAsia="Gill Sans MT" w:hAnsi="HelveticaNeueLT Std" w:cs="Gill Sans MT"/>
                <w:color w:val="000000"/>
              </w:rPr>
            </w:pPr>
            <w:r w:rsidRPr="000046FB">
              <w:rPr>
                <w:rFonts w:ascii="HelveticaNeueLT Std" w:eastAsia="Gill Sans MT" w:hAnsi="HelveticaNeueLT Std" w:cs="Gill Sans MT"/>
                <w:b/>
                <w:color w:val="000000"/>
              </w:rPr>
              <w:t xml:space="preserve"> </w:t>
            </w:r>
          </w:p>
          <w:p w14:paraId="16F4FF2A" w14:textId="77777777" w:rsidR="000046FB" w:rsidRPr="000046FB" w:rsidRDefault="000046FB" w:rsidP="000046FB">
            <w:pPr>
              <w:spacing w:after="3" w:line="247" w:lineRule="auto"/>
              <w:jc w:val="both"/>
              <w:rPr>
                <w:rFonts w:ascii="HelveticaNeueLT Std" w:eastAsia="Gill Sans MT" w:hAnsi="HelveticaNeueLT Std" w:cs="Gill Sans MT"/>
                <w:color w:val="000000"/>
              </w:rPr>
            </w:pPr>
          </w:p>
          <w:p w14:paraId="4FEDA495" w14:textId="77777777" w:rsidR="000046FB" w:rsidRPr="000046FB" w:rsidRDefault="000046FB" w:rsidP="000046FB">
            <w:pPr>
              <w:spacing w:after="3" w:line="247" w:lineRule="auto"/>
              <w:jc w:val="both"/>
              <w:rPr>
                <w:rFonts w:ascii="HelveticaNeueLT Std" w:eastAsia="Gill Sans MT" w:hAnsi="HelveticaNeueLT Std" w:cs="Gill Sans MT"/>
                <w:color w:val="000000"/>
              </w:rPr>
            </w:pPr>
          </w:p>
          <w:p w14:paraId="6ACFB60D" w14:textId="77777777" w:rsidR="000046FB" w:rsidRPr="000046FB" w:rsidRDefault="000046FB" w:rsidP="000046FB">
            <w:pPr>
              <w:spacing w:after="39"/>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p w14:paraId="3D880D54" w14:textId="77777777" w:rsidR="000046FB" w:rsidRPr="000046FB" w:rsidRDefault="000046FB" w:rsidP="000046FB">
            <w:pPr>
              <w:spacing w:after="3" w:line="247" w:lineRule="auto"/>
              <w:jc w:val="both"/>
              <w:rPr>
                <w:rFonts w:ascii="HelveticaNeueLT Std" w:eastAsia="Gill Sans MT" w:hAnsi="HelveticaNeueLT Std" w:cs="Gill Sans MT"/>
                <w:color w:val="000000"/>
              </w:rPr>
            </w:pPr>
          </w:p>
          <w:p w14:paraId="27742C0E" w14:textId="77777777" w:rsidR="000046FB" w:rsidRPr="000046FB" w:rsidRDefault="000046FB" w:rsidP="000046FB">
            <w:pPr>
              <w:spacing w:after="39"/>
              <w:rPr>
                <w:rFonts w:ascii="HelveticaNeueLT Std" w:eastAsia="Gill Sans MT" w:hAnsi="HelveticaNeueLT Std" w:cs="Gill Sans MT"/>
                <w:color w:val="000000"/>
              </w:rPr>
            </w:pPr>
          </w:p>
          <w:p w14:paraId="2ECAD513" w14:textId="77777777" w:rsidR="000046FB" w:rsidRPr="000046FB" w:rsidRDefault="000046FB" w:rsidP="000046FB">
            <w:pPr>
              <w:tabs>
                <w:tab w:val="center" w:pos="411"/>
                <w:tab w:val="center" w:pos="2922"/>
              </w:tabs>
              <w:rPr>
                <w:rFonts w:ascii="HelveticaNeueLT Std" w:eastAsia="Gill Sans MT" w:hAnsi="HelveticaNeueLT Std" w:cs="Gill Sans MT"/>
                <w:color w:val="000000"/>
              </w:rPr>
            </w:pPr>
          </w:p>
        </w:tc>
        <w:tc>
          <w:tcPr>
            <w:tcW w:w="1099" w:type="dxa"/>
            <w:tcBorders>
              <w:top w:val="single" w:sz="4" w:space="0" w:color="F2F2F2"/>
              <w:left w:val="single" w:sz="4" w:space="0" w:color="F2F2F2"/>
              <w:bottom w:val="single" w:sz="4" w:space="0" w:color="F2F2F2"/>
              <w:right w:val="single" w:sz="4" w:space="0" w:color="F2F2F2"/>
            </w:tcBorders>
          </w:tcPr>
          <w:p w14:paraId="365D1863" w14:textId="77777777" w:rsidR="000046FB" w:rsidRPr="000046FB" w:rsidRDefault="000046FB" w:rsidP="000046FB">
            <w:pPr>
              <w:rPr>
                <w:rFonts w:ascii="HelveticaNeueLT Std" w:eastAsia="Gill Sans MT" w:hAnsi="HelveticaNeueLT Std" w:cs="Gill Sans MT"/>
                <w:color w:val="000000"/>
              </w:rPr>
            </w:pPr>
          </w:p>
        </w:tc>
      </w:tr>
      <w:tr w:rsidR="000046FB" w:rsidRPr="000046FB" w14:paraId="36F707B2" w14:textId="77777777" w:rsidTr="00A53CF0">
        <w:trPr>
          <w:trHeight w:val="283"/>
        </w:trPr>
        <w:tc>
          <w:tcPr>
            <w:tcW w:w="9041" w:type="dxa"/>
            <w:tcBorders>
              <w:top w:val="single" w:sz="4" w:space="0" w:color="F2F2F2"/>
              <w:left w:val="single" w:sz="4" w:space="0" w:color="F2F2F2"/>
              <w:bottom w:val="single" w:sz="4" w:space="0" w:color="F2F2F2"/>
              <w:right w:val="single" w:sz="4" w:space="0" w:color="F2F2F2"/>
            </w:tcBorders>
          </w:tcPr>
          <w:p w14:paraId="624BF846" w14:textId="77777777" w:rsidR="000046FB" w:rsidRPr="000046FB" w:rsidRDefault="000046FB" w:rsidP="000046FB">
            <w:pPr>
              <w:spacing w:after="3" w:line="247" w:lineRule="auto"/>
              <w:jc w:val="both"/>
              <w:rPr>
                <w:rFonts w:ascii="HelveticaNeueLT Std Blk" w:eastAsia="Gill Sans MT" w:hAnsi="HelveticaNeueLT Std Blk" w:cs="Gill Sans MT"/>
                <w:b/>
                <w:sz w:val="24"/>
                <w:szCs w:val="24"/>
              </w:rPr>
            </w:pPr>
          </w:p>
        </w:tc>
        <w:tc>
          <w:tcPr>
            <w:tcW w:w="1099" w:type="dxa"/>
            <w:tcBorders>
              <w:top w:val="single" w:sz="4" w:space="0" w:color="F2F2F2"/>
              <w:left w:val="single" w:sz="4" w:space="0" w:color="F2F2F2"/>
              <w:bottom w:val="single" w:sz="4" w:space="0" w:color="F2F2F2"/>
              <w:right w:val="single" w:sz="4" w:space="0" w:color="F2F2F2"/>
            </w:tcBorders>
          </w:tcPr>
          <w:p w14:paraId="17807AE3" w14:textId="77777777" w:rsidR="000046FB" w:rsidRPr="000046FB" w:rsidRDefault="000046FB" w:rsidP="000046FB">
            <w:pPr>
              <w:rPr>
                <w:rFonts w:ascii="HelveticaNeueLT Std" w:eastAsia="Gill Sans MT" w:hAnsi="HelveticaNeueLT Std" w:cs="Gill Sans MT"/>
                <w:color w:val="000000"/>
              </w:rPr>
            </w:pPr>
          </w:p>
        </w:tc>
      </w:tr>
    </w:tbl>
    <w:p w14:paraId="3DEEF81A" w14:textId="77777777" w:rsidR="000046FB" w:rsidRPr="000046FB" w:rsidRDefault="000046FB" w:rsidP="000046FB">
      <w:pPr>
        <w:spacing w:after="0" w:line="240" w:lineRule="auto"/>
        <w:ind w:right="62"/>
        <w:jc w:val="both"/>
        <w:rPr>
          <w:rFonts w:ascii="Arial" w:eastAsia="Times New Roman" w:hAnsi="Arial" w:cs="Arial"/>
          <w:color w:val="FFFFFF" w:themeColor="light1"/>
          <w:kern w:val="24"/>
          <w:sz w:val="44"/>
          <w:szCs w:val="44"/>
          <w:lang w:eastAsia="en-GB"/>
        </w:rPr>
      </w:pPr>
    </w:p>
    <w:p w14:paraId="13B0DF61" w14:textId="77777777" w:rsidR="000046FB" w:rsidRPr="000046FB" w:rsidRDefault="000046FB" w:rsidP="000046FB">
      <w:pPr>
        <w:spacing w:after="0" w:line="240" w:lineRule="auto"/>
        <w:ind w:right="62"/>
        <w:jc w:val="both"/>
        <w:rPr>
          <w:rFonts w:ascii="Arial" w:eastAsia="Gill Sans MT" w:hAnsi="Arial" w:cs="Arial"/>
          <w:color w:val="000000"/>
          <w:szCs w:val="24"/>
          <w:lang w:eastAsia="en-GB"/>
        </w:rPr>
      </w:pPr>
      <w:r w:rsidRPr="000046FB">
        <w:rPr>
          <w:rFonts w:ascii="Arial" w:eastAsia="Gill Sans MT" w:hAnsi="Arial" w:cs="Arial"/>
          <w:noProof/>
          <w:color w:val="000000"/>
          <w:sz w:val="24"/>
          <w:szCs w:val="24"/>
          <w:lang w:eastAsia="en-GB"/>
        </w:rPr>
        <w:lastRenderedPageBreak/>
        <mc:AlternateContent>
          <mc:Choice Requires="wpg">
            <w:drawing>
              <wp:inline distT="0" distB="0" distL="0" distR="0" wp14:anchorId="47B8B19C" wp14:editId="13828DCF">
                <wp:extent cx="6400800" cy="8696325"/>
                <wp:effectExtent l="19050" t="19050" r="19050" b="1905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696325"/>
                          <a:chOff x="0" y="3235"/>
                          <a:chExt cx="68580" cy="88204"/>
                        </a:xfrm>
                      </wpg:grpSpPr>
                      <wps:wsp>
                        <wps:cNvPr id="16" name="Rounded Rectangle 5"/>
                        <wps:cNvSpPr>
                          <a:spLocks noChangeArrowheads="1"/>
                        </wps:cNvSpPr>
                        <wps:spPr bwMode="auto">
                          <a:xfrm>
                            <a:off x="0" y="3235"/>
                            <a:ext cx="68580" cy="9144"/>
                          </a:xfrm>
                          <a:prstGeom prst="roundRect">
                            <a:avLst>
                              <a:gd name="adj" fmla="val 16667"/>
                            </a:avLst>
                          </a:prstGeom>
                          <a:solidFill>
                            <a:srgbClr val="44546A">
                              <a:lumMod val="40000"/>
                              <a:lumOff val="60000"/>
                            </a:srgbClr>
                          </a:solidFill>
                          <a:ln w="25400">
                            <a:solidFill>
                              <a:srgbClr val="5B9BD5">
                                <a:lumMod val="50000"/>
                                <a:lumOff val="0"/>
                              </a:srgbClr>
                            </a:solidFill>
                            <a:round/>
                            <a:headEnd/>
                            <a:tailEnd/>
                          </a:ln>
                        </wps:spPr>
                        <wps:txbx>
                          <w:txbxContent>
                            <w:p w14:paraId="1AF8E350" w14:textId="77777777" w:rsidR="00D25936" w:rsidRDefault="00D25936" w:rsidP="000046FB">
                              <w:pPr>
                                <w:pStyle w:val="NormalWeb"/>
                                <w:spacing w:before="0" w:after="0"/>
                                <w:jc w:val="center"/>
                                <w:rPr>
                                  <w:rFonts w:ascii="Arial" w:hAnsi="Arial" w:cs="Arial"/>
                                  <w:color w:val="FFFFFF" w:themeColor="light1"/>
                                  <w:kern w:val="24"/>
                                  <w:sz w:val="44"/>
                                  <w:szCs w:val="44"/>
                                </w:rPr>
                              </w:pPr>
                              <w:r>
                                <w:rPr>
                                  <w:rFonts w:ascii="Arial" w:hAnsi="Arial" w:cs="Arial"/>
                                  <w:color w:val="FFFFFF" w:themeColor="light1"/>
                                  <w:kern w:val="24"/>
                                  <w:sz w:val="44"/>
                                  <w:szCs w:val="44"/>
                                </w:rPr>
                                <w:t>Example</w:t>
                              </w:r>
                            </w:p>
                            <w:p w14:paraId="59354150" w14:textId="77777777" w:rsidR="00D25936" w:rsidRDefault="00D25936" w:rsidP="000046FB">
                              <w:pPr>
                                <w:pStyle w:val="NormalWeb"/>
                                <w:spacing w:before="0" w:after="0"/>
                                <w:jc w:val="center"/>
                                <w:rPr>
                                  <w:rFonts w:ascii="Arial" w:hAnsi="Arial" w:cs="Arial"/>
                                  <w:color w:val="FFFFFF" w:themeColor="light1"/>
                                  <w:kern w:val="24"/>
                                  <w:sz w:val="44"/>
                                  <w:szCs w:val="44"/>
                                </w:rPr>
                              </w:pPr>
                              <w:r>
                                <w:rPr>
                                  <w:rFonts w:ascii="Arial" w:hAnsi="Arial" w:cs="Arial"/>
                                  <w:color w:val="FFFFFF" w:themeColor="light1"/>
                                  <w:kern w:val="24"/>
                                  <w:sz w:val="44"/>
                                  <w:szCs w:val="44"/>
                                </w:rPr>
                                <w:t xml:space="preserve">Process, Roles and Responsibilities </w:t>
                              </w:r>
                            </w:p>
                            <w:p w14:paraId="6B177E50" w14:textId="77777777" w:rsidR="00D25936" w:rsidRDefault="00D25936" w:rsidP="000046FB">
                              <w:pPr>
                                <w:pStyle w:val="NormalWeb"/>
                                <w:spacing w:before="0" w:after="0"/>
                                <w:jc w:val="center"/>
                                <w:rPr>
                                  <w:color w:val="auto"/>
                                </w:rPr>
                              </w:pPr>
                              <w:r>
                                <w:rPr>
                                  <w:rFonts w:ascii="Arial" w:hAnsi="Arial" w:cs="Arial"/>
                                  <w:color w:val="FFFFFF" w:themeColor="light1"/>
                                  <w:kern w:val="24"/>
                                  <w:sz w:val="44"/>
                                  <w:szCs w:val="44"/>
                                </w:rPr>
                                <w:t>for Supervision</w:t>
                              </w:r>
                            </w:p>
                          </w:txbxContent>
                        </wps:txbx>
                        <wps:bodyPr rot="0" vert="horz" wrap="square" lIns="91440" tIns="45720" rIns="91440" bIns="45720" anchor="ctr" anchorCtr="0" upright="1">
                          <a:noAutofit/>
                        </wps:bodyPr>
                      </wps:wsp>
                      <wps:wsp>
                        <wps:cNvPr id="17" name="Rounded Rectangle 11"/>
                        <wps:cNvSpPr>
                          <a:spLocks noChangeArrowheads="1"/>
                        </wps:cNvSpPr>
                        <wps:spPr bwMode="auto">
                          <a:xfrm>
                            <a:off x="23488" y="84811"/>
                            <a:ext cx="24483" cy="6629"/>
                          </a:xfrm>
                          <a:prstGeom prst="roundRect">
                            <a:avLst>
                              <a:gd name="adj" fmla="val 16667"/>
                            </a:avLst>
                          </a:prstGeom>
                          <a:solidFill>
                            <a:srgbClr val="44546A">
                              <a:lumMod val="40000"/>
                              <a:lumOff val="60000"/>
                            </a:srgbClr>
                          </a:solidFill>
                          <a:ln w="25400">
                            <a:solidFill>
                              <a:srgbClr val="5B9BD5">
                                <a:lumMod val="50000"/>
                                <a:lumOff val="0"/>
                              </a:srgbClr>
                            </a:solidFill>
                            <a:round/>
                            <a:headEnd/>
                            <a:tailEnd/>
                          </a:ln>
                        </wps:spPr>
                        <wps:txbx>
                          <w:txbxContent>
                            <w:p w14:paraId="18649720" w14:textId="77777777" w:rsidR="00D25936" w:rsidRDefault="00D25936" w:rsidP="000046FB">
                              <w:pPr>
                                <w:pStyle w:val="NormalWeb"/>
                                <w:spacing w:before="0" w:after="0"/>
                              </w:pPr>
                              <w:r>
                                <w:rPr>
                                  <w:rFonts w:asciiTheme="minorHAnsi" w:hAnsi="Calibri" w:cstheme="minorBidi"/>
                                  <w:color w:val="FFFFFF" w:themeColor="light1"/>
                                  <w:kern w:val="24"/>
                                  <w:sz w:val="36"/>
                                  <w:szCs w:val="36"/>
                                </w:rPr>
                                <w:t xml:space="preserve">Arrange next meeting </w:t>
                              </w:r>
                            </w:p>
                          </w:txbxContent>
                        </wps:txbx>
                        <wps:bodyPr rot="0" vert="horz" wrap="square" lIns="91440" tIns="45720" rIns="91440" bIns="45720" anchor="ctr" anchorCtr="0" upright="1">
                          <a:noAutofit/>
                        </wps:bodyPr>
                      </wps:wsp>
                      <wps:wsp>
                        <wps:cNvPr id="18" name="Rounded Rectangle 12"/>
                        <wps:cNvSpPr>
                          <a:spLocks noChangeArrowheads="1"/>
                        </wps:cNvSpPr>
                        <wps:spPr bwMode="auto">
                          <a:xfrm>
                            <a:off x="2606" y="15476"/>
                            <a:ext cx="25923" cy="6629"/>
                          </a:xfrm>
                          <a:prstGeom prst="roundRect">
                            <a:avLst>
                              <a:gd name="adj" fmla="val 16667"/>
                            </a:avLst>
                          </a:prstGeom>
                          <a:solidFill>
                            <a:srgbClr val="44546A">
                              <a:lumMod val="40000"/>
                              <a:lumOff val="60000"/>
                            </a:srgbClr>
                          </a:solidFill>
                          <a:ln w="25400">
                            <a:solidFill>
                              <a:srgbClr val="5B9BD5">
                                <a:lumMod val="50000"/>
                                <a:lumOff val="0"/>
                              </a:srgbClr>
                            </a:solidFill>
                            <a:round/>
                            <a:headEnd/>
                            <a:tailEnd/>
                          </a:ln>
                        </wps:spPr>
                        <wps:txbx>
                          <w:txbxContent>
                            <w:p w14:paraId="1E1A1957" w14:textId="77777777" w:rsidR="00D25936" w:rsidRDefault="00D25936" w:rsidP="000046FB">
                              <w:pPr>
                                <w:pStyle w:val="NormalWeb"/>
                                <w:spacing w:before="0" w:after="0"/>
                                <w:jc w:val="center"/>
                              </w:pPr>
                              <w:r>
                                <w:rPr>
                                  <w:rFonts w:ascii="Arial" w:hAnsi="Arial" w:cs="Arial"/>
                                  <w:color w:val="FFFFFF" w:themeColor="light1"/>
                                  <w:kern w:val="24"/>
                                  <w:sz w:val="36"/>
                                  <w:szCs w:val="36"/>
                                </w:rPr>
                                <w:t>Supervisor</w:t>
                              </w:r>
                            </w:p>
                          </w:txbxContent>
                        </wps:txbx>
                        <wps:bodyPr rot="0" vert="horz" wrap="square" lIns="91440" tIns="45720" rIns="91440" bIns="45720" anchor="ctr" anchorCtr="0" upright="1">
                          <a:noAutofit/>
                        </wps:bodyPr>
                      </wps:wsp>
                      <wps:wsp>
                        <wps:cNvPr id="19" name="Rounded Rectangle 13"/>
                        <wps:cNvSpPr>
                          <a:spLocks noChangeArrowheads="1"/>
                        </wps:cNvSpPr>
                        <wps:spPr bwMode="auto">
                          <a:xfrm>
                            <a:off x="42210" y="15476"/>
                            <a:ext cx="24483" cy="6629"/>
                          </a:xfrm>
                          <a:prstGeom prst="roundRect">
                            <a:avLst>
                              <a:gd name="adj" fmla="val 16667"/>
                            </a:avLst>
                          </a:prstGeom>
                          <a:solidFill>
                            <a:srgbClr val="44546A">
                              <a:lumMod val="40000"/>
                              <a:lumOff val="60000"/>
                            </a:srgbClr>
                          </a:solidFill>
                          <a:ln w="25400">
                            <a:solidFill>
                              <a:srgbClr val="5B9BD5">
                                <a:lumMod val="50000"/>
                                <a:lumOff val="0"/>
                              </a:srgbClr>
                            </a:solidFill>
                            <a:round/>
                            <a:headEnd/>
                            <a:tailEnd/>
                          </a:ln>
                        </wps:spPr>
                        <wps:txbx>
                          <w:txbxContent>
                            <w:p w14:paraId="587D86D8" w14:textId="77777777" w:rsidR="00D25936" w:rsidRDefault="00D25936" w:rsidP="000046FB">
                              <w:pPr>
                                <w:pStyle w:val="NormalWeb"/>
                                <w:spacing w:before="0" w:after="0"/>
                                <w:jc w:val="center"/>
                              </w:pPr>
                              <w:r>
                                <w:rPr>
                                  <w:rFonts w:ascii="Arial" w:hAnsi="Arial" w:cs="Arial"/>
                                  <w:color w:val="FFFFFF" w:themeColor="light1"/>
                                  <w:kern w:val="24"/>
                                  <w:sz w:val="36"/>
                                  <w:szCs w:val="36"/>
                                </w:rPr>
                                <w:t>Supervisee</w:t>
                              </w:r>
                            </w:p>
                          </w:txbxContent>
                        </wps:txbx>
                        <wps:bodyPr rot="0" vert="horz" wrap="square" lIns="91440" tIns="45720" rIns="91440" bIns="45720" anchor="ctr" anchorCtr="0" upright="1">
                          <a:noAutofit/>
                        </wps:bodyPr>
                      </wps:wsp>
                      <wps:wsp>
                        <wps:cNvPr id="20" name="Down Arrow Callout 23"/>
                        <wps:cNvSpPr>
                          <a:spLocks noChangeArrowheads="1"/>
                        </wps:cNvSpPr>
                        <wps:spPr bwMode="auto">
                          <a:xfrm>
                            <a:off x="27452" y="24117"/>
                            <a:ext cx="14758" cy="13682"/>
                          </a:xfrm>
                          <a:prstGeom prst="downArrowCallout">
                            <a:avLst>
                              <a:gd name="adj1" fmla="val 24999"/>
                              <a:gd name="adj2" fmla="val 24999"/>
                              <a:gd name="adj3" fmla="val 25000"/>
                              <a:gd name="adj4" fmla="val 64977"/>
                            </a:avLst>
                          </a:prstGeom>
                          <a:solidFill>
                            <a:srgbClr val="5B9BD5">
                              <a:lumMod val="60000"/>
                              <a:lumOff val="40000"/>
                            </a:srgbClr>
                          </a:solidFill>
                          <a:ln w="25400">
                            <a:solidFill>
                              <a:srgbClr val="5B9BD5">
                                <a:lumMod val="50000"/>
                                <a:lumOff val="0"/>
                              </a:srgbClr>
                            </a:solidFill>
                            <a:miter lim="800000"/>
                            <a:headEnd/>
                            <a:tailEnd/>
                          </a:ln>
                        </wps:spPr>
                        <wps:txbx>
                          <w:txbxContent>
                            <w:p w14:paraId="53D059A9" w14:textId="77777777" w:rsidR="00D25936" w:rsidRDefault="00D25936" w:rsidP="000046FB">
                              <w:pPr>
                                <w:pStyle w:val="NormalWeb"/>
                                <w:spacing w:before="0" w:after="0"/>
                                <w:jc w:val="center"/>
                              </w:pPr>
                              <w:r>
                                <w:rPr>
                                  <w:rFonts w:asciiTheme="minorHAnsi" w:hAnsi="Calibri" w:cstheme="minorBidi"/>
                                  <w:color w:val="FFFFFF" w:themeColor="light1"/>
                                  <w:kern w:val="24"/>
                                  <w:sz w:val="36"/>
                                  <w:szCs w:val="36"/>
                                </w:rPr>
                                <w:t>Preparation</w:t>
                              </w:r>
                            </w:p>
                          </w:txbxContent>
                        </wps:txbx>
                        <wps:bodyPr rot="0" vert="horz" wrap="square" lIns="91440" tIns="45720" rIns="91440" bIns="45720" anchor="ctr" anchorCtr="0" upright="1">
                          <a:noAutofit/>
                        </wps:bodyPr>
                      </wps:wsp>
                      <wps:wsp>
                        <wps:cNvPr id="21" name="Down Arrow Callout 24"/>
                        <wps:cNvSpPr>
                          <a:spLocks noChangeArrowheads="1"/>
                        </wps:cNvSpPr>
                        <wps:spPr bwMode="auto">
                          <a:xfrm>
                            <a:off x="27809" y="39959"/>
                            <a:ext cx="14401" cy="14401"/>
                          </a:xfrm>
                          <a:prstGeom prst="downArrowCallout">
                            <a:avLst>
                              <a:gd name="adj1" fmla="val 25000"/>
                              <a:gd name="adj2" fmla="val 25000"/>
                              <a:gd name="adj3" fmla="val 25000"/>
                              <a:gd name="adj4" fmla="val 64977"/>
                            </a:avLst>
                          </a:prstGeom>
                          <a:solidFill>
                            <a:srgbClr val="5B9BD5">
                              <a:lumMod val="60000"/>
                              <a:lumOff val="40000"/>
                            </a:srgbClr>
                          </a:solidFill>
                          <a:ln w="25400">
                            <a:solidFill>
                              <a:srgbClr val="5B9BD5">
                                <a:lumMod val="50000"/>
                                <a:lumOff val="0"/>
                              </a:srgbClr>
                            </a:solidFill>
                            <a:miter lim="800000"/>
                            <a:headEnd/>
                            <a:tailEnd/>
                          </a:ln>
                        </wps:spPr>
                        <wps:txbx>
                          <w:txbxContent>
                            <w:p w14:paraId="2ABC0029" w14:textId="77777777" w:rsidR="00D25936" w:rsidRDefault="00D25936" w:rsidP="000046FB">
                              <w:pPr>
                                <w:pStyle w:val="NormalWeb"/>
                                <w:spacing w:before="0" w:after="0"/>
                                <w:jc w:val="center"/>
                              </w:pPr>
                              <w:r>
                                <w:rPr>
                                  <w:rFonts w:asciiTheme="minorHAnsi" w:hAnsi="Calibri" w:cstheme="minorBidi"/>
                                  <w:color w:val="FFFFFF" w:themeColor="light1"/>
                                  <w:kern w:val="24"/>
                                  <w:sz w:val="36"/>
                                  <w:szCs w:val="36"/>
                                </w:rPr>
                                <w:t>Personal and Professional</w:t>
                              </w:r>
                            </w:p>
                          </w:txbxContent>
                        </wps:txbx>
                        <wps:bodyPr rot="0" vert="horz" wrap="square" lIns="91440" tIns="45720" rIns="91440" bIns="45720" anchor="ctr" anchorCtr="0" upright="1">
                          <a:noAutofit/>
                        </wps:bodyPr>
                      </wps:wsp>
                      <wps:wsp>
                        <wps:cNvPr id="22" name="Down Arrow Callout 25"/>
                        <wps:cNvSpPr>
                          <a:spLocks noChangeArrowheads="1"/>
                        </wps:cNvSpPr>
                        <wps:spPr bwMode="auto">
                          <a:xfrm>
                            <a:off x="27809" y="55801"/>
                            <a:ext cx="14401" cy="14401"/>
                          </a:xfrm>
                          <a:prstGeom prst="downArrowCallout">
                            <a:avLst>
                              <a:gd name="adj1" fmla="val 25000"/>
                              <a:gd name="adj2" fmla="val 25000"/>
                              <a:gd name="adj3" fmla="val 25000"/>
                              <a:gd name="adj4" fmla="val 64977"/>
                            </a:avLst>
                          </a:prstGeom>
                          <a:solidFill>
                            <a:srgbClr val="5B9BD5">
                              <a:lumMod val="60000"/>
                              <a:lumOff val="40000"/>
                            </a:srgbClr>
                          </a:solidFill>
                          <a:ln w="25400">
                            <a:solidFill>
                              <a:srgbClr val="5B9BD5">
                                <a:lumMod val="50000"/>
                                <a:lumOff val="0"/>
                              </a:srgbClr>
                            </a:solidFill>
                            <a:miter lim="800000"/>
                            <a:headEnd/>
                            <a:tailEnd/>
                          </a:ln>
                        </wps:spPr>
                        <wps:txbx>
                          <w:txbxContent>
                            <w:p w14:paraId="181AF51E" w14:textId="77777777" w:rsidR="00D25936" w:rsidRDefault="00D25936" w:rsidP="000046FB">
                              <w:pPr>
                                <w:pStyle w:val="NormalWeb"/>
                                <w:spacing w:before="0" w:after="0"/>
                                <w:jc w:val="center"/>
                              </w:pPr>
                              <w:r>
                                <w:rPr>
                                  <w:rFonts w:asciiTheme="minorHAnsi" w:hAnsi="Calibri" w:cstheme="minorBidi"/>
                                  <w:color w:val="FFFFFF" w:themeColor="light1"/>
                                  <w:kern w:val="24"/>
                                  <w:sz w:val="36"/>
                                  <w:szCs w:val="36"/>
                                </w:rPr>
                                <w:t>Casework</w:t>
                              </w:r>
                            </w:p>
                          </w:txbxContent>
                        </wps:txbx>
                        <wps:bodyPr rot="0" vert="horz" wrap="square" lIns="91440" tIns="45720" rIns="91440" bIns="45720" anchor="ctr" anchorCtr="0" upright="1">
                          <a:noAutofit/>
                        </wps:bodyPr>
                      </wps:wsp>
                      <wps:wsp>
                        <wps:cNvPr id="23" name="Down Arrow Callout 26"/>
                        <wps:cNvSpPr>
                          <a:spLocks noChangeArrowheads="1"/>
                        </wps:cNvSpPr>
                        <wps:spPr bwMode="auto">
                          <a:xfrm>
                            <a:off x="27809" y="70922"/>
                            <a:ext cx="14401" cy="13682"/>
                          </a:xfrm>
                          <a:prstGeom prst="downArrowCallout">
                            <a:avLst>
                              <a:gd name="adj1" fmla="val 24998"/>
                              <a:gd name="adj2" fmla="val 24998"/>
                              <a:gd name="adj3" fmla="val 25000"/>
                              <a:gd name="adj4" fmla="val 64977"/>
                            </a:avLst>
                          </a:prstGeom>
                          <a:solidFill>
                            <a:srgbClr val="5B9BD5">
                              <a:lumMod val="60000"/>
                              <a:lumOff val="40000"/>
                            </a:srgbClr>
                          </a:solidFill>
                          <a:ln w="25400">
                            <a:solidFill>
                              <a:srgbClr val="5B9BD5">
                                <a:lumMod val="50000"/>
                                <a:lumOff val="0"/>
                              </a:srgbClr>
                            </a:solidFill>
                            <a:miter lim="800000"/>
                            <a:headEnd/>
                            <a:tailEnd/>
                          </a:ln>
                        </wps:spPr>
                        <wps:txbx>
                          <w:txbxContent>
                            <w:p w14:paraId="1BB80839" w14:textId="77777777" w:rsidR="00D25936" w:rsidRDefault="00D25936" w:rsidP="000046FB">
                              <w:pPr>
                                <w:pStyle w:val="NormalWeb"/>
                                <w:spacing w:before="0" w:after="0"/>
                                <w:jc w:val="center"/>
                              </w:pPr>
                              <w:r>
                                <w:rPr>
                                  <w:rFonts w:asciiTheme="minorHAnsi" w:hAnsi="Calibri" w:cstheme="minorBidi"/>
                                  <w:color w:val="FFFFFF" w:themeColor="light1"/>
                                  <w:kern w:val="24"/>
                                  <w:sz w:val="36"/>
                                  <w:szCs w:val="36"/>
                                </w:rPr>
                                <w:t>Recording</w:t>
                              </w:r>
                            </w:p>
                          </w:txbxContent>
                        </wps:txbx>
                        <wps:bodyPr rot="0" vert="horz" wrap="square" lIns="91440" tIns="45720" rIns="91440" bIns="45720" anchor="ctr" anchorCtr="0" upright="1">
                          <a:noAutofit/>
                        </wps:bodyPr>
                      </wps:wsp>
                      <wps:wsp>
                        <wps:cNvPr id="24" name="Round Diagonal Corner Rectangle 27"/>
                        <wps:cNvSpPr>
                          <a:spLocks/>
                        </wps:cNvSpPr>
                        <wps:spPr bwMode="auto">
                          <a:xfrm>
                            <a:off x="3326" y="24117"/>
                            <a:ext cx="22323" cy="10584"/>
                          </a:xfrm>
                          <a:custGeom>
                            <a:avLst/>
                            <a:gdLst>
                              <a:gd name="T0" fmla="*/ 176406 w 2232248"/>
                              <a:gd name="T1" fmla="*/ 0 h 1058416"/>
                              <a:gd name="T2" fmla="*/ 2232248 w 2232248"/>
                              <a:gd name="T3" fmla="*/ 0 h 1058416"/>
                              <a:gd name="T4" fmla="*/ 2232248 w 2232248"/>
                              <a:gd name="T5" fmla="*/ 0 h 1058416"/>
                              <a:gd name="T6" fmla="*/ 2232248 w 2232248"/>
                              <a:gd name="T7" fmla="*/ 882010 h 1058416"/>
                              <a:gd name="T8" fmla="*/ 2055842 w 2232248"/>
                              <a:gd name="T9" fmla="*/ 1058416 h 1058416"/>
                              <a:gd name="T10" fmla="*/ 0 w 2232248"/>
                              <a:gd name="T11" fmla="*/ 1058416 h 1058416"/>
                              <a:gd name="T12" fmla="*/ 0 w 2232248"/>
                              <a:gd name="T13" fmla="*/ 1058416 h 1058416"/>
                              <a:gd name="T14" fmla="*/ 0 w 2232248"/>
                              <a:gd name="T15" fmla="*/ 176406 h 1058416"/>
                              <a:gd name="T16" fmla="*/ 176406 w 2232248"/>
                              <a:gd name="T17" fmla="*/ 0 h 10584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32248"/>
                              <a:gd name="T28" fmla="*/ 0 h 1058416"/>
                              <a:gd name="T29" fmla="*/ 2232248 w 2232248"/>
                              <a:gd name="T30" fmla="*/ 1058416 h 105841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32248" h="1058416">
                                <a:moveTo>
                                  <a:pt x="176406" y="0"/>
                                </a:moveTo>
                                <a:lnTo>
                                  <a:pt x="2232248" y="0"/>
                                </a:lnTo>
                                <a:lnTo>
                                  <a:pt x="2232248" y="882010"/>
                                </a:lnTo>
                                <a:cubicBezTo>
                                  <a:pt x="2232248" y="979436"/>
                                  <a:pt x="2153268" y="1058416"/>
                                  <a:pt x="2055842" y="1058416"/>
                                </a:cubicBezTo>
                                <a:lnTo>
                                  <a:pt x="0" y="1058416"/>
                                </a:lnTo>
                                <a:lnTo>
                                  <a:pt x="0" y="176406"/>
                                </a:lnTo>
                                <a:cubicBezTo>
                                  <a:pt x="0" y="78980"/>
                                  <a:pt x="78980" y="0"/>
                                  <a:pt x="176406" y="0"/>
                                </a:cubicBezTo>
                                <a:close/>
                              </a:path>
                            </a:pathLst>
                          </a:custGeom>
                          <a:solidFill>
                            <a:srgbClr val="A5A5A5">
                              <a:lumMod val="40000"/>
                              <a:lumOff val="60000"/>
                            </a:srgbClr>
                          </a:solidFill>
                          <a:ln w="25400">
                            <a:solidFill>
                              <a:srgbClr val="5B9BD5">
                                <a:lumMod val="50000"/>
                                <a:lumOff val="0"/>
                              </a:srgbClr>
                            </a:solidFill>
                            <a:miter lim="800000"/>
                            <a:headEnd/>
                            <a:tailEnd/>
                          </a:ln>
                        </wps:spPr>
                        <wps:txbx>
                          <w:txbxContent>
                            <w:p w14:paraId="355C889B" w14:textId="77777777" w:rsidR="00D25936" w:rsidRDefault="00D25936" w:rsidP="000046FB">
                              <w:pPr>
                                <w:pStyle w:val="ListParagraph"/>
                                <w:numPr>
                                  <w:ilvl w:val="0"/>
                                  <w:numId w:val="36"/>
                                </w:numPr>
                                <w:spacing w:after="0" w:line="240" w:lineRule="auto"/>
                                <w:ind w:right="0"/>
                                <w:jc w:val="left"/>
                                <w:rPr>
                                  <w:rFonts w:eastAsia="Times New Roman"/>
                                </w:rPr>
                              </w:pPr>
                              <w:r>
                                <w:rPr>
                                  <w:rFonts w:ascii="Arial" w:hAnsi="Arial" w:cs="Arial"/>
                                  <w:color w:val="525252" w:themeColor="accent3" w:themeShade="80"/>
                                  <w:kern w:val="24"/>
                                </w:rPr>
                                <w:t>Arrange date, time and venue</w:t>
                              </w:r>
                            </w:p>
                            <w:p w14:paraId="39F16E10" w14:textId="77777777" w:rsidR="00D25936" w:rsidRDefault="00D25936" w:rsidP="000046FB">
                              <w:pPr>
                                <w:pStyle w:val="ListParagraph"/>
                                <w:numPr>
                                  <w:ilvl w:val="0"/>
                                  <w:numId w:val="36"/>
                                </w:numPr>
                                <w:spacing w:after="0" w:line="240" w:lineRule="auto"/>
                                <w:ind w:right="0"/>
                                <w:jc w:val="left"/>
                                <w:rPr>
                                  <w:rFonts w:eastAsia="Times New Roman"/>
                                </w:rPr>
                              </w:pPr>
                              <w:r>
                                <w:rPr>
                                  <w:rFonts w:ascii="Arial" w:hAnsi="Arial" w:cs="Arial"/>
                                  <w:color w:val="525252" w:themeColor="accent3" w:themeShade="80"/>
                                  <w:kern w:val="24"/>
                                </w:rPr>
                                <w:t>Agree case files for review</w:t>
                              </w:r>
                            </w:p>
                            <w:p w14:paraId="7E1827C9" w14:textId="77777777" w:rsidR="00D25936" w:rsidRDefault="00D25936" w:rsidP="000046FB">
                              <w:pPr>
                                <w:pStyle w:val="ListParagraph"/>
                                <w:numPr>
                                  <w:ilvl w:val="0"/>
                                  <w:numId w:val="36"/>
                                </w:numPr>
                                <w:spacing w:after="0" w:line="240" w:lineRule="auto"/>
                                <w:ind w:right="0"/>
                                <w:jc w:val="left"/>
                                <w:rPr>
                                  <w:rFonts w:eastAsia="Times New Roman"/>
                                </w:rPr>
                              </w:pPr>
                              <w:r>
                                <w:rPr>
                                  <w:rFonts w:ascii="Arial" w:hAnsi="Arial" w:cs="Arial"/>
                                  <w:color w:val="525252" w:themeColor="accent3" w:themeShade="80"/>
                                  <w:kern w:val="24"/>
                                </w:rPr>
                                <w:t xml:space="preserve">Read + QA case records </w:t>
                              </w:r>
                            </w:p>
                          </w:txbxContent>
                        </wps:txbx>
                        <wps:bodyPr rot="0" vert="horz" wrap="square" lIns="91440" tIns="45720" rIns="91440" bIns="45720" anchor="ctr" anchorCtr="0" upright="1">
                          <a:noAutofit/>
                        </wps:bodyPr>
                      </wps:wsp>
                      <wps:wsp>
                        <wps:cNvPr id="25" name="Round Diagonal Corner Rectangle 28"/>
                        <wps:cNvSpPr>
                          <a:spLocks/>
                        </wps:cNvSpPr>
                        <wps:spPr bwMode="auto">
                          <a:xfrm>
                            <a:off x="2606" y="39239"/>
                            <a:ext cx="23043" cy="13681"/>
                          </a:xfrm>
                          <a:custGeom>
                            <a:avLst/>
                            <a:gdLst>
                              <a:gd name="T0" fmla="*/ 228030 w 2304256"/>
                              <a:gd name="T1" fmla="*/ 0 h 1368152"/>
                              <a:gd name="T2" fmla="*/ 2304256 w 2304256"/>
                              <a:gd name="T3" fmla="*/ 0 h 1368152"/>
                              <a:gd name="T4" fmla="*/ 2304256 w 2304256"/>
                              <a:gd name="T5" fmla="*/ 0 h 1368152"/>
                              <a:gd name="T6" fmla="*/ 2304256 w 2304256"/>
                              <a:gd name="T7" fmla="*/ 1140122 h 1368152"/>
                              <a:gd name="T8" fmla="*/ 2076226 w 2304256"/>
                              <a:gd name="T9" fmla="*/ 1368152 h 1368152"/>
                              <a:gd name="T10" fmla="*/ 0 w 2304256"/>
                              <a:gd name="T11" fmla="*/ 1368152 h 1368152"/>
                              <a:gd name="T12" fmla="*/ 0 w 2304256"/>
                              <a:gd name="T13" fmla="*/ 1368152 h 1368152"/>
                              <a:gd name="T14" fmla="*/ 0 w 2304256"/>
                              <a:gd name="T15" fmla="*/ 228030 h 1368152"/>
                              <a:gd name="T16" fmla="*/ 228030 w 2304256"/>
                              <a:gd name="T17" fmla="*/ 0 h 136815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04256"/>
                              <a:gd name="T28" fmla="*/ 0 h 1368152"/>
                              <a:gd name="T29" fmla="*/ 2304256 w 2304256"/>
                              <a:gd name="T30" fmla="*/ 1368152 h 136815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04256" h="1368152">
                                <a:moveTo>
                                  <a:pt x="228030" y="0"/>
                                </a:moveTo>
                                <a:lnTo>
                                  <a:pt x="2304256" y="0"/>
                                </a:lnTo>
                                <a:lnTo>
                                  <a:pt x="2304256" y="1140122"/>
                                </a:lnTo>
                                <a:cubicBezTo>
                                  <a:pt x="2304256" y="1266059"/>
                                  <a:pt x="2202163" y="1368152"/>
                                  <a:pt x="2076226" y="1368152"/>
                                </a:cubicBezTo>
                                <a:lnTo>
                                  <a:pt x="0" y="1368152"/>
                                </a:lnTo>
                                <a:lnTo>
                                  <a:pt x="0" y="228030"/>
                                </a:lnTo>
                                <a:cubicBezTo>
                                  <a:pt x="0" y="102093"/>
                                  <a:pt x="102093" y="0"/>
                                  <a:pt x="228030" y="0"/>
                                </a:cubicBezTo>
                                <a:close/>
                              </a:path>
                            </a:pathLst>
                          </a:custGeom>
                          <a:solidFill>
                            <a:srgbClr val="A5A5A5">
                              <a:lumMod val="40000"/>
                              <a:lumOff val="60000"/>
                            </a:srgbClr>
                          </a:solidFill>
                          <a:ln w="25400">
                            <a:solidFill>
                              <a:srgbClr val="5B9BD5">
                                <a:lumMod val="50000"/>
                                <a:lumOff val="0"/>
                              </a:srgbClr>
                            </a:solidFill>
                            <a:miter lim="800000"/>
                            <a:headEnd/>
                            <a:tailEnd/>
                          </a:ln>
                        </wps:spPr>
                        <wps:txbx>
                          <w:txbxContent>
                            <w:p w14:paraId="5029724C" w14:textId="77777777" w:rsidR="00D25936" w:rsidRPr="00063C68" w:rsidRDefault="00D25936" w:rsidP="000046FB">
                              <w:pPr>
                                <w:spacing w:after="0" w:line="240" w:lineRule="auto"/>
                                <w:rPr>
                                  <w:rFonts w:eastAsia="Times New Roman"/>
                                </w:rPr>
                              </w:pPr>
                            </w:p>
                            <w:p w14:paraId="6112AA4B" w14:textId="77777777" w:rsidR="00D25936" w:rsidRPr="00063C68" w:rsidRDefault="00D25936" w:rsidP="000046FB">
                              <w:pPr>
                                <w:pStyle w:val="ListParagraph"/>
                                <w:numPr>
                                  <w:ilvl w:val="0"/>
                                  <w:numId w:val="37"/>
                                </w:numPr>
                                <w:spacing w:after="0" w:line="240" w:lineRule="auto"/>
                                <w:ind w:right="0"/>
                                <w:jc w:val="left"/>
                                <w:rPr>
                                  <w:rFonts w:eastAsia="Times New Roman"/>
                                </w:rPr>
                              </w:pPr>
                              <w:r w:rsidRPr="00063C68">
                                <w:rPr>
                                  <w:rFonts w:ascii="Arial" w:hAnsi="Arial" w:cs="Arial"/>
                                  <w:color w:val="525252" w:themeColor="accent3" w:themeShade="80"/>
                                  <w:kern w:val="24"/>
                                </w:rPr>
                                <w:t>Cover Health &amp; Wellbeing</w:t>
                              </w:r>
                            </w:p>
                            <w:p w14:paraId="241BF389" w14:textId="77777777" w:rsidR="00D25936" w:rsidRDefault="00D25936" w:rsidP="000046FB">
                              <w:pPr>
                                <w:pStyle w:val="ListParagraph"/>
                                <w:numPr>
                                  <w:ilvl w:val="0"/>
                                  <w:numId w:val="37"/>
                                </w:numPr>
                                <w:spacing w:after="0" w:line="240" w:lineRule="auto"/>
                                <w:ind w:right="0"/>
                                <w:jc w:val="left"/>
                                <w:rPr>
                                  <w:rFonts w:eastAsia="Times New Roman"/>
                                </w:rPr>
                              </w:pPr>
                              <w:r>
                                <w:rPr>
                                  <w:rFonts w:ascii="Arial" w:hAnsi="Arial" w:cs="Arial"/>
                                  <w:color w:val="525252" w:themeColor="accent3" w:themeShade="80"/>
                                  <w:kern w:val="24"/>
                                </w:rPr>
                                <w:t>Use template to capture discussion</w:t>
                              </w:r>
                            </w:p>
                            <w:p w14:paraId="5F5AA503" w14:textId="77777777" w:rsidR="00D25936" w:rsidRDefault="00D25936" w:rsidP="000046FB">
                              <w:pPr>
                                <w:pStyle w:val="ListParagraph"/>
                                <w:numPr>
                                  <w:ilvl w:val="0"/>
                                  <w:numId w:val="37"/>
                                </w:numPr>
                                <w:spacing w:after="0" w:line="240" w:lineRule="auto"/>
                                <w:ind w:right="0"/>
                                <w:jc w:val="left"/>
                                <w:rPr>
                                  <w:rFonts w:eastAsia="Times New Roman"/>
                                </w:rPr>
                              </w:pPr>
                              <w:r>
                                <w:rPr>
                                  <w:rFonts w:ascii="Arial" w:hAnsi="Arial" w:cs="Arial"/>
                                  <w:color w:val="525252" w:themeColor="accent3" w:themeShade="80"/>
                                  <w:kern w:val="24"/>
                                </w:rPr>
                                <w:t>Review PDP</w:t>
                              </w:r>
                            </w:p>
                          </w:txbxContent>
                        </wps:txbx>
                        <wps:bodyPr rot="0" vert="horz" wrap="square" lIns="91440" tIns="45720" rIns="91440" bIns="45720" anchor="ctr" anchorCtr="0" upright="1">
                          <a:noAutofit/>
                        </wps:bodyPr>
                      </wps:wsp>
                      <wps:wsp>
                        <wps:cNvPr id="26" name="Round Diagonal Corner Rectangle 29"/>
                        <wps:cNvSpPr>
                          <a:spLocks/>
                        </wps:cNvSpPr>
                        <wps:spPr bwMode="auto">
                          <a:xfrm>
                            <a:off x="2606" y="56521"/>
                            <a:ext cx="22322" cy="9144"/>
                          </a:xfrm>
                          <a:custGeom>
                            <a:avLst/>
                            <a:gdLst>
                              <a:gd name="T0" fmla="*/ 152403 w 2232248"/>
                              <a:gd name="T1" fmla="*/ 0 h 914400"/>
                              <a:gd name="T2" fmla="*/ 2232248 w 2232248"/>
                              <a:gd name="T3" fmla="*/ 0 h 914400"/>
                              <a:gd name="T4" fmla="*/ 2232248 w 2232248"/>
                              <a:gd name="T5" fmla="*/ 0 h 914400"/>
                              <a:gd name="T6" fmla="*/ 2232248 w 2232248"/>
                              <a:gd name="T7" fmla="*/ 761997 h 914400"/>
                              <a:gd name="T8" fmla="*/ 2079845 w 2232248"/>
                              <a:gd name="T9" fmla="*/ 914400 h 914400"/>
                              <a:gd name="T10" fmla="*/ 0 w 2232248"/>
                              <a:gd name="T11" fmla="*/ 914400 h 914400"/>
                              <a:gd name="T12" fmla="*/ 0 w 2232248"/>
                              <a:gd name="T13" fmla="*/ 914400 h 914400"/>
                              <a:gd name="T14" fmla="*/ 0 w 2232248"/>
                              <a:gd name="T15" fmla="*/ 152403 h 914400"/>
                              <a:gd name="T16" fmla="*/ 152403 w 2232248"/>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32248"/>
                              <a:gd name="T28" fmla="*/ 0 h 914400"/>
                              <a:gd name="T29" fmla="*/ 2232248 w 2232248"/>
                              <a:gd name="T30" fmla="*/ 914400 h 9144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32248" h="914400">
                                <a:moveTo>
                                  <a:pt x="152403" y="0"/>
                                </a:moveTo>
                                <a:lnTo>
                                  <a:pt x="2232248" y="0"/>
                                </a:lnTo>
                                <a:lnTo>
                                  <a:pt x="2232248" y="761997"/>
                                </a:lnTo>
                                <a:cubicBezTo>
                                  <a:pt x="2232248" y="846167"/>
                                  <a:pt x="2164015" y="914400"/>
                                  <a:pt x="2079845" y="914400"/>
                                </a:cubicBezTo>
                                <a:lnTo>
                                  <a:pt x="0" y="914400"/>
                                </a:lnTo>
                                <a:lnTo>
                                  <a:pt x="0" y="152403"/>
                                </a:lnTo>
                                <a:cubicBezTo>
                                  <a:pt x="0" y="68233"/>
                                  <a:pt x="68233" y="0"/>
                                  <a:pt x="152403" y="0"/>
                                </a:cubicBezTo>
                                <a:close/>
                              </a:path>
                            </a:pathLst>
                          </a:custGeom>
                          <a:solidFill>
                            <a:srgbClr val="A5A5A5">
                              <a:lumMod val="40000"/>
                              <a:lumOff val="60000"/>
                            </a:srgbClr>
                          </a:solidFill>
                          <a:ln w="25400">
                            <a:solidFill>
                              <a:srgbClr val="5B9BD5">
                                <a:lumMod val="50000"/>
                                <a:lumOff val="0"/>
                              </a:srgbClr>
                            </a:solidFill>
                            <a:miter lim="800000"/>
                            <a:headEnd/>
                            <a:tailEnd/>
                          </a:ln>
                        </wps:spPr>
                        <wps:txbx>
                          <w:txbxContent>
                            <w:p w14:paraId="4DAE409B" w14:textId="77777777" w:rsidR="00D25936" w:rsidRDefault="00D25936" w:rsidP="000046FB">
                              <w:pPr>
                                <w:pStyle w:val="ListParagraph"/>
                                <w:numPr>
                                  <w:ilvl w:val="0"/>
                                  <w:numId w:val="38"/>
                                </w:numPr>
                                <w:spacing w:after="0" w:line="240" w:lineRule="auto"/>
                                <w:ind w:right="0"/>
                                <w:jc w:val="left"/>
                                <w:rPr>
                                  <w:rFonts w:eastAsia="Times New Roman"/>
                                </w:rPr>
                              </w:pPr>
                              <w:r>
                                <w:rPr>
                                  <w:rFonts w:ascii="Arial" w:hAnsi="Arial" w:cs="Arial"/>
                                  <w:color w:val="525252" w:themeColor="accent3" w:themeShade="80"/>
                                  <w:kern w:val="24"/>
                                </w:rPr>
                                <w:t>Reflect on practice</w:t>
                              </w:r>
                            </w:p>
                            <w:p w14:paraId="30F15CEA" w14:textId="77777777" w:rsidR="00D25936" w:rsidRDefault="00D25936" w:rsidP="000046FB">
                              <w:pPr>
                                <w:pStyle w:val="ListParagraph"/>
                                <w:numPr>
                                  <w:ilvl w:val="0"/>
                                  <w:numId w:val="38"/>
                                </w:numPr>
                                <w:spacing w:after="0" w:line="240" w:lineRule="auto"/>
                                <w:ind w:right="0"/>
                                <w:jc w:val="left"/>
                                <w:rPr>
                                  <w:rFonts w:eastAsia="Times New Roman"/>
                                </w:rPr>
                              </w:pPr>
                              <w:r>
                                <w:rPr>
                                  <w:rFonts w:ascii="Arial" w:hAnsi="Arial" w:cs="Arial"/>
                                  <w:color w:val="525252" w:themeColor="accent3" w:themeShade="80"/>
                                  <w:kern w:val="24"/>
                                </w:rPr>
                                <w:t>Use case work template to capture discussion</w:t>
                              </w:r>
                            </w:p>
                            <w:p w14:paraId="36865859" w14:textId="77777777" w:rsidR="00D25936" w:rsidRDefault="00D25936" w:rsidP="000046FB">
                              <w:pPr>
                                <w:pStyle w:val="ListParagraph"/>
                                <w:spacing w:after="0" w:line="240" w:lineRule="auto"/>
                                <w:ind w:left="0" w:right="0" w:firstLine="0"/>
                                <w:jc w:val="left"/>
                                <w:rPr>
                                  <w:rFonts w:eastAsia="Times New Roman"/>
                                </w:rPr>
                              </w:pPr>
                            </w:p>
                          </w:txbxContent>
                        </wps:txbx>
                        <wps:bodyPr rot="0" vert="horz" wrap="square" lIns="91440" tIns="45720" rIns="91440" bIns="45720" anchor="ctr" anchorCtr="0" upright="1">
                          <a:noAutofit/>
                        </wps:bodyPr>
                      </wps:wsp>
                      <wps:wsp>
                        <wps:cNvPr id="27" name="Round Diagonal Corner Rectangle 30"/>
                        <wps:cNvSpPr>
                          <a:spLocks/>
                        </wps:cNvSpPr>
                        <wps:spPr bwMode="auto">
                          <a:xfrm>
                            <a:off x="1886" y="68157"/>
                            <a:ext cx="23042" cy="13783"/>
                          </a:xfrm>
                          <a:custGeom>
                            <a:avLst/>
                            <a:gdLst>
                              <a:gd name="T0" fmla="*/ 229721 w 2304256"/>
                              <a:gd name="T1" fmla="*/ 0 h 1378299"/>
                              <a:gd name="T2" fmla="*/ 2304256 w 2304256"/>
                              <a:gd name="T3" fmla="*/ 0 h 1378299"/>
                              <a:gd name="T4" fmla="*/ 2304256 w 2304256"/>
                              <a:gd name="T5" fmla="*/ 0 h 1378299"/>
                              <a:gd name="T6" fmla="*/ 2304256 w 2304256"/>
                              <a:gd name="T7" fmla="*/ 1148578 h 1378299"/>
                              <a:gd name="T8" fmla="*/ 2074535 w 2304256"/>
                              <a:gd name="T9" fmla="*/ 1378299 h 1378299"/>
                              <a:gd name="T10" fmla="*/ 0 w 2304256"/>
                              <a:gd name="T11" fmla="*/ 1378299 h 1378299"/>
                              <a:gd name="T12" fmla="*/ 0 w 2304256"/>
                              <a:gd name="T13" fmla="*/ 1378299 h 1378299"/>
                              <a:gd name="T14" fmla="*/ 0 w 2304256"/>
                              <a:gd name="T15" fmla="*/ 229721 h 1378299"/>
                              <a:gd name="T16" fmla="*/ 229721 w 2304256"/>
                              <a:gd name="T17" fmla="*/ 0 h 13782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304256"/>
                              <a:gd name="T28" fmla="*/ 0 h 1378299"/>
                              <a:gd name="T29" fmla="*/ 2304256 w 2304256"/>
                              <a:gd name="T30" fmla="*/ 1378299 h 137829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304256" h="1378299">
                                <a:moveTo>
                                  <a:pt x="229721" y="0"/>
                                </a:moveTo>
                                <a:lnTo>
                                  <a:pt x="2304256" y="0"/>
                                </a:lnTo>
                                <a:lnTo>
                                  <a:pt x="2304256" y="1148578"/>
                                </a:lnTo>
                                <a:cubicBezTo>
                                  <a:pt x="2304256" y="1275449"/>
                                  <a:pt x="2201406" y="1378299"/>
                                  <a:pt x="2074535" y="1378299"/>
                                </a:cubicBezTo>
                                <a:lnTo>
                                  <a:pt x="0" y="1378299"/>
                                </a:lnTo>
                                <a:lnTo>
                                  <a:pt x="0" y="229721"/>
                                </a:lnTo>
                                <a:cubicBezTo>
                                  <a:pt x="0" y="102850"/>
                                  <a:pt x="102850" y="0"/>
                                  <a:pt x="229721" y="0"/>
                                </a:cubicBezTo>
                                <a:close/>
                              </a:path>
                            </a:pathLst>
                          </a:custGeom>
                          <a:solidFill>
                            <a:srgbClr val="A5A5A5">
                              <a:lumMod val="40000"/>
                              <a:lumOff val="60000"/>
                            </a:srgbClr>
                          </a:solidFill>
                          <a:ln w="25400">
                            <a:solidFill>
                              <a:srgbClr val="5B9BD5">
                                <a:lumMod val="50000"/>
                                <a:lumOff val="0"/>
                              </a:srgbClr>
                            </a:solidFill>
                            <a:miter lim="800000"/>
                            <a:headEnd/>
                            <a:tailEnd/>
                          </a:ln>
                        </wps:spPr>
                        <wps:txbx>
                          <w:txbxContent>
                            <w:p w14:paraId="79D43810" w14:textId="77777777" w:rsidR="00D25936" w:rsidRDefault="00D25936" w:rsidP="000046FB">
                              <w:pPr>
                                <w:pStyle w:val="ListParagraph"/>
                                <w:numPr>
                                  <w:ilvl w:val="0"/>
                                  <w:numId w:val="39"/>
                                </w:numPr>
                                <w:spacing w:after="0" w:line="240" w:lineRule="auto"/>
                                <w:ind w:right="0"/>
                                <w:jc w:val="left"/>
                                <w:rPr>
                                  <w:rFonts w:eastAsia="Times New Roman"/>
                                </w:rPr>
                              </w:pPr>
                              <w:r>
                                <w:rPr>
                                  <w:rFonts w:ascii="Arial" w:hAnsi="Arial" w:cs="Arial"/>
                                  <w:color w:val="525252" w:themeColor="accent3" w:themeShade="80"/>
                                  <w:kern w:val="24"/>
                                </w:rPr>
                                <w:t xml:space="preserve">Provide a copy of the Supervision Record </w:t>
                              </w:r>
                            </w:p>
                            <w:p w14:paraId="5D77B9E4" w14:textId="77777777" w:rsidR="00D25936" w:rsidRDefault="00D25936" w:rsidP="000046FB">
                              <w:pPr>
                                <w:pStyle w:val="ListParagraph"/>
                                <w:numPr>
                                  <w:ilvl w:val="0"/>
                                  <w:numId w:val="39"/>
                                </w:numPr>
                                <w:spacing w:after="0" w:line="240" w:lineRule="auto"/>
                                <w:ind w:right="0"/>
                                <w:jc w:val="left"/>
                                <w:rPr>
                                  <w:rFonts w:eastAsia="Times New Roman"/>
                                </w:rPr>
                              </w:pPr>
                              <w:r>
                                <w:rPr>
                                  <w:rFonts w:ascii="Arial" w:hAnsi="Arial" w:cs="Arial"/>
                                  <w:color w:val="525252" w:themeColor="accent3" w:themeShade="80"/>
                                  <w:kern w:val="24"/>
                                </w:rPr>
                                <w:t>Update Mosaic using casework template within 5 working days</w:t>
                              </w:r>
                            </w:p>
                          </w:txbxContent>
                        </wps:txbx>
                        <wps:bodyPr rot="0" vert="horz" wrap="square" lIns="91440" tIns="45720" rIns="91440" bIns="45720" anchor="ctr" anchorCtr="0" upright="1">
                          <a:noAutofit/>
                        </wps:bodyPr>
                      </wps:wsp>
                      <wps:wsp>
                        <wps:cNvPr id="28" name="Round Diagonal Corner Rectangle 31"/>
                        <wps:cNvSpPr>
                          <a:spLocks/>
                        </wps:cNvSpPr>
                        <wps:spPr bwMode="auto">
                          <a:xfrm>
                            <a:off x="43864" y="24221"/>
                            <a:ext cx="22322" cy="10801"/>
                          </a:xfrm>
                          <a:custGeom>
                            <a:avLst/>
                            <a:gdLst>
                              <a:gd name="T0" fmla="*/ 180024 w 2232248"/>
                              <a:gd name="T1" fmla="*/ 0 h 1080120"/>
                              <a:gd name="T2" fmla="*/ 2232248 w 2232248"/>
                              <a:gd name="T3" fmla="*/ 0 h 1080120"/>
                              <a:gd name="T4" fmla="*/ 2232248 w 2232248"/>
                              <a:gd name="T5" fmla="*/ 0 h 1080120"/>
                              <a:gd name="T6" fmla="*/ 2232248 w 2232248"/>
                              <a:gd name="T7" fmla="*/ 900096 h 1080120"/>
                              <a:gd name="T8" fmla="*/ 2052224 w 2232248"/>
                              <a:gd name="T9" fmla="*/ 1080120 h 1080120"/>
                              <a:gd name="T10" fmla="*/ 0 w 2232248"/>
                              <a:gd name="T11" fmla="*/ 1080120 h 1080120"/>
                              <a:gd name="T12" fmla="*/ 0 w 2232248"/>
                              <a:gd name="T13" fmla="*/ 1080120 h 1080120"/>
                              <a:gd name="T14" fmla="*/ 0 w 2232248"/>
                              <a:gd name="T15" fmla="*/ 180024 h 1080120"/>
                              <a:gd name="T16" fmla="*/ 180024 w 2232248"/>
                              <a:gd name="T17" fmla="*/ 0 h 108012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32248"/>
                              <a:gd name="T28" fmla="*/ 0 h 1080120"/>
                              <a:gd name="T29" fmla="*/ 2232248 w 2232248"/>
                              <a:gd name="T30" fmla="*/ 1080120 h 108012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32248" h="1080120">
                                <a:moveTo>
                                  <a:pt x="180024" y="0"/>
                                </a:moveTo>
                                <a:lnTo>
                                  <a:pt x="2232248" y="0"/>
                                </a:lnTo>
                                <a:lnTo>
                                  <a:pt x="2232248" y="900096"/>
                                </a:lnTo>
                                <a:cubicBezTo>
                                  <a:pt x="2232248" y="999521"/>
                                  <a:pt x="2151649" y="1080120"/>
                                  <a:pt x="2052224" y="1080120"/>
                                </a:cubicBezTo>
                                <a:lnTo>
                                  <a:pt x="0" y="1080120"/>
                                </a:lnTo>
                                <a:lnTo>
                                  <a:pt x="0" y="180024"/>
                                </a:lnTo>
                                <a:cubicBezTo>
                                  <a:pt x="0" y="80599"/>
                                  <a:pt x="80599" y="0"/>
                                  <a:pt x="180024" y="0"/>
                                </a:cubicBezTo>
                                <a:close/>
                              </a:path>
                            </a:pathLst>
                          </a:custGeom>
                          <a:solidFill>
                            <a:srgbClr val="70AD47">
                              <a:lumMod val="40000"/>
                              <a:lumOff val="60000"/>
                            </a:srgbClr>
                          </a:solidFill>
                          <a:ln w="25400">
                            <a:solidFill>
                              <a:srgbClr val="5B9BD5">
                                <a:lumMod val="50000"/>
                                <a:lumOff val="0"/>
                              </a:srgbClr>
                            </a:solidFill>
                            <a:miter lim="800000"/>
                            <a:headEnd/>
                            <a:tailEnd/>
                          </a:ln>
                        </wps:spPr>
                        <wps:txbx>
                          <w:txbxContent>
                            <w:p w14:paraId="47FCF207" w14:textId="77777777" w:rsidR="00D25936" w:rsidRDefault="00D25936" w:rsidP="000046FB">
                              <w:pPr>
                                <w:pStyle w:val="ListParagraph"/>
                                <w:numPr>
                                  <w:ilvl w:val="0"/>
                                  <w:numId w:val="40"/>
                                </w:numPr>
                                <w:spacing w:after="0" w:line="240" w:lineRule="auto"/>
                                <w:ind w:right="0"/>
                                <w:jc w:val="left"/>
                                <w:rPr>
                                  <w:rFonts w:eastAsia="Times New Roman"/>
                                </w:rPr>
                              </w:pPr>
                              <w:r>
                                <w:rPr>
                                  <w:rFonts w:ascii="Arial" w:hAnsi="Arial" w:cs="Arial"/>
                                  <w:color w:val="385623" w:themeColor="accent6" w:themeShade="80"/>
                                  <w:kern w:val="24"/>
                                </w:rPr>
                                <w:t>Ensure the meeting is in the diaries</w:t>
                              </w:r>
                            </w:p>
                            <w:p w14:paraId="4DDDD687" w14:textId="77777777" w:rsidR="00D25936" w:rsidRDefault="00D25936" w:rsidP="000046FB">
                              <w:pPr>
                                <w:pStyle w:val="ListParagraph"/>
                                <w:numPr>
                                  <w:ilvl w:val="0"/>
                                  <w:numId w:val="40"/>
                                </w:numPr>
                                <w:spacing w:after="0" w:line="240" w:lineRule="auto"/>
                                <w:ind w:right="0"/>
                                <w:jc w:val="left"/>
                                <w:rPr>
                                  <w:rFonts w:eastAsia="Times New Roman"/>
                                </w:rPr>
                              </w:pPr>
                              <w:r>
                                <w:rPr>
                                  <w:rFonts w:ascii="Arial" w:hAnsi="Arial" w:cs="Arial"/>
                                  <w:color w:val="385623" w:themeColor="accent6" w:themeShade="80"/>
                                  <w:kern w:val="24"/>
                                </w:rPr>
                                <w:t>Update PDP</w:t>
                              </w:r>
                            </w:p>
                            <w:p w14:paraId="527BC6AB" w14:textId="77777777" w:rsidR="00D25936" w:rsidRPr="0018658B" w:rsidRDefault="00D25936" w:rsidP="000046FB">
                              <w:pPr>
                                <w:pStyle w:val="ListParagraph"/>
                                <w:numPr>
                                  <w:ilvl w:val="0"/>
                                  <w:numId w:val="40"/>
                                </w:numPr>
                                <w:spacing w:after="0" w:line="240" w:lineRule="auto"/>
                                <w:ind w:right="0"/>
                                <w:jc w:val="left"/>
                                <w:rPr>
                                  <w:rFonts w:eastAsia="Times New Roman"/>
                                </w:rPr>
                              </w:pPr>
                              <w:r>
                                <w:rPr>
                                  <w:rFonts w:ascii="Arial" w:hAnsi="Arial" w:cs="Arial"/>
                                  <w:color w:val="385623" w:themeColor="accent6" w:themeShade="80"/>
                                  <w:kern w:val="24"/>
                                </w:rPr>
                                <w:t>Ensure case records are up to date + 3 SoS</w:t>
                              </w:r>
                            </w:p>
                            <w:p w14:paraId="71816EDA" w14:textId="77777777" w:rsidR="00D25936" w:rsidRPr="0018658B" w:rsidRDefault="00D25936" w:rsidP="0018658B">
                              <w:pPr>
                                <w:spacing w:after="0" w:line="240" w:lineRule="auto"/>
                                <w:ind w:left="360" w:firstLine="360"/>
                                <w:rPr>
                                  <w:rFonts w:ascii="Gill Sans MT" w:eastAsia="Times New Roman" w:hAnsi="Gill Sans MT" w:cs="Gill Sans MT"/>
                                  <w:color w:val="000000"/>
                                </w:rPr>
                              </w:pPr>
                              <w:r>
                                <w:rPr>
                                  <w:rFonts w:ascii="Arial" w:hAnsi="Arial" w:cs="Arial"/>
                                  <w:color w:val="385623" w:themeColor="accent6" w:themeShade="80"/>
                                  <w:kern w:val="24"/>
                                </w:rPr>
                                <w:t>c</w:t>
                              </w:r>
                              <w:r w:rsidRPr="0018658B">
                                <w:rPr>
                                  <w:rFonts w:ascii="Arial" w:hAnsi="Arial" w:cs="Arial"/>
                                  <w:color w:val="385623" w:themeColor="accent6" w:themeShade="80"/>
                                  <w:kern w:val="24"/>
                                </w:rPr>
                                <w:t xml:space="preserve">olumns </w:t>
                              </w:r>
                              <w:r>
                                <w:rPr>
                                  <w:rFonts w:ascii="Arial" w:hAnsi="Arial" w:cs="Arial"/>
                                  <w:color w:val="385623" w:themeColor="accent6" w:themeShade="80"/>
                                  <w:kern w:val="24"/>
                                </w:rPr>
                                <w:t>completed</w:t>
                              </w:r>
                            </w:p>
                            <w:p w14:paraId="0D868E25" w14:textId="77777777" w:rsidR="00D25936" w:rsidRDefault="00D25936" w:rsidP="0018658B">
                              <w:pPr>
                                <w:pStyle w:val="ListParagraph"/>
                                <w:spacing w:after="0" w:line="240" w:lineRule="auto"/>
                                <w:ind w:right="0" w:firstLine="0"/>
                                <w:jc w:val="left"/>
                                <w:rPr>
                                  <w:rFonts w:eastAsia="Times New Roman"/>
                                </w:rPr>
                              </w:pPr>
                            </w:p>
                          </w:txbxContent>
                        </wps:txbx>
                        <wps:bodyPr rot="0" vert="horz" wrap="square" lIns="91440" tIns="45720" rIns="91440" bIns="45720" anchor="ctr" anchorCtr="0" upright="1">
                          <a:noAutofit/>
                        </wps:bodyPr>
                      </wps:wsp>
                      <wps:wsp>
                        <wps:cNvPr id="29" name="Round Diagonal Corner Rectangle 32"/>
                        <wps:cNvSpPr>
                          <a:spLocks/>
                        </wps:cNvSpPr>
                        <wps:spPr bwMode="auto">
                          <a:xfrm>
                            <a:off x="44371" y="39959"/>
                            <a:ext cx="22322" cy="9144"/>
                          </a:xfrm>
                          <a:custGeom>
                            <a:avLst/>
                            <a:gdLst>
                              <a:gd name="T0" fmla="*/ 152403 w 2232248"/>
                              <a:gd name="T1" fmla="*/ 0 h 914400"/>
                              <a:gd name="T2" fmla="*/ 2232248 w 2232248"/>
                              <a:gd name="T3" fmla="*/ 0 h 914400"/>
                              <a:gd name="T4" fmla="*/ 2232248 w 2232248"/>
                              <a:gd name="T5" fmla="*/ 0 h 914400"/>
                              <a:gd name="T6" fmla="*/ 2232248 w 2232248"/>
                              <a:gd name="T7" fmla="*/ 761997 h 914400"/>
                              <a:gd name="T8" fmla="*/ 2079845 w 2232248"/>
                              <a:gd name="T9" fmla="*/ 914400 h 914400"/>
                              <a:gd name="T10" fmla="*/ 0 w 2232248"/>
                              <a:gd name="T11" fmla="*/ 914400 h 914400"/>
                              <a:gd name="T12" fmla="*/ 0 w 2232248"/>
                              <a:gd name="T13" fmla="*/ 914400 h 914400"/>
                              <a:gd name="T14" fmla="*/ 0 w 2232248"/>
                              <a:gd name="T15" fmla="*/ 152403 h 914400"/>
                              <a:gd name="T16" fmla="*/ 152403 w 2232248"/>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32248"/>
                              <a:gd name="T28" fmla="*/ 0 h 914400"/>
                              <a:gd name="T29" fmla="*/ 2232248 w 2232248"/>
                              <a:gd name="T30" fmla="*/ 914400 h 9144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32248" h="914400">
                                <a:moveTo>
                                  <a:pt x="152403" y="0"/>
                                </a:moveTo>
                                <a:lnTo>
                                  <a:pt x="2232248" y="0"/>
                                </a:lnTo>
                                <a:lnTo>
                                  <a:pt x="2232248" y="761997"/>
                                </a:lnTo>
                                <a:cubicBezTo>
                                  <a:pt x="2232248" y="846167"/>
                                  <a:pt x="2164015" y="914400"/>
                                  <a:pt x="2079845" y="914400"/>
                                </a:cubicBezTo>
                                <a:lnTo>
                                  <a:pt x="0" y="914400"/>
                                </a:lnTo>
                                <a:lnTo>
                                  <a:pt x="0" y="152403"/>
                                </a:lnTo>
                                <a:cubicBezTo>
                                  <a:pt x="0" y="68233"/>
                                  <a:pt x="68233" y="0"/>
                                  <a:pt x="152403" y="0"/>
                                </a:cubicBezTo>
                                <a:close/>
                              </a:path>
                            </a:pathLst>
                          </a:custGeom>
                          <a:solidFill>
                            <a:srgbClr val="70AD47">
                              <a:lumMod val="40000"/>
                              <a:lumOff val="60000"/>
                            </a:srgbClr>
                          </a:solidFill>
                          <a:ln w="25400">
                            <a:solidFill>
                              <a:srgbClr val="5B9BD5">
                                <a:lumMod val="50000"/>
                                <a:lumOff val="0"/>
                              </a:srgbClr>
                            </a:solidFill>
                            <a:miter lim="800000"/>
                            <a:headEnd/>
                            <a:tailEnd/>
                          </a:ln>
                        </wps:spPr>
                        <wps:txbx>
                          <w:txbxContent>
                            <w:p w14:paraId="0E2105CE" w14:textId="77777777" w:rsidR="00D25936" w:rsidRDefault="00D25936" w:rsidP="000046FB">
                              <w:pPr>
                                <w:pStyle w:val="ListParagraph"/>
                                <w:numPr>
                                  <w:ilvl w:val="0"/>
                                  <w:numId w:val="41"/>
                                </w:numPr>
                                <w:spacing w:after="0" w:line="240" w:lineRule="auto"/>
                                <w:ind w:right="0"/>
                                <w:jc w:val="left"/>
                                <w:rPr>
                                  <w:rFonts w:eastAsia="Times New Roman"/>
                                </w:rPr>
                              </w:pPr>
                              <w:r>
                                <w:rPr>
                                  <w:rFonts w:ascii="Arial" w:hAnsi="Arial" w:cs="Arial"/>
                                  <w:color w:val="385623" w:themeColor="accent6" w:themeShade="80"/>
                                  <w:kern w:val="24"/>
                                </w:rPr>
                                <w:t>Opportunity to discuss how you are managing your case load</w:t>
                              </w:r>
                            </w:p>
                          </w:txbxContent>
                        </wps:txbx>
                        <wps:bodyPr rot="0" vert="horz" wrap="square" lIns="91440" tIns="45720" rIns="91440" bIns="45720" anchor="ctr" anchorCtr="0" upright="1">
                          <a:noAutofit/>
                        </wps:bodyPr>
                      </wps:wsp>
                      <wps:wsp>
                        <wps:cNvPr id="30" name="Round Diagonal Corner Rectangle 33"/>
                        <wps:cNvSpPr>
                          <a:spLocks/>
                        </wps:cNvSpPr>
                        <wps:spPr bwMode="auto">
                          <a:xfrm>
                            <a:off x="44371" y="55801"/>
                            <a:ext cx="22322" cy="9144"/>
                          </a:xfrm>
                          <a:custGeom>
                            <a:avLst/>
                            <a:gdLst>
                              <a:gd name="T0" fmla="*/ 152403 w 2232248"/>
                              <a:gd name="T1" fmla="*/ 0 h 914400"/>
                              <a:gd name="T2" fmla="*/ 2232248 w 2232248"/>
                              <a:gd name="T3" fmla="*/ 0 h 914400"/>
                              <a:gd name="T4" fmla="*/ 2232248 w 2232248"/>
                              <a:gd name="T5" fmla="*/ 0 h 914400"/>
                              <a:gd name="T6" fmla="*/ 2232248 w 2232248"/>
                              <a:gd name="T7" fmla="*/ 761997 h 914400"/>
                              <a:gd name="T8" fmla="*/ 2079845 w 2232248"/>
                              <a:gd name="T9" fmla="*/ 914400 h 914400"/>
                              <a:gd name="T10" fmla="*/ 0 w 2232248"/>
                              <a:gd name="T11" fmla="*/ 914400 h 914400"/>
                              <a:gd name="T12" fmla="*/ 0 w 2232248"/>
                              <a:gd name="T13" fmla="*/ 914400 h 914400"/>
                              <a:gd name="T14" fmla="*/ 0 w 2232248"/>
                              <a:gd name="T15" fmla="*/ 152403 h 914400"/>
                              <a:gd name="T16" fmla="*/ 152403 w 2232248"/>
                              <a:gd name="T17" fmla="*/ 0 h 914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232248"/>
                              <a:gd name="T28" fmla="*/ 0 h 914400"/>
                              <a:gd name="T29" fmla="*/ 2232248 w 2232248"/>
                              <a:gd name="T30" fmla="*/ 914400 h 9144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232248" h="914400">
                                <a:moveTo>
                                  <a:pt x="152403" y="0"/>
                                </a:moveTo>
                                <a:lnTo>
                                  <a:pt x="2232248" y="0"/>
                                </a:lnTo>
                                <a:lnTo>
                                  <a:pt x="2232248" y="761997"/>
                                </a:lnTo>
                                <a:cubicBezTo>
                                  <a:pt x="2232248" y="846167"/>
                                  <a:pt x="2164015" y="914400"/>
                                  <a:pt x="2079845" y="914400"/>
                                </a:cubicBezTo>
                                <a:lnTo>
                                  <a:pt x="0" y="914400"/>
                                </a:lnTo>
                                <a:lnTo>
                                  <a:pt x="0" y="152403"/>
                                </a:lnTo>
                                <a:cubicBezTo>
                                  <a:pt x="0" y="68233"/>
                                  <a:pt x="68233" y="0"/>
                                  <a:pt x="152403" y="0"/>
                                </a:cubicBezTo>
                                <a:close/>
                              </a:path>
                            </a:pathLst>
                          </a:custGeom>
                          <a:solidFill>
                            <a:srgbClr val="70AD47">
                              <a:lumMod val="40000"/>
                              <a:lumOff val="60000"/>
                            </a:srgbClr>
                          </a:solidFill>
                          <a:ln w="25400">
                            <a:solidFill>
                              <a:srgbClr val="5B9BD5">
                                <a:lumMod val="50000"/>
                                <a:lumOff val="0"/>
                              </a:srgbClr>
                            </a:solidFill>
                            <a:miter lim="800000"/>
                            <a:headEnd/>
                            <a:tailEnd/>
                          </a:ln>
                        </wps:spPr>
                        <wps:txbx>
                          <w:txbxContent>
                            <w:p w14:paraId="2514474A" w14:textId="77777777" w:rsidR="00D25936" w:rsidRDefault="00D25936" w:rsidP="000046FB">
                              <w:pPr>
                                <w:pStyle w:val="ListParagraph"/>
                                <w:numPr>
                                  <w:ilvl w:val="0"/>
                                  <w:numId w:val="42"/>
                                </w:numPr>
                                <w:spacing w:after="0" w:line="240" w:lineRule="auto"/>
                                <w:ind w:right="0"/>
                                <w:jc w:val="left"/>
                                <w:rPr>
                                  <w:rFonts w:eastAsia="Times New Roman"/>
                                </w:rPr>
                              </w:pPr>
                              <w:r>
                                <w:rPr>
                                  <w:rFonts w:ascii="Arial" w:hAnsi="Arial" w:cs="Arial"/>
                                  <w:color w:val="385623" w:themeColor="accent6" w:themeShade="80"/>
                                  <w:kern w:val="24"/>
                                </w:rPr>
                                <w:t>Signs of Safety framework</w:t>
                              </w:r>
                            </w:p>
                            <w:p w14:paraId="15FFA000" w14:textId="77777777" w:rsidR="00D25936" w:rsidRDefault="00D25936" w:rsidP="000046FB">
                              <w:pPr>
                                <w:pStyle w:val="ListParagraph"/>
                                <w:numPr>
                                  <w:ilvl w:val="0"/>
                                  <w:numId w:val="42"/>
                                </w:numPr>
                                <w:spacing w:after="0" w:line="240" w:lineRule="auto"/>
                                <w:ind w:right="0"/>
                                <w:jc w:val="left"/>
                                <w:rPr>
                                  <w:rFonts w:eastAsia="Times New Roman"/>
                                </w:rPr>
                              </w:pPr>
                              <w:r>
                                <w:rPr>
                                  <w:rFonts w:ascii="Arial" w:hAnsi="Arial" w:cs="Arial"/>
                                  <w:color w:val="385623" w:themeColor="accent6" w:themeShade="80"/>
                                  <w:kern w:val="24"/>
                                </w:rPr>
                                <w:t>Agree way forward</w:t>
                              </w:r>
                            </w:p>
                          </w:txbxContent>
                        </wps:txbx>
                        <wps:bodyPr rot="0" vert="horz" wrap="square" lIns="91440" tIns="45720" rIns="91440" bIns="45720" anchor="ctr" anchorCtr="0" upright="1">
                          <a:noAutofit/>
                        </wps:bodyPr>
                      </wps:wsp>
                      <wps:wsp>
                        <wps:cNvPr id="31" name="Straight Arrow Connector 46"/>
                        <wps:cNvCnPr>
                          <a:cxnSpLocks noChangeShapeType="1"/>
                        </wps:cNvCnPr>
                        <wps:spPr bwMode="auto">
                          <a:xfrm>
                            <a:off x="42210" y="28562"/>
                            <a:ext cx="0" cy="0"/>
                          </a:xfrm>
                          <a:prstGeom prst="straightConnector1">
                            <a:avLst/>
                          </a:prstGeom>
                          <a:noFill/>
                          <a:ln w="9525">
                            <a:solidFill>
                              <a:srgbClr val="5B9BD5">
                                <a:lumMod val="95000"/>
                                <a:lumOff val="0"/>
                              </a:srgb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7B8B19C" id="Group 15" o:spid="_x0000_s1028" style="width:7in;height:684.75pt;mso-position-horizontal-relative:char;mso-position-vertical-relative:line" coordorigin=",3235" coordsize="68580,8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">
                <v:roundrect id="Rounded Rectangle 5" o:spid="_x0000_s1029" style="position:absolute;top:3235;width:68580;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" fillcolor="#adb9ca" strokecolor="#1f4e79" strokeweight="2pt">
                  <v:textbox>
                    <w:txbxContent>
                      <w:p w14:paraId="1AF8E350" w14:textId="77777777" w:rsidR="00D25936" w:rsidRDefault="00D25936" w:rsidP="000046FB">
                        <w:pPr>
                          <w:pStyle w:val="NormalWeb"/>
                          <w:spacing w:before="0" w:after="0"/>
                          <w:jc w:val="center"/>
                          <w:rPr>
                            <w:rFonts w:ascii="Arial" w:hAnsi="Arial" w:cs="Arial"/>
                            <w:color w:val="FFFFFF" w:themeColor="light1"/>
                            <w:kern w:val="24"/>
                            <w:sz w:val="44"/>
                            <w:szCs w:val="44"/>
                          </w:rPr>
                        </w:pPr>
                        <w:r>
                          <w:rPr>
                            <w:rFonts w:ascii="Arial" w:hAnsi="Arial" w:cs="Arial"/>
                            <w:color w:val="FFFFFF" w:themeColor="light1"/>
                            <w:kern w:val="24"/>
                            <w:sz w:val="44"/>
                            <w:szCs w:val="44"/>
                          </w:rPr>
                          <w:t>Example</w:t>
                        </w:r>
                      </w:p>
                      <w:p w14:paraId="59354150" w14:textId="77777777" w:rsidR="00D25936" w:rsidRDefault="00D25936" w:rsidP="000046FB">
                        <w:pPr>
                          <w:pStyle w:val="NormalWeb"/>
                          <w:spacing w:before="0" w:after="0"/>
                          <w:jc w:val="center"/>
                          <w:rPr>
                            <w:rFonts w:ascii="Arial" w:hAnsi="Arial" w:cs="Arial"/>
                            <w:color w:val="FFFFFF" w:themeColor="light1"/>
                            <w:kern w:val="24"/>
                            <w:sz w:val="44"/>
                            <w:szCs w:val="44"/>
                          </w:rPr>
                        </w:pPr>
                        <w:r>
                          <w:rPr>
                            <w:rFonts w:ascii="Arial" w:hAnsi="Arial" w:cs="Arial"/>
                            <w:color w:val="FFFFFF" w:themeColor="light1"/>
                            <w:kern w:val="24"/>
                            <w:sz w:val="44"/>
                            <w:szCs w:val="44"/>
                          </w:rPr>
                          <w:t xml:space="preserve">Process, Roles and Responsibilities </w:t>
                        </w:r>
                      </w:p>
                      <w:p w14:paraId="6B177E50" w14:textId="77777777" w:rsidR="00D25936" w:rsidRDefault="00D25936" w:rsidP="000046FB">
                        <w:pPr>
                          <w:pStyle w:val="NormalWeb"/>
                          <w:spacing w:before="0" w:after="0"/>
                          <w:jc w:val="center"/>
                          <w:rPr>
                            <w:color w:val="auto"/>
                          </w:rPr>
                        </w:pPr>
                        <w:r>
                          <w:rPr>
                            <w:rFonts w:ascii="Arial" w:hAnsi="Arial" w:cs="Arial"/>
                            <w:color w:val="FFFFFF" w:themeColor="light1"/>
                            <w:kern w:val="24"/>
                            <w:sz w:val="44"/>
                            <w:szCs w:val="44"/>
                          </w:rPr>
                          <w:t>for Supervision</w:t>
                        </w:r>
                      </w:p>
                    </w:txbxContent>
                  </v:textbox>
                </v:roundrect>
                <v:roundrect id="Rounded Rectangle 11" o:spid="_x0000_s1030" style="position:absolute;left:23488;top:84811;width:24483;height:66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" fillcolor="#adb9ca" strokecolor="#1f4e79" strokeweight="2pt">
                  <v:textbox>
                    <w:txbxContent>
                      <w:p w14:paraId="18649720" w14:textId="77777777" w:rsidR="00D25936" w:rsidRDefault="00D25936" w:rsidP="000046FB">
                        <w:pPr>
                          <w:pStyle w:val="NormalWeb"/>
                          <w:spacing w:before="0" w:after="0"/>
                        </w:pPr>
                        <w:r>
                          <w:rPr>
                            <w:rFonts w:asciiTheme="minorHAnsi" w:hAnsi="Calibri" w:cstheme="minorBidi"/>
                            <w:color w:val="FFFFFF" w:themeColor="light1"/>
                            <w:kern w:val="24"/>
                            <w:sz w:val="36"/>
                            <w:szCs w:val="36"/>
                          </w:rPr>
                          <w:t xml:space="preserve">Arrange next meeting </w:t>
                        </w:r>
                      </w:p>
                    </w:txbxContent>
                  </v:textbox>
                </v:roundrect>
                <v:roundrect id="Rounded Rectangle 12" o:spid="_x0000_s1031" style="position:absolute;left:2606;top:15476;width:25923;height:66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" fillcolor="#adb9ca" strokecolor="#1f4e79" strokeweight="2pt">
                  <v:textbox>
                    <w:txbxContent>
                      <w:p w14:paraId="1E1A1957" w14:textId="77777777" w:rsidR="00D25936" w:rsidRDefault="00D25936" w:rsidP="000046FB">
                        <w:pPr>
                          <w:pStyle w:val="NormalWeb"/>
                          <w:spacing w:before="0" w:after="0"/>
                          <w:jc w:val="center"/>
                        </w:pPr>
                        <w:r>
                          <w:rPr>
                            <w:rFonts w:ascii="Arial" w:hAnsi="Arial" w:cs="Arial"/>
                            <w:color w:val="FFFFFF" w:themeColor="light1"/>
                            <w:kern w:val="24"/>
                            <w:sz w:val="36"/>
                            <w:szCs w:val="36"/>
                          </w:rPr>
                          <w:t>Supervisor</w:t>
                        </w:r>
                      </w:p>
                    </w:txbxContent>
                  </v:textbox>
                </v:roundrect>
                <v:roundrect id="Rounded Rectangle 13" o:spid="_x0000_s1032" style="position:absolute;left:42210;top:15476;width:24483;height:66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" fillcolor="#adb9ca" strokecolor="#1f4e79" strokeweight="2pt">
                  <v:textbox>
                    <w:txbxContent>
                      <w:p w14:paraId="587D86D8" w14:textId="77777777" w:rsidR="00D25936" w:rsidRDefault="00D25936" w:rsidP="000046FB">
                        <w:pPr>
                          <w:pStyle w:val="NormalWeb"/>
                          <w:spacing w:before="0" w:after="0"/>
                          <w:jc w:val="center"/>
                        </w:pPr>
                        <w:r>
                          <w:rPr>
                            <w:rFonts w:ascii="Arial" w:hAnsi="Arial" w:cs="Arial"/>
                            <w:color w:val="FFFFFF" w:themeColor="light1"/>
                            <w:kern w:val="24"/>
                            <w:sz w:val="36"/>
                            <w:szCs w:val="36"/>
                          </w:rPr>
                          <w:t>Supervisee</w:t>
                        </w:r>
                      </w:p>
                    </w:txbxContent>
                  </v:textbox>
                </v:round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23" o:spid="_x0000_s1033" type="#_x0000_t80" style="position:absolute;left:27452;top:24117;width:14758;height:13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" adj="14035,5794,16200,8297" fillcolor="#9dc3e6" strokecolor="#1f4e79" strokeweight="2pt">
                  <v:textbox>
                    <w:txbxContent>
                      <w:p w14:paraId="53D059A9" w14:textId="77777777" w:rsidR="00D25936" w:rsidRDefault="00D25936" w:rsidP="000046FB">
                        <w:pPr>
                          <w:pStyle w:val="NormalWeb"/>
                          <w:spacing w:before="0" w:after="0"/>
                          <w:jc w:val="center"/>
                        </w:pPr>
                        <w:r>
                          <w:rPr>
                            <w:rFonts w:asciiTheme="minorHAnsi" w:hAnsi="Calibri" w:cstheme="minorBidi"/>
                            <w:color w:val="FFFFFF" w:themeColor="light1"/>
                            <w:kern w:val="24"/>
                            <w:sz w:val="36"/>
                            <w:szCs w:val="36"/>
                          </w:rPr>
                          <w:t>Preparation</w:t>
                        </w:r>
                      </w:p>
                    </w:txbxContent>
                  </v:textbox>
                </v:shape>
                <v:shape id="Down Arrow Callout 24" o:spid="_x0000_s1034" type="#_x0000_t80" style="position:absolute;left:27809;top:39959;width:14401;height:1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" adj="14035,,16200" fillcolor="#9dc3e6" strokecolor="#1f4e79" strokeweight="2pt">
                  <v:textbox>
                    <w:txbxContent>
                      <w:p w14:paraId="2ABC0029" w14:textId="77777777" w:rsidR="00D25936" w:rsidRDefault="00D25936" w:rsidP="000046FB">
                        <w:pPr>
                          <w:pStyle w:val="NormalWeb"/>
                          <w:spacing w:before="0" w:after="0"/>
                          <w:jc w:val="center"/>
                        </w:pPr>
                        <w:r>
                          <w:rPr>
                            <w:rFonts w:asciiTheme="minorHAnsi" w:hAnsi="Calibri" w:cstheme="minorBidi"/>
                            <w:color w:val="FFFFFF" w:themeColor="light1"/>
                            <w:kern w:val="24"/>
                            <w:sz w:val="36"/>
                            <w:szCs w:val="36"/>
                          </w:rPr>
                          <w:t>Personal and Professional</w:t>
                        </w:r>
                      </w:p>
                    </w:txbxContent>
                  </v:textbox>
                </v:shape>
                <v:shape id="Down Arrow Callout 25" o:spid="_x0000_s1035" type="#_x0000_t80" style="position:absolute;left:27809;top:55801;width:14401;height:1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" adj="14035,,16200" fillcolor="#9dc3e6" strokecolor="#1f4e79" strokeweight="2pt">
                  <v:textbox>
                    <w:txbxContent>
                      <w:p w14:paraId="181AF51E" w14:textId="77777777" w:rsidR="00D25936" w:rsidRDefault="00D25936" w:rsidP="000046FB">
                        <w:pPr>
                          <w:pStyle w:val="NormalWeb"/>
                          <w:spacing w:before="0" w:after="0"/>
                          <w:jc w:val="center"/>
                        </w:pPr>
                        <w:r>
                          <w:rPr>
                            <w:rFonts w:asciiTheme="minorHAnsi" w:hAnsi="Calibri" w:cstheme="minorBidi"/>
                            <w:color w:val="FFFFFF" w:themeColor="light1"/>
                            <w:kern w:val="24"/>
                            <w:sz w:val="36"/>
                            <w:szCs w:val="36"/>
                          </w:rPr>
                          <w:t>Casework</w:t>
                        </w:r>
                      </w:p>
                    </w:txbxContent>
                  </v:textbox>
                </v:shape>
                <v:shape id="Down Arrow Callout 26" o:spid="_x0000_s1036" type="#_x0000_t80" style="position:absolute;left:27809;top:70922;width:14401;height:13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" adj="14035,5670,16200,8235" fillcolor="#9dc3e6" strokecolor="#1f4e79" strokeweight="2pt">
                  <v:textbox>
                    <w:txbxContent>
                      <w:p w14:paraId="1BB80839" w14:textId="77777777" w:rsidR="00D25936" w:rsidRDefault="00D25936" w:rsidP="000046FB">
                        <w:pPr>
                          <w:pStyle w:val="NormalWeb"/>
                          <w:spacing w:before="0" w:after="0"/>
                          <w:jc w:val="center"/>
                        </w:pPr>
                        <w:r>
                          <w:rPr>
                            <w:rFonts w:asciiTheme="minorHAnsi" w:hAnsi="Calibri" w:cstheme="minorBidi"/>
                            <w:color w:val="FFFFFF" w:themeColor="light1"/>
                            <w:kern w:val="24"/>
                            <w:sz w:val="36"/>
                            <w:szCs w:val="36"/>
                          </w:rPr>
                          <w:t>Recording</w:t>
                        </w:r>
                      </w:p>
                    </w:txbxContent>
                  </v:textbox>
                </v:shape>
                <v:shape id="Round Diagonal Corner Rectangle 27" o:spid="_x0000_s1037" style="position:absolute;left:3326;top:24117;width:22323;height:10584;visibility:visible;mso-wrap-style:square;v-text-anchor:middle" coordsize="2232248,1058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" adj="-11796480,,5400" path="m176406,l2232248,r,882010c2232248,979436,2153268,1058416,2055842,1058416l,1058416,,176406c,78980,78980,,176406,xe" fillcolor="#dbdbdb" strokecolor="#1f4e79" strokeweight="2pt">
                  <v:stroke joinstyle="miter"/>
                  <v:formulas/>
                  <v:path arrowok="t" o:connecttype="custom" o:connectlocs="1764,0;22323,0;22323,0;22323,8820;20559,10584;0,10584;0,10584;0,1764;1764,0" o:connectangles="0,0,0,0,0,0,0,0,0" textboxrect="0,0,2232248,1058416"/>
                  <v:textbox>
                    <w:txbxContent>
                      <w:p w14:paraId="355C889B" w14:textId="77777777" w:rsidR="00D25936" w:rsidRDefault="00D25936" w:rsidP="000046FB">
                        <w:pPr>
                          <w:pStyle w:val="ListParagraph"/>
                          <w:numPr>
                            <w:ilvl w:val="0"/>
                            <w:numId w:val="36"/>
                          </w:numPr>
                          <w:spacing w:after="0" w:line="240" w:lineRule="auto"/>
                          <w:ind w:right="0"/>
                          <w:jc w:val="left"/>
                          <w:rPr>
                            <w:rFonts w:eastAsia="Times New Roman"/>
                          </w:rPr>
                        </w:pPr>
                        <w:r>
                          <w:rPr>
                            <w:rFonts w:ascii="Arial" w:hAnsi="Arial" w:cs="Arial"/>
                            <w:color w:val="525252" w:themeColor="accent3" w:themeShade="80"/>
                            <w:kern w:val="24"/>
                          </w:rPr>
                          <w:t>Arrange date, time and venue</w:t>
                        </w:r>
                      </w:p>
                      <w:p w14:paraId="39F16E10" w14:textId="77777777" w:rsidR="00D25936" w:rsidRDefault="00D25936" w:rsidP="000046FB">
                        <w:pPr>
                          <w:pStyle w:val="ListParagraph"/>
                          <w:numPr>
                            <w:ilvl w:val="0"/>
                            <w:numId w:val="36"/>
                          </w:numPr>
                          <w:spacing w:after="0" w:line="240" w:lineRule="auto"/>
                          <w:ind w:right="0"/>
                          <w:jc w:val="left"/>
                          <w:rPr>
                            <w:rFonts w:eastAsia="Times New Roman"/>
                          </w:rPr>
                        </w:pPr>
                        <w:r>
                          <w:rPr>
                            <w:rFonts w:ascii="Arial" w:hAnsi="Arial" w:cs="Arial"/>
                            <w:color w:val="525252" w:themeColor="accent3" w:themeShade="80"/>
                            <w:kern w:val="24"/>
                          </w:rPr>
                          <w:t>Agree case files for review</w:t>
                        </w:r>
                      </w:p>
                      <w:p w14:paraId="7E1827C9" w14:textId="77777777" w:rsidR="00D25936" w:rsidRDefault="00D25936" w:rsidP="000046FB">
                        <w:pPr>
                          <w:pStyle w:val="ListParagraph"/>
                          <w:numPr>
                            <w:ilvl w:val="0"/>
                            <w:numId w:val="36"/>
                          </w:numPr>
                          <w:spacing w:after="0" w:line="240" w:lineRule="auto"/>
                          <w:ind w:right="0"/>
                          <w:jc w:val="left"/>
                          <w:rPr>
                            <w:rFonts w:eastAsia="Times New Roman"/>
                          </w:rPr>
                        </w:pPr>
                        <w:r>
                          <w:rPr>
                            <w:rFonts w:ascii="Arial" w:hAnsi="Arial" w:cs="Arial"/>
                            <w:color w:val="525252" w:themeColor="accent3" w:themeShade="80"/>
                            <w:kern w:val="24"/>
                          </w:rPr>
                          <w:t xml:space="preserve">Read + QA case records </w:t>
                        </w:r>
                      </w:p>
                    </w:txbxContent>
                  </v:textbox>
                </v:shape>
                <v:shape id="Round Diagonal Corner Rectangle 28" o:spid="_x0000_s1038" style="position:absolute;left:2606;top:39239;width:23043;height:13681;visibility:visible;mso-wrap-style:square;v-text-anchor:middle" coordsize="2304256,13681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" adj="-11796480,,5400" path="m228030,l2304256,r,1140122c2304256,1266059,2202163,1368152,2076226,1368152l,1368152,,228030c,102093,102093,,228030,xe" fillcolor="#dbdbdb" strokecolor="#1f4e79" strokeweight="2pt">
                  <v:stroke joinstyle="miter"/>
                  <v:formulas/>
                  <v:path arrowok="t" o:connecttype="custom" o:connectlocs="2280,0;23043,0;23043,0;23043,11401;20763,13681;0,13681;0,13681;0,2280;2280,0" o:connectangles="0,0,0,0,0,0,0,0,0" textboxrect="0,0,2304256,1368152"/>
                  <v:textbox>
                    <w:txbxContent>
                      <w:p w14:paraId="5029724C" w14:textId="77777777" w:rsidR="00D25936" w:rsidRPr="00063C68" w:rsidRDefault="00D25936" w:rsidP="000046FB">
                        <w:pPr>
                          <w:spacing w:after="0" w:line="240" w:lineRule="auto"/>
                          <w:rPr>
                            <w:rFonts w:eastAsia="Times New Roman"/>
                          </w:rPr>
                        </w:pPr>
                      </w:p>
                      <w:p w14:paraId="6112AA4B" w14:textId="77777777" w:rsidR="00D25936" w:rsidRPr="00063C68" w:rsidRDefault="00D25936" w:rsidP="000046FB">
                        <w:pPr>
                          <w:pStyle w:val="ListParagraph"/>
                          <w:numPr>
                            <w:ilvl w:val="0"/>
                            <w:numId w:val="37"/>
                          </w:numPr>
                          <w:spacing w:after="0" w:line="240" w:lineRule="auto"/>
                          <w:ind w:right="0"/>
                          <w:jc w:val="left"/>
                          <w:rPr>
                            <w:rFonts w:eastAsia="Times New Roman"/>
                          </w:rPr>
                        </w:pPr>
                        <w:r w:rsidRPr="00063C68">
                          <w:rPr>
                            <w:rFonts w:ascii="Arial" w:hAnsi="Arial" w:cs="Arial"/>
                            <w:color w:val="525252" w:themeColor="accent3" w:themeShade="80"/>
                            <w:kern w:val="24"/>
                          </w:rPr>
                          <w:t>Cover Health &amp; Wellbeing</w:t>
                        </w:r>
                      </w:p>
                      <w:p w14:paraId="241BF389" w14:textId="77777777" w:rsidR="00D25936" w:rsidRDefault="00D25936" w:rsidP="000046FB">
                        <w:pPr>
                          <w:pStyle w:val="ListParagraph"/>
                          <w:numPr>
                            <w:ilvl w:val="0"/>
                            <w:numId w:val="37"/>
                          </w:numPr>
                          <w:spacing w:after="0" w:line="240" w:lineRule="auto"/>
                          <w:ind w:right="0"/>
                          <w:jc w:val="left"/>
                          <w:rPr>
                            <w:rFonts w:eastAsia="Times New Roman"/>
                          </w:rPr>
                        </w:pPr>
                        <w:r>
                          <w:rPr>
                            <w:rFonts w:ascii="Arial" w:hAnsi="Arial" w:cs="Arial"/>
                            <w:color w:val="525252" w:themeColor="accent3" w:themeShade="80"/>
                            <w:kern w:val="24"/>
                          </w:rPr>
                          <w:t>Use template to capture discussion</w:t>
                        </w:r>
                      </w:p>
                      <w:p w14:paraId="5F5AA503" w14:textId="77777777" w:rsidR="00D25936" w:rsidRDefault="00D25936" w:rsidP="000046FB">
                        <w:pPr>
                          <w:pStyle w:val="ListParagraph"/>
                          <w:numPr>
                            <w:ilvl w:val="0"/>
                            <w:numId w:val="37"/>
                          </w:numPr>
                          <w:spacing w:after="0" w:line="240" w:lineRule="auto"/>
                          <w:ind w:right="0"/>
                          <w:jc w:val="left"/>
                          <w:rPr>
                            <w:rFonts w:eastAsia="Times New Roman"/>
                          </w:rPr>
                        </w:pPr>
                        <w:r>
                          <w:rPr>
                            <w:rFonts w:ascii="Arial" w:hAnsi="Arial" w:cs="Arial"/>
                            <w:color w:val="525252" w:themeColor="accent3" w:themeShade="80"/>
                            <w:kern w:val="24"/>
                          </w:rPr>
                          <w:t>Review PDP</w:t>
                        </w:r>
                      </w:p>
                    </w:txbxContent>
                  </v:textbox>
                </v:shape>
                <v:shape id="Round Diagonal Corner Rectangle 29" o:spid="_x0000_s1039" style="position:absolute;left:2606;top:56521;width:22322;height:9144;visibility:visible;mso-wrap-style:square;v-text-anchor:middle" coordsize="2232248,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" adj="-11796480,,5400" path="m152403,l2232248,r,761997c2232248,846167,2164015,914400,2079845,914400l,914400,,152403c,68233,68233,,152403,xe" fillcolor="#dbdbdb" strokecolor="#1f4e79" strokeweight="2pt">
                  <v:stroke joinstyle="miter"/>
                  <v:formulas/>
                  <v:path arrowok="t" o:connecttype="custom" o:connectlocs="1524,0;22322,0;22322,0;22322,7620;20798,9144;0,9144;0,9144;0,1524;1524,0" o:connectangles="0,0,0,0,0,0,0,0,0" textboxrect="0,0,2232248,914400"/>
                  <v:textbox>
                    <w:txbxContent>
                      <w:p w14:paraId="4DAE409B" w14:textId="77777777" w:rsidR="00D25936" w:rsidRDefault="00D25936" w:rsidP="000046FB">
                        <w:pPr>
                          <w:pStyle w:val="ListParagraph"/>
                          <w:numPr>
                            <w:ilvl w:val="0"/>
                            <w:numId w:val="38"/>
                          </w:numPr>
                          <w:spacing w:after="0" w:line="240" w:lineRule="auto"/>
                          <w:ind w:right="0"/>
                          <w:jc w:val="left"/>
                          <w:rPr>
                            <w:rFonts w:eastAsia="Times New Roman"/>
                          </w:rPr>
                        </w:pPr>
                        <w:r>
                          <w:rPr>
                            <w:rFonts w:ascii="Arial" w:hAnsi="Arial" w:cs="Arial"/>
                            <w:color w:val="525252" w:themeColor="accent3" w:themeShade="80"/>
                            <w:kern w:val="24"/>
                          </w:rPr>
                          <w:t>Reflect on practice</w:t>
                        </w:r>
                      </w:p>
                      <w:p w14:paraId="30F15CEA" w14:textId="77777777" w:rsidR="00D25936" w:rsidRDefault="00D25936" w:rsidP="000046FB">
                        <w:pPr>
                          <w:pStyle w:val="ListParagraph"/>
                          <w:numPr>
                            <w:ilvl w:val="0"/>
                            <w:numId w:val="38"/>
                          </w:numPr>
                          <w:spacing w:after="0" w:line="240" w:lineRule="auto"/>
                          <w:ind w:right="0"/>
                          <w:jc w:val="left"/>
                          <w:rPr>
                            <w:rFonts w:eastAsia="Times New Roman"/>
                          </w:rPr>
                        </w:pPr>
                        <w:r>
                          <w:rPr>
                            <w:rFonts w:ascii="Arial" w:hAnsi="Arial" w:cs="Arial"/>
                            <w:color w:val="525252" w:themeColor="accent3" w:themeShade="80"/>
                            <w:kern w:val="24"/>
                          </w:rPr>
                          <w:t>Use case work template to capture discussion</w:t>
                        </w:r>
                      </w:p>
                      <w:p w14:paraId="36865859" w14:textId="77777777" w:rsidR="00D25936" w:rsidRDefault="00D25936" w:rsidP="000046FB">
                        <w:pPr>
                          <w:pStyle w:val="ListParagraph"/>
                          <w:spacing w:after="0" w:line="240" w:lineRule="auto"/>
                          <w:ind w:left="0" w:right="0" w:firstLine="0"/>
                          <w:jc w:val="left"/>
                          <w:rPr>
                            <w:rFonts w:eastAsia="Times New Roman"/>
                          </w:rPr>
                        </w:pPr>
                      </w:p>
                    </w:txbxContent>
                  </v:textbox>
                </v:shape>
                <v:shape id="Round Diagonal Corner Rectangle 30" o:spid="_x0000_s1040" style="position:absolute;left:1886;top:68157;width:23042;height:13783;visibility:visible;mso-wrap-style:square;v-text-anchor:middle" coordsize="2304256,1378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" adj="-11796480,,5400" path="m229721,l2304256,r,1148578c2304256,1275449,2201406,1378299,2074535,1378299l,1378299,,229721c,102850,102850,,229721,xe" fillcolor="#dbdbdb" strokecolor="#1f4e79" strokeweight="2pt">
                  <v:stroke joinstyle="miter"/>
                  <v:formulas/>
                  <v:path arrowok="t" o:connecttype="custom" o:connectlocs="2297,0;23042,0;23042,0;23042,11486;20745,13783;0,13783;0,13783;0,2297;2297,0" o:connectangles="0,0,0,0,0,0,0,0,0" textboxrect="0,0,2304256,1378299"/>
                  <v:textbox>
                    <w:txbxContent>
                      <w:p w14:paraId="79D43810" w14:textId="77777777" w:rsidR="00D25936" w:rsidRDefault="00D25936" w:rsidP="000046FB">
                        <w:pPr>
                          <w:pStyle w:val="ListParagraph"/>
                          <w:numPr>
                            <w:ilvl w:val="0"/>
                            <w:numId w:val="39"/>
                          </w:numPr>
                          <w:spacing w:after="0" w:line="240" w:lineRule="auto"/>
                          <w:ind w:right="0"/>
                          <w:jc w:val="left"/>
                          <w:rPr>
                            <w:rFonts w:eastAsia="Times New Roman"/>
                          </w:rPr>
                        </w:pPr>
                        <w:r>
                          <w:rPr>
                            <w:rFonts w:ascii="Arial" w:hAnsi="Arial" w:cs="Arial"/>
                            <w:color w:val="525252" w:themeColor="accent3" w:themeShade="80"/>
                            <w:kern w:val="24"/>
                          </w:rPr>
                          <w:t xml:space="preserve">Provide a copy of the Supervision Record </w:t>
                        </w:r>
                      </w:p>
                      <w:p w14:paraId="5D77B9E4" w14:textId="77777777" w:rsidR="00D25936" w:rsidRDefault="00D25936" w:rsidP="000046FB">
                        <w:pPr>
                          <w:pStyle w:val="ListParagraph"/>
                          <w:numPr>
                            <w:ilvl w:val="0"/>
                            <w:numId w:val="39"/>
                          </w:numPr>
                          <w:spacing w:after="0" w:line="240" w:lineRule="auto"/>
                          <w:ind w:right="0"/>
                          <w:jc w:val="left"/>
                          <w:rPr>
                            <w:rFonts w:eastAsia="Times New Roman"/>
                          </w:rPr>
                        </w:pPr>
                        <w:r>
                          <w:rPr>
                            <w:rFonts w:ascii="Arial" w:hAnsi="Arial" w:cs="Arial"/>
                            <w:color w:val="525252" w:themeColor="accent3" w:themeShade="80"/>
                            <w:kern w:val="24"/>
                          </w:rPr>
                          <w:t>Update Mosaic using casework template within 5 working days</w:t>
                        </w:r>
                      </w:p>
                    </w:txbxContent>
                  </v:textbox>
                </v:shape>
                <v:shape id="Round Diagonal Corner Rectangle 31" o:spid="_x0000_s1041" style="position:absolute;left:43864;top:24221;width:22322;height:10801;visibility:visible;mso-wrap-style:square;v-text-anchor:middle" coordsize="2232248,1080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" adj="-11796480,,5400" path="m180024,l2232248,r,900096c2232248,999521,2151649,1080120,2052224,1080120l,1080120,,180024c,80599,80599,,180024,xe" fillcolor="#c5e0b4" strokecolor="#1f4e79" strokeweight="2pt">
                  <v:stroke joinstyle="miter"/>
                  <v:formulas/>
                  <v:path arrowok="t" o:connecttype="custom" o:connectlocs="1800,0;22322,0;22322,0;22322,9001;20522,10801;0,10801;0,10801;0,1800;1800,0" o:connectangles="0,0,0,0,0,0,0,0,0" textboxrect="0,0,2232248,1080120"/>
                  <v:textbox>
                    <w:txbxContent>
                      <w:p w14:paraId="47FCF207" w14:textId="77777777" w:rsidR="00D25936" w:rsidRDefault="00D25936" w:rsidP="000046FB">
                        <w:pPr>
                          <w:pStyle w:val="ListParagraph"/>
                          <w:numPr>
                            <w:ilvl w:val="0"/>
                            <w:numId w:val="40"/>
                          </w:numPr>
                          <w:spacing w:after="0" w:line="240" w:lineRule="auto"/>
                          <w:ind w:right="0"/>
                          <w:jc w:val="left"/>
                          <w:rPr>
                            <w:rFonts w:eastAsia="Times New Roman"/>
                          </w:rPr>
                        </w:pPr>
                        <w:r>
                          <w:rPr>
                            <w:rFonts w:ascii="Arial" w:hAnsi="Arial" w:cs="Arial"/>
                            <w:color w:val="385623" w:themeColor="accent6" w:themeShade="80"/>
                            <w:kern w:val="24"/>
                          </w:rPr>
                          <w:t>Ensure the meeting is in the diaries</w:t>
                        </w:r>
                      </w:p>
                      <w:p w14:paraId="4DDDD687" w14:textId="77777777" w:rsidR="00D25936" w:rsidRDefault="00D25936" w:rsidP="000046FB">
                        <w:pPr>
                          <w:pStyle w:val="ListParagraph"/>
                          <w:numPr>
                            <w:ilvl w:val="0"/>
                            <w:numId w:val="40"/>
                          </w:numPr>
                          <w:spacing w:after="0" w:line="240" w:lineRule="auto"/>
                          <w:ind w:right="0"/>
                          <w:jc w:val="left"/>
                          <w:rPr>
                            <w:rFonts w:eastAsia="Times New Roman"/>
                          </w:rPr>
                        </w:pPr>
                        <w:r>
                          <w:rPr>
                            <w:rFonts w:ascii="Arial" w:hAnsi="Arial" w:cs="Arial"/>
                            <w:color w:val="385623" w:themeColor="accent6" w:themeShade="80"/>
                            <w:kern w:val="24"/>
                          </w:rPr>
                          <w:t>Update PDP</w:t>
                        </w:r>
                      </w:p>
                      <w:p w14:paraId="527BC6AB" w14:textId="77777777" w:rsidR="00D25936" w:rsidRPr="0018658B" w:rsidRDefault="00D25936" w:rsidP="000046FB">
                        <w:pPr>
                          <w:pStyle w:val="ListParagraph"/>
                          <w:numPr>
                            <w:ilvl w:val="0"/>
                            <w:numId w:val="40"/>
                          </w:numPr>
                          <w:spacing w:after="0" w:line="240" w:lineRule="auto"/>
                          <w:ind w:right="0"/>
                          <w:jc w:val="left"/>
                          <w:rPr>
                            <w:rFonts w:eastAsia="Times New Roman"/>
                          </w:rPr>
                        </w:pPr>
                        <w:r>
                          <w:rPr>
                            <w:rFonts w:ascii="Arial" w:hAnsi="Arial" w:cs="Arial"/>
                            <w:color w:val="385623" w:themeColor="accent6" w:themeShade="80"/>
                            <w:kern w:val="24"/>
                          </w:rPr>
                          <w:t>Ensure case records are up to date + 3 SoS</w:t>
                        </w:r>
                      </w:p>
                      <w:p w14:paraId="71816EDA" w14:textId="77777777" w:rsidR="00D25936" w:rsidRPr="0018658B" w:rsidRDefault="00D25936" w:rsidP="0018658B">
                        <w:pPr>
                          <w:spacing w:after="0" w:line="240" w:lineRule="auto"/>
                          <w:ind w:left="360" w:firstLine="360"/>
                          <w:rPr>
                            <w:rFonts w:ascii="Gill Sans MT" w:eastAsia="Times New Roman" w:hAnsi="Gill Sans MT" w:cs="Gill Sans MT"/>
                            <w:color w:val="000000"/>
                          </w:rPr>
                        </w:pPr>
                        <w:r>
                          <w:rPr>
                            <w:rFonts w:ascii="Arial" w:hAnsi="Arial" w:cs="Arial"/>
                            <w:color w:val="385623" w:themeColor="accent6" w:themeShade="80"/>
                            <w:kern w:val="24"/>
                          </w:rPr>
                          <w:t>c</w:t>
                        </w:r>
                        <w:r w:rsidRPr="0018658B">
                          <w:rPr>
                            <w:rFonts w:ascii="Arial" w:hAnsi="Arial" w:cs="Arial"/>
                            <w:color w:val="385623" w:themeColor="accent6" w:themeShade="80"/>
                            <w:kern w:val="24"/>
                          </w:rPr>
                          <w:t xml:space="preserve">olumns </w:t>
                        </w:r>
                        <w:r>
                          <w:rPr>
                            <w:rFonts w:ascii="Arial" w:hAnsi="Arial" w:cs="Arial"/>
                            <w:color w:val="385623" w:themeColor="accent6" w:themeShade="80"/>
                            <w:kern w:val="24"/>
                          </w:rPr>
                          <w:t>completed</w:t>
                        </w:r>
                      </w:p>
                      <w:p w14:paraId="0D868E25" w14:textId="77777777" w:rsidR="00D25936" w:rsidRDefault="00D25936" w:rsidP="0018658B">
                        <w:pPr>
                          <w:pStyle w:val="ListParagraph"/>
                          <w:spacing w:after="0" w:line="240" w:lineRule="auto"/>
                          <w:ind w:right="0" w:firstLine="0"/>
                          <w:jc w:val="left"/>
                          <w:rPr>
                            <w:rFonts w:eastAsia="Times New Roman"/>
                          </w:rPr>
                        </w:pPr>
                      </w:p>
                    </w:txbxContent>
                  </v:textbox>
                </v:shape>
                <v:shape id="Round Diagonal Corner Rectangle 32" o:spid="_x0000_s1042" style="position:absolute;left:44371;top:39959;width:22322;height:9144;visibility:visible;mso-wrap-style:square;v-text-anchor:middle" coordsize="2232248,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" adj="-11796480,,5400" path="m152403,l2232248,r,761997c2232248,846167,2164015,914400,2079845,914400l,914400,,152403c,68233,68233,,152403,xe" fillcolor="#c5e0b4" strokecolor="#1f4e79" strokeweight="2pt">
                  <v:stroke joinstyle="miter"/>
                  <v:formulas/>
                  <v:path arrowok="t" o:connecttype="custom" o:connectlocs="1524,0;22322,0;22322,0;22322,7620;20798,9144;0,9144;0,9144;0,1524;1524,0" o:connectangles="0,0,0,0,0,0,0,0,0" textboxrect="0,0,2232248,914400"/>
                  <v:textbox>
                    <w:txbxContent>
                      <w:p w14:paraId="0E2105CE" w14:textId="77777777" w:rsidR="00D25936" w:rsidRDefault="00D25936" w:rsidP="000046FB">
                        <w:pPr>
                          <w:pStyle w:val="ListParagraph"/>
                          <w:numPr>
                            <w:ilvl w:val="0"/>
                            <w:numId w:val="41"/>
                          </w:numPr>
                          <w:spacing w:after="0" w:line="240" w:lineRule="auto"/>
                          <w:ind w:right="0"/>
                          <w:jc w:val="left"/>
                          <w:rPr>
                            <w:rFonts w:eastAsia="Times New Roman"/>
                          </w:rPr>
                        </w:pPr>
                        <w:r>
                          <w:rPr>
                            <w:rFonts w:ascii="Arial" w:hAnsi="Arial" w:cs="Arial"/>
                            <w:color w:val="385623" w:themeColor="accent6" w:themeShade="80"/>
                            <w:kern w:val="24"/>
                          </w:rPr>
                          <w:t>Opportunity to discuss how you are managing your case load</w:t>
                        </w:r>
                      </w:p>
                    </w:txbxContent>
                  </v:textbox>
                </v:shape>
                <v:shape id="Round Diagonal Corner Rectangle 33" o:spid="_x0000_s1043" style="position:absolute;left:44371;top:55801;width:22322;height:9144;visibility:visible;mso-wrap-style:square;v-text-anchor:middle" coordsize="2232248,914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" adj="-11796480,,5400" path="m152403,l2232248,r,761997c2232248,846167,2164015,914400,2079845,914400l,914400,,152403c,68233,68233,,152403,xe" fillcolor="#c5e0b4" strokecolor="#1f4e79" strokeweight="2pt">
                  <v:stroke joinstyle="miter"/>
                  <v:formulas/>
                  <v:path arrowok="t" o:connecttype="custom" o:connectlocs="1524,0;22322,0;22322,0;22322,7620;20798,9144;0,9144;0,9144;0,1524;1524,0" o:connectangles="0,0,0,0,0,0,0,0,0" textboxrect="0,0,2232248,914400"/>
                  <v:textbox>
                    <w:txbxContent>
                      <w:p w14:paraId="2514474A" w14:textId="77777777" w:rsidR="00D25936" w:rsidRDefault="00D25936" w:rsidP="000046FB">
                        <w:pPr>
                          <w:pStyle w:val="ListParagraph"/>
                          <w:numPr>
                            <w:ilvl w:val="0"/>
                            <w:numId w:val="42"/>
                          </w:numPr>
                          <w:spacing w:after="0" w:line="240" w:lineRule="auto"/>
                          <w:ind w:right="0"/>
                          <w:jc w:val="left"/>
                          <w:rPr>
                            <w:rFonts w:eastAsia="Times New Roman"/>
                          </w:rPr>
                        </w:pPr>
                        <w:r>
                          <w:rPr>
                            <w:rFonts w:ascii="Arial" w:hAnsi="Arial" w:cs="Arial"/>
                            <w:color w:val="385623" w:themeColor="accent6" w:themeShade="80"/>
                            <w:kern w:val="24"/>
                          </w:rPr>
                          <w:t>Signs of Safety framework</w:t>
                        </w:r>
                      </w:p>
                      <w:p w14:paraId="15FFA000" w14:textId="77777777" w:rsidR="00D25936" w:rsidRDefault="00D25936" w:rsidP="000046FB">
                        <w:pPr>
                          <w:pStyle w:val="ListParagraph"/>
                          <w:numPr>
                            <w:ilvl w:val="0"/>
                            <w:numId w:val="42"/>
                          </w:numPr>
                          <w:spacing w:after="0" w:line="240" w:lineRule="auto"/>
                          <w:ind w:right="0"/>
                          <w:jc w:val="left"/>
                          <w:rPr>
                            <w:rFonts w:eastAsia="Times New Roman"/>
                          </w:rPr>
                        </w:pPr>
                        <w:r>
                          <w:rPr>
                            <w:rFonts w:ascii="Arial" w:hAnsi="Arial" w:cs="Arial"/>
                            <w:color w:val="385623" w:themeColor="accent6" w:themeShade="80"/>
                            <w:kern w:val="24"/>
                          </w:rPr>
                          <w:t>Agree way forward</w:t>
                        </w:r>
                      </w:p>
                    </w:txbxContent>
                  </v:textbox>
                </v:shape>
                <v:shapetype id="_x0000_t32" coordsize="21600,21600" o:spt="32" o:oned="t" path="m,l21600,21600e" filled="f">
                  <v:path arrowok="t" fillok="f" o:connecttype="none"/>
                  <o:lock v:ext="edit" shapetype="t"/>
                </v:shapetype>
                <v:shape id="Straight Arrow Connector 46" o:spid="_x0000_s1044" type="#_x0000_t32" style="position:absolute;left:42210;top:28562;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" strokecolor="#4f94d2">
                  <v:stroke endarrow="open"/>
                </v:shape>
                <w10:anchorlock/>
              </v:group>
            </w:pict>
          </mc:Fallback>
        </mc:AlternateContent>
      </w:r>
    </w:p>
    <w:p w14:paraId="03764F3A" w14:textId="77777777" w:rsidR="0018658B" w:rsidRDefault="0018658B" w:rsidP="000046FB">
      <w:pPr>
        <w:spacing w:after="13" w:line="248" w:lineRule="auto"/>
        <w:ind w:right="1597"/>
        <w:jc w:val="both"/>
        <w:rPr>
          <w:rFonts w:ascii="HelveticaNeueLT Std Blk" w:eastAsia="Gill Sans MT" w:hAnsi="HelveticaNeueLT Std Blk" w:cs="Gill Sans MT"/>
          <w:b/>
          <w:color w:val="000000"/>
          <w:lang w:eastAsia="en-GB"/>
        </w:rPr>
      </w:pPr>
    </w:p>
    <w:p w14:paraId="6CCA2661" w14:textId="77777777" w:rsidR="000046FB" w:rsidRPr="000046FB" w:rsidRDefault="003B1F12" w:rsidP="000046FB">
      <w:pPr>
        <w:spacing w:after="13" w:line="248" w:lineRule="auto"/>
        <w:ind w:right="1597"/>
        <w:jc w:val="both"/>
        <w:rPr>
          <w:rFonts w:ascii="HelveticaNeueLT Std Blk" w:eastAsia="Gill Sans MT" w:hAnsi="HelveticaNeueLT Std Blk" w:cs="Gill Sans MT"/>
          <w:color w:val="000000"/>
          <w:lang w:eastAsia="en-GB"/>
        </w:rPr>
      </w:pPr>
      <w:r>
        <w:rPr>
          <w:rFonts w:ascii="HelveticaNeueLT Std Blk" w:eastAsia="Gill Sans MT" w:hAnsi="HelveticaNeueLT Std Blk" w:cs="Gill Sans MT"/>
          <w:b/>
          <w:color w:val="000000"/>
          <w:lang w:eastAsia="en-GB"/>
        </w:rPr>
        <w:lastRenderedPageBreak/>
        <w:t xml:space="preserve">        </w:t>
      </w:r>
      <w:r w:rsidR="000046FB" w:rsidRPr="000046FB">
        <w:rPr>
          <w:rFonts w:ascii="HelveticaNeueLT Std Blk" w:eastAsia="Gill Sans MT" w:hAnsi="HelveticaNeueLT Std Blk" w:cs="Gill Sans MT"/>
          <w:b/>
          <w:color w:val="000000"/>
          <w:lang w:eastAsia="en-GB"/>
        </w:rPr>
        <w:t>Group Supervision</w:t>
      </w:r>
      <w:r w:rsidR="000046FB" w:rsidRPr="000046FB">
        <w:rPr>
          <w:rFonts w:ascii="HelveticaNeueLT Std Blk" w:eastAsia="Gill Sans MT" w:hAnsi="HelveticaNeueLT Std Blk" w:cs="Gill Sans MT"/>
          <w:color w:val="000000"/>
          <w:lang w:eastAsia="en-GB"/>
        </w:rPr>
        <w:t xml:space="preserve"> </w:t>
      </w:r>
    </w:p>
    <w:p w14:paraId="222F4DED" w14:textId="77777777" w:rsidR="000046FB" w:rsidRPr="000046FB" w:rsidRDefault="000046FB" w:rsidP="003B1F12">
      <w:pPr>
        <w:shd w:val="clear" w:color="auto" w:fill="FFFFFF"/>
        <w:spacing w:before="150" w:after="150" w:line="240" w:lineRule="auto"/>
        <w:ind w:left="567"/>
        <w:rPr>
          <w:rFonts w:ascii="HelveticaNeueLT Std" w:eastAsia="Times New Roman" w:hAnsi="HelveticaNeueLT Std" w:cs="Times New Roman"/>
          <w:color w:val="000000"/>
          <w:lang w:val="en" w:eastAsia="en-GB"/>
        </w:rPr>
      </w:pPr>
      <w:r w:rsidRPr="000046FB">
        <w:rPr>
          <w:rFonts w:ascii="HelveticaNeueLT Std" w:eastAsia="Times New Roman" w:hAnsi="HelveticaNeueLT Std" w:cs="Times New Roman"/>
          <w:color w:val="000000"/>
          <w:lang w:val="en" w:eastAsia="en-GB"/>
        </w:rPr>
        <w:t xml:space="preserve">Group supervision is essential for supporting workers’ growth and development. It involves all participants actively working on aspects of case practice for real, generally with currently open cases. </w:t>
      </w:r>
    </w:p>
    <w:p w14:paraId="0BCD4C27" w14:textId="70FA50C4" w:rsidR="000046FB" w:rsidRPr="000046FB" w:rsidRDefault="000046FB" w:rsidP="003B1F12">
      <w:pPr>
        <w:shd w:val="clear" w:color="auto" w:fill="FFFFFF"/>
        <w:spacing w:before="150" w:after="150" w:line="240" w:lineRule="auto"/>
        <w:ind w:left="567"/>
        <w:rPr>
          <w:rFonts w:ascii="HelveticaNeueLT Std" w:eastAsia="Times New Roman" w:hAnsi="HelveticaNeueLT Std" w:cs="Times New Roman"/>
          <w:color w:val="000000"/>
          <w:lang w:val="en" w:eastAsia="en-GB"/>
        </w:rPr>
      </w:pPr>
      <w:r w:rsidRPr="000046FB">
        <w:rPr>
          <w:rFonts w:ascii="HelveticaNeueLT Std" w:eastAsia="Times New Roman" w:hAnsi="HelveticaNeueLT Std" w:cs="Times New Roman"/>
          <w:color w:val="000000"/>
          <w:lang w:val="en" w:eastAsia="en-GB"/>
        </w:rPr>
        <w:t xml:space="preserve">It may involve case mappings or working on </w:t>
      </w:r>
      <w:r w:rsidR="00783A4D" w:rsidRPr="000046FB">
        <w:rPr>
          <w:rFonts w:ascii="HelveticaNeueLT Std" w:eastAsia="Times New Roman" w:hAnsi="HelveticaNeueLT Std" w:cs="Times New Roman"/>
          <w:color w:val="000000"/>
          <w:lang w:val="en" w:eastAsia="en-GB"/>
        </w:rPr>
        <w:t>aspects</w:t>
      </w:r>
      <w:r w:rsidRPr="000046FB">
        <w:rPr>
          <w:rFonts w:ascii="HelveticaNeueLT Std" w:eastAsia="Times New Roman" w:hAnsi="HelveticaNeueLT Std" w:cs="Times New Roman"/>
          <w:color w:val="000000"/>
          <w:lang w:val="en" w:eastAsia="en-GB"/>
        </w:rPr>
        <w:t xml:space="preserve"> of case practice</w:t>
      </w:r>
      <w:r w:rsidR="00783A4D">
        <w:rPr>
          <w:rFonts w:ascii="HelveticaNeueLT Std" w:eastAsia="Times New Roman" w:hAnsi="HelveticaNeueLT Std" w:cs="Times New Roman"/>
          <w:color w:val="000000"/>
          <w:lang w:val="en" w:eastAsia="en-GB"/>
        </w:rPr>
        <w:t xml:space="preserve">. </w:t>
      </w:r>
      <w:r w:rsidRPr="000046FB">
        <w:rPr>
          <w:rFonts w:ascii="HelveticaNeueLT Std" w:eastAsia="Times New Roman" w:hAnsi="HelveticaNeueLT Std" w:cs="Times New Roman"/>
          <w:color w:val="000000"/>
          <w:lang w:val="en" w:eastAsia="en-GB"/>
        </w:rPr>
        <w:t xml:space="preserve">These aspects might include developing danger statements or words and pictures explanations, or more broadly in Signs of Safety and other work, developing questions for areas of practice that appear stuck. The case practice learning that can be achieved in a group is generally greater than through individual supervision because it benefits from the skills, analysis and experience of the whole group and involves active analysis and applied case work skills. </w:t>
      </w:r>
      <w:r w:rsidR="00783A4D">
        <w:rPr>
          <w:rFonts w:ascii="HelveticaNeueLT Std" w:eastAsia="Times New Roman" w:hAnsi="HelveticaNeueLT Std" w:cs="Times New Roman"/>
          <w:color w:val="000000"/>
          <w:lang w:val="en" w:eastAsia="en-GB"/>
        </w:rPr>
        <w:t>Within the boundaries of confidentiality and data protection group supervision with a Service Managers agreement can also include other safeguarding partners.</w:t>
      </w:r>
    </w:p>
    <w:p w14:paraId="5DEF197B" w14:textId="77777777" w:rsidR="000046FB" w:rsidRPr="000046FB" w:rsidRDefault="000046FB" w:rsidP="003B1F12">
      <w:pPr>
        <w:shd w:val="clear" w:color="auto" w:fill="FFFFFF"/>
        <w:spacing w:before="150" w:after="150" w:line="240" w:lineRule="auto"/>
        <w:ind w:left="567"/>
        <w:rPr>
          <w:rFonts w:ascii="HelveticaNeueLT Std" w:eastAsia="Times New Roman" w:hAnsi="HelveticaNeueLT Std" w:cs="Times New Roman"/>
          <w:color w:val="000000"/>
          <w:lang w:val="en" w:eastAsia="en-GB"/>
        </w:rPr>
      </w:pPr>
      <w:r w:rsidRPr="000046FB">
        <w:rPr>
          <w:rFonts w:ascii="HelveticaNeueLT Std" w:eastAsia="Times New Roman" w:hAnsi="HelveticaNeueLT Std" w:cs="Times New Roman"/>
          <w:color w:val="000000"/>
          <w:lang w:val="en" w:eastAsia="en-GB"/>
        </w:rPr>
        <w:t xml:space="preserve">As it can facilitate intense learning and development, group supervision can also provide a sense of empowerment that is essential to building the emotional and psychological health and resilience of practitioners. Group supervision is also a means of sharing the anxiety inherent in case work, a strategy to deal with working with uncertainty, and sharing the emotional support a team can provide. </w:t>
      </w:r>
    </w:p>
    <w:p w14:paraId="38B16F0E" w14:textId="77777777" w:rsidR="000046FB" w:rsidRPr="000046FB" w:rsidRDefault="000046FB" w:rsidP="003B1F12">
      <w:pPr>
        <w:shd w:val="clear" w:color="auto" w:fill="FFFFFF"/>
        <w:spacing w:before="150" w:after="150" w:line="240" w:lineRule="auto"/>
        <w:ind w:left="567"/>
        <w:rPr>
          <w:rFonts w:ascii="HelveticaNeueLT Std" w:eastAsia="Times New Roman" w:hAnsi="HelveticaNeueLT Std" w:cs="Times New Roman"/>
          <w:color w:val="000000"/>
          <w:lang w:val="en" w:eastAsia="en-GB"/>
        </w:rPr>
      </w:pPr>
      <w:r w:rsidRPr="000046FB">
        <w:rPr>
          <w:rFonts w:ascii="HelveticaNeueLT Std" w:eastAsia="Times New Roman" w:hAnsi="HelveticaNeueLT Std" w:cs="Times New Roman"/>
          <w:color w:val="000000"/>
          <w:lang w:val="en" w:eastAsia="en-GB"/>
        </w:rPr>
        <w:t xml:space="preserve">The group will generally be an established team, but cross-team group supervision and open sessions for whole and partners can also offer substantial learning opportunities. </w:t>
      </w:r>
    </w:p>
    <w:p w14:paraId="09FE5118" w14:textId="77777777" w:rsidR="000046FB" w:rsidRPr="000046FB" w:rsidRDefault="000046FB" w:rsidP="003B1F12">
      <w:pPr>
        <w:shd w:val="clear" w:color="auto" w:fill="FFFFFF"/>
        <w:spacing w:before="150" w:after="150" w:line="240" w:lineRule="auto"/>
        <w:ind w:left="567"/>
        <w:rPr>
          <w:rFonts w:ascii="HelveticaNeueLT Std" w:eastAsia="Times New Roman" w:hAnsi="HelveticaNeueLT Std" w:cs="Times New Roman"/>
          <w:color w:val="000000"/>
          <w:lang w:val="en" w:eastAsia="en-GB"/>
        </w:rPr>
      </w:pPr>
      <w:r w:rsidRPr="000046FB">
        <w:rPr>
          <w:rFonts w:ascii="HelveticaNeueLT Std" w:eastAsia="Times New Roman" w:hAnsi="HelveticaNeueLT Std" w:cs="Times New Roman"/>
          <w:b/>
          <w:bCs/>
          <w:color w:val="000000"/>
          <w:lang w:val="en" w:eastAsia="en-GB"/>
        </w:rPr>
        <w:t>The aim is for all practitioners to have access to group supervision on a regular basis. As a minimum, practitioners should have access to group sessions of this kind every three months. Group supervision will generally be led by SOS Practice Leads, although other practitioners might also facilitate sessions.</w:t>
      </w:r>
    </w:p>
    <w:p w14:paraId="7C79B37F" w14:textId="77777777" w:rsidR="000046FB" w:rsidRPr="000046FB" w:rsidRDefault="000046FB" w:rsidP="003B1F12">
      <w:pPr>
        <w:spacing w:after="3" w:line="247" w:lineRule="auto"/>
        <w:ind w:left="56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The purpose of group supervision is to build strong team habits around analysis and judgement to increase confidence in decision-making and practice.  Further guidance about Group Learning and Supervision Process is attached in Appendix 6.</w:t>
      </w:r>
    </w:p>
    <w:p w14:paraId="63E80EAA"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58876F97" w14:textId="77777777" w:rsidR="000046FB" w:rsidRPr="000046FB" w:rsidRDefault="000046FB" w:rsidP="003B1F12">
      <w:pPr>
        <w:spacing w:after="33" w:line="247" w:lineRule="auto"/>
        <w:ind w:left="56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The group process is designed to: </w:t>
      </w:r>
    </w:p>
    <w:p w14:paraId="5ED0D9E8" w14:textId="6CF559AD" w:rsidR="000046FB" w:rsidRPr="000046FB" w:rsidRDefault="000046FB" w:rsidP="000046FB">
      <w:pPr>
        <w:numPr>
          <w:ilvl w:val="2"/>
          <w:numId w:val="2"/>
        </w:numPr>
        <w:spacing w:after="36"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Build a shared, structured, collective team and agency culture and process for thinking through cases from a </w:t>
      </w:r>
      <w:r w:rsidR="00783A4D" w:rsidRPr="000046FB">
        <w:rPr>
          <w:rFonts w:ascii="HelveticaNeueLT Std" w:eastAsia="Gill Sans MT" w:hAnsi="HelveticaNeueLT Std" w:cs="Gill Sans MT"/>
          <w:color w:val="000000"/>
          <w:lang w:eastAsia="en-GB"/>
        </w:rPr>
        <w:t>strengths-based</w:t>
      </w:r>
      <w:r w:rsidRPr="000046FB">
        <w:rPr>
          <w:rFonts w:ascii="HelveticaNeueLT Std" w:eastAsia="Gill Sans MT" w:hAnsi="HelveticaNeueLT Std" w:cs="Gill Sans MT"/>
          <w:color w:val="000000"/>
          <w:lang w:eastAsia="en-GB"/>
        </w:rPr>
        <w:t xml:space="preserve"> approach, without losing sight of risk</w:t>
      </w:r>
      <w:r w:rsidRPr="000046FB">
        <w:rPr>
          <w:rFonts w:ascii="HelveticaNeueLT Std" w:eastAsia="Gill Sans MT" w:hAnsi="HelveticaNeueLT Std" w:cs="Gill Sans MT"/>
          <w:b/>
          <w:color w:val="000000"/>
          <w:lang w:eastAsia="en-GB"/>
        </w:rPr>
        <w:t xml:space="preserve"> </w:t>
      </w:r>
    </w:p>
    <w:p w14:paraId="0D448242" w14:textId="77777777" w:rsidR="000046FB" w:rsidRPr="000046FB" w:rsidRDefault="000046FB" w:rsidP="000046FB">
      <w:pPr>
        <w:numPr>
          <w:ilvl w:val="2"/>
          <w:numId w:val="2"/>
        </w:numPr>
        <w:spacing w:after="39"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Enable practitioners to explore each other’s cases, bringing their best thinking, including alternative perspectives without getting caught in one or two people dominating the group or telling the case presenting practitioner what they must do</w:t>
      </w:r>
      <w:r w:rsidRPr="000046FB">
        <w:rPr>
          <w:rFonts w:ascii="HelveticaNeueLT Std" w:eastAsia="Gill Sans MT" w:hAnsi="HelveticaNeueLT Std" w:cs="Gill Sans MT"/>
          <w:b/>
          <w:color w:val="000000"/>
          <w:lang w:eastAsia="en-GB"/>
        </w:rPr>
        <w:t xml:space="preserve"> </w:t>
      </w:r>
    </w:p>
    <w:p w14:paraId="1845E3D0" w14:textId="77777777" w:rsidR="000046FB" w:rsidRPr="000046FB" w:rsidRDefault="000046FB" w:rsidP="000046FB">
      <w:pPr>
        <w:numPr>
          <w:ilvl w:val="2"/>
          <w:numId w:val="2"/>
        </w:numPr>
        <w:spacing w:after="36"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Develop a shared practice of bringing a questioning approach to casework rather than trying to arrive at answers</w:t>
      </w:r>
      <w:r w:rsidRPr="000046FB">
        <w:rPr>
          <w:rFonts w:ascii="HelveticaNeueLT Std" w:eastAsia="Gill Sans MT" w:hAnsi="HelveticaNeueLT Std" w:cs="Gill Sans MT"/>
          <w:b/>
          <w:color w:val="000000"/>
          <w:lang w:eastAsia="en-GB"/>
        </w:rPr>
        <w:t xml:space="preserve"> </w:t>
      </w:r>
    </w:p>
    <w:p w14:paraId="4C416121" w14:textId="77777777" w:rsidR="000046FB" w:rsidRPr="000046FB" w:rsidRDefault="000046FB" w:rsidP="000046FB">
      <w:pPr>
        <w:numPr>
          <w:ilvl w:val="2"/>
          <w:numId w:val="2"/>
        </w:numPr>
        <w:spacing w:after="3"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Help practitioners work with a sense of humility about what they think they know.  Adopting a sense of humility means professionals will continually review the assessment based on new information and the outcome and impact of action taken</w:t>
      </w:r>
      <w:r w:rsidR="0040296C">
        <w:rPr>
          <w:rFonts w:ascii="HelveticaNeueLT Std" w:eastAsia="Gill Sans MT" w:hAnsi="HelveticaNeueLT Std" w:cs="Gill Sans MT"/>
          <w:color w:val="000000"/>
          <w:lang w:eastAsia="en-GB"/>
        </w:rPr>
        <w:t>.</w:t>
      </w:r>
      <w:r w:rsidRPr="000046FB">
        <w:rPr>
          <w:rFonts w:ascii="HelveticaNeueLT Std" w:eastAsia="Gill Sans MT" w:hAnsi="HelveticaNeueLT Std" w:cs="Gill Sans MT"/>
          <w:b/>
          <w:color w:val="000000"/>
          <w:lang w:eastAsia="en-GB"/>
        </w:rPr>
        <w:t xml:space="preserve"> </w:t>
      </w:r>
    </w:p>
    <w:p w14:paraId="0337FC2B"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15D1B48C" w14:textId="77777777" w:rsidR="000046FB" w:rsidRPr="000046FB" w:rsidRDefault="000046FB" w:rsidP="003B1F12">
      <w:pPr>
        <w:spacing w:after="13" w:line="248" w:lineRule="auto"/>
        <w:ind w:left="567" w:right="1597"/>
        <w:jc w:val="both"/>
        <w:rPr>
          <w:rFonts w:ascii="HelveticaNeueLT Std Blk" w:eastAsia="Gill Sans MT" w:hAnsi="HelveticaNeueLT Std Blk" w:cs="Gill Sans MT"/>
          <w:color w:val="000000"/>
          <w:lang w:eastAsia="en-GB"/>
        </w:rPr>
      </w:pPr>
      <w:r w:rsidRPr="000046FB">
        <w:rPr>
          <w:rFonts w:ascii="HelveticaNeueLT Std Blk" w:eastAsia="Gill Sans MT" w:hAnsi="HelveticaNeueLT Std Blk" w:cs="Gill Sans MT"/>
          <w:b/>
          <w:color w:val="000000"/>
          <w:lang w:eastAsia="en-GB"/>
        </w:rPr>
        <w:t xml:space="preserve">Quality assuring supervision </w:t>
      </w:r>
    </w:p>
    <w:p w14:paraId="290817CF" w14:textId="77777777" w:rsidR="000046FB" w:rsidRPr="000046FB" w:rsidRDefault="000046FB" w:rsidP="003B1F12">
      <w:pPr>
        <w:spacing w:after="22"/>
        <w:ind w:left="567"/>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 </w:t>
      </w:r>
    </w:p>
    <w:p w14:paraId="36862C7A" w14:textId="77777777" w:rsidR="000046FB" w:rsidRPr="000046FB" w:rsidRDefault="000046FB" w:rsidP="003B1F12">
      <w:pPr>
        <w:spacing w:after="3" w:line="247" w:lineRule="auto"/>
        <w:ind w:left="56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Supervisees who believe they are not receiving supervision (individual &amp; group) in accordance with the standards above must draw it to the attention of their supervisor and/or an appropriate person. An appropriate person could be a next level manager within the service. </w:t>
      </w:r>
    </w:p>
    <w:p w14:paraId="54651AB6" w14:textId="77777777" w:rsidR="000046FB" w:rsidRPr="000046FB" w:rsidRDefault="000046FB" w:rsidP="003B1F12">
      <w:pPr>
        <w:spacing w:after="22"/>
        <w:ind w:left="567"/>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45BEA284" w14:textId="77777777" w:rsidR="000046FB" w:rsidRPr="000046FB" w:rsidRDefault="000046FB" w:rsidP="003B1F12">
      <w:pPr>
        <w:spacing w:after="3" w:line="247" w:lineRule="auto"/>
        <w:ind w:left="56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Supervision records will be subject to quality assurance audits by senior managers, internal auditors, externally commissioned auditors, and/or OFSTED inspectors. Auditing enables the senior management team to monitor that standards are being met.  </w:t>
      </w:r>
    </w:p>
    <w:p w14:paraId="3D6D7918" w14:textId="77777777" w:rsidR="000046FB" w:rsidRPr="000046FB" w:rsidRDefault="000046FB" w:rsidP="000046FB">
      <w:pPr>
        <w:spacing w:after="22"/>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2BCB7113" w14:textId="77777777" w:rsidR="000046FB" w:rsidRPr="000046FB" w:rsidRDefault="000046FB" w:rsidP="000046FB">
      <w:pPr>
        <w:spacing w:after="0"/>
        <w:rPr>
          <w:rFonts w:ascii="HelveticaNeueLT Std Blk" w:eastAsia="Gill Sans MT" w:hAnsi="HelveticaNeueLT Std Blk" w:cs="Gill Sans MT"/>
          <w:color w:val="000000"/>
          <w:lang w:eastAsia="en-GB"/>
        </w:rPr>
      </w:pPr>
    </w:p>
    <w:p w14:paraId="36BDBA33" w14:textId="77777777" w:rsidR="00070749" w:rsidRDefault="00070749" w:rsidP="000046FB">
      <w:pPr>
        <w:spacing w:after="0"/>
        <w:rPr>
          <w:rFonts w:ascii="HelveticaNeueLT Std Blk" w:eastAsia="Gill Sans MT" w:hAnsi="HelveticaNeueLT Std Blk" w:cs="Gill Sans MT"/>
          <w:color w:val="000000"/>
          <w:lang w:eastAsia="en-GB"/>
        </w:rPr>
      </w:pPr>
    </w:p>
    <w:p w14:paraId="279CF744" w14:textId="77777777" w:rsidR="00070749" w:rsidRDefault="00070749" w:rsidP="000046FB">
      <w:pPr>
        <w:spacing w:after="0"/>
        <w:rPr>
          <w:rFonts w:ascii="HelveticaNeueLT Std Blk" w:eastAsia="Gill Sans MT" w:hAnsi="HelveticaNeueLT Std Blk" w:cs="Gill Sans MT"/>
          <w:color w:val="000000"/>
          <w:lang w:eastAsia="en-GB"/>
        </w:rPr>
      </w:pPr>
    </w:p>
    <w:p w14:paraId="4BC6C325" w14:textId="77777777" w:rsidR="00070749" w:rsidRDefault="00070749" w:rsidP="003B1F12">
      <w:pPr>
        <w:spacing w:after="0"/>
        <w:ind w:left="567"/>
        <w:rPr>
          <w:rFonts w:ascii="HelveticaNeueLT Std Blk" w:eastAsia="Gill Sans MT" w:hAnsi="HelveticaNeueLT Std Blk" w:cs="Gill Sans MT"/>
          <w:color w:val="000000"/>
          <w:lang w:eastAsia="en-GB"/>
        </w:rPr>
      </w:pPr>
      <w:r>
        <w:rPr>
          <w:rFonts w:ascii="HelveticaNeueLT Std Blk" w:eastAsia="Gill Sans MT" w:hAnsi="HelveticaNeueLT Std Blk" w:cs="Gill Sans MT"/>
          <w:color w:val="000000"/>
          <w:lang w:eastAsia="en-GB"/>
        </w:rPr>
        <w:t>Linking Supervision with My Conversation</w:t>
      </w:r>
    </w:p>
    <w:p w14:paraId="23393B4F" w14:textId="77777777" w:rsidR="006F4FEC" w:rsidRPr="0092156B" w:rsidRDefault="006F4FEC" w:rsidP="003B1F12">
      <w:pPr>
        <w:spacing w:after="0"/>
        <w:ind w:left="567"/>
        <w:rPr>
          <w:rFonts w:ascii="HelveticaNeueLT Std" w:eastAsia="Gill Sans MT" w:hAnsi="HelveticaNeueLT Std" w:cs="Gill Sans MT"/>
          <w:color w:val="000000"/>
          <w:lang w:eastAsia="en-GB"/>
        </w:rPr>
      </w:pPr>
    </w:p>
    <w:p w14:paraId="65A50982" w14:textId="524C05FD" w:rsidR="006F4FEC" w:rsidRPr="00BA0895" w:rsidRDefault="00A53CF0" w:rsidP="003B1F12">
      <w:pPr>
        <w:pStyle w:val="NoSpacing"/>
        <w:ind w:left="567"/>
        <w:rPr>
          <w:rFonts w:ascii="HelveticaNeueLT Std" w:hAnsi="HelveticaNeueLT Std"/>
          <w:lang w:eastAsia="en-GB"/>
        </w:rPr>
      </w:pPr>
      <w:r w:rsidRPr="00BA0895">
        <w:rPr>
          <w:rFonts w:ascii="HelveticaNeueLT Std" w:hAnsi="HelveticaNeueLT Std"/>
          <w:lang w:eastAsia="en-GB"/>
        </w:rPr>
        <w:t>The My Conversation appraisal is a supportive and developmental process.</w:t>
      </w:r>
      <w:r w:rsidR="006F4FEC" w:rsidRPr="00BA0895">
        <w:rPr>
          <w:rFonts w:ascii="HelveticaNeueLT Std" w:hAnsi="HelveticaNeueLT Std"/>
          <w:lang w:eastAsia="en-GB"/>
        </w:rPr>
        <w:t xml:space="preserve"> It is the opportunity for both the supervisor and supervisee to have a </w:t>
      </w:r>
      <w:r w:rsidR="00783A4D" w:rsidRPr="00BA0895">
        <w:rPr>
          <w:rFonts w:ascii="HelveticaNeueLT Std" w:hAnsi="HelveticaNeueLT Std"/>
          <w:lang w:eastAsia="en-GB"/>
        </w:rPr>
        <w:t>two-way</w:t>
      </w:r>
      <w:r w:rsidR="006F4FEC" w:rsidRPr="00BA0895">
        <w:rPr>
          <w:rFonts w:ascii="HelveticaNeueLT Std" w:hAnsi="HelveticaNeueLT Std"/>
          <w:lang w:eastAsia="en-GB"/>
        </w:rPr>
        <w:t xml:space="preserve"> conversation on the supervisee’s performance. </w:t>
      </w:r>
      <w:r w:rsidRPr="00BA0895">
        <w:rPr>
          <w:rFonts w:ascii="HelveticaNeueLT Std" w:hAnsi="HelveticaNeueLT Std"/>
          <w:lang w:eastAsia="en-GB"/>
        </w:rPr>
        <w:t>The purpose</w:t>
      </w:r>
      <w:r w:rsidR="006F4FEC" w:rsidRPr="00BA0895">
        <w:rPr>
          <w:rFonts w:ascii="HelveticaNeueLT Std" w:hAnsi="HelveticaNeueLT Std"/>
          <w:lang w:eastAsia="en-GB"/>
        </w:rPr>
        <w:t xml:space="preserve"> of the My Conversation process</w:t>
      </w:r>
      <w:r w:rsidR="0092156B" w:rsidRPr="00BA0895">
        <w:rPr>
          <w:rFonts w:ascii="HelveticaNeueLT Std" w:hAnsi="HelveticaNeueLT Std"/>
          <w:lang w:eastAsia="en-GB"/>
        </w:rPr>
        <w:t xml:space="preserve"> is to support </w:t>
      </w:r>
      <w:r w:rsidRPr="00BA0895">
        <w:rPr>
          <w:rFonts w:ascii="HelveticaNeueLT Std" w:hAnsi="HelveticaNeueLT Std"/>
          <w:lang w:eastAsia="en-GB"/>
        </w:rPr>
        <w:t xml:space="preserve">professional development within the context of improving outcomes for children, provision and performance, and the standards expected. </w:t>
      </w:r>
      <w:r w:rsidR="006F4FEC" w:rsidRPr="00BA0895">
        <w:rPr>
          <w:rFonts w:ascii="HelveticaNeueLT Std" w:hAnsi="HelveticaNeueLT Std"/>
          <w:lang w:eastAsia="en-GB"/>
        </w:rPr>
        <w:t>It is therefore essential that supervisions</w:t>
      </w:r>
      <w:r w:rsidR="00595B26">
        <w:rPr>
          <w:rFonts w:ascii="HelveticaNeueLT Std" w:hAnsi="HelveticaNeueLT Std"/>
          <w:lang w:eastAsia="en-GB"/>
        </w:rPr>
        <w:t xml:space="preserve"> and personal check-in</w:t>
      </w:r>
      <w:r w:rsidR="0092156B" w:rsidRPr="00BA0895">
        <w:rPr>
          <w:rFonts w:ascii="HelveticaNeueLT Std" w:hAnsi="HelveticaNeueLT Std"/>
          <w:lang w:eastAsia="en-GB"/>
        </w:rPr>
        <w:t>s</w:t>
      </w:r>
      <w:r w:rsidR="006F4FEC" w:rsidRPr="00BA0895">
        <w:rPr>
          <w:rFonts w:ascii="HelveticaNeueLT Std" w:hAnsi="HelveticaNeueLT Std"/>
          <w:lang w:eastAsia="en-GB"/>
        </w:rPr>
        <w:t xml:space="preserve"> take place at the set time periods agreed as supervisees will be expected to demonstrate how they have me</w:t>
      </w:r>
      <w:r w:rsidR="0092156B" w:rsidRPr="00BA0895">
        <w:rPr>
          <w:rFonts w:ascii="HelveticaNeueLT Std" w:hAnsi="HelveticaNeueLT Std"/>
          <w:lang w:eastAsia="en-GB"/>
        </w:rPr>
        <w:t xml:space="preserve">t the supervision </w:t>
      </w:r>
      <w:r w:rsidR="00191D49" w:rsidRPr="00BA0895">
        <w:rPr>
          <w:rFonts w:ascii="HelveticaNeueLT Std" w:hAnsi="HelveticaNeueLT Std"/>
          <w:lang w:eastAsia="en-GB"/>
        </w:rPr>
        <w:t xml:space="preserve">expectations as well as overall role expectations </w:t>
      </w:r>
      <w:r w:rsidR="0092156B" w:rsidRPr="00BA0895">
        <w:rPr>
          <w:rFonts w:ascii="HelveticaNeueLT Std" w:hAnsi="HelveticaNeueLT Std"/>
          <w:lang w:eastAsia="en-GB"/>
        </w:rPr>
        <w:t>during the bi-annual My Conversation meeting</w:t>
      </w:r>
      <w:r w:rsidR="00C118E9" w:rsidRPr="00BA0895">
        <w:rPr>
          <w:rFonts w:ascii="HelveticaNeueLT Std" w:hAnsi="HelveticaNeueLT Std"/>
          <w:lang w:eastAsia="en-GB"/>
        </w:rPr>
        <w:t>s</w:t>
      </w:r>
      <w:r w:rsidR="0092156B" w:rsidRPr="00BA0895">
        <w:rPr>
          <w:rFonts w:ascii="HelveticaNeueLT Std" w:hAnsi="HelveticaNeueLT Std"/>
          <w:lang w:eastAsia="en-GB"/>
        </w:rPr>
        <w:t xml:space="preserve">. </w:t>
      </w:r>
    </w:p>
    <w:p w14:paraId="076AA8D5" w14:textId="77777777" w:rsidR="006F4FEC" w:rsidRPr="00BA0895" w:rsidRDefault="006F4FEC" w:rsidP="003B1F12">
      <w:pPr>
        <w:pStyle w:val="NoSpacing"/>
        <w:ind w:left="567"/>
        <w:rPr>
          <w:rFonts w:ascii="HelveticaNeueLT Std" w:hAnsi="HelveticaNeueLT Std"/>
          <w:lang w:eastAsia="en-GB"/>
        </w:rPr>
      </w:pPr>
    </w:p>
    <w:p w14:paraId="21DB965F" w14:textId="77777777" w:rsidR="00191D49" w:rsidRPr="00BA0895" w:rsidRDefault="006F4FEC" w:rsidP="003B1F12">
      <w:pPr>
        <w:pStyle w:val="NoSpacing"/>
        <w:ind w:left="567"/>
        <w:rPr>
          <w:rFonts w:ascii="HelveticaNeueLT Std" w:hAnsi="HelveticaNeueLT Std"/>
          <w:lang w:eastAsia="en-GB"/>
        </w:rPr>
      </w:pPr>
      <w:r w:rsidRPr="00BA0895">
        <w:rPr>
          <w:rFonts w:ascii="HelveticaNeueLT Std" w:hAnsi="HelveticaNeueLT Std"/>
          <w:lang w:eastAsia="en-GB"/>
        </w:rPr>
        <w:t xml:space="preserve">The bi-annual My Conversation appraisal of staff performance will include a review of the previous </w:t>
      </w:r>
      <w:r w:rsidR="0040296C">
        <w:rPr>
          <w:rFonts w:ascii="HelveticaNeueLT Std" w:hAnsi="HelveticaNeueLT Std"/>
          <w:lang w:eastAsia="en-GB"/>
        </w:rPr>
        <w:br/>
      </w:r>
      <w:r w:rsidRPr="00BA0895">
        <w:rPr>
          <w:rFonts w:ascii="HelveticaNeueLT Std" w:hAnsi="HelveticaNeueLT Std"/>
          <w:lang w:eastAsia="en-GB"/>
        </w:rPr>
        <w:t>6 months supervisee’s work</w:t>
      </w:r>
      <w:r w:rsidR="0092156B" w:rsidRPr="00BA0895">
        <w:rPr>
          <w:rFonts w:ascii="HelveticaNeueLT Std" w:hAnsi="HelveticaNeueLT Std"/>
          <w:lang w:eastAsia="en-GB"/>
        </w:rPr>
        <w:t>. The bi-</w:t>
      </w:r>
      <w:r w:rsidRPr="00BA0895">
        <w:rPr>
          <w:rFonts w:ascii="HelveticaNeueLT Std" w:hAnsi="HelveticaNeueLT Std"/>
          <w:lang w:eastAsia="en-GB"/>
        </w:rPr>
        <w:t xml:space="preserve">annual My Conversation entry ratings are due in June and in December. </w:t>
      </w:r>
    </w:p>
    <w:p w14:paraId="00248DB0" w14:textId="77777777" w:rsidR="00191D49" w:rsidRPr="00BA0895" w:rsidRDefault="00191D49" w:rsidP="003B1F12">
      <w:pPr>
        <w:pStyle w:val="NoSpacing"/>
        <w:ind w:left="567"/>
        <w:rPr>
          <w:rFonts w:ascii="HelveticaNeueLT Std" w:hAnsi="HelveticaNeueLT Std"/>
          <w:lang w:eastAsia="en-GB"/>
        </w:rPr>
      </w:pPr>
    </w:p>
    <w:p w14:paraId="155C3DE1" w14:textId="77777777" w:rsidR="00587A75" w:rsidRPr="00BA0895" w:rsidRDefault="00595B26" w:rsidP="003B1F12">
      <w:pPr>
        <w:pStyle w:val="NoSpacing"/>
        <w:ind w:left="567"/>
        <w:rPr>
          <w:rFonts w:ascii="HelveticaNeueLT Std" w:hAnsi="HelveticaNeueLT Std"/>
          <w:lang w:eastAsia="en-GB"/>
        </w:rPr>
      </w:pPr>
      <w:r>
        <w:rPr>
          <w:rFonts w:ascii="HelveticaNeueLT Std" w:hAnsi="HelveticaNeueLT Std"/>
          <w:lang w:eastAsia="en-GB"/>
        </w:rPr>
        <w:t>Personal check-in</w:t>
      </w:r>
      <w:r w:rsidR="00587A75" w:rsidRPr="00BA0895">
        <w:rPr>
          <w:rFonts w:ascii="HelveticaNeueLT Std" w:hAnsi="HelveticaNeueLT Std"/>
          <w:lang w:eastAsia="en-GB"/>
        </w:rPr>
        <w:t xml:space="preserve">s </w:t>
      </w:r>
      <w:r w:rsidR="00581AB1" w:rsidRPr="00BA0895">
        <w:rPr>
          <w:rFonts w:ascii="HelveticaNeueLT Std" w:hAnsi="HelveticaNeueLT Std"/>
          <w:lang w:eastAsia="en-GB"/>
        </w:rPr>
        <w:t xml:space="preserve">will be subject to quality assurance audits by the CYPS HR Business Partner. </w:t>
      </w:r>
    </w:p>
    <w:p w14:paraId="0EBEA946" w14:textId="77777777" w:rsidR="00581AB1" w:rsidRPr="00BA0895" w:rsidRDefault="00581AB1" w:rsidP="003B1F12">
      <w:pPr>
        <w:pStyle w:val="NoSpacing"/>
        <w:ind w:left="567"/>
        <w:rPr>
          <w:rFonts w:ascii="HelveticaNeueLT Std" w:hAnsi="HelveticaNeueLT Std"/>
          <w:lang w:eastAsia="en-GB"/>
        </w:rPr>
      </w:pPr>
    </w:p>
    <w:p w14:paraId="43709DAE" w14:textId="77777777" w:rsidR="004C013C" w:rsidRDefault="00191D49" w:rsidP="003B1F12">
      <w:pPr>
        <w:pStyle w:val="NoSpacing"/>
        <w:ind w:left="567"/>
        <w:rPr>
          <w:rFonts w:ascii="HelveticaNeueLT Std" w:hAnsi="HelveticaNeueLT Std"/>
          <w:lang w:eastAsia="en-GB"/>
        </w:rPr>
      </w:pPr>
      <w:r w:rsidRPr="00BA0895">
        <w:rPr>
          <w:rFonts w:ascii="HelveticaNeueLT Std" w:hAnsi="HelveticaNeueLT Std"/>
          <w:lang w:eastAsia="en-GB"/>
        </w:rPr>
        <w:t>Guidance on the My Co</w:t>
      </w:r>
      <w:r w:rsidR="004C013C" w:rsidRPr="00BA0895">
        <w:rPr>
          <w:rFonts w:ascii="HelveticaNeueLT Std" w:hAnsi="HelveticaNeueLT Std"/>
          <w:lang w:eastAsia="en-GB"/>
        </w:rPr>
        <w:t xml:space="preserve">nversation process can be found at </w:t>
      </w:r>
      <w:hyperlink r:id="rId12" w:history="1">
        <w:r w:rsidR="004C013C" w:rsidRPr="007D7EDE">
          <w:rPr>
            <w:rStyle w:val="Hyperlink"/>
            <w:rFonts w:ascii="HelveticaNeueLT Std" w:hAnsi="HelveticaNeueLT Std"/>
            <w:lang w:eastAsia="en-GB"/>
          </w:rPr>
          <w:t>http://intranet/shared-service-centre/human-resources/performance/my-conversation</w:t>
        </w:r>
      </w:hyperlink>
    </w:p>
    <w:p w14:paraId="525DF189" w14:textId="77777777" w:rsidR="00191D49" w:rsidRPr="00191D49" w:rsidRDefault="00191D49" w:rsidP="003B1F12">
      <w:pPr>
        <w:pStyle w:val="NoSpacing"/>
        <w:ind w:left="567"/>
        <w:rPr>
          <w:rFonts w:ascii="HelveticaNeueLT Std" w:hAnsi="HelveticaNeueLT Std"/>
          <w:lang w:eastAsia="en-GB"/>
        </w:rPr>
      </w:pPr>
      <w:r>
        <w:rPr>
          <w:rFonts w:ascii="HelveticaNeueLT Std" w:hAnsi="HelveticaNeueLT Std"/>
          <w:lang w:eastAsia="en-GB"/>
        </w:rPr>
        <w:t xml:space="preserve"> </w:t>
      </w:r>
    </w:p>
    <w:p w14:paraId="7907F234" w14:textId="77777777" w:rsidR="006F4FEC" w:rsidRPr="006F4FEC" w:rsidRDefault="006F4FEC" w:rsidP="006F4FEC">
      <w:pPr>
        <w:pStyle w:val="NoSpacing"/>
        <w:rPr>
          <w:lang w:eastAsia="en-GB"/>
        </w:rPr>
      </w:pPr>
    </w:p>
    <w:p w14:paraId="40E3A223" w14:textId="77777777" w:rsidR="000046FB" w:rsidRPr="000046FB" w:rsidRDefault="000046FB" w:rsidP="003B1F12">
      <w:pPr>
        <w:spacing w:after="0"/>
        <w:ind w:left="567"/>
        <w:rPr>
          <w:rFonts w:ascii="Gill Sans MT" w:eastAsia="Gill Sans MT" w:hAnsi="Gill Sans MT" w:cs="Gill Sans MT"/>
          <w:color w:val="000000"/>
          <w:lang w:eastAsia="en-GB"/>
        </w:rPr>
      </w:pPr>
      <w:r w:rsidRPr="000046FB">
        <w:rPr>
          <w:rFonts w:ascii="HelveticaNeueLT Std Blk" w:eastAsia="Gill Sans MT" w:hAnsi="HelveticaNeueLT Std Blk" w:cs="Gill Sans MT"/>
          <w:color w:val="000000"/>
          <w:lang w:eastAsia="en-GB"/>
        </w:rPr>
        <w:t xml:space="preserve">Practice Guidance on Individual Supervision </w:t>
      </w:r>
    </w:p>
    <w:p w14:paraId="77CFEC42" w14:textId="77777777" w:rsidR="000046FB" w:rsidRPr="000046FB" w:rsidRDefault="000046FB" w:rsidP="003B1F12">
      <w:pPr>
        <w:spacing w:after="0"/>
        <w:ind w:left="567"/>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 </w:t>
      </w:r>
    </w:p>
    <w:p w14:paraId="7EA78E1E" w14:textId="77777777" w:rsidR="000046FB" w:rsidRPr="000046FB" w:rsidRDefault="000046FB" w:rsidP="003B1F12">
      <w:pPr>
        <w:spacing w:after="13" w:line="248" w:lineRule="auto"/>
        <w:ind w:left="567" w:right="1597"/>
        <w:jc w:val="both"/>
        <w:rPr>
          <w:rFonts w:ascii="HelveticaNeueLT Std Blk" w:eastAsia="Gill Sans MT" w:hAnsi="HelveticaNeueLT Std Blk" w:cs="Gill Sans MT"/>
          <w:color w:val="000000"/>
          <w:lang w:eastAsia="en-GB"/>
        </w:rPr>
      </w:pPr>
      <w:r w:rsidRPr="000046FB">
        <w:rPr>
          <w:rFonts w:ascii="HelveticaNeueLT Std Blk" w:eastAsia="Gill Sans MT" w:hAnsi="HelveticaNeueLT Std Blk" w:cs="Gill Sans MT"/>
          <w:b/>
          <w:color w:val="000000"/>
          <w:lang w:eastAsia="en-GB"/>
        </w:rPr>
        <w:t xml:space="preserve">Introduction  </w:t>
      </w:r>
    </w:p>
    <w:p w14:paraId="7D0415B2" w14:textId="77777777" w:rsidR="000046FB" w:rsidRPr="000046FB" w:rsidRDefault="000046FB" w:rsidP="003B1F12">
      <w:pPr>
        <w:spacing w:after="0"/>
        <w:ind w:left="567"/>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20C15729" w14:textId="77777777" w:rsidR="000046FB" w:rsidRPr="000046FB" w:rsidRDefault="000046FB" w:rsidP="003B1F12">
      <w:pPr>
        <w:spacing w:after="3" w:line="247" w:lineRule="auto"/>
        <w:ind w:left="56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Effective supervision can help staff feel valued, prepared, </w:t>
      </w:r>
      <w:proofErr w:type="gramStart"/>
      <w:r w:rsidRPr="000046FB">
        <w:rPr>
          <w:rFonts w:ascii="HelveticaNeueLT Std" w:eastAsia="Gill Sans MT" w:hAnsi="HelveticaNeueLT Std" w:cs="Gill Sans MT"/>
          <w:color w:val="000000"/>
          <w:lang w:eastAsia="en-GB"/>
        </w:rPr>
        <w:t>supported</w:t>
      </w:r>
      <w:proofErr w:type="gramEnd"/>
      <w:r w:rsidRPr="000046FB">
        <w:rPr>
          <w:rFonts w:ascii="HelveticaNeueLT Std" w:eastAsia="Gill Sans MT" w:hAnsi="HelveticaNeueLT Std" w:cs="Gill Sans MT"/>
          <w:color w:val="000000"/>
          <w:lang w:eastAsia="en-GB"/>
        </w:rPr>
        <w:t xml:space="preserve"> and committed and </w:t>
      </w:r>
      <w:r w:rsidR="00595B26">
        <w:rPr>
          <w:rFonts w:ascii="HelveticaNeueLT Std" w:eastAsia="Gill Sans MT" w:hAnsi="HelveticaNeueLT Std" w:cs="Gill Sans MT"/>
          <w:color w:val="000000"/>
          <w:lang w:eastAsia="en-GB"/>
        </w:rPr>
        <w:t>also improves retention. (Gibbs</w:t>
      </w:r>
      <w:r w:rsidR="0040296C">
        <w:rPr>
          <w:rStyle w:val="FootnoteReference"/>
          <w:rFonts w:ascii="HelveticaNeueLT Std" w:eastAsia="Gill Sans MT" w:hAnsi="HelveticaNeueLT Std" w:cs="Gill Sans MT"/>
          <w:color w:val="000000"/>
          <w:lang w:eastAsia="en-GB"/>
        </w:rPr>
        <w:footnoteReference w:id="1"/>
      </w:r>
      <w:r w:rsidRPr="000046FB">
        <w:rPr>
          <w:rFonts w:ascii="HelveticaNeueLT Std" w:eastAsia="Gill Sans MT" w:hAnsi="HelveticaNeueLT Std" w:cs="Gill Sans MT"/>
          <w:color w:val="000000"/>
          <w:lang w:eastAsia="en-GB"/>
        </w:rPr>
        <w:t xml:space="preserve">). Lack of supervision can result in work overload, stress, sickness, absence, as well as reduction in competence and confidence. The most effective supervision is focused on skills rather than therapeutic support or adherence to procedures. Supervision is a process for integrating thinking, feeling and action; it is an inextricable part of the assessment, planning, intervention and review process through which effective services are delivered.  </w:t>
      </w:r>
    </w:p>
    <w:p w14:paraId="34397F5C" w14:textId="77777777" w:rsidR="000046FB" w:rsidRPr="000046FB" w:rsidRDefault="000046FB" w:rsidP="003B1F12">
      <w:pPr>
        <w:spacing w:after="0"/>
        <w:ind w:left="567"/>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1CD7C07E" w14:textId="77777777" w:rsidR="000046FB" w:rsidRPr="000046FB" w:rsidRDefault="000046FB" w:rsidP="003B1F12">
      <w:pPr>
        <w:spacing w:after="3" w:line="247" w:lineRule="auto"/>
        <w:ind w:left="56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A good supervisor understands their own strengths and limitations; they care about service users and staff and want to continuously improve their supervisory practice. Supervisors have a much greater influence on staff than they may imagine. The supervisor is the principle bridge for the practitioner’s relationship with their organisation. </w:t>
      </w:r>
    </w:p>
    <w:p w14:paraId="1C0073F9"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586DD4E6" w14:textId="77777777" w:rsidR="000046FB" w:rsidRPr="000046FB" w:rsidRDefault="000046FB" w:rsidP="003B1F12">
      <w:pPr>
        <w:spacing w:after="13" w:line="248" w:lineRule="auto"/>
        <w:ind w:left="567" w:right="1597"/>
        <w:jc w:val="both"/>
        <w:rPr>
          <w:rFonts w:ascii="HelveticaNeueLT Std Blk" w:eastAsia="Gill Sans MT" w:hAnsi="HelveticaNeueLT Std Blk" w:cs="Gill Sans MT"/>
          <w:color w:val="000000"/>
          <w:lang w:eastAsia="en-GB"/>
        </w:rPr>
      </w:pPr>
      <w:r w:rsidRPr="000046FB">
        <w:rPr>
          <w:rFonts w:ascii="HelveticaNeueLT Std Blk" w:eastAsia="Gill Sans MT" w:hAnsi="HelveticaNeueLT Std Blk" w:cs="Gill Sans MT"/>
          <w:b/>
          <w:color w:val="000000"/>
          <w:lang w:eastAsia="en-GB"/>
        </w:rPr>
        <w:t xml:space="preserve">What supervisees want from their supervisors </w:t>
      </w:r>
    </w:p>
    <w:p w14:paraId="088D534D" w14:textId="77777777" w:rsidR="000046FB" w:rsidRPr="000046FB" w:rsidRDefault="000046FB" w:rsidP="003B1F12">
      <w:pPr>
        <w:spacing w:after="0"/>
        <w:ind w:left="567"/>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30C158FC" w14:textId="77777777" w:rsidR="000046FB" w:rsidRPr="000046FB" w:rsidRDefault="000046FB" w:rsidP="003B1F12">
      <w:pPr>
        <w:spacing w:after="3" w:line="247" w:lineRule="auto"/>
        <w:ind w:left="56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Early experiences of supervision have a powerful and sometimes profound impact on professional confidence, competence, identity and direction. What is valued and needed by supervisees varies according to their stage of professional development, </w:t>
      </w:r>
      <w:proofErr w:type="gramStart"/>
      <w:r w:rsidRPr="000046FB">
        <w:rPr>
          <w:rFonts w:ascii="HelveticaNeueLT Std" w:eastAsia="Gill Sans MT" w:hAnsi="HelveticaNeueLT Std" w:cs="Gill Sans MT"/>
          <w:color w:val="000000"/>
          <w:lang w:eastAsia="en-GB"/>
        </w:rPr>
        <w:t>confidence</w:t>
      </w:r>
      <w:proofErr w:type="gramEnd"/>
      <w:r w:rsidRPr="000046FB">
        <w:rPr>
          <w:rFonts w:ascii="HelveticaNeueLT Std" w:eastAsia="Gill Sans MT" w:hAnsi="HelveticaNeueLT Std" w:cs="Gill Sans MT"/>
          <w:color w:val="000000"/>
          <w:lang w:eastAsia="en-GB"/>
        </w:rPr>
        <w:t xml:space="preserve"> and the particular context. The available evidence from supervisees suggests they value supervisors who: </w:t>
      </w:r>
    </w:p>
    <w:p w14:paraId="047F953D" w14:textId="77777777" w:rsidR="000046FB" w:rsidRPr="000046FB" w:rsidRDefault="000046FB" w:rsidP="003B1F12">
      <w:pPr>
        <w:spacing w:after="18"/>
        <w:ind w:left="567"/>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2D8D08E6" w14:textId="77777777" w:rsidR="000046FB" w:rsidRPr="000046FB" w:rsidRDefault="000046FB" w:rsidP="003B1F12">
      <w:pPr>
        <w:numPr>
          <w:ilvl w:val="0"/>
          <w:numId w:val="3"/>
        </w:numPr>
        <w:spacing w:after="35" w:line="247" w:lineRule="auto"/>
        <w:ind w:left="567" w:right="62"/>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Are available </w:t>
      </w:r>
    </w:p>
    <w:p w14:paraId="169B1AD3" w14:textId="77777777" w:rsidR="000046FB" w:rsidRPr="000046FB" w:rsidRDefault="000046FB" w:rsidP="003B1F12">
      <w:pPr>
        <w:numPr>
          <w:ilvl w:val="0"/>
          <w:numId w:val="3"/>
        </w:numPr>
        <w:spacing w:after="32" w:line="247" w:lineRule="auto"/>
        <w:ind w:left="567" w:right="62"/>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Have knowledge about professional tasks and skills </w:t>
      </w:r>
    </w:p>
    <w:p w14:paraId="5760DE21" w14:textId="77777777" w:rsidR="000046FB" w:rsidRPr="000046FB" w:rsidRDefault="000046FB" w:rsidP="003B1F12">
      <w:pPr>
        <w:numPr>
          <w:ilvl w:val="0"/>
          <w:numId w:val="3"/>
        </w:numPr>
        <w:spacing w:after="32" w:line="247" w:lineRule="auto"/>
        <w:ind w:left="567" w:right="62"/>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Can guide them through organisational processes </w:t>
      </w:r>
    </w:p>
    <w:p w14:paraId="3A366AC9" w14:textId="77777777" w:rsidR="000046FB" w:rsidRPr="000046FB" w:rsidRDefault="000046FB" w:rsidP="003B1F12">
      <w:pPr>
        <w:numPr>
          <w:ilvl w:val="0"/>
          <w:numId w:val="3"/>
        </w:numPr>
        <w:spacing w:after="33" w:line="247" w:lineRule="auto"/>
        <w:ind w:left="567" w:right="62"/>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Can relate theory to practice </w:t>
      </w:r>
    </w:p>
    <w:p w14:paraId="54AB6FD8" w14:textId="77777777" w:rsidR="000046FB" w:rsidRPr="000046FB" w:rsidRDefault="000046FB" w:rsidP="000046FB">
      <w:pPr>
        <w:numPr>
          <w:ilvl w:val="0"/>
          <w:numId w:val="3"/>
        </w:numPr>
        <w:spacing w:after="35"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Have expectations and values that are similar to those of the </w:t>
      </w:r>
      <w:proofErr w:type="gramStart"/>
      <w:r w:rsidRPr="000046FB">
        <w:rPr>
          <w:rFonts w:ascii="HelveticaNeueLT Std" w:eastAsia="Gill Sans MT" w:hAnsi="HelveticaNeueLT Std" w:cs="Gill Sans MT"/>
          <w:color w:val="000000"/>
          <w:lang w:eastAsia="en-GB"/>
        </w:rPr>
        <w:t>supervisee</w:t>
      </w:r>
      <w:proofErr w:type="gramEnd"/>
      <w:r w:rsidRPr="000046FB">
        <w:rPr>
          <w:rFonts w:ascii="HelveticaNeueLT Std" w:eastAsia="Gill Sans MT" w:hAnsi="HelveticaNeueLT Std" w:cs="Gill Sans MT"/>
          <w:color w:val="000000"/>
          <w:lang w:eastAsia="en-GB"/>
        </w:rPr>
        <w:t xml:space="preserve"> </w:t>
      </w:r>
    </w:p>
    <w:p w14:paraId="4FEE8E9B" w14:textId="77777777" w:rsidR="000046FB" w:rsidRPr="000046FB" w:rsidRDefault="000046FB" w:rsidP="000046FB">
      <w:pPr>
        <w:numPr>
          <w:ilvl w:val="0"/>
          <w:numId w:val="3"/>
        </w:numPr>
        <w:spacing w:after="33"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lastRenderedPageBreak/>
        <w:t xml:space="preserve">Provide a safe and supportive environment </w:t>
      </w:r>
    </w:p>
    <w:p w14:paraId="0DE1A1AF" w14:textId="77777777" w:rsidR="000046FB" w:rsidRPr="000046FB" w:rsidRDefault="000046FB" w:rsidP="000046FB">
      <w:pPr>
        <w:numPr>
          <w:ilvl w:val="0"/>
          <w:numId w:val="3"/>
        </w:numPr>
        <w:spacing w:after="32"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Encourage professional growth &amp; validate the supervisee’s professional role </w:t>
      </w:r>
    </w:p>
    <w:p w14:paraId="24047418" w14:textId="77777777" w:rsidR="000046FB" w:rsidRPr="000046FB" w:rsidRDefault="000046FB" w:rsidP="000046FB">
      <w:pPr>
        <w:numPr>
          <w:ilvl w:val="0"/>
          <w:numId w:val="3"/>
        </w:numPr>
        <w:spacing w:after="35"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Serve as positive professional role models </w:t>
      </w:r>
    </w:p>
    <w:p w14:paraId="59E67510" w14:textId="77777777" w:rsidR="000046FB" w:rsidRPr="000046FB" w:rsidRDefault="000046FB" w:rsidP="000046FB">
      <w:pPr>
        <w:numPr>
          <w:ilvl w:val="0"/>
          <w:numId w:val="3"/>
        </w:numPr>
        <w:spacing w:after="33"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Observe practice and provide feedback and praise  </w:t>
      </w:r>
    </w:p>
    <w:p w14:paraId="7925D76D" w14:textId="77777777" w:rsidR="000046FB" w:rsidRPr="000046FB" w:rsidRDefault="000046FB" w:rsidP="000046FB">
      <w:pPr>
        <w:numPr>
          <w:ilvl w:val="0"/>
          <w:numId w:val="3"/>
        </w:numPr>
        <w:spacing w:after="32"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Teach skills &amp; enable supervisees to observe the supervisor’s practice skills </w:t>
      </w:r>
    </w:p>
    <w:p w14:paraId="3BC67106" w14:textId="77777777" w:rsidR="000046FB" w:rsidRPr="000046FB" w:rsidRDefault="000046FB" w:rsidP="000046FB">
      <w:pPr>
        <w:numPr>
          <w:ilvl w:val="0"/>
          <w:numId w:val="3"/>
        </w:numPr>
        <w:spacing w:after="34"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Provide specific ideas about intervention </w:t>
      </w:r>
    </w:p>
    <w:p w14:paraId="46EAD9E8" w14:textId="77777777" w:rsidR="000046FB" w:rsidRPr="000046FB" w:rsidRDefault="000046FB" w:rsidP="000046FB">
      <w:pPr>
        <w:numPr>
          <w:ilvl w:val="0"/>
          <w:numId w:val="3"/>
        </w:numPr>
        <w:spacing w:after="33"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Delegate responsibility </w:t>
      </w:r>
    </w:p>
    <w:p w14:paraId="3AB6743F" w14:textId="77777777" w:rsidR="000046FB" w:rsidRPr="000046FB" w:rsidRDefault="000046FB" w:rsidP="000046FB">
      <w:pPr>
        <w:numPr>
          <w:ilvl w:val="0"/>
          <w:numId w:val="3"/>
        </w:numPr>
        <w:spacing w:after="3"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Communicate in a mutual and interactive style</w:t>
      </w:r>
      <w:r w:rsidR="0040296C">
        <w:rPr>
          <w:rFonts w:ascii="HelveticaNeueLT Std" w:eastAsia="Gill Sans MT" w:hAnsi="HelveticaNeueLT Std" w:cs="Gill Sans MT"/>
          <w:color w:val="000000"/>
          <w:lang w:eastAsia="en-GB"/>
        </w:rPr>
        <w:t>.</w:t>
      </w:r>
      <w:r w:rsidRPr="000046FB">
        <w:rPr>
          <w:rFonts w:ascii="HelveticaNeueLT Std" w:eastAsia="Gill Sans MT" w:hAnsi="HelveticaNeueLT Std" w:cs="Gill Sans MT"/>
          <w:color w:val="000000"/>
          <w:lang w:eastAsia="en-GB"/>
        </w:rPr>
        <w:t xml:space="preserve"> </w:t>
      </w:r>
    </w:p>
    <w:p w14:paraId="04965BFF" w14:textId="77777777" w:rsidR="000046FB" w:rsidRPr="000046FB" w:rsidRDefault="000046FB" w:rsidP="000046FB">
      <w:pPr>
        <w:tabs>
          <w:tab w:val="center" w:pos="9864"/>
        </w:tabs>
        <w:spacing w:after="3"/>
        <w:rPr>
          <w:rFonts w:ascii="HelveticaNeueLT Std" w:eastAsia="Gill Sans MT" w:hAnsi="HelveticaNeueLT Std" w:cs="Gill Sans MT"/>
          <w:b/>
          <w:color w:val="000000"/>
          <w:lang w:eastAsia="en-GB"/>
        </w:rPr>
      </w:pPr>
    </w:p>
    <w:p w14:paraId="17540794" w14:textId="77777777" w:rsidR="000046FB" w:rsidRPr="000046FB" w:rsidRDefault="000046FB" w:rsidP="000046FB">
      <w:pPr>
        <w:tabs>
          <w:tab w:val="center" w:pos="9864"/>
        </w:tabs>
        <w:spacing w:after="3"/>
        <w:rPr>
          <w:rFonts w:ascii="HelveticaNeueLT Std Blk" w:eastAsia="Gill Sans MT" w:hAnsi="HelveticaNeueLT Std Blk" w:cs="Gill Sans MT"/>
          <w:b/>
          <w:color w:val="000000"/>
          <w:lang w:eastAsia="en-GB"/>
        </w:rPr>
      </w:pPr>
      <w:r w:rsidRPr="000046FB">
        <w:rPr>
          <w:rFonts w:ascii="HelveticaNeueLT Std Blk" w:eastAsia="Gill Sans MT" w:hAnsi="HelveticaNeueLT Std Blk" w:cs="Gill Sans MT"/>
          <w:b/>
          <w:color w:val="000000"/>
          <w:lang w:eastAsia="en-GB"/>
        </w:rPr>
        <w:t xml:space="preserve">          </w:t>
      </w:r>
    </w:p>
    <w:p w14:paraId="0DB36640" w14:textId="77777777" w:rsidR="000046FB" w:rsidRPr="000046FB" w:rsidRDefault="000046FB" w:rsidP="00A338A2">
      <w:pPr>
        <w:tabs>
          <w:tab w:val="center" w:pos="9864"/>
        </w:tabs>
        <w:spacing w:after="3"/>
        <w:ind w:left="567"/>
        <w:rPr>
          <w:rFonts w:ascii="HelveticaNeueLT Std Blk" w:eastAsia="Gill Sans MT" w:hAnsi="HelveticaNeueLT Std Blk" w:cs="Gill Sans MT"/>
          <w:color w:val="000000"/>
          <w:lang w:eastAsia="en-GB"/>
        </w:rPr>
      </w:pPr>
      <w:r w:rsidRPr="000046FB">
        <w:rPr>
          <w:rFonts w:ascii="HelveticaNeueLT Std Blk" w:eastAsia="Gill Sans MT" w:hAnsi="HelveticaNeueLT Std Blk" w:cs="Gill Sans MT"/>
          <w:b/>
          <w:color w:val="000000"/>
          <w:lang w:eastAsia="en-GB"/>
        </w:rPr>
        <w:t xml:space="preserve">The four functions of supervision </w:t>
      </w:r>
    </w:p>
    <w:p w14:paraId="3666628B" w14:textId="77777777" w:rsidR="000046FB" w:rsidRPr="000046FB" w:rsidRDefault="000046FB" w:rsidP="00A338A2">
      <w:pPr>
        <w:spacing w:after="22"/>
        <w:ind w:left="567"/>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10DF384E" w14:textId="77777777" w:rsidR="000046FB" w:rsidRPr="000046FB" w:rsidRDefault="000046FB" w:rsidP="00A338A2">
      <w:pPr>
        <w:numPr>
          <w:ilvl w:val="0"/>
          <w:numId w:val="4"/>
        </w:numPr>
        <w:spacing w:after="36" w:line="247" w:lineRule="auto"/>
        <w:ind w:left="567" w:right="62"/>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Competent, accountable performance/practice</w:t>
      </w:r>
      <w:r w:rsidRPr="000046FB">
        <w:rPr>
          <w:rFonts w:ascii="HelveticaNeueLT Std" w:eastAsia="Gill Sans MT" w:hAnsi="HelveticaNeueLT Std" w:cs="Gill Sans MT"/>
          <w:b/>
          <w:color w:val="000000"/>
          <w:lang w:eastAsia="en-GB"/>
        </w:rPr>
        <w:t xml:space="preserve"> (management function) </w:t>
      </w:r>
    </w:p>
    <w:p w14:paraId="5E7FB897" w14:textId="77777777" w:rsidR="000046FB" w:rsidRPr="000046FB" w:rsidRDefault="000046FB" w:rsidP="00A338A2">
      <w:pPr>
        <w:numPr>
          <w:ilvl w:val="0"/>
          <w:numId w:val="4"/>
        </w:numPr>
        <w:spacing w:after="38" w:line="247" w:lineRule="auto"/>
        <w:ind w:left="567" w:right="62"/>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Continuing professional development</w:t>
      </w:r>
      <w:r w:rsidRPr="000046FB">
        <w:rPr>
          <w:rFonts w:ascii="HelveticaNeueLT Std" w:eastAsia="Gill Sans MT" w:hAnsi="HelveticaNeueLT Std" w:cs="Gill Sans MT"/>
          <w:b/>
          <w:color w:val="000000"/>
          <w:lang w:eastAsia="en-GB"/>
        </w:rPr>
        <w:t xml:space="preserve"> (learning function) </w:t>
      </w:r>
    </w:p>
    <w:p w14:paraId="64D951CB" w14:textId="77777777" w:rsidR="000046FB" w:rsidRPr="000046FB" w:rsidRDefault="000046FB" w:rsidP="00A338A2">
      <w:pPr>
        <w:numPr>
          <w:ilvl w:val="0"/>
          <w:numId w:val="4"/>
        </w:numPr>
        <w:spacing w:after="13" w:line="248" w:lineRule="auto"/>
        <w:ind w:left="567" w:right="62"/>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Personal support</w:t>
      </w:r>
      <w:r w:rsidRPr="000046FB">
        <w:rPr>
          <w:rFonts w:ascii="HelveticaNeueLT Std" w:eastAsia="Gill Sans MT" w:hAnsi="HelveticaNeueLT Std" w:cs="Gill Sans MT"/>
          <w:b/>
          <w:color w:val="000000"/>
          <w:lang w:eastAsia="en-GB"/>
        </w:rPr>
        <w:t xml:space="preserve"> (support function) </w:t>
      </w:r>
    </w:p>
    <w:p w14:paraId="0023C9E4" w14:textId="77777777" w:rsidR="000046FB" w:rsidRPr="000046FB" w:rsidRDefault="000046FB" w:rsidP="00A338A2">
      <w:pPr>
        <w:numPr>
          <w:ilvl w:val="0"/>
          <w:numId w:val="4"/>
        </w:numPr>
        <w:spacing w:after="3" w:line="247" w:lineRule="auto"/>
        <w:ind w:left="567" w:right="62"/>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Engaging the individual with the organisation</w:t>
      </w:r>
      <w:r w:rsidR="00A338A2">
        <w:rPr>
          <w:rFonts w:ascii="HelveticaNeueLT Std" w:eastAsia="Gill Sans MT" w:hAnsi="HelveticaNeueLT Std" w:cs="Gill Sans MT"/>
          <w:b/>
          <w:color w:val="000000"/>
          <w:lang w:eastAsia="en-GB"/>
        </w:rPr>
        <w:t xml:space="preserve"> (mediation function).</w:t>
      </w:r>
      <w:r w:rsidR="00A338A2">
        <w:rPr>
          <w:rFonts w:ascii="HelveticaNeueLT Std" w:eastAsia="Gill Sans MT" w:hAnsi="HelveticaNeueLT Std" w:cs="Gill Sans MT"/>
          <w:b/>
          <w:color w:val="000000"/>
          <w:lang w:eastAsia="en-GB"/>
        </w:rPr>
        <w:br/>
      </w:r>
    </w:p>
    <w:p w14:paraId="7804EDF1" w14:textId="77777777" w:rsidR="000046FB" w:rsidRPr="0040296C" w:rsidRDefault="000046FB" w:rsidP="00A338A2">
      <w:pPr>
        <w:spacing w:after="0"/>
        <w:ind w:left="567"/>
        <w:rPr>
          <w:rFonts w:ascii="HelveticaNeueLT Std" w:eastAsia="Gill Sans MT" w:hAnsi="HelveticaNeueLT Std" w:cs="Gill Sans MT"/>
          <w:color w:val="000000"/>
          <w:lang w:eastAsia="en-GB"/>
        </w:rPr>
      </w:pPr>
      <w:r w:rsidRPr="000046FB">
        <w:rPr>
          <w:rFonts w:ascii="HelveticaNeueLT Std Blk" w:eastAsia="Gill Sans MT" w:hAnsi="HelveticaNeueLT Std Blk" w:cs="Gill Sans MT"/>
          <w:b/>
          <w:color w:val="000000"/>
          <w:lang w:eastAsia="en-GB"/>
        </w:rPr>
        <w:t>Management function:</w:t>
      </w:r>
      <w:r w:rsidRPr="000046FB">
        <w:rPr>
          <w:rFonts w:ascii="HelveticaNeueLT Std Blk" w:eastAsia="Gill Sans MT" w:hAnsi="HelveticaNeueLT Std Blk" w:cs="Gill Sans MT"/>
          <w:color w:val="000000"/>
          <w:lang w:eastAsia="en-GB"/>
        </w:rPr>
        <w:t xml:space="preserve">  </w:t>
      </w:r>
    </w:p>
    <w:p w14:paraId="702926A4" w14:textId="77777777" w:rsidR="000046FB" w:rsidRPr="000046FB" w:rsidRDefault="000046FB" w:rsidP="00A338A2">
      <w:pPr>
        <w:spacing w:after="3" w:line="247" w:lineRule="auto"/>
        <w:ind w:left="56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Supervisors should ensure workers understand their role and responsibilities. That they are accountable to meet legal and statutory requirements, departmental strategies, policies, procedures and practice standards. </w:t>
      </w:r>
    </w:p>
    <w:p w14:paraId="75BC65F9" w14:textId="77777777" w:rsidR="000046FB" w:rsidRPr="000046FB" w:rsidRDefault="000046FB" w:rsidP="00A338A2">
      <w:pPr>
        <w:spacing w:after="0"/>
        <w:ind w:left="567"/>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 </w:t>
      </w:r>
    </w:p>
    <w:p w14:paraId="57A10029" w14:textId="77777777" w:rsidR="000046FB" w:rsidRPr="000046FB" w:rsidRDefault="000046FB" w:rsidP="00A338A2">
      <w:pPr>
        <w:spacing w:after="0"/>
        <w:ind w:left="567"/>
        <w:rPr>
          <w:rFonts w:ascii="HelveticaNeueLT Std" w:eastAsia="Gill Sans MT" w:hAnsi="HelveticaNeueLT Std" w:cs="Gill Sans MT"/>
          <w:color w:val="000000"/>
          <w:lang w:eastAsia="en-GB"/>
        </w:rPr>
      </w:pPr>
      <w:r w:rsidRPr="000046FB">
        <w:rPr>
          <w:rFonts w:ascii="HelveticaNeueLT Std Blk" w:eastAsia="Gill Sans MT" w:hAnsi="HelveticaNeueLT Std Blk" w:cs="Gill Sans MT"/>
          <w:b/>
          <w:color w:val="000000"/>
          <w:lang w:eastAsia="en-GB"/>
        </w:rPr>
        <w:t xml:space="preserve">Development function:  </w:t>
      </w:r>
    </w:p>
    <w:p w14:paraId="569004BA" w14:textId="77777777" w:rsidR="000046FB" w:rsidRPr="000046FB" w:rsidRDefault="000046FB" w:rsidP="00A338A2">
      <w:pPr>
        <w:spacing w:after="3" w:line="247" w:lineRule="auto"/>
        <w:ind w:left="56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Supervisors should identify and promote the employees continuing professional development needs. Including discussion about how recent learning activity is being applied to practice.  This should include ensuring social workers are developing and maintaining the capabilities outlined in the Knowledge and Skills Statement for Children and Families Social Workers (see Appendix 6). </w:t>
      </w:r>
    </w:p>
    <w:p w14:paraId="6E12399F" w14:textId="77777777" w:rsidR="000046FB" w:rsidRPr="000046FB" w:rsidRDefault="000046FB" w:rsidP="00A338A2">
      <w:pPr>
        <w:spacing w:after="0"/>
        <w:ind w:left="567"/>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4C3971BC" w14:textId="77777777" w:rsidR="000046FB" w:rsidRPr="000046FB" w:rsidRDefault="000046FB" w:rsidP="00A338A2">
      <w:pPr>
        <w:spacing w:after="13" w:line="248" w:lineRule="auto"/>
        <w:ind w:left="567" w:right="1597"/>
        <w:jc w:val="both"/>
        <w:rPr>
          <w:rFonts w:ascii="HelveticaNeueLT Std Blk" w:eastAsia="Gill Sans MT" w:hAnsi="HelveticaNeueLT Std Blk" w:cs="Gill Sans MT"/>
          <w:color w:val="000000"/>
          <w:lang w:eastAsia="en-GB"/>
        </w:rPr>
      </w:pPr>
      <w:r w:rsidRPr="000046FB">
        <w:rPr>
          <w:rFonts w:ascii="HelveticaNeueLT Std Blk" w:eastAsia="Gill Sans MT" w:hAnsi="HelveticaNeueLT Std Blk" w:cs="Gill Sans MT"/>
          <w:b/>
          <w:color w:val="000000"/>
          <w:lang w:eastAsia="en-GB"/>
        </w:rPr>
        <w:t>Support function:</w:t>
      </w:r>
      <w:r w:rsidRPr="000046FB">
        <w:rPr>
          <w:rFonts w:ascii="HelveticaNeueLT Std Blk" w:eastAsia="Gill Sans MT" w:hAnsi="HelveticaNeueLT Std Blk" w:cs="Gill Sans MT"/>
          <w:color w:val="000000"/>
          <w:lang w:eastAsia="en-GB"/>
        </w:rPr>
        <w:t xml:space="preserve">  </w:t>
      </w:r>
    </w:p>
    <w:p w14:paraId="52CD2591" w14:textId="77777777" w:rsidR="000046FB" w:rsidRPr="000046FB" w:rsidRDefault="000046FB" w:rsidP="00A338A2">
      <w:pPr>
        <w:spacing w:after="3" w:line="247" w:lineRule="auto"/>
        <w:ind w:left="56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Supervisors should provide a safe place for employees to reflect on the emotional impact of the work and any personal matters that may affect their practice, capability and/or health and wellbeing. </w:t>
      </w:r>
    </w:p>
    <w:p w14:paraId="23271793" w14:textId="77777777" w:rsidR="000046FB" w:rsidRPr="000046FB" w:rsidRDefault="000046FB" w:rsidP="00A338A2">
      <w:pPr>
        <w:spacing w:after="0"/>
        <w:ind w:left="567"/>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2DC02B75" w14:textId="77777777" w:rsidR="000046FB" w:rsidRPr="000046FB" w:rsidRDefault="000046FB" w:rsidP="00A338A2">
      <w:pPr>
        <w:spacing w:after="13" w:line="248" w:lineRule="auto"/>
        <w:ind w:left="567" w:right="1597"/>
        <w:jc w:val="both"/>
        <w:rPr>
          <w:rFonts w:ascii="HelveticaNeueLT Std Blk" w:eastAsia="Gill Sans MT" w:hAnsi="HelveticaNeueLT Std Blk" w:cs="Gill Sans MT"/>
          <w:color w:val="000000"/>
          <w:lang w:eastAsia="en-GB"/>
        </w:rPr>
      </w:pPr>
      <w:r w:rsidRPr="000046FB">
        <w:rPr>
          <w:rFonts w:ascii="HelveticaNeueLT Std Blk" w:eastAsia="Gill Sans MT" w:hAnsi="HelveticaNeueLT Std Blk" w:cs="Gill Sans MT"/>
          <w:b/>
          <w:color w:val="000000"/>
          <w:lang w:eastAsia="en-GB"/>
        </w:rPr>
        <w:t>Mediation function:</w:t>
      </w:r>
      <w:r w:rsidRPr="000046FB">
        <w:rPr>
          <w:rFonts w:ascii="HelveticaNeueLT Std Blk" w:eastAsia="Gill Sans MT" w:hAnsi="HelveticaNeueLT Std Blk" w:cs="Gill Sans MT"/>
          <w:color w:val="000000"/>
          <w:lang w:eastAsia="en-GB"/>
        </w:rPr>
        <w:t xml:space="preserve">  </w:t>
      </w:r>
    </w:p>
    <w:p w14:paraId="4050052A" w14:textId="77777777" w:rsidR="000046FB" w:rsidRPr="000046FB" w:rsidRDefault="000046FB" w:rsidP="00A338A2">
      <w:pPr>
        <w:spacing w:after="3" w:line="247" w:lineRule="auto"/>
        <w:ind w:left="56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Supervisors should engage employees in organisational developments and support employees to balance the needs of services users with the need to provide equitable ‘best value’ services. </w:t>
      </w:r>
    </w:p>
    <w:p w14:paraId="58E2F80B" w14:textId="77777777" w:rsidR="000046FB" w:rsidRPr="000046FB" w:rsidRDefault="000046FB" w:rsidP="00A338A2">
      <w:pPr>
        <w:spacing w:after="0"/>
        <w:ind w:left="567"/>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1652AB65" w14:textId="07029F51" w:rsidR="000046FB" w:rsidRPr="000046FB" w:rsidRDefault="000046FB" w:rsidP="00A338A2">
      <w:pPr>
        <w:spacing w:after="3" w:line="247" w:lineRule="auto"/>
        <w:ind w:left="56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Recognising the different functions of supervision and the needs of different stakeholders is essential. Sometimes the needs of supervisee, service user, supervisor and agency may be in tandem; at other times they will </w:t>
      </w:r>
      <w:r w:rsidR="00783A4D" w:rsidRPr="000046FB">
        <w:rPr>
          <w:rFonts w:ascii="HelveticaNeueLT Std" w:eastAsia="Gill Sans MT" w:hAnsi="HelveticaNeueLT Std" w:cs="Gill Sans MT"/>
          <w:color w:val="000000"/>
          <w:lang w:eastAsia="en-GB"/>
        </w:rPr>
        <w:t>conflict,</w:t>
      </w:r>
      <w:r w:rsidRPr="000046FB">
        <w:rPr>
          <w:rFonts w:ascii="HelveticaNeueLT Std" w:eastAsia="Gill Sans MT" w:hAnsi="HelveticaNeueLT Std" w:cs="Gill Sans MT"/>
          <w:color w:val="000000"/>
          <w:lang w:eastAsia="en-GB"/>
        </w:rPr>
        <w:t xml:space="preserve"> and the different functions will pull in opposite directions. For instance, if the accountability function dominates the supervision process, little time is left for the developmental function. This imbalance is problematic because the four functions are interdependent.  </w:t>
      </w:r>
    </w:p>
    <w:p w14:paraId="7C85FCA8"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 </w:t>
      </w:r>
    </w:p>
    <w:p w14:paraId="3B3AB75C" w14:textId="77777777" w:rsidR="000046FB" w:rsidRPr="000046FB" w:rsidRDefault="000046FB" w:rsidP="000046FB">
      <w:pPr>
        <w:autoSpaceDE w:val="0"/>
        <w:autoSpaceDN w:val="0"/>
        <w:adjustRightInd w:val="0"/>
        <w:spacing w:after="0" w:line="240" w:lineRule="auto"/>
        <w:rPr>
          <w:rFonts w:ascii="HelveticaNeueLT Std" w:eastAsiaTheme="minorEastAsia" w:hAnsi="HelveticaNeueLT Std" w:cs="Tahoma"/>
          <w:lang w:eastAsia="en-GB"/>
        </w:rPr>
      </w:pPr>
      <w:r w:rsidRPr="000046FB">
        <w:rPr>
          <w:rFonts w:ascii="Gill Sans MT" w:eastAsia="Gill Sans MT" w:hAnsi="Gill Sans MT" w:cs="Gill Sans MT"/>
          <w:color w:val="000000"/>
          <w:lang w:eastAsia="en-GB"/>
        </w:rPr>
        <w:t xml:space="preserve"> </w:t>
      </w:r>
      <w:r w:rsidRPr="000046FB">
        <w:rPr>
          <w:rFonts w:ascii="Gill Sans MT" w:eastAsia="Gill Sans MT" w:hAnsi="Gill Sans MT" w:cs="Gill Sans MT"/>
          <w:color w:val="000000"/>
          <w:lang w:eastAsia="en-GB"/>
        </w:rPr>
        <w:tab/>
      </w:r>
    </w:p>
    <w:p w14:paraId="569927DA" w14:textId="77777777" w:rsidR="000046FB" w:rsidRPr="000046FB" w:rsidRDefault="000046FB" w:rsidP="000046FB">
      <w:pPr>
        <w:spacing w:after="4015"/>
        <w:jc w:val="right"/>
        <w:rPr>
          <w:rFonts w:ascii="Gill Sans MT" w:eastAsia="Gill Sans MT" w:hAnsi="Gill Sans MT" w:cs="Gill Sans MT"/>
          <w:color w:val="000000"/>
          <w:lang w:eastAsia="en-GB"/>
        </w:rPr>
      </w:pPr>
    </w:p>
    <w:p w14:paraId="4C9AB175" w14:textId="77777777" w:rsidR="000046FB" w:rsidRPr="000046FB" w:rsidRDefault="000046FB" w:rsidP="000046FB">
      <w:pPr>
        <w:tabs>
          <w:tab w:val="center" w:pos="9864"/>
        </w:tabs>
        <w:spacing w:after="3"/>
        <w:rPr>
          <w:rFonts w:ascii="Times New Roman" w:eastAsia="Times New Roman" w:hAnsi="Times New Roman" w:cs="Times New Roman"/>
          <w:color w:val="000000"/>
          <w:sz w:val="24"/>
          <w:lang w:eastAsia="en-GB"/>
        </w:rPr>
      </w:pPr>
      <w:r w:rsidRPr="000046FB">
        <w:rPr>
          <w:rFonts w:ascii="Times New Roman" w:eastAsia="Times New Roman" w:hAnsi="Times New Roman" w:cs="Times New Roman"/>
          <w:color w:val="000000"/>
          <w:sz w:val="24"/>
          <w:lang w:eastAsia="en-GB"/>
        </w:rPr>
        <w:lastRenderedPageBreak/>
        <w:t xml:space="preserve"> </w:t>
      </w:r>
    </w:p>
    <w:p w14:paraId="6596B87B" w14:textId="77777777" w:rsidR="000046FB" w:rsidRPr="000046FB" w:rsidRDefault="000046FB" w:rsidP="000046FB">
      <w:pPr>
        <w:rPr>
          <w:rFonts w:ascii="Gill Sans MT" w:eastAsia="Gill Sans MT" w:hAnsi="Gill Sans MT" w:cs="Gill Sans MT"/>
          <w:color w:val="000000"/>
          <w:lang w:eastAsia="en-GB"/>
        </w:rPr>
      </w:pPr>
      <w:r w:rsidRPr="000046FB">
        <w:rPr>
          <w:rFonts w:ascii="Calibri" w:eastAsia="Calibri" w:hAnsi="Calibri" w:cs="Calibri"/>
          <w:noProof/>
          <w:color w:val="000000"/>
          <w:lang w:eastAsia="en-GB"/>
        </w:rPr>
        <mc:AlternateContent>
          <mc:Choice Requires="wpg">
            <w:drawing>
              <wp:inline distT="0" distB="0" distL="0" distR="0" wp14:anchorId="1286F367" wp14:editId="5E34688B">
                <wp:extent cx="5778500" cy="8359140"/>
                <wp:effectExtent l="0" t="0" r="0" b="3810"/>
                <wp:docPr id="9" name="Group 9"/>
                <wp:cNvGraphicFramePr/>
                <a:graphic xmlns:a="http://schemas.openxmlformats.org/drawingml/2006/main">
                  <a:graphicData uri="http://schemas.microsoft.com/office/word/2010/wordprocessingGroup">
                    <wpg:wgp>
                      <wpg:cNvGrpSpPr/>
                      <wpg:grpSpPr>
                        <a:xfrm>
                          <a:off x="0" y="0"/>
                          <a:ext cx="5778500" cy="8359140"/>
                          <a:chOff x="0" y="0"/>
                          <a:chExt cx="5143500" cy="8134350"/>
                        </a:xfrm>
                      </wpg:grpSpPr>
                      <pic:pic xmlns:pic="http://schemas.openxmlformats.org/drawingml/2006/picture">
                        <pic:nvPicPr>
                          <pic:cNvPr id="10" name="Picture 10"/>
                          <pic:cNvPicPr/>
                        </pic:nvPicPr>
                        <pic:blipFill>
                          <a:blip r:embed="rId13"/>
                          <a:stretch>
                            <a:fillRect/>
                          </a:stretch>
                        </pic:blipFill>
                        <pic:spPr>
                          <a:xfrm>
                            <a:off x="0" y="0"/>
                            <a:ext cx="5143500" cy="3524250"/>
                          </a:xfrm>
                          <a:prstGeom prst="rect">
                            <a:avLst/>
                          </a:prstGeom>
                        </pic:spPr>
                      </pic:pic>
                      <pic:pic xmlns:pic="http://schemas.openxmlformats.org/drawingml/2006/picture">
                        <pic:nvPicPr>
                          <pic:cNvPr id="11" name="Picture 11"/>
                          <pic:cNvPicPr/>
                        </pic:nvPicPr>
                        <pic:blipFill>
                          <a:blip r:embed="rId14"/>
                          <a:stretch>
                            <a:fillRect/>
                          </a:stretch>
                        </pic:blipFill>
                        <pic:spPr>
                          <a:xfrm>
                            <a:off x="0" y="3524250"/>
                            <a:ext cx="5143500" cy="4610100"/>
                          </a:xfrm>
                          <a:prstGeom prst="rect">
                            <a:avLst/>
                          </a:prstGeom>
                        </pic:spPr>
                      </pic:pic>
                    </wpg:wgp>
                  </a:graphicData>
                </a:graphic>
              </wp:inline>
            </w:drawing>
          </mc:Choice>
          <mc:Fallback>
            <w:pict>
              <v:group w14:anchorId="437B517B" id="Group 9" o:spid="_x0000_s1026" style="width:455pt;height:658.2pt;mso-position-horizontal-relative:char;mso-position-vertical-relative:line" coordsize="51435,813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51435;height:35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">
                  <v:imagedata r:id="rId15" o:title=""/>
                </v:shape>
                <v:shape id="Picture 11" o:spid="_x0000_s1028" type="#_x0000_t75" style="position:absolute;top:35242;width:51435;height:46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">
                  <v:imagedata r:id="rId16" o:title=""/>
                </v:shape>
                <w10:anchorlock/>
              </v:group>
            </w:pict>
          </mc:Fallback>
        </mc:AlternateContent>
      </w:r>
      <w:r w:rsidRPr="000046FB">
        <w:rPr>
          <w:rFonts w:ascii="Times New Roman" w:eastAsia="Times New Roman" w:hAnsi="Times New Roman" w:cs="Times New Roman"/>
          <w:color w:val="000000"/>
          <w:sz w:val="24"/>
          <w:lang w:eastAsia="en-GB"/>
        </w:rPr>
        <w:br w:type="page"/>
      </w:r>
      <w:r w:rsidRPr="000046FB">
        <w:rPr>
          <w:rFonts w:ascii="Times New Roman" w:eastAsia="Times New Roman" w:hAnsi="Times New Roman" w:cs="Times New Roman"/>
          <w:color w:val="000000"/>
          <w:sz w:val="24"/>
          <w:lang w:eastAsia="en-GB"/>
        </w:rPr>
        <w:lastRenderedPageBreak/>
        <w:tab/>
      </w:r>
    </w:p>
    <w:p w14:paraId="623044DC" w14:textId="77777777" w:rsidR="000046FB" w:rsidRPr="000046FB" w:rsidRDefault="000046FB" w:rsidP="000046FB">
      <w:pPr>
        <w:spacing w:after="3" w:line="247" w:lineRule="auto"/>
        <w:ind w:right="62"/>
        <w:jc w:val="both"/>
        <w:rPr>
          <w:rFonts w:ascii="Gill Sans MT" w:eastAsia="Gill Sans MT" w:hAnsi="Gill Sans MT" w:cs="Gill Sans MT"/>
          <w:color w:val="000000"/>
          <w:lang w:eastAsia="en-GB"/>
        </w:rPr>
        <w:sectPr w:rsidR="000046FB" w:rsidRPr="000046FB">
          <w:footerReference w:type="default" r:id="rId17"/>
          <w:footerReference w:type="first" r:id="rId18"/>
          <w:pgSz w:w="11906" w:h="16838"/>
          <w:pgMar w:top="1110" w:right="642" w:bottom="714" w:left="994" w:header="720" w:footer="720" w:gutter="0"/>
          <w:cols w:space="720"/>
          <w:titlePg/>
        </w:sectPr>
      </w:pPr>
      <w:r w:rsidRPr="000046FB">
        <w:rPr>
          <w:rFonts w:ascii="Calibri" w:eastAsia="Calibri" w:hAnsi="Calibri" w:cs="Calibri"/>
          <w:noProof/>
          <w:color w:val="000000"/>
          <w:lang w:eastAsia="en-GB"/>
        </w:rPr>
        <mc:AlternateContent>
          <mc:Choice Requires="wpg">
            <w:drawing>
              <wp:inline distT="0" distB="0" distL="0" distR="0" wp14:anchorId="1B9B8A32" wp14:editId="391150A5">
                <wp:extent cx="5379720" cy="7741920"/>
                <wp:effectExtent l="0" t="0" r="0" b="0"/>
                <wp:docPr id="12" name="Group 12"/>
                <wp:cNvGraphicFramePr/>
                <a:graphic xmlns:a="http://schemas.openxmlformats.org/drawingml/2006/main">
                  <a:graphicData uri="http://schemas.microsoft.com/office/word/2010/wordprocessingGroup">
                    <wpg:wgp>
                      <wpg:cNvGrpSpPr/>
                      <wpg:grpSpPr>
                        <a:xfrm>
                          <a:off x="0" y="0"/>
                          <a:ext cx="5379720" cy="7741920"/>
                          <a:chOff x="-121920" y="0"/>
                          <a:chExt cx="5379720" cy="7741920"/>
                        </a:xfrm>
                      </wpg:grpSpPr>
                      <pic:pic xmlns:pic="http://schemas.openxmlformats.org/drawingml/2006/picture">
                        <pic:nvPicPr>
                          <pic:cNvPr id="13" name="Picture 13"/>
                          <pic:cNvPicPr/>
                        </pic:nvPicPr>
                        <pic:blipFill>
                          <a:blip r:embed="rId19"/>
                          <a:stretch>
                            <a:fillRect/>
                          </a:stretch>
                        </pic:blipFill>
                        <pic:spPr>
                          <a:xfrm>
                            <a:off x="0" y="0"/>
                            <a:ext cx="5257800" cy="4248150"/>
                          </a:xfrm>
                          <a:prstGeom prst="rect">
                            <a:avLst/>
                          </a:prstGeom>
                        </pic:spPr>
                      </pic:pic>
                      <pic:pic xmlns:pic="http://schemas.openxmlformats.org/drawingml/2006/picture">
                        <pic:nvPicPr>
                          <pic:cNvPr id="14" name="Picture 14"/>
                          <pic:cNvPicPr/>
                        </pic:nvPicPr>
                        <pic:blipFill>
                          <a:blip r:embed="rId20"/>
                          <a:stretch>
                            <a:fillRect/>
                          </a:stretch>
                        </pic:blipFill>
                        <pic:spPr>
                          <a:xfrm>
                            <a:off x="-121920" y="4293870"/>
                            <a:ext cx="5257800" cy="3448050"/>
                          </a:xfrm>
                          <a:prstGeom prst="rect">
                            <a:avLst/>
                          </a:prstGeom>
                        </pic:spPr>
                      </pic:pic>
                    </wpg:wgp>
                  </a:graphicData>
                </a:graphic>
              </wp:inline>
            </w:drawing>
          </mc:Choice>
          <mc:Fallback>
            <w:pict>
              <v:group w14:anchorId="7BA96DF2" id="Group 12" o:spid="_x0000_s1026" style="width:423.6pt;height:609.6pt;mso-position-horizontal-relative:char;mso-position-vertical-relative:line" coordorigin="-1219" coordsize="53797,774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">
                <v:shape id="Picture 13" o:spid="_x0000_s1027" type="#_x0000_t75" style="position:absolute;width:52578;height:4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">
                  <v:imagedata r:id="rId21" o:title=""/>
                </v:shape>
                <v:shape id="Picture 14" o:spid="_x0000_s1028" type="#_x0000_t75" style="position:absolute;left:-1219;top:42938;width:52577;height:34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">
                  <v:imagedata r:id="rId22" o:title=""/>
                </v:shape>
                <w10:anchorlock/>
              </v:group>
            </w:pict>
          </mc:Fallback>
        </mc:AlternateContent>
      </w:r>
    </w:p>
    <w:p w14:paraId="70CEA7A0" w14:textId="77777777" w:rsidR="000046FB" w:rsidRPr="000046FB" w:rsidRDefault="000046FB" w:rsidP="000046FB">
      <w:pPr>
        <w:spacing w:after="0"/>
        <w:ind w:right="1480"/>
        <w:jc w:val="right"/>
        <w:rPr>
          <w:rFonts w:ascii="Gill Sans MT" w:eastAsia="Gill Sans MT" w:hAnsi="Gill Sans MT" w:cs="Gill Sans MT"/>
          <w:color w:val="000000"/>
          <w:lang w:eastAsia="en-GB"/>
        </w:rPr>
      </w:pPr>
      <w:r w:rsidRPr="000046FB">
        <w:rPr>
          <w:rFonts w:ascii="Gill Sans MT" w:eastAsia="Gill Sans MT" w:hAnsi="Gill Sans MT" w:cs="Gill Sans MT"/>
          <w:color w:val="000000"/>
          <w:lang w:eastAsia="en-GB"/>
        </w:rPr>
        <w:lastRenderedPageBreak/>
        <w:t xml:space="preserve"> </w:t>
      </w:r>
    </w:p>
    <w:p w14:paraId="4301A10E" w14:textId="77777777" w:rsidR="000046FB" w:rsidRPr="000046FB" w:rsidRDefault="000046FB" w:rsidP="00A338A2">
      <w:pPr>
        <w:spacing w:after="0"/>
        <w:ind w:left="567"/>
        <w:rPr>
          <w:rFonts w:ascii="Gill Sans MT" w:eastAsia="Gill Sans MT" w:hAnsi="Gill Sans MT" w:cs="Gill Sans MT"/>
          <w:color w:val="000000"/>
          <w:lang w:eastAsia="en-GB"/>
        </w:rPr>
      </w:pPr>
      <w:r w:rsidRPr="000046FB">
        <w:rPr>
          <w:rFonts w:ascii="HelveticaNeueLT Std Blk" w:eastAsia="Gill Sans MT" w:hAnsi="HelveticaNeueLT Std Blk" w:cs="Gill Sans MT"/>
          <w:b/>
          <w:color w:val="000000"/>
          <w:lang w:eastAsia="en-GB"/>
        </w:rPr>
        <w:t xml:space="preserve">Skills the supervisor needs </w:t>
      </w:r>
    </w:p>
    <w:p w14:paraId="308C80B6" w14:textId="77777777" w:rsidR="000046FB" w:rsidRPr="000046FB" w:rsidRDefault="000046FB" w:rsidP="00A338A2">
      <w:pPr>
        <w:spacing w:after="0"/>
        <w:ind w:left="567"/>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 </w:t>
      </w:r>
    </w:p>
    <w:p w14:paraId="19328BCE" w14:textId="77777777" w:rsidR="000046FB" w:rsidRPr="000046FB" w:rsidRDefault="000046FB" w:rsidP="00A338A2">
      <w:pPr>
        <w:spacing w:after="3" w:line="247" w:lineRule="auto"/>
        <w:ind w:left="56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Supervision is a complex and multi-faceted set of activities requiring a range of organisational, professional and inter-personal knowledge and skills. Richards and Payne</w:t>
      </w:r>
      <w:r w:rsidR="00D04A03">
        <w:rPr>
          <w:rStyle w:val="FootnoteReference"/>
          <w:rFonts w:ascii="HelveticaNeueLT Std" w:eastAsia="Gill Sans MT" w:hAnsi="HelveticaNeueLT Std" w:cs="Gill Sans MT"/>
          <w:color w:val="000000"/>
          <w:lang w:eastAsia="en-GB"/>
        </w:rPr>
        <w:footnoteReference w:id="2"/>
      </w:r>
      <w:r w:rsidR="007E5DE3">
        <w:rPr>
          <w:rFonts w:ascii="HelveticaNeueLT Std" w:eastAsia="Gill Sans MT" w:hAnsi="HelveticaNeueLT Std" w:cs="Gill Sans MT"/>
          <w:color w:val="000000"/>
          <w:lang w:eastAsia="en-GB"/>
        </w:rPr>
        <w:t xml:space="preserve"> </w:t>
      </w:r>
      <w:r w:rsidRPr="000046FB">
        <w:rPr>
          <w:rFonts w:ascii="HelveticaNeueLT Std" w:eastAsia="Gill Sans MT" w:hAnsi="HelveticaNeueLT Std" w:cs="Gill Sans MT"/>
          <w:color w:val="000000"/>
          <w:lang w:eastAsia="en-GB"/>
        </w:rPr>
        <w:t xml:space="preserve">summarised that supervisors need: </w:t>
      </w:r>
    </w:p>
    <w:p w14:paraId="432A0E77" w14:textId="77777777" w:rsidR="000046FB" w:rsidRPr="000046FB" w:rsidRDefault="000046FB" w:rsidP="00A338A2">
      <w:pPr>
        <w:spacing w:after="22"/>
        <w:ind w:left="567"/>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3F79C0A6" w14:textId="77777777" w:rsidR="000046FB" w:rsidRPr="000046FB" w:rsidRDefault="000046FB" w:rsidP="00A338A2">
      <w:pPr>
        <w:numPr>
          <w:ilvl w:val="0"/>
          <w:numId w:val="5"/>
        </w:numPr>
        <w:spacing w:after="36" w:line="247" w:lineRule="auto"/>
        <w:ind w:left="567" w:right="62"/>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Knowledge of the agency’s functions, policies, resources and constraints </w:t>
      </w:r>
    </w:p>
    <w:p w14:paraId="3CE07CD7" w14:textId="77777777" w:rsidR="000046FB" w:rsidRPr="000046FB" w:rsidRDefault="000046FB" w:rsidP="00A338A2">
      <w:pPr>
        <w:numPr>
          <w:ilvl w:val="0"/>
          <w:numId w:val="5"/>
        </w:numPr>
        <w:spacing w:after="38" w:line="247" w:lineRule="auto"/>
        <w:ind w:left="567" w:right="62"/>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Professional judgement regarding risks, needs and resources of service users </w:t>
      </w:r>
    </w:p>
    <w:p w14:paraId="0B222A76" w14:textId="77777777" w:rsidR="000046FB" w:rsidRPr="000046FB" w:rsidRDefault="000046FB" w:rsidP="00A338A2">
      <w:pPr>
        <w:numPr>
          <w:ilvl w:val="0"/>
          <w:numId w:val="5"/>
        </w:numPr>
        <w:spacing w:after="36" w:line="247" w:lineRule="auto"/>
        <w:ind w:left="567" w:right="62"/>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Knowledge about human behaviour and ambivalence </w:t>
      </w:r>
    </w:p>
    <w:p w14:paraId="38C3A8FD" w14:textId="77777777" w:rsidR="000046FB" w:rsidRPr="000046FB" w:rsidRDefault="000046FB" w:rsidP="00A338A2">
      <w:pPr>
        <w:numPr>
          <w:ilvl w:val="0"/>
          <w:numId w:val="5"/>
        </w:numPr>
        <w:spacing w:after="35" w:line="247" w:lineRule="auto"/>
        <w:ind w:left="567" w:right="62"/>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Recognition of the processes of change, both for individuals and organisations </w:t>
      </w:r>
    </w:p>
    <w:p w14:paraId="4536CD9F" w14:textId="77777777" w:rsidR="000046FB" w:rsidRPr="000046FB" w:rsidRDefault="000046FB" w:rsidP="00A338A2">
      <w:pPr>
        <w:numPr>
          <w:ilvl w:val="0"/>
          <w:numId w:val="5"/>
        </w:numPr>
        <w:spacing w:after="38" w:line="247" w:lineRule="auto"/>
        <w:ind w:left="567" w:right="62"/>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Capacity to work with those processes </w:t>
      </w:r>
    </w:p>
    <w:p w14:paraId="627B3330" w14:textId="77777777" w:rsidR="000046FB" w:rsidRPr="000046FB" w:rsidRDefault="000046FB" w:rsidP="00A338A2">
      <w:pPr>
        <w:numPr>
          <w:ilvl w:val="0"/>
          <w:numId w:val="5"/>
        </w:numPr>
        <w:spacing w:after="3" w:line="247" w:lineRule="auto"/>
        <w:ind w:left="567" w:right="62"/>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Capacity to use authority, recognising the differe</w:t>
      </w:r>
      <w:r w:rsidR="007E5DE3">
        <w:rPr>
          <w:rFonts w:ascii="HelveticaNeueLT Std" w:eastAsia="Gill Sans MT" w:hAnsi="HelveticaNeueLT Std" w:cs="Gill Sans MT"/>
          <w:color w:val="000000"/>
          <w:lang w:eastAsia="en-GB"/>
        </w:rPr>
        <w:t>nt sources of authority &amp; power.</w:t>
      </w:r>
    </w:p>
    <w:p w14:paraId="2B679DE4" w14:textId="77777777" w:rsidR="000046FB" w:rsidRPr="000046FB" w:rsidRDefault="000046FB" w:rsidP="000046FB">
      <w:pPr>
        <w:spacing w:after="0"/>
        <w:rPr>
          <w:rFonts w:ascii="Gill Sans MT" w:eastAsia="Gill Sans MT" w:hAnsi="Gill Sans MT" w:cs="Gill Sans MT"/>
          <w:color w:val="000000"/>
          <w:lang w:eastAsia="en-GB"/>
        </w:rPr>
      </w:pPr>
      <w:r w:rsidRPr="000046FB">
        <w:rPr>
          <w:rFonts w:ascii="Gill Sans MT" w:eastAsia="Gill Sans MT" w:hAnsi="Gill Sans MT" w:cs="Gill Sans MT"/>
          <w:color w:val="000000"/>
          <w:lang w:eastAsia="en-GB"/>
        </w:rPr>
        <w:t xml:space="preserve"> </w:t>
      </w:r>
    </w:p>
    <w:p w14:paraId="41210B6B" w14:textId="77777777" w:rsidR="000046FB" w:rsidRPr="000046FB" w:rsidRDefault="000046FB" w:rsidP="000046FB">
      <w:pPr>
        <w:spacing w:after="0"/>
        <w:rPr>
          <w:rFonts w:ascii="Gill Sans MT" w:eastAsia="Gill Sans MT" w:hAnsi="Gill Sans MT" w:cs="Gill Sans MT"/>
          <w:color w:val="000000"/>
          <w:lang w:eastAsia="en-GB"/>
        </w:rPr>
      </w:pPr>
      <w:r w:rsidRPr="000046FB">
        <w:rPr>
          <w:rFonts w:ascii="Gill Sans MT" w:eastAsia="Gill Sans MT" w:hAnsi="Gill Sans MT" w:cs="Gill Sans MT"/>
          <w:color w:val="000000"/>
          <w:lang w:eastAsia="en-GB"/>
        </w:rPr>
        <w:t xml:space="preserve">  </w:t>
      </w:r>
    </w:p>
    <w:p w14:paraId="2BBFEEAD" w14:textId="77777777" w:rsidR="000046FB" w:rsidRPr="000046FB" w:rsidRDefault="000046FB" w:rsidP="000046FB">
      <w:pPr>
        <w:spacing w:after="48"/>
        <w:rPr>
          <w:rFonts w:ascii="Gill Sans MT" w:eastAsia="Gill Sans MT" w:hAnsi="Gill Sans MT" w:cs="Gill Sans MT"/>
          <w:color w:val="000000"/>
          <w:lang w:eastAsia="en-GB"/>
        </w:rPr>
      </w:pPr>
      <w:r w:rsidRPr="000046FB">
        <w:rPr>
          <w:rFonts w:ascii="Calibri" w:eastAsia="Calibri" w:hAnsi="Calibri" w:cs="Calibri"/>
          <w:noProof/>
          <w:color w:val="000000"/>
          <w:lang w:eastAsia="en-GB"/>
        </w:rPr>
        <mc:AlternateContent>
          <mc:Choice Requires="wpg">
            <w:drawing>
              <wp:inline distT="0" distB="0" distL="0" distR="0" wp14:anchorId="684F916C" wp14:editId="4F8AC103">
                <wp:extent cx="5300472" cy="2438400"/>
                <wp:effectExtent l="0" t="0" r="0" b="0"/>
                <wp:docPr id="42185" name="Group 42185"/>
                <wp:cNvGraphicFramePr/>
                <a:graphic xmlns:a="http://schemas.openxmlformats.org/drawingml/2006/main">
                  <a:graphicData uri="http://schemas.microsoft.com/office/word/2010/wordprocessingGroup">
                    <wpg:wgp>
                      <wpg:cNvGrpSpPr/>
                      <wpg:grpSpPr>
                        <a:xfrm>
                          <a:off x="0" y="0"/>
                          <a:ext cx="5300472" cy="2438400"/>
                          <a:chOff x="0" y="0"/>
                          <a:chExt cx="5300472" cy="2438400"/>
                        </a:xfrm>
                      </wpg:grpSpPr>
                      <wps:wsp>
                        <wps:cNvPr id="1369" name="Rectangle 1369"/>
                        <wps:cNvSpPr/>
                        <wps:spPr>
                          <a:xfrm>
                            <a:off x="0" y="39018"/>
                            <a:ext cx="51840" cy="171817"/>
                          </a:xfrm>
                          <a:prstGeom prst="rect">
                            <a:avLst/>
                          </a:prstGeom>
                          <a:ln>
                            <a:noFill/>
                          </a:ln>
                        </wps:spPr>
                        <wps:txbx>
                          <w:txbxContent>
                            <w:p w14:paraId="33787A95" w14:textId="77777777" w:rsidR="00D25936" w:rsidRDefault="00D25936" w:rsidP="000046FB">
                              <w:r>
                                <w:t xml:space="preserve"> </w:t>
                              </w:r>
                            </w:p>
                          </w:txbxContent>
                        </wps:txbx>
                        <wps:bodyPr horzOverflow="overflow" vert="horz" lIns="0" tIns="0" rIns="0" bIns="0" rtlCol="0">
                          <a:noAutofit/>
                        </wps:bodyPr>
                      </wps:wsp>
                      <wps:wsp>
                        <wps:cNvPr id="1370" name="Rectangle 1370"/>
                        <wps:cNvSpPr/>
                        <wps:spPr>
                          <a:xfrm>
                            <a:off x="0" y="200562"/>
                            <a:ext cx="51840" cy="171817"/>
                          </a:xfrm>
                          <a:prstGeom prst="rect">
                            <a:avLst/>
                          </a:prstGeom>
                          <a:ln>
                            <a:noFill/>
                          </a:ln>
                        </wps:spPr>
                        <wps:txbx>
                          <w:txbxContent>
                            <w:p w14:paraId="11CCB935" w14:textId="77777777" w:rsidR="00D25936" w:rsidRDefault="00D25936" w:rsidP="000046FB">
                              <w:r>
                                <w:rPr>
                                  <w:b/>
                                </w:rPr>
                                <w:t xml:space="preserve"> </w:t>
                              </w:r>
                            </w:p>
                          </w:txbxContent>
                        </wps:txbx>
                        <wps:bodyPr horzOverflow="overflow" vert="horz" lIns="0" tIns="0" rIns="0" bIns="0" rtlCol="0">
                          <a:noAutofit/>
                        </wps:bodyPr>
                      </wps:wsp>
                      <wps:wsp>
                        <wps:cNvPr id="1371" name="Rectangle 1371"/>
                        <wps:cNvSpPr/>
                        <wps:spPr>
                          <a:xfrm>
                            <a:off x="0" y="362106"/>
                            <a:ext cx="51840" cy="171817"/>
                          </a:xfrm>
                          <a:prstGeom prst="rect">
                            <a:avLst/>
                          </a:prstGeom>
                          <a:ln>
                            <a:noFill/>
                          </a:ln>
                        </wps:spPr>
                        <wps:txbx>
                          <w:txbxContent>
                            <w:p w14:paraId="2971F42A" w14:textId="77777777" w:rsidR="00D25936" w:rsidRDefault="00D25936" w:rsidP="000046FB">
                              <w:r>
                                <w:rPr>
                                  <w:b/>
                                </w:rPr>
                                <w:t xml:space="preserve"> </w:t>
                              </w:r>
                            </w:p>
                          </w:txbxContent>
                        </wps:txbx>
                        <wps:bodyPr horzOverflow="overflow" vert="horz" lIns="0" tIns="0" rIns="0" bIns="0" rtlCol="0">
                          <a:noAutofit/>
                        </wps:bodyPr>
                      </wps:wsp>
                      <wps:wsp>
                        <wps:cNvPr id="1372" name="Rectangle 1372"/>
                        <wps:cNvSpPr/>
                        <wps:spPr>
                          <a:xfrm>
                            <a:off x="0" y="523649"/>
                            <a:ext cx="51840" cy="171817"/>
                          </a:xfrm>
                          <a:prstGeom prst="rect">
                            <a:avLst/>
                          </a:prstGeom>
                          <a:ln>
                            <a:noFill/>
                          </a:ln>
                        </wps:spPr>
                        <wps:txbx>
                          <w:txbxContent>
                            <w:p w14:paraId="7E53AA71" w14:textId="77777777" w:rsidR="00D25936" w:rsidRDefault="00D25936" w:rsidP="000046FB">
                              <w:r>
                                <w:rPr>
                                  <w:b/>
                                </w:rPr>
                                <w:t xml:space="preserve"> </w:t>
                              </w:r>
                            </w:p>
                          </w:txbxContent>
                        </wps:txbx>
                        <wps:bodyPr horzOverflow="overflow" vert="horz" lIns="0" tIns="0" rIns="0" bIns="0" rtlCol="0">
                          <a:noAutofit/>
                        </wps:bodyPr>
                      </wps:wsp>
                      <wps:wsp>
                        <wps:cNvPr id="1373" name="Rectangle 1373"/>
                        <wps:cNvSpPr/>
                        <wps:spPr>
                          <a:xfrm>
                            <a:off x="0" y="686718"/>
                            <a:ext cx="51840" cy="171817"/>
                          </a:xfrm>
                          <a:prstGeom prst="rect">
                            <a:avLst/>
                          </a:prstGeom>
                          <a:ln>
                            <a:noFill/>
                          </a:ln>
                        </wps:spPr>
                        <wps:txbx>
                          <w:txbxContent>
                            <w:p w14:paraId="31A590B9" w14:textId="77777777" w:rsidR="00D25936" w:rsidRDefault="00D25936" w:rsidP="000046FB">
                              <w:r>
                                <w:rPr>
                                  <w:b/>
                                </w:rPr>
                                <w:t xml:space="preserve"> </w:t>
                              </w:r>
                            </w:p>
                          </w:txbxContent>
                        </wps:txbx>
                        <wps:bodyPr horzOverflow="overflow" vert="horz" lIns="0" tIns="0" rIns="0" bIns="0" rtlCol="0">
                          <a:noAutofit/>
                        </wps:bodyPr>
                      </wps:wsp>
                      <wps:wsp>
                        <wps:cNvPr id="1374" name="Rectangle 1374"/>
                        <wps:cNvSpPr/>
                        <wps:spPr>
                          <a:xfrm>
                            <a:off x="0" y="848643"/>
                            <a:ext cx="51840" cy="171817"/>
                          </a:xfrm>
                          <a:prstGeom prst="rect">
                            <a:avLst/>
                          </a:prstGeom>
                          <a:ln>
                            <a:noFill/>
                          </a:ln>
                        </wps:spPr>
                        <wps:txbx>
                          <w:txbxContent>
                            <w:p w14:paraId="220F1603" w14:textId="77777777" w:rsidR="00D25936" w:rsidRDefault="00D25936" w:rsidP="000046FB">
                              <w:r>
                                <w:rPr>
                                  <w:b/>
                                </w:rPr>
                                <w:t xml:space="preserve"> </w:t>
                              </w:r>
                            </w:p>
                          </w:txbxContent>
                        </wps:txbx>
                        <wps:bodyPr horzOverflow="overflow" vert="horz" lIns="0" tIns="0" rIns="0" bIns="0" rtlCol="0">
                          <a:noAutofit/>
                        </wps:bodyPr>
                      </wps:wsp>
                      <wps:wsp>
                        <wps:cNvPr id="1375" name="Rectangle 1375"/>
                        <wps:cNvSpPr/>
                        <wps:spPr>
                          <a:xfrm>
                            <a:off x="0" y="1010187"/>
                            <a:ext cx="51840" cy="171817"/>
                          </a:xfrm>
                          <a:prstGeom prst="rect">
                            <a:avLst/>
                          </a:prstGeom>
                          <a:ln>
                            <a:noFill/>
                          </a:ln>
                        </wps:spPr>
                        <wps:txbx>
                          <w:txbxContent>
                            <w:p w14:paraId="2FD42721" w14:textId="77777777" w:rsidR="00D25936" w:rsidRDefault="00D25936" w:rsidP="000046FB">
                              <w:r>
                                <w:rPr>
                                  <w:b/>
                                </w:rPr>
                                <w:t xml:space="preserve"> </w:t>
                              </w:r>
                            </w:p>
                          </w:txbxContent>
                        </wps:txbx>
                        <wps:bodyPr horzOverflow="overflow" vert="horz" lIns="0" tIns="0" rIns="0" bIns="0" rtlCol="0">
                          <a:noAutofit/>
                        </wps:bodyPr>
                      </wps:wsp>
                      <wps:wsp>
                        <wps:cNvPr id="1376" name="Rectangle 1376"/>
                        <wps:cNvSpPr/>
                        <wps:spPr>
                          <a:xfrm>
                            <a:off x="0" y="1173255"/>
                            <a:ext cx="51840" cy="171817"/>
                          </a:xfrm>
                          <a:prstGeom prst="rect">
                            <a:avLst/>
                          </a:prstGeom>
                          <a:ln>
                            <a:noFill/>
                          </a:ln>
                        </wps:spPr>
                        <wps:txbx>
                          <w:txbxContent>
                            <w:p w14:paraId="5C5F51F8" w14:textId="77777777" w:rsidR="00D25936" w:rsidRDefault="00D25936" w:rsidP="000046FB">
                              <w:r>
                                <w:rPr>
                                  <w:b/>
                                </w:rPr>
                                <w:t xml:space="preserve"> </w:t>
                              </w:r>
                            </w:p>
                          </w:txbxContent>
                        </wps:txbx>
                        <wps:bodyPr horzOverflow="overflow" vert="horz" lIns="0" tIns="0" rIns="0" bIns="0" rtlCol="0">
                          <a:noAutofit/>
                        </wps:bodyPr>
                      </wps:wsp>
                      <wps:wsp>
                        <wps:cNvPr id="1377" name="Rectangle 1377"/>
                        <wps:cNvSpPr/>
                        <wps:spPr>
                          <a:xfrm>
                            <a:off x="0" y="1334799"/>
                            <a:ext cx="51840" cy="171817"/>
                          </a:xfrm>
                          <a:prstGeom prst="rect">
                            <a:avLst/>
                          </a:prstGeom>
                          <a:ln>
                            <a:noFill/>
                          </a:ln>
                        </wps:spPr>
                        <wps:txbx>
                          <w:txbxContent>
                            <w:p w14:paraId="41AA21DF" w14:textId="77777777" w:rsidR="00D25936" w:rsidRDefault="00D25936" w:rsidP="000046FB">
                              <w:r>
                                <w:rPr>
                                  <w:b/>
                                </w:rPr>
                                <w:t xml:space="preserve"> </w:t>
                              </w:r>
                            </w:p>
                          </w:txbxContent>
                        </wps:txbx>
                        <wps:bodyPr horzOverflow="overflow" vert="horz" lIns="0" tIns="0" rIns="0" bIns="0" rtlCol="0">
                          <a:noAutofit/>
                        </wps:bodyPr>
                      </wps:wsp>
                      <wps:wsp>
                        <wps:cNvPr id="1378" name="Rectangle 1378"/>
                        <wps:cNvSpPr/>
                        <wps:spPr>
                          <a:xfrm>
                            <a:off x="0" y="1496343"/>
                            <a:ext cx="51840" cy="171817"/>
                          </a:xfrm>
                          <a:prstGeom prst="rect">
                            <a:avLst/>
                          </a:prstGeom>
                          <a:ln>
                            <a:noFill/>
                          </a:ln>
                        </wps:spPr>
                        <wps:txbx>
                          <w:txbxContent>
                            <w:p w14:paraId="1EB4F483" w14:textId="77777777" w:rsidR="00D25936" w:rsidRDefault="00D25936" w:rsidP="000046FB">
                              <w:r>
                                <w:rPr>
                                  <w:b/>
                                </w:rPr>
                                <w:t xml:space="preserve"> </w:t>
                              </w:r>
                            </w:p>
                          </w:txbxContent>
                        </wps:txbx>
                        <wps:bodyPr horzOverflow="overflow" vert="horz" lIns="0" tIns="0" rIns="0" bIns="0" rtlCol="0">
                          <a:noAutofit/>
                        </wps:bodyPr>
                      </wps:wsp>
                      <wps:wsp>
                        <wps:cNvPr id="1379" name="Rectangle 1379"/>
                        <wps:cNvSpPr/>
                        <wps:spPr>
                          <a:xfrm>
                            <a:off x="0" y="1659411"/>
                            <a:ext cx="51840" cy="171817"/>
                          </a:xfrm>
                          <a:prstGeom prst="rect">
                            <a:avLst/>
                          </a:prstGeom>
                          <a:ln>
                            <a:noFill/>
                          </a:ln>
                        </wps:spPr>
                        <wps:txbx>
                          <w:txbxContent>
                            <w:p w14:paraId="03504B18" w14:textId="77777777" w:rsidR="00D25936" w:rsidRDefault="00D25936" w:rsidP="000046FB">
                              <w:r>
                                <w:rPr>
                                  <w:b/>
                                </w:rPr>
                                <w:t xml:space="preserve"> </w:t>
                              </w:r>
                            </w:p>
                          </w:txbxContent>
                        </wps:txbx>
                        <wps:bodyPr horzOverflow="overflow" vert="horz" lIns="0" tIns="0" rIns="0" bIns="0" rtlCol="0">
                          <a:noAutofit/>
                        </wps:bodyPr>
                      </wps:wsp>
                      <wps:wsp>
                        <wps:cNvPr id="1380" name="Rectangle 1380"/>
                        <wps:cNvSpPr/>
                        <wps:spPr>
                          <a:xfrm>
                            <a:off x="0" y="1820955"/>
                            <a:ext cx="51840" cy="171817"/>
                          </a:xfrm>
                          <a:prstGeom prst="rect">
                            <a:avLst/>
                          </a:prstGeom>
                          <a:ln>
                            <a:noFill/>
                          </a:ln>
                        </wps:spPr>
                        <wps:txbx>
                          <w:txbxContent>
                            <w:p w14:paraId="2F112D1A" w14:textId="77777777" w:rsidR="00D25936" w:rsidRDefault="00D25936" w:rsidP="000046FB">
                              <w:r>
                                <w:rPr>
                                  <w:b/>
                                </w:rPr>
                                <w:t xml:space="preserve"> </w:t>
                              </w:r>
                            </w:p>
                          </w:txbxContent>
                        </wps:txbx>
                        <wps:bodyPr horzOverflow="overflow" vert="horz" lIns="0" tIns="0" rIns="0" bIns="0" rtlCol="0">
                          <a:noAutofit/>
                        </wps:bodyPr>
                      </wps:wsp>
                      <wps:wsp>
                        <wps:cNvPr id="1381" name="Rectangle 1381"/>
                        <wps:cNvSpPr/>
                        <wps:spPr>
                          <a:xfrm>
                            <a:off x="0" y="1982499"/>
                            <a:ext cx="51840" cy="171817"/>
                          </a:xfrm>
                          <a:prstGeom prst="rect">
                            <a:avLst/>
                          </a:prstGeom>
                          <a:ln>
                            <a:noFill/>
                          </a:ln>
                        </wps:spPr>
                        <wps:txbx>
                          <w:txbxContent>
                            <w:p w14:paraId="20A72C6E" w14:textId="77777777" w:rsidR="00D25936" w:rsidRDefault="00D25936" w:rsidP="000046FB">
                              <w:r>
                                <w:rPr>
                                  <w:b/>
                                </w:rPr>
                                <w:t xml:space="preserve"> </w:t>
                              </w:r>
                            </w:p>
                          </w:txbxContent>
                        </wps:txbx>
                        <wps:bodyPr horzOverflow="overflow" vert="horz" lIns="0" tIns="0" rIns="0" bIns="0" rtlCol="0">
                          <a:noAutofit/>
                        </wps:bodyPr>
                      </wps:wsp>
                      <wps:wsp>
                        <wps:cNvPr id="1382" name="Rectangle 1382"/>
                        <wps:cNvSpPr/>
                        <wps:spPr>
                          <a:xfrm>
                            <a:off x="0" y="2144043"/>
                            <a:ext cx="51840" cy="171817"/>
                          </a:xfrm>
                          <a:prstGeom prst="rect">
                            <a:avLst/>
                          </a:prstGeom>
                          <a:ln>
                            <a:noFill/>
                          </a:ln>
                        </wps:spPr>
                        <wps:txbx>
                          <w:txbxContent>
                            <w:p w14:paraId="2D359070" w14:textId="77777777" w:rsidR="00D25936" w:rsidRDefault="00D25936" w:rsidP="000046FB">
                              <w:r>
                                <w:rPr>
                                  <w:b/>
                                </w:rPr>
                                <w:t xml:space="preserve"> </w:t>
                              </w:r>
                            </w:p>
                          </w:txbxContent>
                        </wps:txbx>
                        <wps:bodyPr horzOverflow="overflow" vert="horz" lIns="0" tIns="0" rIns="0" bIns="0" rtlCol="0">
                          <a:noAutofit/>
                        </wps:bodyPr>
                      </wps:wsp>
                      <wps:wsp>
                        <wps:cNvPr id="1383" name="Rectangle 1383"/>
                        <wps:cNvSpPr/>
                        <wps:spPr>
                          <a:xfrm>
                            <a:off x="0" y="2307111"/>
                            <a:ext cx="51840" cy="171817"/>
                          </a:xfrm>
                          <a:prstGeom prst="rect">
                            <a:avLst/>
                          </a:prstGeom>
                          <a:ln>
                            <a:noFill/>
                          </a:ln>
                        </wps:spPr>
                        <wps:txbx>
                          <w:txbxContent>
                            <w:p w14:paraId="52DF32C7" w14:textId="77777777" w:rsidR="00D25936" w:rsidRDefault="00D25936" w:rsidP="000046FB">
                              <w:r>
                                <w:rPr>
                                  <w:b/>
                                </w:rPr>
                                <w:t xml:space="preserve"> </w:t>
                              </w:r>
                            </w:p>
                          </w:txbxContent>
                        </wps:txbx>
                        <wps:bodyPr horzOverflow="overflow" vert="horz" lIns="0" tIns="0" rIns="0" bIns="0" rtlCol="0">
                          <a:noAutofit/>
                        </wps:bodyPr>
                      </wps:wsp>
                      <pic:pic xmlns:pic="http://schemas.openxmlformats.org/drawingml/2006/picture">
                        <pic:nvPicPr>
                          <pic:cNvPr id="1451" name="Picture 1451"/>
                          <pic:cNvPicPr/>
                        </pic:nvPicPr>
                        <pic:blipFill>
                          <a:blip r:embed="rId23"/>
                          <a:stretch>
                            <a:fillRect/>
                          </a:stretch>
                        </pic:blipFill>
                        <pic:spPr>
                          <a:xfrm>
                            <a:off x="2010156" y="0"/>
                            <a:ext cx="1690116" cy="1100328"/>
                          </a:xfrm>
                          <a:prstGeom prst="rect">
                            <a:avLst/>
                          </a:prstGeom>
                        </pic:spPr>
                      </pic:pic>
                      <pic:pic xmlns:pic="http://schemas.openxmlformats.org/drawingml/2006/picture">
                        <pic:nvPicPr>
                          <pic:cNvPr id="1454" name="Picture 1454"/>
                          <pic:cNvPicPr/>
                        </pic:nvPicPr>
                        <pic:blipFill>
                          <a:blip r:embed="rId24"/>
                          <a:stretch>
                            <a:fillRect/>
                          </a:stretch>
                        </pic:blipFill>
                        <pic:spPr>
                          <a:xfrm>
                            <a:off x="2252472" y="855658"/>
                            <a:ext cx="1203960" cy="41978"/>
                          </a:xfrm>
                          <a:prstGeom prst="rect">
                            <a:avLst/>
                          </a:prstGeom>
                        </pic:spPr>
                      </pic:pic>
                      <pic:pic xmlns:pic="http://schemas.openxmlformats.org/drawingml/2006/picture">
                        <pic:nvPicPr>
                          <pic:cNvPr id="50289" name="Picture 50289"/>
                          <pic:cNvPicPr/>
                        </pic:nvPicPr>
                        <pic:blipFill>
                          <a:blip r:embed="rId25"/>
                          <a:stretch>
                            <a:fillRect/>
                          </a:stretch>
                        </pic:blipFill>
                        <pic:spPr>
                          <a:xfrm>
                            <a:off x="2053336" y="20828"/>
                            <a:ext cx="1600200" cy="1008888"/>
                          </a:xfrm>
                          <a:prstGeom prst="rect">
                            <a:avLst/>
                          </a:prstGeom>
                        </pic:spPr>
                      </pic:pic>
                      <wps:wsp>
                        <wps:cNvPr id="1456" name="Shape 1456"/>
                        <wps:cNvSpPr/>
                        <wps:spPr>
                          <a:xfrm>
                            <a:off x="2057400" y="24384"/>
                            <a:ext cx="1595120" cy="1005205"/>
                          </a:xfrm>
                          <a:custGeom>
                            <a:avLst/>
                            <a:gdLst/>
                            <a:ahLst/>
                            <a:cxnLst/>
                            <a:rect l="0" t="0" r="0" b="0"/>
                            <a:pathLst>
                              <a:path w="1595120" h="1005205">
                                <a:moveTo>
                                  <a:pt x="0" y="502665"/>
                                </a:moveTo>
                                <a:cubicBezTo>
                                  <a:pt x="0" y="225044"/>
                                  <a:pt x="357124" y="0"/>
                                  <a:pt x="797560" y="0"/>
                                </a:cubicBezTo>
                                <a:cubicBezTo>
                                  <a:pt x="1237996" y="0"/>
                                  <a:pt x="1595120" y="225044"/>
                                  <a:pt x="1595120" y="502665"/>
                                </a:cubicBezTo>
                                <a:cubicBezTo>
                                  <a:pt x="1595120" y="780161"/>
                                  <a:pt x="1237996" y="1005205"/>
                                  <a:pt x="797560" y="1005205"/>
                                </a:cubicBezTo>
                                <a:cubicBezTo>
                                  <a:pt x="357124" y="1005205"/>
                                  <a:pt x="0" y="780161"/>
                                  <a:pt x="0" y="502665"/>
                                </a:cubicBezTo>
                                <a:close/>
                              </a:path>
                            </a:pathLst>
                          </a:custGeom>
                          <a:noFill/>
                          <a:ln w="9525" cap="flat" cmpd="sng" algn="ctr">
                            <a:solidFill>
                              <a:srgbClr val="4A7EBB"/>
                            </a:solidFill>
                            <a:prstDash val="solid"/>
                            <a:round/>
                          </a:ln>
                          <a:effectLst/>
                        </wps:spPr>
                        <wps:bodyPr/>
                      </wps:wsp>
                      <pic:pic xmlns:pic="http://schemas.openxmlformats.org/drawingml/2006/picture">
                        <pic:nvPicPr>
                          <pic:cNvPr id="1458" name="Picture 1458"/>
                          <pic:cNvPicPr/>
                        </pic:nvPicPr>
                        <pic:blipFill>
                          <a:blip r:embed="rId26"/>
                          <a:stretch>
                            <a:fillRect/>
                          </a:stretch>
                        </pic:blipFill>
                        <pic:spPr>
                          <a:xfrm>
                            <a:off x="2295144" y="222504"/>
                            <a:ext cx="1118616" cy="609600"/>
                          </a:xfrm>
                          <a:prstGeom prst="rect">
                            <a:avLst/>
                          </a:prstGeom>
                        </pic:spPr>
                      </pic:pic>
                      <wps:wsp>
                        <wps:cNvPr id="1459" name="Rectangle 1459"/>
                        <wps:cNvSpPr/>
                        <wps:spPr>
                          <a:xfrm>
                            <a:off x="2515235" y="346583"/>
                            <a:ext cx="955239" cy="241550"/>
                          </a:xfrm>
                          <a:prstGeom prst="rect">
                            <a:avLst/>
                          </a:prstGeom>
                          <a:ln>
                            <a:noFill/>
                          </a:ln>
                        </wps:spPr>
                        <wps:txbx>
                          <w:txbxContent>
                            <w:p w14:paraId="77FD541B" w14:textId="77777777" w:rsidR="00D25936" w:rsidRDefault="00D25936" w:rsidP="000046FB">
                              <w:r>
                                <w:rPr>
                                  <w:rFonts w:ascii="Calibri" w:eastAsia="Calibri" w:hAnsi="Calibri" w:cs="Calibri"/>
                                  <w:color w:val="FFFFFF"/>
                                  <w:sz w:val="28"/>
                                </w:rPr>
                                <w:t xml:space="preserve">Clarifying </w:t>
                              </w:r>
                            </w:p>
                          </w:txbxContent>
                        </wps:txbx>
                        <wps:bodyPr horzOverflow="overflow" vert="horz" lIns="0" tIns="0" rIns="0" bIns="0" rtlCol="0">
                          <a:noAutofit/>
                        </wps:bodyPr>
                      </wps:wsp>
                      <wps:wsp>
                        <wps:cNvPr id="1460" name="Rectangle 1460"/>
                        <wps:cNvSpPr/>
                        <wps:spPr>
                          <a:xfrm>
                            <a:off x="3233039" y="346583"/>
                            <a:ext cx="53596" cy="241550"/>
                          </a:xfrm>
                          <a:prstGeom prst="rect">
                            <a:avLst/>
                          </a:prstGeom>
                          <a:ln>
                            <a:noFill/>
                          </a:ln>
                        </wps:spPr>
                        <wps:txbx>
                          <w:txbxContent>
                            <w:p w14:paraId="5DC13990" w14:textId="77777777" w:rsidR="00D25936" w:rsidRDefault="00D25936" w:rsidP="000046FB">
                              <w:r>
                                <w:rPr>
                                  <w:rFonts w:ascii="Calibri" w:eastAsia="Calibri" w:hAnsi="Calibri" w:cs="Calibri"/>
                                  <w:sz w:val="28"/>
                                </w:rPr>
                                <w:t xml:space="preserve"> </w:t>
                              </w:r>
                            </w:p>
                          </w:txbxContent>
                        </wps:txbx>
                        <wps:bodyPr horzOverflow="overflow" vert="horz" lIns="0" tIns="0" rIns="0" bIns="0" rtlCol="0">
                          <a:noAutofit/>
                        </wps:bodyPr>
                      </wps:wsp>
                      <wps:wsp>
                        <wps:cNvPr id="1461" name="Rectangle 1461"/>
                        <wps:cNvSpPr/>
                        <wps:spPr>
                          <a:xfrm>
                            <a:off x="2539619" y="561238"/>
                            <a:ext cx="838332" cy="241963"/>
                          </a:xfrm>
                          <a:prstGeom prst="rect">
                            <a:avLst/>
                          </a:prstGeom>
                          <a:ln>
                            <a:noFill/>
                          </a:ln>
                        </wps:spPr>
                        <wps:txbx>
                          <w:txbxContent>
                            <w:p w14:paraId="6198D3F6" w14:textId="77777777" w:rsidR="00D25936" w:rsidRDefault="00D25936" w:rsidP="000046FB">
                              <w:r>
                                <w:rPr>
                                  <w:rFonts w:ascii="Calibri" w:eastAsia="Calibri" w:hAnsi="Calibri" w:cs="Calibri"/>
                                  <w:color w:val="FFFFFF"/>
                                  <w:sz w:val="28"/>
                                </w:rPr>
                                <w:t>Focusing</w:t>
                              </w:r>
                            </w:p>
                          </w:txbxContent>
                        </wps:txbx>
                        <wps:bodyPr horzOverflow="overflow" vert="horz" lIns="0" tIns="0" rIns="0" bIns="0" rtlCol="0">
                          <a:noAutofit/>
                        </wps:bodyPr>
                      </wps:wsp>
                      <wps:wsp>
                        <wps:cNvPr id="1462" name="Rectangle 1462"/>
                        <wps:cNvSpPr/>
                        <wps:spPr>
                          <a:xfrm>
                            <a:off x="3169031" y="561238"/>
                            <a:ext cx="53687" cy="241963"/>
                          </a:xfrm>
                          <a:prstGeom prst="rect">
                            <a:avLst/>
                          </a:prstGeom>
                          <a:ln>
                            <a:noFill/>
                          </a:ln>
                        </wps:spPr>
                        <wps:txbx>
                          <w:txbxContent>
                            <w:p w14:paraId="432C19B9" w14:textId="77777777" w:rsidR="00D25936" w:rsidRDefault="00D25936" w:rsidP="000046FB">
                              <w:r>
                                <w:rPr>
                                  <w:rFonts w:ascii="Calibri" w:eastAsia="Calibri" w:hAnsi="Calibri" w:cs="Calibri"/>
                                  <w:sz w:val="28"/>
                                </w:rPr>
                                <w:t xml:space="preserve"> </w:t>
                              </w:r>
                            </w:p>
                          </w:txbxContent>
                        </wps:txbx>
                        <wps:bodyPr horzOverflow="overflow" vert="horz" lIns="0" tIns="0" rIns="0" bIns="0" rtlCol="0">
                          <a:noAutofit/>
                        </wps:bodyPr>
                      </wps:wsp>
                      <pic:pic xmlns:pic="http://schemas.openxmlformats.org/drawingml/2006/picture">
                        <pic:nvPicPr>
                          <pic:cNvPr id="1465" name="Picture 1465"/>
                          <pic:cNvPicPr/>
                        </pic:nvPicPr>
                        <pic:blipFill>
                          <a:blip r:embed="rId27"/>
                          <a:stretch>
                            <a:fillRect/>
                          </a:stretch>
                        </pic:blipFill>
                        <pic:spPr>
                          <a:xfrm>
                            <a:off x="1228344" y="1299972"/>
                            <a:ext cx="1690116" cy="1100328"/>
                          </a:xfrm>
                          <a:prstGeom prst="rect">
                            <a:avLst/>
                          </a:prstGeom>
                        </pic:spPr>
                      </pic:pic>
                      <pic:pic xmlns:pic="http://schemas.openxmlformats.org/drawingml/2006/picture">
                        <pic:nvPicPr>
                          <pic:cNvPr id="1469" name="Picture 1469"/>
                          <pic:cNvPicPr/>
                        </pic:nvPicPr>
                        <pic:blipFill>
                          <a:blip r:embed="rId28"/>
                          <a:stretch>
                            <a:fillRect/>
                          </a:stretch>
                        </pic:blipFill>
                        <pic:spPr>
                          <a:xfrm>
                            <a:off x="1470660" y="1504188"/>
                            <a:ext cx="1203960" cy="694944"/>
                          </a:xfrm>
                          <a:prstGeom prst="rect">
                            <a:avLst/>
                          </a:prstGeom>
                        </pic:spPr>
                      </pic:pic>
                      <pic:pic xmlns:pic="http://schemas.openxmlformats.org/drawingml/2006/picture">
                        <pic:nvPicPr>
                          <pic:cNvPr id="50290" name="Picture 50290"/>
                          <pic:cNvPicPr/>
                        </pic:nvPicPr>
                        <pic:blipFill>
                          <a:blip r:embed="rId29"/>
                          <a:stretch>
                            <a:fillRect/>
                          </a:stretch>
                        </pic:blipFill>
                        <pic:spPr>
                          <a:xfrm>
                            <a:off x="1253744" y="1356868"/>
                            <a:ext cx="1600200" cy="1011936"/>
                          </a:xfrm>
                          <a:prstGeom prst="rect">
                            <a:avLst/>
                          </a:prstGeom>
                        </pic:spPr>
                      </pic:pic>
                      <wps:wsp>
                        <wps:cNvPr id="1471" name="Shape 1471"/>
                        <wps:cNvSpPr/>
                        <wps:spPr>
                          <a:xfrm>
                            <a:off x="1257300" y="1362329"/>
                            <a:ext cx="1595120" cy="1005205"/>
                          </a:xfrm>
                          <a:custGeom>
                            <a:avLst/>
                            <a:gdLst/>
                            <a:ahLst/>
                            <a:cxnLst/>
                            <a:rect l="0" t="0" r="0" b="0"/>
                            <a:pathLst>
                              <a:path w="1595120" h="1005205">
                                <a:moveTo>
                                  <a:pt x="0" y="502666"/>
                                </a:moveTo>
                                <a:cubicBezTo>
                                  <a:pt x="0" y="225044"/>
                                  <a:pt x="357124" y="0"/>
                                  <a:pt x="797560" y="0"/>
                                </a:cubicBezTo>
                                <a:cubicBezTo>
                                  <a:pt x="1237996" y="0"/>
                                  <a:pt x="1595120" y="225044"/>
                                  <a:pt x="1595120" y="502666"/>
                                </a:cubicBezTo>
                                <a:cubicBezTo>
                                  <a:pt x="1595120" y="780161"/>
                                  <a:pt x="1237996" y="1005205"/>
                                  <a:pt x="797560" y="1005205"/>
                                </a:cubicBezTo>
                                <a:cubicBezTo>
                                  <a:pt x="357124" y="1005205"/>
                                  <a:pt x="0" y="780161"/>
                                  <a:pt x="0" y="502666"/>
                                </a:cubicBezTo>
                                <a:close/>
                              </a:path>
                            </a:pathLst>
                          </a:custGeom>
                          <a:noFill/>
                          <a:ln w="9525" cap="flat" cmpd="sng" algn="ctr">
                            <a:solidFill>
                              <a:srgbClr val="4A7EBB"/>
                            </a:solidFill>
                            <a:prstDash val="solid"/>
                            <a:round/>
                          </a:ln>
                          <a:effectLst/>
                        </wps:spPr>
                        <wps:bodyPr/>
                      </wps:wsp>
                      <pic:pic xmlns:pic="http://schemas.openxmlformats.org/drawingml/2006/picture">
                        <pic:nvPicPr>
                          <pic:cNvPr id="1473" name="Picture 1473"/>
                          <pic:cNvPicPr/>
                        </pic:nvPicPr>
                        <pic:blipFill>
                          <a:blip r:embed="rId26"/>
                          <a:stretch>
                            <a:fillRect/>
                          </a:stretch>
                        </pic:blipFill>
                        <pic:spPr>
                          <a:xfrm>
                            <a:off x="1495044" y="1560576"/>
                            <a:ext cx="1118616" cy="609600"/>
                          </a:xfrm>
                          <a:prstGeom prst="rect">
                            <a:avLst/>
                          </a:prstGeom>
                        </pic:spPr>
                      </pic:pic>
                      <wps:wsp>
                        <wps:cNvPr id="1474" name="Rectangle 1474"/>
                        <wps:cNvSpPr/>
                        <wps:spPr>
                          <a:xfrm>
                            <a:off x="1693418" y="1685036"/>
                            <a:ext cx="1014289" cy="241550"/>
                          </a:xfrm>
                          <a:prstGeom prst="rect">
                            <a:avLst/>
                          </a:prstGeom>
                          <a:ln>
                            <a:noFill/>
                          </a:ln>
                        </wps:spPr>
                        <wps:txbx>
                          <w:txbxContent>
                            <w:p w14:paraId="706DD4A4" w14:textId="77777777" w:rsidR="00D25936" w:rsidRDefault="00D25936" w:rsidP="000046FB">
                              <w:r>
                                <w:rPr>
                                  <w:rFonts w:ascii="Calibri" w:eastAsia="Calibri" w:hAnsi="Calibri" w:cs="Calibri"/>
                                  <w:color w:val="FFFFFF"/>
                                  <w:sz w:val="28"/>
                                </w:rPr>
                                <w:t xml:space="preserve">Reflecting </w:t>
                              </w:r>
                            </w:p>
                          </w:txbxContent>
                        </wps:txbx>
                        <wps:bodyPr horzOverflow="overflow" vert="horz" lIns="0" tIns="0" rIns="0" bIns="0" rtlCol="0">
                          <a:noAutofit/>
                        </wps:bodyPr>
                      </wps:wsp>
                      <wps:wsp>
                        <wps:cNvPr id="1475" name="Rectangle 1475"/>
                        <wps:cNvSpPr/>
                        <wps:spPr>
                          <a:xfrm>
                            <a:off x="2455799" y="1685036"/>
                            <a:ext cx="53596" cy="241550"/>
                          </a:xfrm>
                          <a:prstGeom prst="rect">
                            <a:avLst/>
                          </a:prstGeom>
                          <a:ln>
                            <a:noFill/>
                          </a:ln>
                        </wps:spPr>
                        <wps:txbx>
                          <w:txbxContent>
                            <w:p w14:paraId="141D7CED" w14:textId="77777777" w:rsidR="00D25936" w:rsidRDefault="00D25936" w:rsidP="000046FB">
                              <w:r>
                                <w:rPr>
                                  <w:rFonts w:ascii="Calibri" w:eastAsia="Calibri" w:hAnsi="Calibri" w:cs="Calibri"/>
                                  <w:color w:val="FFFFFF"/>
                                  <w:sz w:val="28"/>
                                </w:rPr>
                                <w:t xml:space="preserve"> </w:t>
                              </w:r>
                            </w:p>
                          </w:txbxContent>
                        </wps:txbx>
                        <wps:bodyPr horzOverflow="overflow" vert="horz" lIns="0" tIns="0" rIns="0" bIns="0" rtlCol="0">
                          <a:noAutofit/>
                        </wps:bodyPr>
                      </wps:wsp>
                      <wps:wsp>
                        <wps:cNvPr id="1476" name="Rectangle 1476"/>
                        <wps:cNvSpPr/>
                        <wps:spPr>
                          <a:xfrm>
                            <a:off x="1647698" y="1899920"/>
                            <a:ext cx="1083063" cy="241550"/>
                          </a:xfrm>
                          <a:prstGeom prst="rect">
                            <a:avLst/>
                          </a:prstGeom>
                          <a:ln>
                            <a:noFill/>
                          </a:ln>
                        </wps:spPr>
                        <wps:txbx>
                          <w:txbxContent>
                            <w:p w14:paraId="378BCFB0" w14:textId="77777777" w:rsidR="00D25936" w:rsidRDefault="00D25936" w:rsidP="000046FB">
                              <w:r>
                                <w:rPr>
                                  <w:rFonts w:ascii="Calibri" w:eastAsia="Calibri" w:hAnsi="Calibri" w:cs="Calibri"/>
                                  <w:color w:val="FFFFFF"/>
                                  <w:sz w:val="28"/>
                                </w:rPr>
                                <w:t>Developing</w:t>
                              </w:r>
                            </w:p>
                          </w:txbxContent>
                        </wps:txbx>
                        <wps:bodyPr horzOverflow="overflow" vert="horz" lIns="0" tIns="0" rIns="0" bIns="0" rtlCol="0">
                          <a:noAutofit/>
                        </wps:bodyPr>
                      </wps:wsp>
                      <wps:wsp>
                        <wps:cNvPr id="1477" name="Rectangle 1477"/>
                        <wps:cNvSpPr/>
                        <wps:spPr>
                          <a:xfrm>
                            <a:off x="2460371" y="1899920"/>
                            <a:ext cx="53596" cy="241550"/>
                          </a:xfrm>
                          <a:prstGeom prst="rect">
                            <a:avLst/>
                          </a:prstGeom>
                          <a:ln>
                            <a:noFill/>
                          </a:ln>
                        </wps:spPr>
                        <wps:txbx>
                          <w:txbxContent>
                            <w:p w14:paraId="0E8D5615" w14:textId="77777777" w:rsidR="00D25936" w:rsidRDefault="00D25936" w:rsidP="000046FB">
                              <w:r>
                                <w:rPr>
                                  <w:rFonts w:ascii="Calibri" w:eastAsia="Calibri" w:hAnsi="Calibri" w:cs="Calibri"/>
                                  <w:color w:val="FFFFFF"/>
                                  <w:sz w:val="28"/>
                                </w:rPr>
                                <w:t xml:space="preserve"> </w:t>
                              </w:r>
                            </w:p>
                          </w:txbxContent>
                        </wps:txbx>
                        <wps:bodyPr horzOverflow="overflow" vert="horz" lIns="0" tIns="0" rIns="0" bIns="0" rtlCol="0">
                          <a:noAutofit/>
                        </wps:bodyPr>
                      </wps:wsp>
                      <pic:pic xmlns:pic="http://schemas.openxmlformats.org/drawingml/2006/picture">
                        <pic:nvPicPr>
                          <pic:cNvPr id="1480" name="Picture 1480"/>
                          <pic:cNvPicPr/>
                        </pic:nvPicPr>
                        <pic:blipFill>
                          <a:blip r:embed="rId30"/>
                          <a:stretch>
                            <a:fillRect/>
                          </a:stretch>
                        </pic:blipFill>
                        <pic:spPr>
                          <a:xfrm>
                            <a:off x="2924556" y="1338072"/>
                            <a:ext cx="1690116" cy="1100328"/>
                          </a:xfrm>
                          <a:prstGeom prst="rect">
                            <a:avLst/>
                          </a:prstGeom>
                        </pic:spPr>
                      </pic:pic>
                      <pic:pic xmlns:pic="http://schemas.openxmlformats.org/drawingml/2006/picture">
                        <pic:nvPicPr>
                          <pic:cNvPr id="1483" name="Picture 1483"/>
                          <pic:cNvPicPr/>
                        </pic:nvPicPr>
                        <pic:blipFill>
                          <a:blip r:embed="rId31"/>
                          <a:stretch>
                            <a:fillRect/>
                          </a:stretch>
                        </pic:blipFill>
                        <pic:spPr>
                          <a:xfrm>
                            <a:off x="3166872" y="2193604"/>
                            <a:ext cx="1203960" cy="42104"/>
                          </a:xfrm>
                          <a:prstGeom prst="rect">
                            <a:avLst/>
                          </a:prstGeom>
                        </pic:spPr>
                      </pic:pic>
                      <pic:pic xmlns:pic="http://schemas.openxmlformats.org/drawingml/2006/picture">
                        <pic:nvPicPr>
                          <pic:cNvPr id="50291" name="Picture 50291"/>
                          <pic:cNvPicPr/>
                        </pic:nvPicPr>
                        <pic:blipFill>
                          <a:blip r:embed="rId32"/>
                          <a:stretch>
                            <a:fillRect/>
                          </a:stretch>
                        </pic:blipFill>
                        <pic:spPr>
                          <a:xfrm>
                            <a:off x="2967736" y="1356868"/>
                            <a:ext cx="1600200" cy="1011936"/>
                          </a:xfrm>
                          <a:prstGeom prst="rect">
                            <a:avLst/>
                          </a:prstGeom>
                        </pic:spPr>
                      </pic:pic>
                      <wps:wsp>
                        <wps:cNvPr id="1485" name="Shape 1485"/>
                        <wps:cNvSpPr/>
                        <wps:spPr>
                          <a:xfrm>
                            <a:off x="2971800" y="1362329"/>
                            <a:ext cx="1595120" cy="1005205"/>
                          </a:xfrm>
                          <a:custGeom>
                            <a:avLst/>
                            <a:gdLst/>
                            <a:ahLst/>
                            <a:cxnLst/>
                            <a:rect l="0" t="0" r="0" b="0"/>
                            <a:pathLst>
                              <a:path w="1595120" h="1005205">
                                <a:moveTo>
                                  <a:pt x="0" y="502666"/>
                                </a:moveTo>
                                <a:cubicBezTo>
                                  <a:pt x="0" y="225044"/>
                                  <a:pt x="357124" y="0"/>
                                  <a:pt x="797560" y="0"/>
                                </a:cubicBezTo>
                                <a:cubicBezTo>
                                  <a:pt x="1237996" y="0"/>
                                  <a:pt x="1595120" y="225044"/>
                                  <a:pt x="1595120" y="502666"/>
                                </a:cubicBezTo>
                                <a:cubicBezTo>
                                  <a:pt x="1595120" y="780161"/>
                                  <a:pt x="1237996" y="1005205"/>
                                  <a:pt x="797560" y="1005205"/>
                                </a:cubicBezTo>
                                <a:cubicBezTo>
                                  <a:pt x="357124" y="1005205"/>
                                  <a:pt x="0" y="780161"/>
                                  <a:pt x="0" y="502666"/>
                                </a:cubicBezTo>
                                <a:close/>
                              </a:path>
                            </a:pathLst>
                          </a:custGeom>
                          <a:noFill/>
                          <a:ln w="9525" cap="flat" cmpd="sng" algn="ctr">
                            <a:solidFill>
                              <a:srgbClr val="4A7EBB"/>
                            </a:solidFill>
                            <a:prstDash val="solid"/>
                            <a:round/>
                          </a:ln>
                          <a:effectLst/>
                        </wps:spPr>
                        <wps:bodyPr/>
                      </wps:wsp>
                      <pic:pic xmlns:pic="http://schemas.openxmlformats.org/drawingml/2006/picture">
                        <pic:nvPicPr>
                          <pic:cNvPr id="1487" name="Picture 1487"/>
                          <pic:cNvPicPr/>
                        </pic:nvPicPr>
                        <pic:blipFill>
                          <a:blip r:embed="rId26"/>
                          <a:stretch>
                            <a:fillRect/>
                          </a:stretch>
                        </pic:blipFill>
                        <pic:spPr>
                          <a:xfrm>
                            <a:off x="3209544" y="1560576"/>
                            <a:ext cx="1118616" cy="609600"/>
                          </a:xfrm>
                          <a:prstGeom prst="rect">
                            <a:avLst/>
                          </a:prstGeom>
                        </pic:spPr>
                      </pic:pic>
                      <wps:wsp>
                        <wps:cNvPr id="1488" name="Rectangle 1488"/>
                        <wps:cNvSpPr/>
                        <wps:spPr>
                          <a:xfrm>
                            <a:off x="3371977" y="1685036"/>
                            <a:ext cx="1111283" cy="241550"/>
                          </a:xfrm>
                          <a:prstGeom prst="rect">
                            <a:avLst/>
                          </a:prstGeom>
                          <a:ln>
                            <a:noFill/>
                          </a:ln>
                        </wps:spPr>
                        <wps:txbx>
                          <w:txbxContent>
                            <w:p w14:paraId="3B8D40D0" w14:textId="77777777" w:rsidR="00D25936" w:rsidRDefault="00D25936" w:rsidP="000046FB">
                              <w:r>
                                <w:rPr>
                                  <w:rFonts w:ascii="Calibri" w:eastAsia="Calibri" w:hAnsi="Calibri" w:cs="Calibri"/>
                                  <w:color w:val="FFFFFF"/>
                                  <w:sz w:val="28"/>
                                </w:rPr>
                                <w:t xml:space="preserve">Supporting </w:t>
                              </w:r>
                            </w:p>
                          </w:txbxContent>
                        </wps:txbx>
                        <wps:bodyPr horzOverflow="overflow" vert="horz" lIns="0" tIns="0" rIns="0" bIns="0" rtlCol="0">
                          <a:noAutofit/>
                        </wps:bodyPr>
                      </wps:wsp>
                      <wps:wsp>
                        <wps:cNvPr id="1489" name="Rectangle 1489"/>
                        <wps:cNvSpPr/>
                        <wps:spPr>
                          <a:xfrm>
                            <a:off x="4207129" y="1685036"/>
                            <a:ext cx="53596" cy="241550"/>
                          </a:xfrm>
                          <a:prstGeom prst="rect">
                            <a:avLst/>
                          </a:prstGeom>
                          <a:ln>
                            <a:noFill/>
                          </a:ln>
                        </wps:spPr>
                        <wps:txbx>
                          <w:txbxContent>
                            <w:p w14:paraId="4EE51C3C" w14:textId="77777777" w:rsidR="00D25936" w:rsidRDefault="00D25936" w:rsidP="000046FB">
                              <w:r>
                                <w:rPr>
                                  <w:rFonts w:ascii="Calibri" w:eastAsia="Calibri" w:hAnsi="Calibri" w:cs="Calibri"/>
                                  <w:color w:val="FFFFFF"/>
                                  <w:sz w:val="28"/>
                                </w:rPr>
                                <w:t xml:space="preserve"> </w:t>
                              </w:r>
                            </w:p>
                          </w:txbxContent>
                        </wps:txbx>
                        <wps:bodyPr horzOverflow="overflow" vert="horz" lIns="0" tIns="0" rIns="0" bIns="0" rtlCol="0">
                          <a:noAutofit/>
                        </wps:bodyPr>
                      </wps:wsp>
                      <wps:wsp>
                        <wps:cNvPr id="1490" name="Rectangle 1490"/>
                        <wps:cNvSpPr/>
                        <wps:spPr>
                          <a:xfrm>
                            <a:off x="3400933" y="1899920"/>
                            <a:ext cx="981325" cy="241550"/>
                          </a:xfrm>
                          <a:prstGeom prst="rect">
                            <a:avLst/>
                          </a:prstGeom>
                          <a:ln>
                            <a:noFill/>
                          </a:ln>
                        </wps:spPr>
                        <wps:txbx>
                          <w:txbxContent>
                            <w:p w14:paraId="2A9900E2" w14:textId="77777777" w:rsidR="00D25936" w:rsidRDefault="00D25936" w:rsidP="000046FB">
                              <w:r>
                                <w:rPr>
                                  <w:rFonts w:ascii="Calibri" w:eastAsia="Calibri" w:hAnsi="Calibri" w:cs="Calibri"/>
                                  <w:color w:val="FFFFFF"/>
                                  <w:sz w:val="28"/>
                                </w:rPr>
                                <w:t>Mediating</w:t>
                              </w:r>
                            </w:p>
                          </w:txbxContent>
                        </wps:txbx>
                        <wps:bodyPr horzOverflow="overflow" vert="horz" lIns="0" tIns="0" rIns="0" bIns="0" rtlCol="0">
                          <a:noAutofit/>
                        </wps:bodyPr>
                      </wps:wsp>
                      <wps:wsp>
                        <wps:cNvPr id="1491" name="Rectangle 1491"/>
                        <wps:cNvSpPr/>
                        <wps:spPr>
                          <a:xfrm>
                            <a:off x="4138549" y="1899920"/>
                            <a:ext cx="53596" cy="241550"/>
                          </a:xfrm>
                          <a:prstGeom prst="rect">
                            <a:avLst/>
                          </a:prstGeom>
                          <a:ln>
                            <a:noFill/>
                          </a:ln>
                        </wps:spPr>
                        <wps:txbx>
                          <w:txbxContent>
                            <w:p w14:paraId="4C64048C" w14:textId="77777777" w:rsidR="00D25936" w:rsidRDefault="00D25936" w:rsidP="000046FB">
                              <w:r>
                                <w:rPr>
                                  <w:rFonts w:ascii="Calibri" w:eastAsia="Calibri" w:hAnsi="Calibri" w:cs="Calibri"/>
                                  <w:sz w:val="28"/>
                                </w:rPr>
                                <w:t xml:space="preserve"> </w:t>
                              </w:r>
                            </w:p>
                          </w:txbxContent>
                        </wps:txbx>
                        <wps:bodyPr horzOverflow="overflow" vert="horz" lIns="0" tIns="0" rIns="0" bIns="0" rtlCol="0">
                          <a:noAutofit/>
                        </wps:bodyPr>
                      </wps:wsp>
                      <pic:pic xmlns:pic="http://schemas.openxmlformats.org/drawingml/2006/picture">
                        <pic:nvPicPr>
                          <pic:cNvPr id="1494" name="Picture 1494"/>
                          <pic:cNvPicPr/>
                        </pic:nvPicPr>
                        <pic:blipFill>
                          <a:blip r:embed="rId23"/>
                          <a:stretch>
                            <a:fillRect/>
                          </a:stretch>
                        </pic:blipFill>
                        <pic:spPr>
                          <a:xfrm>
                            <a:off x="3610356" y="342900"/>
                            <a:ext cx="1690116" cy="1100328"/>
                          </a:xfrm>
                          <a:prstGeom prst="rect">
                            <a:avLst/>
                          </a:prstGeom>
                        </pic:spPr>
                      </pic:pic>
                      <pic:pic xmlns:pic="http://schemas.openxmlformats.org/drawingml/2006/picture">
                        <pic:nvPicPr>
                          <pic:cNvPr id="1497" name="Picture 1497"/>
                          <pic:cNvPicPr/>
                        </pic:nvPicPr>
                        <pic:blipFill>
                          <a:blip r:embed="rId33"/>
                          <a:stretch>
                            <a:fillRect/>
                          </a:stretch>
                        </pic:blipFill>
                        <pic:spPr>
                          <a:xfrm>
                            <a:off x="3852672" y="1198558"/>
                            <a:ext cx="1203960" cy="41978"/>
                          </a:xfrm>
                          <a:prstGeom prst="rect">
                            <a:avLst/>
                          </a:prstGeom>
                        </pic:spPr>
                      </pic:pic>
                      <pic:pic xmlns:pic="http://schemas.openxmlformats.org/drawingml/2006/picture">
                        <pic:nvPicPr>
                          <pic:cNvPr id="50292" name="Picture 50292"/>
                          <pic:cNvPicPr/>
                        </pic:nvPicPr>
                        <pic:blipFill>
                          <a:blip r:embed="rId34"/>
                          <a:stretch>
                            <a:fillRect/>
                          </a:stretch>
                        </pic:blipFill>
                        <pic:spPr>
                          <a:xfrm>
                            <a:off x="3653536" y="363220"/>
                            <a:ext cx="1600200" cy="1011936"/>
                          </a:xfrm>
                          <a:prstGeom prst="rect">
                            <a:avLst/>
                          </a:prstGeom>
                        </pic:spPr>
                      </pic:pic>
                      <wps:wsp>
                        <wps:cNvPr id="1499" name="Shape 1499"/>
                        <wps:cNvSpPr/>
                        <wps:spPr>
                          <a:xfrm>
                            <a:off x="3657600" y="367284"/>
                            <a:ext cx="1595120" cy="1005205"/>
                          </a:xfrm>
                          <a:custGeom>
                            <a:avLst/>
                            <a:gdLst/>
                            <a:ahLst/>
                            <a:cxnLst/>
                            <a:rect l="0" t="0" r="0" b="0"/>
                            <a:pathLst>
                              <a:path w="1595120" h="1005205">
                                <a:moveTo>
                                  <a:pt x="0" y="502665"/>
                                </a:moveTo>
                                <a:cubicBezTo>
                                  <a:pt x="0" y="225044"/>
                                  <a:pt x="357124" y="0"/>
                                  <a:pt x="797560" y="0"/>
                                </a:cubicBezTo>
                                <a:cubicBezTo>
                                  <a:pt x="1237996" y="0"/>
                                  <a:pt x="1595120" y="225044"/>
                                  <a:pt x="1595120" y="502665"/>
                                </a:cubicBezTo>
                                <a:cubicBezTo>
                                  <a:pt x="1595120" y="780161"/>
                                  <a:pt x="1237996" y="1005205"/>
                                  <a:pt x="797560" y="1005205"/>
                                </a:cubicBezTo>
                                <a:cubicBezTo>
                                  <a:pt x="357124" y="1005205"/>
                                  <a:pt x="0" y="780161"/>
                                  <a:pt x="0" y="502665"/>
                                </a:cubicBezTo>
                                <a:close/>
                              </a:path>
                            </a:pathLst>
                          </a:custGeom>
                          <a:noFill/>
                          <a:ln w="9525" cap="flat" cmpd="sng" algn="ctr">
                            <a:solidFill>
                              <a:srgbClr val="4A7EBB"/>
                            </a:solidFill>
                            <a:prstDash val="solid"/>
                            <a:round/>
                          </a:ln>
                          <a:effectLst/>
                        </wps:spPr>
                        <wps:bodyPr/>
                      </wps:wsp>
                      <pic:pic xmlns:pic="http://schemas.openxmlformats.org/drawingml/2006/picture">
                        <pic:nvPicPr>
                          <pic:cNvPr id="1501" name="Picture 1501"/>
                          <pic:cNvPicPr/>
                        </pic:nvPicPr>
                        <pic:blipFill>
                          <a:blip r:embed="rId26"/>
                          <a:stretch>
                            <a:fillRect/>
                          </a:stretch>
                        </pic:blipFill>
                        <pic:spPr>
                          <a:xfrm>
                            <a:off x="3895344" y="565404"/>
                            <a:ext cx="1118616" cy="609600"/>
                          </a:xfrm>
                          <a:prstGeom prst="rect">
                            <a:avLst/>
                          </a:prstGeom>
                        </pic:spPr>
                      </pic:pic>
                      <wps:wsp>
                        <wps:cNvPr id="1502" name="Rectangle 1502"/>
                        <wps:cNvSpPr/>
                        <wps:spPr>
                          <a:xfrm>
                            <a:off x="4129405" y="689864"/>
                            <a:ext cx="919429" cy="241550"/>
                          </a:xfrm>
                          <a:prstGeom prst="rect">
                            <a:avLst/>
                          </a:prstGeom>
                          <a:ln>
                            <a:noFill/>
                          </a:ln>
                        </wps:spPr>
                        <wps:txbx>
                          <w:txbxContent>
                            <w:p w14:paraId="4BE5CFDC" w14:textId="77777777" w:rsidR="00D25936" w:rsidRDefault="00D25936" w:rsidP="000046FB">
                              <w:r>
                                <w:rPr>
                                  <w:rFonts w:ascii="Calibri" w:eastAsia="Calibri" w:hAnsi="Calibri" w:cs="Calibri"/>
                                  <w:color w:val="FFFFFF"/>
                                  <w:sz w:val="28"/>
                                </w:rPr>
                                <w:t xml:space="preserve">Engaging </w:t>
                              </w:r>
                            </w:p>
                          </w:txbxContent>
                        </wps:txbx>
                        <wps:bodyPr horzOverflow="overflow" vert="horz" lIns="0" tIns="0" rIns="0" bIns="0" rtlCol="0">
                          <a:noAutofit/>
                        </wps:bodyPr>
                      </wps:wsp>
                      <wps:wsp>
                        <wps:cNvPr id="1503" name="Rectangle 1503"/>
                        <wps:cNvSpPr/>
                        <wps:spPr>
                          <a:xfrm>
                            <a:off x="4091305" y="904748"/>
                            <a:ext cx="969468" cy="241550"/>
                          </a:xfrm>
                          <a:prstGeom prst="rect">
                            <a:avLst/>
                          </a:prstGeom>
                          <a:ln>
                            <a:noFill/>
                          </a:ln>
                        </wps:spPr>
                        <wps:txbx>
                          <w:txbxContent>
                            <w:p w14:paraId="7A485C4F" w14:textId="77777777" w:rsidR="00D25936" w:rsidRDefault="00D25936" w:rsidP="000046FB">
                              <w:r>
                                <w:rPr>
                                  <w:rFonts w:ascii="Calibri" w:eastAsia="Calibri" w:hAnsi="Calibri" w:cs="Calibri"/>
                                  <w:color w:val="FFFFFF"/>
                                  <w:sz w:val="28"/>
                                </w:rPr>
                                <w:t>Modelling</w:t>
                              </w:r>
                            </w:p>
                          </w:txbxContent>
                        </wps:txbx>
                        <wps:bodyPr horzOverflow="overflow" vert="horz" lIns="0" tIns="0" rIns="0" bIns="0" rtlCol="0">
                          <a:noAutofit/>
                        </wps:bodyPr>
                      </wps:wsp>
                      <wps:wsp>
                        <wps:cNvPr id="1504" name="Rectangle 1504"/>
                        <wps:cNvSpPr/>
                        <wps:spPr>
                          <a:xfrm>
                            <a:off x="4818253" y="904748"/>
                            <a:ext cx="53596" cy="241550"/>
                          </a:xfrm>
                          <a:prstGeom prst="rect">
                            <a:avLst/>
                          </a:prstGeom>
                          <a:ln>
                            <a:noFill/>
                          </a:ln>
                        </wps:spPr>
                        <wps:txbx>
                          <w:txbxContent>
                            <w:p w14:paraId="36A3FF02" w14:textId="77777777" w:rsidR="00D25936" w:rsidRDefault="00D25936" w:rsidP="000046FB">
                              <w:r>
                                <w:rPr>
                                  <w:rFonts w:ascii="Calibri" w:eastAsia="Calibri" w:hAnsi="Calibri" w:cs="Calibri"/>
                                  <w:color w:val="FFFFFF"/>
                                  <w:sz w:val="28"/>
                                </w:rPr>
                                <w:t xml:space="preserve"> </w:t>
                              </w:r>
                            </w:p>
                          </w:txbxContent>
                        </wps:txbx>
                        <wps:bodyPr horzOverflow="overflow" vert="horz" lIns="0" tIns="0" rIns="0" bIns="0" rtlCol="0">
                          <a:noAutofit/>
                        </wps:bodyPr>
                      </wps:wsp>
                      <pic:pic xmlns:pic="http://schemas.openxmlformats.org/drawingml/2006/picture">
                        <pic:nvPicPr>
                          <pic:cNvPr id="1507" name="Picture 1507"/>
                          <pic:cNvPicPr/>
                        </pic:nvPicPr>
                        <pic:blipFill>
                          <a:blip r:embed="rId23"/>
                          <a:stretch>
                            <a:fillRect/>
                          </a:stretch>
                        </pic:blipFill>
                        <pic:spPr>
                          <a:xfrm>
                            <a:off x="409956" y="342900"/>
                            <a:ext cx="1690116" cy="1100328"/>
                          </a:xfrm>
                          <a:prstGeom prst="rect">
                            <a:avLst/>
                          </a:prstGeom>
                        </pic:spPr>
                      </pic:pic>
                      <pic:pic xmlns:pic="http://schemas.openxmlformats.org/drawingml/2006/picture">
                        <pic:nvPicPr>
                          <pic:cNvPr id="1510" name="Picture 1510"/>
                          <pic:cNvPicPr/>
                        </pic:nvPicPr>
                        <pic:blipFill>
                          <a:blip r:embed="rId35"/>
                          <a:stretch>
                            <a:fillRect/>
                          </a:stretch>
                        </pic:blipFill>
                        <pic:spPr>
                          <a:xfrm>
                            <a:off x="652272" y="1198558"/>
                            <a:ext cx="1203960" cy="41978"/>
                          </a:xfrm>
                          <a:prstGeom prst="rect">
                            <a:avLst/>
                          </a:prstGeom>
                        </pic:spPr>
                      </pic:pic>
                      <pic:pic xmlns:pic="http://schemas.openxmlformats.org/drawingml/2006/picture">
                        <pic:nvPicPr>
                          <pic:cNvPr id="50293" name="Picture 50293"/>
                          <pic:cNvPicPr/>
                        </pic:nvPicPr>
                        <pic:blipFill>
                          <a:blip r:embed="rId36"/>
                          <a:stretch>
                            <a:fillRect/>
                          </a:stretch>
                        </pic:blipFill>
                        <pic:spPr>
                          <a:xfrm>
                            <a:off x="453136" y="363220"/>
                            <a:ext cx="1600200" cy="1011936"/>
                          </a:xfrm>
                          <a:prstGeom prst="rect">
                            <a:avLst/>
                          </a:prstGeom>
                        </pic:spPr>
                      </pic:pic>
                      <wps:wsp>
                        <wps:cNvPr id="1512" name="Shape 1512"/>
                        <wps:cNvSpPr/>
                        <wps:spPr>
                          <a:xfrm>
                            <a:off x="457200" y="367284"/>
                            <a:ext cx="1595120" cy="1005205"/>
                          </a:xfrm>
                          <a:custGeom>
                            <a:avLst/>
                            <a:gdLst/>
                            <a:ahLst/>
                            <a:cxnLst/>
                            <a:rect l="0" t="0" r="0" b="0"/>
                            <a:pathLst>
                              <a:path w="1595120" h="1005205">
                                <a:moveTo>
                                  <a:pt x="0" y="502665"/>
                                </a:moveTo>
                                <a:cubicBezTo>
                                  <a:pt x="0" y="225044"/>
                                  <a:pt x="357124" y="0"/>
                                  <a:pt x="797560" y="0"/>
                                </a:cubicBezTo>
                                <a:cubicBezTo>
                                  <a:pt x="1237996" y="0"/>
                                  <a:pt x="1595120" y="225044"/>
                                  <a:pt x="1595120" y="502665"/>
                                </a:cubicBezTo>
                                <a:cubicBezTo>
                                  <a:pt x="1595120" y="780161"/>
                                  <a:pt x="1237996" y="1005205"/>
                                  <a:pt x="797560" y="1005205"/>
                                </a:cubicBezTo>
                                <a:cubicBezTo>
                                  <a:pt x="357124" y="1005205"/>
                                  <a:pt x="0" y="780161"/>
                                  <a:pt x="0" y="502665"/>
                                </a:cubicBezTo>
                                <a:close/>
                              </a:path>
                            </a:pathLst>
                          </a:custGeom>
                          <a:noFill/>
                          <a:ln w="9525" cap="flat" cmpd="sng" algn="ctr">
                            <a:solidFill>
                              <a:srgbClr val="4A7EBB"/>
                            </a:solidFill>
                            <a:prstDash val="solid"/>
                            <a:round/>
                          </a:ln>
                          <a:effectLst/>
                        </wps:spPr>
                        <wps:bodyPr/>
                      </wps:wsp>
                      <pic:pic xmlns:pic="http://schemas.openxmlformats.org/drawingml/2006/picture">
                        <pic:nvPicPr>
                          <pic:cNvPr id="1514" name="Picture 1514"/>
                          <pic:cNvPicPr/>
                        </pic:nvPicPr>
                        <pic:blipFill>
                          <a:blip r:embed="rId26"/>
                          <a:stretch>
                            <a:fillRect/>
                          </a:stretch>
                        </pic:blipFill>
                        <pic:spPr>
                          <a:xfrm>
                            <a:off x="694944" y="565404"/>
                            <a:ext cx="1118616" cy="609600"/>
                          </a:xfrm>
                          <a:prstGeom prst="rect">
                            <a:avLst/>
                          </a:prstGeom>
                        </pic:spPr>
                      </pic:pic>
                      <wps:wsp>
                        <wps:cNvPr id="1515" name="Rectangle 1515"/>
                        <wps:cNvSpPr/>
                        <wps:spPr>
                          <a:xfrm>
                            <a:off x="849122" y="689864"/>
                            <a:ext cx="1078557" cy="241550"/>
                          </a:xfrm>
                          <a:prstGeom prst="rect">
                            <a:avLst/>
                          </a:prstGeom>
                          <a:ln>
                            <a:noFill/>
                          </a:ln>
                        </wps:spPr>
                        <wps:txbx>
                          <w:txbxContent>
                            <w:p w14:paraId="1A54D6BA" w14:textId="77777777" w:rsidR="00D25936" w:rsidRDefault="00D25936" w:rsidP="000046FB">
                              <w:r>
                                <w:rPr>
                                  <w:rFonts w:ascii="Calibri" w:eastAsia="Calibri" w:hAnsi="Calibri" w:cs="Calibri"/>
                                  <w:color w:val="FFFFFF"/>
                                  <w:sz w:val="28"/>
                                </w:rPr>
                                <w:t>Accounting</w:t>
                              </w:r>
                            </w:p>
                          </w:txbxContent>
                        </wps:txbx>
                        <wps:bodyPr horzOverflow="overflow" vert="horz" lIns="0" tIns="0" rIns="0" bIns="0" rtlCol="0">
                          <a:noAutofit/>
                        </wps:bodyPr>
                      </wps:wsp>
                      <wps:wsp>
                        <wps:cNvPr id="1516" name="Rectangle 1516"/>
                        <wps:cNvSpPr/>
                        <wps:spPr>
                          <a:xfrm>
                            <a:off x="1659890" y="689864"/>
                            <a:ext cx="53596" cy="241550"/>
                          </a:xfrm>
                          <a:prstGeom prst="rect">
                            <a:avLst/>
                          </a:prstGeom>
                          <a:ln>
                            <a:noFill/>
                          </a:ln>
                        </wps:spPr>
                        <wps:txbx>
                          <w:txbxContent>
                            <w:p w14:paraId="7768E8D4" w14:textId="77777777" w:rsidR="00D25936" w:rsidRDefault="00D25936" w:rsidP="000046FB">
                              <w:r>
                                <w:rPr>
                                  <w:rFonts w:ascii="Calibri" w:eastAsia="Calibri" w:hAnsi="Calibri" w:cs="Calibri"/>
                                  <w:color w:val="FFFFFF"/>
                                  <w:sz w:val="28"/>
                                </w:rPr>
                                <w:t xml:space="preserve"> </w:t>
                              </w:r>
                            </w:p>
                          </w:txbxContent>
                        </wps:txbx>
                        <wps:bodyPr horzOverflow="overflow" vert="horz" lIns="0" tIns="0" rIns="0" bIns="0" rtlCol="0">
                          <a:noAutofit/>
                        </wps:bodyPr>
                      </wps:wsp>
                      <wps:wsp>
                        <wps:cNvPr id="1517" name="Rectangle 1517"/>
                        <wps:cNvSpPr/>
                        <wps:spPr>
                          <a:xfrm>
                            <a:off x="835406" y="904748"/>
                            <a:ext cx="1114841" cy="241550"/>
                          </a:xfrm>
                          <a:prstGeom prst="rect">
                            <a:avLst/>
                          </a:prstGeom>
                          <a:ln>
                            <a:noFill/>
                          </a:ln>
                        </wps:spPr>
                        <wps:txbx>
                          <w:txbxContent>
                            <w:p w14:paraId="6D2B846E" w14:textId="77777777" w:rsidR="00D25936" w:rsidRDefault="00D25936" w:rsidP="000046FB">
                              <w:r>
                                <w:rPr>
                                  <w:rFonts w:ascii="Calibri" w:eastAsia="Calibri" w:hAnsi="Calibri" w:cs="Calibri"/>
                                  <w:color w:val="FFFFFF"/>
                                  <w:sz w:val="28"/>
                                </w:rPr>
                                <w:t>Challenging</w:t>
                              </w:r>
                            </w:p>
                          </w:txbxContent>
                        </wps:txbx>
                        <wps:bodyPr horzOverflow="overflow" vert="horz" lIns="0" tIns="0" rIns="0" bIns="0" rtlCol="0">
                          <a:noAutofit/>
                        </wps:bodyPr>
                      </wps:wsp>
                      <wps:wsp>
                        <wps:cNvPr id="1518" name="Rectangle 1518"/>
                        <wps:cNvSpPr/>
                        <wps:spPr>
                          <a:xfrm>
                            <a:off x="1673606" y="904748"/>
                            <a:ext cx="53596" cy="241550"/>
                          </a:xfrm>
                          <a:prstGeom prst="rect">
                            <a:avLst/>
                          </a:prstGeom>
                          <a:ln>
                            <a:noFill/>
                          </a:ln>
                        </wps:spPr>
                        <wps:txbx>
                          <w:txbxContent>
                            <w:p w14:paraId="25911275" w14:textId="77777777" w:rsidR="00D25936" w:rsidRDefault="00D25936" w:rsidP="000046FB">
                              <w:r>
                                <w:rPr>
                                  <w:rFonts w:ascii="Calibri" w:eastAsia="Calibri" w:hAnsi="Calibri" w:cs="Calibri"/>
                                  <w:sz w:val="28"/>
                                </w:rPr>
                                <w:t xml:space="preserve"> </w:t>
                              </w:r>
                            </w:p>
                          </w:txbxContent>
                        </wps:txbx>
                        <wps:bodyPr horzOverflow="overflow" vert="horz" lIns="0" tIns="0" rIns="0" bIns="0" rtlCol="0">
                          <a:noAutofit/>
                        </wps:bodyPr>
                      </wps:wsp>
                      <pic:pic xmlns:pic="http://schemas.openxmlformats.org/drawingml/2006/picture">
                        <pic:nvPicPr>
                          <pic:cNvPr id="1520" name="Picture 1520"/>
                          <pic:cNvPicPr/>
                        </pic:nvPicPr>
                        <pic:blipFill>
                          <a:blip r:embed="rId37"/>
                          <a:stretch>
                            <a:fillRect/>
                          </a:stretch>
                        </pic:blipFill>
                        <pic:spPr>
                          <a:xfrm>
                            <a:off x="2171700" y="1144524"/>
                            <a:ext cx="1485900" cy="274320"/>
                          </a:xfrm>
                          <a:prstGeom prst="rect">
                            <a:avLst/>
                          </a:prstGeom>
                        </pic:spPr>
                      </pic:pic>
                      <wps:wsp>
                        <wps:cNvPr id="1521" name="Rectangle 1521"/>
                        <wps:cNvSpPr/>
                        <wps:spPr>
                          <a:xfrm>
                            <a:off x="2263775" y="1191641"/>
                            <a:ext cx="1666129" cy="309679"/>
                          </a:xfrm>
                          <a:prstGeom prst="rect">
                            <a:avLst/>
                          </a:prstGeom>
                          <a:ln>
                            <a:noFill/>
                          </a:ln>
                        </wps:spPr>
                        <wps:txbx>
                          <w:txbxContent>
                            <w:p w14:paraId="7B688599" w14:textId="77777777" w:rsidR="00D25936" w:rsidRDefault="00D25936" w:rsidP="000046FB">
                              <w:r>
                                <w:rPr>
                                  <w:rFonts w:ascii="Calibri" w:eastAsia="Calibri" w:hAnsi="Calibri" w:cs="Calibri"/>
                                  <w:color w:val="1E497D"/>
                                  <w:sz w:val="36"/>
                                </w:rPr>
                                <w:t>SUPERVISION</w:t>
                              </w:r>
                            </w:p>
                          </w:txbxContent>
                        </wps:txbx>
                        <wps:bodyPr horzOverflow="overflow" vert="horz" lIns="0" tIns="0" rIns="0" bIns="0" rtlCol="0">
                          <a:noAutofit/>
                        </wps:bodyPr>
                      </wps:wsp>
                      <wps:wsp>
                        <wps:cNvPr id="1522" name="Rectangle 1522"/>
                        <wps:cNvSpPr/>
                        <wps:spPr>
                          <a:xfrm>
                            <a:off x="3518281" y="1191641"/>
                            <a:ext cx="68712" cy="309679"/>
                          </a:xfrm>
                          <a:prstGeom prst="rect">
                            <a:avLst/>
                          </a:prstGeom>
                          <a:ln>
                            <a:noFill/>
                          </a:ln>
                        </wps:spPr>
                        <wps:txbx>
                          <w:txbxContent>
                            <w:p w14:paraId="17B2CAAB" w14:textId="77777777" w:rsidR="00D25936" w:rsidRDefault="00D25936" w:rsidP="000046FB">
                              <w:r>
                                <w:rPr>
                                  <w:rFonts w:ascii="Calibri" w:eastAsia="Calibri" w:hAnsi="Calibri" w:cs="Calibri"/>
                                  <w:color w:val="1E497D"/>
                                  <w:sz w:val="36"/>
                                </w:rPr>
                                <w:t xml:space="preserve"> </w:t>
                              </w:r>
                            </w:p>
                          </w:txbxContent>
                        </wps:txbx>
                        <wps:bodyPr horzOverflow="overflow" vert="horz" lIns="0" tIns="0" rIns="0" bIns="0" rtlCol="0">
                          <a:noAutofit/>
                        </wps:bodyPr>
                      </wps:wsp>
                    </wpg:wgp>
                  </a:graphicData>
                </a:graphic>
              </wp:inline>
            </w:drawing>
          </mc:Choice>
          <mc:Fallback>
            <w:pict>
              <v:group w14:anchorId="684F916C" id="Group 42185" o:spid="_x0000_s1045" style="width:417.35pt;height:192pt;mso-position-horizontal-relative:char;mso-position-vertical-relative:line" coordsize="53004,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">
                <v:rect id="Rectangle 1369" o:spid="_x0000_s1046" style="position:absolute;top:390;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IwwAAAN0AAAAPAAAAZHJzL2Rvd25yZXYueG1sRE9Li8Iw&#10;EL4L+x/CLHjTVAW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PmuHyMMAAADdAAAADwAA&#10;AAAAAAAAAAAAAAAHAgAAZHJzL2Rvd25yZXYueG1sUEsFBgAAAAADAAMAtwAAAPcCAAAAAA==&#10;" filled="f" stroked="f">
                  <v:textbox inset="0,0,0,0">
                    <w:txbxContent>
                      <w:p w14:paraId="33787A95" w14:textId="77777777" w:rsidR="00D25936" w:rsidRDefault="00D25936" w:rsidP="000046FB">
                        <w:r>
                          <w:t xml:space="preserve"> </w:t>
                        </w:r>
                      </w:p>
                    </w:txbxContent>
                  </v:textbox>
                </v:rect>
                <v:rect id="Rectangle 1370" o:spid="_x0000_s1047" style="position:absolute;top:2005;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iI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CqIuIjHAAAA3QAA&#10;AA8AAAAAAAAAAAAAAAAABwIAAGRycy9kb3ducmV2LnhtbFBLBQYAAAAAAwADALcAAAD7AgAAAAA=&#10;" filled="f" stroked="f">
                  <v:textbox inset="0,0,0,0">
                    <w:txbxContent>
                      <w:p w14:paraId="11CCB935" w14:textId="77777777" w:rsidR="00D25936" w:rsidRDefault="00D25936" w:rsidP="000046FB">
                        <w:r>
                          <w:rPr>
                            <w:b/>
                          </w:rPr>
                          <w:t xml:space="preserve"> </w:t>
                        </w:r>
                      </w:p>
                    </w:txbxContent>
                  </v:textbox>
                </v:rect>
                <v:rect id="Rectangle 1371" o:spid="_x0000_s1048" style="position:absolute;top:3621;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0TxQAAAN0AAAAPAAAAZHJzL2Rvd25yZXYueG1sRE9Na8JA&#10;EL0X/A/LCN7qRoU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BFxB0TxQAAAN0AAAAP&#10;AAAAAAAAAAAAAAAAAAcCAABkcnMvZG93bnJldi54bWxQSwUGAAAAAAMAAwC3AAAA+QIAAAAA&#10;" filled="f" stroked="f">
                  <v:textbox inset="0,0,0,0">
                    <w:txbxContent>
                      <w:p w14:paraId="2971F42A" w14:textId="77777777" w:rsidR="00D25936" w:rsidRDefault="00D25936" w:rsidP="000046FB">
                        <w:r>
                          <w:rPr>
                            <w:b/>
                          </w:rPr>
                          <w:t xml:space="preserve"> </w:t>
                        </w:r>
                      </w:p>
                    </w:txbxContent>
                  </v:textbox>
                </v:rect>
                <v:rect id="Rectangle 1372" o:spid="_x0000_s1049" style="position:absolute;top:5236;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NkwwAAAN0AAAAPAAAAZHJzL2Rvd25yZXYueG1sRE9Li8Iw&#10;EL4v+B/CCN7WVIV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tRaDZMMAAADdAAAADwAA&#10;AAAAAAAAAAAAAAAHAgAAZHJzL2Rvd25yZXYueG1sUEsFBgAAAAADAAMAtwAAAPcCAAAAAA==&#10;" filled="f" stroked="f">
                  <v:textbox inset="0,0,0,0">
                    <w:txbxContent>
                      <w:p w14:paraId="7E53AA71" w14:textId="77777777" w:rsidR="00D25936" w:rsidRDefault="00D25936" w:rsidP="000046FB">
                        <w:r>
                          <w:rPr>
                            <w:b/>
                          </w:rPr>
                          <w:t xml:space="preserve"> </w:t>
                        </w:r>
                      </w:p>
                    </w:txbxContent>
                  </v:textbox>
                </v:rect>
                <v:rect id="Rectangle 1373" o:spid="_x0000_s1050" style="position:absolute;top:6867;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b/wwAAAN0AAAAPAAAAZHJzL2Rvd25yZXYueG1sRE9Li8Iw&#10;EL4L/ocwgjdNXcF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2lom/8MAAADdAAAADwAA&#10;AAAAAAAAAAAAAAAHAgAAZHJzL2Rvd25yZXYueG1sUEsFBgAAAAADAAMAtwAAAPcCAAAAAA==&#10;" filled="f" stroked="f">
                  <v:textbox inset="0,0,0,0">
                    <w:txbxContent>
                      <w:p w14:paraId="31A590B9" w14:textId="77777777" w:rsidR="00D25936" w:rsidRDefault="00D25936" w:rsidP="000046FB">
                        <w:r>
                          <w:rPr>
                            <w:b/>
                          </w:rPr>
                          <w:t xml:space="preserve"> </w:t>
                        </w:r>
                      </w:p>
                    </w:txbxContent>
                  </v:textbox>
                </v:rect>
                <v:rect id="Rectangle 1374" o:spid="_x0000_s1051" style="position:absolute;top:8486;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6LxQAAAN0AAAAPAAAAZHJzL2Rvd25yZXYueG1sRE9La8JA&#10;EL4X/A/LCL3VTa1Y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BVs76LxQAAAN0AAAAP&#10;AAAAAAAAAAAAAAAAAAcCAABkcnMvZG93bnJldi54bWxQSwUGAAAAAAMAAwC3AAAA+QIAAAAA&#10;" filled="f" stroked="f">
                  <v:textbox inset="0,0,0,0">
                    <w:txbxContent>
                      <w:p w14:paraId="220F1603" w14:textId="77777777" w:rsidR="00D25936" w:rsidRDefault="00D25936" w:rsidP="000046FB">
                        <w:r>
                          <w:rPr>
                            <w:b/>
                          </w:rPr>
                          <w:t xml:space="preserve"> </w:t>
                        </w:r>
                      </w:p>
                    </w:txbxContent>
                  </v:textbox>
                </v:rect>
                <v:rect id="Rectangle 1375" o:spid="_x0000_s1052" style="position:absolute;top:10101;width:51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QxQAAAN0AAAAPAAAAZHJzL2Rvd25yZXYueG1sRE9La8JA&#10;EL4X/A/LCL3VTS1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A6/xsQxQAAAN0AAAAP&#10;AAAAAAAAAAAAAAAAAAcCAABkcnMvZG93bnJldi54bWxQSwUGAAAAAAMAAwC3AAAA+QIAAAAA&#10;" filled="f" stroked="f">
                  <v:textbox inset="0,0,0,0">
                    <w:txbxContent>
                      <w:p w14:paraId="2FD42721" w14:textId="77777777" w:rsidR="00D25936" w:rsidRDefault="00D25936" w:rsidP="000046FB">
                        <w:r>
                          <w:rPr>
                            <w:b/>
                          </w:rPr>
                          <w:t xml:space="preserve"> </w:t>
                        </w:r>
                      </w:p>
                    </w:txbxContent>
                  </v:textbox>
                </v:rect>
                <v:rect id="Rectangle 1376" o:spid="_x0000_s1053" style="position:absolute;top:11732;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VnwwAAAN0AAAAPAAAAZHJzL2Rvd25yZXYueG1sRE9Li8Iw&#10;EL4v+B/CCN7WVAV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yi2FZ8MAAADdAAAADwAA&#10;AAAAAAAAAAAAAAAHAgAAZHJzL2Rvd25yZXYueG1sUEsFBgAAAAADAAMAtwAAAPcCAAAAAA==&#10;" filled="f" stroked="f">
                  <v:textbox inset="0,0,0,0">
                    <w:txbxContent>
                      <w:p w14:paraId="5C5F51F8" w14:textId="77777777" w:rsidR="00D25936" w:rsidRDefault="00D25936" w:rsidP="000046FB">
                        <w:r>
                          <w:rPr>
                            <w:b/>
                          </w:rPr>
                          <w:t xml:space="preserve"> </w:t>
                        </w:r>
                      </w:p>
                    </w:txbxContent>
                  </v:textbox>
                </v:rect>
                <v:rect id="Rectangle 1377" o:spid="_x0000_s1054" style="position:absolute;top:13347;width:51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D8wwAAAN0AAAAPAAAAZHJzL2Rvd25yZXYueG1sRE9Li8Iw&#10;EL4L/ocwwt40dYV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pWEg/MMAAADdAAAADwAA&#10;AAAAAAAAAAAAAAAHAgAAZHJzL2Rvd25yZXYueG1sUEsFBgAAAAADAAMAtwAAAPcCAAAAAA==&#10;" filled="f" stroked="f">
                  <v:textbox inset="0,0,0,0">
                    <w:txbxContent>
                      <w:p w14:paraId="41AA21DF" w14:textId="77777777" w:rsidR="00D25936" w:rsidRDefault="00D25936" w:rsidP="000046FB">
                        <w:r>
                          <w:rPr>
                            <w:b/>
                          </w:rPr>
                          <w:t xml:space="preserve"> </w:t>
                        </w:r>
                      </w:p>
                    </w:txbxContent>
                  </v:textbox>
                </v:rect>
                <v:rect id="Rectangle 1378" o:spid="_x0000_s1055" style="position:absolute;top:14963;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O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NT+tI7HAAAA3QAA&#10;AA8AAAAAAAAAAAAAAAAABwIAAGRycy9kb3ducmV2LnhtbFBLBQYAAAAAAwADALcAAAD7AgAAAAA=&#10;" filled="f" stroked="f">
                  <v:textbox inset="0,0,0,0">
                    <w:txbxContent>
                      <w:p w14:paraId="1EB4F483" w14:textId="77777777" w:rsidR="00D25936" w:rsidRDefault="00D25936" w:rsidP="000046FB">
                        <w:r>
                          <w:rPr>
                            <w:b/>
                          </w:rPr>
                          <w:t xml:space="preserve"> </w:t>
                        </w:r>
                      </w:p>
                    </w:txbxContent>
                  </v:textbox>
                </v:rect>
                <v:rect id="Rectangle 1379" o:spid="_x0000_s1056" style="position:absolute;top:16594;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EVxAAAAN0AAAAPAAAAZHJzL2Rvd25yZXYueG1sRE9La8JA&#10;EL4L/odlBG+6qYK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LuyERXEAAAA3QAAAA8A&#10;AAAAAAAAAAAAAAAABwIAAGRycy9kb3ducmV2LnhtbFBLBQYAAAAAAwADALcAAAD4AgAAAAA=&#10;" filled="f" stroked="f">
                  <v:textbox inset="0,0,0,0">
                    <w:txbxContent>
                      <w:p w14:paraId="03504B18" w14:textId="77777777" w:rsidR="00D25936" w:rsidRDefault="00D25936" w:rsidP="000046FB">
                        <w:r>
                          <w:rPr>
                            <w:b/>
                          </w:rPr>
                          <w:t xml:space="preserve"> </w:t>
                        </w:r>
                      </w:p>
                    </w:txbxContent>
                  </v:textbox>
                </v:rect>
                <v:rect id="Rectangle 1380" o:spid="_x0000_s1057" style="position:absolute;top:18209;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ivxgAAAN0AAAAPAAAAZHJzL2Rvd25yZXYueG1sRI9Ba8JA&#10;EIXvgv9hmYI33bQF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H13Ir8YAAADdAAAA&#10;DwAAAAAAAAAAAAAAAAAHAgAAZHJzL2Rvd25yZXYueG1sUEsFBgAAAAADAAMAtwAAAPoCAAAAAA==&#10;" filled="f" stroked="f">
                  <v:textbox inset="0,0,0,0">
                    <w:txbxContent>
                      <w:p w14:paraId="2F112D1A" w14:textId="77777777" w:rsidR="00D25936" w:rsidRDefault="00D25936" w:rsidP="000046FB">
                        <w:r>
                          <w:rPr>
                            <w:b/>
                          </w:rPr>
                          <w:t xml:space="preserve"> </w:t>
                        </w:r>
                      </w:p>
                    </w:txbxContent>
                  </v:textbox>
                </v:rect>
                <v:rect id="Rectangle 1381" o:spid="_x0000_s1058" style="position:absolute;top:19824;width:51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00wwAAAN0AAAAPAAAAZHJzL2Rvd25yZXYueG1sRE9Ni8Iw&#10;EL0L/ocwwt40dYW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cBFtNMMAAADdAAAADwAA&#10;AAAAAAAAAAAAAAAHAgAAZHJzL2Rvd25yZXYueG1sUEsFBgAAAAADAAMAtwAAAPcCAAAAAA==&#10;" filled="f" stroked="f">
                  <v:textbox inset="0,0,0,0">
                    <w:txbxContent>
                      <w:p w14:paraId="20A72C6E" w14:textId="77777777" w:rsidR="00D25936" w:rsidRDefault="00D25936" w:rsidP="000046FB">
                        <w:r>
                          <w:rPr>
                            <w:b/>
                          </w:rPr>
                          <w:t xml:space="preserve"> </w:t>
                        </w:r>
                      </w:p>
                    </w:txbxContent>
                  </v:textbox>
                </v:rect>
                <v:rect id="Rectangle 1382" o:spid="_x0000_s1059" style="position:absolute;top:21440;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DxAAAAN0AAAAPAAAAZHJzL2Rvd25yZXYueG1sRE9Na8JA&#10;EL0X/A/LCL3VTS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IDD80PEAAAA3QAAAA8A&#10;AAAAAAAAAAAAAAAABwIAAGRycy9kb3ducmV2LnhtbFBLBQYAAAAAAwADALcAAAD4AgAAAAA=&#10;" filled="f" stroked="f">
                  <v:textbox inset="0,0,0,0">
                    <w:txbxContent>
                      <w:p w14:paraId="2D359070" w14:textId="77777777" w:rsidR="00D25936" w:rsidRDefault="00D25936" w:rsidP="000046FB">
                        <w:r>
                          <w:rPr>
                            <w:b/>
                          </w:rPr>
                          <w:t xml:space="preserve"> </w:t>
                        </w:r>
                      </w:p>
                    </w:txbxContent>
                  </v:textbox>
                </v:rect>
                <v:rect id="Rectangle 1383" o:spid="_x0000_s1060" style="position:absolute;top:23071;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bYxAAAAN0AAAAPAAAAZHJzL2Rvd25yZXYueG1sRE9Na8JA&#10;EL0X/A/LCL01m1aQ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O+PVtjEAAAA3QAAAA8A&#10;AAAAAAAAAAAAAAAABwIAAGRycy9kb3ducmV2LnhtbFBLBQYAAAAAAwADALcAAAD4AgAAAAA=&#10;" filled="f" stroked="f">
                  <v:textbox inset="0,0,0,0">
                    <w:txbxContent>
                      <w:p w14:paraId="52DF32C7" w14:textId="77777777" w:rsidR="00D25936" w:rsidRDefault="00D25936" w:rsidP="000046FB">
                        <w:r>
                          <w:rPr>
                            <w:b/>
                          </w:rPr>
                          <w:t xml:space="preserve"> </w:t>
                        </w:r>
                      </w:p>
                    </w:txbxContent>
                  </v:textbox>
                </v:rect>
                <v:shape id="Picture 1451" o:spid="_x0000_s1061" type="#_x0000_t75" style="position:absolute;left:20101;width:16901;height:1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">
                  <v:imagedata r:id="rId38" o:title=""/>
                </v:shape>
                <v:shape id="Picture 1454" o:spid="_x0000_s1062" type="#_x0000_t75" style="position:absolute;left:22524;top:8556;width:1204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">
                  <v:imagedata r:id="rId39" o:title=""/>
                </v:shape>
                <v:shape id="Picture 50289" o:spid="_x0000_s1063" type="#_x0000_t75" style="position:absolute;left:20533;top:208;width:16002;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">
                  <v:imagedata r:id="rId40" o:title=""/>
                </v:shape>
                <v:shape id="Shape 1456" o:spid="_x0000_s1064" style="position:absolute;left:20574;top:243;width:15951;height:10052;visibility:visible;mso-wrap-style:square;v-text-anchor:top" coordsize="1595120,100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" path="m,502665c,225044,357124,,797560,v440436,,797560,225044,797560,502665c1595120,780161,1237996,1005205,797560,1005205,357124,1005205,,780161,,502665xe" filled="f" strokecolor="#4a7ebb">
                  <v:path arrowok="t" textboxrect="0,0,1595120,1005205"/>
                </v:shape>
                <v:shape id="Picture 1458" o:spid="_x0000_s1065" type="#_x0000_t75" style="position:absolute;left:22951;top:2225;width:1118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">
                  <v:imagedata r:id="rId41" o:title=""/>
                </v:shape>
                <v:rect id="Rectangle 1459" o:spid="_x0000_s1066" style="position:absolute;left:25152;top:3465;width:955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AQxAAAAN0AAAAPAAAAZHJzL2Rvd25yZXYueG1sRE9La8JA&#10;EL4L/odlBG+6qai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DCtgBDEAAAA3QAAAA8A&#10;AAAAAAAAAAAAAAAABwIAAGRycy9kb3ducmV2LnhtbFBLBQYAAAAAAwADALcAAAD4AgAAAAA=&#10;" filled="f" stroked="f">
                  <v:textbox inset="0,0,0,0">
                    <w:txbxContent>
                      <w:p w14:paraId="77FD541B" w14:textId="77777777" w:rsidR="00D25936" w:rsidRDefault="00D25936" w:rsidP="000046FB">
                        <w:r>
                          <w:rPr>
                            <w:rFonts w:ascii="Calibri" w:eastAsia="Calibri" w:hAnsi="Calibri" w:cs="Calibri"/>
                            <w:color w:val="FFFFFF"/>
                            <w:sz w:val="28"/>
                          </w:rPr>
                          <w:t xml:space="preserve">Clarifying </w:t>
                        </w:r>
                      </w:p>
                    </w:txbxContent>
                  </v:textbox>
                </v:rect>
                <v:rect id="Rectangle 1460" o:spid="_x0000_s1067" style="position:absolute;left:32330;top:3465;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G/74zDHAAAA3QAA&#10;AA8AAAAAAAAAAAAAAAAABwIAAGRycy9kb3ducmV2LnhtbFBLBQYAAAAAAwADALcAAAD7AgAAAAA=&#10;" filled="f" stroked="f">
                  <v:textbox inset="0,0,0,0">
                    <w:txbxContent>
                      <w:p w14:paraId="5DC13990" w14:textId="77777777" w:rsidR="00D25936" w:rsidRDefault="00D25936" w:rsidP="000046FB">
                        <w:r>
                          <w:rPr>
                            <w:rFonts w:ascii="Calibri" w:eastAsia="Calibri" w:hAnsi="Calibri" w:cs="Calibri"/>
                            <w:sz w:val="28"/>
                          </w:rPr>
                          <w:t xml:space="preserve"> </w:t>
                        </w:r>
                      </w:p>
                    </w:txbxContent>
                  </v:textbox>
                </v:rect>
                <v:rect id="Rectangle 1461" o:spid="_x0000_s1068" style="position:absolute;left:25396;top:5612;width:8383;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arwgAAAN0AAAAPAAAAZHJzL2Rvd25yZXYueG1sRE9Ni8Iw&#10;EL0L/ocwgjdNXUS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AAt0arwgAAAN0AAAAPAAAA&#10;AAAAAAAAAAAAAAcCAABkcnMvZG93bnJldi54bWxQSwUGAAAAAAMAAwC3AAAA9gIAAAAA&#10;" filled="f" stroked="f">
                  <v:textbox inset="0,0,0,0">
                    <w:txbxContent>
                      <w:p w14:paraId="6198D3F6" w14:textId="77777777" w:rsidR="00D25936" w:rsidRDefault="00D25936" w:rsidP="000046FB">
                        <w:r>
                          <w:rPr>
                            <w:rFonts w:ascii="Calibri" w:eastAsia="Calibri" w:hAnsi="Calibri" w:cs="Calibri"/>
                            <w:color w:val="FFFFFF"/>
                            <w:sz w:val="28"/>
                          </w:rPr>
                          <w:t>Focusing</w:t>
                        </w:r>
                      </w:p>
                    </w:txbxContent>
                  </v:textbox>
                </v:rect>
                <v:rect id="Rectangle 1462" o:spid="_x0000_s1069" style="position:absolute;left:31690;top:5612;width:537;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jcwwAAAN0AAAAPAAAAZHJzL2Rvd25yZXYueG1sRE9Li8Iw&#10;EL4L/ocwC940XR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8GXY3MMAAADdAAAADwAA&#10;AAAAAAAAAAAAAAAHAgAAZHJzL2Rvd25yZXYueG1sUEsFBgAAAAADAAMAtwAAAPcCAAAAAA==&#10;" filled="f" stroked="f">
                  <v:textbox inset="0,0,0,0">
                    <w:txbxContent>
                      <w:p w14:paraId="432C19B9" w14:textId="77777777" w:rsidR="00D25936" w:rsidRDefault="00D25936" w:rsidP="000046FB">
                        <w:r>
                          <w:rPr>
                            <w:rFonts w:ascii="Calibri" w:eastAsia="Calibri" w:hAnsi="Calibri" w:cs="Calibri"/>
                            <w:sz w:val="28"/>
                          </w:rPr>
                          <w:t xml:space="preserve"> </w:t>
                        </w:r>
                      </w:p>
                    </w:txbxContent>
                  </v:textbox>
                </v:rect>
                <v:shape id="Picture 1465" o:spid="_x0000_s1070" type="#_x0000_t75" style="position:absolute;left:12283;top:12999;width:16901;height:1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">
                  <v:imagedata r:id="rId42" o:title=""/>
                </v:shape>
                <v:shape id="Picture 1469" o:spid="_x0000_s1071" type="#_x0000_t75" style="position:absolute;left:14706;top:15041;width:12040;height:6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">
                  <v:imagedata r:id="rId43" o:title=""/>
                </v:shape>
                <v:shape id="Picture 50290" o:spid="_x0000_s1072" type="#_x0000_t75" style="position:absolute;left:12537;top:13568;width:16002;height:10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">
                  <v:imagedata r:id="rId44" o:title=""/>
                </v:shape>
                <v:shape id="Shape 1471" o:spid="_x0000_s1073" style="position:absolute;left:12573;top:13623;width:15951;height:10052;visibility:visible;mso-wrap-style:square;v-text-anchor:top" coordsize="1595120,100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" path="m,502666c,225044,357124,,797560,v440436,,797560,225044,797560,502666c1595120,780161,1237996,1005205,797560,1005205,357124,1005205,,780161,,502666xe" filled="f" strokecolor="#4a7ebb">
                  <v:path arrowok="t" textboxrect="0,0,1595120,1005205"/>
                </v:shape>
                <v:shape id="Picture 1473" o:spid="_x0000_s1074" type="#_x0000_t75" style="position:absolute;left:14950;top:15605;width:1118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">
                  <v:imagedata r:id="rId41" o:title=""/>
                </v:shape>
                <v:rect id="Rectangle 1474" o:spid="_x0000_s1075" style="position:absolute;left:16934;top:16850;width:1014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PuwwAAAN0AAAAPAAAAZHJzL2Rvd25yZXYueG1sRE9Li8Iw&#10;EL4L/ocwgjdNXcR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lRlz7sMAAADdAAAADwAA&#10;AAAAAAAAAAAAAAAHAgAAZHJzL2Rvd25yZXYueG1sUEsFBgAAAAADAAMAtwAAAPcCAAAAAA==&#10;" filled="f" stroked="f">
                  <v:textbox inset="0,0,0,0">
                    <w:txbxContent>
                      <w:p w14:paraId="706DD4A4" w14:textId="77777777" w:rsidR="00D25936" w:rsidRDefault="00D25936" w:rsidP="000046FB">
                        <w:r>
                          <w:rPr>
                            <w:rFonts w:ascii="Calibri" w:eastAsia="Calibri" w:hAnsi="Calibri" w:cs="Calibri"/>
                            <w:color w:val="FFFFFF"/>
                            <w:sz w:val="28"/>
                          </w:rPr>
                          <w:t xml:space="preserve">Reflecting </w:t>
                        </w:r>
                      </w:p>
                    </w:txbxContent>
                  </v:textbox>
                </v:rect>
                <v:rect id="Rectangle 1475" o:spid="_x0000_s1076" style="position:absolute;left:24557;top:16850;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Z1xQAAAN0AAAAPAAAAZHJzL2Rvd25yZXYueG1sRE9La8JA&#10;EL4X/A/LCL3VTaV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D6VdZ1xQAAAN0AAAAP&#10;AAAAAAAAAAAAAAAAAAcCAABkcnMvZG93bnJldi54bWxQSwUGAAAAAAMAAwC3AAAA+QIAAAAA&#10;" filled="f" stroked="f">
                  <v:textbox inset="0,0,0,0">
                    <w:txbxContent>
                      <w:p w14:paraId="141D7CED" w14:textId="77777777" w:rsidR="00D25936" w:rsidRDefault="00D25936" w:rsidP="000046FB">
                        <w:r>
                          <w:rPr>
                            <w:rFonts w:ascii="Calibri" w:eastAsia="Calibri" w:hAnsi="Calibri" w:cs="Calibri"/>
                            <w:color w:val="FFFFFF"/>
                            <w:sz w:val="28"/>
                          </w:rPr>
                          <w:t xml:space="preserve"> </w:t>
                        </w:r>
                      </w:p>
                    </w:txbxContent>
                  </v:textbox>
                </v:rect>
                <v:rect id="Rectangle 1476" o:spid="_x0000_s1077" style="position:absolute;left:16476;top:18999;width:1083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0gCwwAAAN0AAAAPAAAAZHJzL2Rvd25yZXYueG1sRE9Li8Iw&#10;EL4v+B/CCN7WVB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CodIAsMAAADdAAAADwAA&#10;AAAAAAAAAAAAAAAHAgAAZHJzL2Rvd25yZXYueG1sUEsFBgAAAAADAAMAtwAAAPcCAAAAAA==&#10;" filled="f" stroked="f">
                  <v:textbox inset="0,0,0,0">
                    <w:txbxContent>
                      <w:p w14:paraId="378BCFB0" w14:textId="77777777" w:rsidR="00D25936" w:rsidRDefault="00D25936" w:rsidP="000046FB">
                        <w:r>
                          <w:rPr>
                            <w:rFonts w:ascii="Calibri" w:eastAsia="Calibri" w:hAnsi="Calibri" w:cs="Calibri"/>
                            <w:color w:val="FFFFFF"/>
                            <w:sz w:val="28"/>
                          </w:rPr>
                          <w:t>Developing</w:t>
                        </w:r>
                      </w:p>
                    </w:txbxContent>
                  </v:textbox>
                </v:rect>
                <v:rect id="Rectangle 1477" o:spid="_x0000_s1078" style="position:absolute;left:24603;top:18999;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ZwwAAAN0AAAAPAAAAZHJzL2Rvd25yZXYueG1sRE9Li8Iw&#10;EL4L/ocwwt40dZ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ZcvtmcMAAADdAAAADwAA&#10;AAAAAAAAAAAAAAAHAgAAZHJzL2Rvd25yZXYueG1sUEsFBgAAAAADAAMAtwAAAPcCAAAAAA==&#10;" filled="f" stroked="f">
                  <v:textbox inset="0,0,0,0">
                    <w:txbxContent>
                      <w:p w14:paraId="0E8D5615" w14:textId="77777777" w:rsidR="00D25936" w:rsidRDefault="00D25936" w:rsidP="000046FB">
                        <w:r>
                          <w:rPr>
                            <w:rFonts w:ascii="Calibri" w:eastAsia="Calibri" w:hAnsi="Calibri" w:cs="Calibri"/>
                            <w:color w:val="FFFFFF"/>
                            <w:sz w:val="28"/>
                          </w:rPr>
                          <w:t xml:space="preserve"> </w:t>
                        </w:r>
                      </w:p>
                    </w:txbxContent>
                  </v:textbox>
                </v:rect>
                <v:shape id="Picture 1480" o:spid="_x0000_s1079" type="#_x0000_t75" style="position:absolute;left:29245;top:13380;width:16901;height:1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">
                  <v:imagedata r:id="rId45" o:title=""/>
                </v:shape>
                <v:shape id="Picture 1483" o:spid="_x0000_s1080" type="#_x0000_t75" style="position:absolute;left:31668;top:21936;width:12040;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">
                  <v:imagedata r:id="rId46" o:title=""/>
                </v:shape>
                <v:shape id="Picture 50291" o:spid="_x0000_s1081" type="#_x0000_t75" style="position:absolute;left:29677;top:13568;width:16002;height:10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">
                  <v:imagedata r:id="rId47" o:title=""/>
                </v:shape>
                <v:shape id="Shape 1485" o:spid="_x0000_s1082" style="position:absolute;left:29718;top:13623;width:15951;height:10052;visibility:visible;mso-wrap-style:square;v-text-anchor:top" coordsize="1595120,100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" path="m,502666c,225044,357124,,797560,v440436,,797560,225044,797560,502666c1595120,780161,1237996,1005205,797560,1005205,357124,1005205,,780161,,502666xe" filled="f" strokecolor="#4a7ebb">
                  <v:path arrowok="t" textboxrect="0,0,1595120,1005205"/>
                </v:shape>
                <v:shape id="Picture 1487" o:spid="_x0000_s1083" type="#_x0000_t75" style="position:absolute;left:32095;top:15605;width:1118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">
                  <v:imagedata r:id="rId41" o:title=""/>
                </v:shape>
                <v:rect id="Rectangle 1488" o:spid="_x0000_s1084" style="position:absolute;left:33719;top:16850;width:1111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nMxgAAAN0AAAAPAAAAZHJzL2Rvd25yZXYueG1sRI9Ba8JA&#10;EIXvgv9hmYI33bQU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IYEJzMYAAADdAAAA&#10;DwAAAAAAAAAAAAAAAAAHAgAAZHJzL2Rvd25yZXYueG1sUEsFBgAAAAADAAMAtwAAAPoCAAAAAA==&#10;" filled="f" stroked="f">
                  <v:textbox inset="0,0,0,0">
                    <w:txbxContent>
                      <w:p w14:paraId="3B8D40D0" w14:textId="77777777" w:rsidR="00D25936" w:rsidRDefault="00D25936" w:rsidP="000046FB">
                        <w:r>
                          <w:rPr>
                            <w:rFonts w:ascii="Calibri" w:eastAsia="Calibri" w:hAnsi="Calibri" w:cs="Calibri"/>
                            <w:color w:val="FFFFFF"/>
                            <w:sz w:val="28"/>
                          </w:rPr>
                          <w:t xml:space="preserve">Supporting </w:t>
                        </w:r>
                      </w:p>
                    </w:txbxContent>
                  </v:textbox>
                </v:rect>
                <v:rect id="Rectangle 1489" o:spid="_x0000_s1085" style="position:absolute;left:42071;top:16850;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xXwwAAAN0AAAAPAAAAZHJzL2Rvd25yZXYueG1sRE9La8JA&#10;EL4L/odlBG+6UaQ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Ts2sV8MAAADdAAAADwAA&#10;AAAAAAAAAAAAAAAHAgAAZHJzL2Rvd25yZXYueG1sUEsFBgAAAAADAAMAtwAAAPcCAAAAAA==&#10;" filled="f" stroked="f">
                  <v:textbox inset="0,0,0,0">
                    <w:txbxContent>
                      <w:p w14:paraId="4EE51C3C" w14:textId="77777777" w:rsidR="00D25936" w:rsidRDefault="00D25936" w:rsidP="000046FB">
                        <w:r>
                          <w:rPr>
                            <w:rFonts w:ascii="Calibri" w:eastAsia="Calibri" w:hAnsi="Calibri" w:cs="Calibri"/>
                            <w:color w:val="FFFFFF"/>
                            <w:sz w:val="28"/>
                          </w:rPr>
                          <w:t xml:space="preserve"> </w:t>
                        </w:r>
                      </w:p>
                    </w:txbxContent>
                  </v:textbox>
                </v:rect>
                <v:rect id="Rectangle 1490" o:spid="_x0000_s1086" style="position:absolute;left:34009;top:18999;width:981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MXxgAAAN0AAAAPAAAAZHJzL2Rvd25yZXYueG1sRI9Ba8JA&#10;EIXvgv9hmYI33bQU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Wi6TF8YAAADdAAAA&#10;DwAAAAAAAAAAAAAAAAAHAgAAZHJzL2Rvd25yZXYueG1sUEsFBgAAAAADAAMAtwAAAPoCAAAAAA==&#10;" filled="f" stroked="f">
                  <v:textbox inset="0,0,0,0">
                    <w:txbxContent>
                      <w:p w14:paraId="2A9900E2" w14:textId="77777777" w:rsidR="00D25936" w:rsidRDefault="00D25936" w:rsidP="000046FB">
                        <w:r>
                          <w:rPr>
                            <w:rFonts w:ascii="Calibri" w:eastAsia="Calibri" w:hAnsi="Calibri" w:cs="Calibri"/>
                            <w:color w:val="FFFFFF"/>
                            <w:sz w:val="28"/>
                          </w:rPr>
                          <w:t>Mediating</w:t>
                        </w:r>
                      </w:p>
                    </w:txbxContent>
                  </v:textbox>
                </v:rect>
                <v:rect id="Rectangle 1491" o:spid="_x0000_s1087" style="position:absolute;left:41385;top:18999;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aMwwAAAN0AAAAPAAAAZHJzL2Rvd25yZXYueG1sRE9Li8Iw&#10;EL4L+x/CCN40VRa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NWI2jMMAAADdAAAADwAA&#10;AAAAAAAAAAAAAAAHAgAAZHJzL2Rvd25yZXYueG1sUEsFBgAAAAADAAMAtwAAAPcCAAAAAA==&#10;" filled="f" stroked="f">
                  <v:textbox inset="0,0,0,0">
                    <w:txbxContent>
                      <w:p w14:paraId="4C64048C" w14:textId="77777777" w:rsidR="00D25936" w:rsidRDefault="00D25936" w:rsidP="000046FB">
                        <w:r>
                          <w:rPr>
                            <w:rFonts w:ascii="Calibri" w:eastAsia="Calibri" w:hAnsi="Calibri" w:cs="Calibri"/>
                            <w:sz w:val="28"/>
                          </w:rPr>
                          <w:t xml:space="preserve"> </w:t>
                        </w:r>
                      </w:p>
                    </w:txbxContent>
                  </v:textbox>
                </v:rect>
                <v:shape id="Picture 1494" o:spid="_x0000_s1088" type="#_x0000_t75" style="position:absolute;left:36103;top:3429;width:16901;height:1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">
                  <v:imagedata r:id="rId38" o:title=""/>
                </v:shape>
                <v:shape id="Picture 1497" o:spid="_x0000_s1089" type="#_x0000_t75" style="position:absolute;left:38526;top:11985;width:1204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">
                  <v:imagedata r:id="rId48" o:title=""/>
                </v:shape>
                <v:shape id="Picture 50292" o:spid="_x0000_s1090" type="#_x0000_t75" style="position:absolute;left:36535;top:3632;width:16002;height:10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">
                  <v:imagedata r:id="rId49" o:title=""/>
                </v:shape>
                <v:shape id="Shape 1499" o:spid="_x0000_s1091" style="position:absolute;left:36576;top:3672;width:15951;height:10052;visibility:visible;mso-wrap-style:square;v-text-anchor:top" coordsize="1595120,100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" path="m,502665c,225044,357124,,797560,v440436,,797560,225044,797560,502665c1595120,780161,1237996,1005205,797560,1005205,357124,1005205,,780161,,502665xe" filled="f" strokecolor="#4a7ebb">
                  <v:path arrowok="t" textboxrect="0,0,1595120,1005205"/>
                </v:shape>
                <v:shape id="Picture 1501" o:spid="_x0000_s1092" type="#_x0000_t75" style="position:absolute;left:38953;top:5654;width:1118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">
                  <v:imagedata r:id="rId41" o:title=""/>
                </v:shape>
                <v:rect id="Rectangle 1502" o:spid="_x0000_s1093" style="position:absolute;left:41294;top:6898;width:9194;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LhwwAAAN0AAAAPAAAAZHJzL2Rvd25yZXYueG1sRE9Ni8Iw&#10;EL0L+x/CLHjTdIUV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W1sy4cMAAADdAAAADwAA&#10;AAAAAAAAAAAAAAAHAgAAZHJzL2Rvd25yZXYueG1sUEsFBgAAAAADAAMAtwAAAPcCAAAAAA==&#10;" filled="f" stroked="f">
                  <v:textbox inset="0,0,0,0">
                    <w:txbxContent>
                      <w:p w14:paraId="4BE5CFDC" w14:textId="77777777" w:rsidR="00D25936" w:rsidRDefault="00D25936" w:rsidP="000046FB">
                        <w:r>
                          <w:rPr>
                            <w:rFonts w:ascii="Calibri" w:eastAsia="Calibri" w:hAnsi="Calibri" w:cs="Calibri"/>
                            <w:color w:val="FFFFFF"/>
                            <w:sz w:val="28"/>
                          </w:rPr>
                          <w:t xml:space="preserve">Engaging </w:t>
                        </w:r>
                      </w:p>
                    </w:txbxContent>
                  </v:textbox>
                </v:rect>
                <v:rect id="Rectangle 1503" o:spid="_x0000_s1094" style="position:absolute;left:40913;top:9047;width:969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5d6xQAAAN0AAAAPAAAAZHJzL2Rvd25yZXYueG1sRE9La8JA&#10;EL4X+h+WKXirmyot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A0F5d6xQAAAN0AAAAP&#10;AAAAAAAAAAAAAAAAAAcCAABkcnMvZG93bnJldi54bWxQSwUGAAAAAAMAAwC3AAAA+QIAAAAA&#10;" filled="f" stroked="f">
                  <v:textbox inset="0,0,0,0">
                    <w:txbxContent>
                      <w:p w14:paraId="7A485C4F" w14:textId="77777777" w:rsidR="00D25936" w:rsidRDefault="00D25936" w:rsidP="000046FB">
                        <w:r>
                          <w:rPr>
                            <w:rFonts w:ascii="Calibri" w:eastAsia="Calibri" w:hAnsi="Calibri" w:cs="Calibri"/>
                            <w:color w:val="FFFFFF"/>
                            <w:sz w:val="28"/>
                          </w:rPr>
                          <w:t>Modelling</w:t>
                        </w:r>
                      </w:p>
                    </w:txbxContent>
                  </v:textbox>
                </v:rect>
                <v:rect id="Rectangle 1504" o:spid="_x0000_s1095" style="position:absolute;left:48182;top:9047;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8OxQAAAN0AAAAPAAAAZHJzL2Rvd25yZXYueG1sRE9La8JA&#10;EL4X+h+WKXirm4ot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C7/g8OxQAAAN0AAAAP&#10;AAAAAAAAAAAAAAAAAAcCAABkcnMvZG93bnJldi54bWxQSwUGAAAAAAMAAwC3AAAA+QIAAAAA&#10;" filled="f" stroked="f">
                  <v:textbox inset="0,0,0,0">
                    <w:txbxContent>
                      <w:p w14:paraId="36A3FF02" w14:textId="77777777" w:rsidR="00D25936" w:rsidRDefault="00D25936" w:rsidP="000046FB">
                        <w:r>
                          <w:rPr>
                            <w:rFonts w:ascii="Calibri" w:eastAsia="Calibri" w:hAnsi="Calibri" w:cs="Calibri"/>
                            <w:color w:val="FFFFFF"/>
                            <w:sz w:val="28"/>
                          </w:rPr>
                          <w:t xml:space="preserve"> </w:t>
                        </w:r>
                      </w:p>
                    </w:txbxContent>
                  </v:textbox>
                </v:rect>
                <v:shape id="Picture 1507" o:spid="_x0000_s1096" type="#_x0000_t75" style="position:absolute;left:4099;top:3429;width:16901;height:1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">
                  <v:imagedata r:id="rId38" o:title=""/>
                </v:shape>
                <v:shape id="Picture 1510" o:spid="_x0000_s1097" type="#_x0000_t75" style="position:absolute;left:6522;top:11985;width:1204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">
                  <v:imagedata r:id="rId50" o:title=""/>
                </v:shape>
                <v:shape id="Picture 50293" o:spid="_x0000_s1098" type="#_x0000_t75" style="position:absolute;left:4531;top:3632;width:16002;height:10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">
                  <v:imagedata r:id="rId51" o:title=""/>
                </v:shape>
                <v:shape id="Shape 1512" o:spid="_x0000_s1099" style="position:absolute;left:4572;top:3672;width:15951;height:10052;visibility:visible;mso-wrap-style:square;v-text-anchor:top" coordsize="1595120,100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" path="m,502665c,225044,357124,,797560,v440436,,797560,225044,797560,502665c1595120,780161,1237996,1005205,797560,1005205,357124,1005205,,780161,,502665xe" filled="f" strokecolor="#4a7ebb">
                  <v:path arrowok="t" textboxrect="0,0,1595120,1005205"/>
                </v:shape>
                <v:shape id="Picture 1514" o:spid="_x0000_s1100" type="#_x0000_t75" style="position:absolute;left:6949;top:5654;width:1118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">
                  <v:imagedata r:id="rId41" o:title=""/>
                </v:shape>
                <v:rect id="Rectangle 1515" o:spid="_x0000_s1101" style="position:absolute;left:8491;top:6898;width:1078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xIwwAAAN0AAAAPAAAAZHJzL2Rvd25yZXYueG1sRE9Ni8Iw&#10;EL0L/ocwwt40dcF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UWs8SMMAAADdAAAADwAA&#10;AAAAAAAAAAAAAAAHAgAAZHJzL2Rvd25yZXYueG1sUEsFBgAAAAADAAMAtwAAAPcCAAAAAA==&#10;" filled="f" stroked="f">
                  <v:textbox inset="0,0,0,0">
                    <w:txbxContent>
                      <w:p w14:paraId="1A54D6BA" w14:textId="77777777" w:rsidR="00D25936" w:rsidRDefault="00D25936" w:rsidP="000046FB">
                        <w:r>
                          <w:rPr>
                            <w:rFonts w:ascii="Calibri" w:eastAsia="Calibri" w:hAnsi="Calibri" w:cs="Calibri"/>
                            <w:color w:val="FFFFFF"/>
                            <w:sz w:val="28"/>
                          </w:rPr>
                          <w:t>Accounting</w:t>
                        </w:r>
                      </w:p>
                    </w:txbxContent>
                  </v:textbox>
                </v:rect>
                <v:rect id="Rectangle 1516" o:spid="_x0000_s1102" style="position:absolute;left:16598;top:6898;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I/wgAAAN0AAAAPAAAAZHJzL2Rvd25yZXYueG1sRE9Ni8Iw&#10;EL0L/ocwgjdNXVC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ChuaI/wgAAAN0AAAAPAAAA&#10;AAAAAAAAAAAAAAcCAABkcnMvZG93bnJldi54bWxQSwUGAAAAAAMAAwC3AAAA9gIAAAAA&#10;" filled="f" stroked="f">
                  <v:textbox inset="0,0,0,0">
                    <w:txbxContent>
                      <w:p w14:paraId="7768E8D4" w14:textId="77777777" w:rsidR="00D25936" w:rsidRDefault="00D25936" w:rsidP="000046FB">
                        <w:r>
                          <w:rPr>
                            <w:rFonts w:ascii="Calibri" w:eastAsia="Calibri" w:hAnsi="Calibri" w:cs="Calibri"/>
                            <w:color w:val="FFFFFF"/>
                            <w:sz w:val="28"/>
                          </w:rPr>
                          <w:t xml:space="preserve"> </w:t>
                        </w:r>
                      </w:p>
                    </w:txbxContent>
                  </v:textbox>
                </v:rect>
                <v:rect id="Rectangle 1517" o:spid="_x0000_s1103" style="position:absolute;left:8354;top:9047;width:1114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QekxQAAAN0AAAAPAAAAZHJzL2Rvd25yZXYueG1sRE9Na8JA&#10;EL0X/A/LCN7qRsE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DO9QekxQAAAN0AAAAP&#10;AAAAAAAAAAAAAAAAAAcCAABkcnMvZG93bnJldi54bWxQSwUGAAAAAAMAAwC3AAAA+QIAAAAA&#10;" filled="f" stroked="f">
                  <v:textbox inset="0,0,0,0">
                    <w:txbxContent>
                      <w:p w14:paraId="6D2B846E" w14:textId="77777777" w:rsidR="00D25936" w:rsidRDefault="00D25936" w:rsidP="000046FB">
                        <w:r>
                          <w:rPr>
                            <w:rFonts w:ascii="Calibri" w:eastAsia="Calibri" w:hAnsi="Calibri" w:cs="Calibri"/>
                            <w:color w:val="FFFFFF"/>
                            <w:sz w:val="28"/>
                          </w:rPr>
                          <w:t>Challenging</w:t>
                        </w:r>
                      </w:p>
                    </w:txbxContent>
                  </v:textbox>
                </v:rect>
                <v:rect id="Rectangle 1518" o:spid="_x0000_s1104" style="position:absolute;left:16736;top:9047;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WxgAAAN0AAAAPAAAAZHJzL2Rvd25yZXYueG1sRI9Ba8JA&#10;EIXvBf/DMkJvdWNB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v2qT1sYAAADdAAAA&#10;DwAAAAAAAAAAAAAAAAAHAgAAZHJzL2Rvd25yZXYueG1sUEsFBgAAAAADAAMAtwAAAPoCAAAAAA==&#10;" filled="f" stroked="f">
                  <v:textbox inset="0,0,0,0">
                    <w:txbxContent>
                      <w:p w14:paraId="25911275" w14:textId="77777777" w:rsidR="00D25936" w:rsidRDefault="00D25936" w:rsidP="000046FB">
                        <w:r>
                          <w:rPr>
                            <w:rFonts w:ascii="Calibri" w:eastAsia="Calibri" w:hAnsi="Calibri" w:cs="Calibri"/>
                            <w:sz w:val="28"/>
                          </w:rPr>
                          <w:t xml:space="preserve"> </w:t>
                        </w:r>
                      </w:p>
                    </w:txbxContent>
                  </v:textbox>
                </v:rect>
                <v:shape id="Picture 1520" o:spid="_x0000_s1105" type="#_x0000_t75" style="position:absolute;left:21717;top:11445;width:14859;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">
                  <v:imagedata r:id="rId52" o:title=""/>
                </v:shape>
                <v:rect id="Rectangle 1521" o:spid="_x0000_s1106" style="position:absolute;left:22637;top:11916;width:1666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D2wwAAAN0AAAAPAAAAZHJzL2Rvd25yZXYueG1sRE9Ni8Iw&#10;EL0L/ocwwt40VVC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4Dzw9sMAAADdAAAADwAA&#10;AAAAAAAAAAAAAAAHAgAAZHJzL2Rvd25yZXYueG1sUEsFBgAAAAADAAMAtwAAAPcCAAAAAA==&#10;" filled="f" stroked="f">
                  <v:textbox inset="0,0,0,0">
                    <w:txbxContent>
                      <w:p w14:paraId="7B688599" w14:textId="77777777" w:rsidR="00D25936" w:rsidRDefault="00D25936" w:rsidP="000046FB">
                        <w:r>
                          <w:rPr>
                            <w:rFonts w:ascii="Calibri" w:eastAsia="Calibri" w:hAnsi="Calibri" w:cs="Calibri"/>
                            <w:color w:val="1E497D"/>
                            <w:sz w:val="36"/>
                          </w:rPr>
                          <w:t>SUPERVISION</w:t>
                        </w:r>
                      </w:p>
                    </w:txbxContent>
                  </v:textbox>
                </v:rect>
                <v:rect id="Rectangle 1522" o:spid="_x0000_s1107" style="position:absolute;left:35182;top:11916;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m6BxAAAAN0AAAAPAAAAZHJzL2Rvd25yZXYueG1sRE9Na8JA&#10;EL0X/A/LCL3VTQMW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BDuboHEAAAA3QAAAA8A&#10;AAAAAAAAAAAAAAAABwIAAGRycy9kb3ducmV2LnhtbFBLBQYAAAAAAwADALcAAAD4AgAAAAA=&#10;" filled="f" stroked="f">
                  <v:textbox inset="0,0,0,0">
                    <w:txbxContent>
                      <w:p w14:paraId="17B2CAAB" w14:textId="77777777" w:rsidR="00D25936" w:rsidRDefault="00D25936" w:rsidP="000046FB">
                        <w:r>
                          <w:rPr>
                            <w:rFonts w:ascii="Calibri" w:eastAsia="Calibri" w:hAnsi="Calibri" w:cs="Calibri"/>
                            <w:color w:val="1E497D"/>
                            <w:sz w:val="36"/>
                          </w:rPr>
                          <w:t xml:space="preserve"> </w:t>
                        </w:r>
                      </w:p>
                    </w:txbxContent>
                  </v:textbox>
                </v:rect>
                <w10:anchorlock/>
              </v:group>
            </w:pict>
          </mc:Fallback>
        </mc:AlternateContent>
      </w:r>
    </w:p>
    <w:p w14:paraId="7D341E6A" w14:textId="77777777" w:rsidR="000046FB" w:rsidRPr="000046FB" w:rsidRDefault="000046FB" w:rsidP="000046FB">
      <w:pPr>
        <w:spacing w:after="0"/>
        <w:rPr>
          <w:rFonts w:ascii="Gill Sans MT" w:eastAsia="Gill Sans MT" w:hAnsi="Gill Sans MT" w:cs="Gill Sans MT"/>
          <w:color w:val="000000"/>
          <w:lang w:eastAsia="en-GB"/>
        </w:rPr>
      </w:pPr>
      <w:r w:rsidRPr="000046FB">
        <w:rPr>
          <w:rFonts w:ascii="Gill Sans MT" w:eastAsia="Gill Sans MT" w:hAnsi="Gill Sans MT" w:cs="Gill Sans MT"/>
          <w:b/>
          <w:color w:val="000000"/>
          <w:lang w:eastAsia="en-GB"/>
        </w:rPr>
        <w:t xml:space="preserve"> </w:t>
      </w:r>
    </w:p>
    <w:p w14:paraId="537FB1DB" w14:textId="77777777" w:rsidR="000046FB" w:rsidRPr="000046FB" w:rsidRDefault="000046FB" w:rsidP="000046FB">
      <w:pPr>
        <w:spacing w:after="13" w:line="248" w:lineRule="auto"/>
        <w:ind w:right="1597"/>
        <w:jc w:val="both"/>
        <w:rPr>
          <w:rFonts w:ascii="HelveticaNeueLT Std Blk" w:eastAsia="Gill Sans MT" w:hAnsi="HelveticaNeueLT Std Blk" w:cs="Gill Sans MT"/>
          <w:b/>
          <w:color w:val="000000"/>
          <w:lang w:eastAsia="en-GB"/>
        </w:rPr>
      </w:pPr>
    </w:p>
    <w:p w14:paraId="64D70762" w14:textId="77777777" w:rsidR="000046FB" w:rsidRPr="000046FB" w:rsidRDefault="000046FB" w:rsidP="00A338A2">
      <w:pPr>
        <w:spacing w:after="13" w:line="248" w:lineRule="auto"/>
        <w:ind w:left="567" w:right="1597"/>
        <w:jc w:val="both"/>
        <w:rPr>
          <w:rFonts w:ascii="HelveticaNeueLT Std Blk" w:eastAsia="Gill Sans MT" w:hAnsi="HelveticaNeueLT Std Blk" w:cs="Gill Sans MT"/>
          <w:color w:val="000000"/>
          <w:lang w:eastAsia="en-GB"/>
        </w:rPr>
      </w:pPr>
      <w:r w:rsidRPr="000046FB">
        <w:rPr>
          <w:rFonts w:ascii="HelveticaNeueLT Std Blk" w:eastAsia="Gill Sans MT" w:hAnsi="HelveticaNeueLT Std Blk" w:cs="Gill Sans MT"/>
          <w:b/>
          <w:color w:val="000000"/>
          <w:lang w:eastAsia="en-GB"/>
        </w:rPr>
        <w:t xml:space="preserve">The four stages of the supervision cycle </w:t>
      </w:r>
    </w:p>
    <w:p w14:paraId="284318DD" w14:textId="77777777" w:rsidR="000046FB" w:rsidRPr="000046FB" w:rsidRDefault="000046FB" w:rsidP="000046FB">
      <w:pPr>
        <w:spacing w:after="0"/>
        <w:rPr>
          <w:rFonts w:ascii="Gill Sans MT" w:eastAsia="Gill Sans MT" w:hAnsi="Gill Sans MT" w:cs="Gill Sans MT"/>
          <w:color w:val="000000"/>
          <w:lang w:eastAsia="en-GB"/>
        </w:rPr>
      </w:pPr>
      <w:r w:rsidRPr="000046FB">
        <w:rPr>
          <w:rFonts w:ascii="Gill Sans MT" w:eastAsia="Gill Sans MT" w:hAnsi="Gill Sans MT" w:cs="Gill Sans MT"/>
          <w:b/>
          <w:color w:val="000000"/>
          <w:lang w:eastAsia="en-GB"/>
        </w:rPr>
        <w:t xml:space="preserve"> </w:t>
      </w:r>
    </w:p>
    <w:p w14:paraId="311D9D18" w14:textId="77777777" w:rsidR="000046FB" w:rsidRPr="000046FB" w:rsidRDefault="000046FB" w:rsidP="000046FB">
      <w:pPr>
        <w:spacing w:after="0"/>
        <w:rPr>
          <w:rFonts w:ascii="Gill Sans MT" w:eastAsia="Gill Sans MT" w:hAnsi="Gill Sans MT" w:cs="Gill Sans MT"/>
          <w:color w:val="000000"/>
          <w:lang w:eastAsia="en-GB"/>
        </w:rPr>
      </w:pPr>
      <w:r w:rsidRPr="000046FB">
        <w:rPr>
          <w:rFonts w:ascii="Gill Sans MT" w:eastAsia="Gill Sans MT" w:hAnsi="Gill Sans MT" w:cs="Gill Sans MT"/>
          <w:b/>
          <w:color w:val="000000"/>
          <w:lang w:eastAsia="en-GB"/>
        </w:rPr>
        <w:t xml:space="preserve"> </w:t>
      </w:r>
    </w:p>
    <w:p w14:paraId="58206E25" w14:textId="77777777" w:rsidR="000046FB" w:rsidRPr="000046FB" w:rsidRDefault="000046FB" w:rsidP="000046FB">
      <w:pPr>
        <w:spacing w:after="51"/>
        <w:rPr>
          <w:rFonts w:ascii="Gill Sans MT" w:eastAsia="Gill Sans MT" w:hAnsi="Gill Sans MT" w:cs="Gill Sans MT"/>
          <w:color w:val="000000"/>
          <w:lang w:eastAsia="en-GB"/>
        </w:rPr>
      </w:pPr>
      <w:r w:rsidRPr="000046FB">
        <w:rPr>
          <w:rFonts w:ascii="Calibri" w:eastAsia="Calibri" w:hAnsi="Calibri" w:cs="Calibri"/>
          <w:noProof/>
          <w:color w:val="000000"/>
          <w:lang w:eastAsia="en-GB"/>
        </w:rPr>
        <mc:AlternateContent>
          <mc:Choice Requires="wpg">
            <w:drawing>
              <wp:inline distT="0" distB="0" distL="0" distR="0" wp14:anchorId="191B75B2" wp14:editId="4D7EECD4">
                <wp:extent cx="4800600" cy="2087555"/>
                <wp:effectExtent l="0" t="0" r="0" b="0"/>
                <wp:docPr id="42184" name="Group 42184"/>
                <wp:cNvGraphicFramePr/>
                <a:graphic xmlns:a="http://schemas.openxmlformats.org/drawingml/2006/main">
                  <a:graphicData uri="http://schemas.microsoft.com/office/word/2010/wordprocessingGroup">
                    <wpg:wgp>
                      <wpg:cNvGrpSpPr/>
                      <wpg:grpSpPr>
                        <a:xfrm>
                          <a:off x="0" y="0"/>
                          <a:ext cx="4800600" cy="2087555"/>
                          <a:chOff x="0" y="0"/>
                          <a:chExt cx="4800600" cy="2087555"/>
                        </a:xfrm>
                      </wpg:grpSpPr>
                      <wps:wsp>
                        <wps:cNvPr id="1389" name="Rectangle 1389"/>
                        <wps:cNvSpPr/>
                        <wps:spPr>
                          <a:xfrm>
                            <a:off x="0" y="13491"/>
                            <a:ext cx="51840" cy="171817"/>
                          </a:xfrm>
                          <a:prstGeom prst="rect">
                            <a:avLst/>
                          </a:prstGeom>
                          <a:ln>
                            <a:noFill/>
                          </a:ln>
                        </wps:spPr>
                        <wps:txbx>
                          <w:txbxContent>
                            <w:p w14:paraId="78E48040" w14:textId="77777777" w:rsidR="00D25936" w:rsidRDefault="00D25936" w:rsidP="000046FB">
                              <w:r>
                                <w:rPr>
                                  <w:b/>
                                </w:rPr>
                                <w:t xml:space="preserve"> </w:t>
                              </w:r>
                            </w:p>
                          </w:txbxContent>
                        </wps:txbx>
                        <wps:bodyPr horzOverflow="overflow" vert="horz" lIns="0" tIns="0" rIns="0" bIns="0" rtlCol="0">
                          <a:noAutofit/>
                        </wps:bodyPr>
                      </wps:wsp>
                      <wps:wsp>
                        <wps:cNvPr id="1390" name="Rectangle 1390"/>
                        <wps:cNvSpPr/>
                        <wps:spPr>
                          <a:xfrm>
                            <a:off x="0" y="176813"/>
                            <a:ext cx="51840" cy="171817"/>
                          </a:xfrm>
                          <a:prstGeom prst="rect">
                            <a:avLst/>
                          </a:prstGeom>
                          <a:ln>
                            <a:noFill/>
                          </a:ln>
                        </wps:spPr>
                        <wps:txbx>
                          <w:txbxContent>
                            <w:p w14:paraId="6A944FA9" w14:textId="77777777" w:rsidR="00D25936" w:rsidRDefault="00D25936" w:rsidP="000046FB">
                              <w:r>
                                <w:rPr>
                                  <w:b/>
                                </w:rPr>
                                <w:t xml:space="preserve"> </w:t>
                              </w:r>
                            </w:p>
                          </w:txbxContent>
                        </wps:txbx>
                        <wps:bodyPr horzOverflow="overflow" vert="horz" lIns="0" tIns="0" rIns="0" bIns="0" rtlCol="0">
                          <a:noAutofit/>
                        </wps:bodyPr>
                      </wps:wsp>
                      <wps:wsp>
                        <wps:cNvPr id="1391" name="Rectangle 1391"/>
                        <wps:cNvSpPr/>
                        <wps:spPr>
                          <a:xfrm>
                            <a:off x="0" y="338357"/>
                            <a:ext cx="51840" cy="171817"/>
                          </a:xfrm>
                          <a:prstGeom prst="rect">
                            <a:avLst/>
                          </a:prstGeom>
                          <a:ln>
                            <a:noFill/>
                          </a:ln>
                        </wps:spPr>
                        <wps:txbx>
                          <w:txbxContent>
                            <w:p w14:paraId="4518B969" w14:textId="77777777" w:rsidR="00D25936" w:rsidRDefault="00D25936" w:rsidP="000046FB">
                              <w:r>
                                <w:rPr>
                                  <w:b/>
                                </w:rPr>
                                <w:t xml:space="preserve"> </w:t>
                              </w:r>
                            </w:p>
                          </w:txbxContent>
                        </wps:txbx>
                        <wps:bodyPr horzOverflow="overflow" vert="horz" lIns="0" tIns="0" rIns="0" bIns="0" rtlCol="0">
                          <a:noAutofit/>
                        </wps:bodyPr>
                      </wps:wsp>
                      <wps:wsp>
                        <wps:cNvPr id="1392" name="Rectangle 1392"/>
                        <wps:cNvSpPr/>
                        <wps:spPr>
                          <a:xfrm>
                            <a:off x="0" y="499901"/>
                            <a:ext cx="51840" cy="171818"/>
                          </a:xfrm>
                          <a:prstGeom prst="rect">
                            <a:avLst/>
                          </a:prstGeom>
                          <a:ln>
                            <a:noFill/>
                          </a:ln>
                        </wps:spPr>
                        <wps:txbx>
                          <w:txbxContent>
                            <w:p w14:paraId="3B2F7187" w14:textId="77777777" w:rsidR="00D25936" w:rsidRDefault="00D25936" w:rsidP="000046FB">
                              <w:r>
                                <w:rPr>
                                  <w:b/>
                                </w:rPr>
                                <w:t xml:space="preserve"> </w:t>
                              </w:r>
                            </w:p>
                          </w:txbxContent>
                        </wps:txbx>
                        <wps:bodyPr horzOverflow="overflow" vert="horz" lIns="0" tIns="0" rIns="0" bIns="0" rtlCol="0">
                          <a:noAutofit/>
                        </wps:bodyPr>
                      </wps:wsp>
                      <wps:wsp>
                        <wps:cNvPr id="1393" name="Rectangle 1393"/>
                        <wps:cNvSpPr/>
                        <wps:spPr>
                          <a:xfrm>
                            <a:off x="0" y="661445"/>
                            <a:ext cx="51840" cy="171817"/>
                          </a:xfrm>
                          <a:prstGeom prst="rect">
                            <a:avLst/>
                          </a:prstGeom>
                          <a:ln>
                            <a:noFill/>
                          </a:ln>
                        </wps:spPr>
                        <wps:txbx>
                          <w:txbxContent>
                            <w:p w14:paraId="2E58DB72" w14:textId="77777777" w:rsidR="00D25936" w:rsidRDefault="00D25936" w:rsidP="000046FB">
                              <w:r>
                                <w:rPr>
                                  <w:b/>
                                </w:rPr>
                                <w:t xml:space="preserve"> </w:t>
                              </w:r>
                            </w:p>
                          </w:txbxContent>
                        </wps:txbx>
                        <wps:bodyPr horzOverflow="overflow" vert="horz" lIns="0" tIns="0" rIns="0" bIns="0" rtlCol="0">
                          <a:noAutofit/>
                        </wps:bodyPr>
                      </wps:wsp>
                      <wps:wsp>
                        <wps:cNvPr id="1394" name="Rectangle 1394"/>
                        <wps:cNvSpPr/>
                        <wps:spPr>
                          <a:xfrm>
                            <a:off x="0" y="824512"/>
                            <a:ext cx="51840" cy="171817"/>
                          </a:xfrm>
                          <a:prstGeom prst="rect">
                            <a:avLst/>
                          </a:prstGeom>
                          <a:ln>
                            <a:noFill/>
                          </a:ln>
                        </wps:spPr>
                        <wps:txbx>
                          <w:txbxContent>
                            <w:p w14:paraId="468D702F" w14:textId="77777777" w:rsidR="00D25936" w:rsidRDefault="00D25936" w:rsidP="000046FB">
                              <w:r>
                                <w:rPr>
                                  <w:b/>
                                </w:rPr>
                                <w:t xml:space="preserve"> </w:t>
                              </w:r>
                            </w:p>
                          </w:txbxContent>
                        </wps:txbx>
                        <wps:bodyPr horzOverflow="overflow" vert="horz" lIns="0" tIns="0" rIns="0" bIns="0" rtlCol="0">
                          <a:noAutofit/>
                        </wps:bodyPr>
                      </wps:wsp>
                      <wps:wsp>
                        <wps:cNvPr id="1395" name="Rectangle 1395"/>
                        <wps:cNvSpPr/>
                        <wps:spPr>
                          <a:xfrm>
                            <a:off x="0" y="986057"/>
                            <a:ext cx="51840" cy="171817"/>
                          </a:xfrm>
                          <a:prstGeom prst="rect">
                            <a:avLst/>
                          </a:prstGeom>
                          <a:ln>
                            <a:noFill/>
                          </a:ln>
                        </wps:spPr>
                        <wps:txbx>
                          <w:txbxContent>
                            <w:p w14:paraId="47E750B2" w14:textId="77777777" w:rsidR="00D25936" w:rsidRDefault="00D25936" w:rsidP="000046FB">
                              <w:r>
                                <w:rPr>
                                  <w:b/>
                                </w:rPr>
                                <w:t xml:space="preserve"> </w:t>
                              </w:r>
                            </w:p>
                          </w:txbxContent>
                        </wps:txbx>
                        <wps:bodyPr horzOverflow="overflow" vert="horz" lIns="0" tIns="0" rIns="0" bIns="0" rtlCol="0">
                          <a:noAutofit/>
                        </wps:bodyPr>
                      </wps:wsp>
                      <wps:wsp>
                        <wps:cNvPr id="1396" name="Rectangle 1396"/>
                        <wps:cNvSpPr/>
                        <wps:spPr>
                          <a:xfrm>
                            <a:off x="0" y="1147601"/>
                            <a:ext cx="51840" cy="171817"/>
                          </a:xfrm>
                          <a:prstGeom prst="rect">
                            <a:avLst/>
                          </a:prstGeom>
                          <a:ln>
                            <a:noFill/>
                          </a:ln>
                        </wps:spPr>
                        <wps:txbx>
                          <w:txbxContent>
                            <w:p w14:paraId="3F7B36A4" w14:textId="77777777" w:rsidR="00D25936" w:rsidRDefault="00D25936" w:rsidP="000046FB">
                              <w:r>
                                <w:rPr>
                                  <w:b/>
                                </w:rPr>
                                <w:t xml:space="preserve"> </w:t>
                              </w:r>
                            </w:p>
                          </w:txbxContent>
                        </wps:txbx>
                        <wps:bodyPr horzOverflow="overflow" vert="horz" lIns="0" tIns="0" rIns="0" bIns="0" rtlCol="0">
                          <a:noAutofit/>
                        </wps:bodyPr>
                      </wps:wsp>
                      <wps:wsp>
                        <wps:cNvPr id="1397" name="Rectangle 1397"/>
                        <wps:cNvSpPr/>
                        <wps:spPr>
                          <a:xfrm>
                            <a:off x="0" y="1310669"/>
                            <a:ext cx="51840" cy="171817"/>
                          </a:xfrm>
                          <a:prstGeom prst="rect">
                            <a:avLst/>
                          </a:prstGeom>
                          <a:ln>
                            <a:noFill/>
                          </a:ln>
                        </wps:spPr>
                        <wps:txbx>
                          <w:txbxContent>
                            <w:p w14:paraId="1EA717BC" w14:textId="77777777" w:rsidR="00D25936" w:rsidRDefault="00D25936" w:rsidP="000046FB">
                              <w:r>
                                <w:t xml:space="preserve"> </w:t>
                              </w:r>
                            </w:p>
                          </w:txbxContent>
                        </wps:txbx>
                        <wps:bodyPr horzOverflow="overflow" vert="horz" lIns="0" tIns="0" rIns="0" bIns="0" rtlCol="0">
                          <a:noAutofit/>
                        </wps:bodyPr>
                      </wps:wsp>
                      <wps:wsp>
                        <wps:cNvPr id="1398" name="Rectangle 1398"/>
                        <wps:cNvSpPr/>
                        <wps:spPr>
                          <a:xfrm>
                            <a:off x="0" y="1472213"/>
                            <a:ext cx="51840" cy="171817"/>
                          </a:xfrm>
                          <a:prstGeom prst="rect">
                            <a:avLst/>
                          </a:prstGeom>
                          <a:ln>
                            <a:noFill/>
                          </a:ln>
                        </wps:spPr>
                        <wps:txbx>
                          <w:txbxContent>
                            <w:p w14:paraId="23126F88" w14:textId="77777777" w:rsidR="00D25936" w:rsidRDefault="00D25936" w:rsidP="000046FB">
                              <w:r>
                                <w:t xml:space="preserve"> </w:t>
                              </w:r>
                            </w:p>
                          </w:txbxContent>
                        </wps:txbx>
                        <wps:bodyPr horzOverflow="overflow" vert="horz" lIns="0" tIns="0" rIns="0" bIns="0" rtlCol="0">
                          <a:noAutofit/>
                        </wps:bodyPr>
                      </wps:wsp>
                      <wps:wsp>
                        <wps:cNvPr id="1399" name="Rectangle 1399"/>
                        <wps:cNvSpPr/>
                        <wps:spPr>
                          <a:xfrm>
                            <a:off x="0" y="1633757"/>
                            <a:ext cx="51840" cy="171817"/>
                          </a:xfrm>
                          <a:prstGeom prst="rect">
                            <a:avLst/>
                          </a:prstGeom>
                          <a:ln>
                            <a:noFill/>
                          </a:ln>
                        </wps:spPr>
                        <wps:txbx>
                          <w:txbxContent>
                            <w:p w14:paraId="5796C3C1" w14:textId="77777777" w:rsidR="00D25936" w:rsidRDefault="00D25936" w:rsidP="000046FB">
                              <w:r>
                                <w:t xml:space="preserve"> </w:t>
                              </w:r>
                            </w:p>
                          </w:txbxContent>
                        </wps:txbx>
                        <wps:bodyPr horzOverflow="overflow" vert="horz" lIns="0" tIns="0" rIns="0" bIns="0" rtlCol="0">
                          <a:noAutofit/>
                        </wps:bodyPr>
                      </wps:wsp>
                      <wps:wsp>
                        <wps:cNvPr id="1400" name="Rectangle 1400"/>
                        <wps:cNvSpPr/>
                        <wps:spPr>
                          <a:xfrm>
                            <a:off x="0" y="1796825"/>
                            <a:ext cx="51840" cy="171816"/>
                          </a:xfrm>
                          <a:prstGeom prst="rect">
                            <a:avLst/>
                          </a:prstGeom>
                          <a:ln>
                            <a:noFill/>
                          </a:ln>
                        </wps:spPr>
                        <wps:txbx>
                          <w:txbxContent>
                            <w:p w14:paraId="3C2E971B" w14:textId="77777777" w:rsidR="00D25936" w:rsidRDefault="00D25936" w:rsidP="000046FB">
                              <w:r>
                                <w:t xml:space="preserve"> </w:t>
                              </w:r>
                            </w:p>
                          </w:txbxContent>
                        </wps:txbx>
                        <wps:bodyPr horzOverflow="overflow" vert="horz" lIns="0" tIns="0" rIns="0" bIns="0" rtlCol="0">
                          <a:noAutofit/>
                        </wps:bodyPr>
                      </wps:wsp>
                      <wps:wsp>
                        <wps:cNvPr id="1401" name="Rectangle 1401"/>
                        <wps:cNvSpPr/>
                        <wps:spPr>
                          <a:xfrm>
                            <a:off x="0" y="1958369"/>
                            <a:ext cx="51840" cy="171817"/>
                          </a:xfrm>
                          <a:prstGeom prst="rect">
                            <a:avLst/>
                          </a:prstGeom>
                          <a:ln>
                            <a:noFill/>
                          </a:ln>
                        </wps:spPr>
                        <wps:txbx>
                          <w:txbxContent>
                            <w:p w14:paraId="43059E94" w14:textId="77777777" w:rsidR="00D25936" w:rsidRDefault="00D25936" w:rsidP="000046FB">
                              <w:r>
                                <w:t xml:space="preserve"> </w:t>
                              </w:r>
                            </w:p>
                          </w:txbxContent>
                        </wps:txbx>
                        <wps:bodyPr horzOverflow="overflow" vert="horz" lIns="0" tIns="0" rIns="0" bIns="0" rtlCol="0">
                          <a:noAutofit/>
                        </wps:bodyPr>
                      </wps:wsp>
                      <pic:pic xmlns:pic="http://schemas.openxmlformats.org/drawingml/2006/picture">
                        <pic:nvPicPr>
                          <pic:cNvPr id="50285" name="Picture 50285"/>
                          <pic:cNvPicPr/>
                        </pic:nvPicPr>
                        <pic:blipFill>
                          <a:blip r:embed="rId53"/>
                          <a:stretch>
                            <a:fillRect/>
                          </a:stretch>
                        </pic:blipFill>
                        <pic:spPr>
                          <a:xfrm>
                            <a:off x="2165096" y="-5587"/>
                            <a:ext cx="1149096" cy="637032"/>
                          </a:xfrm>
                          <a:prstGeom prst="rect">
                            <a:avLst/>
                          </a:prstGeom>
                        </pic:spPr>
                      </pic:pic>
                      <pic:pic xmlns:pic="http://schemas.openxmlformats.org/drawingml/2006/picture">
                        <pic:nvPicPr>
                          <pic:cNvPr id="1423" name="Picture 1423"/>
                          <pic:cNvPicPr/>
                        </pic:nvPicPr>
                        <pic:blipFill>
                          <a:blip r:embed="rId54"/>
                          <a:stretch>
                            <a:fillRect/>
                          </a:stretch>
                        </pic:blipFill>
                        <pic:spPr>
                          <a:xfrm>
                            <a:off x="2171700" y="45720"/>
                            <a:ext cx="1143000" cy="536448"/>
                          </a:xfrm>
                          <a:prstGeom prst="rect">
                            <a:avLst/>
                          </a:prstGeom>
                        </pic:spPr>
                      </pic:pic>
                      <wps:wsp>
                        <wps:cNvPr id="1424" name="Rectangle 1424"/>
                        <wps:cNvSpPr/>
                        <wps:spPr>
                          <a:xfrm>
                            <a:off x="2346071" y="82042"/>
                            <a:ext cx="1110097" cy="241550"/>
                          </a:xfrm>
                          <a:prstGeom prst="rect">
                            <a:avLst/>
                          </a:prstGeom>
                          <a:ln>
                            <a:noFill/>
                          </a:ln>
                        </wps:spPr>
                        <wps:txbx>
                          <w:txbxContent>
                            <w:p w14:paraId="503EAD42" w14:textId="77777777" w:rsidR="00D25936" w:rsidRDefault="00D25936" w:rsidP="000046FB">
                              <w:r>
                                <w:rPr>
                                  <w:rFonts w:ascii="Calibri" w:eastAsia="Calibri" w:hAnsi="Calibri" w:cs="Calibri"/>
                                  <w:color w:val="FFFFFF"/>
                                  <w:sz w:val="28"/>
                                </w:rPr>
                                <w:t xml:space="preserve">Experience </w:t>
                              </w:r>
                            </w:p>
                          </w:txbxContent>
                        </wps:txbx>
                        <wps:bodyPr horzOverflow="overflow" vert="horz" lIns="0" tIns="0" rIns="0" bIns="0" rtlCol="0">
                          <a:noAutofit/>
                        </wps:bodyPr>
                      </wps:wsp>
                      <wps:wsp>
                        <wps:cNvPr id="1425" name="Rectangle 1425"/>
                        <wps:cNvSpPr/>
                        <wps:spPr>
                          <a:xfrm>
                            <a:off x="2528951" y="296926"/>
                            <a:ext cx="571531" cy="241550"/>
                          </a:xfrm>
                          <a:prstGeom prst="rect">
                            <a:avLst/>
                          </a:prstGeom>
                          <a:ln>
                            <a:noFill/>
                          </a:ln>
                        </wps:spPr>
                        <wps:txbx>
                          <w:txbxContent>
                            <w:p w14:paraId="2BA26AA7" w14:textId="77777777" w:rsidR="00D25936" w:rsidRDefault="00D25936" w:rsidP="000046FB">
                              <w:r>
                                <w:rPr>
                                  <w:rFonts w:ascii="Calibri" w:eastAsia="Calibri" w:hAnsi="Calibri" w:cs="Calibri"/>
                                  <w:color w:val="FFFFFF"/>
                                  <w:sz w:val="28"/>
                                </w:rPr>
                                <w:t>phase</w:t>
                              </w:r>
                            </w:p>
                          </w:txbxContent>
                        </wps:txbx>
                        <wps:bodyPr horzOverflow="overflow" vert="horz" lIns="0" tIns="0" rIns="0" bIns="0" rtlCol="0">
                          <a:noAutofit/>
                        </wps:bodyPr>
                      </wps:wsp>
                      <wps:wsp>
                        <wps:cNvPr id="1426" name="Rectangle 1426"/>
                        <wps:cNvSpPr/>
                        <wps:spPr>
                          <a:xfrm>
                            <a:off x="2958719" y="296926"/>
                            <a:ext cx="53596" cy="241550"/>
                          </a:xfrm>
                          <a:prstGeom prst="rect">
                            <a:avLst/>
                          </a:prstGeom>
                          <a:ln>
                            <a:noFill/>
                          </a:ln>
                        </wps:spPr>
                        <wps:txbx>
                          <w:txbxContent>
                            <w:p w14:paraId="5515877D" w14:textId="77777777" w:rsidR="00D25936" w:rsidRDefault="00D25936" w:rsidP="000046FB">
                              <w:r>
                                <w:rPr>
                                  <w:rFonts w:ascii="Calibri" w:eastAsia="Calibri" w:hAnsi="Calibri" w:cs="Calibri"/>
                                  <w:color w:val="FFFFFF"/>
                                  <w:sz w:val="28"/>
                                </w:rPr>
                                <w:t xml:space="preserve"> </w:t>
                              </w:r>
                            </w:p>
                          </w:txbxContent>
                        </wps:txbx>
                        <wps:bodyPr horzOverflow="overflow" vert="horz" lIns="0" tIns="0" rIns="0" bIns="0" rtlCol="0">
                          <a:noAutofit/>
                        </wps:bodyPr>
                      </wps:wsp>
                      <pic:pic xmlns:pic="http://schemas.openxmlformats.org/drawingml/2006/picture">
                        <pic:nvPicPr>
                          <pic:cNvPr id="50286" name="Picture 50286"/>
                          <pic:cNvPicPr/>
                        </pic:nvPicPr>
                        <pic:blipFill>
                          <a:blip r:embed="rId55"/>
                          <a:stretch>
                            <a:fillRect/>
                          </a:stretch>
                        </pic:blipFill>
                        <pic:spPr>
                          <a:xfrm>
                            <a:off x="450088" y="619252"/>
                            <a:ext cx="1377696" cy="637032"/>
                          </a:xfrm>
                          <a:prstGeom prst="rect">
                            <a:avLst/>
                          </a:prstGeom>
                        </pic:spPr>
                      </pic:pic>
                      <pic:pic xmlns:pic="http://schemas.openxmlformats.org/drawingml/2006/picture">
                        <pic:nvPicPr>
                          <pic:cNvPr id="1429" name="Picture 1429"/>
                          <pic:cNvPicPr/>
                        </pic:nvPicPr>
                        <pic:blipFill>
                          <a:blip r:embed="rId56"/>
                          <a:stretch>
                            <a:fillRect/>
                          </a:stretch>
                        </pic:blipFill>
                        <pic:spPr>
                          <a:xfrm>
                            <a:off x="457200" y="672085"/>
                            <a:ext cx="1371600" cy="536448"/>
                          </a:xfrm>
                          <a:prstGeom prst="rect">
                            <a:avLst/>
                          </a:prstGeom>
                        </pic:spPr>
                      </pic:pic>
                      <wps:wsp>
                        <wps:cNvPr id="1430" name="Rectangle 1430"/>
                        <wps:cNvSpPr/>
                        <wps:spPr>
                          <a:xfrm>
                            <a:off x="577901" y="708406"/>
                            <a:ext cx="1554990" cy="241549"/>
                          </a:xfrm>
                          <a:prstGeom prst="rect">
                            <a:avLst/>
                          </a:prstGeom>
                          <a:ln>
                            <a:noFill/>
                          </a:ln>
                        </wps:spPr>
                        <wps:txbx>
                          <w:txbxContent>
                            <w:p w14:paraId="1195C50C" w14:textId="77777777" w:rsidR="00D25936" w:rsidRDefault="00D25936" w:rsidP="000046FB">
                              <w:r>
                                <w:rPr>
                                  <w:rFonts w:ascii="Calibri" w:eastAsia="Calibri" w:hAnsi="Calibri" w:cs="Calibri"/>
                                  <w:color w:val="FFFFFF"/>
                                  <w:sz w:val="28"/>
                                </w:rPr>
                                <w:t xml:space="preserve">Action planning </w:t>
                              </w:r>
                            </w:p>
                          </w:txbxContent>
                        </wps:txbx>
                        <wps:bodyPr horzOverflow="overflow" vert="horz" lIns="0" tIns="0" rIns="0" bIns="0" rtlCol="0">
                          <a:noAutofit/>
                        </wps:bodyPr>
                      </wps:wsp>
                      <wps:wsp>
                        <wps:cNvPr id="1431" name="Rectangle 1431"/>
                        <wps:cNvSpPr/>
                        <wps:spPr>
                          <a:xfrm>
                            <a:off x="928370" y="923290"/>
                            <a:ext cx="571531" cy="241549"/>
                          </a:xfrm>
                          <a:prstGeom prst="rect">
                            <a:avLst/>
                          </a:prstGeom>
                          <a:ln>
                            <a:noFill/>
                          </a:ln>
                        </wps:spPr>
                        <wps:txbx>
                          <w:txbxContent>
                            <w:p w14:paraId="70FAC2EE" w14:textId="77777777" w:rsidR="00D25936" w:rsidRDefault="00D25936" w:rsidP="000046FB">
                              <w:r>
                                <w:rPr>
                                  <w:rFonts w:ascii="Calibri" w:eastAsia="Calibri" w:hAnsi="Calibri" w:cs="Calibri"/>
                                  <w:color w:val="FFFFFF"/>
                                  <w:sz w:val="28"/>
                                </w:rPr>
                                <w:t>phase</w:t>
                              </w:r>
                            </w:p>
                          </w:txbxContent>
                        </wps:txbx>
                        <wps:bodyPr horzOverflow="overflow" vert="horz" lIns="0" tIns="0" rIns="0" bIns="0" rtlCol="0">
                          <a:noAutofit/>
                        </wps:bodyPr>
                      </wps:wsp>
                      <wps:wsp>
                        <wps:cNvPr id="1432" name="Rectangle 1432"/>
                        <wps:cNvSpPr/>
                        <wps:spPr>
                          <a:xfrm>
                            <a:off x="1358138" y="923290"/>
                            <a:ext cx="53596" cy="241549"/>
                          </a:xfrm>
                          <a:prstGeom prst="rect">
                            <a:avLst/>
                          </a:prstGeom>
                          <a:ln>
                            <a:noFill/>
                          </a:ln>
                        </wps:spPr>
                        <wps:txbx>
                          <w:txbxContent>
                            <w:p w14:paraId="487A2786" w14:textId="77777777" w:rsidR="00D25936" w:rsidRDefault="00D25936" w:rsidP="000046FB">
                              <w:r>
                                <w:rPr>
                                  <w:rFonts w:ascii="Calibri" w:eastAsia="Calibri" w:hAnsi="Calibri" w:cs="Calibri"/>
                                  <w:color w:val="FFFFFF"/>
                                  <w:sz w:val="28"/>
                                </w:rPr>
                                <w:t xml:space="preserve"> </w:t>
                              </w:r>
                            </w:p>
                          </w:txbxContent>
                        </wps:txbx>
                        <wps:bodyPr horzOverflow="overflow" vert="horz" lIns="0" tIns="0" rIns="0" bIns="0" rtlCol="0">
                          <a:noAutofit/>
                        </wps:bodyPr>
                      </wps:wsp>
                      <pic:pic xmlns:pic="http://schemas.openxmlformats.org/drawingml/2006/picture">
                        <pic:nvPicPr>
                          <pic:cNvPr id="50287" name="Picture 50287"/>
                          <pic:cNvPicPr/>
                        </pic:nvPicPr>
                        <pic:blipFill>
                          <a:blip r:embed="rId57"/>
                          <a:stretch>
                            <a:fillRect/>
                          </a:stretch>
                        </pic:blipFill>
                        <pic:spPr>
                          <a:xfrm>
                            <a:off x="2165096" y="1362964"/>
                            <a:ext cx="1149096" cy="633985"/>
                          </a:xfrm>
                          <a:prstGeom prst="rect">
                            <a:avLst/>
                          </a:prstGeom>
                        </pic:spPr>
                      </pic:pic>
                      <pic:pic xmlns:pic="http://schemas.openxmlformats.org/drawingml/2006/picture">
                        <pic:nvPicPr>
                          <pic:cNvPr id="1435" name="Picture 1435"/>
                          <pic:cNvPicPr/>
                        </pic:nvPicPr>
                        <pic:blipFill>
                          <a:blip r:embed="rId58"/>
                          <a:stretch>
                            <a:fillRect/>
                          </a:stretch>
                        </pic:blipFill>
                        <pic:spPr>
                          <a:xfrm>
                            <a:off x="2171700" y="1414272"/>
                            <a:ext cx="1143000" cy="536448"/>
                          </a:xfrm>
                          <a:prstGeom prst="rect">
                            <a:avLst/>
                          </a:prstGeom>
                        </pic:spPr>
                      </pic:pic>
                      <wps:wsp>
                        <wps:cNvPr id="1436" name="Rectangle 1436"/>
                        <wps:cNvSpPr/>
                        <wps:spPr>
                          <a:xfrm>
                            <a:off x="2451227" y="1450594"/>
                            <a:ext cx="829312" cy="241550"/>
                          </a:xfrm>
                          <a:prstGeom prst="rect">
                            <a:avLst/>
                          </a:prstGeom>
                          <a:ln>
                            <a:noFill/>
                          </a:ln>
                        </wps:spPr>
                        <wps:txbx>
                          <w:txbxContent>
                            <w:p w14:paraId="0824C03E" w14:textId="77777777" w:rsidR="00D25936" w:rsidRDefault="00D25936" w:rsidP="000046FB">
                              <w:r>
                                <w:rPr>
                                  <w:rFonts w:ascii="Calibri" w:eastAsia="Calibri" w:hAnsi="Calibri" w:cs="Calibri"/>
                                  <w:color w:val="FFFFFF"/>
                                  <w:sz w:val="28"/>
                                </w:rPr>
                                <w:t xml:space="preserve">Analysis </w:t>
                              </w:r>
                            </w:p>
                          </w:txbxContent>
                        </wps:txbx>
                        <wps:bodyPr horzOverflow="overflow" vert="horz" lIns="0" tIns="0" rIns="0" bIns="0" rtlCol="0">
                          <a:noAutofit/>
                        </wps:bodyPr>
                      </wps:wsp>
                      <wps:wsp>
                        <wps:cNvPr id="1437" name="Rectangle 1437"/>
                        <wps:cNvSpPr/>
                        <wps:spPr>
                          <a:xfrm>
                            <a:off x="2528951" y="1665478"/>
                            <a:ext cx="571531" cy="241550"/>
                          </a:xfrm>
                          <a:prstGeom prst="rect">
                            <a:avLst/>
                          </a:prstGeom>
                          <a:ln>
                            <a:noFill/>
                          </a:ln>
                        </wps:spPr>
                        <wps:txbx>
                          <w:txbxContent>
                            <w:p w14:paraId="7E44618E" w14:textId="77777777" w:rsidR="00D25936" w:rsidRDefault="00D25936" w:rsidP="000046FB">
                              <w:r>
                                <w:rPr>
                                  <w:rFonts w:ascii="Calibri" w:eastAsia="Calibri" w:hAnsi="Calibri" w:cs="Calibri"/>
                                  <w:color w:val="FFFFFF"/>
                                  <w:sz w:val="28"/>
                                </w:rPr>
                                <w:t>phase</w:t>
                              </w:r>
                            </w:p>
                          </w:txbxContent>
                        </wps:txbx>
                        <wps:bodyPr horzOverflow="overflow" vert="horz" lIns="0" tIns="0" rIns="0" bIns="0" rtlCol="0">
                          <a:noAutofit/>
                        </wps:bodyPr>
                      </wps:wsp>
                      <wps:wsp>
                        <wps:cNvPr id="1438" name="Rectangle 1438"/>
                        <wps:cNvSpPr/>
                        <wps:spPr>
                          <a:xfrm>
                            <a:off x="2958719" y="1665478"/>
                            <a:ext cx="53596" cy="241550"/>
                          </a:xfrm>
                          <a:prstGeom prst="rect">
                            <a:avLst/>
                          </a:prstGeom>
                          <a:ln>
                            <a:noFill/>
                          </a:ln>
                        </wps:spPr>
                        <wps:txbx>
                          <w:txbxContent>
                            <w:p w14:paraId="09458447" w14:textId="77777777" w:rsidR="00D25936" w:rsidRDefault="00D25936" w:rsidP="000046FB">
                              <w:r>
                                <w:rPr>
                                  <w:rFonts w:ascii="Calibri" w:eastAsia="Calibri" w:hAnsi="Calibri" w:cs="Calibri"/>
                                  <w:color w:val="FFFFFF"/>
                                  <w:sz w:val="28"/>
                                </w:rPr>
                                <w:t xml:space="preserve"> </w:t>
                              </w:r>
                            </w:p>
                          </w:txbxContent>
                        </wps:txbx>
                        <wps:bodyPr horzOverflow="overflow" vert="horz" lIns="0" tIns="0" rIns="0" bIns="0" rtlCol="0">
                          <a:noAutofit/>
                        </wps:bodyPr>
                      </wps:wsp>
                      <pic:pic xmlns:pic="http://schemas.openxmlformats.org/drawingml/2006/picture">
                        <pic:nvPicPr>
                          <pic:cNvPr id="50288" name="Picture 50288"/>
                          <pic:cNvPicPr/>
                        </pic:nvPicPr>
                        <pic:blipFill>
                          <a:blip r:embed="rId59"/>
                          <a:stretch>
                            <a:fillRect/>
                          </a:stretch>
                        </pic:blipFill>
                        <pic:spPr>
                          <a:xfrm>
                            <a:off x="3650488" y="677164"/>
                            <a:ext cx="1149096" cy="637032"/>
                          </a:xfrm>
                          <a:prstGeom prst="rect">
                            <a:avLst/>
                          </a:prstGeom>
                        </pic:spPr>
                      </pic:pic>
                      <pic:pic xmlns:pic="http://schemas.openxmlformats.org/drawingml/2006/picture">
                        <pic:nvPicPr>
                          <pic:cNvPr id="1441" name="Picture 1441"/>
                          <pic:cNvPicPr/>
                        </pic:nvPicPr>
                        <pic:blipFill>
                          <a:blip r:embed="rId58"/>
                          <a:stretch>
                            <a:fillRect/>
                          </a:stretch>
                        </pic:blipFill>
                        <pic:spPr>
                          <a:xfrm>
                            <a:off x="3657600" y="728472"/>
                            <a:ext cx="1143000" cy="536448"/>
                          </a:xfrm>
                          <a:prstGeom prst="rect">
                            <a:avLst/>
                          </a:prstGeom>
                        </pic:spPr>
                      </pic:pic>
                      <wps:wsp>
                        <wps:cNvPr id="1442" name="Rectangle 1442"/>
                        <wps:cNvSpPr/>
                        <wps:spPr>
                          <a:xfrm>
                            <a:off x="3862705" y="764794"/>
                            <a:ext cx="1028755" cy="241550"/>
                          </a:xfrm>
                          <a:prstGeom prst="rect">
                            <a:avLst/>
                          </a:prstGeom>
                          <a:ln>
                            <a:noFill/>
                          </a:ln>
                        </wps:spPr>
                        <wps:txbx>
                          <w:txbxContent>
                            <w:p w14:paraId="7F258C01" w14:textId="77777777" w:rsidR="00D25936" w:rsidRDefault="00D25936" w:rsidP="000046FB">
                              <w:r>
                                <w:rPr>
                                  <w:rFonts w:ascii="Calibri" w:eastAsia="Calibri" w:hAnsi="Calibri" w:cs="Calibri"/>
                                  <w:color w:val="FFFFFF"/>
                                  <w:sz w:val="28"/>
                                </w:rPr>
                                <w:t xml:space="preserve">Reflection </w:t>
                              </w:r>
                            </w:p>
                          </w:txbxContent>
                        </wps:txbx>
                        <wps:bodyPr horzOverflow="overflow" vert="horz" lIns="0" tIns="0" rIns="0" bIns="0" rtlCol="0">
                          <a:noAutofit/>
                        </wps:bodyPr>
                      </wps:wsp>
                      <wps:wsp>
                        <wps:cNvPr id="1443" name="Rectangle 1443"/>
                        <wps:cNvSpPr/>
                        <wps:spPr>
                          <a:xfrm>
                            <a:off x="4015105" y="979678"/>
                            <a:ext cx="571531" cy="241550"/>
                          </a:xfrm>
                          <a:prstGeom prst="rect">
                            <a:avLst/>
                          </a:prstGeom>
                          <a:ln>
                            <a:noFill/>
                          </a:ln>
                        </wps:spPr>
                        <wps:txbx>
                          <w:txbxContent>
                            <w:p w14:paraId="60B54541" w14:textId="77777777" w:rsidR="00D25936" w:rsidRDefault="00D25936" w:rsidP="000046FB">
                              <w:r>
                                <w:rPr>
                                  <w:rFonts w:ascii="Calibri" w:eastAsia="Calibri" w:hAnsi="Calibri" w:cs="Calibri"/>
                                  <w:color w:val="FFFFFF"/>
                                  <w:sz w:val="28"/>
                                </w:rPr>
                                <w:t>phase</w:t>
                              </w:r>
                            </w:p>
                          </w:txbxContent>
                        </wps:txbx>
                        <wps:bodyPr horzOverflow="overflow" vert="horz" lIns="0" tIns="0" rIns="0" bIns="0" rtlCol="0">
                          <a:noAutofit/>
                        </wps:bodyPr>
                      </wps:wsp>
                      <wps:wsp>
                        <wps:cNvPr id="1444" name="Rectangle 1444"/>
                        <wps:cNvSpPr/>
                        <wps:spPr>
                          <a:xfrm>
                            <a:off x="4444874" y="979678"/>
                            <a:ext cx="53596" cy="241550"/>
                          </a:xfrm>
                          <a:prstGeom prst="rect">
                            <a:avLst/>
                          </a:prstGeom>
                          <a:ln>
                            <a:noFill/>
                          </a:ln>
                        </wps:spPr>
                        <wps:txbx>
                          <w:txbxContent>
                            <w:p w14:paraId="0DCFAFF9" w14:textId="77777777" w:rsidR="00D25936" w:rsidRDefault="00D25936" w:rsidP="000046FB">
                              <w:r>
                                <w:rPr>
                                  <w:rFonts w:ascii="Calibri" w:eastAsia="Calibri" w:hAnsi="Calibri" w:cs="Calibri"/>
                                  <w:color w:val="FFFFFF"/>
                                  <w:sz w:val="28"/>
                                </w:rPr>
                                <w:t xml:space="preserve"> </w:t>
                              </w:r>
                            </w:p>
                          </w:txbxContent>
                        </wps:txbx>
                        <wps:bodyPr horzOverflow="overflow" vert="horz" lIns="0" tIns="0" rIns="0" bIns="0" rtlCol="0">
                          <a:noAutofit/>
                        </wps:bodyPr>
                      </wps:wsp>
                      <wps:wsp>
                        <wps:cNvPr id="1445" name="Shape 1445"/>
                        <wps:cNvSpPr/>
                        <wps:spPr>
                          <a:xfrm>
                            <a:off x="3366516" y="111125"/>
                            <a:ext cx="1205484" cy="471297"/>
                          </a:xfrm>
                          <a:custGeom>
                            <a:avLst/>
                            <a:gdLst/>
                            <a:ahLst/>
                            <a:cxnLst/>
                            <a:rect l="0" t="0" r="0" b="0"/>
                            <a:pathLst>
                              <a:path w="1205484" h="471297">
                                <a:moveTo>
                                  <a:pt x="0" y="0"/>
                                </a:moveTo>
                                <a:cubicBezTo>
                                  <a:pt x="1651" y="0"/>
                                  <a:pt x="3302" y="0"/>
                                  <a:pt x="4953" y="0"/>
                                </a:cubicBezTo>
                                <a:cubicBezTo>
                                  <a:pt x="485013" y="0"/>
                                  <a:pt x="893191" y="132207"/>
                                  <a:pt x="965454" y="311023"/>
                                </a:cubicBezTo>
                                <a:lnTo>
                                  <a:pt x="1205484" y="297180"/>
                                </a:lnTo>
                                <a:lnTo>
                                  <a:pt x="865632" y="471297"/>
                                </a:lnTo>
                                <a:lnTo>
                                  <a:pt x="403479" y="343281"/>
                                </a:lnTo>
                                <a:lnTo>
                                  <a:pt x="643509" y="329438"/>
                                </a:lnTo>
                                <a:cubicBezTo>
                                  <a:pt x="595503" y="210566"/>
                                  <a:pt x="324104" y="122682"/>
                                  <a:pt x="4953" y="122682"/>
                                </a:cubicBezTo>
                                <a:cubicBezTo>
                                  <a:pt x="3810" y="122682"/>
                                  <a:pt x="2667" y="122682"/>
                                  <a:pt x="1651" y="122682"/>
                                </a:cubicBezTo>
                                <a:lnTo>
                                  <a:pt x="0" y="0"/>
                                </a:lnTo>
                                <a:close/>
                              </a:path>
                            </a:pathLst>
                          </a:custGeom>
                          <a:solidFill>
                            <a:srgbClr val="3366FF"/>
                          </a:solidFill>
                          <a:ln w="0" cap="flat">
                            <a:noFill/>
                            <a:miter lim="127000"/>
                          </a:ln>
                          <a:effectLst/>
                        </wps:spPr>
                        <wps:bodyPr/>
                      </wps:wsp>
                      <wps:wsp>
                        <wps:cNvPr id="1446" name="Shape 1446"/>
                        <wps:cNvSpPr/>
                        <wps:spPr>
                          <a:xfrm>
                            <a:off x="3292602" y="1319149"/>
                            <a:ext cx="1135761" cy="404368"/>
                          </a:xfrm>
                          <a:custGeom>
                            <a:avLst/>
                            <a:gdLst/>
                            <a:ahLst/>
                            <a:cxnLst/>
                            <a:rect l="0" t="0" r="0" b="0"/>
                            <a:pathLst>
                              <a:path w="1135761" h="404368">
                                <a:moveTo>
                                  <a:pt x="839089" y="0"/>
                                </a:moveTo>
                                <a:lnTo>
                                  <a:pt x="1135761" y="20828"/>
                                </a:lnTo>
                                <a:cubicBezTo>
                                  <a:pt x="1046099" y="164338"/>
                                  <a:pt x="758317" y="279781"/>
                                  <a:pt x="401574" y="315214"/>
                                </a:cubicBezTo>
                                <a:lnTo>
                                  <a:pt x="439420" y="404368"/>
                                </a:lnTo>
                                <a:lnTo>
                                  <a:pt x="0" y="292862"/>
                                </a:lnTo>
                                <a:lnTo>
                                  <a:pt x="313055" y="106426"/>
                                </a:lnTo>
                                <a:lnTo>
                                  <a:pt x="350901" y="195707"/>
                                </a:lnTo>
                                <a:cubicBezTo>
                                  <a:pt x="588137" y="172086"/>
                                  <a:pt x="779526" y="95377"/>
                                  <a:pt x="839089" y="0"/>
                                </a:cubicBezTo>
                                <a:close/>
                              </a:path>
                            </a:pathLst>
                          </a:custGeom>
                          <a:solidFill>
                            <a:srgbClr val="3366FF"/>
                          </a:solidFill>
                          <a:ln w="0" cap="flat">
                            <a:noFill/>
                            <a:miter lim="127000"/>
                          </a:ln>
                          <a:effectLst/>
                        </wps:spPr>
                        <wps:bodyPr/>
                      </wps:wsp>
                      <wps:wsp>
                        <wps:cNvPr id="1447" name="Shape 1447"/>
                        <wps:cNvSpPr/>
                        <wps:spPr>
                          <a:xfrm>
                            <a:off x="997204" y="1285240"/>
                            <a:ext cx="1096137" cy="522351"/>
                          </a:xfrm>
                          <a:custGeom>
                            <a:avLst/>
                            <a:gdLst/>
                            <a:ahLst/>
                            <a:cxnLst/>
                            <a:rect l="0" t="0" r="0" b="0"/>
                            <a:pathLst>
                              <a:path w="1096137" h="522351">
                                <a:moveTo>
                                  <a:pt x="305054" y="0"/>
                                </a:moveTo>
                                <a:lnTo>
                                  <a:pt x="545846" y="122936"/>
                                </a:lnTo>
                                <a:lnTo>
                                  <a:pt x="381508" y="141477"/>
                                </a:lnTo>
                                <a:cubicBezTo>
                                  <a:pt x="377317" y="161798"/>
                                  <a:pt x="377444" y="181483"/>
                                  <a:pt x="382016" y="200152"/>
                                </a:cubicBezTo>
                                <a:cubicBezTo>
                                  <a:pt x="413131" y="326263"/>
                                  <a:pt x="635127" y="380111"/>
                                  <a:pt x="877697" y="320167"/>
                                </a:cubicBezTo>
                                <a:cubicBezTo>
                                  <a:pt x="921893" y="309372"/>
                                  <a:pt x="964819" y="295021"/>
                                  <a:pt x="1005332" y="277876"/>
                                </a:cubicBezTo>
                                <a:lnTo>
                                  <a:pt x="1096137" y="369697"/>
                                </a:lnTo>
                                <a:cubicBezTo>
                                  <a:pt x="1035685" y="395351"/>
                                  <a:pt x="971423" y="416687"/>
                                  <a:pt x="905510" y="432943"/>
                                </a:cubicBezTo>
                                <a:cubicBezTo>
                                  <a:pt x="543179" y="522351"/>
                                  <a:pt x="211582" y="442087"/>
                                  <a:pt x="165100" y="253619"/>
                                </a:cubicBezTo>
                                <a:cubicBezTo>
                                  <a:pt x="158242" y="225806"/>
                                  <a:pt x="157988" y="196342"/>
                                  <a:pt x="164338" y="166116"/>
                                </a:cubicBezTo>
                                <a:lnTo>
                                  <a:pt x="0" y="184658"/>
                                </a:lnTo>
                                <a:lnTo>
                                  <a:pt x="305054" y="0"/>
                                </a:lnTo>
                                <a:close/>
                              </a:path>
                            </a:pathLst>
                          </a:custGeom>
                          <a:solidFill>
                            <a:srgbClr val="3366FF"/>
                          </a:solidFill>
                          <a:ln w="0" cap="flat">
                            <a:noFill/>
                            <a:miter lim="127000"/>
                          </a:ln>
                          <a:effectLst/>
                        </wps:spPr>
                        <wps:bodyPr/>
                      </wps:wsp>
                      <wps:wsp>
                        <wps:cNvPr id="1448" name="Shape 1448"/>
                        <wps:cNvSpPr/>
                        <wps:spPr>
                          <a:xfrm>
                            <a:off x="894969" y="113538"/>
                            <a:ext cx="1240282" cy="509270"/>
                          </a:xfrm>
                          <a:custGeom>
                            <a:avLst/>
                            <a:gdLst/>
                            <a:ahLst/>
                            <a:cxnLst/>
                            <a:rect l="0" t="0" r="0" b="0"/>
                            <a:pathLst>
                              <a:path w="1240282" h="509270">
                                <a:moveTo>
                                  <a:pt x="723138" y="0"/>
                                </a:moveTo>
                                <a:lnTo>
                                  <a:pt x="1240282" y="57404"/>
                                </a:lnTo>
                                <a:lnTo>
                                  <a:pt x="911098" y="313436"/>
                                </a:lnTo>
                                <a:lnTo>
                                  <a:pt x="854837" y="219583"/>
                                </a:lnTo>
                                <a:cubicBezTo>
                                  <a:pt x="602107" y="278892"/>
                                  <a:pt x="402082" y="385445"/>
                                  <a:pt x="336550" y="495808"/>
                                </a:cubicBezTo>
                                <a:lnTo>
                                  <a:pt x="0" y="509270"/>
                                </a:lnTo>
                                <a:cubicBezTo>
                                  <a:pt x="98425" y="343408"/>
                                  <a:pt x="399288" y="183007"/>
                                  <a:pt x="779399" y="93853"/>
                                </a:cubicBezTo>
                                <a:lnTo>
                                  <a:pt x="723138" y="0"/>
                                </a:lnTo>
                                <a:close/>
                              </a:path>
                            </a:pathLst>
                          </a:custGeom>
                          <a:solidFill>
                            <a:srgbClr val="3366FF"/>
                          </a:solidFill>
                          <a:ln w="0" cap="flat">
                            <a:noFill/>
                            <a:miter lim="127000"/>
                          </a:ln>
                          <a:effectLst/>
                        </wps:spPr>
                        <wps:bodyPr/>
                      </wps:wsp>
                    </wpg:wgp>
                  </a:graphicData>
                </a:graphic>
              </wp:inline>
            </w:drawing>
          </mc:Choice>
          <mc:Fallback>
            <w:pict>
              <v:group w14:anchorId="191B75B2" id="Group 42184" o:spid="_x0000_s1108" style="width:378pt;height:164.35pt;mso-position-horizontal-relative:char;mso-position-vertical-relative:line" coordsize="48006,20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">
                <v:rect id="Rectangle 1389" o:spid="_x0000_s1109" style="position:absolute;top:134;width:51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EywwAAAN0AAAAPAAAAZHJzL2Rvd25yZXYueG1sRE9La8JA&#10;EL4L/odlBG+6UaE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jmdhMsMAAADdAAAADwAA&#10;AAAAAAAAAAAAAAAHAgAAZHJzL2Rvd25yZXYueG1sUEsFBgAAAAADAAMAtwAAAPcCAAAAAA==&#10;" filled="f" stroked="f">
                  <v:textbox inset="0,0,0,0">
                    <w:txbxContent>
                      <w:p w14:paraId="78E48040" w14:textId="77777777" w:rsidR="00D25936" w:rsidRDefault="00D25936" w:rsidP="000046FB">
                        <w:r>
                          <w:rPr>
                            <w:b/>
                          </w:rPr>
                          <w:t xml:space="preserve"> </w:t>
                        </w:r>
                      </w:p>
                    </w:txbxContent>
                  </v:textbox>
                </v:rect>
                <v:rect id="Rectangle 1390" o:spid="_x0000_s1110" style="position:absolute;top:1768;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5yxgAAAN0AAAAPAAAAZHJzL2Rvd25yZXYueG1sRI9Ba8JA&#10;EIXvgv9hmYI33bQF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moRecsYAAADdAAAA&#10;DwAAAAAAAAAAAAAAAAAHAgAAZHJzL2Rvd25yZXYueG1sUEsFBgAAAAADAAMAtwAAAPoCAAAAAA==&#10;" filled="f" stroked="f">
                  <v:textbox inset="0,0,0,0">
                    <w:txbxContent>
                      <w:p w14:paraId="6A944FA9" w14:textId="77777777" w:rsidR="00D25936" w:rsidRDefault="00D25936" w:rsidP="000046FB">
                        <w:r>
                          <w:rPr>
                            <w:b/>
                          </w:rPr>
                          <w:t xml:space="preserve"> </w:t>
                        </w:r>
                      </w:p>
                    </w:txbxContent>
                  </v:textbox>
                </v:rect>
                <v:rect id="Rectangle 1391" o:spid="_x0000_s1111" style="position:absolute;top:3383;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vpwwAAAN0AAAAPAAAAZHJzL2Rvd25yZXYueG1sRE9Li8Iw&#10;EL4L+x/CCN401QW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9cj76cMAAADdAAAADwAA&#10;AAAAAAAAAAAAAAAHAgAAZHJzL2Rvd25yZXYueG1sUEsFBgAAAAADAAMAtwAAAPcCAAAAAA==&#10;" filled="f" stroked="f">
                  <v:textbox inset="0,0,0,0">
                    <w:txbxContent>
                      <w:p w14:paraId="4518B969" w14:textId="77777777" w:rsidR="00D25936" w:rsidRDefault="00D25936" w:rsidP="000046FB">
                        <w:r>
                          <w:rPr>
                            <w:b/>
                          </w:rPr>
                          <w:t xml:space="preserve"> </w:t>
                        </w:r>
                      </w:p>
                    </w:txbxContent>
                  </v:textbox>
                </v:rect>
                <v:rect id="Rectangle 1392" o:spid="_x0000_s1112" style="position:absolute;top:4999;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WexAAAAN0AAAAPAAAAZHJzL2Rvd25yZXYueG1sRE9Na8JA&#10;EL0X/A/LCL3VTS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AUaZZ7EAAAA3QAAAA8A&#10;AAAAAAAAAAAAAAAABwIAAGRycy9kb3ducmV2LnhtbFBLBQYAAAAAAwADALcAAAD4AgAAAAA=&#10;" filled="f" stroked="f">
                  <v:textbox inset="0,0,0,0">
                    <w:txbxContent>
                      <w:p w14:paraId="3B2F7187" w14:textId="77777777" w:rsidR="00D25936" w:rsidRDefault="00D25936" w:rsidP="000046FB">
                        <w:r>
                          <w:rPr>
                            <w:b/>
                          </w:rPr>
                          <w:t xml:space="preserve"> </w:t>
                        </w:r>
                      </w:p>
                    </w:txbxContent>
                  </v:textbox>
                </v:rect>
                <v:rect id="Rectangle 1393" o:spid="_x0000_s1113" style="position:absolute;top:6614;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AFxAAAAN0AAAAPAAAAZHJzL2Rvd25yZXYueG1sRE9Na8JA&#10;EL0X/A/LCL3VTS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GpWwAXEAAAA3QAAAA8A&#10;AAAAAAAAAAAAAAAABwIAAGRycy9kb3ducmV2LnhtbFBLBQYAAAAAAwADALcAAAD4AgAAAAA=&#10;" filled="f" stroked="f">
                  <v:textbox inset="0,0,0,0">
                    <w:txbxContent>
                      <w:p w14:paraId="2E58DB72" w14:textId="77777777" w:rsidR="00D25936" w:rsidRDefault="00D25936" w:rsidP="000046FB">
                        <w:r>
                          <w:rPr>
                            <w:b/>
                          </w:rPr>
                          <w:t xml:space="preserve"> </w:t>
                        </w:r>
                      </w:p>
                    </w:txbxContent>
                  </v:textbox>
                </v:rect>
                <v:rect id="Rectangle 1394" o:spid="_x0000_s1114" style="position:absolute;top:8245;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hxxAAAAN0AAAAPAAAAZHJzL2Rvd25yZXYueG1sRE9La8JA&#10;EL4L/odlBG+6qYq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OW/WHHEAAAA3QAAAA8A&#10;AAAAAAAAAAAAAAAABwIAAGRycy9kb3ducmV2LnhtbFBLBQYAAAAAAwADALcAAAD4AgAAAAA=&#10;" filled="f" stroked="f">
                  <v:textbox inset="0,0,0,0">
                    <w:txbxContent>
                      <w:p w14:paraId="468D702F" w14:textId="77777777" w:rsidR="00D25936" w:rsidRDefault="00D25936" w:rsidP="000046FB">
                        <w:r>
                          <w:rPr>
                            <w:b/>
                          </w:rPr>
                          <w:t xml:space="preserve"> </w:t>
                        </w:r>
                      </w:p>
                    </w:txbxContent>
                  </v:textbox>
                </v:rect>
                <v:rect id="Rectangle 1395" o:spid="_x0000_s1115" style="position:absolute;top:9860;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qxAAAAN0AAAAPAAAAZHJzL2Rvd25yZXYueG1sRE9La8JA&#10;EL4L/odlBG+6qaK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Irz/erEAAAA3QAAAA8A&#10;AAAAAAAAAAAAAAAABwIAAGRycy9kb3ducmV2LnhtbFBLBQYAAAAAAwADALcAAAD4AgAAAAA=&#10;" filled="f" stroked="f">
                  <v:textbox inset="0,0,0,0">
                    <w:txbxContent>
                      <w:p w14:paraId="47E750B2" w14:textId="77777777" w:rsidR="00D25936" w:rsidRDefault="00D25936" w:rsidP="000046FB">
                        <w:r>
                          <w:rPr>
                            <w:b/>
                          </w:rPr>
                          <w:t xml:space="preserve"> </w:t>
                        </w:r>
                      </w:p>
                    </w:txbxContent>
                  </v:textbox>
                </v:rect>
                <v:rect id="Rectangle 1396" o:spid="_x0000_s1116" style="position:absolute;top:11476;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OdwwAAAN0AAAAPAAAAZHJzL2Rvd25yZXYueG1sRE9Li8Iw&#10;EL4L+x/CLHjTVAW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eiFjncMAAADdAAAADwAA&#10;AAAAAAAAAAAAAAAHAgAAZHJzL2Rvd25yZXYueG1sUEsFBgAAAAADAAMAtwAAAPcCAAAAAA==&#10;" filled="f" stroked="f">
                  <v:textbox inset="0,0,0,0">
                    <w:txbxContent>
                      <w:p w14:paraId="3F7B36A4" w14:textId="77777777" w:rsidR="00D25936" w:rsidRDefault="00D25936" w:rsidP="000046FB">
                        <w:r>
                          <w:rPr>
                            <w:b/>
                          </w:rPr>
                          <w:t xml:space="preserve"> </w:t>
                        </w:r>
                      </w:p>
                    </w:txbxContent>
                  </v:textbox>
                </v:rect>
                <v:rect id="Rectangle 1397" o:spid="_x0000_s1117" style="position:absolute;top:13106;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YGxAAAAN0AAAAPAAAAZHJzL2Rvd25yZXYueG1sRE9La8JA&#10;EL4L/odlBG+6qYK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BVtxgbEAAAA3QAAAA8A&#10;AAAAAAAAAAAAAAAABwIAAGRycy9kb3ducmV2LnhtbFBLBQYAAAAAAwADALcAAAD4AgAAAAA=&#10;" filled="f" stroked="f">
                  <v:textbox inset="0,0,0,0">
                    <w:txbxContent>
                      <w:p w14:paraId="1EA717BC" w14:textId="77777777" w:rsidR="00D25936" w:rsidRDefault="00D25936" w:rsidP="000046FB">
                        <w:r>
                          <w:t xml:space="preserve"> </w:t>
                        </w:r>
                      </w:p>
                    </w:txbxContent>
                  </v:textbox>
                </v:rect>
                <v:rect id="Rectangle 1398" o:spid="_x0000_s1118" style="position:absolute;top:14722;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J0xgAAAN0AAAAPAAAAZHJzL2Rvd25yZXYueG1sRI9Ba8JA&#10;EIXvgv9hmYI33bQF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ZPJSdMYAAADdAAAA&#10;DwAAAAAAAAAAAAAAAAAHAgAAZHJzL2Rvd25yZXYueG1sUEsFBgAAAAADAAMAtwAAAPoCAAAAAA==&#10;" filled="f" stroked="f">
                  <v:textbox inset="0,0,0,0">
                    <w:txbxContent>
                      <w:p w14:paraId="23126F88" w14:textId="77777777" w:rsidR="00D25936" w:rsidRDefault="00D25936" w:rsidP="000046FB">
                        <w:r>
                          <w:t xml:space="preserve"> </w:t>
                        </w:r>
                      </w:p>
                    </w:txbxContent>
                  </v:textbox>
                </v:rect>
                <v:rect id="Rectangle 1399" o:spid="_x0000_s1119" style="position:absolute;top:16337;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fvwwAAAN0AAAAPAAAAZHJzL2Rvd25yZXYueG1sRE9Li8Iw&#10;EL4L+x/CCN401YX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C77378MAAADdAAAADwAA&#10;AAAAAAAAAAAAAAAHAgAAZHJzL2Rvd25yZXYueG1sUEsFBgAAAAADAAMAtwAAAPcCAAAAAA==&#10;" filled="f" stroked="f">
                  <v:textbox inset="0,0,0,0">
                    <w:txbxContent>
                      <w:p w14:paraId="5796C3C1" w14:textId="77777777" w:rsidR="00D25936" w:rsidRDefault="00D25936" w:rsidP="000046FB">
                        <w:r>
                          <w:t xml:space="preserve"> </w:t>
                        </w:r>
                      </w:p>
                    </w:txbxContent>
                  </v:textbox>
                </v:rect>
                <v:rect id="Rectangle 1400" o:spid="_x0000_s1120" style="position:absolute;top:17968;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aQxwAAAN0AAAAPAAAAZHJzL2Rvd25yZXYueG1sRI9Ba8JA&#10;EIXvBf/DMkJvdaOU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LIkBpDHAAAA3QAA&#10;AA8AAAAAAAAAAAAAAAAABwIAAGRycy9kb3ducmV2LnhtbFBLBQYAAAAAAwADALcAAAD7AgAAAAA=&#10;" filled="f" stroked="f">
                  <v:textbox inset="0,0,0,0">
                    <w:txbxContent>
                      <w:p w14:paraId="3C2E971B" w14:textId="77777777" w:rsidR="00D25936" w:rsidRDefault="00D25936" w:rsidP="000046FB">
                        <w:r>
                          <w:t xml:space="preserve"> </w:t>
                        </w:r>
                      </w:p>
                    </w:txbxContent>
                  </v:textbox>
                </v:rect>
                <v:rect id="Rectangle 1401" o:spid="_x0000_s1121" style="position:absolute;top:19583;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MLwgAAAN0AAAAPAAAAZHJzL2Rvd25yZXYueG1sRE9Li8Iw&#10;EL4L/ocwgjdNFRH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DdaKMLwgAAAN0AAAAPAAAA&#10;AAAAAAAAAAAAAAcCAABkcnMvZG93bnJldi54bWxQSwUGAAAAAAMAAwC3AAAA9gIAAAAA&#10;" filled="f" stroked="f">
                  <v:textbox inset="0,0,0,0">
                    <w:txbxContent>
                      <w:p w14:paraId="43059E94" w14:textId="77777777" w:rsidR="00D25936" w:rsidRDefault="00D25936" w:rsidP="000046FB">
                        <w:r>
                          <w:t xml:space="preserve"> </w:t>
                        </w:r>
                      </w:p>
                    </w:txbxContent>
                  </v:textbox>
                </v:rect>
                <v:shape id="Picture 50285" o:spid="_x0000_s1122" type="#_x0000_t75" style="position:absolute;left:21650;top:-55;width:11491;height:6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">
                  <v:imagedata r:id="rId60" o:title=""/>
                </v:shape>
                <v:shape id="Picture 1423" o:spid="_x0000_s1123" type="#_x0000_t75" style="position:absolute;left:21717;top:457;width:11430;height:5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">
                  <v:imagedata r:id="rId61" o:title=""/>
                </v:shape>
                <v:rect id="Rectangle 1424" o:spid="_x0000_s1124" style="position:absolute;left:23460;top:820;width:1110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zzwgAAAN0AAAAPAAAAZHJzL2Rvd25yZXYueG1sRE9Li8Iw&#10;EL4L/ocwgjdNFVm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GqlzzwgAAAN0AAAAPAAAA&#10;AAAAAAAAAAAAAAcCAABkcnMvZG93bnJldi54bWxQSwUGAAAAAAMAAwC3AAAA9gIAAAAA&#10;" filled="f" stroked="f">
                  <v:textbox inset="0,0,0,0">
                    <w:txbxContent>
                      <w:p w14:paraId="503EAD42" w14:textId="77777777" w:rsidR="00D25936" w:rsidRDefault="00D25936" w:rsidP="000046FB">
                        <w:r>
                          <w:rPr>
                            <w:rFonts w:ascii="Calibri" w:eastAsia="Calibri" w:hAnsi="Calibri" w:cs="Calibri"/>
                            <w:color w:val="FFFFFF"/>
                            <w:sz w:val="28"/>
                          </w:rPr>
                          <w:t xml:space="preserve">Experience </w:t>
                        </w:r>
                      </w:p>
                    </w:txbxContent>
                  </v:textbox>
                </v:rect>
                <v:rect id="Rectangle 1425" o:spid="_x0000_s1125" style="position:absolute;left:25289;top:2969;width:571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lowwAAAN0AAAAPAAAAZHJzL2Rvd25yZXYueG1sRE9Li8Iw&#10;EL4v+B/CCN7WVHE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6eb5aMMAAADdAAAADwAA&#10;AAAAAAAAAAAAAAAHAgAAZHJzL2Rvd25yZXYueG1sUEsFBgAAAAADAAMAtwAAAPcCAAAAAA==&#10;" filled="f" stroked="f">
                  <v:textbox inset="0,0,0,0">
                    <w:txbxContent>
                      <w:p w14:paraId="2BA26AA7" w14:textId="77777777" w:rsidR="00D25936" w:rsidRDefault="00D25936" w:rsidP="000046FB">
                        <w:r>
                          <w:rPr>
                            <w:rFonts w:ascii="Calibri" w:eastAsia="Calibri" w:hAnsi="Calibri" w:cs="Calibri"/>
                            <w:color w:val="FFFFFF"/>
                            <w:sz w:val="28"/>
                          </w:rPr>
                          <w:t>phase</w:t>
                        </w:r>
                      </w:p>
                    </w:txbxContent>
                  </v:textbox>
                </v:rect>
                <v:rect id="Rectangle 1426" o:spid="_x0000_s1126" style="position:absolute;left:29587;top:2969;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cfwwAAAN0AAAAPAAAAZHJzL2Rvd25yZXYueG1sRE9Li8Iw&#10;EL4L/ocwC940XR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GTRnH8MAAADdAAAADwAA&#10;AAAAAAAAAAAAAAAHAgAAZHJzL2Rvd25yZXYueG1sUEsFBgAAAAADAAMAtwAAAPcCAAAAAA==&#10;" filled="f" stroked="f">
                  <v:textbox inset="0,0,0,0">
                    <w:txbxContent>
                      <w:p w14:paraId="5515877D" w14:textId="77777777" w:rsidR="00D25936" w:rsidRDefault="00D25936" w:rsidP="000046FB">
                        <w:r>
                          <w:rPr>
                            <w:rFonts w:ascii="Calibri" w:eastAsia="Calibri" w:hAnsi="Calibri" w:cs="Calibri"/>
                            <w:color w:val="FFFFFF"/>
                            <w:sz w:val="28"/>
                          </w:rPr>
                          <w:t xml:space="preserve"> </w:t>
                        </w:r>
                      </w:p>
                    </w:txbxContent>
                  </v:textbox>
                </v:rect>
                <v:shape id="Picture 50286" o:spid="_x0000_s1127" type="#_x0000_t75" style="position:absolute;left:4500;top:6192;width:13777;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">
                  <v:imagedata r:id="rId62" o:title=""/>
                </v:shape>
                <v:shape id="Picture 1429" o:spid="_x0000_s1128" type="#_x0000_t75" style="position:absolute;left:4572;top:6720;width:13716;height:5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">
                  <v:imagedata r:id="rId63" o:title=""/>
                </v:shape>
                <v:rect id="Rectangle 1430" o:spid="_x0000_s1129" style="position:absolute;left:5779;top:7084;width:1554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wt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HxIzC3HAAAA3QAA&#10;AA8AAAAAAAAAAAAAAAAABwIAAGRycy9kb3ducmV2LnhtbFBLBQYAAAAAAwADALcAAAD7AgAAAAA=&#10;" filled="f" stroked="f">
                  <v:textbox inset="0,0,0,0">
                    <w:txbxContent>
                      <w:p w14:paraId="1195C50C" w14:textId="77777777" w:rsidR="00D25936" w:rsidRDefault="00D25936" w:rsidP="000046FB">
                        <w:r>
                          <w:rPr>
                            <w:rFonts w:ascii="Calibri" w:eastAsia="Calibri" w:hAnsi="Calibri" w:cs="Calibri"/>
                            <w:color w:val="FFFFFF"/>
                            <w:sz w:val="28"/>
                          </w:rPr>
                          <w:t xml:space="preserve">Action planning </w:t>
                        </w:r>
                      </w:p>
                    </w:txbxContent>
                  </v:textbox>
                </v:rect>
                <v:rect id="Rectangle 1431" o:spid="_x0000_s1130" style="position:absolute;left:9283;top:9232;width:571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m2xQAAAN0AAAAPAAAAZHJzL2Rvd25yZXYueG1sRE9Na8JA&#10;EL0X/A/LCN7qRi0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TBGm2xQAAAN0AAAAP&#10;AAAAAAAAAAAAAAAAAAcCAABkcnMvZG93bnJldi54bWxQSwUGAAAAAAMAAwC3AAAA+QIAAAAA&#10;" filled="f" stroked="f">
                  <v:textbox inset="0,0,0,0">
                    <w:txbxContent>
                      <w:p w14:paraId="70FAC2EE" w14:textId="77777777" w:rsidR="00D25936" w:rsidRDefault="00D25936" w:rsidP="000046FB">
                        <w:r>
                          <w:rPr>
                            <w:rFonts w:ascii="Calibri" w:eastAsia="Calibri" w:hAnsi="Calibri" w:cs="Calibri"/>
                            <w:color w:val="FFFFFF"/>
                            <w:sz w:val="28"/>
                          </w:rPr>
                          <w:t>phase</w:t>
                        </w:r>
                      </w:p>
                    </w:txbxContent>
                  </v:textbox>
                </v:rect>
                <v:rect id="Rectangle 1432" o:spid="_x0000_s1131" style="position:absolute;left:13581;top:9232;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fBwwAAAN0AAAAPAAAAZHJzL2Rvd25yZXYueG1sRE9Li8Iw&#10;EL4v+B/CCN7WVF0W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49b3wcMAAADdAAAADwAA&#10;AAAAAAAAAAAAAAAHAgAAZHJzL2Rvd25yZXYueG1sUEsFBgAAAAADAAMAtwAAAPcCAAAAAA==&#10;" filled="f" stroked="f">
                  <v:textbox inset="0,0,0,0">
                    <w:txbxContent>
                      <w:p w14:paraId="487A2786" w14:textId="77777777" w:rsidR="00D25936" w:rsidRDefault="00D25936" w:rsidP="000046FB">
                        <w:r>
                          <w:rPr>
                            <w:rFonts w:ascii="Calibri" w:eastAsia="Calibri" w:hAnsi="Calibri" w:cs="Calibri"/>
                            <w:color w:val="FFFFFF"/>
                            <w:sz w:val="28"/>
                          </w:rPr>
                          <w:t xml:space="preserve"> </w:t>
                        </w:r>
                      </w:p>
                    </w:txbxContent>
                  </v:textbox>
                </v:rect>
                <v:shape id="Picture 50287" o:spid="_x0000_s1132" type="#_x0000_t75" style="position:absolute;left:21650;top:13629;width:11491;height:6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">
                  <v:imagedata r:id="rId64" o:title=""/>
                </v:shape>
                <v:shape id="Picture 1435" o:spid="_x0000_s1133" type="#_x0000_t75" style="position:absolute;left:21717;top:14142;width:11430;height:5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">
                  <v:imagedata r:id="rId65" o:title=""/>
                </v:shape>
                <v:rect id="Rectangle 1436" o:spid="_x0000_s1134" style="position:absolute;left:24512;top:14505;width:829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HCwwAAAN0AAAAPAAAAZHJzL2Rvd25yZXYueG1sRE9Li8Iw&#10;EL4L/ocwwt40dV1E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nO3xwsMAAADdAAAADwAA&#10;AAAAAAAAAAAAAAAHAgAAZHJzL2Rvd25yZXYueG1sUEsFBgAAAAADAAMAtwAAAPcCAAAAAA==&#10;" filled="f" stroked="f">
                  <v:textbox inset="0,0,0,0">
                    <w:txbxContent>
                      <w:p w14:paraId="0824C03E" w14:textId="77777777" w:rsidR="00D25936" w:rsidRDefault="00D25936" w:rsidP="000046FB">
                        <w:r>
                          <w:rPr>
                            <w:rFonts w:ascii="Calibri" w:eastAsia="Calibri" w:hAnsi="Calibri" w:cs="Calibri"/>
                            <w:color w:val="FFFFFF"/>
                            <w:sz w:val="28"/>
                          </w:rPr>
                          <w:t xml:space="preserve">Analysis </w:t>
                        </w:r>
                      </w:p>
                    </w:txbxContent>
                  </v:textbox>
                </v:rect>
                <v:rect id="Rectangle 1437" o:spid="_x0000_s1135" style="position:absolute;left:25289;top:16654;width:571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RZxQAAAN0AAAAPAAAAZHJzL2Rvd25yZXYueG1sRE9La8JA&#10;EL4X/A/LCL3VTa1Y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zoVRZxQAAAN0AAAAP&#10;AAAAAAAAAAAAAAAAAAcCAABkcnMvZG93bnJldi54bWxQSwUGAAAAAAMAAwC3AAAA+QIAAAAA&#10;" filled="f" stroked="f">
                  <v:textbox inset="0,0,0,0">
                    <w:txbxContent>
                      <w:p w14:paraId="7E44618E" w14:textId="77777777" w:rsidR="00D25936" w:rsidRDefault="00D25936" w:rsidP="000046FB">
                        <w:r>
                          <w:rPr>
                            <w:rFonts w:ascii="Calibri" w:eastAsia="Calibri" w:hAnsi="Calibri" w:cs="Calibri"/>
                            <w:color w:val="FFFFFF"/>
                            <w:sz w:val="28"/>
                          </w:rPr>
                          <w:t>phase</w:t>
                        </w:r>
                      </w:p>
                    </w:txbxContent>
                  </v:textbox>
                </v:rect>
                <v:rect id="Rectangle 1438" o:spid="_x0000_s1136" style="position:absolute;left:29587;top:16654;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Ar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II+wCvHAAAA3QAA&#10;AA8AAAAAAAAAAAAAAAAABwIAAGRycy9kb3ducmV2LnhtbFBLBQYAAAAAAwADALcAAAD7AgAAAAA=&#10;" filled="f" stroked="f">
                  <v:textbox inset="0,0,0,0">
                    <w:txbxContent>
                      <w:p w14:paraId="09458447" w14:textId="77777777" w:rsidR="00D25936" w:rsidRDefault="00D25936" w:rsidP="000046FB">
                        <w:r>
                          <w:rPr>
                            <w:rFonts w:ascii="Calibri" w:eastAsia="Calibri" w:hAnsi="Calibri" w:cs="Calibri"/>
                            <w:color w:val="FFFFFF"/>
                            <w:sz w:val="28"/>
                          </w:rPr>
                          <w:t xml:space="preserve"> </w:t>
                        </w:r>
                      </w:p>
                    </w:txbxContent>
                  </v:textbox>
                </v:rect>
                <v:shape id="Picture 50288" o:spid="_x0000_s1137" type="#_x0000_t75" style="position:absolute;left:36504;top:6771;width:11491;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">
                  <v:imagedata r:id="rId66" o:title=""/>
                </v:shape>
                <v:shape id="Picture 1441" o:spid="_x0000_s1138" type="#_x0000_t75" style="position:absolute;left:36576;top:7284;width:11430;height:5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">
                  <v:imagedata r:id="rId65" o:title=""/>
                </v:shape>
                <v:rect id="Rectangle 1442" o:spid="_x0000_s1139" style="position:absolute;left:38627;top:7647;width:10287;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S8wgAAAN0AAAAPAAAAZHJzL2Rvd25yZXYueG1sRE9Li8Iw&#10;EL4L/ocwgjdNFVm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C70IS8wgAAAN0AAAAPAAAA&#10;AAAAAAAAAAAAAAcCAABkcnMvZG93bnJldi54bWxQSwUGAAAAAAMAAwC3AAAA9gIAAAAA&#10;" filled="f" stroked="f">
                  <v:textbox inset="0,0,0,0">
                    <w:txbxContent>
                      <w:p w14:paraId="7F258C01" w14:textId="77777777" w:rsidR="00D25936" w:rsidRDefault="00D25936" w:rsidP="000046FB">
                        <w:r>
                          <w:rPr>
                            <w:rFonts w:ascii="Calibri" w:eastAsia="Calibri" w:hAnsi="Calibri" w:cs="Calibri"/>
                            <w:color w:val="FFFFFF"/>
                            <w:sz w:val="28"/>
                          </w:rPr>
                          <w:t xml:space="preserve">Reflection </w:t>
                        </w:r>
                      </w:p>
                    </w:txbxContent>
                  </v:textbox>
                </v:rect>
                <v:rect id="Rectangle 1443" o:spid="_x0000_s1140" style="position:absolute;left:40151;top:9796;width:571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" filled="f" stroked="f">
                  <v:textbox inset="0,0,0,0">
                    <w:txbxContent>
                      <w:p w14:paraId="60B54541" w14:textId="77777777" w:rsidR="00D25936" w:rsidRDefault="00D25936" w:rsidP="000046FB">
                        <w:r>
                          <w:rPr>
                            <w:rFonts w:ascii="Calibri" w:eastAsia="Calibri" w:hAnsi="Calibri" w:cs="Calibri"/>
                            <w:color w:val="FFFFFF"/>
                            <w:sz w:val="28"/>
                          </w:rPr>
                          <w:t>phase</w:t>
                        </w:r>
                      </w:p>
                    </w:txbxContent>
                  </v:textbox>
                </v:rect>
                <v:rect id="Rectangle 1444" o:spid="_x0000_s1141" style="position:absolute;left:44448;top:9796;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lTwwAAAN0AAAAPAAAAZHJzL2Rvd25yZXYueG1sRE9Li8Iw&#10;EL4v+B/CCN7WVCm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W3W5U8MAAADdAAAADwAA&#10;AAAAAAAAAAAAAAAHAgAAZHJzL2Rvd25yZXYueG1sUEsFBgAAAAADAAMAtwAAAPcCAAAAAA==&#10;" filled="f" stroked="f">
                  <v:textbox inset="0,0,0,0">
                    <w:txbxContent>
                      <w:p w14:paraId="0DCFAFF9" w14:textId="77777777" w:rsidR="00D25936" w:rsidRDefault="00D25936" w:rsidP="000046FB">
                        <w:r>
                          <w:rPr>
                            <w:rFonts w:ascii="Calibri" w:eastAsia="Calibri" w:hAnsi="Calibri" w:cs="Calibri"/>
                            <w:color w:val="FFFFFF"/>
                            <w:sz w:val="28"/>
                          </w:rPr>
                          <w:t xml:space="preserve"> </w:t>
                        </w:r>
                      </w:p>
                    </w:txbxContent>
                  </v:textbox>
                </v:rect>
                <v:shape id="Shape 1445" o:spid="_x0000_s1142" style="position:absolute;left:33665;top:1111;width:12055;height:4713;visibility:visible;mso-wrap-style:square;v-text-anchor:top" coordsize="1205484,4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" path="m,c1651,,3302,,4953,,485013,,893191,132207,965454,311023r240030,-13843l865632,471297,403479,343281,643509,329438c595503,210566,324104,122682,4953,122682v-1143,,-2286,,-3302,l,xe" fillcolor="#36f" stroked="f" strokeweight="0">
                  <v:stroke miterlimit="83231f" joinstyle="miter"/>
                  <v:path arrowok="t" textboxrect="0,0,1205484,471297"/>
                </v:shape>
                <v:shape id="Shape 1446" o:spid="_x0000_s1143" style="position:absolute;left:32926;top:13191;width:11357;height:4044;visibility:visible;mso-wrap-style:square;v-text-anchor:top" coordsize="1135761,40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" path="m839089,r296672,20828c1046099,164338,758317,279781,401574,315214r37846,89154l,292862,313055,106426r37846,89281c588137,172086,779526,95377,839089,xe" fillcolor="#36f" stroked="f" strokeweight="0">
                  <v:stroke miterlimit="83231f" joinstyle="miter"/>
                  <v:path arrowok="t" textboxrect="0,0,1135761,404368"/>
                </v:shape>
                <v:shape id="Shape 1447" o:spid="_x0000_s1144" style="position:absolute;left:9972;top:12852;width:10961;height:5223;visibility:visible;mso-wrap-style:square;v-text-anchor:top" coordsize="1096137,52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" path="m305054,l545846,122936,381508,141477v-4191,20321,-4064,40006,508,58675c413131,326263,635127,380111,877697,320167v44196,-10795,87122,-25146,127635,-42291l1096137,369697v-60452,25654,-124714,46990,-190627,63246c543179,522351,211582,442087,165100,253619v-6858,-27813,-7112,-57277,-762,-87503l,184658,305054,xe" fillcolor="#36f" stroked="f" strokeweight="0">
                  <v:stroke miterlimit="83231f" joinstyle="miter"/>
                  <v:path arrowok="t" textboxrect="0,0,1096137,522351"/>
                </v:shape>
                <v:shape id="Shape 1448" o:spid="_x0000_s1145" style="position:absolute;left:8949;top:1135;width:12403;height:5093;visibility:visible;mso-wrap-style:square;v-text-anchor:top" coordsize="1240282,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" path="m723138,r517144,57404l911098,313436,854837,219583c602107,278892,402082,385445,336550,495808l,509270c98425,343408,399288,183007,779399,93853l723138,xe" fillcolor="#36f" stroked="f" strokeweight="0">
                  <v:stroke miterlimit="83231f" joinstyle="miter"/>
                  <v:path arrowok="t" textboxrect="0,0,1240282,509270"/>
                </v:shape>
                <w10:anchorlock/>
              </v:group>
            </w:pict>
          </mc:Fallback>
        </mc:AlternateContent>
      </w:r>
    </w:p>
    <w:p w14:paraId="6F2E65C5" w14:textId="77777777" w:rsidR="000046FB" w:rsidRPr="000046FB" w:rsidRDefault="000046FB" w:rsidP="00A338A2">
      <w:pPr>
        <w:spacing w:after="3" w:line="247" w:lineRule="auto"/>
        <w:ind w:left="56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The origins of the supervision cycle lie in work on how adults learn. According to Kolb and Jarvis, learning is triggered by experience, either in terms of a problem to be solved, a situation that is unfamiliar, or a need that must be satisfied. Learning involves transforming experience into feelings (reflection), knowledge, attitudes, values (analysis), behaviours and skills (plans and action). In </w:t>
      </w:r>
      <w:r w:rsidRPr="000046FB">
        <w:rPr>
          <w:rFonts w:ascii="HelveticaNeueLT Std" w:eastAsia="Gill Sans MT" w:hAnsi="HelveticaNeueLT Std" w:cs="Gill Sans MT"/>
          <w:color w:val="000000"/>
          <w:lang w:eastAsia="en-GB"/>
        </w:rPr>
        <w:lastRenderedPageBreak/>
        <w:t xml:space="preserve">professional terms, the cycle is triggered when the worker experiences a problem when undertaking a practice task, or when they identify a need such as practice development. Alternately, the supervisor may trigger the cycle by asking the worker to review a case, or by seeking improved performance. </w:t>
      </w:r>
    </w:p>
    <w:p w14:paraId="620318B9" w14:textId="77777777" w:rsidR="000046FB" w:rsidRPr="000046FB" w:rsidRDefault="000046FB" w:rsidP="000046FB">
      <w:pPr>
        <w:spacing w:after="0"/>
        <w:rPr>
          <w:rFonts w:ascii="Gill Sans MT" w:eastAsia="Gill Sans MT" w:hAnsi="Gill Sans MT" w:cs="Gill Sans MT"/>
          <w:color w:val="000000"/>
          <w:lang w:eastAsia="en-GB"/>
        </w:rPr>
      </w:pPr>
      <w:r w:rsidRPr="000046FB">
        <w:rPr>
          <w:rFonts w:ascii="Gill Sans MT" w:eastAsia="Gill Sans MT" w:hAnsi="Gill Sans MT" w:cs="Gill Sans MT"/>
          <w:color w:val="000000"/>
          <w:lang w:eastAsia="en-GB"/>
        </w:rPr>
        <w:t xml:space="preserve"> </w:t>
      </w:r>
    </w:p>
    <w:p w14:paraId="2BD84940" w14:textId="77777777" w:rsidR="000046FB" w:rsidRPr="000046FB" w:rsidRDefault="000046FB" w:rsidP="00A338A2">
      <w:pPr>
        <w:spacing w:after="3" w:line="247" w:lineRule="auto"/>
        <w:ind w:left="567"/>
        <w:jc w:val="both"/>
        <w:rPr>
          <w:rFonts w:ascii="HelveticaNeueLT Std" w:eastAsia="Gill Sans MT" w:hAnsi="HelveticaNeueLT Std" w:cs="Gill Sans MT"/>
          <w:b/>
          <w:color w:val="000000"/>
          <w:lang w:eastAsia="en-GB"/>
        </w:rPr>
      </w:pPr>
      <w:r w:rsidRPr="000046FB">
        <w:rPr>
          <w:rFonts w:ascii="HelveticaNeueLT Std" w:eastAsia="Gill Sans MT" w:hAnsi="HelveticaNeueLT Std" w:cs="Gill Sans MT"/>
          <w:color w:val="000000"/>
          <w:lang w:eastAsia="en-GB"/>
        </w:rPr>
        <w:t xml:space="preserve">The supervision process </w:t>
      </w:r>
      <w:proofErr w:type="gramStart"/>
      <w:r w:rsidRPr="000046FB">
        <w:rPr>
          <w:rFonts w:ascii="HelveticaNeueLT Std" w:eastAsia="Gill Sans MT" w:hAnsi="HelveticaNeueLT Std" w:cs="Gill Sans MT"/>
          <w:color w:val="000000"/>
          <w:lang w:eastAsia="en-GB"/>
        </w:rPr>
        <w:t>can be seen as</w:t>
      </w:r>
      <w:proofErr w:type="gramEnd"/>
      <w:r w:rsidRPr="000046FB">
        <w:rPr>
          <w:rFonts w:ascii="HelveticaNeueLT Std" w:eastAsia="Gill Sans MT" w:hAnsi="HelveticaNeueLT Std" w:cs="Gill Sans MT"/>
          <w:color w:val="000000"/>
          <w:lang w:eastAsia="en-GB"/>
        </w:rPr>
        <w:t xml:space="preserve"> a continuous cycle. </w:t>
      </w:r>
      <w:proofErr w:type="gramStart"/>
      <w:r w:rsidRPr="000046FB">
        <w:rPr>
          <w:rFonts w:ascii="HelveticaNeueLT Std" w:eastAsia="Gill Sans MT" w:hAnsi="HelveticaNeueLT Std" w:cs="Gill Sans MT"/>
          <w:color w:val="000000"/>
          <w:lang w:eastAsia="en-GB"/>
        </w:rPr>
        <w:t>In order for</w:t>
      </w:r>
      <w:proofErr w:type="gramEnd"/>
      <w:r w:rsidRPr="000046FB">
        <w:rPr>
          <w:rFonts w:ascii="HelveticaNeueLT Std" w:eastAsia="Gill Sans MT" w:hAnsi="HelveticaNeueLT Std" w:cs="Gill Sans MT"/>
          <w:color w:val="000000"/>
          <w:lang w:eastAsia="en-GB"/>
        </w:rPr>
        <w:t xml:space="preserve"> problem solving or development to be fully effective, all four parts of the learning cycle need to be addressed. The challenge for supervisors is to resist the temptation and/or pressure to move rapidly from experience to plan, with little or no focus on reflection and analysis. This is the </w:t>
      </w:r>
      <w:r w:rsidRPr="000046FB">
        <w:rPr>
          <w:rFonts w:ascii="HelveticaNeueLT Std" w:eastAsia="Gill Sans MT" w:hAnsi="HelveticaNeueLT Std" w:cs="Gill Sans MT"/>
          <w:b/>
          <w:color w:val="000000"/>
          <w:lang w:eastAsia="en-GB"/>
        </w:rPr>
        <w:t xml:space="preserve">‘short circuit’. </w:t>
      </w:r>
    </w:p>
    <w:p w14:paraId="237EE023" w14:textId="77777777" w:rsidR="000046FB" w:rsidRPr="000046FB" w:rsidRDefault="000046FB" w:rsidP="000046FB">
      <w:pPr>
        <w:spacing w:after="3" w:line="247" w:lineRule="auto"/>
        <w:jc w:val="both"/>
        <w:rPr>
          <w:rFonts w:ascii="HelveticaNeueLT Std" w:eastAsia="Gill Sans MT" w:hAnsi="HelveticaNeueLT Std" w:cs="Gill Sans MT"/>
          <w:b/>
          <w:color w:val="000000"/>
          <w:lang w:eastAsia="en-GB"/>
        </w:rPr>
      </w:pPr>
    </w:p>
    <w:p w14:paraId="556967EB" w14:textId="77777777" w:rsidR="000046FB" w:rsidRPr="000046FB" w:rsidRDefault="000046FB" w:rsidP="000046FB">
      <w:pPr>
        <w:spacing w:after="3" w:line="247" w:lineRule="auto"/>
        <w:jc w:val="both"/>
        <w:rPr>
          <w:rFonts w:ascii="HelveticaNeueLT Std" w:eastAsia="Gill Sans MT" w:hAnsi="HelveticaNeueLT Std" w:cs="Gill Sans MT"/>
          <w:color w:val="000000"/>
          <w:lang w:eastAsia="en-GB"/>
        </w:rPr>
      </w:pPr>
    </w:p>
    <w:p w14:paraId="47C48DF8" w14:textId="77777777" w:rsidR="000046FB" w:rsidRPr="000046FB" w:rsidRDefault="000046FB" w:rsidP="000046FB">
      <w:pPr>
        <w:spacing w:after="3" w:line="247" w:lineRule="auto"/>
        <w:ind w:right="62"/>
        <w:jc w:val="both"/>
        <w:rPr>
          <w:rFonts w:ascii="Gill Sans MT" w:eastAsia="Gill Sans MT" w:hAnsi="Gill Sans MT" w:cs="Gill Sans MT"/>
          <w:color w:val="000000"/>
          <w:lang w:eastAsia="en-GB"/>
        </w:rPr>
      </w:pPr>
    </w:p>
    <w:p w14:paraId="5A8736A3" w14:textId="77777777" w:rsidR="000046FB" w:rsidRPr="000046FB" w:rsidRDefault="000046FB" w:rsidP="000046FB">
      <w:pPr>
        <w:spacing w:after="3" w:line="247" w:lineRule="auto"/>
        <w:ind w:right="62"/>
        <w:jc w:val="both"/>
        <w:rPr>
          <w:rFonts w:ascii="Gill Sans MT" w:eastAsia="Gill Sans MT" w:hAnsi="Gill Sans MT" w:cs="Gill Sans MT"/>
          <w:color w:val="000000"/>
          <w:lang w:eastAsia="en-GB"/>
        </w:rPr>
      </w:pPr>
      <w:r w:rsidRPr="000046FB">
        <w:rPr>
          <w:rFonts w:ascii="Calibri" w:eastAsia="Calibri" w:hAnsi="Calibri" w:cs="Calibri"/>
          <w:noProof/>
          <w:color w:val="000000"/>
          <w:lang w:eastAsia="en-GB"/>
        </w:rPr>
        <mc:AlternateContent>
          <mc:Choice Requires="wpg">
            <w:drawing>
              <wp:inline distT="0" distB="0" distL="0" distR="0" wp14:anchorId="19505F94" wp14:editId="3B6F6D15">
                <wp:extent cx="5307192" cy="1910996"/>
                <wp:effectExtent l="0" t="0" r="0" b="0"/>
                <wp:docPr id="42331" name="Group 42331"/>
                <wp:cNvGraphicFramePr/>
                <a:graphic xmlns:a="http://schemas.openxmlformats.org/drawingml/2006/main">
                  <a:graphicData uri="http://schemas.microsoft.com/office/word/2010/wordprocessingGroup">
                    <wpg:wgp>
                      <wpg:cNvGrpSpPr/>
                      <wpg:grpSpPr>
                        <a:xfrm>
                          <a:off x="0" y="0"/>
                          <a:ext cx="5307192" cy="1910996"/>
                          <a:chOff x="0" y="0"/>
                          <a:chExt cx="5307192" cy="1910996"/>
                        </a:xfrm>
                      </wpg:grpSpPr>
                      <wps:wsp>
                        <wps:cNvPr id="1533" name="Rectangle 1533"/>
                        <wps:cNvSpPr/>
                        <wps:spPr>
                          <a:xfrm>
                            <a:off x="228600" y="0"/>
                            <a:ext cx="51840" cy="171817"/>
                          </a:xfrm>
                          <a:prstGeom prst="rect">
                            <a:avLst/>
                          </a:prstGeom>
                          <a:ln>
                            <a:noFill/>
                          </a:ln>
                        </wps:spPr>
                        <wps:txbx>
                          <w:txbxContent>
                            <w:p w14:paraId="295B5A9B" w14:textId="77777777" w:rsidR="00D25936" w:rsidRDefault="00D25936" w:rsidP="000046FB">
                              <w:r>
                                <w:rPr>
                                  <w:b/>
                                </w:rPr>
                                <w:t xml:space="preserve"> </w:t>
                              </w:r>
                            </w:p>
                          </w:txbxContent>
                        </wps:txbx>
                        <wps:bodyPr horzOverflow="overflow" vert="horz" lIns="0" tIns="0" rIns="0" bIns="0" rtlCol="0">
                          <a:noAutofit/>
                        </wps:bodyPr>
                      </wps:wsp>
                      <wps:wsp>
                        <wps:cNvPr id="1534" name="Rectangle 1534"/>
                        <wps:cNvSpPr/>
                        <wps:spPr>
                          <a:xfrm>
                            <a:off x="228600" y="161544"/>
                            <a:ext cx="51840" cy="171817"/>
                          </a:xfrm>
                          <a:prstGeom prst="rect">
                            <a:avLst/>
                          </a:prstGeom>
                          <a:ln>
                            <a:noFill/>
                          </a:ln>
                        </wps:spPr>
                        <wps:txbx>
                          <w:txbxContent>
                            <w:p w14:paraId="5F88918C" w14:textId="77777777" w:rsidR="00D25936" w:rsidRDefault="00D25936" w:rsidP="000046FB">
                              <w:r>
                                <w:rPr>
                                  <w:b/>
                                </w:rPr>
                                <w:t xml:space="preserve"> </w:t>
                              </w:r>
                            </w:p>
                          </w:txbxContent>
                        </wps:txbx>
                        <wps:bodyPr horzOverflow="overflow" vert="horz" lIns="0" tIns="0" rIns="0" bIns="0" rtlCol="0">
                          <a:noAutofit/>
                        </wps:bodyPr>
                      </wps:wsp>
                      <wps:wsp>
                        <wps:cNvPr id="1535" name="Rectangle 1535"/>
                        <wps:cNvSpPr/>
                        <wps:spPr>
                          <a:xfrm>
                            <a:off x="228600" y="323342"/>
                            <a:ext cx="51840" cy="171817"/>
                          </a:xfrm>
                          <a:prstGeom prst="rect">
                            <a:avLst/>
                          </a:prstGeom>
                          <a:ln>
                            <a:noFill/>
                          </a:ln>
                        </wps:spPr>
                        <wps:txbx>
                          <w:txbxContent>
                            <w:p w14:paraId="03CE180F" w14:textId="77777777" w:rsidR="00D25936" w:rsidRDefault="00D25936" w:rsidP="000046FB">
                              <w:r>
                                <w:t xml:space="preserve"> </w:t>
                              </w:r>
                            </w:p>
                          </w:txbxContent>
                        </wps:txbx>
                        <wps:bodyPr horzOverflow="overflow" vert="horz" lIns="0" tIns="0" rIns="0" bIns="0" rtlCol="0">
                          <a:noAutofit/>
                        </wps:bodyPr>
                      </wps:wsp>
                      <wps:wsp>
                        <wps:cNvPr id="1536" name="Rectangle 1536"/>
                        <wps:cNvSpPr/>
                        <wps:spPr>
                          <a:xfrm>
                            <a:off x="0" y="486410"/>
                            <a:ext cx="51840" cy="171817"/>
                          </a:xfrm>
                          <a:prstGeom prst="rect">
                            <a:avLst/>
                          </a:prstGeom>
                          <a:ln>
                            <a:noFill/>
                          </a:ln>
                        </wps:spPr>
                        <wps:txbx>
                          <w:txbxContent>
                            <w:p w14:paraId="365D7D63" w14:textId="77777777" w:rsidR="00D25936" w:rsidRDefault="00D25936" w:rsidP="000046FB">
                              <w:r>
                                <w:t xml:space="preserve"> </w:t>
                              </w:r>
                            </w:p>
                          </w:txbxContent>
                        </wps:txbx>
                        <wps:bodyPr horzOverflow="overflow" vert="horz" lIns="0" tIns="0" rIns="0" bIns="0" rtlCol="0">
                          <a:noAutofit/>
                        </wps:bodyPr>
                      </wps:wsp>
                      <wps:wsp>
                        <wps:cNvPr id="1537" name="Rectangle 1537"/>
                        <wps:cNvSpPr/>
                        <wps:spPr>
                          <a:xfrm>
                            <a:off x="228600" y="647954"/>
                            <a:ext cx="51840" cy="171817"/>
                          </a:xfrm>
                          <a:prstGeom prst="rect">
                            <a:avLst/>
                          </a:prstGeom>
                          <a:ln>
                            <a:noFill/>
                          </a:ln>
                        </wps:spPr>
                        <wps:txbx>
                          <w:txbxContent>
                            <w:p w14:paraId="0851A399" w14:textId="77777777" w:rsidR="00D25936" w:rsidRDefault="00D25936" w:rsidP="000046FB">
                              <w:r>
                                <w:rPr>
                                  <w:b/>
                                </w:rPr>
                                <w:t xml:space="preserve"> </w:t>
                              </w:r>
                            </w:p>
                          </w:txbxContent>
                        </wps:txbx>
                        <wps:bodyPr horzOverflow="overflow" vert="horz" lIns="0" tIns="0" rIns="0" bIns="0" rtlCol="0">
                          <a:noAutofit/>
                        </wps:bodyPr>
                      </wps:wsp>
                      <wps:wsp>
                        <wps:cNvPr id="1538" name="Rectangle 1538"/>
                        <wps:cNvSpPr/>
                        <wps:spPr>
                          <a:xfrm>
                            <a:off x="228600" y="809498"/>
                            <a:ext cx="51840" cy="171817"/>
                          </a:xfrm>
                          <a:prstGeom prst="rect">
                            <a:avLst/>
                          </a:prstGeom>
                          <a:ln>
                            <a:noFill/>
                          </a:ln>
                        </wps:spPr>
                        <wps:txbx>
                          <w:txbxContent>
                            <w:p w14:paraId="2ACC8F55" w14:textId="77777777" w:rsidR="00D25936" w:rsidRDefault="00D25936" w:rsidP="000046FB">
                              <w:r>
                                <w:rPr>
                                  <w:b/>
                                </w:rPr>
                                <w:t xml:space="preserve"> </w:t>
                              </w:r>
                            </w:p>
                          </w:txbxContent>
                        </wps:txbx>
                        <wps:bodyPr horzOverflow="overflow" vert="horz" lIns="0" tIns="0" rIns="0" bIns="0" rtlCol="0">
                          <a:noAutofit/>
                        </wps:bodyPr>
                      </wps:wsp>
                      <wps:wsp>
                        <wps:cNvPr id="1539" name="Rectangle 1539"/>
                        <wps:cNvSpPr/>
                        <wps:spPr>
                          <a:xfrm>
                            <a:off x="5268214" y="972566"/>
                            <a:ext cx="51841" cy="171817"/>
                          </a:xfrm>
                          <a:prstGeom prst="rect">
                            <a:avLst/>
                          </a:prstGeom>
                          <a:ln>
                            <a:noFill/>
                          </a:ln>
                        </wps:spPr>
                        <wps:txbx>
                          <w:txbxContent>
                            <w:p w14:paraId="0BFC222A" w14:textId="77777777" w:rsidR="00D25936" w:rsidRDefault="00D25936" w:rsidP="000046FB">
                              <w:r>
                                <w:rPr>
                                  <w:b/>
                                </w:rPr>
                                <w:t xml:space="preserve"> </w:t>
                              </w:r>
                            </w:p>
                          </w:txbxContent>
                        </wps:txbx>
                        <wps:bodyPr horzOverflow="overflow" vert="horz" lIns="0" tIns="0" rIns="0" bIns="0" rtlCol="0">
                          <a:noAutofit/>
                        </wps:bodyPr>
                      </wps:wsp>
                      <wps:wsp>
                        <wps:cNvPr id="1540" name="Rectangle 1540"/>
                        <wps:cNvSpPr/>
                        <wps:spPr>
                          <a:xfrm>
                            <a:off x="5268214" y="1134110"/>
                            <a:ext cx="51841" cy="171817"/>
                          </a:xfrm>
                          <a:prstGeom prst="rect">
                            <a:avLst/>
                          </a:prstGeom>
                          <a:ln>
                            <a:noFill/>
                          </a:ln>
                        </wps:spPr>
                        <wps:txbx>
                          <w:txbxContent>
                            <w:p w14:paraId="2F0D7362" w14:textId="77777777" w:rsidR="00D25936" w:rsidRDefault="00D25936" w:rsidP="000046FB">
                              <w:r>
                                <w:rPr>
                                  <w:b/>
                                </w:rPr>
                                <w:t xml:space="preserve"> </w:t>
                              </w:r>
                            </w:p>
                          </w:txbxContent>
                        </wps:txbx>
                        <wps:bodyPr horzOverflow="overflow" vert="horz" lIns="0" tIns="0" rIns="0" bIns="0" rtlCol="0">
                          <a:noAutofit/>
                        </wps:bodyPr>
                      </wps:wsp>
                      <wps:wsp>
                        <wps:cNvPr id="1541" name="Rectangle 1541"/>
                        <wps:cNvSpPr/>
                        <wps:spPr>
                          <a:xfrm>
                            <a:off x="4240657" y="1295654"/>
                            <a:ext cx="51841" cy="171817"/>
                          </a:xfrm>
                          <a:prstGeom prst="rect">
                            <a:avLst/>
                          </a:prstGeom>
                          <a:ln>
                            <a:noFill/>
                          </a:ln>
                        </wps:spPr>
                        <wps:txbx>
                          <w:txbxContent>
                            <w:p w14:paraId="35FF1B54" w14:textId="77777777" w:rsidR="00D25936" w:rsidRDefault="00D25936" w:rsidP="000046FB">
                              <w:r>
                                <w:rPr>
                                  <w:b/>
                                </w:rPr>
                                <w:t xml:space="preserve"> </w:t>
                              </w:r>
                            </w:p>
                          </w:txbxContent>
                        </wps:txbx>
                        <wps:bodyPr horzOverflow="overflow" vert="horz" lIns="0" tIns="0" rIns="0" bIns="0" rtlCol="0">
                          <a:noAutofit/>
                        </wps:bodyPr>
                      </wps:wsp>
                      <wps:wsp>
                        <wps:cNvPr id="1542" name="Rectangle 1542"/>
                        <wps:cNvSpPr/>
                        <wps:spPr>
                          <a:xfrm>
                            <a:off x="228600" y="1458723"/>
                            <a:ext cx="51840" cy="171817"/>
                          </a:xfrm>
                          <a:prstGeom prst="rect">
                            <a:avLst/>
                          </a:prstGeom>
                          <a:ln>
                            <a:noFill/>
                          </a:ln>
                        </wps:spPr>
                        <wps:txbx>
                          <w:txbxContent>
                            <w:p w14:paraId="1A08652F" w14:textId="77777777" w:rsidR="00D25936" w:rsidRDefault="00D25936" w:rsidP="000046FB">
                              <w:r>
                                <w:rPr>
                                  <w:b/>
                                </w:rPr>
                                <w:t xml:space="preserve"> </w:t>
                              </w:r>
                            </w:p>
                          </w:txbxContent>
                        </wps:txbx>
                        <wps:bodyPr horzOverflow="overflow" vert="horz" lIns="0" tIns="0" rIns="0" bIns="0" rtlCol="0">
                          <a:noAutofit/>
                        </wps:bodyPr>
                      </wps:wsp>
                      <wps:wsp>
                        <wps:cNvPr id="1543" name="Rectangle 1543"/>
                        <wps:cNvSpPr/>
                        <wps:spPr>
                          <a:xfrm>
                            <a:off x="228600" y="1620266"/>
                            <a:ext cx="51840" cy="171817"/>
                          </a:xfrm>
                          <a:prstGeom prst="rect">
                            <a:avLst/>
                          </a:prstGeom>
                          <a:ln>
                            <a:noFill/>
                          </a:ln>
                        </wps:spPr>
                        <wps:txbx>
                          <w:txbxContent>
                            <w:p w14:paraId="5E95FB4A" w14:textId="77777777" w:rsidR="00D25936" w:rsidRDefault="00D25936" w:rsidP="000046FB">
                              <w:r>
                                <w:rPr>
                                  <w:b/>
                                </w:rPr>
                                <w:t xml:space="preserve"> </w:t>
                              </w:r>
                            </w:p>
                          </w:txbxContent>
                        </wps:txbx>
                        <wps:bodyPr horzOverflow="overflow" vert="horz" lIns="0" tIns="0" rIns="0" bIns="0" rtlCol="0">
                          <a:noAutofit/>
                        </wps:bodyPr>
                      </wps:wsp>
                      <wps:wsp>
                        <wps:cNvPr id="1544" name="Rectangle 1544"/>
                        <wps:cNvSpPr/>
                        <wps:spPr>
                          <a:xfrm>
                            <a:off x="228600" y="1781810"/>
                            <a:ext cx="51840" cy="171817"/>
                          </a:xfrm>
                          <a:prstGeom prst="rect">
                            <a:avLst/>
                          </a:prstGeom>
                          <a:ln>
                            <a:noFill/>
                          </a:ln>
                        </wps:spPr>
                        <wps:txbx>
                          <w:txbxContent>
                            <w:p w14:paraId="449441FB" w14:textId="77777777" w:rsidR="00D25936" w:rsidRDefault="00D25936" w:rsidP="000046FB">
                              <w:r>
                                <w:rPr>
                                  <w:b/>
                                </w:rPr>
                                <w:t xml:space="preserve"> </w:t>
                              </w:r>
                            </w:p>
                          </w:txbxContent>
                        </wps:txbx>
                        <wps:bodyPr horzOverflow="overflow" vert="horz" lIns="0" tIns="0" rIns="0" bIns="0" rtlCol="0">
                          <a:noAutofit/>
                        </wps:bodyPr>
                      </wps:wsp>
                      <pic:pic xmlns:pic="http://schemas.openxmlformats.org/drawingml/2006/picture">
                        <pic:nvPicPr>
                          <pic:cNvPr id="1704" name="Picture 1704"/>
                          <pic:cNvPicPr/>
                        </pic:nvPicPr>
                        <pic:blipFill>
                          <a:blip r:embed="rId67"/>
                          <a:stretch>
                            <a:fillRect/>
                          </a:stretch>
                        </pic:blipFill>
                        <pic:spPr>
                          <a:xfrm>
                            <a:off x="2127504" y="270609"/>
                            <a:ext cx="1687068" cy="1392936"/>
                          </a:xfrm>
                          <a:prstGeom prst="rect">
                            <a:avLst/>
                          </a:prstGeom>
                        </pic:spPr>
                      </pic:pic>
                      <pic:pic xmlns:pic="http://schemas.openxmlformats.org/drawingml/2006/picture">
                        <pic:nvPicPr>
                          <pic:cNvPr id="50294" name="Picture 50294"/>
                          <pic:cNvPicPr/>
                        </pic:nvPicPr>
                        <pic:blipFill>
                          <a:blip r:embed="rId68"/>
                          <a:stretch>
                            <a:fillRect/>
                          </a:stretch>
                        </pic:blipFill>
                        <pic:spPr>
                          <a:xfrm>
                            <a:off x="2171192" y="856841"/>
                            <a:ext cx="1597152" cy="728472"/>
                          </a:xfrm>
                          <a:prstGeom prst="rect">
                            <a:avLst/>
                          </a:prstGeom>
                        </pic:spPr>
                      </pic:pic>
                      <pic:pic xmlns:pic="http://schemas.openxmlformats.org/drawingml/2006/picture">
                        <pic:nvPicPr>
                          <pic:cNvPr id="50295" name="Picture 50295"/>
                          <pic:cNvPicPr/>
                        </pic:nvPicPr>
                        <pic:blipFill>
                          <a:blip r:embed="rId69"/>
                          <a:stretch>
                            <a:fillRect/>
                          </a:stretch>
                        </pic:blipFill>
                        <pic:spPr>
                          <a:xfrm>
                            <a:off x="2171192" y="290929"/>
                            <a:ext cx="1597152" cy="679704"/>
                          </a:xfrm>
                          <a:prstGeom prst="rect">
                            <a:avLst/>
                          </a:prstGeom>
                        </pic:spPr>
                      </pic:pic>
                      <wps:wsp>
                        <wps:cNvPr id="1707" name="Shape 1707"/>
                        <wps:cNvSpPr/>
                        <wps:spPr>
                          <a:xfrm>
                            <a:off x="2175764" y="294484"/>
                            <a:ext cx="1590675" cy="1289939"/>
                          </a:xfrm>
                          <a:custGeom>
                            <a:avLst/>
                            <a:gdLst/>
                            <a:ahLst/>
                            <a:cxnLst/>
                            <a:rect l="0" t="0" r="0" b="0"/>
                            <a:pathLst>
                              <a:path w="1590675" h="1289939">
                                <a:moveTo>
                                  <a:pt x="1590675" y="676148"/>
                                </a:moveTo>
                                <a:cubicBezTo>
                                  <a:pt x="1590675" y="423799"/>
                                  <a:pt x="878459" y="219329"/>
                                  <a:pt x="0" y="219329"/>
                                </a:cubicBezTo>
                                <a:lnTo>
                                  <a:pt x="0" y="0"/>
                                </a:lnTo>
                                <a:cubicBezTo>
                                  <a:pt x="878459" y="0"/>
                                  <a:pt x="1590675" y="204470"/>
                                  <a:pt x="1590675" y="456819"/>
                                </a:cubicBezTo>
                                <a:lnTo>
                                  <a:pt x="1590675" y="676148"/>
                                </a:lnTo>
                                <a:cubicBezTo>
                                  <a:pt x="1590675" y="902843"/>
                                  <a:pt x="1011682" y="1095248"/>
                                  <a:pt x="230505" y="1128141"/>
                                </a:cubicBezTo>
                                <a:lnTo>
                                  <a:pt x="230505" y="1289939"/>
                                </a:lnTo>
                                <a:lnTo>
                                  <a:pt x="0" y="1023239"/>
                                </a:lnTo>
                                <a:lnTo>
                                  <a:pt x="230505" y="747014"/>
                                </a:lnTo>
                                <a:lnTo>
                                  <a:pt x="230505" y="908812"/>
                                </a:lnTo>
                                <a:cubicBezTo>
                                  <a:pt x="869950" y="881888"/>
                                  <a:pt x="1389126" y="746634"/>
                                  <a:pt x="1544193" y="566420"/>
                                </a:cubicBezTo>
                              </a:path>
                            </a:pathLst>
                          </a:custGeom>
                          <a:noFill/>
                          <a:ln w="9525" cap="flat" cmpd="sng" algn="ctr">
                            <a:solidFill>
                              <a:srgbClr val="4A7EBB"/>
                            </a:solidFill>
                            <a:prstDash val="solid"/>
                            <a:miter lim="127000"/>
                          </a:ln>
                          <a:effectLst/>
                        </wps:spPr>
                        <wps:bodyPr/>
                      </wps:wsp>
                      <pic:pic xmlns:pic="http://schemas.openxmlformats.org/drawingml/2006/picture">
                        <pic:nvPicPr>
                          <pic:cNvPr id="50296" name="Picture 50296"/>
                          <pic:cNvPicPr/>
                        </pic:nvPicPr>
                        <pic:blipFill>
                          <a:blip r:embed="rId70"/>
                          <a:stretch>
                            <a:fillRect/>
                          </a:stretch>
                        </pic:blipFill>
                        <pic:spPr>
                          <a:xfrm>
                            <a:off x="2165096" y="170025"/>
                            <a:ext cx="1264920" cy="435864"/>
                          </a:xfrm>
                          <a:prstGeom prst="rect">
                            <a:avLst/>
                          </a:prstGeom>
                        </pic:spPr>
                      </pic:pic>
                      <pic:pic xmlns:pic="http://schemas.openxmlformats.org/drawingml/2006/picture">
                        <pic:nvPicPr>
                          <pic:cNvPr id="1710" name="Picture 1710"/>
                          <pic:cNvPicPr/>
                        </pic:nvPicPr>
                        <pic:blipFill>
                          <a:blip r:embed="rId71"/>
                          <a:stretch>
                            <a:fillRect/>
                          </a:stretch>
                        </pic:blipFill>
                        <pic:spPr>
                          <a:xfrm>
                            <a:off x="2171700" y="266036"/>
                            <a:ext cx="1257300" cy="246888"/>
                          </a:xfrm>
                          <a:prstGeom prst="rect">
                            <a:avLst/>
                          </a:prstGeom>
                        </pic:spPr>
                      </pic:pic>
                      <wps:wsp>
                        <wps:cNvPr id="1711" name="Rectangle 1711"/>
                        <wps:cNvSpPr/>
                        <wps:spPr>
                          <a:xfrm>
                            <a:off x="2493899" y="301723"/>
                            <a:ext cx="815795" cy="241550"/>
                          </a:xfrm>
                          <a:prstGeom prst="rect">
                            <a:avLst/>
                          </a:prstGeom>
                          <a:ln>
                            <a:noFill/>
                          </a:ln>
                        </wps:spPr>
                        <wps:txbx>
                          <w:txbxContent>
                            <w:p w14:paraId="460C34DE" w14:textId="77777777" w:rsidR="00D25936" w:rsidRDefault="00D25936" w:rsidP="000046FB">
                              <w:r>
                                <w:rPr>
                                  <w:rFonts w:ascii="Calibri" w:eastAsia="Calibri" w:hAnsi="Calibri" w:cs="Calibri"/>
                                  <w:color w:val="FFFFFF"/>
                                  <w:sz w:val="28"/>
                                </w:rPr>
                                <w:t>Problem</w:t>
                              </w:r>
                            </w:p>
                          </w:txbxContent>
                        </wps:txbx>
                        <wps:bodyPr horzOverflow="overflow" vert="horz" lIns="0" tIns="0" rIns="0" bIns="0" rtlCol="0">
                          <a:noAutofit/>
                        </wps:bodyPr>
                      </wps:wsp>
                      <wps:wsp>
                        <wps:cNvPr id="1712" name="Rectangle 1712"/>
                        <wps:cNvSpPr/>
                        <wps:spPr>
                          <a:xfrm>
                            <a:off x="3106547" y="301723"/>
                            <a:ext cx="53596" cy="241550"/>
                          </a:xfrm>
                          <a:prstGeom prst="rect">
                            <a:avLst/>
                          </a:prstGeom>
                          <a:ln>
                            <a:noFill/>
                          </a:ln>
                        </wps:spPr>
                        <wps:txbx>
                          <w:txbxContent>
                            <w:p w14:paraId="22613AAB" w14:textId="77777777" w:rsidR="00D25936" w:rsidRDefault="00D25936" w:rsidP="000046FB">
                              <w:r>
                                <w:rPr>
                                  <w:rFonts w:ascii="Calibri" w:eastAsia="Calibri" w:hAnsi="Calibri" w:cs="Calibri"/>
                                  <w:color w:val="FFFFFF"/>
                                  <w:sz w:val="28"/>
                                </w:rPr>
                                <w:t xml:space="preserve"> </w:t>
                              </w:r>
                            </w:p>
                          </w:txbxContent>
                        </wps:txbx>
                        <wps:bodyPr horzOverflow="overflow" vert="horz" lIns="0" tIns="0" rIns="0" bIns="0" rtlCol="0">
                          <a:noAutofit/>
                        </wps:bodyPr>
                      </wps:wsp>
                      <wps:wsp>
                        <wps:cNvPr id="52057" name="Shape 52057"/>
                        <wps:cNvSpPr/>
                        <wps:spPr>
                          <a:xfrm>
                            <a:off x="3885819" y="751684"/>
                            <a:ext cx="1257300" cy="430530"/>
                          </a:xfrm>
                          <a:custGeom>
                            <a:avLst/>
                            <a:gdLst/>
                            <a:ahLst/>
                            <a:cxnLst/>
                            <a:rect l="0" t="0" r="0" b="0"/>
                            <a:pathLst>
                              <a:path w="1257300" h="430530">
                                <a:moveTo>
                                  <a:pt x="0" y="0"/>
                                </a:moveTo>
                                <a:lnTo>
                                  <a:pt x="1257300" y="0"/>
                                </a:lnTo>
                                <a:lnTo>
                                  <a:pt x="1257300" y="430530"/>
                                </a:lnTo>
                                <a:lnTo>
                                  <a:pt x="0" y="430530"/>
                                </a:lnTo>
                                <a:lnTo>
                                  <a:pt x="0" y="0"/>
                                </a:lnTo>
                              </a:path>
                            </a:pathLst>
                          </a:custGeom>
                          <a:solidFill>
                            <a:srgbClr val="DBE5F1"/>
                          </a:solidFill>
                          <a:ln w="0" cap="flat">
                            <a:noFill/>
                            <a:miter lim="127000"/>
                          </a:ln>
                          <a:effectLst/>
                        </wps:spPr>
                        <wps:bodyPr/>
                      </wps:wsp>
                      <wps:wsp>
                        <wps:cNvPr id="1714" name="Shape 1714"/>
                        <wps:cNvSpPr/>
                        <wps:spPr>
                          <a:xfrm>
                            <a:off x="3885819" y="751684"/>
                            <a:ext cx="1257300" cy="430530"/>
                          </a:xfrm>
                          <a:custGeom>
                            <a:avLst/>
                            <a:gdLst/>
                            <a:ahLst/>
                            <a:cxnLst/>
                            <a:rect l="0" t="0" r="0" b="0"/>
                            <a:pathLst>
                              <a:path w="1257300" h="430530">
                                <a:moveTo>
                                  <a:pt x="0" y="430530"/>
                                </a:moveTo>
                                <a:lnTo>
                                  <a:pt x="1257300" y="430530"/>
                                </a:lnTo>
                                <a:lnTo>
                                  <a:pt x="1257300" y="0"/>
                                </a:lnTo>
                                <a:lnTo>
                                  <a:pt x="0" y="0"/>
                                </a:lnTo>
                                <a:close/>
                              </a:path>
                            </a:pathLst>
                          </a:custGeom>
                          <a:noFill/>
                          <a:ln w="9525" cap="flat" cmpd="sng" algn="ctr">
                            <a:solidFill>
                              <a:srgbClr val="DBE5F1"/>
                            </a:solidFill>
                            <a:prstDash val="solid"/>
                            <a:miter lim="127000"/>
                          </a:ln>
                          <a:effectLst/>
                        </wps:spPr>
                        <wps:bodyPr/>
                      </wps:wsp>
                      <pic:pic xmlns:pic="http://schemas.openxmlformats.org/drawingml/2006/picture">
                        <pic:nvPicPr>
                          <pic:cNvPr id="1716" name="Picture 1716"/>
                          <pic:cNvPicPr/>
                        </pic:nvPicPr>
                        <pic:blipFill>
                          <a:blip r:embed="rId72"/>
                          <a:stretch>
                            <a:fillRect/>
                          </a:stretch>
                        </pic:blipFill>
                        <pic:spPr>
                          <a:xfrm>
                            <a:off x="3890772" y="848204"/>
                            <a:ext cx="1248156" cy="237744"/>
                          </a:xfrm>
                          <a:prstGeom prst="rect">
                            <a:avLst/>
                          </a:prstGeom>
                        </pic:spPr>
                      </pic:pic>
                      <wps:wsp>
                        <wps:cNvPr id="1717" name="Rectangle 1717"/>
                        <wps:cNvSpPr/>
                        <wps:spPr>
                          <a:xfrm>
                            <a:off x="4031869" y="883891"/>
                            <a:ext cx="1286063" cy="241550"/>
                          </a:xfrm>
                          <a:prstGeom prst="rect">
                            <a:avLst/>
                          </a:prstGeom>
                          <a:ln>
                            <a:noFill/>
                          </a:ln>
                        </wps:spPr>
                        <wps:txbx>
                          <w:txbxContent>
                            <w:p w14:paraId="386D0382" w14:textId="77777777" w:rsidR="00D25936" w:rsidRDefault="00D25936" w:rsidP="000046FB">
                              <w:r>
                                <w:rPr>
                                  <w:rFonts w:ascii="Calibri" w:eastAsia="Calibri" w:hAnsi="Calibri" w:cs="Calibri"/>
                                  <w:b/>
                                  <w:color w:val="1E497D"/>
                                  <w:sz w:val="28"/>
                                </w:rPr>
                                <w:t>No reflection</w:t>
                              </w:r>
                            </w:p>
                          </w:txbxContent>
                        </wps:txbx>
                        <wps:bodyPr horzOverflow="overflow" vert="horz" lIns="0" tIns="0" rIns="0" bIns="0" rtlCol="0">
                          <a:noAutofit/>
                        </wps:bodyPr>
                      </wps:wsp>
                      <wps:wsp>
                        <wps:cNvPr id="1718" name="Rectangle 1718"/>
                        <wps:cNvSpPr/>
                        <wps:spPr>
                          <a:xfrm>
                            <a:off x="4998085" y="883891"/>
                            <a:ext cx="53596" cy="241550"/>
                          </a:xfrm>
                          <a:prstGeom prst="rect">
                            <a:avLst/>
                          </a:prstGeom>
                          <a:ln>
                            <a:noFill/>
                          </a:ln>
                        </wps:spPr>
                        <wps:txbx>
                          <w:txbxContent>
                            <w:p w14:paraId="473225BF" w14:textId="77777777" w:rsidR="00D25936" w:rsidRDefault="00D25936" w:rsidP="000046FB">
                              <w:r>
                                <w:rPr>
                                  <w:rFonts w:ascii="Calibri" w:eastAsia="Calibri" w:hAnsi="Calibri" w:cs="Calibri"/>
                                  <w:b/>
                                  <w:color w:val="1E497D"/>
                                  <w:sz w:val="28"/>
                                </w:rPr>
                                <w:t xml:space="preserve"> </w:t>
                              </w:r>
                            </w:p>
                          </w:txbxContent>
                        </wps:txbx>
                        <wps:bodyPr horzOverflow="overflow" vert="horz" lIns="0" tIns="0" rIns="0" bIns="0" rtlCol="0">
                          <a:noAutofit/>
                        </wps:bodyPr>
                      </wps:wsp>
                      <wps:wsp>
                        <wps:cNvPr id="52058" name="Shape 52058"/>
                        <wps:cNvSpPr/>
                        <wps:spPr>
                          <a:xfrm>
                            <a:off x="3085719" y="1480029"/>
                            <a:ext cx="1257300" cy="430530"/>
                          </a:xfrm>
                          <a:custGeom>
                            <a:avLst/>
                            <a:gdLst/>
                            <a:ahLst/>
                            <a:cxnLst/>
                            <a:rect l="0" t="0" r="0" b="0"/>
                            <a:pathLst>
                              <a:path w="1257300" h="430530">
                                <a:moveTo>
                                  <a:pt x="0" y="0"/>
                                </a:moveTo>
                                <a:lnTo>
                                  <a:pt x="1257300" y="0"/>
                                </a:lnTo>
                                <a:lnTo>
                                  <a:pt x="1257300" y="430530"/>
                                </a:lnTo>
                                <a:lnTo>
                                  <a:pt x="0" y="430530"/>
                                </a:lnTo>
                                <a:lnTo>
                                  <a:pt x="0" y="0"/>
                                </a:lnTo>
                              </a:path>
                            </a:pathLst>
                          </a:custGeom>
                          <a:solidFill>
                            <a:srgbClr val="DBE5F1"/>
                          </a:solidFill>
                          <a:ln w="0" cap="flat">
                            <a:noFill/>
                            <a:miter lim="127000"/>
                          </a:ln>
                          <a:effectLst/>
                        </wps:spPr>
                        <wps:bodyPr/>
                      </wps:wsp>
                      <wps:wsp>
                        <wps:cNvPr id="1720" name="Shape 1720"/>
                        <wps:cNvSpPr/>
                        <wps:spPr>
                          <a:xfrm>
                            <a:off x="3085719" y="1480029"/>
                            <a:ext cx="1257300" cy="430530"/>
                          </a:xfrm>
                          <a:custGeom>
                            <a:avLst/>
                            <a:gdLst/>
                            <a:ahLst/>
                            <a:cxnLst/>
                            <a:rect l="0" t="0" r="0" b="0"/>
                            <a:pathLst>
                              <a:path w="1257300" h="430530">
                                <a:moveTo>
                                  <a:pt x="0" y="430530"/>
                                </a:moveTo>
                                <a:lnTo>
                                  <a:pt x="1257300" y="430530"/>
                                </a:lnTo>
                                <a:lnTo>
                                  <a:pt x="1257300" y="0"/>
                                </a:lnTo>
                                <a:lnTo>
                                  <a:pt x="0" y="0"/>
                                </a:lnTo>
                                <a:close/>
                              </a:path>
                            </a:pathLst>
                          </a:custGeom>
                          <a:noFill/>
                          <a:ln w="9525" cap="flat" cmpd="sng" algn="ctr">
                            <a:solidFill>
                              <a:srgbClr val="DBE5F1"/>
                            </a:solidFill>
                            <a:prstDash val="solid"/>
                            <a:miter lim="127000"/>
                          </a:ln>
                          <a:effectLst/>
                        </wps:spPr>
                        <wps:bodyPr/>
                      </wps:wsp>
                      <pic:pic xmlns:pic="http://schemas.openxmlformats.org/drawingml/2006/picture">
                        <pic:nvPicPr>
                          <pic:cNvPr id="1722" name="Picture 1722"/>
                          <pic:cNvPicPr/>
                        </pic:nvPicPr>
                        <pic:blipFill>
                          <a:blip r:embed="rId72"/>
                          <a:stretch>
                            <a:fillRect/>
                          </a:stretch>
                        </pic:blipFill>
                        <pic:spPr>
                          <a:xfrm>
                            <a:off x="3090672" y="1576676"/>
                            <a:ext cx="1248156" cy="237744"/>
                          </a:xfrm>
                          <a:prstGeom prst="rect">
                            <a:avLst/>
                          </a:prstGeom>
                        </pic:spPr>
                      </pic:pic>
                      <wps:wsp>
                        <wps:cNvPr id="1723" name="Rectangle 1723"/>
                        <wps:cNvSpPr/>
                        <wps:spPr>
                          <a:xfrm>
                            <a:off x="3297047" y="1612364"/>
                            <a:ext cx="1113892" cy="241550"/>
                          </a:xfrm>
                          <a:prstGeom prst="rect">
                            <a:avLst/>
                          </a:prstGeom>
                          <a:ln>
                            <a:noFill/>
                          </a:ln>
                        </wps:spPr>
                        <wps:txbx>
                          <w:txbxContent>
                            <w:p w14:paraId="270ECD48" w14:textId="77777777" w:rsidR="00D25936" w:rsidRDefault="00D25936" w:rsidP="000046FB">
                              <w:r>
                                <w:rPr>
                                  <w:rFonts w:ascii="Calibri" w:eastAsia="Calibri" w:hAnsi="Calibri" w:cs="Calibri"/>
                                  <w:b/>
                                  <w:color w:val="1E497D"/>
                                  <w:sz w:val="28"/>
                                </w:rPr>
                                <w:t>No analysis</w:t>
                              </w:r>
                            </w:p>
                          </w:txbxContent>
                        </wps:txbx>
                        <wps:bodyPr horzOverflow="overflow" vert="horz" lIns="0" tIns="0" rIns="0" bIns="0" rtlCol="0">
                          <a:noAutofit/>
                        </wps:bodyPr>
                      </wps:wsp>
                      <wps:wsp>
                        <wps:cNvPr id="1724" name="Rectangle 1724"/>
                        <wps:cNvSpPr/>
                        <wps:spPr>
                          <a:xfrm>
                            <a:off x="4133977" y="1612364"/>
                            <a:ext cx="53596" cy="241550"/>
                          </a:xfrm>
                          <a:prstGeom prst="rect">
                            <a:avLst/>
                          </a:prstGeom>
                          <a:ln>
                            <a:noFill/>
                          </a:ln>
                        </wps:spPr>
                        <wps:txbx>
                          <w:txbxContent>
                            <w:p w14:paraId="7AA67159" w14:textId="77777777" w:rsidR="00D25936" w:rsidRDefault="00D25936" w:rsidP="000046FB">
                              <w:r>
                                <w:rPr>
                                  <w:rFonts w:ascii="Calibri" w:eastAsia="Calibri" w:hAnsi="Calibri" w:cs="Calibri"/>
                                  <w:b/>
                                  <w:color w:val="1E497D"/>
                                  <w:sz w:val="28"/>
                                </w:rPr>
                                <w:t xml:space="preserve"> </w:t>
                              </w:r>
                            </w:p>
                          </w:txbxContent>
                        </wps:txbx>
                        <wps:bodyPr horzOverflow="overflow" vert="horz" lIns="0" tIns="0" rIns="0" bIns="0" rtlCol="0">
                          <a:noAutofit/>
                        </wps:bodyPr>
                      </wps:wsp>
                      <pic:pic xmlns:pic="http://schemas.openxmlformats.org/drawingml/2006/picture">
                        <pic:nvPicPr>
                          <pic:cNvPr id="50297" name="Picture 50297"/>
                          <pic:cNvPicPr/>
                        </pic:nvPicPr>
                        <pic:blipFill>
                          <a:blip r:embed="rId73"/>
                          <a:stretch>
                            <a:fillRect/>
                          </a:stretch>
                        </pic:blipFill>
                        <pic:spPr>
                          <a:xfrm>
                            <a:off x="450088" y="973681"/>
                            <a:ext cx="1264920" cy="438912"/>
                          </a:xfrm>
                          <a:prstGeom prst="rect">
                            <a:avLst/>
                          </a:prstGeom>
                        </pic:spPr>
                      </pic:pic>
                      <pic:pic xmlns:pic="http://schemas.openxmlformats.org/drawingml/2006/picture">
                        <pic:nvPicPr>
                          <pic:cNvPr id="1727" name="Picture 1727"/>
                          <pic:cNvPicPr/>
                        </pic:nvPicPr>
                        <pic:blipFill>
                          <a:blip r:embed="rId71"/>
                          <a:stretch>
                            <a:fillRect/>
                          </a:stretch>
                        </pic:blipFill>
                        <pic:spPr>
                          <a:xfrm>
                            <a:off x="457200" y="1072232"/>
                            <a:ext cx="1257300" cy="246888"/>
                          </a:xfrm>
                          <a:prstGeom prst="rect">
                            <a:avLst/>
                          </a:prstGeom>
                        </pic:spPr>
                      </pic:pic>
                      <wps:wsp>
                        <wps:cNvPr id="1728" name="Rectangle 1728"/>
                        <wps:cNvSpPr/>
                        <wps:spPr>
                          <a:xfrm>
                            <a:off x="774497" y="1107919"/>
                            <a:ext cx="827890" cy="241550"/>
                          </a:xfrm>
                          <a:prstGeom prst="rect">
                            <a:avLst/>
                          </a:prstGeom>
                          <a:ln>
                            <a:noFill/>
                          </a:ln>
                        </wps:spPr>
                        <wps:txbx>
                          <w:txbxContent>
                            <w:p w14:paraId="57D1E4B1" w14:textId="77777777" w:rsidR="00D25936" w:rsidRDefault="00D25936" w:rsidP="000046FB">
                              <w:r>
                                <w:rPr>
                                  <w:rFonts w:ascii="Calibri" w:eastAsia="Calibri" w:hAnsi="Calibri" w:cs="Calibri"/>
                                  <w:color w:val="FFFFFF"/>
                                  <w:sz w:val="28"/>
                                </w:rPr>
                                <w:t>Quick fix</w:t>
                              </w:r>
                            </w:p>
                          </w:txbxContent>
                        </wps:txbx>
                        <wps:bodyPr horzOverflow="overflow" vert="horz" lIns="0" tIns="0" rIns="0" bIns="0" rtlCol="0">
                          <a:noAutofit/>
                        </wps:bodyPr>
                      </wps:wsp>
                      <wps:wsp>
                        <wps:cNvPr id="1729" name="Rectangle 1729"/>
                        <wps:cNvSpPr/>
                        <wps:spPr>
                          <a:xfrm>
                            <a:off x="1396238" y="1107919"/>
                            <a:ext cx="53596" cy="241550"/>
                          </a:xfrm>
                          <a:prstGeom prst="rect">
                            <a:avLst/>
                          </a:prstGeom>
                          <a:ln>
                            <a:noFill/>
                          </a:ln>
                        </wps:spPr>
                        <wps:txbx>
                          <w:txbxContent>
                            <w:p w14:paraId="5555BF89" w14:textId="77777777" w:rsidR="00D25936" w:rsidRDefault="00D25936" w:rsidP="000046FB">
                              <w:r>
                                <w:rPr>
                                  <w:rFonts w:ascii="Calibri" w:eastAsia="Calibri" w:hAnsi="Calibri" w:cs="Calibri"/>
                                  <w:color w:val="FFFFFF"/>
                                  <w:sz w:val="28"/>
                                </w:rPr>
                                <w:t xml:space="preserve"> </w:t>
                              </w:r>
                            </w:p>
                          </w:txbxContent>
                        </wps:txbx>
                        <wps:bodyPr horzOverflow="overflow" vert="horz" lIns="0" tIns="0" rIns="0" bIns="0" rtlCol="0">
                          <a:noAutofit/>
                        </wps:bodyPr>
                      </wps:wsp>
                      <wps:wsp>
                        <wps:cNvPr id="1730" name="Shape 1730"/>
                        <wps:cNvSpPr/>
                        <wps:spPr>
                          <a:xfrm>
                            <a:off x="494449" y="95221"/>
                            <a:ext cx="1641818" cy="842264"/>
                          </a:xfrm>
                          <a:custGeom>
                            <a:avLst/>
                            <a:gdLst/>
                            <a:ahLst/>
                            <a:cxnLst/>
                            <a:rect l="0" t="0" r="0" b="0"/>
                            <a:pathLst>
                              <a:path w="1641818" h="842264">
                                <a:moveTo>
                                  <a:pt x="1145883" y="0"/>
                                </a:moveTo>
                                <a:lnTo>
                                  <a:pt x="1641818" y="135510"/>
                                </a:lnTo>
                                <a:lnTo>
                                  <a:pt x="1243927" y="436245"/>
                                </a:lnTo>
                                <a:lnTo>
                                  <a:pt x="1206589" y="269875"/>
                                </a:lnTo>
                                <a:cubicBezTo>
                                  <a:pt x="721957" y="359537"/>
                                  <a:pt x="322478" y="587629"/>
                                  <a:pt x="207226" y="840740"/>
                                </a:cubicBezTo>
                                <a:lnTo>
                                  <a:pt x="0" y="842264"/>
                                </a:lnTo>
                                <a:cubicBezTo>
                                  <a:pt x="136423" y="542672"/>
                                  <a:pt x="609435" y="272542"/>
                                  <a:pt x="1183348" y="166370"/>
                                </a:cubicBezTo>
                                <a:lnTo>
                                  <a:pt x="1145883" y="0"/>
                                </a:lnTo>
                                <a:close/>
                              </a:path>
                            </a:pathLst>
                          </a:custGeom>
                          <a:solidFill>
                            <a:srgbClr val="3366FF"/>
                          </a:solidFill>
                          <a:ln w="0" cap="flat">
                            <a:noFill/>
                            <a:miter lim="127000"/>
                          </a:ln>
                          <a:effectLst/>
                        </wps:spPr>
                        <wps:bodyPr/>
                      </wps:wsp>
                      <pic:pic xmlns:pic="http://schemas.openxmlformats.org/drawingml/2006/picture">
                        <pic:nvPicPr>
                          <pic:cNvPr id="1732" name="Picture 1732"/>
                          <pic:cNvPicPr/>
                        </pic:nvPicPr>
                        <pic:blipFill>
                          <a:blip r:embed="rId74"/>
                          <a:stretch>
                            <a:fillRect/>
                          </a:stretch>
                        </pic:blipFill>
                        <pic:spPr>
                          <a:xfrm>
                            <a:off x="914400" y="615033"/>
                            <a:ext cx="1485900" cy="160020"/>
                          </a:xfrm>
                          <a:prstGeom prst="rect">
                            <a:avLst/>
                          </a:prstGeom>
                        </pic:spPr>
                      </pic:pic>
                      <wps:wsp>
                        <wps:cNvPr id="1733" name="Rectangle 1733"/>
                        <wps:cNvSpPr/>
                        <wps:spPr>
                          <a:xfrm>
                            <a:off x="1006094" y="641194"/>
                            <a:ext cx="1159512" cy="189937"/>
                          </a:xfrm>
                          <a:prstGeom prst="rect">
                            <a:avLst/>
                          </a:prstGeom>
                          <a:ln>
                            <a:noFill/>
                          </a:ln>
                        </wps:spPr>
                        <wps:txbx>
                          <w:txbxContent>
                            <w:p w14:paraId="39C9C8CD" w14:textId="77777777" w:rsidR="00D25936" w:rsidRDefault="00D25936" w:rsidP="000046FB">
                              <w:r>
                                <w:rPr>
                                  <w:rFonts w:ascii="Calibri" w:eastAsia="Calibri" w:hAnsi="Calibri" w:cs="Calibri"/>
                                  <w:b/>
                                  <w:i/>
                                  <w:color w:val="1E497D"/>
                                </w:rPr>
                                <w:t>Problem recurs</w:t>
                              </w:r>
                            </w:p>
                          </w:txbxContent>
                        </wps:txbx>
                        <wps:bodyPr horzOverflow="overflow" vert="horz" lIns="0" tIns="0" rIns="0" bIns="0" rtlCol="0">
                          <a:noAutofit/>
                        </wps:bodyPr>
                      </wps:wsp>
                      <wps:wsp>
                        <wps:cNvPr id="1734" name="Rectangle 1734"/>
                        <wps:cNvSpPr/>
                        <wps:spPr>
                          <a:xfrm>
                            <a:off x="1877822" y="649478"/>
                            <a:ext cx="51841" cy="171817"/>
                          </a:xfrm>
                          <a:prstGeom prst="rect">
                            <a:avLst/>
                          </a:prstGeom>
                          <a:ln>
                            <a:noFill/>
                          </a:ln>
                        </wps:spPr>
                        <wps:txbx>
                          <w:txbxContent>
                            <w:p w14:paraId="01D9FECC" w14:textId="77777777" w:rsidR="00D25936" w:rsidRDefault="00D25936" w:rsidP="000046FB">
                              <w:r>
                                <w:rPr>
                                  <w:b/>
                                  <w:i/>
                                  <w:color w:val="1E497D"/>
                                </w:rPr>
                                <w:t xml:space="preserve"> </w:t>
                              </w:r>
                            </w:p>
                          </w:txbxContent>
                        </wps:txbx>
                        <wps:bodyPr horzOverflow="overflow" vert="horz" lIns="0" tIns="0" rIns="0" bIns="0" rtlCol="0">
                          <a:noAutofit/>
                        </wps:bodyPr>
                      </wps:wsp>
                    </wpg:wgp>
                  </a:graphicData>
                </a:graphic>
              </wp:inline>
            </w:drawing>
          </mc:Choice>
          <mc:Fallback>
            <w:pict>
              <v:group w14:anchorId="19505F94" id="Group 42331" o:spid="_x0000_s1146" style="width:417.9pt;height:150.45pt;mso-position-horizontal-relative:char;mso-position-vertical-relative:line" coordsize="53071,19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">
                <v:rect id="Rectangle 1533" o:spid="_x0000_s1147" style="position:absolute;left:2286;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13HwwAAAN0AAAAPAAAAZHJzL2Rvd25yZXYueG1sRE9Li8Iw&#10;EL4L/ocwgjdNXVG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ntdx8MAAADdAAAADwAA&#10;AAAAAAAAAAAAAAAHAgAAZHJzL2Rvd25yZXYueG1sUEsFBgAAAAADAAMAtwAAAPcCAAAAAA==&#10;" filled="f" stroked="f">
                  <v:textbox inset="0,0,0,0">
                    <w:txbxContent>
                      <w:p w14:paraId="295B5A9B" w14:textId="77777777" w:rsidR="00D25936" w:rsidRDefault="00D25936" w:rsidP="000046FB">
                        <w:r>
                          <w:rPr>
                            <w:b/>
                          </w:rPr>
                          <w:t xml:space="preserve"> </w:t>
                        </w:r>
                      </w:p>
                    </w:txbxContent>
                  </v:textbox>
                </v:rect>
                <v:rect id="Rectangle 1534" o:spid="_x0000_s1148" style="position:absolute;left:2286;top:1615;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" filled="f" stroked="f">
                  <v:textbox inset="0,0,0,0">
                    <w:txbxContent>
                      <w:p w14:paraId="5F88918C" w14:textId="77777777" w:rsidR="00D25936" w:rsidRDefault="00D25936" w:rsidP="000046FB">
                        <w:r>
                          <w:rPr>
                            <w:b/>
                          </w:rPr>
                          <w:t xml:space="preserve"> </w:t>
                        </w:r>
                      </w:p>
                    </w:txbxContent>
                  </v:textbox>
                </v:rect>
                <v:rect id="Rectangle 1535" o:spid="_x0000_s1149" style="position:absolute;left:2286;top:3233;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" filled="f" stroked="f">
                  <v:textbox inset="0,0,0,0">
                    <w:txbxContent>
                      <w:p w14:paraId="03CE180F" w14:textId="77777777" w:rsidR="00D25936" w:rsidRDefault="00D25936" w:rsidP="000046FB">
                        <w:r>
                          <w:t xml:space="preserve"> </w:t>
                        </w:r>
                      </w:p>
                    </w:txbxContent>
                  </v:textbox>
                </v:rect>
                <v:rect id="Rectangle 1536" o:spid="_x0000_s1150" style="position:absolute;top:4864;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5fwwAAAN0AAAAPAAAAZHJzL2Rvd25yZXYueG1sRE9Li8Iw&#10;EL4L/ocwwt40dWVF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6gz+X8MAAADdAAAADwAA&#10;AAAAAAAAAAAAAAAHAgAAZHJzL2Rvd25yZXYueG1sUEsFBgAAAAADAAMAtwAAAPcCAAAAAA==&#10;" filled="f" stroked="f">
                  <v:textbox inset="0,0,0,0">
                    <w:txbxContent>
                      <w:p w14:paraId="365D7D63" w14:textId="77777777" w:rsidR="00D25936" w:rsidRDefault="00D25936" w:rsidP="000046FB">
                        <w:r>
                          <w:t xml:space="preserve"> </w:t>
                        </w:r>
                      </w:p>
                    </w:txbxContent>
                  </v:textbox>
                </v:rect>
                <v:rect id="Rectangle 1537" o:spid="_x0000_s1151" style="position:absolute;left:2286;top:6479;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vExQAAAN0AAAAPAAAAZHJzL2Rvd25yZXYueG1sRE9La8JA&#10;EL4X/A/LCL3VTS1a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CFQFvExQAAAN0AAAAP&#10;AAAAAAAAAAAAAAAAAAcCAABkcnMvZG93bnJldi54bWxQSwUGAAAAAAMAAwC3AAAA+QIAAAAA&#10;" filled="f" stroked="f">
                  <v:textbox inset="0,0,0,0">
                    <w:txbxContent>
                      <w:p w14:paraId="0851A399" w14:textId="77777777" w:rsidR="00D25936" w:rsidRDefault="00D25936" w:rsidP="000046FB">
                        <w:r>
                          <w:rPr>
                            <w:b/>
                          </w:rPr>
                          <w:t xml:space="preserve"> </w:t>
                        </w:r>
                      </w:p>
                    </w:txbxContent>
                  </v:textbox>
                </v:rect>
                <v:rect id="Rectangle 1538" o:spid="_x0000_s1152" style="position:absolute;left:2286;top:8094;width:51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8+2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PTfz7bHAAAA3QAA&#10;AA8AAAAAAAAAAAAAAAAABwIAAGRycy9kb3ducmV2LnhtbFBLBQYAAAAAAwADALcAAAD7AgAAAAA=&#10;" filled="f" stroked="f">
                  <v:textbox inset="0,0,0,0">
                    <w:txbxContent>
                      <w:p w14:paraId="2ACC8F55" w14:textId="77777777" w:rsidR="00D25936" w:rsidRDefault="00D25936" w:rsidP="000046FB">
                        <w:r>
                          <w:rPr>
                            <w:b/>
                          </w:rPr>
                          <w:t xml:space="preserve"> </w:t>
                        </w:r>
                      </w:p>
                    </w:txbxContent>
                  </v:textbox>
                </v:rect>
                <v:rect id="Rectangle 1539" o:spid="_x0000_s1153" style="position:absolute;left:52682;top:9725;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otxAAAAN0AAAAPAAAAZHJzL2Rvd25yZXYueG1sRE9La8JA&#10;EL4L/odlBG+6qaK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JuTai3EAAAA3QAAAA8A&#10;AAAAAAAAAAAAAAAABwIAAGRycy9kb3ducmV2LnhtbFBLBQYAAAAAAwADALcAAAD4AgAAAAA=&#10;" filled="f" stroked="f">
                  <v:textbox inset="0,0,0,0">
                    <w:txbxContent>
                      <w:p w14:paraId="0BFC222A" w14:textId="77777777" w:rsidR="00D25936" w:rsidRDefault="00D25936" w:rsidP="000046FB">
                        <w:r>
                          <w:rPr>
                            <w:b/>
                          </w:rPr>
                          <w:t xml:space="preserve"> </w:t>
                        </w:r>
                      </w:p>
                    </w:txbxContent>
                  </v:textbox>
                </v:rect>
                <v:rect id="Rectangle 1540" o:spid="_x0000_s1154" style="position:absolute;left:52682;top:11341;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D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FKvsM3HAAAA3QAA&#10;AA8AAAAAAAAAAAAAAAAABwIAAGRycy9kb3ducmV2LnhtbFBLBQYAAAAAAwADALcAAAD7AgAAAAA=&#10;" filled="f" stroked="f">
                  <v:textbox inset="0,0,0,0">
                    <w:txbxContent>
                      <w:p w14:paraId="2F0D7362" w14:textId="77777777" w:rsidR="00D25936" w:rsidRDefault="00D25936" w:rsidP="000046FB">
                        <w:r>
                          <w:rPr>
                            <w:b/>
                          </w:rPr>
                          <w:t xml:space="preserve"> </w:t>
                        </w:r>
                      </w:p>
                    </w:txbxContent>
                  </v:textbox>
                </v:rect>
                <v:rect id="Rectangle 1541" o:spid="_x0000_s1155" style="position:absolute;left:42406;top:12956;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xVWxQAAAN0AAAAPAAAAZHJzL2Rvd25yZXYueG1sRE9Na8JA&#10;EL0X/A/LCN7qRrE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94xVWxQAAAN0AAAAP&#10;AAAAAAAAAAAAAAAAAAcCAABkcnMvZG93bnJldi54bWxQSwUGAAAAAAMAAwC3AAAA+QIAAAAA&#10;" filled="f" stroked="f">
                  <v:textbox inset="0,0,0,0">
                    <w:txbxContent>
                      <w:p w14:paraId="35FF1B54" w14:textId="77777777" w:rsidR="00D25936" w:rsidRDefault="00D25936" w:rsidP="000046FB">
                        <w:r>
                          <w:rPr>
                            <w:b/>
                          </w:rPr>
                          <w:t xml:space="preserve"> </w:t>
                        </w:r>
                      </w:p>
                    </w:txbxContent>
                  </v:textbox>
                </v:rect>
                <v:rect id="Rectangle 1542" o:spid="_x0000_s1156" style="position:absolute;left:2286;top:14587;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shwwAAAN0AAAAPAAAAZHJzL2Rvd25yZXYueG1sRE9Li8Iw&#10;EL4v+B/CCN7WVHEX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zTGLIcMAAADdAAAADwAA&#10;AAAAAAAAAAAAAAAHAgAAZHJzL2Rvd25yZXYueG1sUEsFBgAAAAADAAMAtwAAAPcCAAAAAA==&#10;" filled="f" stroked="f">
                  <v:textbox inset="0,0,0,0">
                    <w:txbxContent>
                      <w:p w14:paraId="1A08652F" w14:textId="77777777" w:rsidR="00D25936" w:rsidRDefault="00D25936" w:rsidP="000046FB">
                        <w:r>
                          <w:rPr>
                            <w:b/>
                          </w:rPr>
                          <w:t xml:space="preserve"> </w:t>
                        </w:r>
                      </w:p>
                    </w:txbxContent>
                  </v:textbox>
                </v:rect>
                <v:rect id="Rectangle 1543" o:spid="_x0000_s1157" style="position:absolute;left:2286;top:16202;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" filled="f" stroked="f">
                  <v:textbox inset="0,0,0,0">
                    <w:txbxContent>
                      <w:p w14:paraId="5E95FB4A" w14:textId="77777777" w:rsidR="00D25936" w:rsidRDefault="00D25936" w:rsidP="000046FB">
                        <w:r>
                          <w:rPr>
                            <w:b/>
                          </w:rPr>
                          <w:t xml:space="preserve"> </w:t>
                        </w:r>
                      </w:p>
                    </w:txbxContent>
                  </v:textbox>
                </v:rect>
                <v:rect id="Rectangle 1544" o:spid="_x0000_s1158" style="position:absolute;left:2286;top:17818;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bOwwAAAN0AAAAPAAAAZHJzL2Rvd25yZXYueG1sRE9Li8Iw&#10;EL4L/ocwgjdNXVS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LZS2zsMAAADdAAAADwAA&#10;AAAAAAAAAAAAAAAHAgAAZHJzL2Rvd25yZXYueG1sUEsFBgAAAAADAAMAtwAAAPcCAAAAAA==&#10;" filled="f" stroked="f">
                  <v:textbox inset="0,0,0,0">
                    <w:txbxContent>
                      <w:p w14:paraId="449441FB" w14:textId="77777777" w:rsidR="00D25936" w:rsidRDefault="00D25936" w:rsidP="000046FB">
                        <w:r>
                          <w:rPr>
                            <w:b/>
                          </w:rPr>
                          <w:t xml:space="preserve"> </w:t>
                        </w:r>
                      </w:p>
                    </w:txbxContent>
                  </v:textbox>
                </v:rect>
                <v:shape id="Picture 1704" o:spid="_x0000_s1159" type="#_x0000_t75" style="position:absolute;left:21275;top:2706;width:16870;height:13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">
                  <v:imagedata r:id="rId75" o:title=""/>
                </v:shape>
                <v:shape id="Picture 50294" o:spid="_x0000_s1160" type="#_x0000_t75" style="position:absolute;left:21711;top:8568;width:15972;height:7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">
                  <v:imagedata r:id="rId76" o:title=""/>
                </v:shape>
                <v:shape id="Picture 50295" o:spid="_x0000_s1161" type="#_x0000_t75" style="position:absolute;left:21711;top:2909;width:15972;height:6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">
                  <v:imagedata r:id="rId77" o:title=""/>
                </v:shape>
                <v:shape id="Shape 1707" o:spid="_x0000_s1162" style="position:absolute;left:21757;top:2944;width:15907;height:12900;visibility:visible;mso-wrap-style:square;v-text-anchor:top" coordsize="1590675,128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" path="m1590675,676148c1590675,423799,878459,219329,,219329l,c878459,,1590675,204470,1590675,456819r,219329c1590675,902843,1011682,1095248,230505,1128141r,161798l,1023239,230505,747014r,161798c869950,881888,1389126,746634,1544193,566420e" filled="f" strokecolor="#4a7ebb">
                  <v:stroke miterlimit="83231f" joinstyle="miter"/>
                  <v:path arrowok="t" textboxrect="0,0,1590675,1289939"/>
                </v:shape>
                <v:shape id="Picture 50296" o:spid="_x0000_s1163" type="#_x0000_t75" style="position:absolute;left:21650;top:1700;width:12650;height:4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">
                  <v:imagedata r:id="rId78" o:title=""/>
                </v:shape>
                <v:shape id="Picture 1710" o:spid="_x0000_s1164" type="#_x0000_t75" style="position:absolute;left:21717;top:2660;width:12573;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">
                  <v:imagedata r:id="rId79" o:title=""/>
                </v:shape>
                <v:rect id="Rectangle 1711" o:spid="_x0000_s1165" style="position:absolute;left:24938;top:3017;width:815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" filled="f" stroked="f">
                  <v:textbox inset="0,0,0,0">
                    <w:txbxContent>
                      <w:p w14:paraId="460C34DE" w14:textId="77777777" w:rsidR="00D25936" w:rsidRDefault="00D25936" w:rsidP="000046FB">
                        <w:r>
                          <w:rPr>
                            <w:rFonts w:ascii="Calibri" w:eastAsia="Calibri" w:hAnsi="Calibri" w:cs="Calibri"/>
                            <w:color w:val="FFFFFF"/>
                            <w:sz w:val="28"/>
                          </w:rPr>
                          <w:t>Problem</w:t>
                        </w:r>
                      </w:p>
                    </w:txbxContent>
                  </v:textbox>
                </v:rect>
                <v:rect id="Rectangle 1712" o:spid="_x0000_s1166" style="position:absolute;left:31065;top:3017;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" filled="f" stroked="f">
                  <v:textbox inset="0,0,0,0">
                    <w:txbxContent>
                      <w:p w14:paraId="22613AAB" w14:textId="77777777" w:rsidR="00D25936" w:rsidRDefault="00D25936" w:rsidP="000046FB">
                        <w:r>
                          <w:rPr>
                            <w:rFonts w:ascii="Calibri" w:eastAsia="Calibri" w:hAnsi="Calibri" w:cs="Calibri"/>
                            <w:color w:val="FFFFFF"/>
                            <w:sz w:val="28"/>
                          </w:rPr>
                          <w:t xml:space="preserve"> </w:t>
                        </w:r>
                      </w:p>
                    </w:txbxContent>
                  </v:textbox>
                </v:rect>
                <v:shape id="Shape 52057" o:spid="_x0000_s1167" style="position:absolute;left:38858;top:7516;width:12573;height:4306;visibility:visible;mso-wrap-style:square;v-text-anchor:top" coordsize="1257300,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" path="m,l1257300,r,430530l,430530,,e" fillcolor="#dbe5f1" stroked="f" strokeweight="0">
                  <v:stroke miterlimit="83231f" joinstyle="miter"/>
                  <v:path arrowok="t" textboxrect="0,0,1257300,430530"/>
                </v:shape>
                <v:shape id="Shape 1714" o:spid="_x0000_s1168" style="position:absolute;left:38858;top:7516;width:12573;height:4306;visibility:visible;mso-wrap-style:square;v-text-anchor:top" coordsize="1257300,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" path="m,430530r1257300,l1257300,,,,,430530xe" filled="f" strokecolor="#dbe5f1">
                  <v:stroke miterlimit="83231f" joinstyle="miter"/>
                  <v:path arrowok="t" textboxrect="0,0,1257300,430530"/>
                </v:shape>
                <v:shape id="Picture 1716" o:spid="_x0000_s1169" type="#_x0000_t75" style="position:absolute;left:38907;top:8482;width:12482;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">
                  <v:imagedata r:id="rId80" o:title=""/>
                </v:shape>
                <v:rect id="Rectangle 1717" o:spid="_x0000_s1170" style="position:absolute;left:40318;top:8838;width:1286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" filled="f" stroked="f">
                  <v:textbox inset="0,0,0,0">
                    <w:txbxContent>
                      <w:p w14:paraId="386D0382" w14:textId="77777777" w:rsidR="00D25936" w:rsidRDefault="00D25936" w:rsidP="000046FB">
                        <w:r>
                          <w:rPr>
                            <w:rFonts w:ascii="Calibri" w:eastAsia="Calibri" w:hAnsi="Calibri" w:cs="Calibri"/>
                            <w:b/>
                            <w:color w:val="1E497D"/>
                            <w:sz w:val="28"/>
                          </w:rPr>
                          <w:t>No reflection</w:t>
                        </w:r>
                      </w:p>
                    </w:txbxContent>
                  </v:textbox>
                </v:rect>
                <v:rect id="Rectangle 1718" o:spid="_x0000_s1171" style="position:absolute;left:49980;top:8838;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" filled="f" stroked="f">
                  <v:textbox inset="0,0,0,0">
                    <w:txbxContent>
                      <w:p w14:paraId="473225BF" w14:textId="77777777" w:rsidR="00D25936" w:rsidRDefault="00D25936" w:rsidP="000046FB">
                        <w:r>
                          <w:rPr>
                            <w:rFonts w:ascii="Calibri" w:eastAsia="Calibri" w:hAnsi="Calibri" w:cs="Calibri"/>
                            <w:b/>
                            <w:color w:val="1E497D"/>
                            <w:sz w:val="28"/>
                          </w:rPr>
                          <w:t xml:space="preserve"> </w:t>
                        </w:r>
                      </w:p>
                    </w:txbxContent>
                  </v:textbox>
                </v:rect>
                <v:shape id="Shape 52058" o:spid="_x0000_s1172" style="position:absolute;left:30857;top:14800;width:12573;height:4305;visibility:visible;mso-wrap-style:square;v-text-anchor:top" coordsize="1257300,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" path="m,l1257300,r,430530l,430530,,e" fillcolor="#dbe5f1" stroked="f" strokeweight="0">
                  <v:stroke miterlimit="83231f" joinstyle="miter"/>
                  <v:path arrowok="t" textboxrect="0,0,1257300,430530"/>
                </v:shape>
                <v:shape id="Shape 1720" o:spid="_x0000_s1173" style="position:absolute;left:30857;top:14800;width:12573;height:4305;visibility:visible;mso-wrap-style:square;v-text-anchor:top" coordsize="1257300,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" path="m,430530r1257300,l1257300,,,,,430530xe" filled="f" strokecolor="#dbe5f1">
                  <v:stroke miterlimit="83231f" joinstyle="miter"/>
                  <v:path arrowok="t" textboxrect="0,0,1257300,430530"/>
                </v:shape>
                <v:shape id="Picture 1722" o:spid="_x0000_s1174" type="#_x0000_t75" style="position:absolute;left:30906;top:15766;width:12482;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">
                  <v:imagedata r:id="rId80" o:title=""/>
                </v:shape>
                <v:rect id="Rectangle 1723" o:spid="_x0000_s1175" style="position:absolute;left:32970;top:16123;width:11139;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X7wwAAAN0AAAAPAAAAZHJzL2Rvd25yZXYueG1sRE9Li8Iw&#10;EL4v+B/CCN7WVIV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0mal+8MAAADdAAAADwAA&#10;AAAAAAAAAAAAAAAHAgAAZHJzL2Rvd25yZXYueG1sUEsFBgAAAAADAAMAtwAAAPcCAAAAAA==&#10;" filled="f" stroked="f">
                  <v:textbox inset="0,0,0,0">
                    <w:txbxContent>
                      <w:p w14:paraId="270ECD48" w14:textId="77777777" w:rsidR="00D25936" w:rsidRDefault="00D25936" w:rsidP="000046FB">
                        <w:r>
                          <w:rPr>
                            <w:rFonts w:ascii="Calibri" w:eastAsia="Calibri" w:hAnsi="Calibri" w:cs="Calibri"/>
                            <w:b/>
                            <w:color w:val="1E497D"/>
                            <w:sz w:val="28"/>
                          </w:rPr>
                          <w:t>No analysis</w:t>
                        </w:r>
                      </w:p>
                    </w:txbxContent>
                  </v:textbox>
                </v:rect>
                <v:rect id="Rectangle 1724" o:spid="_x0000_s1176" style="position:absolute;left:41339;top:16123;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2PwwAAAN0AAAAPAAAAZHJzL2Rvd25yZXYueG1sRE9Li8Iw&#10;EL4v+B/CCN7WVJ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XY89j8MAAADdAAAADwAA&#10;AAAAAAAAAAAAAAAHAgAAZHJzL2Rvd25yZXYueG1sUEsFBgAAAAADAAMAtwAAAPcCAAAAAA==&#10;" filled="f" stroked="f">
                  <v:textbox inset="0,0,0,0">
                    <w:txbxContent>
                      <w:p w14:paraId="7AA67159" w14:textId="77777777" w:rsidR="00D25936" w:rsidRDefault="00D25936" w:rsidP="000046FB">
                        <w:r>
                          <w:rPr>
                            <w:rFonts w:ascii="Calibri" w:eastAsia="Calibri" w:hAnsi="Calibri" w:cs="Calibri"/>
                            <w:b/>
                            <w:color w:val="1E497D"/>
                            <w:sz w:val="28"/>
                          </w:rPr>
                          <w:t xml:space="preserve"> </w:t>
                        </w:r>
                      </w:p>
                    </w:txbxContent>
                  </v:textbox>
                </v:rect>
                <v:shape id="Picture 50297" o:spid="_x0000_s1177" type="#_x0000_t75" style="position:absolute;left:4500;top:9736;width:12650;height: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">
                  <v:imagedata r:id="rId81" o:title=""/>
                </v:shape>
                <v:shape id="Picture 1727" o:spid="_x0000_s1178" type="#_x0000_t75" style="position:absolute;left:4572;top:10722;width:12573;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">
                  <v:imagedata r:id="rId79" o:title=""/>
                </v:shape>
                <v:rect id="Rectangle 1728" o:spid="_x0000_s1179" style="position:absolute;left:7744;top:11079;width:827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" filled="f" stroked="f">
                  <v:textbox inset="0,0,0,0">
                    <w:txbxContent>
                      <w:p w14:paraId="57D1E4B1" w14:textId="77777777" w:rsidR="00D25936" w:rsidRDefault="00D25936" w:rsidP="000046FB">
                        <w:r>
                          <w:rPr>
                            <w:rFonts w:ascii="Calibri" w:eastAsia="Calibri" w:hAnsi="Calibri" w:cs="Calibri"/>
                            <w:color w:val="FFFFFF"/>
                            <w:sz w:val="28"/>
                          </w:rPr>
                          <w:t>Quick fix</w:t>
                        </w:r>
                      </w:p>
                    </w:txbxContent>
                  </v:textbox>
                </v:rect>
                <v:rect id="Rectangle 1729" o:spid="_x0000_s1180" style="position:absolute;left:13962;top:11079;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" filled="f" stroked="f">
                  <v:textbox inset="0,0,0,0">
                    <w:txbxContent>
                      <w:p w14:paraId="5555BF89" w14:textId="77777777" w:rsidR="00D25936" w:rsidRDefault="00D25936" w:rsidP="000046FB">
                        <w:r>
                          <w:rPr>
                            <w:rFonts w:ascii="Calibri" w:eastAsia="Calibri" w:hAnsi="Calibri" w:cs="Calibri"/>
                            <w:color w:val="FFFFFF"/>
                            <w:sz w:val="28"/>
                          </w:rPr>
                          <w:t xml:space="preserve"> </w:t>
                        </w:r>
                      </w:p>
                    </w:txbxContent>
                  </v:textbox>
                </v:rect>
                <v:shape id="Shape 1730" o:spid="_x0000_s1181" style="position:absolute;left:4944;top:952;width:16418;height:8422;visibility:visible;mso-wrap-style:square;v-text-anchor:top" coordsize="1641818,84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" path="m1145883,r495935,135510l1243927,436245,1206589,269875c721957,359537,322478,587629,207226,840740l,842264c136423,542672,609435,272542,1183348,166370l1145883,xe" fillcolor="#36f" stroked="f" strokeweight="0">
                  <v:stroke miterlimit="83231f" joinstyle="miter"/>
                  <v:path arrowok="t" textboxrect="0,0,1641818,842264"/>
                </v:shape>
                <v:shape id="Picture 1732" o:spid="_x0000_s1182" type="#_x0000_t75" style="position:absolute;left:9144;top:6150;width:14859;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">
                  <v:imagedata r:id="rId82" o:title=""/>
                </v:shape>
                <v:rect id="Rectangle 1733" o:spid="_x0000_s1183" style="position:absolute;left:10060;top:6411;width:1159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" filled="f" stroked="f">
                  <v:textbox inset="0,0,0,0">
                    <w:txbxContent>
                      <w:p w14:paraId="39C9C8CD" w14:textId="77777777" w:rsidR="00D25936" w:rsidRDefault="00D25936" w:rsidP="000046FB">
                        <w:r>
                          <w:rPr>
                            <w:rFonts w:ascii="Calibri" w:eastAsia="Calibri" w:hAnsi="Calibri" w:cs="Calibri"/>
                            <w:b/>
                            <w:i/>
                            <w:color w:val="1E497D"/>
                          </w:rPr>
                          <w:t>Problem recurs</w:t>
                        </w:r>
                      </w:p>
                    </w:txbxContent>
                  </v:textbox>
                </v:rect>
                <v:rect id="Rectangle 1734" o:spid="_x0000_s1184" style="position:absolute;left:18778;top:6494;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" filled="f" stroked="f">
                  <v:textbox inset="0,0,0,0">
                    <w:txbxContent>
                      <w:p w14:paraId="01D9FECC" w14:textId="77777777" w:rsidR="00D25936" w:rsidRDefault="00D25936" w:rsidP="000046FB">
                        <w:r>
                          <w:rPr>
                            <w:b/>
                            <w:i/>
                            <w:color w:val="1E497D"/>
                          </w:rPr>
                          <w:t xml:space="preserve"> </w:t>
                        </w:r>
                      </w:p>
                    </w:txbxContent>
                  </v:textbox>
                </v:rect>
                <w10:anchorlock/>
              </v:group>
            </w:pict>
          </mc:Fallback>
        </mc:AlternateContent>
      </w:r>
    </w:p>
    <w:p w14:paraId="1047F95D" w14:textId="77777777" w:rsidR="000046FB" w:rsidRPr="000046FB" w:rsidRDefault="000046FB" w:rsidP="000046FB">
      <w:pPr>
        <w:spacing w:after="3" w:line="247" w:lineRule="auto"/>
        <w:ind w:right="62"/>
        <w:jc w:val="both"/>
        <w:rPr>
          <w:rFonts w:ascii="Gill Sans MT" w:eastAsia="Gill Sans MT" w:hAnsi="Gill Sans MT" w:cs="Gill Sans MT"/>
          <w:color w:val="000000"/>
          <w:lang w:eastAsia="en-GB"/>
        </w:rPr>
      </w:pPr>
    </w:p>
    <w:p w14:paraId="343618B6" w14:textId="77777777" w:rsidR="000046FB" w:rsidRPr="000046FB" w:rsidRDefault="000046FB" w:rsidP="000046FB">
      <w:pPr>
        <w:spacing w:after="0"/>
        <w:rPr>
          <w:rFonts w:ascii="Gill Sans MT" w:eastAsia="Gill Sans MT" w:hAnsi="Gill Sans MT" w:cs="Gill Sans MT"/>
          <w:b/>
          <w:color w:val="000000"/>
          <w:lang w:eastAsia="en-GB"/>
        </w:rPr>
      </w:pPr>
    </w:p>
    <w:p w14:paraId="1A5ED33D" w14:textId="77777777" w:rsidR="000046FB" w:rsidRPr="000046FB" w:rsidRDefault="00BC266D" w:rsidP="00A338A2">
      <w:pPr>
        <w:keepNext/>
        <w:keepLines/>
        <w:tabs>
          <w:tab w:val="center" w:pos="9804"/>
        </w:tabs>
        <w:spacing w:after="3"/>
        <w:ind w:left="567"/>
        <w:outlineLvl w:val="0"/>
        <w:rPr>
          <w:rFonts w:ascii="HelveticaNeueLT Std Blk" w:eastAsia="Times New Roman" w:hAnsi="HelveticaNeueLT Std Blk" w:cs="Times New Roman"/>
          <w:color w:val="000000"/>
          <w:lang w:eastAsia="en-GB"/>
        </w:rPr>
      </w:pPr>
      <w:r>
        <w:rPr>
          <w:rFonts w:ascii="HelveticaNeueLT Std Blk" w:eastAsia="Times New Roman" w:hAnsi="HelveticaNeueLT Std Blk" w:cs="Times New Roman"/>
          <w:color w:val="000000"/>
          <w:lang w:eastAsia="en-GB"/>
        </w:rPr>
        <w:t>Non</w:t>
      </w:r>
      <w:r w:rsidR="000046FB" w:rsidRPr="000046FB">
        <w:rPr>
          <w:rFonts w:ascii="HelveticaNeueLT Std Blk" w:eastAsia="Times New Roman" w:hAnsi="HelveticaNeueLT Std Blk" w:cs="Times New Roman"/>
          <w:color w:val="000000"/>
          <w:lang w:eastAsia="en-GB"/>
        </w:rPr>
        <w:t>-discriminatory values and practice</w:t>
      </w:r>
    </w:p>
    <w:p w14:paraId="42DA8BD3" w14:textId="77777777" w:rsidR="000046FB" w:rsidRPr="000046FB" w:rsidRDefault="000046FB" w:rsidP="00A338A2">
      <w:pPr>
        <w:spacing w:after="3" w:line="247" w:lineRule="auto"/>
        <w:ind w:left="567"/>
        <w:jc w:val="both"/>
        <w:rPr>
          <w:rFonts w:ascii="HelveticaNeueLT Std Blk" w:eastAsia="Gill Sans MT" w:hAnsi="HelveticaNeueLT Std Blk" w:cs="Gill Sans MT"/>
          <w:color w:val="000000"/>
          <w:lang w:eastAsia="en-GB"/>
        </w:rPr>
      </w:pPr>
    </w:p>
    <w:p w14:paraId="5532EE20" w14:textId="77777777" w:rsidR="000046FB" w:rsidRPr="000046FB" w:rsidRDefault="000046FB" w:rsidP="00A338A2">
      <w:pPr>
        <w:spacing w:after="3" w:line="247" w:lineRule="auto"/>
        <w:ind w:left="56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Supervision also has such a vita</w:t>
      </w:r>
      <w:r w:rsidR="00BC266D">
        <w:rPr>
          <w:rFonts w:ascii="HelveticaNeueLT Std" w:eastAsia="Gill Sans MT" w:hAnsi="HelveticaNeueLT Std" w:cs="Gill Sans MT"/>
          <w:color w:val="000000"/>
          <w:lang w:eastAsia="en-GB"/>
        </w:rPr>
        <w:t>l role to play in promoting non</w:t>
      </w:r>
      <w:r w:rsidRPr="000046FB">
        <w:rPr>
          <w:rFonts w:ascii="HelveticaNeueLT Std" w:eastAsia="Gill Sans MT" w:hAnsi="HelveticaNeueLT Std" w:cs="Gill Sans MT"/>
          <w:color w:val="000000"/>
          <w:lang w:eastAsia="en-GB"/>
        </w:rPr>
        <w:t xml:space="preserve">-discriminatory values and practice through: </w:t>
      </w:r>
    </w:p>
    <w:p w14:paraId="1DE61E9D" w14:textId="77777777" w:rsidR="000046FB" w:rsidRPr="000046FB" w:rsidRDefault="000046FB" w:rsidP="00A338A2">
      <w:pPr>
        <w:spacing w:after="24"/>
        <w:ind w:left="567"/>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20313079" w14:textId="77777777" w:rsidR="000046FB" w:rsidRPr="000046FB" w:rsidRDefault="000046FB" w:rsidP="00A338A2">
      <w:pPr>
        <w:numPr>
          <w:ilvl w:val="0"/>
          <w:numId w:val="6"/>
        </w:numPr>
        <w:spacing w:after="36" w:line="247" w:lineRule="auto"/>
        <w:ind w:left="567" w:right="928"/>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Establishing a supervisory contract that identifies the role of supervision in </w:t>
      </w:r>
      <w:r w:rsidR="00A338A2">
        <w:rPr>
          <w:rFonts w:ascii="HelveticaNeueLT Std" w:eastAsia="Gill Sans MT" w:hAnsi="HelveticaNeueLT Std" w:cs="Gill Sans MT"/>
          <w:color w:val="000000"/>
          <w:lang w:eastAsia="en-GB"/>
        </w:rPr>
        <w:tab/>
      </w:r>
      <w:r w:rsidR="00A338A2">
        <w:rPr>
          <w:rFonts w:ascii="HelveticaNeueLT Std" w:eastAsia="Gill Sans MT" w:hAnsi="HelveticaNeueLT Std" w:cs="Gill Sans MT"/>
          <w:color w:val="000000"/>
          <w:lang w:eastAsia="en-GB"/>
        </w:rPr>
        <w:tab/>
      </w:r>
      <w:r w:rsidR="00A338A2">
        <w:rPr>
          <w:rFonts w:ascii="HelveticaNeueLT Std" w:eastAsia="Gill Sans MT" w:hAnsi="HelveticaNeueLT Std" w:cs="Gill Sans MT"/>
          <w:color w:val="000000"/>
          <w:lang w:eastAsia="en-GB"/>
        </w:rPr>
        <w:tab/>
      </w:r>
      <w:r w:rsidR="00BC266D">
        <w:rPr>
          <w:rFonts w:ascii="HelveticaNeueLT Std" w:eastAsia="Gill Sans MT" w:hAnsi="HelveticaNeueLT Std" w:cs="Gill Sans MT"/>
          <w:color w:val="000000"/>
          <w:lang w:eastAsia="en-GB"/>
        </w:rPr>
        <w:t>promoting non</w:t>
      </w:r>
      <w:r w:rsidRPr="000046FB">
        <w:rPr>
          <w:rFonts w:ascii="HelveticaNeueLT Std" w:eastAsia="Gill Sans MT" w:hAnsi="HelveticaNeueLT Std" w:cs="Gill Sans MT"/>
          <w:color w:val="000000"/>
          <w:lang w:eastAsia="en-GB"/>
        </w:rPr>
        <w:t xml:space="preserve">-discriminatory </w:t>
      </w:r>
      <w:r w:rsidR="00BC266D">
        <w:rPr>
          <w:rFonts w:ascii="HelveticaNeueLT Std" w:eastAsia="Gill Sans MT" w:hAnsi="HelveticaNeueLT Std" w:cs="Gill Sans MT"/>
          <w:color w:val="000000"/>
          <w:lang w:eastAsia="en-GB"/>
        </w:rPr>
        <w:t>practice and ensuring the Council</w:t>
      </w:r>
      <w:r w:rsidRPr="000046FB">
        <w:rPr>
          <w:rFonts w:ascii="HelveticaNeueLT Std" w:eastAsia="Gill Sans MT" w:hAnsi="HelveticaNeueLT Std" w:cs="Gill Sans MT"/>
          <w:color w:val="000000"/>
          <w:lang w:eastAsia="en-GB"/>
        </w:rPr>
        <w:t xml:space="preserve">’s policies with </w:t>
      </w:r>
      <w:r w:rsidR="00BC266D">
        <w:rPr>
          <w:rFonts w:ascii="HelveticaNeueLT Std" w:eastAsia="Gill Sans MT" w:hAnsi="HelveticaNeueLT Std" w:cs="Gill Sans MT"/>
          <w:color w:val="000000"/>
          <w:lang w:eastAsia="en-GB"/>
        </w:rPr>
        <w:tab/>
      </w:r>
      <w:r w:rsidR="00BC266D">
        <w:rPr>
          <w:rFonts w:ascii="HelveticaNeueLT Std" w:eastAsia="Gill Sans MT" w:hAnsi="HelveticaNeueLT Std" w:cs="Gill Sans MT"/>
          <w:color w:val="000000"/>
          <w:lang w:eastAsia="en-GB"/>
        </w:rPr>
        <w:tab/>
      </w:r>
      <w:r w:rsidRPr="000046FB">
        <w:rPr>
          <w:rFonts w:ascii="HelveticaNeueLT Std" w:eastAsia="Gill Sans MT" w:hAnsi="HelveticaNeueLT Std" w:cs="Gill Sans MT"/>
          <w:color w:val="000000"/>
          <w:lang w:eastAsia="en-GB"/>
        </w:rPr>
        <w:t xml:space="preserve">regard to this are made explicit and owned in supervision. </w:t>
      </w:r>
    </w:p>
    <w:p w14:paraId="1A1D57B8" w14:textId="77777777" w:rsidR="000046FB" w:rsidRPr="000046FB" w:rsidRDefault="000046FB" w:rsidP="00A338A2">
      <w:pPr>
        <w:numPr>
          <w:ilvl w:val="0"/>
          <w:numId w:val="6"/>
        </w:numPr>
        <w:spacing w:after="36" w:line="247" w:lineRule="auto"/>
        <w:ind w:left="567" w:right="928"/>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Creating a climate in which it is possible to explore values, assumptions and </w:t>
      </w:r>
      <w:r w:rsidR="00A338A2">
        <w:rPr>
          <w:rFonts w:ascii="HelveticaNeueLT Std" w:eastAsia="Gill Sans MT" w:hAnsi="HelveticaNeueLT Std" w:cs="Gill Sans MT"/>
          <w:color w:val="000000"/>
          <w:lang w:eastAsia="en-GB"/>
        </w:rPr>
        <w:tab/>
      </w:r>
      <w:r w:rsidR="00A338A2">
        <w:rPr>
          <w:rFonts w:ascii="HelveticaNeueLT Std" w:eastAsia="Gill Sans MT" w:hAnsi="HelveticaNeueLT Std" w:cs="Gill Sans MT"/>
          <w:color w:val="000000"/>
          <w:lang w:eastAsia="en-GB"/>
        </w:rPr>
        <w:tab/>
      </w:r>
      <w:r w:rsidR="00A338A2">
        <w:rPr>
          <w:rFonts w:ascii="HelveticaNeueLT Std" w:eastAsia="Gill Sans MT" w:hAnsi="HelveticaNeueLT Std" w:cs="Gill Sans MT"/>
          <w:color w:val="000000"/>
          <w:lang w:eastAsia="en-GB"/>
        </w:rPr>
        <w:tab/>
      </w:r>
      <w:r w:rsidRPr="000046FB">
        <w:rPr>
          <w:rFonts w:ascii="HelveticaNeueLT Std" w:eastAsia="Gill Sans MT" w:hAnsi="HelveticaNeueLT Std" w:cs="Gill Sans MT"/>
          <w:color w:val="000000"/>
          <w:lang w:eastAsia="en-GB"/>
        </w:rPr>
        <w:t xml:space="preserve">differences in attitudes in relation to issues difference. </w:t>
      </w:r>
    </w:p>
    <w:p w14:paraId="72BAE570" w14:textId="77777777" w:rsidR="000046FB" w:rsidRPr="000046FB" w:rsidRDefault="000046FB" w:rsidP="00A338A2">
      <w:pPr>
        <w:numPr>
          <w:ilvl w:val="0"/>
          <w:numId w:val="6"/>
        </w:numPr>
        <w:spacing w:after="32" w:line="247" w:lineRule="auto"/>
        <w:ind w:left="567" w:right="928"/>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Reviewing the exercise of power and authority by the worker and by the </w:t>
      </w:r>
      <w:r w:rsidR="00A338A2">
        <w:rPr>
          <w:rFonts w:ascii="HelveticaNeueLT Std" w:eastAsia="Gill Sans MT" w:hAnsi="HelveticaNeueLT Std" w:cs="Gill Sans MT"/>
          <w:color w:val="000000"/>
          <w:lang w:eastAsia="en-GB"/>
        </w:rPr>
        <w:tab/>
      </w:r>
      <w:r w:rsidR="00A338A2">
        <w:rPr>
          <w:rFonts w:ascii="HelveticaNeueLT Std" w:eastAsia="Gill Sans MT" w:hAnsi="HelveticaNeueLT Std" w:cs="Gill Sans MT"/>
          <w:color w:val="000000"/>
          <w:lang w:eastAsia="en-GB"/>
        </w:rPr>
        <w:tab/>
      </w:r>
      <w:r w:rsidR="00A338A2">
        <w:rPr>
          <w:rFonts w:ascii="HelveticaNeueLT Std" w:eastAsia="Gill Sans MT" w:hAnsi="HelveticaNeueLT Std" w:cs="Gill Sans MT"/>
          <w:color w:val="000000"/>
          <w:lang w:eastAsia="en-GB"/>
        </w:rPr>
        <w:tab/>
        <w:t xml:space="preserve">supervisor </w:t>
      </w:r>
      <w:r w:rsidRPr="000046FB">
        <w:rPr>
          <w:rFonts w:ascii="HelveticaNeueLT Std" w:eastAsia="Arial" w:hAnsi="HelveticaNeueLT Std" w:cs="Arial"/>
          <w:color w:val="000000"/>
          <w:lang w:eastAsia="en-GB"/>
        </w:rPr>
        <w:t>e</w:t>
      </w:r>
      <w:r w:rsidRPr="000046FB">
        <w:rPr>
          <w:rFonts w:ascii="HelveticaNeueLT Std" w:eastAsia="Gill Sans MT" w:hAnsi="HelveticaNeueLT Std" w:cs="Gill Sans MT"/>
          <w:color w:val="000000"/>
          <w:lang w:eastAsia="en-GB"/>
        </w:rPr>
        <w:t xml:space="preserve">nsuring there is a framework within which disagreement can be </w:t>
      </w:r>
      <w:r w:rsidR="00A338A2">
        <w:rPr>
          <w:rFonts w:ascii="HelveticaNeueLT Std" w:eastAsia="Gill Sans MT" w:hAnsi="HelveticaNeueLT Std" w:cs="Gill Sans MT"/>
          <w:color w:val="000000"/>
          <w:lang w:eastAsia="en-GB"/>
        </w:rPr>
        <w:tab/>
      </w:r>
      <w:r w:rsidR="00A338A2">
        <w:rPr>
          <w:rFonts w:ascii="HelveticaNeueLT Std" w:eastAsia="Gill Sans MT" w:hAnsi="HelveticaNeueLT Std" w:cs="Gill Sans MT"/>
          <w:color w:val="000000"/>
          <w:lang w:eastAsia="en-GB"/>
        </w:rPr>
        <w:tab/>
      </w:r>
      <w:r w:rsidR="00A338A2">
        <w:rPr>
          <w:rFonts w:ascii="HelveticaNeueLT Std" w:eastAsia="Gill Sans MT" w:hAnsi="HelveticaNeueLT Std" w:cs="Gill Sans MT"/>
          <w:color w:val="000000"/>
          <w:lang w:eastAsia="en-GB"/>
        </w:rPr>
        <w:tab/>
      </w:r>
      <w:r w:rsidRPr="000046FB">
        <w:rPr>
          <w:rFonts w:ascii="HelveticaNeueLT Std" w:eastAsia="Gill Sans MT" w:hAnsi="HelveticaNeueLT Std" w:cs="Gill Sans MT"/>
          <w:color w:val="000000"/>
          <w:lang w:eastAsia="en-GB"/>
        </w:rPr>
        <w:t xml:space="preserve">addressed. </w:t>
      </w:r>
    </w:p>
    <w:p w14:paraId="0700F15A" w14:textId="77777777" w:rsidR="000046FB" w:rsidRPr="000046FB" w:rsidRDefault="000046FB" w:rsidP="00A338A2">
      <w:pPr>
        <w:numPr>
          <w:ilvl w:val="0"/>
          <w:numId w:val="6"/>
        </w:numPr>
        <w:spacing w:after="34" w:line="247" w:lineRule="auto"/>
        <w:ind w:left="567" w:right="928"/>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Identifying the support needs of staff who are more likely to suffer discrimination </w:t>
      </w:r>
      <w:r w:rsidRPr="000046FB">
        <w:rPr>
          <w:rFonts w:ascii="HelveticaNeueLT Std" w:eastAsia="Arial" w:hAnsi="HelveticaNeueLT Std" w:cs="Arial"/>
          <w:color w:val="000000"/>
          <w:lang w:eastAsia="en-GB"/>
        </w:rPr>
        <w:t xml:space="preserve"> </w:t>
      </w:r>
      <w:r w:rsidR="00A338A2">
        <w:rPr>
          <w:rFonts w:ascii="HelveticaNeueLT Std" w:eastAsia="Arial" w:hAnsi="HelveticaNeueLT Std" w:cs="Arial"/>
          <w:color w:val="000000"/>
          <w:lang w:eastAsia="en-GB"/>
        </w:rPr>
        <w:tab/>
      </w:r>
      <w:r w:rsidR="00A338A2">
        <w:rPr>
          <w:rFonts w:ascii="HelveticaNeueLT Std" w:eastAsia="Arial" w:hAnsi="HelveticaNeueLT Std" w:cs="Arial"/>
          <w:color w:val="000000"/>
          <w:lang w:eastAsia="en-GB"/>
        </w:rPr>
        <w:tab/>
      </w:r>
      <w:r w:rsidRPr="000046FB">
        <w:rPr>
          <w:rFonts w:ascii="HelveticaNeueLT Std" w:eastAsia="Arial" w:hAnsi="HelveticaNeueLT Std" w:cs="Arial"/>
          <w:color w:val="000000"/>
          <w:lang w:eastAsia="en-GB"/>
        </w:rPr>
        <w:t>and c</w:t>
      </w:r>
      <w:r w:rsidRPr="000046FB">
        <w:rPr>
          <w:rFonts w:ascii="HelveticaNeueLT Std" w:eastAsia="Gill Sans MT" w:hAnsi="HelveticaNeueLT Std" w:cs="Gill Sans MT"/>
          <w:color w:val="000000"/>
          <w:lang w:eastAsia="en-GB"/>
        </w:rPr>
        <w:t>hallenging discriminatory attitudes and behaviours</w:t>
      </w:r>
      <w:r w:rsidR="007E5DE3">
        <w:rPr>
          <w:rFonts w:ascii="HelveticaNeueLT Std" w:eastAsia="Gill Sans MT" w:hAnsi="HelveticaNeueLT Std" w:cs="Gill Sans MT"/>
          <w:color w:val="000000"/>
          <w:lang w:eastAsia="en-GB"/>
        </w:rPr>
        <w:t>.</w:t>
      </w:r>
      <w:r w:rsidRPr="000046FB">
        <w:rPr>
          <w:rFonts w:ascii="HelveticaNeueLT Std" w:eastAsia="Gill Sans MT" w:hAnsi="HelveticaNeueLT Std" w:cs="Gill Sans MT"/>
          <w:color w:val="000000"/>
          <w:lang w:eastAsia="en-GB"/>
        </w:rPr>
        <w:t xml:space="preserve"> </w:t>
      </w:r>
    </w:p>
    <w:p w14:paraId="4A37C051"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 </w:t>
      </w:r>
    </w:p>
    <w:p w14:paraId="57D9CD39"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 </w:t>
      </w:r>
    </w:p>
    <w:p w14:paraId="59A2EFD4" w14:textId="77777777" w:rsidR="000046FB" w:rsidRPr="000046FB" w:rsidRDefault="000046FB" w:rsidP="000046FB">
      <w:pPr>
        <w:spacing w:after="0"/>
        <w:rPr>
          <w:rFonts w:ascii="Gill Sans MT" w:eastAsia="Gill Sans MT" w:hAnsi="Gill Sans MT" w:cs="Gill Sans MT"/>
          <w:color w:val="000000"/>
          <w:lang w:eastAsia="en-GB"/>
        </w:rPr>
      </w:pPr>
      <w:r w:rsidRPr="000046FB">
        <w:rPr>
          <w:rFonts w:ascii="Gill Sans MT" w:eastAsia="Gill Sans MT" w:hAnsi="Gill Sans MT" w:cs="Gill Sans MT"/>
          <w:b/>
          <w:color w:val="000000"/>
          <w:lang w:eastAsia="en-GB"/>
        </w:rPr>
        <w:t xml:space="preserve"> </w:t>
      </w:r>
    </w:p>
    <w:p w14:paraId="5AD775F9" w14:textId="77777777" w:rsidR="000046FB" w:rsidRPr="000046FB" w:rsidRDefault="000046FB" w:rsidP="000046FB">
      <w:pPr>
        <w:spacing w:after="0"/>
        <w:rPr>
          <w:rFonts w:ascii="Gill Sans MT" w:eastAsia="Gill Sans MT" w:hAnsi="Gill Sans MT" w:cs="Gill Sans MT"/>
          <w:color w:val="000000"/>
          <w:lang w:eastAsia="en-GB"/>
        </w:rPr>
      </w:pPr>
      <w:r w:rsidRPr="000046FB">
        <w:rPr>
          <w:rFonts w:ascii="Gill Sans MT" w:eastAsia="Gill Sans MT" w:hAnsi="Gill Sans MT" w:cs="Gill Sans MT"/>
          <w:b/>
          <w:color w:val="000000"/>
          <w:lang w:eastAsia="en-GB"/>
        </w:rPr>
        <w:t xml:space="preserve"> </w:t>
      </w:r>
    </w:p>
    <w:p w14:paraId="16D5C91F" w14:textId="77777777" w:rsidR="000046FB" w:rsidRPr="000046FB" w:rsidRDefault="000046FB" w:rsidP="000046FB">
      <w:pPr>
        <w:spacing w:after="3" w:line="247" w:lineRule="auto"/>
        <w:ind w:right="62"/>
        <w:jc w:val="both"/>
        <w:rPr>
          <w:rFonts w:ascii="Gill Sans MT" w:eastAsia="Gill Sans MT" w:hAnsi="Gill Sans MT" w:cs="Gill Sans MT"/>
          <w:color w:val="000000"/>
          <w:lang w:eastAsia="en-GB"/>
        </w:rPr>
        <w:sectPr w:rsidR="000046FB" w:rsidRPr="000046FB">
          <w:footerReference w:type="even" r:id="rId83"/>
          <w:footerReference w:type="default" r:id="rId84"/>
          <w:footerReference w:type="first" r:id="rId85"/>
          <w:pgSz w:w="11906" w:h="16838"/>
          <w:pgMar w:top="1079" w:right="703" w:bottom="1236" w:left="994" w:header="720" w:footer="720" w:gutter="0"/>
          <w:cols w:space="720"/>
        </w:sectPr>
      </w:pPr>
    </w:p>
    <w:p w14:paraId="229160D0"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lastRenderedPageBreak/>
        <w:t>APPENDIX 1:</w:t>
      </w:r>
      <w:r w:rsidRPr="000046FB">
        <w:rPr>
          <w:rFonts w:ascii="HelveticaNeueLT Std" w:eastAsia="Gill Sans MT" w:hAnsi="HelveticaNeueLT Std" w:cs="Gill Sans MT"/>
          <w:color w:val="000000"/>
          <w:lang w:eastAsia="en-GB"/>
        </w:rPr>
        <w:t xml:space="preserve">  </w:t>
      </w:r>
      <w:r w:rsidRPr="000046FB">
        <w:rPr>
          <w:rFonts w:ascii="HelveticaNeueLT Std" w:eastAsia="Gill Sans MT" w:hAnsi="HelveticaNeueLT Std" w:cs="Gill Sans MT"/>
          <w:b/>
          <w:color w:val="000000"/>
          <w:lang w:eastAsia="en-GB"/>
        </w:rPr>
        <w:t xml:space="preserve">Supervision Contract </w:t>
      </w:r>
    </w:p>
    <w:p w14:paraId="3E3BC808"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1675A4CA" w14:textId="77777777" w:rsidR="000046FB" w:rsidRPr="000046FB" w:rsidRDefault="000046FB" w:rsidP="000046FB">
      <w:pPr>
        <w:spacing w:after="3"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This agreement should be read alongside the </w:t>
      </w:r>
      <w:r w:rsidRPr="000046FB">
        <w:rPr>
          <w:rFonts w:ascii="HelveticaNeueLT Std" w:eastAsia="Gill Sans MT" w:hAnsi="HelveticaNeueLT Std" w:cs="Gill Sans MT"/>
          <w:b/>
          <w:color w:val="000000"/>
          <w:lang w:eastAsia="en-GB"/>
        </w:rPr>
        <w:t>Haringey Children and Young People’s Service Supervision Policy</w:t>
      </w:r>
      <w:r w:rsidRPr="000046FB">
        <w:rPr>
          <w:rFonts w:ascii="HelveticaNeueLT Std" w:eastAsia="Gill Sans MT" w:hAnsi="HelveticaNeueLT Std" w:cs="Gill Sans MT"/>
          <w:color w:val="000000"/>
          <w:lang w:eastAsia="en-GB"/>
        </w:rPr>
        <w:t xml:space="preserve"> and the </w:t>
      </w:r>
      <w:r w:rsidRPr="000046FB">
        <w:rPr>
          <w:rFonts w:ascii="HelveticaNeueLT Std" w:eastAsia="Gill Sans MT" w:hAnsi="HelveticaNeueLT Std" w:cs="Gill Sans MT"/>
          <w:b/>
          <w:color w:val="000000"/>
          <w:lang w:eastAsia="en-GB"/>
        </w:rPr>
        <w:t>Set of Expectations for staff in service delivery and budget management</w:t>
      </w:r>
      <w:r w:rsidRPr="000046FB">
        <w:rPr>
          <w:rFonts w:ascii="HelveticaNeueLT Std" w:eastAsia="Gill Sans MT" w:hAnsi="HelveticaNeueLT Std" w:cs="Gill Sans MT"/>
          <w:color w:val="000000"/>
          <w:lang w:eastAsia="en-GB"/>
        </w:rPr>
        <w:t xml:space="preserve">. </w:t>
      </w:r>
    </w:p>
    <w:p w14:paraId="3A3F909B" w14:textId="77777777" w:rsidR="000046FB" w:rsidRPr="000046FB" w:rsidRDefault="000046FB" w:rsidP="000046FB">
      <w:pPr>
        <w:spacing w:after="3" w:line="247" w:lineRule="auto"/>
        <w:jc w:val="both"/>
        <w:rPr>
          <w:rFonts w:ascii="HelveticaNeueLT Std" w:eastAsia="Gill Sans MT" w:hAnsi="HelveticaNeueLT Std" w:cs="Gill Sans MT"/>
          <w:color w:val="000000"/>
          <w:lang w:eastAsia="en-GB"/>
        </w:rPr>
      </w:pPr>
    </w:p>
    <w:p w14:paraId="339B5F21" w14:textId="77777777" w:rsidR="000046FB" w:rsidRDefault="000046FB" w:rsidP="000046FB">
      <w:pPr>
        <w:spacing w:after="3"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The policy sets out the practice standards outlined below. This agreement should be signed by both parties, when each has read, discussed an understood the supervision policy.  The supervisor and supervisee should have a copy of the policy and this agreement. This agreement should be reviewed and signed annually, linked to the appraisal process. </w:t>
      </w:r>
    </w:p>
    <w:p w14:paraId="6A9D4024" w14:textId="77777777" w:rsidR="00FB0A2C" w:rsidRDefault="00FB0A2C" w:rsidP="000046FB">
      <w:pPr>
        <w:spacing w:after="3" w:line="247" w:lineRule="auto"/>
        <w:jc w:val="both"/>
        <w:rPr>
          <w:rFonts w:ascii="HelveticaNeueLT Std" w:eastAsia="Gill Sans MT" w:hAnsi="HelveticaNeueLT Std" w:cs="Gill Sans MT"/>
          <w:color w:val="000000"/>
          <w:lang w:eastAsia="en-GB"/>
        </w:rPr>
      </w:pPr>
    </w:p>
    <w:p w14:paraId="2DB28609" w14:textId="77777777" w:rsidR="000046FB" w:rsidRPr="000046FB" w:rsidRDefault="000046FB" w:rsidP="000046FB">
      <w:pPr>
        <w:numPr>
          <w:ilvl w:val="0"/>
          <w:numId w:val="34"/>
        </w:numPr>
        <w:spacing w:after="13" w:line="248" w:lineRule="auto"/>
        <w:ind w:right="1597" w:hanging="1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FORMAL INDIVIDUAL SUPERVISION STANDARDS: </w:t>
      </w:r>
    </w:p>
    <w:p w14:paraId="34CCE2C2"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 </w:t>
      </w:r>
    </w:p>
    <w:p w14:paraId="3323FE00" w14:textId="7F2DAC3A" w:rsidR="000046FB" w:rsidRPr="000046FB" w:rsidRDefault="000046FB" w:rsidP="000046FB">
      <w:pPr>
        <w:spacing w:after="3"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Standard One: Frequency &amp; conditions. </w:t>
      </w:r>
      <w:r w:rsidRPr="000046FB">
        <w:rPr>
          <w:rFonts w:ascii="HelveticaNeueLT Std" w:eastAsia="Gill Sans MT" w:hAnsi="HelveticaNeueLT Std" w:cs="Gill Sans MT"/>
          <w:color w:val="000000"/>
          <w:lang w:eastAsia="en-GB"/>
        </w:rPr>
        <w:t xml:space="preserve">All staff, permanent or locum, will have planned, </w:t>
      </w:r>
      <w:r w:rsidR="002E1EF7" w:rsidRPr="00783A4D">
        <w:rPr>
          <w:rFonts w:ascii="HelveticaNeueLT Std" w:eastAsia="Gill Sans MT" w:hAnsi="HelveticaNeueLT Std" w:cs="Gill Sans MT"/>
          <w:color w:val="000000"/>
          <w:lang w:eastAsia="en-GB"/>
        </w:rPr>
        <w:t>4-weekly</w:t>
      </w:r>
      <w:r w:rsidR="002E1EF7">
        <w:rPr>
          <w:rFonts w:ascii="HelveticaNeueLT Std" w:eastAsia="Gill Sans MT" w:hAnsi="HelveticaNeueLT Std" w:cs="Gill Sans MT"/>
          <w:color w:val="000000"/>
          <w:lang w:eastAsia="en-GB"/>
        </w:rPr>
        <w:t xml:space="preserve"> </w:t>
      </w:r>
      <w:r w:rsidRPr="000046FB">
        <w:rPr>
          <w:rFonts w:ascii="HelveticaNeueLT Std" w:eastAsia="Gill Sans MT" w:hAnsi="HelveticaNeueLT Std" w:cs="Gill Sans MT"/>
          <w:color w:val="000000"/>
          <w:lang w:eastAsia="en-GB"/>
        </w:rPr>
        <w:t xml:space="preserve"> protected individual time for formal supervision with their manager.  </w:t>
      </w:r>
    </w:p>
    <w:p w14:paraId="06D41175"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 </w:t>
      </w:r>
    </w:p>
    <w:p w14:paraId="10AE659C" w14:textId="77777777" w:rsidR="000046FB" w:rsidRPr="000046FB" w:rsidRDefault="000046FB" w:rsidP="000046FB">
      <w:pPr>
        <w:spacing w:after="3"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Standard Two: Preparation. </w:t>
      </w:r>
      <w:r w:rsidRPr="000046FB">
        <w:rPr>
          <w:rFonts w:ascii="HelveticaNeueLT Std" w:eastAsia="Gill Sans MT" w:hAnsi="HelveticaNeueLT Std" w:cs="Gill Sans MT"/>
          <w:color w:val="000000"/>
          <w:lang w:eastAsia="en-GB"/>
        </w:rPr>
        <w:t xml:space="preserve">Both parties will attend supervision prepared and agree an agenda. </w:t>
      </w:r>
    </w:p>
    <w:p w14:paraId="0D7CDCAE"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 </w:t>
      </w:r>
    </w:p>
    <w:p w14:paraId="0A2AABDF" w14:textId="77777777" w:rsidR="000046FB" w:rsidRPr="000046FB" w:rsidRDefault="000046FB" w:rsidP="000046FB">
      <w:pPr>
        <w:spacing w:after="3"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Standard Three: Content. </w:t>
      </w:r>
      <w:r w:rsidRPr="000046FB">
        <w:rPr>
          <w:rFonts w:ascii="HelveticaNeueLT Std" w:eastAsia="Gill Sans MT" w:hAnsi="HelveticaNeueLT Std" w:cs="Gill Sans MT"/>
          <w:color w:val="000000"/>
          <w:lang w:eastAsia="en-GB"/>
        </w:rPr>
        <w:t xml:space="preserve">All four functions of supervision will be </w:t>
      </w:r>
      <w:proofErr w:type="gramStart"/>
      <w:r w:rsidRPr="000046FB">
        <w:rPr>
          <w:rFonts w:ascii="HelveticaNeueLT Std" w:eastAsia="Gill Sans MT" w:hAnsi="HelveticaNeueLT Std" w:cs="Gill Sans MT"/>
          <w:color w:val="000000"/>
          <w:lang w:eastAsia="en-GB"/>
        </w:rPr>
        <w:t>addressed;</w:t>
      </w:r>
      <w:proofErr w:type="gramEnd"/>
      <w:r w:rsidRPr="000046FB">
        <w:rPr>
          <w:rFonts w:ascii="HelveticaNeueLT Std" w:eastAsia="Gill Sans MT" w:hAnsi="HelveticaNeueLT Std" w:cs="Gill Sans MT"/>
          <w:color w:val="000000"/>
          <w:lang w:eastAsia="en-GB"/>
        </w:rPr>
        <w:t xml:space="preserve"> management, development, support and mediation</w:t>
      </w:r>
      <w:r w:rsidR="009F7D27">
        <w:rPr>
          <w:rFonts w:ascii="HelveticaNeueLT Std" w:eastAsia="Gill Sans MT" w:hAnsi="HelveticaNeueLT Std" w:cs="Gill Sans MT"/>
          <w:color w:val="000000"/>
          <w:lang w:eastAsia="en-GB"/>
        </w:rPr>
        <w:t>.</w:t>
      </w:r>
      <w:r w:rsidRPr="000046FB">
        <w:rPr>
          <w:rFonts w:ascii="HelveticaNeueLT Std" w:eastAsia="Gill Sans MT" w:hAnsi="HelveticaNeueLT Std" w:cs="Gill Sans MT"/>
          <w:color w:val="000000"/>
          <w:lang w:eastAsia="en-GB"/>
        </w:rPr>
        <w:t xml:space="preserve">  </w:t>
      </w:r>
    </w:p>
    <w:p w14:paraId="22104761"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658F2502" w14:textId="77777777" w:rsidR="000046FB" w:rsidRPr="000046FB" w:rsidRDefault="000046FB" w:rsidP="000046FB">
      <w:pPr>
        <w:spacing w:after="3"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Standard Four: Recording.  </w:t>
      </w:r>
      <w:r w:rsidRPr="000046FB">
        <w:rPr>
          <w:rFonts w:ascii="HelveticaNeueLT Std" w:eastAsia="Gill Sans MT" w:hAnsi="HelveticaNeueLT Std" w:cs="Gill Sans MT"/>
          <w:color w:val="000000"/>
          <w:lang w:eastAsia="en-GB"/>
        </w:rPr>
        <w:t xml:space="preserve">Supervision discussions will be recorded using the relevant formats and signed by both parties. </w:t>
      </w:r>
    </w:p>
    <w:p w14:paraId="3F8BB696"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6DE871CE" w14:textId="77777777" w:rsidR="000046FB" w:rsidRPr="000046FB" w:rsidRDefault="000046FB" w:rsidP="000046FB">
      <w:pPr>
        <w:numPr>
          <w:ilvl w:val="0"/>
          <w:numId w:val="34"/>
        </w:numPr>
        <w:spacing w:after="135" w:line="248" w:lineRule="auto"/>
        <w:ind w:right="1597" w:hanging="1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INFORMAL SUPERVISION &amp; CONSULTATIONS </w:t>
      </w:r>
    </w:p>
    <w:p w14:paraId="0962D976" w14:textId="77777777" w:rsidR="000046FB" w:rsidRPr="000046FB" w:rsidRDefault="000046FB" w:rsidP="000046FB">
      <w:pPr>
        <w:spacing w:after="3"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The supervisee will bring to the supervisor’s attention any matters s/he needs to discuss as a priority in between formal supervision. In the supervisor’s absence, other senior practitioners or managers can be consulted for advice and/or guidance. Non-urgent matters should be part of the joint supervision agenda. </w:t>
      </w:r>
    </w:p>
    <w:p w14:paraId="303D2D74" w14:textId="77777777" w:rsidR="000046FB" w:rsidRPr="000046FB" w:rsidRDefault="000046FB" w:rsidP="000046FB">
      <w:pPr>
        <w:spacing w:after="2"/>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36058DB6" w14:textId="77777777" w:rsidR="000046FB" w:rsidRPr="000046FB" w:rsidRDefault="000046FB" w:rsidP="000046FB">
      <w:pPr>
        <w:spacing w:after="3"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Supervisees can seek “no-cost” consultations from other professionals, e.g. seeking psychiatric advice on working with parents or having a reflective discussion with an IRO, Child Protection Chair or Practice Development Officer. Consultations do not constitute ‘supervision’ they are to provide advice. Accountability for work discussed outside the supervisory sessions should always remain with the line manager. Legal consultation/meeting must be discussed and agreed with the manager in advance.   </w:t>
      </w:r>
    </w:p>
    <w:p w14:paraId="0E1A5F67" w14:textId="77777777" w:rsidR="000046FB" w:rsidRPr="000046FB" w:rsidRDefault="000046FB" w:rsidP="000046FB">
      <w:pPr>
        <w:spacing w:after="2"/>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24CAB58E" w14:textId="77777777" w:rsidR="000046FB" w:rsidRPr="000046FB" w:rsidRDefault="00BC266D" w:rsidP="000046FB">
      <w:pPr>
        <w:spacing w:after="119"/>
        <w:rPr>
          <w:rFonts w:ascii="HelveticaNeueLT Std" w:eastAsia="Gill Sans MT" w:hAnsi="HelveticaNeueLT Std" w:cs="Gill Sans MT"/>
          <w:color w:val="000000"/>
          <w:lang w:eastAsia="en-GB"/>
        </w:rPr>
      </w:pPr>
      <w:r>
        <w:rPr>
          <w:rFonts w:ascii="HelveticaNeueLT Std" w:eastAsia="Gill Sans MT" w:hAnsi="HelveticaNeueLT Std" w:cs="Gill Sans MT"/>
          <w:b/>
          <w:color w:val="000000"/>
          <w:lang w:eastAsia="en-GB"/>
        </w:rPr>
        <w:t>Non</w:t>
      </w:r>
      <w:r w:rsidR="000046FB" w:rsidRPr="000046FB">
        <w:rPr>
          <w:rFonts w:ascii="HelveticaNeueLT Std" w:eastAsia="Gill Sans MT" w:hAnsi="HelveticaNeueLT Std" w:cs="Gill Sans MT"/>
          <w:b/>
          <w:color w:val="000000"/>
          <w:lang w:eastAsia="en-GB"/>
        </w:rPr>
        <w:t xml:space="preserve">-Discriminatory Practice and Equal Opportunities </w:t>
      </w:r>
    </w:p>
    <w:p w14:paraId="0FA3D8D6" w14:textId="77777777" w:rsidR="000046FB" w:rsidRPr="000046FB" w:rsidRDefault="00595B26" w:rsidP="000046FB">
      <w:pPr>
        <w:spacing w:after="3" w:line="247" w:lineRule="auto"/>
        <w:jc w:val="both"/>
        <w:rPr>
          <w:rFonts w:ascii="HelveticaNeueLT Std" w:eastAsia="Gill Sans MT" w:hAnsi="HelveticaNeueLT Std" w:cs="Gill Sans MT"/>
          <w:color w:val="000000"/>
          <w:lang w:eastAsia="en-GB"/>
        </w:rPr>
      </w:pPr>
      <w:r>
        <w:rPr>
          <w:rFonts w:ascii="HelveticaNeueLT Std" w:eastAsia="Gill Sans MT" w:hAnsi="HelveticaNeueLT Std" w:cs="Gill Sans MT"/>
          <w:color w:val="000000"/>
          <w:lang w:eastAsia="en-GB"/>
        </w:rPr>
        <w:t>The London Borough of Haringey</w:t>
      </w:r>
      <w:r w:rsidR="000046FB" w:rsidRPr="000046FB">
        <w:rPr>
          <w:rFonts w:ascii="HelveticaNeueLT Std" w:eastAsia="Gill Sans MT" w:hAnsi="HelveticaNeueLT Std" w:cs="Gill Sans MT"/>
          <w:color w:val="000000"/>
          <w:lang w:eastAsia="en-GB"/>
        </w:rPr>
        <w:t xml:space="preserve"> are employers who are firmly committed to tackling practice that discriminates or disadvantages any group on the ground of their race, sex, disability, age, sexual orientation, religion or belief and positively encourages the implementation of equality and diversity standards throughout its workforce.  The supervisee is therefore advised to be familiar with Equal Opportunity policies made available during induction and to demonstrate compliance throughout employment.  The supervisor will comply with these policies. </w:t>
      </w:r>
    </w:p>
    <w:p w14:paraId="1BC251D3"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08C9DB74" w14:textId="77777777" w:rsidR="000046FB" w:rsidRPr="000046FB" w:rsidRDefault="000046FB" w:rsidP="000046FB">
      <w:pPr>
        <w:spacing w:after="132" w:line="248" w:lineRule="auto"/>
        <w:ind w:right="159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Specific Provisions  </w:t>
      </w:r>
    </w:p>
    <w:p w14:paraId="42F4B5C6" w14:textId="77777777" w:rsidR="000046FB" w:rsidRPr="000046FB" w:rsidRDefault="000046FB" w:rsidP="000046FB">
      <w:pPr>
        <w:spacing w:after="0" w:line="248"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In our preliminary discussions, we have identified the following additional issues requiring acknowledgement </w:t>
      </w:r>
      <w:r w:rsidRPr="000046FB">
        <w:rPr>
          <w:rFonts w:ascii="HelveticaNeueLT Std" w:eastAsia="Gill Sans MT" w:hAnsi="HelveticaNeueLT Std" w:cs="Gill Sans MT"/>
          <w:i/>
          <w:color w:val="000000"/>
          <w:lang w:eastAsia="en-GB"/>
        </w:rPr>
        <w:t>(</w:t>
      </w:r>
      <w:proofErr w:type="gramStart"/>
      <w:r w:rsidRPr="000046FB">
        <w:rPr>
          <w:rFonts w:ascii="HelveticaNeueLT Std" w:eastAsia="Gill Sans MT" w:hAnsi="HelveticaNeueLT Std" w:cs="Gill Sans MT"/>
          <w:i/>
          <w:color w:val="000000"/>
          <w:lang w:eastAsia="en-GB"/>
        </w:rPr>
        <w:t>e.g.;</w:t>
      </w:r>
      <w:proofErr w:type="gramEnd"/>
      <w:r w:rsidRPr="000046FB">
        <w:rPr>
          <w:rFonts w:ascii="HelveticaNeueLT Std" w:eastAsia="Gill Sans MT" w:hAnsi="HelveticaNeueLT Std" w:cs="Gill Sans MT"/>
          <w:i/>
          <w:color w:val="000000"/>
          <w:lang w:eastAsia="en-GB"/>
        </w:rPr>
        <w:t xml:space="preserve"> differences in gender, race, background; acknowledgement of power imbalance and agreements regarding resolving conflict)</w:t>
      </w:r>
      <w:r w:rsidRPr="000046FB">
        <w:rPr>
          <w:rFonts w:ascii="HelveticaNeueLT Std" w:eastAsia="Gill Sans MT" w:hAnsi="HelveticaNeueLT Std" w:cs="Gill Sans MT"/>
          <w:color w:val="000000"/>
          <w:lang w:eastAsia="en-GB"/>
        </w:rPr>
        <w:t>:</w:t>
      </w:r>
      <w:r w:rsidRPr="000046FB">
        <w:rPr>
          <w:rFonts w:ascii="HelveticaNeueLT Std" w:eastAsia="Gill Sans MT" w:hAnsi="HelveticaNeueLT Std" w:cs="Gill Sans MT"/>
          <w:i/>
          <w:color w:val="000000"/>
          <w:lang w:eastAsia="en-GB"/>
        </w:rPr>
        <w:t xml:space="preserve"> </w:t>
      </w:r>
      <w:r w:rsidRPr="000046FB">
        <w:rPr>
          <w:rFonts w:ascii="HelveticaNeueLT Std" w:eastAsia="Gill Sans MT" w:hAnsi="HelveticaNeueLT Std" w:cs="Gill Sans MT"/>
          <w:color w:val="000000"/>
          <w:lang w:eastAsia="en-GB"/>
        </w:rPr>
        <w:t xml:space="preserve"> </w:t>
      </w:r>
    </w:p>
    <w:p w14:paraId="40EE5574" w14:textId="77777777" w:rsidR="000046FB" w:rsidRPr="000046FB" w:rsidRDefault="007E5DE3" w:rsidP="000046FB">
      <w:pPr>
        <w:spacing w:after="179" w:line="248" w:lineRule="auto"/>
        <w:ind w:right="1597"/>
        <w:jc w:val="both"/>
        <w:rPr>
          <w:rFonts w:ascii="HelveticaNeueLT Std" w:eastAsia="Gill Sans MT" w:hAnsi="HelveticaNeueLT Std" w:cs="Gill Sans MT"/>
          <w:color w:val="000000"/>
          <w:lang w:eastAsia="en-GB"/>
        </w:rPr>
      </w:pPr>
      <w:r>
        <w:rPr>
          <w:rFonts w:ascii="HelveticaNeueLT Std" w:eastAsia="Gill Sans MT" w:hAnsi="HelveticaNeueLT Std" w:cs="Gill Sans MT"/>
          <w:b/>
          <w:color w:val="000000"/>
          <w:lang w:eastAsia="en-GB"/>
        </w:rPr>
        <w:br/>
      </w:r>
      <w:r w:rsidR="000046FB" w:rsidRPr="000046FB">
        <w:rPr>
          <w:rFonts w:ascii="HelveticaNeueLT Std" w:eastAsia="Gill Sans MT" w:hAnsi="HelveticaNeueLT Std" w:cs="Gill Sans MT"/>
          <w:b/>
          <w:color w:val="000000"/>
          <w:lang w:eastAsia="en-GB"/>
        </w:rPr>
        <w:t xml:space="preserve">How differences are acknowledged and dealt with. </w:t>
      </w:r>
      <w:r w:rsidR="000046FB" w:rsidRPr="000046FB">
        <w:rPr>
          <w:rFonts w:ascii="HelveticaNeueLT Std" w:eastAsia="Gill Sans MT" w:hAnsi="HelveticaNeueLT Std" w:cs="Gill Sans MT"/>
          <w:color w:val="000000"/>
          <w:lang w:eastAsia="en-GB"/>
        </w:rPr>
        <w:t xml:space="preserve">We agree to: </w:t>
      </w:r>
    </w:p>
    <w:p w14:paraId="12512BE5" w14:textId="77777777" w:rsidR="000046FB" w:rsidRPr="000046FB" w:rsidRDefault="000046FB" w:rsidP="000046FB">
      <w:pPr>
        <w:numPr>
          <w:ilvl w:val="0"/>
          <w:numId w:val="35"/>
        </w:numPr>
        <w:spacing w:after="43" w:line="247" w:lineRule="auto"/>
        <w:ind w:right="62" w:hanging="1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Acknowledge and value each other’s perspective. </w:t>
      </w:r>
    </w:p>
    <w:p w14:paraId="4F0DA11E" w14:textId="77777777" w:rsidR="000046FB" w:rsidRPr="000046FB" w:rsidRDefault="000046FB" w:rsidP="000046FB">
      <w:pPr>
        <w:numPr>
          <w:ilvl w:val="0"/>
          <w:numId w:val="35"/>
        </w:numPr>
        <w:spacing w:after="44" w:line="247" w:lineRule="auto"/>
        <w:ind w:right="62" w:hanging="1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Remain </w:t>
      </w:r>
      <w:r w:rsidR="007E5DE3">
        <w:rPr>
          <w:rFonts w:ascii="HelveticaNeueLT Std" w:eastAsia="Gill Sans MT" w:hAnsi="HelveticaNeueLT Std" w:cs="Gill Sans MT"/>
          <w:color w:val="000000"/>
          <w:lang w:eastAsia="en-GB"/>
        </w:rPr>
        <w:t>focus</w:t>
      </w:r>
      <w:r w:rsidRPr="000046FB">
        <w:rPr>
          <w:rFonts w:ascii="HelveticaNeueLT Std" w:eastAsia="Gill Sans MT" w:hAnsi="HelveticaNeueLT Std" w:cs="Gill Sans MT"/>
          <w:color w:val="000000"/>
          <w:lang w:eastAsia="en-GB"/>
        </w:rPr>
        <w:t xml:space="preserve">ed on prioritising the child/ren in question. </w:t>
      </w:r>
    </w:p>
    <w:p w14:paraId="58EAED30" w14:textId="77777777" w:rsidR="000046FB" w:rsidRPr="000046FB" w:rsidRDefault="000046FB" w:rsidP="000046FB">
      <w:pPr>
        <w:numPr>
          <w:ilvl w:val="0"/>
          <w:numId w:val="35"/>
        </w:numPr>
        <w:spacing w:after="44" w:line="247" w:lineRule="auto"/>
        <w:ind w:right="62" w:hanging="1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For any differences to be recorded. </w:t>
      </w:r>
    </w:p>
    <w:p w14:paraId="479A3CDA" w14:textId="77777777" w:rsidR="000046FB" w:rsidRPr="000046FB" w:rsidRDefault="000046FB" w:rsidP="000046FB">
      <w:pPr>
        <w:numPr>
          <w:ilvl w:val="0"/>
          <w:numId w:val="35"/>
        </w:numPr>
        <w:spacing w:after="44" w:line="247" w:lineRule="auto"/>
        <w:ind w:right="62" w:hanging="1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lastRenderedPageBreak/>
        <w:t xml:space="preserve">Listen to each other’s point of view and aim to reach a consensus. </w:t>
      </w:r>
    </w:p>
    <w:p w14:paraId="031D5F0D" w14:textId="77777777" w:rsidR="000046FB" w:rsidRPr="000046FB" w:rsidRDefault="000046FB" w:rsidP="000046FB">
      <w:pPr>
        <w:numPr>
          <w:ilvl w:val="0"/>
          <w:numId w:val="35"/>
        </w:numPr>
        <w:spacing w:after="41" w:line="247" w:lineRule="auto"/>
        <w:ind w:right="62" w:hanging="1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Where consensus on casework decisions is not possible, the team manager will make final </w:t>
      </w:r>
      <w:r w:rsidR="007E5DE3">
        <w:rPr>
          <w:rFonts w:ascii="HelveticaNeueLT Std" w:eastAsia="Gill Sans MT" w:hAnsi="HelveticaNeueLT Std" w:cs="Gill Sans MT"/>
          <w:color w:val="000000"/>
          <w:lang w:eastAsia="en-GB"/>
        </w:rPr>
        <w:tab/>
      </w:r>
      <w:r w:rsidRPr="000046FB">
        <w:rPr>
          <w:rFonts w:ascii="HelveticaNeueLT Std" w:eastAsia="Gill Sans MT" w:hAnsi="HelveticaNeueLT Std" w:cs="Gill Sans MT"/>
          <w:color w:val="000000"/>
          <w:lang w:eastAsia="en-GB"/>
        </w:rPr>
        <w:t xml:space="preserve">decision. </w:t>
      </w:r>
    </w:p>
    <w:p w14:paraId="18D41FC3" w14:textId="77777777" w:rsidR="000046FB" w:rsidRPr="000046FB" w:rsidRDefault="000046FB" w:rsidP="000046FB">
      <w:pPr>
        <w:numPr>
          <w:ilvl w:val="0"/>
          <w:numId w:val="35"/>
        </w:numPr>
        <w:spacing w:after="3" w:line="247" w:lineRule="auto"/>
        <w:ind w:right="62" w:hanging="1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Try to resolve the differences ourselves, if this is not </w:t>
      </w:r>
      <w:proofErr w:type="gramStart"/>
      <w:r w:rsidRPr="000046FB">
        <w:rPr>
          <w:rFonts w:ascii="HelveticaNeueLT Std" w:eastAsia="Gill Sans MT" w:hAnsi="HelveticaNeueLT Std" w:cs="Gill Sans MT"/>
          <w:color w:val="000000"/>
          <w:lang w:eastAsia="en-GB"/>
        </w:rPr>
        <w:t>possible</w:t>
      </w:r>
      <w:proofErr w:type="gramEnd"/>
      <w:r w:rsidRPr="000046FB">
        <w:rPr>
          <w:rFonts w:ascii="HelveticaNeueLT Std" w:eastAsia="Gill Sans MT" w:hAnsi="HelveticaNeueLT Std" w:cs="Gill Sans MT"/>
          <w:color w:val="000000"/>
          <w:lang w:eastAsia="en-GB"/>
        </w:rPr>
        <w:t xml:space="preserve"> we discuss this with the service </w:t>
      </w:r>
      <w:r w:rsidR="007E5DE3">
        <w:rPr>
          <w:rFonts w:ascii="HelveticaNeueLT Std" w:eastAsia="Gill Sans MT" w:hAnsi="HelveticaNeueLT Std" w:cs="Gill Sans MT"/>
          <w:color w:val="000000"/>
          <w:lang w:eastAsia="en-GB"/>
        </w:rPr>
        <w:tab/>
      </w:r>
      <w:r w:rsidRPr="000046FB">
        <w:rPr>
          <w:rFonts w:ascii="HelveticaNeueLT Std" w:eastAsia="Gill Sans MT" w:hAnsi="HelveticaNeueLT Std" w:cs="Gill Sans MT"/>
          <w:color w:val="000000"/>
          <w:lang w:eastAsia="en-GB"/>
        </w:rPr>
        <w:t xml:space="preserve">manager or other agreed third party. </w:t>
      </w:r>
    </w:p>
    <w:p w14:paraId="1CD32B80"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6C3885B2" w14:textId="77777777" w:rsidR="000046FB" w:rsidRPr="000046FB" w:rsidRDefault="000046FB" w:rsidP="000046FB">
      <w:pPr>
        <w:spacing w:after="0" w:line="261" w:lineRule="auto"/>
        <w:rPr>
          <w:rFonts w:ascii="HelveticaNeueLT Std" w:eastAsia="Gill Sans MT" w:hAnsi="HelveticaNeueLT Std" w:cs="Gill Sans MT"/>
          <w:color w:val="000000"/>
          <w:lang w:eastAsia="en-GB"/>
        </w:rPr>
      </w:pPr>
      <w:r w:rsidRPr="000046FB">
        <w:rPr>
          <w:rFonts w:ascii="HelveticaNeueLT Std" w:eastAsia="Gill Sans MT" w:hAnsi="HelveticaNeueLT Std" w:cs="Gill Sans MT"/>
          <w:b/>
          <w:i/>
          <w:color w:val="000000"/>
          <w:lang w:eastAsia="en-GB"/>
        </w:rPr>
        <w:t>I have read and understood the Haringey Child</w:t>
      </w:r>
      <w:r w:rsidR="005370A7">
        <w:rPr>
          <w:rFonts w:ascii="HelveticaNeueLT Std" w:eastAsia="Gill Sans MT" w:hAnsi="HelveticaNeueLT Std" w:cs="Gill Sans MT"/>
          <w:b/>
          <w:i/>
          <w:color w:val="000000"/>
          <w:lang w:eastAsia="en-GB"/>
        </w:rPr>
        <w:t xml:space="preserve">ren and Young People’s Service </w:t>
      </w:r>
      <w:r w:rsidRPr="000046FB">
        <w:rPr>
          <w:rFonts w:ascii="HelveticaNeueLT Std" w:eastAsia="Gill Sans MT" w:hAnsi="HelveticaNeueLT Std" w:cs="Gill Sans MT"/>
          <w:b/>
          <w:i/>
          <w:color w:val="000000"/>
          <w:lang w:eastAsia="en-GB"/>
        </w:rPr>
        <w:t xml:space="preserve">Supervision Policy and will participate in supervision in accordance with the practice standards stated in the policy. </w:t>
      </w:r>
    </w:p>
    <w:p w14:paraId="4F6DE058"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tbl>
      <w:tblPr>
        <w:tblStyle w:val="TableGrid10"/>
        <w:tblW w:w="9746" w:type="dxa"/>
        <w:tblInd w:w="-107" w:type="dxa"/>
        <w:tblCellMar>
          <w:top w:w="33" w:type="dxa"/>
          <w:left w:w="106" w:type="dxa"/>
        </w:tblCellMar>
        <w:tblLook w:val="04A0" w:firstRow="1" w:lastRow="0" w:firstColumn="1" w:lastColumn="0" w:noHBand="0" w:noVBand="1"/>
      </w:tblPr>
      <w:tblGrid>
        <w:gridCol w:w="1207"/>
        <w:gridCol w:w="4051"/>
        <w:gridCol w:w="1135"/>
        <w:gridCol w:w="3353"/>
      </w:tblGrid>
      <w:tr w:rsidR="000046FB" w:rsidRPr="000046FB" w14:paraId="30C3C1A2" w14:textId="77777777" w:rsidTr="00A53CF0">
        <w:trPr>
          <w:trHeight w:val="518"/>
        </w:trPr>
        <w:tc>
          <w:tcPr>
            <w:tcW w:w="1101" w:type="dxa"/>
            <w:tcBorders>
              <w:top w:val="single" w:sz="4" w:space="0" w:color="BFBFBF"/>
              <w:left w:val="single" w:sz="4" w:space="0" w:color="BFBFBF"/>
              <w:bottom w:val="single" w:sz="4" w:space="0" w:color="BFBFBF"/>
              <w:right w:val="nil"/>
            </w:tcBorders>
            <w:shd w:val="clear" w:color="auto" w:fill="A6A6A6"/>
          </w:tcPr>
          <w:p w14:paraId="45447259" w14:textId="77777777" w:rsidR="000046FB" w:rsidRPr="000046FB" w:rsidRDefault="000046FB" w:rsidP="000046FB">
            <w:pPr>
              <w:ind w:right="-112"/>
              <w:rPr>
                <w:rFonts w:ascii="HelveticaNeueLT Std" w:eastAsia="Gill Sans MT" w:hAnsi="HelveticaNeueLT Std" w:cs="Gill Sans MT"/>
                <w:color w:val="000000"/>
              </w:rPr>
            </w:pPr>
            <w:r w:rsidRPr="000046FB">
              <w:rPr>
                <w:rFonts w:ascii="HelveticaNeueLT Std" w:eastAsia="Gill Sans MT" w:hAnsi="HelveticaNeueLT Std" w:cs="Gill Sans MT"/>
                <w:b/>
                <w:color w:val="000000"/>
              </w:rPr>
              <w:t>Supervisor</w:t>
            </w:r>
          </w:p>
          <w:p w14:paraId="6DE3AD20"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b/>
                <w:color w:val="000000"/>
              </w:rPr>
              <w:t xml:space="preserve"> </w:t>
            </w:r>
          </w:p>
        </w:tc>
        <w:tc>
          <w:tcPr>
            <w:tcW w:w="4109" w:type="dxa"/>
            <w:tcBorders>
              <w:top w:val="single" w:sz="4" w:space="0" w:color="BFBFBF"/>
              <w:left w:val="nil"/>
              <w:bottom w:val="single" w:sz="4" w:space="0" w:color="BFBFBF"/>
              <w:right w:val="single" w:sz="4" w:space="0" w:color="BFBFBF"/>
            </w:tcBorders>
            <w:shd w:val="clear" w:color="auto" w:fill="A6A6A6"/>
          </w:tcPr>
          <w:p w14:paraId="52759AF0"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b/>
                <w:color w:val="000000"/>
              </w:rPr>
              <w:t xml:space="preserve"> </w:t>
            </w:r>
          </w:p>
        </w:tc>
        <w:tc>
          <w:tcPr>
            <w:tcW w:w="4536" w:type="dxa"/>
            <w:gridSpan w:val="2"/>
            <w:tcBorders>
              <w:top w:val="single" w:sz="4" w:space="0" w:color="BFBFBF"/>
              <w:left w:val="single" w:sz="4" w:space="0" w:color="BFBFBF"/>
              <w:bottom w:val="single" w:sz="4" w:space="0" w:color="BFBFBF"/>
              <w:right w:val="single" w:sz="4" w:space="0" w:color="BFBFBF"/>
            </w:tcBorders>
            <w:shd w:val="clear" w:color="auto" w:fill="A6A6A6"/>
          </w:tcPr>
          <w:p w14:paraId="04C5BBD6"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b/>
                <w:color w:val="000000"/>
              </w:rPr>
              <w:t xml:space="preserve">Supervisee </w:t>
            </w:r>
          </w:p>
        </w:tc>
      </w:tr>
      <w:tr w:rsidR="000046FB" w:rsidRPr="000046FB" w14:paraId="41F77D5D" w14:textId="77777777" w:rsidTr="00A53CF0">
        <w:trPr>
          <w:trHeight w:val="522"/>
        </w:trPr>
        <w:tc>
          <w:tcPr>
            <w:tcW w:w="1101" w:type="dxa"/>
            <w:tcBorders>
              <w:top w:val="single" w:sz="4" w:space="0" w:color="BFBFBF"/>
              <w:left w:val="single" w:sz="4" w:space="0" w:color="BFBFBF"/>
              <w:bottom w:val="single" w:sz="4" w:space="0" w:color="BFBFBF"/>
              <w:right w:val="single" w:sz="4" w:space="0" w:color="BFBFBF"/>
            </w:tcBorders>
          </w:tcPr>
          <w:p w14:paraId="60E822DD"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Name </w:t>
            </w:r>
          </w:p>
          <w:p w14:paraId="448E6F45"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c>
          <w:tcPr>
            <w:tcW w:w="4109" w:type="dxa"/>
            <w:tcBorders>
              <w:top w:val="single" w:sz="4" w:space="0" w:color="BFBFBF"/>
              <w:left w:val="single" w:sz="4" w:space="0" w:color="BFBFBF"/>
              <w:bottom w:val="single" w:sz="4" w:space="0" w:color="BFBFBF"/>
              <w:right w:val="single" w:sz="4" w:space="0" w:color="BFBFBF"/>
            </w:tcBorders>
          </w:tcPr>
          <w:p w14:paraId="274F94FE"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c>
          <w:tcPr>
            <w:tcW w:w="1136" w:type="dxa"/>
            <w:tcBorders>
              <w:top w:val="single" w:sz="4" w:space="0" w:color="BFBFBF"/>
              <w:left w:val="single" w:sz="4" w:space="0" w:color="BFBFBF"/>
              <w:bottom w:val="single" w:sz="4" w:space="0" w:color="BFBFBF"/>
              <w:right w:val="single" w:sz="4" w:space="0" w:color="BFBFBF"/>
            </w:tcBorders>
          </w:tcPr>
          <w:p w14:paraId="33138F78"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Name </w:t>
            </w:r>
          </w:p>
        </w:tc>
        <w:tc>
          <w:tcPr>
            <w:tcW w:w="3400" w:type="dxa"/>
            <w:tcBorders>
              <w:top w:val="single" w:sz="4" w:space="0" w:color="BFBFBF"/>
              <w:left w:val="single" w:sz="4" w:space="0" w:color="BFBFBF"/>
              <w:bottom w:val="single" w:sz="4" w:space="0" w:color="BFBFBF"/>
              <w:right w:val="single" w:sz="4" w:space="0" w:color="BFBFBF"/>
            </w:tcBorders>
          </w:tcPr>
          <w:p w14:paraId="1073B51B"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r>
      <w:tr w:rsidR="000046FB" w:rsidRPr="000046FB" w14:paraId="46FD995A" w14:textId="77777777" w:rsidTr="00A53CF0">
        <w:trPr>
          <w:trHeight w:val="521"/>
        </w:trPr>
        <w:tc>
          <w:tcPr>
            <w:tcW w:w="1101" w:type="dxa"/>
            <w:tcBorders>
              <w:top w:val="single" w:sz="4" w:space="0" w:color="BFBFBF"/>
              <w:left w:val="single" w:sz="4" w:space="0" w:color="BFBFBF"/>
              <w:bottom w:val="single" w:sz="4" w:space="0" w:color="BFBFBF"/>
              <w:right w:val="single" w:sz="4" w:space="0" w:color="BFBFBF"/>
            </w:tcBorders>
          </w:tcPr>
          <w:p w14:paraId="4E91273C"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Role </w:t>
            </w:r>
          </w:p>
          <w:p w14:paraId="319B0975"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c>
          <w:tcPr>
            <w:tcW w:w="4109" w:type="dxa"/>
            <w:tcBorders>
              <w:top w:val="single" w:sz="4" w:space="0" w:color="BFBFBF"/>
              <w:left w:val="single" w:sz="4" w:space="0" w:color="BFBFBF"/>
              <w:bottom w:val="single" w:sz="4" w:space="0" w:color="BFBFBF"/>
              <w:right w:val="single" w:sz="4" w:space="0" w:color="BFBFBF"/>
            </w:tcBorders>
          </w:tcPr>
          <w:p w14:paraId="23C68D1F"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c>
          <w:tcPr>
            <w:tcW w:w="1136" w:type="dxa"/>
            <w:tcBorders>
              <w:top w:val="single" w:sz="4" w:space="0" w:color="BFBFBF"/>
              <w:left w:val="single" w:sz="4" w:space="0" w:color="BFBFBF"/>
              <w:bottom w:val="single" w:sz="4" w:space="0" w:color="BFBFBF"/>
              <w:right w:val="single" w:sz="4" w:space="0" w:color="BFBFBF"/>
            </w:tcBorders>
          </w:tcPr>
          <w:p w14:paraId="132099E8"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Role </w:t>
            </w:r>
          </w:p>
        </w:tc>
        <w:tc>
          <w:tcPr>
            <w:tcW w:w="3400" w:type="dxa"/>
            <w:tcBorders>
              <w:top w:val="single" w:sz="4" w:space="0" w:color="BFBFBF"/>
              <w:left w:val="single" w:sz="4" w:space="0" w:color="BFBFBF"/>
              <w:bottom w:val="single" w:sz="4" w:space="0" w:color="BFBFBF"/>
              <w:right w:val="single" w:sz="4" w:space="0" w:color="BFBFBF"/>
            </w:tcBorders>
          </w:tcPr>
          <w:p w14:paraId="64BD233C"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r>
      <w:tr w:rsidR="000046FB" w:rsidRPr="000046FB" w14:paraId="4C072624" w14:textId="77777777" w:rsidTr="00A53CF0">
        <w:trPr>
          <w:trHeight w:val="518"/>
        </w:trPr>
        <w:tc>
          <w:tcPr>
            <w:tcW w:w="1101" w:type="dxa"/>
            <w:tcBorders>
              <w:top w:val="single" w:sz="4" w:space="0" w:color="BFBFBF"/>
              <w:left w:val="single" w:sz="4" w:space="0" w:color="BFBFBF"/>
              <w:bottom w:val="single" w:sz="4" w:space="0" w:color="BFBFBF"/>
              <w:right w:val="single" w:sz="4" w:space="0" w:color="BFBFBF"/>
            </w:tcBorders>
          </w:tcPr>
          <w:p w14:paraId="09F0E266"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Date </w:t>
            </w:r>
          </w:p>
          <w:p w14:paraId="792A0837"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c>
          <w:tcPr>
            <w:tcW w:w="4109" w:type="dxa"/>
            <w:tcBorders>
              <w:top w:val="single" w:sz="4" w:space="0" w:color="BFBFBF"/>
              <w:left w:val="single" w:sz="4" w:space="0" w:color="BFBFBF"/>
              <w:bottom w:val="single" w:sz="4" w:space="0" w:color="BFBFBF"/>
              <w:right w:val="single" w:sz="4" w:space="0" w:color="BFBFBF"/>
            </w:tcBorders>
          </w:tcPr>
          <w:p w14:paraId="5C8A29C7"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c>
          <w:tcPr>
            <w:tcW w:w="1136" w:type="dxa"/>
            <w:tcBorders>
              <w:top w:val="single" w:sz="4" w:space="0" w:color="BFBFBF"/>
              <w:left w:val="single" w:sz="4" w:space="0" w:color="BFBFBF"/>
              <w:bottom w:val="single" w:sz="4" w:space="0" w:color="BFBFBF"/>
              <w:right w:val="single" w:sz="4" w:space="0" w:color="BFBFBF"/>
            </w:tcBorders>
          </w:tcPr>
          <w:p w14:paraId="3B71A49D"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Date </w:t>
            </w:r>
          </w:p>
        </w:tc>
        <w:tc>
          <w:tcPr>
            <w:tcW w:w="3400" w:type="dxa"/>
            <w:tcBorders>
              <w:top w:val="single" w:sz="4" w:space="0" w:color="BFBFBF"/>
              <w:left w:val="single" w:sz="4" w:space="0" w:color="BFBFBF"/>
              <w:bottom w:val="single" w:sz="4" w:space="0" w:color="BFBFBF"/>
              <w:right w:val="single" w:sz="4" w:space="0" w:color="BFBFBF"/>
            </w:tcBorders>
          </w:tcPr>
          <w:p w14:paraId="11C4F567"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r>
      <w:tr w:rsidR="000046FB" w:rsidRPr="000046FB" w14:paraId="3C88AE4A" w14:textId="77777777" w:rsidTr="00A53CF0">
        <w:trPr>
          <w:trHeight w:val="778"/>
        </w:trPr>
        <w:tc>
          <w:tcPr>
            <w:tcW w:w="1101" w:type="dxa"/>
            <w:tcBorders>
              <w:top w:val="single" w:sz="4" w:space="0" w:color="BFBFBF"/>
              <w:left w:val="single" w:sz="4" w:space="0" w:color="BFBFBF"/>
              <w:bottom w:val="single" w:sz="4" w:space="0" w:color="BFBFBF"/>
              <w:right w:val="single" w:sz="4" w:space="0" w:color="BFBFBF"/>
            </w:tcBorders>
          </w:tcPr>
          <w:p w14:paraId="494F15FC"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Signature </w:t>
            </w:r>
          </w:p>
          <w:p w14:paraId="7A0B3564"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p w14:paraId="1B0C3D29"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c>
          <w:tcPr>
            <w:tcW w:w="4109" w:type="dxa"/>
            <w:tcBorders>
              <w:top w:val="single" w:sz="4" w:space="0" w:color="BFBFBF"/>
              <w:left w:val="single" w:sz="4" w:space="0" w:color="BFBFBF"/>
              <w:bottom w:val="single" w:sz="4" w:space="0" w:color="BFBFBF"/>
              <w:right w:val="single" w:sz="4" w:space="0" w:color="BFBFBF"/>
            </w:tcBorders>
          </w:tcPr>
          <w:p w14:paraId="3F92FCE0"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c>
          <w:tcPr>
            <w:tcW w:w="1136" w:type="dxa"/>
            <w:tcBorders>
              <w:top w:val="single" w:sz="4" w:space="0" w:color="BFBFBF"/>
              <w:left w:val="single" w:sz="4" w:space="0" w:color="BFBFBF"/>
              <w:bottom w:val="single" w:sz="4" w:space="0" w:color="BFBFBF"/>
              <w:right w:val="single" w:sz="4" w:space="0" w:color="BFBFBF"/>
            </w:tcBorders>
          </w:tcPr>
          <w:p w14:paraId="04FBF2F2"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Signature </w:t>
            </w:r>
          </w:p>
        </w:tc>
        <w:tc>
          <w:tcPr>
            <w:tcW w:w="3400" w:type="dxa"/>
            <w:tcBorders>
              <w:top w:val="single" w:sz="4" w:space="0" w:color="BFBFBF"/>
              <w:left w:val="single" w:sz="4" w:space="0" w:color="BFBFBF"/>
              <w:bottom w:val="single" w:sz="4" w:space="0" w:color="BFBFBF"/>
              <w:right w:val="single" w:sz="4" w:space="0" w:color="BFBFBF"/>
            </w:tcBorders>
          </w:tcPr>
          <w:p w14:paraId="50A3F206" w14:textId="77777777" w:rsidR="000046FB" w:rsidRPr="000046FB" w:rsidRDefault="000046FB" w:rsidP="000046FB">
            <w:pPr>
              <w:rPr>
                <w:rFonts w:ascii="HelveticaNeueLT Std" w:eastAsia="Gill Sans MT" w:hAnsi="HelveticaNeueLT Std" w:cs="Gill Sans MT"/>
                <w:color w:val="000000"/>
              </w:rPr>
            </w:pPr>
            <w:r w:rsidRPr="000046FB">
              <w:rPr>
                <w:rFonts w:ascii="HelveticaNeueLT Std" w:eastAsia="Gill Sans MT" w:hAnsi="HelveticaNeueLT Std" w:cs="Gill Sans MT"/>
                <w:color w:val="000000"/>
              </w:rPr>
              <w:t xml:space="preserve"> </w:t>
            </w:r>
          </w:p>
        </w:tc>
      </w:tr>
    </w:tbl>
    <w:p w14:paraId="62932C1D"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 </w:t>
      </w:r>
    </w:p>
    <w:p w14:paraId="43104F91" w14:textId="77777777" w:rsidR="000046FB" w:rsidRPr="000046FB" w:rsidRDefault="000046FB" w:rsidP="000046FB">
      <w:pPr>
        <w:spacing w:after="81"/>
        <w:ind w:right="408"/>
        <w:jc w:val="center"/>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 </w:t>
      </w:r>
    </w:p>
    <w:p w14:paraId="63C95141"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 </w:t>
      </w:r>
    </w:p>
    <w:p w14:paraId="3D3F13D0"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 </w:t>
      </w:r>
    </w:p>
    <w:p w14:paraId="37E7ED4D" w14:textId="77777777" w:rsidR="000046FB" w:rsidRPr="000046FB" w:rsidRDefault="000046FB" w:rsidP="000046FB">
      <w:pPr>
        <w:spacing w:after="119"/>
        <w:rPr>
          <w:rFonts w:ascii="Gill Sans MT" w:eastAsia="Gill Sans MT" w:hAnsi="Gill Sans MT" w:cs="Gill Sans MT"/>
          <w:color w:val="000000"/>
          <w:lang w:eastAsia="en-GB"/>
        </w:rPr>
      </w:pPr>
    </w:p>
    <w:p w14:paraId="57877B89" w14:textId="77777777" w:rsidR="000046FB" w:rsidRPr="000046FB" w:rsidRDefault="000046FB" w:rsidP="000046FB">
      <w:pPr>
        <w:spacing w:after="122"/>
        <w:rPr>
          <w:rFonts w:ascii="Gill Sans MT" w:eastAsia="Gill Sans MT" w:hAnsi="Gill Sans MT" w:cs="Gill Sans MT"/>
          <w:color w:val="000000"/>
          <w:lang w:eastAsia="en-GB"/>
        </w:rPr>
      </w:pPr>
      <w:r w:rsidRPr="000046FB">
        <w:rPr>
          <w:rFonts w:ascii="Gill Sans MT" w:eastAsia="Gill Sans MT" w:hAnsi="Gill Sans MT" w:cs="Gill Sans MT"/>
          <w:b/>
          <w:color w:val="000000"/>
          <w:lang w:eastAsia="en-GB"/>
        </w:rPr>
        <w:t xml:space="preserve"> </w:t>
      </w:r>
    </w:p>
    <w:p w14:paraId="039B2B70" w14:textId="77777777" w:rsidR="000046FB" w:rsidRPr="000046FB" w:rsidRDefault="000046FB" w:rsidP="000046FB">
      <w:pPr>
        <w:spacing w:after="0"/>
        <w:rPr>
          <w:rFonts w:ascii="Gill Sans MT" w:eastAsia="Gill Sans MT" w:hAnsi="Gill Sans MT" w:cs="Gill Sans MT"/>
          <w:color w:val="000000"/>
          <w:lang w:eastAsia="en-GB"/>
        </w:rPr>
        <w:sectPr w:rsidR="000046FB" w:rsidRPr="000046FB">
          <w:footerReference w:type="even" r:id="rId86"/>
          <w:footerReference w:type="default" r:id="rId87"/>
          <w:footerReference w:type="first" r:id="rId88"/>
          <w:pgSz w:w="11906" w:h="16838"/>
          <w:pgMar w:top="1110" w:right="700" w:bottom="714" w:left="994" w:header="720" w:footer="720" w:gutter="0"/>
          <w:cols w:space="720"/>
          <w:titlePg/>
        </w:sectPr>
      </w:pPr>
      <w:r w:rsidRPr="000046FB">
        <w:rPr>
          <w:rFonts w:ascii="Gill Sans MT" w:eastAsia="Gill Sans MT" w:hAnsi="Gill Sans MT" w:cs="Gill Sans MT"/>
          <w:b/>
          <w:color w:val="000000"/>
          <w:lang w:eastAsia="en-GB"/>
        </w:rPr>
        <w:t xml:space="preserve"> </w:t>
      </w:r>
    </w:p>
    <w:p w14:paraId="72DE140B" w14:textId="77777777" w:rsidR="000046FB" w:rsidRPr="000046FB" w:rsidRDefault="000046FB" w:rsidP="000046FB">
      <w:pPr>
        <w:spacing w:after="81"/>
        <w:ind w:right="408"/>
        <w:jc w:val="both"/>
        <w:rPr>
          <w:rFonts w:ascii="Gill Sans MT" w:eastAsia="Gill Sans MT" w:hAnsi="Gill Sans MT" w:cs="Gill Sans MT"/>
          <w:color w:val="000000"/>
          <w:lang w:eastAsia="en-GB"/>
        </w:rPr>
      </w:pPr>
    </w:p>
    <w:p w14:paraId="4CB3D837" w14:textId="77777777" w:rsidR="000046FB" w:rsidRPr="000046FB" w:rsidRDefault="000046FB" w:rsidP="000046FB">
      <w:pPr>
        <w:spacing w:after="0"/>
        <w:rPr>
          <w:rFonts w:ascii="Gill Sans MT" w:eastAsia="Gill Sans MT" w:hAnsi="Gill Sans MT" w:cs="Gill Sans MT"/>
          <w:color w:val="000000"/>
          <w:lang w:eastAsia="en-GB"/>
        </w:rPr>
      </w:pPr>
      <w:r w:rsidRPr="000046FB">
        <w:rPr>
          <w:rFonts w:ascii="Gill Sans MT" w:eastAsia="Gill Sans MT" w:hAnsi="Gill Sans MT" w:cs="Gill Sans MT"/>
          <w:b/>
          <w:color w:val="000000"/>
          <w:lang w:eastAsia="en-GB"/>
        </w:rPr>
        <w:t xml:space="preserve"> </w:t>
      </w:r>
    </w:p>
    <w:p w14:paraId="2A7A9750" w14:textId="77777777" w:rsidR="000046FB" w:rsidRPr="000046FB" w:rsidRDefault="000046FB" w:rsidP="000046FB">
      <w:pPr>
        <w:spacing w:after="0"/>
        <w:rPr>
          <w:rFonts w:ascii="Gill Sans MT" w:eastAsia="Gill Sans MT" w:hAnsi="Gill Sans MT" w:cs="Gill Sans MT"/>
          <w:color w:val="000000"/>
          <w:lang w:eastAsia="en-GB"/>
        </w:rPr>
      </w:pPr>
      <w:r w:rsidRPr="000046FB">
        <w:rPr>
          <w:rFonts w:ascii="Gill Sans MT" w:eastAsia="Gill Sans MT" w:hAnsi="Gill Sans MT" w:cs="Gill Sans MT"/>
          <w:b/>
          <w:color w:val="000000"/>
          <w:lang w:eastAsia="en-GB"/>
        </w:rPr>
        <w:t xml:space="preserve"> </w:t>
      </w:r>
    </w:p>
    <w:p w14:paraId="3C0BB007" w14:textId="77777777" w:rsidR="000046FB" w:rsidRPr="000046FB" w:rsidRDefault="000046FB" w:rsidP="000046FB">
      <w:pPr>
        <w:spacing w:after="0"/>
        <w:rPr>
          <w:rFonts w:ascii="Gill Sans MT" w:eastAsia="Gill Sans MT" w:hAnsi="Gill Sans MT" w:cs="Gill Sans MT"/>
          <w:color w:val="000000"/>
          <w:lang w:eastAsia="en-GB"/>
        </w:rPr>
      </w:pPr>
      <w:r w:rsidRPr="000046FB">
        <w:rPr>
          <w:rFonts w:ascii="HelveticaNeueLT Std Blk" w:eastAsia="Gill Sans MT" w:hAnsi="HelveticaNeueLT Std Blk" w:cs="Gill Sans MT"/>
          <w:b/>
          <w:color w:val="000000"/>
          <w:lang w:eastAsia="en-GB"/>
        </w:rPr>
        <w:t xml:space="preserve">Appendix 2 </w:t>
      </w:r>
      <w:r w:rsidR="00070749">
        <w:rPr>
          <w:rFonts w:ascii="HelveticaNeueLT Std Blk" w:eastAsia="Gill Sans MT" w:hAnsi="HelveticaNeueLT Std Blk" w:cs="Gill Sans MT"/>
          <w:b/>
          <w:color w:val="000000"/>
          <w:lang w:eastAsia="en-GB"/>
        </w:rPr>
        <w:t>:</w:t>
      </w:r>
      <w:r w:rsidRPr="000046FB">
        <w:rPr>
          <w:rFonts w:ascii="HelveticaNeueLT Std Blk" w:eastAsia="Gill Sans MT" w:hAnsi="HelveticaNeueLT Std Blk" w:cs="Gill Sans MT"/>
          <w:b/>
          <w:color w:val="000000"/>
          <w:lang w:eastAsia="en-GB"/>
        </w:rPr>
        <w:t xml:space="preserve"> Set of Expectations </w:t>
      </w:r>
    </w:p>
    <w:p w14:paraId="276CDFD3" w14:textId="77777777" w:rsidR="000046FB" w:rsidRPr="000046FB" w:rsidRDefault="000046FB" w:rsidP="000046FB">
      <w:pPr>
        <w:spacing w:after="0"/>
        <w:rPr>
          <w:rFonts w:ascii="Gill Sans MT" w:eastAsia="Gill Sans MT" w:hAnsi="Gill Sans MT" w:cs="Gill Sans MT"/>
          <w:color w:val="000000"/>
          <w:lang w:eastAsia="en-GB"/>
        </w:rPr>
      </w:pPr>
      <w:r w:rsidRPr="000046FB">
        <w:rPr>
          <w:rFonts w:ascii="Gill Sans MT" w:eastAsia="Gill Sans MT" w:hAnsi="Gill Sans MT" w:cs="Gill Sans MT"/>
          <w:b/>
          <w:color w:val="000000"/>
          <w:lang w:eastAsia="en-GB"/>
        </w:rPr>
        <w:t xml:space="preserve"> </w:t>
      </w:r>
    </w:p>
    <w:p w14:paraId="16D36EFB" w14:textId="77777777" w:rsidR="000046FB" w:rsidRPr="000046FB" w:rsidRDefault="000046FB" w:rsidP="000046FB">
      <w:pPr>
        <w:autoSpaceDE w:val="0"/>
        <w:autoSpaceDN w:val="0"/>
        <w:adjustRightInd w:val="0"/>
        <w:spacing w:after="0" w:line="240" w:lineRule="auto"/>
        <w:jc w:val="center"/>
        <w:rPr>
          <w:rFonts w:ascii="HelveticaNeueLT Std" w:eastAsia="Times New Roman" w:hAnsi="HelveticaNeueLT Std" w:cs="Arial"/>
          <w:b/>
          <w:bCs/>
          <w:color w:val="000000"/>
          <w:sz w:val="24"/>
          <w:szCs w:val="24"/>
          <w:lang w:eastAsia="en-GB"/>
        </w:rPr>
      </w:pPr>
      <w:r w:rsidRPr="000046FB">
        <w:rPr>
          <w:rFonts w:ascii="effra-light" w:eastAsia="Times New Roman" w:hAnsi="effra-light" w:cs="Helvetica"/>
          <w:noProof/>
          <w:color w:val="000000"/>
          <w:sz w:val="23"/>
          <w:szCs w:val="23"/>
          <w:lang w:eastAsia="en-GB"/>
        </w:rPr>
        <w:drawing>
          <wp:inline distT="0" distB="0" distL="0" distR="0" wp14:anchorId="3CB8A0EF" wp14:editId="1202D6A8">
            <wp:extent cx="1973580" cy="769620"/>
            <wp:effectExtent l="0" t="0" r="7620" b="0"/>
            <wp:docPr id="5" name="Picture 5" descr="Home">
              <a:hlinkClick xmlns:a="http://schemas.openxmlformats.org/drawingml/2006/main" r:id="rId89"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a:hlinkClick r:id="rId89" tooltip="&quot;Home&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73580" cy="769620"/>
                    </a:xfrm>
                    <a:prstGeom prst="rect">
                      <a:avLst/>
                    </a:prstGeom>
                    <a:noFill/>
                    <a:ln>
                      <a:noFill/>
                    </a:ln>
                  </pic:spPr>
                </pic:pic>
              </a:graphicData>
            </a:graphic>
          </wp:inline>
        </w:drawing>
      </w:r>
    </w:p>
    <w:p w14:paraId="4855580B" w14:textId="77777777" w:rsidR="000046FB" w:rsidRPr="000046FB" w:rsidRDefault="000046FB" w:rsidP="000046FB">
      <w:pPr>
        <w:autoSpaceDE w:val="0"/>
        <w:autoSpaceDN w:val="0"/>
        <w:adjustRightInd w:val="0"/>
        <w:spacing w:after="0" w:line="240" w:lineRule="auto"/>
        <w:jc w:val="center"/>
        <w:rPr>
          <w:rFonts w:ascii="HelveticaNeueLT Std" w:eastAsia="Times New Roman" w:hAnsi="HelveticaNeueLT Std" w:cs="Arial"/>
          <w:b/>
          <w:bCs/>
          <w:color w:val="000000"/>
          <w:sz w:val="24"/>
          <w:szCs w:val="24"/>
          <w:lang w:eastAsia="en-GB"/>
        </w:rPr>
      </w:pPr>
    </w:p>
    <w:p w14:paraId="0D1F7511" w14:textId="77777777" w:rsidR="000046FB" w:rsidRPr="000046FB" w:rsidRDefault="000046FB" w:rsidP="000046FB">
      <w:pPr>
        <w:autoSpaceDE w:val="0"/>
        <w:autoSpaceDN w:val="0"/>
        <w:adjustRightInd w:val="0"/>
        <w:spacing w:after="0" w:line="240" w:lineRule="auto"/>
        <w:jc w:val="center"/>
        <w:rPr>
          <w:rFonts w:ascii="HelveticaNeueLT Std" w:eastAsia="Times New Roman" w:hAnsi="HelveticaNeueLT Std" w:cs="Arial"/>
          <w:b/>
          <w:bCs/>
          <w:color w:val="000000"/>
          <w:sz w:val="24"/>
          <w:szCs w:val="24"/>
          <w:lang w:eastAsia="en-GB"/>
        </w:rPr>
      </w:pPr>
    </w:p>
    <w:p w14:paraId="0ADAC334" w14:textId="0DC1D5E4" w:rsidR="000046FB" w:rsidRPr="000046FB" w:rsidRDefault="000046FB" w:rsidP="000046FB">
      <w:pPr>
        <w:autoSpaceDE w:val="0"/>
        <w:autoSpaceDN w:val="0"/>
        <w:adjustRightInd w:val="0"/>
        <w:spacing w:after="0" w:line="240" w:lineRule="auto"/>
        <w:rPr>
          <w:rFonts w:ascii="HelveticaNeueLT Std" w:eastAsia="Times New Roman" w:hAnsi="HelveticaNeueLT Std" w:cs="Arial"/>
          <w:b/>
          <w:bCs/>
          <w:color w:val="000000"/>
          <w:sz w:val="24"/>
          <w:szCs w:val="24"/>
          <w:lang w:eastAsia="en-GB"/>
        </w:rPr>
      </w:pPr>
      <w:r w:rsidRPr="000046FB">
        <w:rPr>
          <w:rFonts w:ascii="HelveticaNeueLT Std" w:eastAsia="Times New Roman" w:hAnsi="HelveticaNeueLT Std" w:cs="Arial"/>
          <w:b/>
          <w:bCs/>
          <w:color w:val="000000"/>
          <w:sz w:val="24"/>
          <w:szCs w:val="24"/>
          <w:lang w:eastAsia="en-GB"/>
        </w:rPr>
        <w:t xml:space="preserve">Children and Young People’s Service                                        </w:t>
      </w:r>
      <w:r w:rsidR="00783A4D">
        <w:rPr>
          <w:rFonts w:ascii="HelveticaNeueLT Std" w:eastAsia="Times New Roman" w:hAnsi="HelveticaNeueLT Std" w:cs="Arial"/>
          <w:b/>
          <w:bCs/>
          <w:color w:val="000000"/>
          <w:sz w:val="24"/>
          <w:szCs w:val="24"/>
          <w:lang w:eastAsia="en-GB"/>
        </w:rPr>
        <w:t>July 2018</w:t>
      </w:r>
    </w:p>
    <w:p w14:paraId="057F53F2"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
          <w:bCs/>
          <w:color w:val="000000"/>
          <w:sz w:val="24"/>
          <w:szCs w:val="24"/>
          <w:lang w:eastAsia="en-GB"/>
        </w:rPr>
      </w:pPr>
    </w:p>
    <w:p w14:paraId="00C42B48"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
          <w:bCs/>
          <w:color w:val="000000"/>
          <w:sz w:val="24"/>
          <w:szCs w:val="24"/>
          <w:lang w:eastAsia="en-GB"/>
        </w:rPr>
      </w:pPr>
    </w:p>
    <w:p w14:paraId="00BD1DC3"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
          <w:bCs/>
          <w:color w:val="000000"/>
          <w:sz w:val="24"/>
          <w:szCs w:val="24"/>
          <w:lang w:eastAsia="en-GB"/>
        </w:rPr>
      </w:pPr>
      <w:r w:rsidRPr="000046FB">
        <w:rPr>
          <w:rFonts w:ascii="HelveticaNeueLT Std" w:eastAsia="Times New Roman" w:hAnsi="HelveticaNeueLT Std" w:cs="Arial"/>
          <w:b/>
          <w:bCs/>
          <w:noProof/>
          <w:color w:val="000000"/>
          <w:sz w:val="24"/>
          <w:szCs w:val="24"/>
          <w:lang w:eastAsia="en-GB"/>
        </w:rPr>
        <w:drawing>
          <wp:inline distT="0" distB="0" distL="0" distR="0" wp14:anchorId="11F198BE" wp14:editId="7C7D5CDA">
            <wp:extent cx="1066800" cy="16522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8622" cy="1655092"/>
                    </a:xfrm>
                    <a:prstGeom prst="rect">
                      <a:avLst/>
                    </a:prstGeom>
                    <a:noFill/>
                    <a:ln>
                      <a:noFill/>
                    </a:ln>
                  </pic:spPr>
                </pic:pic>
              </a:graphicData>
            </a:graphic>
          </wp:inline>
        </w:drawing>
      </w:r>
    </w:p>
    <w:p w14:paraId="722B6295"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
          <w:bCs/>
          <w:color w:val="000000"/>
          <w:sz w:val="24"/>
          <w:szCs w:val="24"/>
          <w:lang w:eastAsia="en-GB"/>
        </w:rPr>
      </w:pPr>
    </w:p>
    <w:p w14:paraId="0571E1EF"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
          <w:bCs/>
          <w:color w:val="000000"/>
          <w:sz w:val="24"/>
          <w:szCs w:val="24"/>
          <w:lang w:eastAsia="en-GB"/>
        </w:rPr>
      </w:pPr>
    </w:p>
    <w:p w14:paraId="7CF5330F"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
          <w:color w:val="000000"/>
          <w:sz w:val="24"/>
          <w:szCs w:val="24"/>
          <w:lang w:eastAsia="en-GB"/>
        </w:rPr>
      </w:pPr>
      <w:r w:rsidRPr="000046FB">
        <w:rPr>
          <w:rFonts w:ascii="HelveticaNeueLT Std" w:eastAsia="Times New Roman" w:hAnsi="HelveticaNeueLT Std" w:cs="Arial"/>
          <w:b/>
          <w:bCs/>
          <w:color w:val="000000"/>
          <w:sz w:val="24"/>
          <w:szCs w:val="24"/>
          <w:lang w:eastAsia="en-GB"/>
        </w:rPr>
        <w:t xml:space="preserve">Set of Expectations for Staff in Service Delivery and Budget Management </w:t>
      </w:r>
    </w:p>
    <w:p w14:paraId="65B4D137"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
          <w:color w:val="000000"/>
          <w:sz w:val="24"/>
          <w:szCs w:val="24"/>
          <w:lang w:eastAsia="en-GB"/>
        </w:rPr>
      </w:pPr>
    </w:p>
    <w:p w14:paraId="64CB141A"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We want to ensure that in all our actions and behaviours achieving good outcomes for Haringey’s children and families come first. </w:t>
      </w:r>
    </w:p>
    <w:p w14:paraId="5DCF2394"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color w:val="000000"/>
          <w:lang w:eastAsia="en-GB"/>
        </w:rPr>
      </w:pPr>
    </w:p>
    <w:p w14:paraId="6E94C173"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We want to do this by building positive relationships with children, young people and their families and with partner agencies. We should be honest and open in our work whilst also able to show respectful curiosity for children and young people’s best interests. We want staff in Children and Young People’s Service to feel valued and trusted in a culture which is supportive and learning and enables challenge to improve.  </w:t>
      </w:r>
    </w:p>
    <w:p w14:paraId="5BCE4D11"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color w:val="000000"/>
          <w:lang w:eastAsia="en-GB"/>
        </w:rPr>
      </w:pPr>
    </w:p>
    <w:p w14:paraId="146F5B6C"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This document sets out the expectations that staff and managers are expected to work to in delivering services to </w:t>
      </w:r>
      <w:proofErr w:type="gramStart"/>
      <w:r w:rsidRPr="000046FB">
        <w:rPr>
          <w:rFonts w:ascii="HelveticaNeueLT Std" w:eastAsia="Times New Roman" w:hAnsi="HelveticaNeueLT Std" w:cs="Arial"/>
          <w:color w:val="000000"/>
          <w:lang w:eastAsia="en-GB"/>
        </w:rPr>
        <w:t>meet standards at all times</w:t>
      </w:r>
      <w:proofErr w:type="gramEnd"/>
      <w:r w:rsidRPr="000046FB">
        <w:rPr>
          <w:rFonts w:ascii="HelveticaNeueLT Std" w:eastAsia="Times New Roman" w:hAnsi="HelveticaNeueLT Std" w:cs="Arial"/>
          <w:color w:val="000000"/>
          <w:lang w:eastAsia="en-GB"/>
        </w:rPr>
        <w:t xml:space="preserve"> to safeguard children and young people and to improve outcomes for them. It is not exclusive and does not replace policy and procedures. The set of expectations will be used to assess performance of staff in supervision and in My Conversation. It applies to all staff including agency workers and should be raised with agency staff at interviews. </w:t>
      </w:r>
    </w:p>
    <w:p w14:paraId="0F12F456"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color w:val="000000"/>
          <w:lang w:eastAsia="en-GB"/>
        </w:rPr>
      </w:pPr>
    </w:p>
    <w:p w14:paraId="65344043"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Whilst the expectations cover the range of activity involved in our work the way we behave towards children, young people and their families, towards other professionals and towards each other each other runs alongside these as being equally important. </w:t>
      </w:r>
    </w:p>
    <w:p w14:paraId="20922CF3"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Cs/>
          <w:color w:val="000000"/>
          <w:lang w:eastAsia="en-GB"/>
        </w:rPr>
      </w:pPr>
    </w:p>
    <w:p w14:paraId="22D31B41"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Cs/>
          <w:color w:val="000000"/>
          <w:lang w:eastAsia="en-GB"/>
        </w:rPr>
      </w:pPr>
      <w:r w:rsidRPr="000046FB">
        <w:rPr>
          <w:noProof/>
          <w:lang w:eastAsia="en-GB"/>
        </w:rPr>
        <w:drawing>
          <wp:inline distT="0" distB="0" distL="0" distR="0" wp14:anchorId="7060215C" wp14:editId="32ECC487">
            <wp:extent cx="1994400" cy="500400"/>
            <wp:effectExtent l="0" t="0" r="6350" b="0"/>
            <wp:docPr id="4" name="Picture 4" descr="cid:image001.png@01D3C5BB.E9BFE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C5BB.E9BFE560"/>
                    <pic:cNvPicPr>
                      <a:picLocks noChangeAspect="1" noChangeArrowheads="1"/>
                    </pic:cNvPicPr>
                  </pic:nvPicPr>
                  <pic:blipFill>
                    <a:blip r:embed="rId91" r:link="rId11" cstate="print">
                      <a:extLst>
                        <a:ext uri="{28A0092B-C50C-407E-A947-70E740481C1C}">
                          <a14:useLocalDpi xmlns:a14="http://schemas.microsoft.com/office/drawing/2010/main" val="0"/>
                        </a:ext>
                      </a:extLst>
                    </a:blip>
                    <a:srcRect/>
                    <a:stretch>
                      <a:fillRect/>
                    </a:stretch>
                  </pic:blipFill>
                  <pic:spPr bwMode="auto">
                    <a:xfrm>
                      <a:off x="0" y="0"/>
                      <a:ext cx="1994400" cy="500400"/>
                    </a:xfrm>
                    <a:prstGeom prst="rect">
                      <a:avLst/>
                    </a:prstGeom>
                    <a:noFill/>
                    <a:ln>
                      <a:noFill/>
                    </a:ln>
                  </pic:spPr>
                </pic:pic>
              </a:graphicData>
            </a:graphic>
          </wp:inline>
        </w:drawing>
      </w:r>
    </w:p>
    <w:p w14:paraId="17C95034"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Cs/>
          <w:color w:val="000000"/>
          <w:sz w:val="24"/>
          <w:szCs w:val="24"/>
          <w:lang w:eastAsia="en-GB"/>
        </w:rPr>
      </w:pPr>
      <w:r w:rsidRPr="000046FB">
        <w:rPr>
          <w:rFonts w:ascii="HelveticaNeueLT Std" w:eastAsia="Times New Roman" w:hAnsi="HelveticaNeueLT Std" w:cs="Arial"/>
          <w:bCs/>
          <w:color w:val="000000"/>
          <w:sz w:val="24"/>
          <w:szCs w:val="24"/>
          <w:lang w:eastAsia="en-GB"/>
        </w:rPr>
        <w:t xml:space="preserve">Ann Graham </w:t>
      </w:r>
    </w:p>
    <w:p w14:paraId="21168839"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Cs/>
          <w:color w:val="000000"/>
          <w:sz w:val="24"/>
          <w:szCs w:val="24"/>
          <w:lang w:eastAsia="en-GB"/>
        </w:rPr>
      </w:pPr>
      <w:r w:rsidRPr="000046FB">
        <w:rPr>
          <w:rFonts w:ascii="HelveticaNeueLT Std" w:eastAsia="Times New Roman" w:hAnsi="HelveticaNeueLT Std" w:cs="Arial"/>
          <w:bCs/>
          <w:color w:val="000000"/>
          <w:sz w:val="24"/>
          <w:szCs w:val="24"/>
          <w:lang w:eastAsia="en-GB"/>
        </w:rPr>
        <w:t xml:space="preserve">Director of Children’s Services </w:t>
      </w:r>
    </w:p>
    <w:p w14:paraId="7874C86C"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
          <w:bCs/>
          <w:color w:val="000000"/>
          <w:sz w:val="24"/>
          <w:szCs w:val="24"/>
          <w:lang w:eastAsia="en-GB"/>
        </w:rPr>
      </w:pPr>
    </w:p>
    <w:p w14:paraId="3339CFA5"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
          <w:bCs/>
          <w:color w:val="000000"/>
          <w:sz w:val="24"/>
          <w:szCs w:val="24"/>
          <w:lang w:eastAsia="en-GB"/>
        </w:rPr>
      </w:pPr>
    </w:p>
    <w:p w14:paraId="4BDFC2E2"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
          <w:bCs/>
          <w:color w:val="000000"/>
          <w:sz w:val="24"/>
          <w:szCs w:val="24"/>
          <w:lang w:eastAsia="en-GB"/>
        </w:rPr>
      </w:pPr>
    </w:p>
    <w:p w14:paraId="62443F0D" w14:textId="77777777" w:rsidR="000046FB" w:rsidRPr="000046FB" w:rsidRDefault="000046FB" w:rsidP="000046FB">
      <w:pPr>
        <w:autoSpaceDE w:val="0"/>
        <w:autoSpaceDN w:val="0"/>
        <w:adjustRightInd w:val="0"/>
        <w:spacing w:after="0" w:line="240" w:lineRule="auto"/>
        <w:rPr>
          <w:rFonts w:ascii="HelveticaNeueLT Std Blk" w:eastAsia="Times New Roman" w:hAnsi="HelveticaNeueLT Std Blk" w:cs="Arial"/>
          <w:b/>
          <w:bCs/>
          <w:color w:val="000000"/>
          <w:lang w:eastAsia="en-GB"/>
        </w:rPr>
      </w:pPr>
      <w:r w:rsidRPr="000046FB">
        <w:rPr>
          <w:rFonts w:ascii="HelveticaNeueLT Std Blk" w:eastAsia="Times New Roman" w:hAnsi="HelveticaNeueLT Std Blk" w:cs="Arial"/>
          <w:b/>
          <w:bCs/>
          <w:color w:val="000000"/>
          <w:lang w:eastAsia="en-GB"/>
        </w:rPr>
        <w:t>Service Delivery</w:t>
      </w:r>
    </w:p>
    <w:p w14:paraId="6F33C597" w14:textId="77777777" w:rsidR="000046FB" w:rsidRPr="000046FB" w:rsidRDefault="000046FB" w:rsidP="000046FB">
      <w:pPr>
        <w:autoSpaceDE w:val="0"/>
        <w:autoSpaceDN w:val="0"/>
        <w:adjustRightInd w:val="0"/>
        <w:spacing w:after="0" w:line="240" w:lineRule="auto"/>
        <w:rPr>
          <w:rFonts w:ascii="HelveticaNeueLT Std Blk" w:eastAsia="Times New Roman" w:hAnsi="HelveticaNeueLT Std Blk" w:cs="Arial"/>
          <w:b/>
          <w:bCs/>
          <w:color w:val="000000"/>
          <w:lang w:eastAsia="en-GB"/>
        </w:rPr>
      </w:pPr>
    </w:p>
    <w:p w14:paraId="303012F7" w14:textId="77777777" w:rsidR="000046FB" w:rsidRPr="000046FB" w:rsidRDefault="000046FB" w:rsidP="000046FB">
      <w:pPr>
        <w:autoSpaceDE w:val="0"/>
        <w:autoSpaceDN w:val="0"/>
        <w:adjustRightInd w:val="0"/>
        <w:spacing w:after="0" w:line="240" w:lineRule="auto"/>
        <w:rPr>
          <w:rFonts w:ascii="HelveticaNeueLT Std Blk" w:eastAsia="Times New Roman" w:hAnsi="HelveticaNeueLT Std Blk" w:cs="Arial"/>
          <w:b/>
          <w:bCs/>
          <w:color w:val="000000"/>
          <w:lang w:eastAsia="en-GB"/>
        </w:rPr>
      </w:pPr>
      <w:r w:rsidRPr="000046FB">
        <w:rPr>
          <w:rFonts w:ascii="HelveticaNeueLT Std Blk" w:eastAsia="Times New Roman" w:hAnsi="HelveticaNeueLT Std Blk" w:cs="Arial"/>
          <w:b/>
          <w:bCs/>
          <w:color w:val="000000"/>
          <w:lang w:eastAsia="en-GB"/>
        </w:rPr>
        <w:t>Case Holders</w:t>
      </w:r>
    </w:p>
    <w:p w14:paraId="3F5450CB"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color w:val="000000"/>
          <w:lang w:eastAsia="en-GB"/>
        </w:rPr>
      </w:pPr>
    </w:p>
    <w:p w14:paraId="20AC4507" w14:textId="77777777" w:rsidR="000046FB" w:rsidRPr="000046FB" w:rsidRDefault="000046FB" w:rsidP="000046FB">
      <w:pPr>
        <w:numPr>
          <w:ilvl w:val="0"/>
          <w:numId w:val="16"/>
        </w:numPr>
        <w:autoSpaceDE w:val="0"/>
        <w:autoSpaceDN w:val="0"/>
        <w:adjustRightInd w:val="0"/>
        <w:spacing w:after="24"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In all allocated cases, assessments will be undertaken in line with procedures including taking account of previous history, appropriately evidence the child / adult’s journey and include the voice of the child or adult. </w:t>
      </w:r>
    </w:p>
    <w:p w14:paraId="0BE0E9C0" w14:textId="77777777" w:rsidR="000046FB" w:rsidRPr="000046FB" w:rsidRDefault="000046FB" w:rsidP="000046FB">
      <w:pPr>
        <w:numPr>
          <w:ilvl w:val="0"/>
          <w:numId w:val="16"/>
        </w:numPr>
        <w:autoSpaceDE w:val="0"/>
        <w:autoSpaceDN w:val="0"/>
        <w:adjustRightInd w:val="0"/>
        <w:spacing w:after="24"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Case recording will be in line with good practice so that key issues are clear and must include analysis, be timely, the voice of the child / adult and adhere to any other standards. </w:t>
      </w:r>
    </w:p>
    <w:p w14:paraId="4E7413CF" w14:textId="77777777" w:rsidR="000046FB" w:rsidRPr="000046FB" w:rsidRDefault="000046FB" w:rsidP="000046FB">
      <w:pPr>
        <w:numPr>
          <w:ilvl w:val="0"/>
          <w:numId w:val="16"/>
        </w:numPr>
        <w:autoSpaceDE w:val="0"/>
        <w:autoSpaceDN w:val="0"/>
        <w:adjustRightInd w:val="0"/>
        <w:spacing w:after="24"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Where appropriate case recording, assessments and reports must include a clear analysis and assessment of risks. </w:t>
      </w:r>
    </w:p>
    <w:p w14:paraId="5628DAB8" w14:textId="77777777" w:rsidR="000046FB" w:rsidRPr="000046FB" w:rsidRDefault="000046FB" w:rsidP="000046FB">
      <w:pPr>
        <w:numPr>
          <w:ilvl w:val="0"/>
          <w:numId w:val="16"/>
        </w:numPr>
        <w:autoSpaceDE w:val="0"/>
        <w:autoSpaceDN w:val="0"/>
        <w:adjustRightInd w:val="0"/>
        <w:spacing w:after="24"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Case recordings, assessments and reports must include evidence of partnership/ multi agency working </w:t>
      </w:r>
    </w:p>
    <w:p w14:paraId="785B9B9C" w14:textId="77777777" w:rsidR="000046FB" w:rsidRPr="000046FB" w:rsidRDefault="000046FB" w:rsidP="000046FB">
      <w:pPr>
        <w:numPr>
          <w:ilvl w:val="0"/>
          <w:numId w:val="16"/>
        </w:numPr>
        <w:autoSpaceDE w:val="0"/>
        <w:autoSpaceDN w:val="0"/>
        <w:adjustRightInd w:val="0"/>
        <w:spacing w:after="24"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Case recording and plans must evidence the individual needs of the child or adult including those needs relating to diversity. </w:t>
      </w:r>
    </w:p>
    <w:p w14:paraId="6D6D968C" w14:textId="77777777" w:rsidR="000046FB" w:rsidRPr="000046FB" w:rsidRDefault="000046FB" w:rsidP="000046FB">
      <w:pPr>
        <w:numPr>
          <w:ilvl w:val="0"/>
          <w:numId w:val="16"/>
        </w:numPr>
        <w:autoSpaceDE w:val="0"/>
        <w:autoSpaceDN w:val="0"/>
        <w:adjustRightInd w:val="0"/>
        <w:spacing w:after="24"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All care plans, Personal Education Plans (PEPs), Pathway Plans, Life Plans, Education, Health and Care (EHC) Plans, Conversation for Change (C4C) plans, Safeguarding plans and other plans will be completed in line with procedural guidance to be timely and appropriately evidence the child or adult’s journey and include their voice and be outcomes focused. </w:t>
      </w:r>
    </w:p>
    <w:p w14:paraId="203561D6" w14:textId="77777777" w:rsidR="000046FB" w:rsidRPr="000046FB" w:rsidRDefault="000046FB" w:rsidP="000046FB">
      <w:pPr>
        <w:numPr>
          <w:ilvl w:val="0"/>
          <w:numId w:val="16"/>
        </w:numPr>
        <w:autoSpaceDE w:val="0"/>
        <w:autoSpaceDN w:val="0"/>
        <w:adjustRightInd w:val="0"/>
        <w:spacing w:after="24"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Assessments and plans should be dynamic and change in the light of emerging issues and risks </w:t>
      </w:r>
    </w:p>
    <w:p w14:paraId="3AF714A7" w14:textId="77777777" w:rsidR="000046FB" w:rsidRPr="000046FB" w:rsidRDefault="000046FB" w:rsidP="000046FB">
      <w:pPr>
        <w:numPr>
          <w:ilvl w:val="0"/>
          <w:numId w:val="16"/>
        </w:numPr>
        <w:autoSpaceDE w:val="0"/>
        <w:autoSpaceDN w:val="0"/>
        <w:adjustRightInd w:val="0"/>
        <w:spacing w:after="24"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Authoritative action will be taken in line with statutory and procedural guidance where change is not secured and the risk to children / adult intensifies or remains </w:t>
      </w:r>
    </w:p>
    <w:p w14:paraId="33E01034" w14:textId="77777777" w:rsidR="000046FB" w:rsidRPr="000046FB" w:rsidRDefault="000046FB" w:rsidP="000046FB">
      <w:pPr>
        <w:numPr>
          <w:ilvl w:val="0"/>
          <w:numId w:val="16"/>
        </w:numPr>
        <w:autoSpaceDE w:val="0"/>
        <w:autoSpaceDN w:val="0"/>
        <w:adjustRightInd w:val="0"/>
        <w:spacing w:after="24"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All reports for court, conferences and reviews will be completed in line with guidance to be timely and shared with the child, adult and family within the required timescales. </w:t>
      </w:r>
    </w:p>
    <w:p w14:paraId="35DA63F2" w14:textId="1F275E35" w:rsidR="000046FB" w:rsidRPr="000046FB" w:rsidRDefault="000046FB" w:rsidP="000046FB">
      <w:pPr>
        <w:numPr>
          <w:ilvl w:val="0"/>
          <w:numId w:val="16"/>
        </w:numPr>
        <w:autoSpaceDE w:val="0"/>
        <w:autoSpaceDN w:val="0"/>
        <w:adjustRightInd w:val="0"/>
        <w:spacing w:after="24"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Court directions </w:t>
      </w:r>
      <w:r w:rsidR="00D65E30" w:rsidRPr="000046FB">
        <w:rPr>
          <w:rFonts w:ascii="HelveticaNeueLT Std" w:eastAsia="Times New Roman" w:hAnsi="HelveticaNeueLT Std" w:cs="Arial"/>
          <w:color w:val="000000"/>
          <w:lang w:eastAsia="en-GB"/>
        </w:rPr>
        <w:t xml:space="preserve">must always be complied with </w:t>
      </w:r>
      <w:r w:rsidRPr="000046FB">
        <w:rPr>
          <w:rFonts w:ascii="HelveticaNeueLT Std" w:eastAsia="Times New Roman" w:hAnsi="HelveticaNeueLT Std" w:cs="Arial"/>
          <w:color w:val="000000"/>
          <w:lang w:eastAsia="en-GB"/>
        </w:rPr>
        <w:t xml:space="preserve">. Managers should be informed at the earliest point if there is likely to be any delay or non-compliance with court directions. </w:t>
      </w:r>
    </w:p>
    <w:p w14:paraId="16391894" w14:textId="77777777" w:rsidR="000046FB" w:rsidRPr="000046FB" w:rsidRDefault="000046FB" w:rsidP="000046FB">
      <w:pPr>
        <w:numPr>
          <w:ilvl w:val="0"/>
          <w:numId w:val="16"/>
        </w:numPr>
        <w:autoSpaceDE w:val="0"/>
        <w:autoSpaceDN w:val="0"/>
        <w:adjustRightInd w:val="0"/>
        <w:spacing w:after="24"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Managers must be advised as soon as it is apparent that there is a d</w:t>
      </w:r>
      <w:r w:rsidR="005370A7">
        <w:rPr>
          <w:rFonts w:ascii="HelveticaNeueLT Std" w:eastAsia="Times New Roman" w:hAnsi="HelveticaNeueLT Std" w:cs="Arial"/>
          <w:color w:val="000000"/>
          <w:lang w:eastAsia="en-GB"/>
        </w:rPr>
        <w:t>elay to an assessment or report</w:t>
      </w:r>
      <w:r w:rsidRPr="000046FB">
        <w:rPr>
          <w:rFonts w:ascii="HelveticaNeueLT Std" w:eastAsia="Times New Roman" w:hAnsi="HelveticaNeueLT Std" w:cs="Arial"/>
          <w:color w:val="000000"/>
          <w:lang w:eastAsia="en-GB"/>
        </w:rPr>
        <w:t xml:space="preserve">. </w:t>
      </w:r>
    </w:p>
    <w:p w14:paraId="27709B31" w14:textId="6D7C0FF6" w:rsidR="000046FB" w:rsidRPr="000046FB" w:rsidRDefault="00D65E30" w:rsidP="000046FB">
      <w:pPr>
        <w:numPr>
          <w:ilvl w:val="0"/>
          <w:numId w:val="16"/>
        </w:numPr>
        <w:autoSpaceDE w:val="0"/>
        <w:autoSpaceDN w:val="0"/>
        <w:adjustRightInd w:val="0"/>
        <w:spacing w:after="24"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Copies of assessments</w:t>
      </w:r>
      <w:r w:rsidR="000046FB" w:rsidRPr="000046FB">
        <w:rPr>
          <w:rFonts w:ascii="HelveticaNeueLT Std" w:eastAsia="Times New Roman" w:hAnsi="HelveticaNeueLT Std" w:cs="Arial"/>
          <w:color w:val="000000"/>
          <w:lang w:eastAsia="en-GB"/>
        </w:rPr>
        <w:t xml:space="preserve"> plans and reports must be placed on the electronic system so that they can be found easily. </w:t>
      </w:r>
    </w:p>
    <w:p w14:paraId="25FE6DD6" w14:textId="77777777" w:rsidR="000046FB" w:rsidRPr="000046FB" w:rsidRDefault="000046FB" w:rsidP="000046FB">
      <w:pPr>
        <w:numPr>
          <w:ilvl w:val="0"/>
          <w:numId w:val="16"/>
        </w:numPr>
        <w:autoSpaceDE w:val="0"/>
        <w:autoSpaceDN w:val="0"/>
        <w:adjustRightInd w:val="0"/>
        <w:spacing w:after="24"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Case holders must not correspond with the legal representatives of families directly but must refer to their manager and internal legal officers for them to respond. </w:t>
      </w:r>
    </w:p>
    <w:p w14:paraId="2CC865B6" w14:textId="77777777" w:rsidR="000046FB" w:rsidRPr="000046FB" w:rsidRDefault="000046FB" w:rsidP="000046FB">
      <w:pPr>
        <w:numPr>
          <w:ilvl w:val="0"/>
          <w:numId w:val="16"/>
        </w:numPr>
        <w:autoSpaceDE w:val="0"/>
        <w:autoSpaceDN w:val="0"/>
        <w:adjustRightInd w:val="0"/>
        <w:spacing w:after="24"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All recordings / reports must be checked to ensure there are no spelling errors, are written in grammatical correct English and when ‘cut and paste’ is used, it should be checked to ensure that it is referring to the correct child/ adult / family /gender etc. </w:t>
      </w:r>
    </w:p>
    <w:p w14:paraId="1EF2CF16" w14:textId="29FBDD5C" w:rsidR="000046FB" w:rsidRPr="000046FB" w:rsidRDefault="000046FB" w:rsidP="000046FB">
      <w:pPr>
        <w:numPr>
          <w:ilvl w:val="0"/>
          <w:numId w:val="16"/>
        </w:numPr>
        <w:autoSpaceDE w:val="0"/>
        <w:autoSpaceDN w:val="0"/>
        <w:adjustRightInd w:val="0"/>
        <w:spacing w:after="0"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Case holders </w:t>
      </w:r>
      <w:r w:rsidR="00D65E30" w:rsidRPr="000046FB">
        <w:rPr>
          <w:rFonts w:ascii="HelveticaNeueLT Std" w:eastAsia="Times New Roman" w:hAnsi="HelveticaNeueLT Std" w:cs="Arial"/>
          <w:color w:val="000000"/>
          <w:lang w:eastAsia="en-GB"/>
        </w:rPr>
        <w:t xml:space="preserve">will always be punctual </w:t>
      </w:r>
      <w:r w:rsidRPr="000046FB">
        <w:rPr>
          <w:rFonts w:ascii="HelveticaNeueLT Std" w:eastAsia="Times New Roman" w:hAnsi="HelveticaNeueLT Std" w:cs="Arial"/>
          <w:color w:val="000000"/>
          <w:lang w:eastAsia="en-GB"/>
        </w:rPr>
        <w:t xml:space="preserve"> for work related activities. </w:t>
      </w:r>
    </w:p>
    <w:p w14:paraId="63FF3BE8"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
          <w:bCs/>
          <w:color w:val="000000"/>
          <w:lang w:eastAsia="en-GB"/>
        </w:rPr>
      </w:pPr>
    </w:p>
    <w:p w14:paraId="51AA26F8" w14:textId="77777777" w:rsidR="000046FB" w:rsidRPr="000046FB" w:rsidRDefault="000046FB" w:rsidP="000046FB">
      <w:pPr>
        <w:autoSpaceDE w:val="0"/>
        <w:autoSpaceDN w:val="0"/>
        <w:adjustRightInd w:val="0"/>
        <w:spacing w:after="0" w:line="240" w:lineRule="auto"/>
        <w:rPr>
          <w:rFonts w:ascii="HelveticaNeueLT Std Blk" w:eastAsia="Times New Roman" w:hAnsi="HelveticaNeueLT Std Blk" w:cs="Arial"/>
          <w:b/>
          <w:bCs/>
          <w:color w:val="000000"/>
          <w:lang w:eastAsia="en-GB"/>
        </w:rPr>
      </w:pPr>
      <w:r w:rsidRPr="000046FB">
        <w:rPr>
          <w:rFonts w:ascii="HelveticaNeueLT Std Blk" w:eastAsia="Times New Roman" w:hAnsi="HelveticaNeueLT Std Blk" w:cs="Arial"/>
          <w:b/>
          <w:bCs/>
          <w:color w:val="000000"/>
          <w:lang w:eastAsia="en-GB"/>
        </w:rPr>
        <w:t>Team and Other Managers</w:t>
      </w:r>
    </w:p>
    <w:p w14:paraId="07A5E352"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color w:val="000000"/>
          <w:lang w:eastAsia="en-GB"/>
        </w:rPr>
      </w:pPr>
    </w:p>
    <w:p w14:paraId="020E717F" w14:textId="77777777" w:rsidR="000046FB" w:rsidRPr="000046FB" w:rsidRDefault="000046FB" w:rsidP="000046FB">
      <w:pPr>
        <w:numPr>
          <w:ilvl w:val="0"/>
          <w:numId w:val="16"/>
        </w:numPr>
        <w:autoSpaceDE w:val="0"/>
        <w:autoSpaceDN w:val="0"/>
        <w:adjustRightInd w:val="0"/>
        <w:spacing w:after="25"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 xml:space="preserve">All supervisees will be supervised regularly and in accordance with the supervision policy. </w:t>
      </w:r>
    </w:p>
    <w:p w14:paraId="7F24CB28" w14:textId="77777777" w:rsidR="000046FB" w:rsidRPr="000046FB" w:rsidRDefault="000046FB" w:rsidP="000046FB">
      <w:pPr>
        <w:numPr>
          <w:ilvl w:val="0"/>
          <w:numId w:val="16"/>
        </w:numPr>
        <w:autoSpaceDE w:val="0"/>
        <w:autoSpaceDN w:val="0"/>
        <w:adjustRightInd w:val="0"/>
        <w:spacing w:after="0" w:line="240" w:lineRule="auto"/>
        <w:ind w:right="62"/>
        <w:contextualSpacing/>
        <w:jc w:val="both"/>
        <w:rPr>
          <w:rFonts w:ascii="HelveticaNeueLT Std" w:eastAsia="Times New Roman" w:hAnsi="HelveticaNeueLT Std" w:cs="Arial"/>
          <w:color w:val="000000"/>
          <w:lang w:eastAsia="en-GB"/>
        </w:rPr>
      </w:pPr>
      <w:r w:rsidRPr="000046FB">
        <w:rPr>
          <w:rFonts w:ascii="HelveticaNeueLT Std" w:eastAsia="Times New Roman" w:hAnsi="HelveticaNeueLT Std" w:cs="Arial"/>
          <w:color w:val="000000"/>
          <w:lang w:eastAsia="en-GB"/>
        </w:rPr>
        <w:t>Managers should review case load allocation on a regular basis.</w:t>
      </w:r>
    </w:p>
    <w:p w14:paraId="4192BC50" w14:textId="77777777" w:rsidR="000046FB" w:rsidRPr="000046FB" w:rsidRDefault="000046FB" w:rsidP="000046FB">
      <w:pPr>
        <w:numPr>
          <w:ilvl w:val="0"/>
          <w:numId w:val="16"/>
        </w:numPr>
        <w:autoSpaceDE w:val="0"/>
        <w:autoSpaceDN w:val="0"/>
        <w:adjustRightInd w:val="0"/>
        <w:spacing w:after="22"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All supervision and other actions must be SMART and not cut and pasted from one session to another. </w:t>
      </w:r>
    </w:p>
    <w:p w14:paraId="354F2081" w14:textId="77777777" w:rsidR="000046FB" w:rsidRPr="000046FB" w:rsidRDefault="000046FB" w:rsidP="000046FB">
      <w:pPr>
        <w:numPr>
          <w:ilvl w:val="0"/>
          <w:numId w:val="16"/>
        </w:numPr>
        <w:autoSpaceDE w:val="0"/>
        <w:autoSpaceDN w:val="0"/>
        <w:adjustRightInd w:val="0"/>
        <w:spacing w:after="22"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Managers are to review case files and records to ensure that case recording meets practice standards. Where this is not the case, workers should be provided with feedback, advised about improving practice and signposted to training and support. </w:t>
      </w:r>
    </w:p>
    <w:p w14:paraId="379ECDBB" w14:textId="77777777" w:rsidR="000046FB" w:rsidRPr="000046FB" w:rsidRDefault="000046FB" w:rsidP="000046FB">
      <w:pPr>
        <w:numPr>
          <w:ilvl w:val="0"/>
          <w:numId w:val="16"/>
        </w:numPr>
        <w:autoSpaceDE w:val="0"/>
        <w:autoSpaceDN w:val="0"/>
        <w:adjustRightInd w:val="0"/>
        <w:spacing w:after="22"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Managers must quality assure and sign off assessments and reports completed by their teams. </w:t>
      </w:r>
    </w:p>
    <w:p w14:paraId="624742BE" w14:textId="77777777" w:rsidR="000046FB" w:rsidRPr="000046FB" w:rsidRDefault="000046FB" w:rsidP="000046FB">
      <w:pPr>
        <w:numPr>
          <w:ilvl w:val="0"/>
          <w:numId w:val="16"/>
        </w:numPr>
        <w:autoSpaceDE w:val="0"/>
        <w:autoSpaceDN w:val="0"/>
        <w:adjustRightInd w:val="0"/>
        <w:spacing w:after="22"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Managers are to ensure that for the children’s cases for which they have responsibility, copies of assessments, plans and reports are placed on the electronic system and can be found easily. </w:t>
      </w:r>
    </w:p>
    <w:p w14:paraId="62D85B9F" w14:textId="77777777" w:rsidR="000046FB" w:rsidRPr="000046FB" w:rsidRDefault="000046FB" w:rsidP="000046FB">
      <w:pPr>
        <w:numPr>
          <w:ilvl w:val="0"/>
          <w:numId w:val="16"/>
        </w:numPr>
        <w:autoSpaceDE w:val="0"/>
        <w:autoSpaceDN w:val="0"/>
        <w:adjustRightInd w:val="0"/>
        <w:spacing w:after="22"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Managers are to ensure that all children and adults in their teams have the appropriate care and other plans as appropriate. </w:t>
      </w:r>
    </w:p>
    <w:p w14:paraId="213FD27B" w14:textId="77777777" w:rsidR="000046FB" w:rsidRPr="000046FB" w:rsidRDefault="000046FB" w:rsidP="000046FB">
      <w:pPr>
        <w:numPr>
          <w:ilvl w:val="0"/>
          <w:numId w:val="16"/>
        </w:numPr>
        <w:autoSpaceDE w:val="0"/>
        <w:autoSpaceDN w:val="0"/>
        <w:adjustRightInd w:val="0"/>
        <w:spacing w:after="22"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Managers are to ensure that all care plans, PEPs, Pathway Plans, Life Plans, EHC Plans, Conversation for Change (C4C) plans, Safeguarding Plans and other plans are completed to the required standards including being timely, with appropriate evidence of the child or adult’s journey ,including their voice and being outcome focused. </w:t>
      </w:r>
    </w:p>
    <w:p w14:paraId="287A8BDB" w14:textId="77777777" w:rsidR="000046FB" w:rsidRPr="000046FB" w:rsidRDefault="000046FB" w:rsidP="000046FB">
      <w:pPr>
        <w:numPr>
          <w:ilvl w:val="0"/>
          <w:numId w:val="16"/>
        </w:numPr>
        <w:autoSpaceDE w:val="0"/>
        <w:autoSpaceDN w:val="0"/>
        <w:adjustRightInd w:val="0"/>
        <w:spacing w:after="22"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Managers are to ensure that plans are dynamic and change in the light of emerging issues and risks.</w:t>
      </w:r>
    </w:p>
    <w:p w14:paraId="00541BDE" w14:textId="77777777" w:rsidR="000046FB" w:rsidRPr="000046FB" w:rsidRDefault="000046FB" w:rsidP="000046FB">
      <w:pPr>
        <w:numPr>
          <w:ilvl w:val="0"/>
          <w:numId w:val="16"/>
        </w:numPr>
        <w:autoSpaceDE w:val="0"/>
        <w:autoSpaceDN w:val="0"/>
        <w:adjustRightInd w:val="0"/>
        <w:spacing w:after="22"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Managers are to ensure that authoritative action is taken where change is not secured and the risk to child / children and adult intensifies or remains. </w:t>
      </w:r>
    </w:p>
    <w:p w14:paraId="35BDB5D1" w14:textId="77777777" w:rsidR="000046FB" w:rsidRPr="000046FB" w:rsidRDefault="000046FB" w:rsidP="000046FB">
      <w:pPr>
        <w:numPr>
          <w:ilvl w:val="0"/>
          <w:numId w:val="16"/>
        </w:numPr>
        <w:autoSpaceDE w:val="0"/>
        <w:autoSpaceDN w:val="0"/>
        <w:adjustRightInd w:val="0"/>
        <w:spacing w:after="22"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lastRenderedPageBreak/>
        <w:t xml:space="preserve">Where appropriate, case recording, assessments and reports must include a clear analysis and assessment of risks. </w:t>
      </w:r>
    </w:p>
    <w:p w14:paraId="49F4E62C" w14:textId="2EB83360" w:rsidR="000046FB" w:rsidRPr="000046FB" w:rsidRDefault="000046FB" w:rsidP="000046FB">
      <w:pPr>
        <w:numPr>
          <w:ilvl w:val="0"/>
          <w:numId w:val="16"/>
        </w:numPr>
        <w:autoSpaceDE w:val="0"/>
        <w:autoSpaceDN w:val="0"/>
        <w:adjustRightInd w:val="0"/>
        <w:spacing w:after="22"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Court directions </w:t>
      </w:r>
      <w:r w:rsidR="00D65E30" w:rsidRPr="000046FB">
        <w:rPr>
          <w:rFonts w:ascii="HelveticaNeueLT Std" w:eastAsia="Times New Roman" w:hAnsi="HelveticaNeueLT Std" w:cs="Arial"/>
          <w:lang w:eastAsia="en-GB"/>
        </w:rPr>
        <w:t xml:space="preserve">must always be complied with </w:t>
      </w:r>
      <w:r w:rsidRPr="000046FB">
        <w:rPr>
          <w:rFonts w:ascii="HelveticaNeueLT Std" w:eastAsia="Times New Roman" w:hAnsi="HelveticaNeueLT Std" w:cs="Arial"/>
          <w:lang w:eastAsia="en-GB"/>
        </w:rPr>
        <w:t xml:space="preserve">. Managers should inform their manager at the earliest point, if there is likely to be any delay or non-compliance with court directions. </w:t>
      </w:r>
    </w:p>
    <w:p w14:paraId="532F06A4" w14:textId="77777777" w:rsidR="000046FB" w:rsidRPr="000046FB" w:rsidRDefault="000046FB" w:rsidP="000046FB">
      <w:pPr>
        <w:numPr>
          <w:ilvl w:val="0"/>
          <w:numId w:val="16"/>
        </w:numPr>
        <w:autoSpaceDE w:val="0"/>
        <w:autoSpaceDN w:val="0"/>
        <w:adjustRightInd w:val="0"/>
        <w:spacing w:after="22"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All complaints must be completed within timescales. </w:t>
      </w:r>
    </w:p>
    <w:p w14:paraId="4E1EA78E" w14:textId="77777777" w:rsidR="000046FB" w:rsidRPr="000046FB" w:rsidRDefault="000046FB" w:rsidP="000046FB">
      <w:pPr>
        <w:numPr>
          <w:ilvl w:val="0"/>
          <w:numId w:val="16"/>
        </w:numPr>
        <w:autoSpaceDE w:val="0"/>
        <w:autoSpaceDN w:val="0"/>
        <w:adjustRightInd w:val="0"/>
        <w:spacing w:after="22"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Managers should ensure that all performance targets are </w:t>
      </w:r>
      <w:proofErr w:type="gramStart"/>
      <w:r w:rsidRPr="000046FB">
        <w:rPr>
          <w:rFonts w:ascii="HelveticaNeueLT Std" w:eastAsia="Times New Roman" w:hAnsi="HelveticaNeueLT Std" w:cs="Arial"/>
          <w:lang w:eastAsia="en-GB"/>
        </w:rPr>
        <w:t>met</w:t>
      </w:r>
      <w:proofErr w:type="gramEnd"/>
      <w:r w:rsidRPr="000046FB">
        <w:rPr>
          <w:rFonts w:ascii="HelveticaNeueLT Std" w:eastAsia="Times New Roman" w:hAnsi="HelveticaNeueLT Std" w:cs="Arial"/>
          <w:lang w:eastAsia="en-GB"/>
        </w:rPr>
        <w:t xml:space="preserve"> and corrective action taken in a timely manner if there is a need to improve performance. </w:t>
      </w:r>
    </w:p>
    <w:p w14:paraId="090ED499" w14:textId="77777777" w:rsidR="000046FB" w:rsidRPr="000046FB" w:rsidRDefault="000046FB" w:rsidP="000046FB">
      <w:pPr>
        <w:numPr>
          <w:ilvl w:val="0"/>
          <w:numId w:val="16"/>
        </w:numPr>
        <w:autoSpaceDE w:val="0"/>
        <w:autoSpaceDN w:val="0"/>
        <w:adjustRightInd w:val="0"/>
        <w:spacing w:after="22"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The rationale for decision making should be clearly recorded.</w:t>
      </w:r>
    </w:p>
    <w:p w14:paraId="18FE952D" w14:textId="342E63D7" w:rsidR="000046FB" w:rsidRPr="000046FB" w:rsidRDefault="000046FB" w:rsidP="000046FB">
      <w:pPr>
        <w:numPr>
          <w:ilvl w:val="0"/>
          <w:numId w:val="16"/>
        </w:numPr>
        <w:autoSpaceDE w:val="0"/>
        <w:autoSpaceDN w:val="0"/>
        <w:adjustRightInd w:val="0"/>
        <w:spacing w:after="22"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Managers </w:t>
      </w:r>
      <w:r w:rsidR="00D65E30" w:rsidRPr="000046FB">
        <w:rPr>
          <w:rFonts w:ascii="HelveticaNeueLT Std" w:eastAsia="Times New Roman" w:hAnsi="HelveticaNeueLT Std" w:cs="Arial"/>
          <w:lang w:eastAsia="en-GB"/>
        </w:rPr>
        <w:t xml:space="preserve">should always be punctual </w:t>
      </w:r>
      <w:r w:rsidRPr="000046FB">
        <w:rPr>
          <w:rFonts w:ascii="HelveticaNeueLT Std" w:eastAsia="Times New Roman" w:hAnsi="HelveticaNeueLT Std" w:cs="Arial"/>
          <w:lang w:eastAsia="en-GB"/>
        </w:rPr>
        <w:t xml:space="preserve">. </w:t>
      </w:r>
    </w:p>
    <w:p w14:paraId="79AD9D89" w14:textId="77777777" w:rsidR="000046FB" w:rsidRPr="000046FB" w:rsidRDefault="000046FB" w:rsidP="000046FB">
      <w:pPr>
        <w:numPr>
          <w:ilvl w:val="0"/>
          <w:numId w:val="16"/>
        </w:numPr>
        <w:autoSpaceDE w:val="0"/>
        <w:autoSpaceDN w:val="0"/>
        <w:adjustRightInd w:val="0"/>
        <w:spacing w:after="22"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Managers must complete case audits as part of the service wide programme of audits and ensure feedback is provided.</w:t>
      </w:r>
    </w:p>
    <w:p w14:paraId="148187D5" w14:textId="77777777" w:rsidR="000046FB" w:rsidRPr="000046FB" w:rsidRDefault="000046FB" w:rsidP="000046FB">
      <w:pPr>
        <w:numPr>
          <w:ilvl w:val="0"/>
          <w:numId w:val="16"/>
        </w:numPr>
        <w:autoSpaceDE w:val="0"/>
        <w:autoSpaceDN w:val="0"/>
        <w:adjustRightInd w:val="0"/>
        <w:spacing w:after="22"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Managers must ensure that any recommended actions from the audit of children’s cases for which they have line management responsibility are checked and completed. </w:t>
      </w:r>
    </w:p>
    <w:p w14:paraId="4844C1FB" w14:textId="77777777" w:rsidR="000046FB" w:rsidRPr="000046FB" w:rsidRDefault="000046FB" w:rsidP="000046FB">
      <w:pPr>
        <w:numPr>
          <w:ilvl w:val="0"/>
          <w:numId w:val="16"/>
        </w:numPr>
        <w:autoSpaceDE w:val="0"/>
        <w:autoSpaceDN w:val="0"/>
        <w:adjustRightInd w:val="0"/>
        <w:spacing w:after="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Observations of the practice of staff should be completed on a regular basis and should be recorded in supervision and audits. </w:t>
      </w:r>
    </w:p>
    <w:p w14:paraId="10D29E97" w14:textId="77777777" w:rsidR="000046FB" w:rsidRPr="000046FB" w:rsidRDefault="000046FB" w:rsidP="000046FB">
      <w:pPr>
        <w:numPr>
          <w:ilvl w:val="0"/>
          <w:numId w:val="16"/>
        </w:numPr>
        <w:autoSpaceDE w:val="0"/>
        <w:autoSpaceDN w:val="0"/>
        <w:adjustRightInd w:val="0"/>
        <w:spacing w:after="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Managers are to ensure that they fulfil line management responsibilities to staff for their professional development and wellbeing at work.</w:t>
      </w:r>
    </w:p>
    <w:p w14:paraId="7B1AC99D"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lang w:eastAsia="en-GB"/>
        </w:rPr>
      </w:pPr>
    </w:p>
    <w:p w14:paraId="4DB5862B" w14:textId="77777777" w:rsidR="000046FB" w:rsidRPr="000046FB" w:rsidRDefault="000046FB" w:rsidP="000046FB">
      <w:pPr>
        <w:autoSpaceDE w:val="0"/>
        <w:autoSpaceDN w:val="0"/>
        <w:adjustRightInd w:val="0"/>
        <w:spacing w:after="0" w:line="240" w:lineRule="auto"/>
        <w:rPr>
          <w:rFonts w:ascii="HelveticaNeueLT Std Blk" w:eastAsia="Times New Roman" w:hAnsi="HelveticaNeueLT Std Blk" w:cs="Arial"/>
          <w:b/>
          <w:bCs/>
          <w:lang w:eastAsia="en-GB"/>
        </w:rPr>
      </w:pPr>
      <w:r w:rsidRPr="000046FB">
        <w:rPr>
          <w:rFonts w:ascii="HelveticaNeueLT Std Blk" w:eastAsia="Times New Roman" w:hAnsi="HelveticaNeueLT Std Blk" w:cs="Arial"/>
          <w:b/>
          <w:bCs/>
          <w:lang w:eastAsia="en-GB"/>
        </w:rPr>
        <w:t>Assistant Directors, Heads of Service and Service Managers</w:t>
      </w:r>
    </w:p>
    <w:p w14:paraId="47E8FC75" w14:textId="77777777" w:rsidR="000046FB" w:rsidRPr="000046FB" w:rsidRDefault="000046FB" w:rsidP="000046FB">
      <w:pPr>
        <w:autoSpaceDE w:val="0"/>
        <w:autoSpaceDN w:val="0"/>
        <w:adjustRightInd w:val="0"/>
        <w:spacing w:after="0" w:line="240" w:lineRule="auto"/>
        <w:rPr>
          <w:rFonts w:ascii="HelveticaNeueLT Std Blk" w:eastAsia="Times New Roman" w:hAnsi="HelveticaNeueLT Std Blk" w:cs="Arial"/>
          <w:b/>
          <w:bCs/>
          <w:lang w:eastAsia="en-GB"/>
        </w:rPr>
      </w:pPr>
    </w:p>
    <w:p w14:paraId="5029F05E" w14:textId="77777777" w:rsidR="000046FB" w:rsidRPr="000046FB" w:rsidRDefault="000046FB" w:rsidP="000046FB">
      <w:pPr>
        <w:numPr>
          <w:ilvl w:val="0"/>
          <w:numId w:val="18"/>
        </w:numPr>
        <w:autoSpaceDE w:val="0"/>
        <w:autoSpaceDN w:val="0"/>
        <w:adjustRightInd w:val="0"/>
        <w:spacing w:after="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Assistant Directors, Heads of Service and Service Managers are accountable for the quality of the work in their service and should ensure that managers and staff comply with the standards of case recording , assessment , care planning and review so that performance is to a high standard</w:t>
      </w:r>
    </w:p>
    <w:p w14:paraId="73F71425"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All children and adults should have the required statutory or other plans in place and these plans should be produced to the highest possible standard, evidence the child / adult’s voice and journey, include issues relating to ethnicity and diversity and be timely.</w:t>
      </w:r>
    </w:p>
    <w:p w14:paraId="68CCD303"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All court directions should be complied with.</w:t>
      </w:r>
    </w:p>
    <w:p w14:paraId="14C818CC"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Responses to complaints should be completed within timescales.</w:t>
      </w:r>
    </w:p>
    <w:p w14:paraId="5B6C0381"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All performance targets should be achieved.</w:t>
      </w:r>
    </w:p>
    <w:p w14:paraId="59CF4AF2"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Caseload management must be monitored.</w:t>
      </w:r>
    </w:p>
    <w:p w14:paraId="007B1304"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The programme of audit within each service area must be robust, to the required frequency and with recommendations for action from audit complete.</w:t>
      </w:r>
    </w:p>
    <w:p w14:paraId="0C951F8D"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Assistant Directors, Heads of Service and Service Managers must ensure that supervision and ‘My Conversations’ for appraisals are completed at the required frequency.</w:t>
      </w:r>
    </w:p>
    <w:p w14:paraId="4FE8264F"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Observations of the supervision practice of managers in the service must be completed.</w:t>
      </w:r>
    </w:p>
    <w:p w14:paraId="181291FC"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Managers must ensure that there are service plans in place. Any gaps / areas for improvement should be identified and plans made for improvement in their service area.</w:t>
      </w:r>
    </w:p>
    <w:p w14:paraId="1B773449"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Managers must ensure compliance with the corporate standards for the management and care of staff such as absence management and performance management.</w:t>
      </w:r>
    </w:p>
    <w:p w14:paraId="471D8FCA" w14:textId="77777777" w:rsidR="000046FB" w:rsidRPr="000046FB" w:rsidRDefault="000046FB" w:rsidP="000046FB">
      <w:pPr>
        <w:numPr>
          <w:ilvl w:val="0"/>
          <w:numId w:val="16"/>
        </w:numPr>
        <w:autoSpaceDE w:val="0"/>
        <w:autoSpaceDN w:val="0"/>
        <w:adjustRightInd w:val="0"/>
        <w:spacing w:after="0" w:line="240" w:lineRule="auto"/>
        <w:ind w:left="714" w:right="62" w:hanging="357"/>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Good budget management and monitoring must be in place in their service, in accordance with financial regulations.</w:t>
      </w:r>
    </w:p>
    <w:p w14:paraId="542205DC"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
          <w:bCs/>
          <w:lang w:eastAsia="en-GB"/>
        </w:rPr>
      </w:pPr>
    </w:p>
    <w:p w14:paraId="38479BB8" w14:textId="77777777" w:rsidR="000046FB" w:rsidRPr="000046FB" w:rsidRDefault="000046FB" w:rsidP="000046FB">
      <w:pPr>
        <w:autoSpaceDE w:val="0"/>
        <w:autoSpaceDN w:val="0"/>
        <w:adjustRightInd w:val="0"/>
        <w:spacing w:after="0" w:line="240" w:lineRule="auto"/>
        <w:rPr>
          <w:rFonts w:ascii="HelveticaNeueLT Std Blk" w:eastAsia="Times New Roman" w:hAnsi="HelveticaNeueLT Std Blk" w:cs="Arial"/>
          <w:b/>
          <w:bCs/>
          <w:lang w:eastAsia="en-GB"/>
        </w:rPr>
      </w:pPr>
      <w:r w:rsidRPr="000046FB">
        <w:rPr>
          <w:rFonts w:ascii="HelveticaNeueLT Std Blk" w:eastAsia="Times New Roman" w:hAnsi="HelveticaNeueLT Std Blk" w:cs="Arial"/>
          <w:b/>
          <w:bCs/>
          <w:lang w:eastAsia="en-GB"/>
        </w:rPr>
        <w:t>Budget Management</w:t>
      </w:r>
    </w:p>
    <w:p w14:paraId="2E2DB0AB"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Cs/>
          <w:lang w:eastAsia="en-GB"/>
        </w:rPr>
      </w:pPr>
    </w:p>
    <w:p w14:paraId="29DF6D42"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Cs/>
          <w:lang w:eastAsia="en-GB"/>
        </w:rPr>
      </w:pPr>
      <w:r w:rsidRPr="000046FB">
        <w:rPr>
          <w:rFonts w:ascii="HelveticaNeueLT Std" w:eastAsia="Times New Roman" w:hAnsi="HelveticaNeueLT Std" w:cs="Arial"/>
          <w:bCs/>
          <w:lang w:eastAsia="en-GB"/>
        </w:rPr>
        <w:t>The guidance  below sets out the expectation for all budget holders with regards to managing the finances for which they have responsibility and the responsibilities of colleagues who support the process .There is further guidance for Budget Holders in the Financial Management Key Performance Indicators which are attached below.</w:t>
      </w:r>
    </w:p>
    <w:p w14:paraId="7B6F4E58" w14:textId="77777777" w:rsidR="000046FB" w:rsidRPr="000046FB" w:rsidRDefault="000046FB" w:rsidP="000046FB">
      <w:pPr>
        <w:autoSpaceDE w:val="0"/>
        <w:autoSpaceDN w:val="0"/>
        <w:adjustRightInd w:val="0"/>
        <w:spacing w:after="0" w:line="240" w:lineRule="auto"/>
        <w:rPr>
          <w:rFonts w:ascii="Arial" w:eastAsia="Times New Roman" w:hAnsi="Arial" w:cs="Arial"/>
          <w:b/>
          <w:bCs/>
          <w:lang w:eastAsia="en-GB"/>
        </w:rPr>
      </w:pPr>
    </w:p>
    <w:p w14:paraId="781D9035" w14:textId="77777777" w:rsidR="000046FB" w:rsidRPr="000046FB" w:rsidRDefault="000046FB" w:rsidP="000046FB">
      <w:pPr>
        <w:autoSpaceDE w:val="0"/>
        <w:autoSpaceDN w:val="0"/>
        <w:adjustRightInd w:val="0"/>
        <w:spacing w:after="0" w:line="240" w:lineRule="auto"/>
        <w:rPr>
          <w:rFonts w:ascii="HelveticaNeueLT Std Blk" w:eastAsia="Times New Roman" w:hAnsi="HelveticaNeueLT Std Blk" w:cs="Arial"/>
          <w:b/>
          <w:bCs/>
          <w:lang w:eastAsia="en-GB"/>
        </w:rPr>
      </w:pPr>
      <w:r w:rsidRPr="000046FB">
        <w:rPr>
          <w:rFonts w:ascii="HelveticaNeueLT Std Blk" w:eastAsia="Times New Roman" w:hAnsi="HelveticaNeueLT Std Blk" w:cs="Arial"/>
          <w:b/>
          <w:bCs/>
          <w:lang w:eastAsia="en-GB"/>
        </w:rPr>
        <w:t>Business Support Officers</w:t>
      </w:r>
    </w:p>
    <w:p w14:paraId="21324667"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lang w:eastAsia="en-GB"/>
        </w:rPr>
      </w:pPr>
    </w:p>
    <w:p w14:paraId="20C3AEB8"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Download information of actual expenditure each week. </w:t>
      </w:r>
    </w:p>
    <w:p w14:paraId="0E127F65"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SAP will be reconciled to budget projections by the end of the first week of each month. </w:t>
      </w:r>
    </w:p>
    <w:p w14:paraId="76AE0228" w14:textId="16D06DC9"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Training on SAP must be </w:t>
      </w:r>
      <w:r w:rsidR="00D65E30" w:rsidRPr="000046FB">
        <w:rPr>
          <w:rFonts w:ascii="HelveticaNeueLT Std" w:eastAsia="Times New Roman" w:hAnsi="HelveticaNeueLT Std" w:cs="Arial"/>
          <w:lang w:eastAsia="en-GB"/>
        </w:rPr>
        <w:t>completed,</w:t>
      </w:r>
      <w:r w:rsidRPr="000046FB">
        <w:rPr>
          <w:rFonts w:ascii="HelveticaNeueLT Std" w:eastAsia="Times New Roman" w:hAnsi="HelveticaNeueLT Std" w:cs="Arial"/>
          <w:lang w:eastAsia="en-GB"/>
        </w:rPr>
        <w:t xml:space="preserve"> and managers informed of any additional training on budgeting that is required.</w:t>
      </w:r>
    </w:p>
    <w:p w14:paraId="0C95A8C7" w14:textId="1C941E16"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Purchase orders will be </w:t>
      </w:r>
      <w:r w:rsidR="00D65E30" w:rsidRPr="000046FB">
        <w:rPr>
          <w:rFonts w:ascii="HelveticaNeueLT Std" w:eastAsia="Times New Roman" w:hAnsi="HelveticaNeueLT Std" w:cs="Arial"/>
          <w:lang w:eastAsia="en-GB"/>
        </w:rPr>
        <w:t>raised,</w:t>
      </w:r>
      <w:r w:rsidRPr="000046FB">
        <w:rPr>
          <w:rFonts w:ascii="HelveticaNeueLT Std" w:eastAsia="Times New Roman" w:hAnsi="HelveticaNeueLT Std" w:cs="Arial"/>
          <w:lang w:eastAsia="en-GB"/>
        </w:rPr>
        <w:t xml:space="preserve"> and goods receipted in line with directions set out in the financial procedures.</w:t>
      </w:r>
    </w:p>
    <w:p w14:paraId="647891AA"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lastRenderedPageBreak/>
        <w:t>All spends will be made against the set codes and must be coded accurately.</w:t>
      </w:r>
    </w:p>
    <w:p w14:paraId="00790984"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Purchase orders will not be raised without written permission from a Team Manager, Service Manager, Head of Service or Assistant Director. </w:t>
      </w:r>
    </w:p>
    <w:p w14:paraId="3E6ECFDD"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All finance related spreadsheets will be kept up to date and shared with managers on a monthly basis as a minimum. </w:t>
      </w:r>
    </w:p>
    <w:p w14:paraId="3C2932FE" w14:textId="77777777" w:rsidR="000046FB" w:rsidRPr="000046FB" w:rsidRDefault="000046FB" w:rsidP="000046FB">
      <w:pPr>
        <w:numPr>
          <w:ilvl w:val="0"/>
          <w:numId w:val="16"/>
        </w:numPr>
        <w:autoSpaceDE w:val="0"/>
        <w:autoSpaceDN w:val="0"/>
        <w:adjustRightInd w:val="0"/>
        <w:spacing w:after="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The staffing and agency staff information should be updated and circulated each week. </w:t>
      </w:r>
    </w:p>
    <w:p w14:paraId="13961A2F"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lang w:eastAsia="en-GB"/>
        </w:rPr>
      </w:pPr>
    </w:p>
    <w:p w14:paraId="007743BC" w14:textId="77777777" w:rsidR="000046FB" w:rsidRPr="000046FB" w:rsidRDefault="000046FB" w:rsidP="000046FB">
      <w:pPr>
        <w:autoSpaceDE w:val="0"/>
        <w:autoSpaceDN w:val="0"/>
        <w:adjustRightInd w:val="0"/>
        <w:spacing w:after="0" w:line="240" w:lineRule="auto"/>
        <w:rPr>
          <w:rFonts w:ascii="HelveticaNeueLT Std Blk" w:eastAsia="Times New Roman" w:hAnsi="HelveticaNeueLT Std Blk" w:cs="Arial"/>
          <w:b/>
          <w:bCs/>
          <w:lang w:eastAsia="en-GB"/>
        </w:rPr>
      </w:pPr>
      <w:r w:rsidRPr="000046FB">
        <w:rPr>
          <w:rFonts w:ascii="HelveticaNeueLT Std Blk" w:eastAsia="Times New Roman" w:hAnsi="HelveticaNeueLT Std Blk" w:cs="Arial"/>
          <w:b/>
          <w:bCs/>
          <w:lang w:eastAsia="en-GB"/>
        </w:rPr>
        <w:t>Business Support Manager</w:t>
      </w:r>
    </w:p>
    <w:p w14:paraId="7A6E41C9" w14:textId="77777777" w:rsidR="000046FB" w:rsidRPr="000046FB" w:rsidRDefault="000046FB" w:rsidP="000046FB">
      <w:pPr>
        <w:autoSpaceDE w:val="0"/>
        <w:autoSpaceDN w:val="0"/>
        <w:adjustRightInd w:val="0"/>
        <w:spacing w:after="0" w:line="240" w:lineRule="auto"/>
        <w:rPr>
          <w:rFonts w:ascii="HelveticaNeueLT Std Blk" w:eastAsia="Times New Roman" w:hAnsi="HelveticaNeueLT Std Blk" w:cs="Arial"/>
          <w:lang w:eastAsia="en-GB"/>
        </w:rPr>
      </w:pPr>
    </w:p>
    <w:p w14:paraId="72DEA897" w14:textId="77777777" w:rsidR="000046FB" w:rsidRPr="000046FB" w:rsidRDefault="000046FB" w:rsidP="000046FB">
      <w:pPr>
        <w:numPr>
          <w:ilvl w:val="0"/>
          <w:numId w:val="16"/>
        </w:numPr>
        <w:autoSpaceDE w:val="0"/>
        <w:autoSpaceDN w:val="0"/>
        <w:adjustRightInd w:val="0"/>
        <w:spacing w:after="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Works with the BSOs to receive the staffing and agency staff information and update the list. </w:t>
      </w:r>
    </w:p>
    <w:p w14:paraId="62F695E0" w14:textId="77777777" w:rsidR="000046FB" w:rsidRPr="000046FB" w:rsidRDefault="000046FB" w:rsidP="000046FB">
      <w:pPr>
        <w:numPr>
          <w:ilvl w:val="0"/>
          <w:numId w:val="16"/>
        </w:numPr>
        <w:autoSpaceDE w:val="0"/>
        <w:autoSpaceDN w:val="0"/>
        <w:adjustRightInd w:val="0"/>
        <w:spacing w:after="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Checks expenditure codes on SAP as a measure of quality assurance to ensure accuracy.</w:t>
      </w:r>
    </w:p>
    <w:p w14:paraId="28E0974E"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lang w:eastAsia="en-GB"/>
        </w:rPr>
      </w:pPr>
    </w:p>
    <w:p w14:paraId="4B195883" w14:textId="77777777" w:rsidR="000046FB" w:rsidRPr="000046FB" w:rsidRDefault="000046FB" w:rsidP="000046FB">
      <w:pPr>
        <w:autoSpaceDE w:val="0"/>
        <w:autoSpaceDN w:val="0"/>
        <w:adjustRightInd w:val="0"/>
        <w:spacing w:after="0" w:line="240" w:lineRule="auto"/>
        <w:rPr>
          <w:rFonts w:ascii="HelveticaNeueLT Std Blk" w:eastAsia="Times New Roman" w:hAnsi="HelveticaNeueLT Std Blk" w:cs="Arial"/>
          <w:b/>
          <w:bCs/>
          <w:lang w:eastAsia="en-GB"/>
        </w:rPr>
      </w:pPr>
      <w:r w:rsidRPr="000046FB">
        <w:rPr>
          <w:rFonts w:ascii="HelveticaNeueLT Std Blk" w:eastAsia="Times New Roman" w:hAnsi="HelveticaNeueLT Std Blk" w:cs="Arial"/>
          <w:b/>
          <w:bCs/>
          <w:lang w:eastAsia="en-GB"/>
        </w:rPr>
        <w:t>Case holders re Budget management</w:t>
      </w:r>
    </w:p>
    <w:p w14:paraId="266576E1" w14:textId="77777777" w:rsidR="000046FB" w:rsidRPr="000046FB" w:rsidRDefault="000046FB" w:rsidP="000046FB">
      <w:pPr>
        <w:autoSpaceDE w:val="0"/>
        <w:autoSpaceDN w:val="0"/>
        <w:adjustRightInd w:val="0"/>
        <w:spacing w:after="0" w:line="240" w:lineRule="auto"/>
        <w:rPr>
          <w:rFonts w:ascii="HelveticaNeueLT Std Blk" w:eastAsia="Times New Roman" w:hAnsi="HelveticaNeueLT Std Blk" w:cs="Arial"/>
          <w:lang w:eastAsia="en-GB"/>
        </w:rPr>
      </w:pPr>
    </w:p>
    <w:p w14:paraId="1D8E4EB0"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Agreement must be sought from the Team Manager, Service Manager or Head of Service for any spend.</w:t>
      </w:r>
    </w:p>
    <w:p w14:paraId="776D6B35"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All paperwork should be completed within 24 hours.</w:t>
      </w:r>
    </w:p>
    <w:p w14:paraId="3BB6D614" w14:textId="77777777" w:rsidR="000046FB" w:rsidRPr="000046FB" w:rsidRDefault="000046FB" w:rsidP="000046FB">
      <w:pPr>
        <w:numPr>
          <w:ilvl w:val="0"/>
          <w:numId w:val="16"/>
        </w:numPr>
        <w:autoSpaceDE w:val="0"/>
        <w:autoSpaceDN w:val="0"/>
        <w:adjustRightInd w:val="0"/>
        <w:spacing w:after="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The BSO must be informed of any spend on service users and / or their families or carers.</w:t>
      </w:r>
    </w:p>
    <w:p w14:paraId="703F80A0"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b/>
          <w:bCs/>
          <w:lang w:eastAsia="en-GB"/>
        </w:rPr>
      </w:pPr>
    </w:p>
    <w:p w14:paraId="4F365F47" w14:textId="77777777" w:rsidR="000046FB" w:rsidRPr="000046FB" w:rsidRDefault="000046FB" w:rsidP="000046FB">
      <w:pPr>
        <w:autoSpaceDE w:val="0"/>
        <w:autoSpaceDN w:val="0"/>
        <w:adjustRightInd w:val="0"/>
        <w:spacing w:after="0" w:line="240" w:lineRule="auto"/>
        <w:rPr>
          <w:rFonts w:ascii="HelveticaNeueLT Std Blk" w:eastAsia="Times New Roman" w:hAnsi="HelveticaNeueLT Std Blk" w:cs="Arial"/>
          <w:b/>
          <w:bCs/>
          <w:lang w:eastAsia="en-GB"/>
        </w:rPr>
      </w:pPr>
      <w:r w:rsidRPr="000046FB">
        <w:rPr>
          <w:rFonts w:ascii="HelveticaNeueLT Std Blk" w:eastAsia="Times New Roman" w:hAnsi="HelveticaNeueLT Std Blk" w:cs="Arial"/>
          <w:b/>
          <w:bCs/>
          <w:lang w:eastAsia="en-GB"/>
        </w:rPr>
        <w:t>Team Managers re Budget management</w:t>
      </w:r>
    </w:p>
    <w:p w14:paraId="73F20905" w14:textId="77777777" w:rsidR="000046FB" w:rsidRPr="000046FB" w:rsidRDefault="000046FB" w:rsidP="000046FB">
      <w:pPr>
        <w:autoSpaceDE w:val="0"/>
        <w:autoSpaceDN w:val="0"/>
        <w:adjustRightInd w:val="0"/>
        <w:spacing w:after="0" w:line="240" w:lineRule="auto"/>
        <w:rPr>
          <w:rFonts w:ascii="HelveticaNeueLT Std Blk" w:eastAsia="Times New Roman" w:hAnsi="HelveticaNeueLT Std Blk" w:cs="Arial"/>
          <w:lang w:eastAsia="en-GB"/>
        </w:rPr>
      </w:pPr>
    </w:p>
    <w:p w14:paraId="27510A0A"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Team Managers should ensure that the budget and forecast spending information for their team is up to date and accurate. </w:t>
      </w:r>
    </w:p>
    <w:p w14:paraId="6AFAF9F9"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All budget codes used must be allocated to the correct budget holder and only used by them. </w:t>
      </w:r>
    </w:p>
    <w:p w14:paraId="3954A537"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The Head of Service and Service Manager must be informed of any concerns at the earliest point.</w:t>
      </w:r>
    </w:p>
    <w:p w14:paraId="7F530E36"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Team Managers must seek agreement for all care packages, placements and court requested agreements from the Assistant Director. These must be reviewed on an 8-week basis at supervision with the case holder and the Assistant Director informed of any that are proposed to go over three months. </w:t>
      </w:r>
    </w:p>
    <w:p w14:paraId="305528A7"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Team managers must be clear what their delegated budget is for the year and what the requirements are for its use. </w:t>
      </w:r>
    </w:p>
    <w:p w14:paraId="4E054C09" w14:textId="77777777" w:rsidR="000046FB" w:rsidRPr="000046FB" w:rsidRDefault="000046FB" w:rsidP="000046FB">
      <w:pPr>
        <w:numPr>
          <w:ilvl w:val="0"/>
          <w:numId w:val="16"/>
        </w:numPr>
        <w:autoSpaceDE w:val="0"/>
        <w:autoSpaceDN w:val="0"/>
        <w:adjustRightInd w:val="0"/>
        <w:spacing w:after="19"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Team managers must not overspend on their delegated budget. </w:t>
      </w:r>
    </w:p>
    <w:p w14:paraId="3C42C60B" w14:textId="77777777" w:rsidR="000046FB" w:rsidRPr="000046FB" w:rsidRDefault="000046FB" w:rsidP="000046FB">
      <w:pPr>
        <w:numPr>
          <w:ilvl w:val="0"/>
          <w:numId w:val="16"/>
        </w:numPr>
        <w:autoSpaceDE w:val="0"/>
        <w:autoSpaceDN w:val="0"/>
        <w:adjustRightInd w:val="0"/>
        <w:spacing w:after="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All staff lists, including agency staff, should be accurate and up to date.</w:t>
      </w:r>
    </w:p>
    <w:p w14:paraId="68B4667D" w14:textId="77777777" w:rsidR="000046FB" w:rsidRPr="000046FB" w:rsidRDefault="000046FB" w:rsidP="000046FB">
      <w:pPr>
        <w:autoSpaceDE w:val="0"/>
        <w:autoSpaceDN w:val="0"/>
        <w:adjustRightInd w:val="0"/>
        <w:spacing w:after="0" w:line="240" w:lineRule="auto"/>
        <w:rPr>
          <w:rFonts w:ascii="HelveticaNeueLT Std" w:eastAsia="Times New Roman" w:hAnsi="HelveticaNeueLT Std" w:cs="Arial"/>
          <w:lang w:eastAsia="en-GB"/>
        </w:rPr>
      </w:pPr>
    </w:p>
    <w:p w14:paraId="6BCCC916" w14:textId="77777777" w:rsidR="000046FB" w:rsidRPr="000046FB" w:rsidRDefault="000046FB" w:rsidP="000046FB">
      <w:pPr>
        <w:autoSpaceDE w:val="0"/>
        <w:autoSpaceDN w:val="0"/>
        <w:adjustRightInd w:val="0"/>
        <w:spacing w:after="30" w:line="240" w:lineRule="auto"/>
        <w:rPr>
          <w:rFonts w:ascii="HelveticaNeueLT Std Blk" w:eastAsia="Times New Roman" w:hAnsi="HelveticaNeueLT Std Blk" w:cs="Arial"/>
          <w:b/>
          <w:lang w:eastAsia="en-GB"/>
        </w:rPr>
      </w:pPr>
      <w:r w:rsidRPr="000046FB">
        <w:rPr>
          <w:rFonts w:ascii="HelveticaNeueLT Std Blk" w:eastAsia="Times New Roman" w:hAnsi="HelveticaNeueLT Std Blk" w:cs="Arial"/>
          <w:b/>
          <w:lang w:eastAsia="en-GB"/>
        </w:rPr>
        <w:t>Heads of Service and Service Managers re Budget Management</w:t>
      </w:r>
    </w:p>
    <w:p w14:paraId="2A4B3E9D" w14:textId="77777777" w:rsidR="000046FB" w:rsidRPr="000046FB" w:rsidRDefault="000046FB" w:rsidP="000046FB">
      <w:pPr>
        <w:autoSpaceDE w:val="0"/>
        <w:autoSpaceDN w:val="0"/>
        <w:adjustRightInd w:val="0"/>
        <w:spacing w:after="30" w:line="240" w:lineRule="auto"/>
        <w:rPr>
          <w:rFonts w:ascii="HelveticaNeueLT Std Blk" w:eastAsia="Times New Roman" w:hAnsi="HelveticaNeueLT Std Blk" w:cs="Arial"/>
          <w:lang w:eastAsia="en-GB"/>
        </w:rPr>
      </w:pPr>
    </w:p>
    <w:p w14:paraId="23ADDCFC" w14:textId="77777777" w:rsidR="000046FB" w:rsidRPr="000046FB" w:rsidRDefault="000046FB" w:rsidP="000046FB">
      <w:pPr>
        <w:numPr>
          <w:ilvl w:val="0"/>
          <w:numId w:val="16"/>
        </w:numPr>
        <w:autoSpaceDE w:val="0"/>
        <w:autoSpaceDN w:val="0"/>
        <w:adjustRightInd w:val="0"/>
        <w:spacing w:after="3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Heads of Service and Service Managers must ensure that the financial information for their service is accurate and up to date.</w:t>
      </w:r>
    </w:p>
    <w:p w14:paraId="6003821E" w14:textId="77777777" w:rsidR="000046FB" w:rsidRPr="000046FB" w:rsidRDefault="000046FB" w:rsidP="000046FB">
      <w:pPr>
        <w:numPr>
          <w:ilvl w:val="0"/>
          <w:numId w:val="16"/>
        </w:numPr>
        <w:autoSpaceDE w:val="0"/>
        <w:autoSpaceDN w:val="0"/>
        <w:adjustRightInd w:val="0"/>
        <w:spacing w:after="3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Monthly budget monitoring meetings should be held with their team managers. </w:t>
      </w:r>
    </w:p>
    <w:p w14:paraId="01A3992F" w14:textId="77777777" w:rsidR="000046FB" w:rsidRPr="000046FB" w:rsidRDefault="000046FB" w:rsidP="000046FB">
      <w:pPr>
        <w:numPr>
          <w:ilvl w:val="0"/>
          <w:numId w:val="16"/>
        </w:numPr>
        <w:autoSpaceDE w:val="0"/>
        <w:autoSpaceDN w:val="0"/>
        <w:adjustRightInd w:val="0"/>
        <w:spacing w:after="3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At these </w:t>
      </w:r>
      <w:proofErr w:type="gramStart"/>
      <w:r w:rsidRPr="000046FB">
        <w:rPr>
          <w:rFonts w:ascii="HelveticaNeueLT Std" w:eastAsia="Times New Roman" w:hAnsi="HelveticaNeueLT Std" w:cs="Arial"/>
          <w:lang w:eastAsia="en-GB"/>
        </w:rPr>
        <w:t>meetings</w:t>
      </w:r>
      <w:proofErr w:type="gramEnd"/>
      <w:r w:rsidRPr="000046FB">
        <w:rPr>
          <w:rFonts w:ascii="HelveticaNeueLT Std" w:eastAsia="Times New Roman" w:hAnsi="HelveticaNeueLT Std" w:cs="Arial"/>
          <w:lang w:eastAsia="en-GB"/>
        </w:rPr>
        <w:t xml:space="preserve"> the use of codes </w:t>
      </w:r>
      <w:r w:rsidR="005370A7">
        <w:rPr>
          <w:rFonts w:ascii="HelveticaNeueLT Std" w:eastAsia="Times New Roman" w:hAnsi="HelveticaNeueLT Std" w:cs="Arial"/>
          <w:lang w:eastAsia="en-GB"/>
        </w:rPr>
        <w:t xml:space="preserve">should be checked to ensure the </w:t>
      </w:r>
      <w:r w:rsidRPr="000046FB">
        <w:rPr>
          <w:rFonts w:ascii="HelveticaNeueLT Std" w:eastAsia="Times New Roman" w:hAnsi="HelveticaNeueLT Std" w:cs="Arial"/>
          <w:lang w:eastAsia="en-GB"/>
        </w:rPr>
        <w:t>spend and forecasts are correct.</w:t>
      </w:r>
    </w:p>
    <w:p w14:paraId="7C386335" w14:textId="77777777" w:rsidR="000046FB" w:rsidRPr="000046FB" w:rsidRDefault="000046FB" w:rsidP="000046FB">
      <w:pPr>
        <w:numPr>
          <w:ilvl w:val="0"/>
          <w:numId w:val="16"/>
        </w:numPr>
        <w:autoSpaceDE w:val="0"/>
        <w:autoSpaceDN w:val="0"/>
        <w:adjustRightInd w:val="0"/>
        <w:spacing w:after="3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Budgets should be reconciled with SAP every month. </w:t>
      </w:r>
    </w:p>
    <w:p w14:paraId="1A42DEDF" w14:textId="77777777" w:rsidR="000046FB" w:rsidRPr="000046FB" w:rsidRDefault="000046FB" w:rsidP="000046FB">
      <w:pPr>
        <w:numPr>
          <w:ilvl w:val="0"/>
          <w:numId w:val="16"/>
        </w:numPr>
        <w:autoSpaceDE w:val="0"/>
        <w:autoSpaceDN w:val="0"/>
        <w:adjustRightInd w:val="0"/>
        <w:spacing w:after="3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Heads of Service and Service Managers are responsible for the oversight of any spreadsheets used for the monitoring of budgets in their teams and services. </w:t>
      </w:r>
    </w:p>
    <w:p w14:paraId="126CBE59" w14:textId="77777777" w:rsidR="000046FB" w:rsidRPr="000046FB" w:rsidRDefault="000046FB" w:rsidP="000046FB">
      <w:pPr>
        <w:numPr>
          <w:ilvl w:val="0"/>
          <w:numId w:val="16"/>
        </w:numPr>
        <w:autoSpaceDE w:val="0"/>
        <w:autoSpaceDN w:val="0"/>
        <w:adjustRightInd w:val="0"/>
        <w:spacing w:after="3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Structure charts and staff lists should be accurate and up to date. </w:t>
      </w:r>
    </w:p>
    <w:p w14:paraId="70CF0BAF" w14:textId="77777777" w:rsidR="000046FB" w:rsidRPr="000046FB" w:rsidRDefault="000046FB" w:rsidP="000046FB">
      <w:pPr>
        <w:numPr>
          <w:ilvl w:val="0"/>
          <w:numId w:val="16"/>
        </w:numPr>
        <w:autoSpaceDE w:val="0"/>
        <w:autoSpaceDN w:val="0"/>
        <w:adjustRightInd w:val="0"/>
        <w:spacing w:after="3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Any proposed changes to the service structure, including internal moves even if temporary, must only be made in accordance with the Council’s delegated authority process and must be approved by the Director of Children’s Services. </w:t>
      </w:r>
    </w:p>
    <w:p w14:paraId="520030FC" w14:textId="77777777" w:rsidR="000046FB" w:rsidRPr="000046FB" w:rsidRDefault="000046FB" w:rsidP="000046FB">
      <w:pPr>
        <w:numPr>
          <w:ilvl w:val="0"/>
          <w:numId w:val="16"/>
        </w:numPr>
        <w:autoSpaceDE w:val="0"/>
        <w:autoSpaceDN w:val="0"/>
        <w:adjustRightInd w:val="0"/>
        <w:spacing w:after="3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Heads of Service and Service Managers must ensure that the performance data for their area is accurate and up to date. </w:t>
      </w:r>
    </w:p>
    <w:p w14:paraId="6C64097D" w14:textId="77777777" w:rsidR="000046FB" w:rsidRPr="000046FB" w:rsidRDefault="000046FB" w:rsidP="000046FB">
      <w:pPr>
        <w:numPr>
          <w:ilvl w:val="0"/>
          <w:numId w:val="16"/>
        </w:numPr>
        <w:autoSpaceDE w:val="0"/>
        <w:autoSpaceDN w:val="0"/>
        <w:adjustRightInd w:val="0"/>
        <w:spacing w:after="3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Heads of Service and Service Managers must make year-end budget projections and review these each month to ensure that their budget projections are correct. The projections will be discussed at each budget monitoring meeting with the Assistant Director. </w:t>
      </w:r>
    </w:p>
    <w:p w14:paraId="54CCE75C" w14:textId="77777777" w:rsidR="000046FB" w:rsidRPr="000046FB" w:rsidRDefault="000046FB" w:rsidP="000046FB">
      <w:pPr>
        <w:numPr>
          <w:ilvl w:val="0"/>
          <w:numId w:val="16"/>
        </w:numPr>
        <w:autoSpaceDE w:val="0"/>
        <w:autoSpaceDN w:val="0"/>
        <w:adjustRightInd w:val="0"/>
        <w:spacing w:after="3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Heads of Service must attend monthly budget monitoring meetings with the Assistant Director </w:t>
      </w:r>
    </w:p>
    <w:p w14:paraId="53D4A470" w14:textId="77777777" w:rsidR="000046FB" w:rsidRPr="000046FB" w:rsidRDefault="000046FB" w:rsidP="000046FB">
      <w:pPr>
        <w:numPr>
          <w:ilvl w:val="0"/>
          <w:numId w:val="16"/>
        </w:numPr>
        <w:autoSpaceDE w:val="0"/>
        <w:autoSpaceDN w:val="0"/>
        <w:adjustRightInd w:val="0"/>
        <w:spacing w:after="3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All relevant finance training including that for SAP should be undertaken.</w:t>
      </w:r>
    </w:p>
    <w:p w14:paraId="1FB54BBC" w14:textId="77777777" w:rsidR="000046FB" w:rsidRPr="000046FB" w:rsidRDefault="000046FB" w:rsidP="000046FB">
      <w:pPr>
        <w:numPr>
          <w:ilvl w:val="0"/>
          <w:numId w:val="17"/>
        </w:numPr>
        <w:autoSpaceDE w:val="0"/>
        <w:autoSpaceDN w:val="0"/>
        <w:adjustRightInd w:val="0"/>
        <w:spacing w:after="3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lastRenderedPageBreak/>
        <w:t xml:space="preserve">Heads of Service and Service Managers, with the support of the Assistant Director and the wider team are to review continually how they can reduce spend in their areas while ensuring value for money and good outcomes for children, young people and adults. </w:t>
      </w:r>
    </w:p>
    <w:p w14:paraId="0927261F" w14:textId="77777777" w:rsidR="000046FB" w:rsidRPr="000046FB" w:rsidRDefault="000046FB" w:rsidP="000046FB">
      <w:pPr>
        <w:numPr>
          <w:ilvl w:val="0"/>
          <w:numId w:val="17"/>
        </w:numPr>
        <w:autoSpaceDE w:val="0"/>
        <w:autoSpaceDN w:val="0"/>
        <w:adjustRightInd w:val="0"/>
        <w:spacing w:after="3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 xml:space="preserve">Heads of Service and Service Managers must ensure that Team and other managers, case holders and BSOs are compliant with Financial Regulations and with the Set of Expectations for Budget Management. </w:t>
      </w:r>
    </w:p>
    <w:p w14:paraId="3DEE16EE" w14:textId="77777777" w:rsidR="000046FB" w:rsidRPr="000046FB" w:rsidRDefault="000046FB" w:rsidP="000046FB">
      <w:pPr>
        <w:numPr>
          <w:ilvl w:val="0"/>
          <w:numId w:val="17"/>
        </w:numPr>
        <w:autoSpaceDE w:val="0"/>
        <w:autoSpaceDN w:val="0"/>
        <w:adjustRightInd w:val="0"/>
        <w:spacing w:after="3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All budget holders must mitigate against any forecast overspend</w:t>
      </w:r>
    </w:p>
    <w:p w14:paraId="71F26D9E" w14:textId="77777777" w:rsidR="000046FB" w:rsidRPr="000046FB" w:rsidRDefault="000046FB" w:rsidP="000046FB">
      <w:pPr>
        <w:numPr>
          <w:ilvl w:val="0"/>
          <w:numId w:val="17"/>
        </w:numPr>
        <w:autoSpaceDE w:val="0"/>
        <w:autoSpaceDN w:val="0"/>
        <w:adjustRightInd w:val="0"/>
        <w:spacing w:after="0" w:line="240" w:lineRule="auto"/>
        <w:ind w:right="62"/>
        <w:contextualSpacing/>
        <w:jc w:val="both"/>
        <w:rPr>
          <w:rFonts w:ascii="HelveticaNeueLT Std" w:eastAsia="Times New Roman" w:hAnsi="HelveticaNeueLT Std" w:cs="Arial"/>
          <w:lang w:eastAsia="en-GB"/>
        </w:rPr>
      </w:pPr>
      <w:r w:rsidRPr="000046FB">
        <w:rPr>
          <w:rFonts w:ascii="HelveticaNeueLT Std" w:eastAsia="Times New Roman" w:hAnsi="HelveticaNeueLT Std" w:cs="Arial"/>
          <w:lang w:eastAsia="en-GB"/>
        </w:rPr>
        <w:t>The Director and Assistant Director for Children’s Services should be informed of any concerns at the earliest point</w:t>
      </w:r>
    </w:p>
    <w:p w14:paraId="7C643956" w14:textId="77777777" w:rsidR="000046FB" w:rsidRPr="000046FB" w:rsidRDefault="000046FB" w:rsidP="000046FB">
      <w:pPr>
        <w:autoSpaceDE w:val="0"/>
        <w:autoSpaceDN w:val="0"/>
        <w:adjustRightInd w:val="0"/>
        <w:spacing w:after="0" w:line="240" w:lineRule="auto"/>
        <w:contextualSpacing/>
        <w:rPr>
          <w:rFonts w:ascii="HelveticaNeueLT Std" w:eastAsia="Times New Roman" w:hAnsi="HelveticaNeueLT Std" w:cs="Arial"/>
          <w:lang w:eastAsia="en-GB"/>
        </w:rPr>
      </w:pPr>
    </w:p>
    <w:p w14:paraId="2BF88AA9" w14:textId="77777777" w:rsidR="000046FB" w:rsidRPr="000046FB" w:rsidRDefault="000046FB" w:rsidP="000046FB">
      <w:pPr>
        <w:spacing w:after="0" w:line="240" w:lineRule="auto"/>
        <w:rPr>
          <w:rFonts w:ascii="HelveticaNeueLT Std" w:eastAsia="Times New Roman" w:hAnsi="HelveticaNeueLT Std" w:cs="Arial"/>
          <w:b/>
        </w:rPr>
      </w:pPr>
    </w:p>
    <w:p w14:paraId="78EC36F4" w14:textId="77777777" w:rsidR="000046FB" w:rsidRPr="000046FB" w:rsidRDefault="000046FB" w:rsidP="000046FB">
      <w:pPr>
        <w:spacing w:after="0" w:line="240" w:lineRule="auto"/>
        <w:rPr>
          <w:rFonts w:ascii="HelveticaNeueLT Std" w:eastAsia="Times New Roman" w:hAnsi="HelveticaNeueLT Std" w:cs="Arial"/>
          <w:b/>
        </w:rPr>
      </w:pPr>
      <w:r w:rsidRPr="000046FB">
        <w:rPr>
          <w:rFonts w:ascii="HelveticaNeueLT Std" w:eastAsia="Times New Roman" w:hAnsi="HelveticaNeueLT Std" w:cs="Arial"/>
          <w:b/>
        </w:rPr>
        <w:t>Set of Expectations to be signed off as being agreed after discussion in supervision and according to the responsibilities of the job involved</w:t>
      </w:r>
    </w:p>
    <w:p w14:paraId="19052C5F" w14:textId="77777777" w:rsidR="000046FB" w:rsidRPr="000046FB" w:rsidRDefault="000046FB" w:rsidP="000046FB">
      <w:pPr>
        <w:spacing w:after="0" w:line="240" w:lineRule="auto"/>
        <w:rPr>
          <w:rFonts w:ascii="HelveticaNeueLT Std" w:eastAsia="Times New Roman" w:hAnsi="HelveticaNeueLT Std" w:cs="Arial"/>
          <w:b/>
        </w:rPr>
      </w:pPr>
    </w:p>
    <w:p w14:paraId="76840A8E" w14:textId="77777777" w:rsidR="000046FB" w:rsidRPr="000046FB" w:rsidRDefault="000046FB" w:rsidP="000046FB">
      <w:pPr>
        <w:spacing w:after="0" w:line="240" w:lineRule="auto"/>
        <w:rPr>
          <w:rFonts w:ascii="HelveticaNeueLT Std" w:eastAsia="Times New Roman" w:hAnsi="HelveticaNeueLT Std" w:cs="Arial"/>
          <w:b/>
        </w:rPr>
      </w:pPr>
    </w:p>
    <w:p w14:paraId="4295E5D1" w14:textId="77777777" w:rsidR="000046FB" w:rsidRPr="000046FB" w:rsidRDefault="000046FB" w:rsidP="000046FB">
      <w:pPr>
        <w:spacing w:after="0" w:line="240" w:lineRule="auto"/>
        <w:rPr>
          <w:rFonts w:ascii="HelveticaNeueLT Std" w:eastAsia="Times New Roman" w:hAnsi="HelveticaNeueLT Std" w:cs="Arial"/>
          <w:b/>
          <w:sz w:val="24"/>
          <w:szCs w:val="24"/>
        </w:rPr>
      </w:pPr>
      <w:r w:rsidRPr="000046FB">
        <w:rPr>
          <w:rFonts w:ascii="HelveticaNeueLT Std" w:eastAsia="Times New Roman" w:hAnsi="HelveticaNeueLT Std" w:cs="Arial"/>
          <w:b/>
          <w:sz w:val="24"/>
          <w:szCs w:val="24"/>
        </w:rPr>
        <w:t xml:space="preserve">Name :                                                       Signed :                                                       </w:t>
      </w:r>
    </w:p>
    <w:p w14:paraId="0B9E6310" w14:textId="77777777" w:rsidR="000046FB" w:rsidRPr="000046FB" w:rsidRDefault="000046FB" w:rsidP="000046FB">
      <w:pPr>
        <w:spacing w:after="0" w:line="240" w:lineRule="auto"/>
        <w:rPr>
          <w:rFonts w:ascii="HelveticaNeueLT Std" w:eastAsia="Times New Roman" w:hAnsi="HelveticaNeueLT Std" w:cs="Arial"/>
          <w:b/>
          <w:sz w:val="24"/>
          <w:szCs w:val="24"/>
        </w:rPr>
      </w:pPr>
    </w:p>
    <w:p w14:paraId="564B1203" w14:textId="77777777" w:rsidR="000046FB" w:rsidRPr="000046FB" w:rsidRDefault="000046FB" w:rsidP="000046FB">
      <w:pPr>
        <w:spacing w:after="0" w:line="240" w:lineRule="auto"/>
        <w:rPr>
          <w:rFonts w:ascii="HelveticaNeueLT Std" w:eastAsia="Times New Roman" w:hAnsi="HelveticaNeueLT Std" w:cs="Arial"/>
          <w:b/>
          <w:sz w:val="24"/>
          <w:szCs w:val="24"/>
        </w:rPr>
      </w:pPr>
      <w:r w:rsidRPr="000046FB">
        <w:rPr>
          <w:rFonts w:ascii="HelveticaNeueLT Std" w:eastAsia="Times New Roman" w:hAnsi="HelveticaNeueLT Std" w:cs="Arial"/>
          <w:b/>
          <w:sz w:val="24"/>
          <w:szCs w:val="24"/>
        </w:rPr>
        <w:t xml:space="preserve">Job Title :                                                   Date  </w:t>
      </w:r>
    </w:p>
    <w:p w14:paraId="18FED595" w14:textId="77777777" w:rsidR="000046FB" w:rsidRPr="000046FB" w:rsidRDefault="000046FB" w:rsidP="000046FB">
      <w:pPr>
        <w:spacing w:after="0" w:line="240" w:lineRule="auto"/>
        <w:rPr>
          <w:rFonts w:ascii="HelveticaNeueLT Std" w:eastAsia="Times New Roman" w:hAnsi="HelveticaNeueLT Std" w:cs="Arial"/>
          <w:b/>
          <w:sz w:val="24"/>
          <w:szCs w:val="24"/>
        </w:rPr>
      </w:pPr>
    </w:p>
    <w:p w14:paraId="03547C77" w14:textId="77777777" w:rsidR="000046FB" w:rsidRPr="000046FB" w:rsidRDefault="000046FB" w:rsidP="000046FB">
      <w:pPr>
        <w:spacing w:after="0" w:line="240" w:lineRule="auto"/>
        <w:rPr>
          <w:rFonts w:ascii="HelveticaNeueLT Std" w:eastAsia="Times New Roman" w:hAnsi="HelveticaNeueLT Std" w:cs="Arial"/>
          <w:b/>
          <w:sz w:val="24"/>
          <w:szCs w:val="24"/>
        </w:rPr>
      </w:pPr>
      <w:r w:rsidRPr="000046FB">
        <w:rPr>
          <w:rFonts w:ascii="HelveticaNeueLT Std" w:eastAsia="Times New Roman" w:hAnsi="HelveticaNeueLT Std" w:cs="Arial"/>
          <w:b/>
          <w:sz w:val="24"/>
          <w:szCs w:val="24"/>
        </w:rPr>
        <w:t xml:space="preserve">Line Manager :                                           Signed :                         </w:t>
      </w:r>
    </w:p>
    <w:p w14:paraId="5B3791B5" w14:textId="77777777" w:rsidR="000046FB" w:rsidRPr="000046FB" w:rsidRDefault="000046FB" w:rsidP="000046FB">
      <w:pPr>
        <w:spacing w:after="0" w:line="240" w:lineRule="auto"/>
        <w:rPr>
          <w:rFonts w:ascii="HelveticaNeueLT Std" w:eastAsia="Times New Roman" w:hAnsi="HelveticaNeueLT Std" w:cs="Arial"/>
          <w:b/>
          <w:sz w:val="24"/>
          <w:szCs w:val="24"/>
        </w:rPr>
      </w:pPr>
    </w:p>
    <w:p w14:paraId="7DDDBA99" w14:textId="77777777" w:rsidR="000046FB" w:rsidRPr="000046FB" w:rsidRDefault="000046FB" w:rsidP="000046FB">
      <w:pPr>
        <w:spacing w:after="0" w:line="240" w:lineRule="auto"/>
        <w:rPr>
          <w:rFonts w:ascii="HelveticaNeueLT Std" w:eastAsia="Times New Roman" w:hAnsi="HelveticaNeueLT Std" w:cs="Arial"/>
          <w:b/>
          <w:sz w:val="24"/>
          <w:szCs w:val="24"/>
        </w:rPr>
      </w:pPr>
      <w:r w:rsidRPr="000046FB">
        <w:rPr>
          <w:rFonts w:ascii="HelveticaNeueLT Std" w:eastAsia="Times New Roman" w:hAnsi="HelveticaNeueLT Std" w:cs="Arial"/>
          <w:b/>
          <w:sz w:val="24"/>
          <w:szCs w:val="24"/>
        </w:rPr>
        <w:t xml:space="preserve">Job Title :                                                   Date                               </w:t>
      </w:r>
    </w:p>
    <w:p w14:paraId="3E4C7B5D" w14:textId="77777777" w:rsidR="000046FB" w:rsidRPr="000046FB" w:rsidRDefault="000046FB" w:rsidP="000046FB">
      <w:pPr>
        <w:spacing w:after="0" w:line="240" w:lineRule="auto"/>
        <w:rPr>
          <w:rFonts w:ascii="HelveticaNeueLT Std" w:eastAsia="Times New Roman" w:hAnsi="HelveticaNeueLT Std" w:cs="Arial"/>
          <w:b/>
          <w:sz w:val="24"/>
          <w:szCs w:val="24"/>
        </w:rPr>
      </w:pPr>
    </w:p>
    <w:p w14:paraId="17257B53" w14:textId="77777777" w:rsidR="000046FB" w:rsidRPr="000046FB" w:rsidRDefault="000046FB" w:rsidP="000046FB">
      <w:pPr>
        <w:spacing w:after="0" w:line="240" w:lineRule="auto"/>
        <w:rPr>
          <w:rFonts w:ascii="HelveticaNeueLT Std" w:eastAsia="Times New Roman" w:hAnsi="HelveticaNeueLT Std" w:cs="Arial"/>
          <w:b/>
          <w:sz w:val="24"/>
          <w:szCs w:val="24"/>
        </w:rPr>
      </w:pPr>
    </w:p>
    <w:p w14:paraId="13F8DF25" w14:textId="77777777" w:rsidR="000046FB" w:rsidRPr="000046FB" w:rsidRDefault="000046FB" w:rsidP="000046FB">
      <w:pPr>
        <w:rPr>
          <w:rFonts w:eastAsia="Times New Roman" w:cs="Times New Roman"/>
          <w:b/>
          <w:sz w:val="28"/>
          <w:u w:val="single"/>
        </w:rPr>
      </w:pPr>
    </w:p>
    <w:p w14:paraId="4D954690" w14:textId="77777777" w:rsidR="000046FB" w:rsidRPr="000046FB" w:rsidRDefault="000046FB" w:rsidP="000046FB">
      <w:pPr>
        <w:rPr>
          <w:rFonts w:eastAsia="Times New Roman" w:cs="Times New Roman"/>
          <w:b/>
          <w:sz w:val="28"/>
          <w:u w:val="single"/>
        </w:rPr>
      </w:pPr>
    </w:p>
    <w:p w14:paraId="72C0DE06" w14:textId="77777777" w:rsidR="000046FB" w:rsidRPr="000046FB" w:rsidRDefault="000046FB" w:rsidP="000046FB">
      <w:pPr>
        <w:rPr>
          <w:rFonts w:eastAsia="Times New Roman" w:cs="Times New Roman"/>
          <w:b/>
          <w:sz w:val="28"/>
          <w:u w:val="single"/>
        </w:rPr>
      </w:pPr>
    </w:p>
    <w:p w14:paraId="6C12729B" w14:textId="77777777" w:rsidR="000046FB" w:rsidRPr="000046FB" w:rsidRDefault="000046FB" w:rsidP="000046FB">
      <w:pPr>
        <w:rPr>
          <w:rFonts w:eastAsia="Times New Roman" w:cs="Times New Roman"/>
          <w:b/>
          <w:sz w:val="28"/>
          <w:u w:val="single"/>
        </w:rPr>
      </w:pPr>
    </w:p>
    <w:p w14:paraId="1AC389D7" w14:textId="77777777" w:rsidR="000046FB" w:rsidRPr="000046FB" w:rsidRDefault="000046FB" w:rsidP="000046FB">
      <w:pPr>
        <w:rPr>
          <w:rFonts w:eastAsia="Times New Roman" w:cs="Times New Roman"/>
          <w:b/>
          <w:sz w:val="28"/>
          <w:u w:val="single"/>
        </w:rPr>
      </w:pPr>
    </w:p>
    <w:p w14:paraId="5A8BB560" w14:textId="77777777" w:rsidR="000046FB" w:rsidRPr="000046FB" w:rsidRDefault="000046FB" w:rsidP="000046FB">
      <w:pPr>
        <w:rPr>
          <w:rFonts w:eastAsia="Times New Roman" w:cs="Times New Roman"/>
          <w:b/>
          <w:sz w:val="28"/>
          <w:u w:val="single"/>
        </w:rPr>
      </w:pPr>
    </w:p>
    <w:p w14:paraId="3CBA0D86" w14:textId="77777777" w:rsidR="000046FB" w:rsidRPr="000046FB" w:rsidRDefault="000046FB" w:rsidP="000046FB">
      <w:pPr>
        <w:rPr>
          <w:rFonts w:eastAsia="Times New Roman" w:cs="Times New Roman"/>
          <w:b/>
          <w:sz w:val="28"/>
          <w:u w:val="single"/>
        </w:rPr>
      </w:pPr>
    </w:p>
    <w:p w14:paraId="48A5ABDD" w14:textId="77777777" w:rsidR="000046FB" w:rsidRPr="000046FB" w:rsidRDefault="000046FB" w:rsidP="000046FB">
      <w:pPr>
        <w:rPr>
          <w:rFonts w:eastAsia="Times New Roman" w:cs="Times New Roman"/>
          <w:b/>
          <w:sz w:val="28"/>
          <w:u w:val="single"/>
        </w:rPr>
      </w:pPr>
    </w:p>
    <w:p w14:paraId="16BF237D" w14:textId="77777777" w:rsidR="000046FB" w:rsidRPr="000046FB" w:rsidRDefault="000046FB" w:rsidP="000046FB">
      <w:pPr>
        <w:rPr>
          <w:rFonts w:eastAsia="Times New Roman" w:cs="Times New Roman"/>
          <w:b/>
          <w:sz w:val="28"/>
          <w:u w:val="single"/>
        </w:rPr>
      </w:pPr>
    </w:p>
    <w:p w14:paraId="3DC142F5" w14:textId="77777777" w:rsidR="000046FB" w:rsidRPr="000046FB" w:rsidRDefault="000046FB" w:rsidP="000046FB">
      <w:pPr>
        <w:rPr>
          <w:rFonts w:eastAsia="Times New Roman" w:cs="Times New Roman"/>
          <w:b/>
          <w:sz w:val="28"/>
          <w:u w:val="single"/>
        </w:rPr>
      </w:pPr>
    </w:p>
    <w:p w14:paraId="3A3294F5" w14:textId="77777777" w:rsidR="000046FB" w:rsidRDefault="000046FB" w:rsidP="000046FB">
      <w:pPr>
        <w:rPr>
          <w:rFonts w:eastAsia="Times New Roman" w:cs="Times New Roman"/>
          <w:b/>
          <w:sz w:val="28"/>
          <w:u w:val="single"/>
        </w:rPr>
      </w:pPr>
    </w:p>
    <w:p w14:paraId="418960AF" w14:textId="77777777" w:rsidR="00070749" w:rsidRDefault="00070749" w:rsidP="000046FB">
      <w:pPr>
        <w:rPr>
          <w:rFonts w:eastAsia="Times New Roman" w:cs="Times New Roman"/>
          <w:b/>
          <w:sz w:val="28"/>
          <w:u w:val="single"/>
        </w:rPr>
      </w:pPr>
    </w:p>
    <w:p w14:paraId="4E4EDFB5" w14:textId="77777777" w:rsidR="00070749" w:rsidRPr="000046FB" w:rsidRDefault="00070749" w:rsidP="000046FB">
      <w:pPr>
        <w:rPr>
          <w:rFonts w:eastAsia="Times New Roman" w:cs="Times New Roman"/>
          <w:b/>
          <w:sz w:val="28"/>
          <w:u w:val="single"/>
        </w:rPr>
      </w:pPr>
    </w:p>
    <w:p w14:paraId="42E8FD31" w14:textId="77777777" w:rsidR="000046FB" w:rsidRPr="000046FB" w:rsidRDefault="000046FB" w:rsidP="000046FB">
      <w:pPr>
        <w:rPr>
          <w:rFonts w:eastAsia="Times New Roman" w:cs="Times New Roman"/>
          <w:b/>
          <w:sz w:val="28"/>
          <w:u w:val="single"/>
        </w:rPr>
      </w:pPr>
    </w:p>
    <w:p w14:paraId="7F4623DA" w14:textId="77777777" w:rsidR="000046FB" w:rsidRPr="000046FB" w:rsidRDefault="000046FB" w:rsidP="000046FB">
      <w:pPr>
        <w:rPr>
          <w:rFonts w:eastAsia="Times New Roman" w:cs="Times New Roman"/>
          <w:b/>
          <w:sz w:val="28"/>
          <w:u w:val="single"/>
        </w:rPr>
      </w:pPr>
      <w:r w:rsidRPr="000046FB">
        <w:rPr>
          <w:rFonts w:ascii="effra-light" w:eastAsia="Times New Roman" w:hAnsi="effra-light" w:cs="Helvetica"/>
          <w:noProof/>
          <w:color w:val="000000"/>
          <w:sz w:val="23"/>
          <w:szCs w:val="23"/>
          <w:lang w:eastAsia="en-GB"/>
        </w:rPr>
        <w:drawing>
          <wp:inline distT="0" distB="0" distL="0" distR="0" wp14:anchorId="403C3D7E" wp14:editId="620FEB6E">
            <wp:extent cx="2026920" cy="673418"/>
            <wp:effectExtent l="0" t="0" r="0" b="0"/>
            <wp:docPr id="6" name="Picture 6" descr="Home">
              <a:hlinkClick xmlns:a="http://schemas.openxmlformats.org/drawingml/2006/main" r:id="rId89"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a:hlinkClick r:id="rId89" tooltip="&quot;Home&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26920" cy="673418"/>
                    </a:xfrm>
                    <a:prstGeom prst="rect">
                      <a:avLst/>
                    </a:prstGeom>
                    <a:noFill/>
                    <a:ln>
                      <a:noFill/>
                    </a:ln>
                  </pic:spPr>
                </pic:pic>
              </a:graphicData>
            </a:graphic>
          </wp:inline>
        </w:drawing>
      </w:r>
    </w:p>
    <w:p w14:paraId="40DA6758" w14:textId="77777777" w:rsidR="000046FB" w:rsidRPr="000046FB" w:rsidRDefault="000046FB" w:rsidP="000046FB">
      <w:pPr>
        <w:rPr>
          <w:rFonts w:eastAsia="Times New Roman" w:cs="Times New Roman"/>
          <w:b/>
          <w:sz w:val="28"/>
          <w:u w:val="single"/>
        </w:rPr>
      </w:pPr>
    </w:p>
    <w:p w14:paraId="15BB6C45" w14:textId="77777777" w:rsidR="000046FB" w:rsidRPr="000046FB" w:rsidRDefault="000046FB" w:rsidP="000046FB">
      <w:pPr>
        <w:rPr>
          <w:rFonts w:eastAsia="Times New Roman" w:cs="Times New Roman"/>
          <w:b/>
          <w:sz w:val="28"/>
          <w:u w:val="single"/>
        </w:rPr>
      </w:pPr>
      <w:r w:rsidRPr="000046FB">
        <w:rPr>
          <w:rFonts w:eastAsia="Times New Roman" w:cs="Times New Roman"/>
          <w:b/>
          <w:sz w:val="28"/>
          <w:u w:val="single"/>
        </w:rPr>
        <w:t>Financial Management Key Performance Indicators for Budget Holders</w:t>
      </w:r>
    </w:p>
    <w:p w14:paraId="5235499D" w14:textId="77777777" w:rsidR="000046FB" w:rsidRPr="000046FB" w:rsidRDefault="000046FB" w:rsidP="000046FB">
      <w:pPr>
        <w:rPr>
          <w:rFonts w:eastAsia="Times New Roman" w:cs="Times New Roman"/>
        </w:rPr>
      </w:pPr>
    </w:p>
    <w:tbl>
      <w:tblPr>
        <w:tblStyle w:val="TableGrid1"/>
        <w:tblW w:w="0" w:type="auto"/>
        <w:tblLook w:val="04A0" w:firstRow="1" w:lastRow="0" w:firstColumn="1" w:lastColumn="0" w:noHBand="0" w:noVBand="1"/>
      </w:tblPr>
      <w:tblGrid>
        <w:gridCol w:w="5117"/>
        <w:gridCol w:w="5092"/>
      </w:tblGrid>
      <w:tr w:rsidR="000046FB" w:rsidRPr="000046FB" w14:paraId="401E0CA1" w14:textId="77777777" w:rsidTr="00A53CF0">
        <w:trPr>
          <w:cantSplit/>
          <w:trHeight w:val="537"/>
          <w:tblHeader/>
        </w:trPr>
        <w:tc>
          <w:tcPr>
            <w:tcW w:w="6974" w:type="dxa"/>
            <w:shd w:val="pct10" w:color="D0CECE" w:themeColor="background2" w:themeShade="E6" w:fill="D0CECE" w:themeFill="background2" w:themeFillShade="E6"/>
          </w:tcPr>
          <w:p w14:paraId="6155EEDD" w14:textId="77777777" w:rsidR="000046FB" w:rsidRPr="000046FB" w:rsidRDefault="000046FB" w:rsidP="000046FB">
            <w:pPr>
              <w:rPr>
                <w:rFonts w:ascii="HelveticaNeueLT Std" w:hAnsi="HelveticaNeueLT Std" w:cs="Calibri"/>
                <w:b/>
                <w:sz w:val="26"/>
                <w:szCs w:val="26"/>
              </w:rPr>
            </w:pPr>
            <w:r w:rsidRPr="000046FB">
              <w:rPr>
                <w:rFonts w:ascii="HelveticaNeueLT Std" w:hAnsi="HelveticaNeueLT Std" w:cs="Calibri"/>
                <w:b/>
                <w:sz w:val="26"/>
                <w:szCs w:val="26"/>
              </w:rPr>
              <w:t xml:space="preserve">Financial Management </w:t>
            </w:r>
          </w:p>
        </w:tc>
        <w:tc>
          <w:tcPr>
            <w:tcW w:w="6974" w:type="dxa"/>
            <w:shd w:val="pct10" w:color="D0CECE" w:themeColor="background2" w:themeShade="E6" w:fill="D0CECE" w:themeFill="background2" w:themeFillShade="E6"/>
          </w:tcPr>
          <w:p w14:paraId="38B98487" w14:textId="77777777" w:rsidR="000046FB" w:rsidRPr="000046FB" w:rsidRDefault="000046FB" w:rsidP="000046FB">
            <w:pPr>
              <w:rPr>
                <w:rFonts w:ascii="HelveticaNeueLT Std" w:hAnsi="HelveticaNeueLT Std"/>
                <w:b/>
                <w:sz w:val="26"/>
                <w:szCs w:val="26"/>
              </w:rPr>
            </w:pPr>
            <w:r w:rsidRPr="000046FB">
              <w:rPr>
                <w:rFonts w:ascii="HelveticaNeueLT Std" w:hAnsi="HelveticaNeueLT Std"/>
                <w:b/>
                <w:sz w:val="26"/>
                <w:szCs w:val="26"/>
              </w:rPr>
              <w:t>How this will be measured / demonstrated by budget holder</w:t>
            </w:r>
          </w:p>
        </w:tc>
      </w:tr>
      <w:tr w:rsidR="000046FB" w:rsidRPr="000046FB" w14:paraId="6E570EDA" w14:textId="77777777" w:rsidTr="00A53CF0">
        <w:trPr>
          <w:trHeight w:val="387"/>
        </w:trPr>
        <w:tc>
          <w:tcPr>
            <w:tcW w:w="13948" w:type="dxa"/>
            <w:gridSpan w:val="2"/>
            <w:shd w:val="pct5" w:color="E7E6E6" w:themeColor="background2" w:fill="E7E6E6" w:themeFill="background2"/>
          </w:tcPr>
          <w:p w14:paraId="5BD7514E" w14:textId="77777777" w:rsidR="000046FB" w:rsidRPr="000046FB" w:rsidRDefault="000046FB" w:rsidP="000046FB">
            <w:pPr>
              <w:rPr>
                <w:rFonts w:ascii="HelveticaNeueLT Std" w:hAnsi="HelveticaNeueLT Std" w:cs="Calibri"/>
                <w:sz w:val="24"/>
                <w:szCs w:val="24"/>
              </w:rPr>
            </w:pPr>
            <w:r w:rsidRPr="000046FB">
              <w:rPr>
                <w:rFonts w:ascii="HelveticaNeueLT Std" w:hAnsi="HelveticaNeueLT Std" w:cs="Calibri"/>
                <w:b/>
                <w:bCs/>
                <w:sz w:val="24"/>
                <w:szCs w:val="24"/>
              </w:rPr>
              <w:t>Budget Knowledge</w:t>
            </w:r>
          </w:p>
        </w:tc>
      </w:tr>
      <w:tr w:rsidR="000046FB" w:rsidRPr="000046FB" w14:paraId="40FF509C" w14:textId="77777777" w:rsidTr="00A53CF0">
        <w:trPr>
          <w:trHeight w:val="537"/>
        </w:trPr>
        <w:tc>
          <w:tcPr>
            <w:tcW w:w="6974" w:type="dxa"/>
          </w:tcPr>
          <w:p w14:paraId="1CE1A228" w14:textId="7EA6E254" w:rsidR="000046FB" w:rsidRPr="000046FB" w:rsidRDefault="000046FB" w:rsidP="000046FB">
            <w:pPr>
              <w:numPr>
                <w:ilvl w:val="0"/>
                <w:numId w:val="19"/>
              </w:numPr>
              <w:rPr>
                <w:rFonts w:ascii="HelveticaNeueLT Std" w:hAnsi="HelveticaNeueLT Std" w:cs="Calibri"/>
                <w:sz w:val="24"/>
                <w:szCs w:val="24"/>
              </w:rPr>
            </w:pPr>
            <w:r w:rsidRPr="000046FB">
              <w:rPr>
                <w:rFonts w:ascii="HelveticaNeueLT Std" w:hAnsi="HelveticaNeueLT Std" w:cs="Calibri"/>
                <w:sz w:val="24"/>
                <w:szCs w:val="24"/>
              </w:rPr>
              <w:t xml:space="preserve">To have an understating of the financial climate in which local authorities operate and </w:t>
            </w:r>
            <w:r w:rsidR="00D65E30" w:rsidRPr="000046FB">
              <w:rPr>
                <w:rFonts w:ascii="HelveticaNeueLT Std" w:hAnsi="HelveticaNeueLT Std" w:cs="Calibri"/>
                <w:sz w:val="24"/>
                <w:szCs w:val="24"/>
              </w:rPr>
              <w:t>understand</w:t>
            </w:r>
            <w:r w:rsidRPr="000046FB">
              <w:rPr>
                <w:rFonts w:ascii="HelveticaNeueLT Std" w:hAnsi="HelveticaNeueLT Std" w:cs="Calibri"/>
                <w:sz w:val="24"/>
                <w:szCs w:val="24"/>
              </w:rPr>
              <w:t xml:space="preserve"> the political and economic constraints that limit the resources available for the provision of services to the public.</w:t>
            </w:r>
          </w:p>
          <w:p w14:paraId="17168DCF" w14:textId="77777777" w:rsidR="000046FB" w:rsidRPr="000046FB" w:rsidRDefault="000046FB" w:rsidP="000046FB">
            <w:pPr>
              <w:rPr>
                <w:rFonts w:ascii="HelveticaNeueLT Std" w:hAnsi="HelveticaNeueLT Std" w:cs="Calibri"/>
                <w:sz w:val="24"/>
                <w:szCs w:val="24"/>
              </w:rPr>
            </w:pPr>
          </w:p>
        </w:tc>
        <w:tc>
          <w:tcPr>
            <w:tcW w:w="6974" w:type="dxa"/>
          </w:tcPr>
          <w:p w14:paraId="574AF74B" w14:textId="0262E290" w:rsidR="000046FB" w:rsidRPr="000046FB" w:rsidRDefault="000046FB" w:rsidP="000046FB">
            <w:pPr>
              <w:numPr>
                <w:ilvl w:val="0"/>
                <w:numId w:val="22"/>
              </w:numPr>
              <w:rPr>
                <w:rFonts w:ascii="HelveticaNeueLT Std" w:hAnsi="HelveticaNeueLT Std" w:cs="Calibri"/>
                <w:sz w:val="24"/>
                <w:szCs w:val="24"/>
              </w:rPr>
            </w:pPr>
            <w:r w:rsidRPr="000046FB">
              <w:rPr>
                <w:rFonts w:ascii="HelveticaNeueLT Std" w:hAnsi="HelveticaNeueLT Std" w:cs="Calibri"/>
                <w:sz w:val="24"/>
                <w:szCs w:val="24"/>
              </w:rPr>
              <w:t xml:space="preserve">Highlighting budget pressures in </w:t>
            </w:r>
            <w:r w:rsidR="00D65E30" w:rsidRPr="000046FB">
              <w:rPr>
                <w:rFonts w:ascii="HelveticaNeueLT Std" w:hAnsi="HelveticaNeueLT Std" w:cs="Calibri"/>
                <w:sz w:val="24"/>
                <w:szCs w:val="24"/>
              </w:rPr>
              <w:t>advance and</w:t>
            </w:r>
            <w:r w:rsidRPr="000046FB">
              <w:rPr>
                <w:rFonts w:ascii="HelveticaNeueLT Std" w:hAnsi="HelveticaNeueLT Std" w:cs="Calibri"/>
                <w:sz w:val="24"/>
                <w:szCs w:val="24"/>
              </w:rPr>
              <w:t xml:space="preserve"> ensuring effective timely and measurable mitigation is in place.</w:t>
            </w:r>
          </w:p>
          <w:p w14:paraId="71FDE1D1" w14:textId="77777777" w:rsidR="000046FB" w:rsidRPr="000046FB" w:rsidRDefault="000046FB" w:rsidP="000046FB">
            <w:pPr>
              <w:numPr>
                <w:ilvl w:val="0"/>
                <w:numId w:val="22"/>
              </w:numPr>
              <w:rPr>
                <w:rFonts w:ascii="HelveticaNeueLT Std" w:hAnsi="HelveticaNeueLT Std" w:cs="Calibri"/>
                <w:sz w:val="24"/>
                <w:szCs w:val="24"/>
              </w:rPr>
            </w:pPr>
            <w:r w:rsidRPr="000046FB">
              <w:rPr>
                <w:rFonts w:ascii="HelveticaNeueLT Std" w:hAnsi="HelveticaNeueLT Std" w:cs="Calibri"/>
                <w:sz w:val="24"/>
                <w:szCs w:val="24"/>
              </w:rPr>
              <w:t>Ensuring value for money in procurement.</w:t>
            </w:r>
          </w:p>
          <w:p w14:paraId="33CD0C82" w14:textId="77777777" w:rsidR="000046FB" w:rsidRPr="000046FB" w:rsidRDefault="000046FB" w:rsidP="000046FB">
            <w:pPr>
              <w:numPr>
                <w:ilvl w:val="0"/>
                <w:numId w:val="22"/>
              </w:numPr>
              <w:rPr>
                <w:rFonts w:ascii="HelveticaNeueLT Std" w:hAnsi="HelveticaNeueLT Std" w:cs="Calibri"/>
                <w:sz w:val="24"/>
                <w:szCs w:val="24"/>
              </w:rPr>
            </w:pPr>
            <w:r w:rsidRPr="000046FB">
              <w:rPr>
                <w:rFonts w:ascii="HelveticaNeueLT Std" w:hAnsi="HelveticaNeueLT Std" w:cs="Calibri"/>
                <w:sz w:val="24"/>
                <w:szCs w:val="24"/>
              </w:rPr>
              <w:t>Maximisation of income opportunities.</w:t>
            </w:r>
          </w:p>
          <w:p w14:paraId="5C659B2F" w14:textId="77777777" w:rsidR="000046FB" w:rsidRPr="000046FB" w:rsidRDefault="000046FB" w:rsidP="000046FB">
            <w:pPr>
              <w:rPr>
                <w:rFonts w:ascii="HelveticaNeueLT Std" w:hAnsi="HelveticaNeueLT Std" w:cs="Calibri"/>
                <w:sz w:val="24"/>
                <w:szCs w:val="24"/>
              </w:rPr>
            </w:pPr>
          </w:p>
        </w:tc>
      </w:tr>
      <w:tr w:rsidR="000046FB" w:rsidRPr="000046FB" w14:paraId="2B730D10" w14:textId="77777777" w:rsidTr="00A53CF0">
        <w:trPr>
          <w:trHeight w:val="537"/>
        </w:trPr>
        <w:tc>
          <w:tcPr>
            <w:tcW w:w="6974" w:type="dxa"/>
          </w:tcPr>
          <w:p w14:paraId="1DC45826" w14:textId="0A560331" w:rsidR="000046FB" w:rsidRPr="000046FB" w:rsidRDefault="000046FB" w:rsidP="000046FB">
            <w:pPr>
              <w:numPr>
                <w:ilvl w:val="0"/>
                <w:numId w:val="19"/>
              </w:numPr>
              <w:rPr>
                <w:rFonts w:ascii="HelveticaNeueLT Std" w:hAnsi="HelveticaNeueLT Std" w:cs="Calibri"/>
                <w:sz w:val="24"/>
                <w:szCs w:val="24"/>
              </w:rPr>
            </w:pPr>
            <w:r w:rsidRPr="000046FB">
              <w:rPr>
                <w:rFonts w:ascii="HelveticaNeueLT Std" w:hAnsi="HelveticaNeueLT Std" w:cs="Calibri"/>
                <w:sz w:val="24"/>
                <w:szCs w:val="24"/>
              </w:rPr>
              <w:t xml:space="preserve">To know the gross and net figures within your budget for the current year and future years stated in the </w:t>
            </w:r>
            <w:r w:rsidR="00D65E30" w:rsidRPr="000046FB">
              <w:rPr>
                <w:rFonts w:ascii="HelveticaNeueLT Std" w:hAnsi="HelveticaNeueLT Std" w:cs="Calibri"/>
                <w:sz w:val="24"/>
                <w:szCs w:val="24"/>
              </w:rPr>
              <w:t>medium-term</w:t>
            </w:r>
            <w:r w:rsidRPr="000046FB">
              <w:rPr>
                <w:rFonts w:ascii="HelveticaNeueLT Std" w:hAnsi="HelveticaNeueLT Std" w:cs="Calibri"/>
                <w:sz w:val="24"/>
                <w:szCs w:val="24"/>
              </w:rPr>
              <w:t xml:space="preserve"> financial strategy.</w:t>
            </w:r>
          </w:p>
          <w:p w14:paraId="10767DBA" w14:textId="77777777" w:rsidR="000046FB" w:rsidRPr="000046FB" w:rsidRDefault="000046FB" w:rsidP="000046FB">
            <w:pPr>
              <w:rPr>
                <w:rFonts w:ascii="HelveticaNeueLT Std" w:hAnsi="HelveticaNeueLT Std" w:cs="Calibri"/>
                <w:sz w:val="24"/>
                <w:szCs w:val="24"/>
              </w:rPr>
            </w:pPr>
          </w:p>
        </w:tc>
        <w:tc>
          <w:tcPr>
            <w:tcW w:w="6974" w:type="dxa"/>
          </w:tcPr>
          <w:p w14:paraId="2CC20CD5" w14:textId="06E4F8E0" w:rsidR="000046FB" w:rsidRPr="000046FB" w:rsidRDefault="000046FB" w:rsidP="000046FB">
            <w:pPr>
              <w:numPr>
                <w:ilvl w:val="0"/>
                <w:numId w:val="23"/>
              </w:numPr>
              <w:rPr>
                <w:rFonts w:ascii="HelveticaNeueLT Std" w:hAnsi="HelveticaNeueLT Std" w:cs="Calibri"/>
                <w:sz w:val="24"/>
                <w:szCs w:val="24"/>
              </w:rPr>
            </w:pPr>
            <w:r w:rsidRPr="000046FB">
              <w:rPr>
                <w:rFonts w:ascii="HelveticaNeueLT Std" w:hAnsi="HelveticaNeueLT Std" w:cs="Calibri"/>
                <w:sz w:val="24"/>
                <w:szCs w:val="24"/>
              </w:rPr>
              <w:t xml:space="preserve">Evidenced in engagement with </w:t>
            </w:r>
            <w:r w:rsidR="00D65E30" w:rsidRPr="000046FB">
              <w:rPr>
                <w:rFonts w:ascii="HelveticaNeueLT Std" w:hAnsi="HelveticaNeueLT Std" w:cs="Calibri"/>
                <w:sz w:val="24"/>
                <w:szCs w:val="24"/>
              </w:rPr>
              <w:t>finance and</w:t>
            </w:r>
            <w:r w:rsidRPr="000046FB">
              <w:rPr>
                <w:rFonts w:ascii="HelveticaNeueLT Std" w:hAnsi="HelveticaNeueLT Std" w:cs="Calibri"/>
                <w:sz w:val="24"/>
                <w:szCs w:val="24"/>
              </w:rPr>
              <w:t xml:space="preserve"> being able to respond to queries regarding the budget.</w:t>
            </w:r>
          </w:p>
        </w:tc>
      </w:tr>
      <w:tr w:rsidR="000046FB" w:rsidRPr="000046FB" w14:paraId="297B8AA1" w14:textId="77777777" w:rsidTr="00A53CF0">
        <w:trPr>
          <w:trHeight w:val="537"/>
        </w:trPr>
        <w:tc>
          <w:tcPr>
            <w:tcW w:w="6974" w:type="dxa"/>
          </w:tcPr>
          <w:p w14:paraId="77C8F5CD" w14:textId="58B3292E" w:rsidR="000046FB" w:rsidRPr="000046FB" w:rsidRDefault="000046FB" w:rsidP="000046FB">
            <w:pPr>
              <w:numPr>
                <w:ilvl w:val="0"/>
                <w:numId w:val="19"/>
              </w:numPr>
              <w:rPr>
                <w:rFonts w:ascii="HelveticaNeueLT Std" w:hAnsi="HelveticaNeueLT Std" w:cs="Calibri"/>
                <w:sz w:val="24"/>
                <w:szCs w:val="24"/>
              </w:rPr>
            </w:pPr>
            <w:r w:rsidRPr="000046FB">
              <w:rPr>
                <w:rFonts w:ascii="HelveticaNeueLT Std" w:hAnsi="HelveticaNeueLT Std" w:cs="Calibri"/>
                <w:sz w:val="24"/>
                <w:szCs w:val="24"/>
              </w:rPr>
              <w:t xml:space="preserve">To be aware of all savings proposals in the current and future years, that have been agreed in the </w:t>
            </w:r>
            <w:r w:rsidR="00D65E30" w:rsidRPr="000046FB">
              <w:rPr>
                <w:rFonts w:ascii="HelveticaNeueLT Std" w:hAnsi="HelveticaNeueLT Std" w:cs="Calibri"/>
                <w:sz w:val="24"/>
                <w:szCs w:val="24"/>
              </w:rPr>
              <w:t>medium-term</w:t>
            </w:r>
            <w:r w:rsidRPr="000046FB">
              <w:rPr>
                <w:rFonts w:ascii="HelveticaNeueLT Std" w:hAnsi="HelveticaNeueLT Std" w:cs="Calibri"/>
                <w:sz w:val="24"/>
                <w:szCs w:val="24"/>
              </w:rPr>
              <w:t xml:space="preserve"> financial strategy.</w:t>
            </w:r>
          </w:p>
          <w:p w14:paraId="738AB540" w14:textId="77777777" w:rsidR="000046FB" w:rsidRPr="000046FB" w:rsidRDefault="000046FB" w:rsidP="000046FB">
            <w:pPr>
              <w:rPr>
                <w:rFonts w:ascii="HelveticaNeueLT Std" w:hAnsi="HelveticaNeueLT Std" w:cs="Calibri"/>
                <w:sz w:val="24"/>
                <w:szCs w:val="24"/>
              </w:rPr>
            </w:pPr>
          </w:p>
        </w:tc>
        <w:tc>
          <w:tcPr>
            <w:tcW w:w="6974" w:type="dxa"/>
          </w:tcPr>
          <w:p w14:paraId="2B585B27" w14:textId="77777777" w:rsidR="000046FB" w:rsidRPr="000046FB" w:rsidRDefault="000046FB" w:rsidP="000046FB">
            <w:pPr>
              <w:numPr>
                <w:ilvl w:val="0"/>
                <w:numId w:val="23"/>
              </w:numPr>
              <w:rPr>
                <w:rFonts w:ascii="HelveticaNeueLT Std" w:hAnsi="HelveticaNeueLT Std" w:cs="Calibri"/>
                <w:sz w:val="24"/>
                <w:szCs w:val="24"/>
              </w:rPr>
            </w:pPr>
            <w:r w:rsidRPr="000046FB">
              <w:rPr>
                <w:rFonts w:ascii="HelveticaNeueLT Std" w:hAnsi="HelveticaNeueLT Std" w:cs="Calibri"/>
                <w:sz w:val="24"/>
                <w:szCs w:val="24"/>
              </w:rPr>
              <w:t>Clear savings delivery plan, which have stated key milestones and timelines, articulated by working with finance</w:t>
            </w:r>
          </w:p>
          <w:p w14:paraId="77ADA73B" w14:textId="77777777" w:rsidR="000046FB" w:rsidRPr="000046FB" w:rsidRDefault="000046FB" w:rsidP="000046FB">
            <w:pPr>
              <w:numPr>
                <w:ilvl w:val="0"/>
                <w:numId w:val="23"/>
              </w:numPr>
              <w:rPr>
                <w:rFonts w:ascii="HelveticaNeueLT Std" w:hAnsi="HelveticaNeueLT Std" w:cs="Calibri"/>
                <w:sz w:val="24"/>
                <w:szCs w:val="24"/>
              </w:rPr>
            </w:pPr>
            <w:r w:rsidRPr="000046FB">
              <w:rPr>
                <w:rFonts w:ascii="HelveticaNeueLT Std" w:hAnsi="HelveticaNeueLT Std" w:cs="Calibri"/>
                <w:sz w:val="24"/>
                <w:szCs w:val="24"/>
              </w:rPr>
              <w:t>Providing regular updates (as required for corporate savings monitoring)</w:t>
            </w:r>
          </w:p>
          <w:p w14:paraId="5BF567E3" w14:textId="77777777" w:rsidR="000046FB" w:rsidRPr="000046FB" w:rsidRDefault="000046FB" w:rsidP="000046FB">
            <w:pPr>
              <w:numPr>
                <w:ilvl w:val="0"/>
                <w:numId w:val="23"/>
              </w:numPr>
              <w:rPr>
                <w:rFonts w:ascii="HelveticaNeueLT Std" w:hAnsi="HelveticaNeueLT Std" w:cs="Calibri"/>
                <w:sz w:val="24"/>
                <w:szCs w:val="24"/>
              </w:rPr>
            </w:pPr>
            <w:r w:rsidRPr="000046FB">
              <w:rPr>
                <w:rFonts w:ascii="HelveticaNeueLT Std" w:hAnsi="HelveticaNeueLT Std" w:cs="Calibri"/>
                <w:sz w:val="24"/>
                <w:szCs w:val="24"/>
              </w:rPr>
              <w:t>Identification, and effective management of any risks to ensure savings are on track to be delivered.</w:t>
            </w:r>
          </w:p>
          <w:p w14:paraId="709F4734" w14:textId="77777777" w:rsidR="000046FB" w:rsidRPr="000046FB" w:rsidRDefault="000046FB" w:rsidP="000046FB">
            <w:pPr>
              <w:rPr>
                <w:rFonts w:ascii="HelveticaNeueLT Std" w:hAnsi="HelveticaNeueLT Std"/>
                <w:sz w:val="24"/>
                <w:szCs w:val="24"/>
              </w:rPr>
            </w:pPr>
          </w:p>
        </w:tc>
      </w:tr>
      <w:tr w:rsidR="000046FB" w:rsidRPr="000046FB" w14:paraId="3EB5DEC5" w14:textId="77777777" w:rsidTr="00A53CF0">
        <w:trPr>
          <w:trHeight w:val="537"/>
        </w:trPr>
        <w:tc>
          <w:tcPr>
            <w:tcW w:w="6974" w:type="dxa"/>
          </w:tcPr>
          <w:p w14:paraId="03821C55" w14:textId="77777777" w:rsidR="000046FB" w:rsidRPr="000046FB" w:rsidRDefault="000046FB" w:rsidP="000046FB">
            <w:pPr>
              <w:numPr>
                <w:ilvl w:val="0"/>
                <w:numId w:val="19"/>
              </w:numPr>
              <w:rPr>
                <w:rFonts w:ascii="HelveticaNeueLT Std" w:hAnsi="HelveticaNeueLT Std" w:cs="Calibri"/>
                <w:sz w:val="24"/>
                <w:szCs w:val="24"/>
              </w:rPr>
            </w:pPr>
            <w:r w:rsidRPr="000046FB">
              <w:rPr>
                <w:rFonts w:ascii="HelveticaNeueLT Std" w:hAnsi="HelveticaNeueLT Std" w:cs="Calibri"/>
                <w:sz w:val="24"/>
                <w:szCs w:val="24"/>
              </w:rPr>
              <w:t>To know the core cost drivers within your service and understand how demand can be managed so that services are delivered within budget.</w:t>
            </w:r>
          </w:p>
          <w:p w14:paraId="31859430" w14:textId="77777777" w:rsidR="000046FB" w:rsidRPr="000046FB" w:rsidRDefault="000046FB" w:rsidP="000046FB">
            <w:pPr>
              <w:rPr>
                <w:rFonts w:ascii="HelveticaNeueLT Std" w:hAnsi="HelveticaNeueLT Std" w:cs="Calibri"/>
                <w:sz w:val="24"/>
                <w:szCs w:val="24"/>
              </w:rPr>
            </w:pPr>
          </w:p>
        </w:tc>
        <w:tc>
          <w:tcPr>
            <w:tcW w:w="6974" w:type="dxa"/>
          </w:tcPr>
          <w:p w14:paraId="6C92CED3" w14:textId="77777777" w:rsidR="000046FB" w:rsidRPr="000046FB" w:rsidRDefault="000046FB" w:rsidP="000046FB">
            <w:pPr>
              <w:numPr>
                <w:ilvl w:val="0"/>
                <w:numId w:val="24"/>
              </w:numPr>
              <w:rPr>
                <w:rFonts w:ascii="HelveticaNeueLT Std" w:hAnsi="HelveticaNeueLT Std" w:cs="Calibri"/>
                <w:sz w:val="24"/>
                <w:szCs w:val="24"/>
              </w:rPr>
            </w:pPr>
            <w:r w:rsidRPr="000046FB">
              <w:rPr>
                <w:rFonts w:ascii="HelveticaNeueLT Std" w:hAnsi="HelveticaNeueLT Std" w:cs="Calibri"/>
                <w:sz w:val="24"/>
                <w:szCs w:val="24"/>
              </w:rPr>
              <w:t>Activity data incorporated into monthly outturn forecasts.</w:t>
            </w:r>
          </w:p>
          <w:p w14:paraId="5715693D" w14:textId="77777777" w:rsidR="000046FB" w:rsidRPr="000046FB" w:rsidRDefault="000046FB" w:rsidP="000046FB">
            <w:pPr>
              <w:numPr>
                <w:ilvl w:val="0"/>
                <w:numId w:val="24"/>
              </w:numPr>
              <w:rPr>
                <w:rFonts w:ascii="HelveticaNeueLT Std" w:hAnsi="HelveticaNeueLT Std" w:cs="Calibri"/>
                <w:sz w:val="24"/>
                <w:szCs w:val="24"/>
              </w:rPr>
            </w:pPr>
            <w:r w:rsidRPr="000046FB">
              <w:rPr>
                <w:rFonts w:ascii="HelveticaNeueLT Std" w:hAnsi="HelveticaNeueLT Std" w:cs="Calibri"/>
                <w:sz w:val="24"/>
                <w:szCs w:val="24"/>
              </w:rPr>
              <w:t>Forecasts, movement in forecast and budget pressures are explained on activity basis.</w:t>
            </w:r>
          </w:p>
          <w:p w14:paraId="6B733B46" w14:textId="77777777" w:rsidR="000046FB" w:rsidRPr="000046FB" w:rsidRDefault="000046FB" w:rsidP="000046FB">
            <w:pPr>
              <w:rPr>
                <w:rFonts w:ascii="HelveticaNeueLT Std" w:hAnsi="HelveticaNeueLT Std" w:cs="Calibri"/>
                <w:sz w:val="24"/>
                <w:szCs w:val="24"/>
              </w:rPr>
            </w:pPr>
          </w:p>
        </w:tc>
      </w:tr>
      <w:tr w:rsidR="000046FB" w:rsidRPr="000046FB" w14:paraId="39065407" w14:textId="77777777" w:rsidTr="00A53CF0">
        <w:trPr>
          <w:trHeight w:val="537"/>
        </w:trPr>
        <w:tc>
          <w:tcPr>
            <w:tcW w:w="6974" w:type="dxa"/>
          </w:tcPr>
          <w:p w14:paraId="62300C99" w14:textId="77777777" w:rsidR="000046FB" w:rsidRPr="000046FB" w:rsidRDefault="000046FB" w:rsidP="000046FB">
            <w:pPr>
              <w:numPr>
                <w:ilvl w:val="0"/>
                <w:numId w:val="19"/>
              </w:numPr>
              <w:rPr>
                <w:rFonts w:ascii="HelveticaNeueLT Std" w:hAnsi="HelveticaNeueLT Std" w:cs="Calibri"/>
                <w:sz w:val="24"/>
                <w:szCs w:val="24"/>
              </w:rPr>
            </w:pPr>
            <w:r w:rsidRPr="000046FB">
              <w:rPr>
                <w:rFonts w:ascii="HelveticaNeueLT Std" w:hAnsi="HelveticaNeueLT Std" w:cs="Calibri"/>
                <w:sz w:val="24"/>
                <w:szCs w:val="24"/>
              </w:rPr>
              <w:t>To play a role in the trajectory modelling that shows future trends of activity within the service you manage.</w:t>
            </w:r>
          </w:p>
          <w:p w14:paraId="68602C09" w14:textId="77777777" w:rsidR="000046FB" w:rsidRPr="000046FB" w:rsidRDefault="000046FB" w:rsidP="000046FB">
            <w:pPr>
              <w:rPr>
                <w:rFonts w:ascii="HelveticaNeueLT Std" w:hAnsi="HelveticaNeueLT Std" w:cs="Calibri"/>
                <w:sz w:val="24"/>
                <w:szCs w:val="24"/>
              </w:rPr>
            </w:pPr>
          </w:p>
        </w:tc>
        <w:tc>
          <w:tcPr>
            <w:tcW w:w="6974" w:type="dxa"/>
          </w:tcPr>
          <w:p w14:paraId="4C864909" w14:textId="77777777" w:rsidR="000046FB" w:rsidRPr="000046FB" w:rsidRDefault="000046FB" w:rsidP="000046FB">
            <w:pPr>
              <w:numPr>
                <w:ilvl w:val="0"/>
                <w:numId w:val="25"/>
              </w:numPr>
              <w:rPr>
                <w:rFonts w:ascii="HelveticaNeueLT Std" w:hAnsi="HelveticaNeueLT Std" w:cs="Calibri"/>
                <w:sz w:val="24"/>
                <w:szCs w:val="24"/>
              </w:rPr>
            </w:pPr>
            <w:r w:rsidRPr="000046FB">
              <w:rPr>
                <w:rFonts w:ascii="HelveticaNeueLT Std" w:hAnsi="HelveticaNeueLT Std" w:cs="Calibri"/>
                <w:sz w:val="24"/>
                <w:szCs w:val="24"/>
              </w:rPr>
              <w:t>All pathway information is provided in a timely manner, in line with finance deadlines.</w:t>
            </w:r>
          </w:p>
          <w:p w14:paraId="56ACAA19" w14:textId="77777777" w:rsidR="000046FB" w:rsidRPr="000046FB" w:rsidRDefault="000046FB" w:rsidP="000046FB">
            <w:pPr>
              <w:numPr>
                <w:ilvl w:val="0"/>
                <w:numId w:val="25"/>
              </w:numPr>
              <w:rPr>
                <w:rFonts w:ascii="HelveticaNeueLT Std" w:hAnsi="HelveticaNeueLT Std" w:cs="Calibri"/>
                <w:sz w:val="24"/>
                <w:szCs w:val="24"/>
              </w:rPr>
            </w:pPr>
            <w:r w:rsidRPr="000046FB">
              <w:rPr>
                <w:rFonts w:ascii="HelveticaNeueLT Std" w:hAnsi="HelveticaNeueLT Std" w:cs="Calibri"/>
                <w:sz w:val="24"/>
                <w:szCs w:val="24"/>
              </w:rPr>
              <w:t>Review of modelling output and support of iterations as required.</w:t>
            </w:r>
          </w:p>
        </w:tc>
      </w:tr>
      <w:tr w:rsidR="000046FB" w:rsidRPr="000046FB" w14:paraId="06AB661A" w14:textId="77777777" w:rsidTr="00A53CF0">
        <w:trPr>
          <w:trHeight w:val="537"/>
        </w:trPr>
        <w:tc>
          <w:tcPr>
            <w:tcW w:w="6974" w:type="dxa"/>
          </w:tcPr>
          <w:p w14:paraId="42D26D4E" w14:textId="77777777" w:rsidR="000046FB" w:rsidRPr="000046FB" w:rsidRDefault="000046FB" w:rsidP="000046FB">
            <w:pPr>
              <w:numPr>
                <w:ilvl w:val="0"/>
                <w:numId w:val="19"/>
              </w:numPr>
              <w:rPr>
                <w:rFonts w:ascii="HelveticaNeueLT Std" w:hAnsi="HelveticaNeueLT Std" w:cs="Calibri"/>
                <w:sz w:val="24"/>
                <w:szCs w:val="24"/>
              </w:rPr>
            </w:pPr>
            <w:r w:rsidRPr="000046FB">
              <w:rPr>
                <w:rFonts w:ascii="HelveticaNeueLT Std" w:hAnsi="HelveticaNeueLT Std" w:cs="Calibri"/>
                <w:sz w:val="24"/>
                <w:szCs w:val="24"/>
              </w:rPr>
              <w:t>To have knowledge of all relevant funding streams such as grants, income generation and client contributions.</w:t>
            </w:r>
          </w:p>
          <w:p w14:paraId="1DB81E3B" w14:textId="77777777" w:rsidR="000046FB" w:rsidRPr="000046FB" w:rsidRDefault="000046FB" w:rsidP="000046FB">
            <w:pPr>
              <w:rPr>
                <w:rFonts w:ascii="HelveticaNeueLT Std" w:hAnsi="HelveticaNeueLT Std" w:cs="Calibri"/>
                <w:sz w:val="24"/>
                <w:szCs w:val="24"/>
              </w:rPr>
            </w:pPr>
          </w:p>
        </w:tc>
        <w:tc>
          <w:tcPr>
            <w:tcW w:w="6974" w:type="dxa"/>
          </w:tcPr>
          <w:p w14:paraId="3B6C8F8E" w14:textId="77777777" w:rsidR="000046FB" w:rsidRPr="000046FB" w:rsidRDefault="000046FB" w:rsidP="000046FB">
            <w:pPr>
              <w:numPr>
                <w:ilvl w:val="0"/>
                <w:numId w:val="26"/>
              </w:numPr>
              <w:rPr>
                <w:rFonts w:ascii="HelveticaNeueLT Std" w:hAnsi="HelveticaNeueLT Std" w:cs="Calibri"/>
                <w:sz w:val="24"/>
                <w:szCs w:val="24"/>
              </w:rPr>
            </w:pPr>
            <w:r w:rsidRPr="000046FB">
              <w:rPr>
                <w:rFonts w:ascii="HelveticaNeueLT Std" w:hAnsi="HelveticaNeueLT Std" w:cs="Calibri"/>
                <w:sz w:val="24"/>
                <w:szCs w:val="24"/>
              </w:rPr>
              <w:t>Effective monitoring evidenced by clear written explanation of any variances from the budget as part of monthly outturn process.</w:t>
            </w:r>
          </w:p>
          <w:p w14:paraId="4ECC176C" w14:textId="77777777" w:rsidR="000046FB" w:rsidRPr="000046FB" w:rsidRDefault="000046FB" w:rsidP="000046FB">
            <w:pPr>
              <w:numPr>
                <w:ilvl w:val="0"/>
                <w:numId w:val="26"/>
              </w:numPr>
              <w:rPr>
                <w:rFonts w:ascii="HelveticaNeueLT Std" w:hAnsi="HelveticaNeueLT Std" w:cs="Calibri"/>
                <w:sz w:val="24"/>
                <w:szCs w:val="24"/>
              </w:rPr>
            </w:pPr>
            <w:r w:rsidRPr="000046FB">
              <w:rPr>
                <w:rFonts w:ascii="HelveticaNeueLT Std" w:hAnsi="HelveticaNeueLT Std" w:cs="Calibri"/>
                <w:sz w:val="24"/>
                <w:szCs w:val="24"/>
              </w:rPr>
              <w:t>Maximisation of opportunities for income generation, and corrective action to secure all partner contribution to placements costs – from joint funding etc.</w:t>
            </w:r>
          </w:p>
        </w:tc>
      </w:tr>
      <w:tr w:rsidR="000046FB" w:rsidRPr="000046FB" w14:paraId="166A7D73" w14:textId="77777777" w:rsidTr="00A53CF0">
        <w:trPr>
          <w:trHeight w:val="235"/>
        </w:trPr>
        <w:tc>
          <w:tcPr>
            <w:tcW w:w="13948" w:type="dxa"/>
            <w:gridSpan w:val="2"/>
            <w:shd w:val="pct5" w:color="E7E6E6" w:themeColor="background2" w:fill="E7E6E6" w:themeFill="background2"/>
          </w:tcPr>
          <w:p w14:paraId="78789B14" w14:textId="77777777" w:rsidR="000046FB" w:rsidRPr="000046FB" w:rsidRDefault="000046FB" w:rsidP="000046FB">
            <w:pPr>
              <w:rPr>
                <w:rFonts w:ascii="HelveticaNeueLT Std" w:hAnsi="HelveticaNeueLT Std" w:cs="Calibri"/>
                <w:b/>
                <w:bCs/>
                <w:sz w:val="24"/>
                <w:szCs w:val="24"/>
              </w:rPr>
            </w:pPr>
            <w:r w:rsidRPr="000046FB">
              <w:rPr>
                <w:rFonts w:ascii="HelveticaNeueLT Std" w:hAnsi="HelveticaNeueLT Std" w:cs="Calibri"/>
                <w:b/>
                <w:bCs/>
                <w:sz w:val="24"/>
                <w:szCs w:val="24"/>
              </w:rPr>
              <w:t>Budget Planning</w:t>
            </w:r>
          </w:p>
          <w:p w14:paraId="45E251D7" w14:textId="77777777" w:rsidR="000046FB" w:rsidRPr="000046FB" w:rsidRDefault="000046FB" w:rsidP="000046FB">
            <w:pPr>
              <w:rPr>
                <w:rFonts w:ascii="HelveticaNeueLT Std" w:hAnsi="HelveticaNeueLT Std" w:cs="Calibri"/>
                <w:sz w:val="10"/>
                <w:szCs w:val="24"/>
              </w:rPr>
            </w:pPr>
          </w:p>
        </w:tc>
      </w:tr>
      <w:tr w:rsidR="000046FB" w:rsidRPr="000046FB" w14:paraId="65ABF8EA" w14:textId="77777777" w:rsidTr="00A53CF0">
        <w:trPr>
          <w:trHeight w:val="537"/>
        </w:trPr>
        <w:tc>
          <w:tcPr>
            <w:tcW w:w="6974" w:type="dxa"/>
          </w:tcPr>
          <w:p w14:paraId="0E5B5E2D" w14:textId="77777777" w:rsidR="000046FB" w:rsidRPr="000046FB" w:rsidRDefault="000046FB" w:rsidP="000046FB">
            <w:pPr>
              <w:numPr>
                <w:ilvl w:val="0"/>
                <w:numId w:val="20"/>
              </w:numPr>
              <w:rPr>
                <w:rFonts w:ascii="HelveticaNeueLT Std" w:hAnsi="HelveticaNeueLT Std" w:cs="Calibri"/>
                <w:sz w:val="24"/>
                <w:szCs w:val="24"/>
              </w:rPr>
            </w:pPr>
            <w:r w:rsidRPr="000046FB">
              <w:rPr>
                <w:rFonts w:ascii="HelveticaNeueLT Std" w:hAnsi="HelveticaNeueLT Std" w:cs="Calibri"/>
                <w:sz w:val="24"/>
                <w:szCs w:val="24"/>
              </w:rPr>
              <w:lastRenderedPageBreak/>
              <w:t>To ensure that all agreed savings have fully developed implementation plans, monetary values, activity levels, key milestones, lead in times and corrective actions to mitigate against slippages if they occur.</w:t>
            </w:r>
          </w:p>
        </w:tc>
        <w:tc>
          <w:tcPr>
            <w:tcW w:w="6974" w:type="dxa"/>
          </w:tcPr>
          <w:p w14:paraId="62389D11" w14:textId="77777777" w:rsidR="000046FB" w:rsidRPr="000046FB" w:rsidRDefault="000046FB" w:rsidP="000046FB">
            <w:pPr>
              <w:numPr>
                <w:ilvl w:val="0"/>
                <w:numId w:val="27"/>
              </w:numPr>
              <w:rPr>
                <w:rFonts w:ascii="HelveticaNeueLT Std" w:hAnsi="HelveticaNeueLT Std" w:cs="Calibri"/>
                <w:sz w:val="24"/>
                <w:szCs w:val="24"/>
              </w:rPr>
            </w:pPr>
            <w:r w:rsidRPr="000046FB">
              <w:rPr>
                <w:rFonts w:ascii="HelveticaNeueLT Std" w:hAnsi="HelveticaNeueLT Std" w:cs="Calibri"/>
                <w:sz w:val="24"/>
                <w:szCs w:val="24"/>
              </w:rPr>
              <w:t>MTFS savings are clearly mapped out, and delivery plans are submitted to finance.</w:t>
            </w:r>
          </w:p>
          <w:p w14:paraId="30EE8246" w14:textId="77777777" w:rsidR="000046FB" w:rsidRPr="000046FB" w:rsidRDefault="000046FB" w:rsidP="000046FB">
            <w:pPr>
              <w:numPr>
                <w:ilvl w:val="0"/>
                <w:numId w:val="27"/>
              </w:numPr>
              <w:rPr>
                <w:rFonts w:ascii="HelveticaNeueLT Std" w:hAnsi="HelveticaNeueLT Std" w:cs="Calibri"/>
                <w:sz w:val="24"/>
                <w:szCs w:val="24"/>
              </w:rPr>
            </w:pPr>
            <w:r w:rsidRPr="000046FB">
              <w:rPr>
                <w:rFonts w:ascii="HelveticaNeueLT Std" w:hAnsi="HelveticaNeueLT Std" w:cs="Calibri"/>
                <w:sz w:val="24"/>
                <w:szCs w:val="24"/>
              </w:rPr>
              <w:t>Working with finance to ensure savings are modelled (including baselining and key deliverables).</w:t>
            </w:r>
          </w:p>
          <w:p w14:paraId="49087CE3" w14:textId="77777777" w:rsidR="000046FB" w:rsidRPr="000046FB" w:rsidRDefault="000046FB" w:rsidP="000046FB">
            <w:pPr>
              <w:rPr>
                <w:rFonts w:ascii="HelveticaNeueLT Std" w:hAnsi="HelveticaNeueLT Std" w:cs="Calibri"/>
                <w:sz w:val="24"/>
                <w:szCs w:val="24"/>
              </w:rPr>
            </w:pPr>
          </w:p>
        </w:tc>
      </w:tr>
      <w:tr w:rsidR="000046FB" w:rsidRPr="000046FB" w14:paraId="01DBEA0F" w14:textId="77777777" w:rsidTr="00A53CF0">
        <w:trPr>
          <w:trHeight w:val="537"/>
        </w:trPr>
        <w:tc>
          <w:tcPr>
            <w:tcW w:w="6974" w:type="dxa"/>
          </w:tcPr>
          <w:p w14:paraId="11790ACB" w14:textId="77777777" w:rsidR="000046FB" w:rsidRPr="000046FB" w:rsidRDefault="000046FB" w:rsidP="000046FB">
            <w:pPr>
              <w:numPr>
                <w:ilvl w:val="0"/>
                <w:numId w:val="20"/>
              </w:numPr>
              <w:rPr>
                <w:rFonts w:ascii="HelveticaNeueLT Std" w:hAnsi="HelveticaNeueLT Std" w:cs="Calibri"/>
                <w:sz w:val="24"/>
                <w:szCs w:val="24"/>
              </w:rPr>
            </w:pPr>
            <w:r w:rsidRPr="000046FB">
              <w:rPr>
                <w:rFonts w:ascii="HelveticaNeueLT Std" w:hAnsi="HelveticaNeueLT Std" w:cs="Calibri"/>
                <w:sz w:val="24"/>
                <w:szCs w:val="24"/>
              </w:rPr>
              <w:t xml:space="preserve">To take all steps necessary to deliver services under your control, within the revenue budget provided. </w:t>
            </w:r>
          </w:p>
          <w:p w14:paraId="6B9FC2CB" w14:textId="77777777" w:rsidR="000046FB" w:rsidRPr="000046FB" w:rsidRDefault="000046FB" w:rsidP="000046FB">
            <w:pPr>
              <w:numPr>
                <w:ilvl w:val="0"/>
                <w:numId w:val="20"/>
              </w:numPr>
              <w:rPr>
                <w:rFonts w:ascii="HelveticaNeueLT Std" w:hAnsi="HelveticaNeueLT Std" w:cs="Calibri"/>
                <w:sz w:val="24"/>
                <w:szCs w:val="24"/>
              </w:rPr>
            </w:pPr>
            <w:r w:rsidRPr="000046FB">
              <w:rPr>
                <w:rFonts w:ascii="HelveticaNeueLT Std" w:hAnsi="HelveticaNeueLT Std" w:cs="Calibri"/>
                <w:sz w:val="24"/>
                <w:szCs w:val="24"/>
              </w:rPr>
              <w:t>Where overspend is forecast, you develop a timely management action plan to bring the service back within budget.</w:t>
            </w:r>
          </w:p>
        </w:tc>
        <w:tc>
          <w:tcPr>
            <w:tcW w:w="6974" w:type="dxa"/>
          </w:tcPr>
          <w:p w14:paraId="6B00D6A9" w14:textId="77777777" w:rsidR="000046FB" w:rsidRPr="000046FB" w:rsidRDefault="000046FB" w:rsidP="000046FB">
            <w:pPr>
              <w:numPr>
                <w:ilvl w:val="0"/>
                <w:numId w:val="28"/>
              </w:numPr>
              <w:rPr>
                <w:rFonts w:ascii="HelveticaNeueLT Std" w:hAnsi="HelveticaNeueLT Std" w:cs="Calibri"/>
                <w:sz w:val="24"/>
                <w:szCs w:val="24"/>
              </w:rPr>
            </w:pPr>
            <w:r w:rsidRPr="000046FB">
              <w:rPr>
                <w:rFonts w:ascii="HelveticaNeueLT Std" w:hAnsi="HelveticaNeueLT Std" w:cs="Calibri"/>
                <w:sz w:val="24"/>
                <w:szCs w:val="24"/>
              </w:rPr>
              <w:t>Services delivered within budget.</w:t>
            </w:r>
          </w:p>
          <w:p w14:paraId="1A380769" w14:textId="77777777" w:rsidR="000046FB" w:rsidRPr="000046FB" w:rsidRDefault="000046FB" w:rsidP="000046FB">
            <w:pPr>
              <w:numPr>
                <w:ilvl w:val="0"/>
                <w:numId w:val="28"/>
              </w:numPr>
              <w:rPr>
                <w:rFonts w:ascii="HelveticaNeueLT Std" w:hAnsi="HelveticaNeueLT Std" w:cs="Calibri"/>
                <w:sz w:val="24"/>
                <w:szCs w:val="24"/>
              </w:rPr>
            </w:pPr>
            <w:r w:rsidRPr="000046FB">
              <w:rPr>
                <w:rFonts w:ascii="HelveticaNeueLT Std" w:hAnsi="HelveticaNeueLT Std" w:cs="Calibri"/>
                <w:sz w:val="24"/>
                <w:szCs w:val="24"/>
              </w:rPr>
              <w:t>Pressures are clearly identified and Management Action Plans (MAPs) are put into place.</w:t>
            </w:r>
          </w:p>
          <w:p w14:paraId="7280FDEA" w14:textId="77777777" w:rsidR="000046FB" w:rsidRPr="000046FB" w:rsidRDefault="000046FB" w:rsidP="000046FB">
            <w:pPr>
              <w:numPr>
                <w:ilvl w:val="0"/>
                <w:numId w:val="28"/>
              </w:numPr>
              <w:rPr>
                <w:rFonts w:ascii="HelveticaNeueLT Std" w:hAnsi="HelveticaNeueLT Std" w:cs="Calibri"/>
                <w:sz w:val="24"/>
                <w:szCs w:val="24"/>
              </w:rPr>
            </w:pPr>
            <w:r w:rsidRPr="000046FB">
              <w:rPr>
                <w:rFonts w:ascii="HelveticaNeueLT Std" w:hAnsi="HelveticaNeueLT Std" w:cs="Calibri"/>
                <w:sz w:val="24"/>
                <w:szCs w:val="24"/>
              </w:rPr>
              <w:t>Continuous monitoring against plan.</w:t>
            </w:r>
          </w:p>
          <w:p w14:paraId="5999F1BE" w14:textId="77777777" w:rsidR="000046FB" w:rsidRPr="000046FB" w:rsidRDefault="000046FB" w:rsidP="000046FB">
            <w:pPr>
              <w:rPr>
                <w:rFonts w:ascii="HelveticaNeueLT Std" w:hAnsi="HelveticaNeueLT Std" w:cs="Calibri"/>
                <w:sz w:val="24"/>
                <w:szCs w:val="24"/>
              </w:rPr>
            </w:pPr>
          </w:p>
        </w:tc>
      </w:tr>
      <w:tr w:rsidR="000046FB" w:rsidRPr="000046FB" w14:paraId="46ECDF9B" w14:textId="77777777" w:rsidTr="00A53CF0">
        <w:trPr>
          <w:trHeight w:val="537"/>
        </w:trPr>
        <w:tc>
          <w:tcPr>
            <w:tcW w:w="6974" w:type="dxa"/>
          </w:tcPr>
          <w:p w14:paraId="6CAEE15E" w14:textId="77777777" w:rsidR="000046FB" w:rsidRPr="000046FB" w:rsidRDefault="000046FB" w:rsidP="000046FB">
            <w:pPr>
              <w:numPr>
                <w:ilvl w:val="0"/>
                <w:numId w:val="20"/>
              </w:numPr>
              <w:rPr>
                <w:rFonts w:ascii="HelveticaNeueLT Std" w:hAnsi="HelveticaNeueLT Std" w:cs="Calibri"/>
                <w:sz w:val="24"/>
                <w:szCs w:val="24"/>
              </w:rPr>
            </w:pPr>
            <w:r w:rsidRPr="000046FB">
              <w:rPr>
                <w:rFonts w:ascii="HelveticaNeueLT Std" w:hAnsi="HelveticaNeueLT Std" w:cs="Calibri"/>
                <w:sz w:val="24"/>
                <w:szCs w:val="24"/>
              </w:rPr>
              <w:t>Where core cost drivers are likely to have an impact on the MTFS, you play a leading role in developing a formal bid for consideration for additional funding.</w:t>
            </w:r>
          </w:p>
        </w:tc>
        <w:tc>
          <w:tcPr>
            <w:tcW w:w="6974" w:type="dxa"/>
          </w:tcPr>
          <w:p w14:paraId="0C08BB88" w14:textId="77777777" w:rsidR="000046FB" w:rsidRPr="000046FB" w:rsidRDefault="000046FB" w:rsidP="000046FB">
            <w:pPr>
              <w:numPr>
                <w:ilvl w:val="0"/>
                <w:numId w:val="29"/>
              </w:numPr>
              <w:rPr>
                <w:rFonts w:ascii="HelveticaNeueLT Std" w:hAnsi="HelveticaNeueLT Std" w:cs="Calibri"/>
                <w:sz w:val="24"/>
                <w:szCs w:val="24"/>
              </w:rPr>
            </w:pPr>
            <w:r w:rsidRPr="000046FB">
              <w:rPr>
                <w:rFonts w:ascii="HelveticaNeueLT Std" w:hAnsi="HelveticaNeueLT Std" w:cs="Calibri"/>
                <w:sz w:val="24"/>
                <w:szCs w:val="24"/>
              </w:rPr>
              <w:t>No unauthorised overspend against the budget.</w:t>
            </w:r>
          </w:p>
          <w:p w14:paraId="460EF57F" w14:textId="77777777" w:rsidR="000046FB" w:rsidRPr="000046FB" w:rsidRDefault="000046FB" w:rsidP="000046FB">
            <w:pPr>
              <w:rPr>
                <w:rFonts w:ascii="HelveticaNeueLT Std" w:hAnsi="HelveticaNeueLT Std" w:cs="Calibri"/>
                <w:sz w:val="24"/>
                <w:szCs w:val="24"/>
              </w:rPr>
            </w:pPr>
          </w:p>
        </w:tc>
      </w:tr>
      <w:tr w:rsidR="000046FB" w:rsidRPr="000046FB" w14:paraId="034BEBAB" w14:textId="77777777" w:rsidTr="00A53CF0">
        <w:trPr>
          <w:trHeight w:val="537"/>
        </w:trPr>
        <w:tc>
          <w:tcPr>
            <w:tcW w:w="6974" w:type="dxa"/>
          </w:tcPr>
          <w:p w14:paraId="084B0851" w14:textId="77777777" w:rsidR="000046FB" w:rsidRPr="000046FB" w:rsidRDefault="000046FB" w:rsidP="000046FB">
            <w:pPr>
              <w:numPr>
                <w:ilvl w:val="0"/>
                <w:numId w:val="20"/>
              </w:numPr>
              <w:rPr>
                <w:rFonts w:ascii="HelveticaNeueLT Std" w:hAnsi="HelveticaNeueLT Std" w:cs="Calibri"/>
                <w:sz w:val="24"/>
                <w:szCs w:val="24"/>
              </w:rPr>
            </w:pPr>
            <w:r w:rsidRPr="000046FB">
              <w:rPr>
                <w:rFonts w:ascii="HelveticaNeueLT Std" w:hAnsi="HelveticaNeueLT Std" w:cs="Calibri"/>
                <w:sz w:val="24"/>
                <w:szCs w:val="24"/>
              </w:rPr>
              <w:t>To report on and make use of benchmarking data, in order to support the setting of financial objectives for the service</w:t>
            </w:r>
          </w:p>
          <w:p w14:paraId="418AB815" w14:textId="77777777" w:rsidR="000046FB" w:rsidRPr="000046FB" w:rsidRDefault="000046FB" w:rsidP="000046FB">
            <w:pPr>
              <w:rPr>
                <w:rFonts w:ascii="HelveticaNeueLT Std" w:hAnsi="HelveticaNeueLT Std" w:cs="Calibri"/>
                <w:sz w:val="24"/>
                <w:szCs w:val="24"/>
              </w:rPr>
            </w:pPr>
          </w:p>
        </w:tc>
        <w:tc>
          <w:tcPr>
            <w:tcW w:w="6974" w:type="dxa"/>
          </w:tcPr>
          <w:p w14:paraId="01C4E15D" w14:textId="77777777" w:rsidR="000046FB" w:rsidRPr="000046FB" w:rsidRDefault="000046FB" w:rsidP="000046FB">
            <w:pPr>
              <w:numPr>
                <w:ilvl w:val="0"/>
                <w:numId w:val="29"/>
              </w:numPr>
              <w:rPr>
                <w:rFonts w:ascii="HelveticaNeueLT Std" w:hAnsi="HelveticaNeueLT Std" w:cs="Calibri"/>
                <w:sz w:val="24"/>
                <w:szCs w:val="24"/>
              </w:rPr>
            </w:pPr>
            <w:r w:rsidRPr="000046FB">
              <w:rPr>
                <w:rFonts w:ascii="HelveticaNeueLT Std" w:hAnsi="HelveticaNeueLT Std" w:cs="Calibri"/>
                <w:sz w:val="24"/>
                <w:szCs w:val="24"/>
              </w:rPr>
              <w:t>Comparative data is used where relevant / applicable.</w:t>
            </w:r>
          </w:p>
          <w:p w14:paraId="79065731" w14:textId="77777777" w:rsidR="000046FB" w:rsidRPr="000046FB" w:rsidRDefault="000046FB" w:rsidP="000046FB">
            <w:pPr>
              <w:numPr>
                <w:ilvl w:val="0"/>
                <w:numId w:val="29"/>
              </w:numPr>
              <w:rPr>
                <w:rFonts w:ascii="HelveticaNeueLT Std" w:hAnsi="HelveticaNeueLT Std" w:cs="Calibri"/>
                <w:sz w:val="24"/>
                <w:szCs w:val="24"/>
              </w:rPr>
            </w:pPr>
            <w:r w:rsidRPr="000046FB">
              <w:rPr>
                <w:rFonts w:ascii="HelveticaNeueLT Std" w:hAnsi="HelveticaNeueLT Std" w:cs="Calibri"/>
                <w:sz w:val="24"/>
                <w:szCs w:val="24"/>
              </w:rPr>
              <w:t xml:space="preserve">Work with finance colleagues to seek best practice / best in class, which is identified through benchmarking. </w:t>
            </w:r>
          </w:p>
        </w:tc>
      </w:tr>
      <w:tr w:rsidR="000046FB" w:rsidRPr="000046FB" w14:paraId="0D8F2230" w14:textId="77777777" w:rsidTr="00A53CF0">
        <w:trPr>
          <w:trHeight w:val="416"/>
        </w:trPr>
        <w:tc>
          <w:tcPr>
            <w:tcW w:w="13948" w:type="dxa"/>
            <w:gridSpan w:val="2"/>
            <w:shd w:val="pct5" w:color="E7E6E6" w:themeColor="background2" w:fill="E7E6E6" w:themeFill="background2"/>
          </w:tcPr>
          <w:p w14:paraId="129CA2B7" w14:textId="77777777" w:rsidR="000046FB" w:rsidRPr="000046FB" w:rsidRDefault="000046FB" w:rsidP="000046FB">
            <w:pPr>
              <w:rPr>
                <w:rFonts w:ascii="HelveticaNeueLT Std" w:hAnsi="HelveticaNeueLT Std" w:cs="Calibri"/>
                <w:b/>
                <w:bCs/>
                <w:sz w:val="24"/>
                <w:szCs w:val="24"/>
              </w:rPr>
            </w:pPr>
            <w:r w:rsidRPr="000046FB">
              <w:rPr>
                <w:rFonts w:ascii="HelveticaNeueLT Std" w:hAnsi="HelveticaNeueLT Std" w:cs="Calibri"/>
                <w:b/>
                <w:bCs/>
                <w:sz w:val="24"/>
                <w:szCs w:val="24"/>
              </w:rPr>
              <w:t>Budget Monitoring</w:t>
            </w:r>
          </w:p>
          <w:p w14:paraId="1E1B04AD" w14:textId="77777777" w:rsidR="000046FB" w:rsidRPr="000046FB" w:rsidRDefault="000046FB" w:rsidP="000046FB">
            <w:pPr>
              <w:rPr>
                <w:rFonts w:ascii="HelveticaNeueLT Std" w:hAnsi="HelveticaNeueLT Std" w:cs="Calibri"/>
                <w:sz w:val="10"/>
                <w:szCs w:val="24"/>
              </w:rPr>
            </w:pPr>
          </w:p>
        </w:tc>
      </w:tr>
      <w:tr w:rsidR="000046FB" w:rsidRPr="000046FB" w14:paraId="096CEEBA" w14:textId="77777777" w:rsidTr="00A53CF0">
        <w:trPr>
          <w:trHeight w:val="537"/>
        </w:trPr>
        <w:tc>
          <w:tcPr>
            <w:tcW w:w="6974" w:type="dxa"/>
          </w:tcPr>
          <w:p w14:paraId="471F4DE6" w14:textId="77777777" w:rsidR="000046FB" w:rsidRPr="000046FB" w:rsidRDefault="000046FB" w:rsidP="000046FB">
            <w:pPr>
              <w:numPr>
                <w:ilvl w:val="0"/>
                <w:numId w:val="21"/>
              </w:numPr>
              <w:rPr>
                <w:rFonts w:ascii="HelveticaNeueLT Std" w:hAnsi="HelveticaNeueLT Std" w:cs="Calibri"/>
                <w:sz w:val="24"/>
                <w:szCs w:val="24"/>
              </w:rPr>
            </w:pPr>
            <w:r w:rsidRPr="000046FB">
              <w:rPr>
                <w:rFonts w:ascii="HelveticaNeueLT Std" w:hAnsi="HelveticaNeueLT Std" w:cs="Calibri"/>
                <w:sz w:val="24"/>
                <w:szCs w:val="24"/>
              </w:rPr>
              <w:t xml:space="preserve">To </w:t>
            </w:r>
            <w:proofErr w:type="gramStart"/>
            <w:r w:rsidRPr="000046FB">
              <w:rPr>
                <w:rFonts w:ascii="HelveticaNeueLT Std" w:hAnsi="HelveticaNeueLT Std" w:cs="Calibri"/>
                <w:sz w:val="24"/>
                <w:szCs w:val="24"/>
              </w:rPr>
              <w:t>have an understanding of</w:t>
            </w:r>
            <w:proofErr w:type="gramEnd"/>
            <w:r w:rsidRPr="000046FB">
              <w:rPr>
                <w:rFonts w:ascii="HelveticaNeueLT Std" w:hAnsi="HelveticaNeueLT Std" w:cs="Calibri"/>
                <w:sz w:val="24"/>
                <w:szCs w:val="24"/>
              </w:rPr>
              <w:t xml:space="preserve"> how your budgets, transactions and variances are reported on the council’s general ledger system.</w:t>
            </w:r>
          </w:p>
          <w:p w14:paraId="16FC4ED1" w14:textId="77777777" w:rsidR="000046FB" w:rsidRPr="000046FB" w:rsidRDefault="000046FB" w:rsidP="000046FB">
            <w:pPr>
              <w:rPr>
                <w:rFonts w:ascii="HelveticaNeueLT Std" w:hAnsi="HelveticaNeueLT Std" w:cs="Calibri"/>
                <w:sz w:val="24"/>
                <w:szCs w:val="24"/>
              </w:rPr>
            </w:pPr>
          </w:p>
        </w:tc>
        <w:tc>
          <w:tcPr>
            <w:tcW w:w="6974" w:type="dxa"/>
          </w:tcPr>
          <w:p w14:paraId="68686EBB" w14:textId="77777777" w:rsidR="000046FB" w:rsidRPr="000046FB" w:rsidRDefault="000046FB" w:rsidP="000046FB">
            <w:pPr>
              <w:numPr>
                <w:ilvl w:val="0"/>
                <w:numId w:val="32"/>
              </w:numPr>
              <w:rPr>
                <w:rFonts w:ascii="HelveticaNeueLT Std" w:hAnsi="HelveticaNeueLT Std" w:cs="Calibri"/>
                <w:sz w:val="24"/>
                <w:szCs w:val="24"/>
              </w:rPr>
            </w:pPr>
            <w:r w:rsidRPr="000046FB">
              <w:rPr>
                <w:rFonts w:ascii="HelveticaNeueLT Std" w:hAnsi="HelveticaNeueLT Std" w:cs="Calibri"/>
                <w:sz w:val="24"/>
                <w:szCs w:val="24"/>
              </w:rPr>
              <w:t>Narrative provided to explain the outturn is robust and clearly explains the reasons for any variation from budget.</w:t>
            </w:r>
          </w:p>
        </w:tc>
      </w:tr>
      <w:tr w:rsidR="000046FB" w:rsidRPr="000046FB" w14:paraId="7239C00A" w14:textId="77777777" w:rsidTr="00A53CF0">
        <w:trPr>
          <w:trHeight w:val="537"/>
        </w:trPr>
        <w:tc>
          <w:tcPr>
            <w:tcW w:w="6974" w:type="dxa"/>
          </w:tcPr>
          <w:p w14:paraId="330F138A" w14:textId="77777777" w:rsidR="000046FB" w:rsidRPr="000046FB" w:rsidRDefault="000046FB" w:rsidP="000046FB">
            <w:pPr>
              <w:numPr>
                <w:ilvl w:val="0"/>
                <w:numId w:val="21"/>
              </w:numPr>
              <w:rPr>
                <w:rFonts w:ascii="HelveticaNeueLT Std" w:hAnsi="HelveticaNeueLT Std" w:cs="Calibri"/>
                <w:sz w:val="24"/>
                <w:szCs w:val="24"/>
              </w:rPr>
            </w:pPr>
            <w:r w:rsidRPr="000046FB">
              <w:rPr>
                <w:rFonts w:ascii="HelveticaNeueLT Std" w:hAnsi="HelveticaNeueLT Std" w:cs="Calibri"/>
                <w:sz w:val="24"/>
                <w:szCs w:val="24"/>
              </w:rPr>
              <w:t>To undertake a regular review of the spend within your budgets as part of the monthly budget monitoring cycling, ensuring you update the council’s budget monitoring tool in accordance with corporate reporting deadlines, providing updated forecast spend where applicable.</w:t>
            </w:r>
          </w:p>
          <w:p w14:paraId="646D50EC" w14:textId="77777777" w:rsidR="000046FB" w:rsidRPr="000046FB" w:rsidRDefault="000046FB" w:rsidP="000046FB">
            <w:pPr>
              <w:rPr>
                <w:rFonts w:ascii="HelveticaNeueLT Std" w:hAnsi="HelveticaNeueLT Std" w:cs="Calibri"/>
                <w:sz w:val="24"/>
                <w:szCs w:val="24"/>
              </w:rPr>
            </w:pPr>
          </w:p>
        </w:tc>
        <w:tc>
          <w:tcPr>
            <w:tcW w:w="6974" w:type="dxa"/>
          </w:tcPr>
          <w:p w14:paraId="50C66BFD" w14:textId="77777777" w:rsidR="000046FB" w:rsidRPr="000046FB" w:rsidRDefault="000046FB" w:rsidP="000046FB">
            <w:pPr>
              <w:numPr>
                <w:ilvl w:val="0"/>
                <w:numId w:val="31"/>
              </w:numPr>
              <w:rPr>
                <w:rFonts w:ascii="HelveticaNeueLT Std" w:hAnsi="HelveticaNeueLT Std" w:cs="Calibri"/>
                <w:sz w:val="24"/>
                <w:szCs w:val="24"/>
              </w:rPr>
            </w:pPr>
            <w:r w:rsidRPr="000046FB">
              <w:rPr>
                <w:rFonts w:ascii="HelveticaNeueLT Std" w:hAnsi="HelveticaNeueLT Std" w:cs="Calibri"/>
                <w:sz w:val="24"/>
                <w:szCs w:val="24"/>
              </w:rPr>
              <w:t xml:space="preserve">Budgets are aligned to areas of spend. </w:t>
            </w:r>
          </w:p>
          <w:p w14:paraId="6729A538" w14:textId="77777777" w:rsidR="000046FB" w:rsidRPr="000046FB" w:rsidRDefault="000046FB" w:rsidP="000046FB">
            <w:pPr>
              <w:numPr>
                <w:ilvl w:val="0"/>
                <w:numId w:val="31"/>
              </w:numPr>
              <w:rPr>
                <w:rFonts w:ascii="HelveticaNeueLT Std" w:hAnsi="HelveticaNeueLT Std" w:cs="Calibri"/>
                <w:sz w:val="24"/>
                <w:szCs w:val="24"/>
              </w:rPr>
            </w:pPr>
            <w:r w:rsidRPr="000046FB">
              <w:rPr>
                <w:rFonts w:ascii="HelveticaNeueLT Std" w:hAnsi="HelveticaNeueLT Std" w:cs="Calibri"/>
                <w:sz w:val="24"/>
                <w:szCs w:val="24"/>
              </w:rPr>
              <w:t>Costs are coded to the right cost / profit centres.</w:t>
            </w:r>
          </w:p>
          <w:p w14:paraId="43B44D27" w14:textId="77777777" w:rsidR="000046FB" w:rsidRPr="000046FB" w:rsidRDefault="000046FB" w:rsidP="000046FB">
            <w:pPr>
              <w:numPr>
                <w:ilvl w:val="0"/>
                <w:numId w:val="31"/>
              </w:numPr>
              <w:rPr>
                <w:rFonts w:ascii="HelveticaNeueLT Std" w:hAnsi="HelveticaNeueLT Std" w:cs="Calibri"/>
                <w:sz w:val="24"/>
                <w:szCs w:val="24"/>
              </w:rPr>
            </w:pPr>
            <w:r w:rsidRPr="000046FB">
              <w:rPr>
                <w:rFonts w:ascii="HelveticaNeueLT Std" w:hAnsi="HelveticaNeueLT Std" w:cs="Calibri"/>
                <w:sz w:val="24"/>
                <w:szCs w:val="24"/>
              </w:rPr>
              <w:t xml:space="preserve">Miscoding is identified and corrected in a timely </w:t>
            </w:r>
            <w:proofErr w:type="gramStart"/>
            <w:r w:rsidRPr="000046FB">
              <w:rPr>
                <w:rFonts w:ascii="HelveticaNeueLT Std" w:hAnsi="HelveticaNeueLT Std" w:cs="Calibri"/>
                <w:sz w:val="24"/>
                <w:szCs w:val="24"/>
              </w:rPr>
              <w:t>manner, and</w:t>
            </w:r>
            <w:proofErr w:type="gramEnd"/>
            <w:r w:rsidRPr="000046FB">
              <w:rPr>
                <w:rFonts w:ascii="HelveticaNeueLT Std" w:hAnsi="HelveticaNeueLT Std" w:cs="Calibri"/>
                <w:sz w:val="24"/>
                <w:szCs w:val="24"/>
              </w:rPr>
              <w:t xml:space="preserve"> resolved at source.</w:t>
            </w:r>
          </w:p>
          <w:p w14:paraId="7700BC03" w14:textId="77777777" w:rsidR="000046FB" w:rsidRPr="000046FB" w:rsidRDefault="000046FB" w:rsidP="000046FB">
            <w:pPr>
              <w:numPr>
                <w:ilvl w:val="0"/>
                <w:numId w:val="31"/>
              </w:numPr>
              <w:rPr>
                <w:rFonts w:ascii="HelveticaNeueLT Std" w:hAnsi="HelveticaNeueLT Std" w:cs="Calibri"/>
                <w:sz w:val="24"/>
                <w:szCs w:val="24"/>
              </w:rPr>
            </w:pPr>
            <w:r w:rsidRPr="000046FB">
              <w:rPr>
                <w:rFonts w:ascii="HelveticaNeueLT Std" w:hAnsi="HelveticaNeueLT Std" w:cs="Calibri"/>
                <w:sz w:val="24"/>
                <w:szCs w:val="24"/>
              </w:rPr>
              <w:t xml:space="preserve">SAP is updated, and required narrative is provided in line with the outturn reporting deadlines as notified to all budget holders by finance.  </w:t>
            </w:r>
          </w:p>
        </w:tc>
      </w:tr>
      <w:tr w:rsidR="000046FB" w:rsidRPr="000046FB" w14:paraId="7332E626" w14:textId="77777777" w:rsidTr="00A53CF0">
        <w:trPr>
          <w:trHeight w:val="537"/>
        </w:trPr>
        <w:tc>
          <w:tcPr>
            <w:tcW w:w="6974" w:type="dxa"/>
          </w:tcPr>
          <w:p w14:paraId="2C8930B3" w14:textId="77777777" w:rsidR="000046FB" w:rsidRPr="000046FB" w:rsidRDefault="000046FB" w:rsidP="000046FB">
            <w:pPr>
              <w:numPr>
                <w:ilvl w:val="0"/>
                <w:numId w:val="21"/>
              </w:numPr>
              <w:rPr>
                <w:rFonts w:ascii="HelveticaNeueLT Std" w:hAnsi="HelveticaNeueLT Std" w:cs="Calibri"/>
                <w:sz w:val="24"/>
                <w:szCs w:val="24"/>
              </w:rPr>
            </w:pPr>
            <w:r w:rsidRPr="000046FB">
              <w:rPr>
                <w:rFonts w:ascii="HelveticaNeueLT Std" w:hAnsi="HelveticaNeueLT Std" w:cs="Calibri"/>
                <w:sz w:val="24"/>
                <w:szCs w:val="24"/>
              </w:rPr>
              <w:t>To provide an explanation for material spending variances and the corrective action proposed.</w:t>
            </w:r>
          </w:p>
          <w:p w14:paraId="261E209D" w14:textId="77777777" w:rsidR="000046FB" w:rsidRPr="000046FB" w:rsidRDefault="000046FB" w:rsidP="000046FB">
            <w:pPr>
              <w:rPr>
                <w:rFonts w:ascii="HelveticaNeueLT Std" w:hAnsi="HelveticaNeueLT Std" w:cs="Calibri"/>
                <w:sz w:val="24"/>
                <w:szCs w:val="24"/>
              </w:rPr>
            </w:pPr>
          </w:p>
        </w:tc>
        <w:tc>
          <w:tcPr>
            <w:tcW w:w="6974" w:type="dxa"/>
          </w:tcPr>
          <w:p w14:paraId="6CD5FBDA" w14:textId="77777777" w:rsidR="000046FB" w:rsidRPr="000046FB" w:rsidRDefault="000046FB" w:rsidP="000046FB">
            <w:pPr>
              <w:numPr>
                <w:ilvl w:val="0"/>
                <w:numId w:val="30"/>
              </w:numPr>
              <w:rPr>
                <w:rFonts w:ascii="HelveticaNeueLT Std" w:hAnsi="HelveticaNeueLT Std" w:cs="Calibri"/>
                <w:sz w:val="24"/>
                <w:szCs w:val="24"/>
              </w:rPr>
            </w:pPr>
            <w:r w:rsidRPr="000046FB">
              <w:rPr>
                <w:rFonts w:ascii="HelveticaNeueLT Std" w:hAnsi="HelveticaNeueLT Std" w:cs="Calibri"/>
                <w:sz w:val="24"/>
                <w:szCs w:val="24"/>
              </w:rPr>
              <w:t xml:space="preserve">Narrative provided for monthly Priority reporting is </w:t>
            </w:r>
            <w:proofErr w:type="gramStart"/>
            <w:r w:rsidRPr="000046FB">
              <w:rPr>
                <w:rFonts w:ascii="HelveticaNeueLT Std" w:hAnsi="HelveticaNeueLT Std" w:cs="Calibri"/>
                <w:sz w:val="24"/>
                <w:szCs w:val="24"/>
              </w:rPr>
              <w:t>robust, and</w:t>
            </w:r>
            <w:proofErr w:type="gramEnd"/>
            <w:r w:rsidRPr="000046FB">
              <w:rPr>
                <w:rFonts w:ascii="HelveticaNeueLT Std" w:hAnsi="HelveticaNeueLT Std" w:cs="Calibri"/>
                <w:sz w:val="24"/>
                <w:szCs w:val="24"/>
              </w:rPr>
              <w:t xml:space="preserve"> gives a meaningful and quantifiable explanation for variations from budget and movement between periods.</w:t>
            </w:r>
          </w:p>
          <w:p w14:paraId="682BCBB6" w14:textId="77777777" w:rsidR="000046FB" w:rsidRPr="000046FB" w:rsidRDefault="000046FB" w:rsidP="000046FB">
            <w:pPr>
              <w:numPr>
                <w:ilvl w:val="0"/>
                <w:numId w:val="30"/>
              </w:numPr>
              <w:rPr>
                <w:rFonts w:ascii="HelveticaNeueLT Std" w:hAnsi="HelveticaNeueLT Std" w:cs="Calibri"/>
                <w:sz w:val="24"/>
                <w:szCs w:val="24"/>
              </w:rPr>
            </w:pPr>
            <w:r w:rsidRPr="000046FB">
              <w:rPr>
                <w:rFonts w:ascii="HelveticaNeueLT Std" w:hAnsi="HelveticaNeueLT Std" w:cs="Calibri"/>
                <w:sz w:val="24"/>
                <w:szCs w:val="24"/>
              </w:rPr>
              <w:t>Management Action Plan is provided at the time of reporting.</w:t>
            </w:r>
          </w:p>
        </w:tc>
      </w:tr>
    </w:tbl>
    <w:p w14:paraId="02B42244" w14:textId="77777777" w:rsidR="000046FB" w:rsidRPr="000046FB" w:rsidRDefault="000046FB" w:rsidP="000046FB">
      <w:pPr>
        <w:rPr>
          <w:rFonts w:ascii="HelveticaNeueLT Std" w:eastAsia="Times New Roman" w:hAnsi="HelveticaNeueLT Std" w:cs="Times New Roman"/>
        </w:rPr>
      </w:pPr>
    </w:p>
    <w:p w14:paraId="539331E4" w14:textId="77777777" w:rsidR="000046FB" w:rsidRPr="000046FB" w:rsidRDefault="000046FB" w:rsidP="000046FB">
      <w:pPr>
        <w:rPr>
          <w:rFonts w:ascii="HelveticaNeueLT Std" w:eastAsia="Times New Roman" w:hAnsi="HelveticaNeueLT Std" w:cs="Times New Roman"/>
        </w:rPr>
      </w:pPr>
    </w:p>
    <w:p w14:paraId="50EDD198" w14:textId="77777777" w:rsidR="000046FB" w:rsidRPr="000046FB" w:rsidRDefault="000046FB" w:rsidP="000046FB">
      <w:pPr>
        <w:rPr>
          <w:rFonts w:ascii="HelveticaNeueLT Std" w:eastAsia="Times New Roman" w:hAnsi="HelveticaNeueLT Std" w:cs="Arial"/>
          <w:color w:val="1F497D"/>
          <w:sz w:val="24"/>
          <w:szCs w:val="24"/>
        </w:rPr>
      </w:pPr>
    </w:p>
    <w:p w14:paraId="4E8E95ED" w14:textId="77777777" w:rsidR="000046FB" w:rsidRPr="000046FB" w:rsidRDefault="000046FB" w:rsidP="000046FB">
      <w:pPr>
        <w:rPr>
          <w:rFonts w:ascii="HelveticaNeueLT Std" w:eastAsia="Times New Roman" w:hAnsi="HelveticaNeueLT Std" w:cs="Arial"/>
          <w:color w:val="1F497D"/>
          <w:sz w:val="24"/>
          <w:szCs w:val="24"/>
        </w:rPr>
      </w:pPr>
    </w:p>
    <w:p w14:paraId="4F1A798B" w14:textId="77777777" w:rsidR="000046FB" w:rsidRPr="000046FB" w:rsidRDefault="000046FB" w:rsidP="000046FB">
      <w:pPr>
        <w:rPr>
          <w:rFonts w:ascii="HelveticaNeueLT Std" w:eastAsia="Times New Roman" w:hAnsi="HelveticaNeueLT Std" w:cs="Arial"/>
          <w:color w:val="1F497D"/>
          <w:sz w:val="24"/>
          <w:szCs w:val="24"/>
        </w:rPr>
      </w:pPr>
    </w:p>
    <w:p w14:paraId="45B5982C" w14:textId="77777777" w:rsidR="000046FB" w:rsidRPr="000046FB" w:rsidRDefault="000046FB" w:rsidP="000046FB">
      <w:pPr>
        <w:rPr>
          <w:rFonts w:ascii="HelveticaNeueLT Std" w:eastAsia="Times New Roman" w:hAnsi="HelveticaNeueLT Std" w:cs="Times New Roman"/>
        </w:rPr>
      </w:pPr>
    </w:p>
    <w:p w14:paraId="629B9F2F"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0736A7B1"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56CBEE11"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6878E7ED"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01666291"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4FE004A1"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601E77EB"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0BEB591A"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5EC5EF0B"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6A706677"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7517CB87"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2CE7F441"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59921EFA"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55BB53F5"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0E90B081"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5FCFF7D0"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4862D42F"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1272DEF3"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5BDFDBE1"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36032B25"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329AED34"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7C8AB7A8"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70B4AB14"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sectPr w:rsidR="000046FB" w:rsidRPr="000046FB">
          <w:footerReference w:type="even" r:id="rId92"/>
          <w:footerReference w:type="default" r:id="rId93"/>
          <w:footerReference w:type="first" r:id="rId94"/>
          <w:pgSz w:w="11906" w:h="16838"/>
          <w:pgMar w:top="427" w:right="693" w:bottom="714" w:left="994" w:header="720" w:footer="720" w:gutter="0"/>
          <w:cols w:space="720"/>
        </w:sectPr>
      </w:pPr>
      <w:r w:rsidRPr="000046FB">
        <w:rPr>
          <w:rFonts w:ascii="Gill Sans MT" w:eastAsia="Gill Sans MT" w:hAnsi="Gill Sans MT" w:cs="Gill Sans MT"/>
          <w:b/>
          <w:color w:val="000000"/>
          <w:lang w:eastAsia="en-GB"/>
        </w:rPr>
        <w:br w:type="page"/>
      </w:r>
    </w:p>
    <w:p w14:paraId="5E1412A1" w14:textId="77777777" w:rsidR="000046FB" w:rsidRPr="000046FB" w:rsidRDefault="000046FB" w:rsidP="000046FB">
      <w:pPr>
        <w:spacing w:after="156" w:line="248" w:lineRule="auto"/>
        <w:ind w:right="1597"/>
        <w:jc w:val="both"/>
        <w:rPr>
          <w:rFonts w:ascii="HelveticaNeueLT Std" w:eastAsia="Gill Sans MT" w:hAnsi="HelveticaNeueLT Std" w:cs="Gill Sans MT"/>
          <w:b/>
          <w:color w:val="000000"/>
          <w:lang w:eastAsia="en-GB"/>
        </w:rPr>
      </w:pPr>
      <w:r w:rsidRPr="000046FB">
        <w:rPr>
          <w:rFonts w:ascii="HelveticaNeueLT Std" w:eastAsia="Gill Sans MT" w:hAnsi="HelveticaNeueLT Std" w:cs="Gill Sans MT"/>
          <w:b/>
          <w:color w:val="000000"/>
          <w:lang w:eastAsia="en-GB"/>
        </w:rPr>
        <w:lastRenderedPageBreak/>
        <w:t xml:space="preserve">APPENDIX  3 : Supervision Template </w:t>
      </w:r>
    </w:p>
    <w:p w14:paraId="431B87C6"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1234963E" w14:textId="77777777" w:rsidR="000046FB" w:rsidRPr="000046FB" w:rsidRDefault="000046FB" w:rsidP="000046FB">
      <w:pPr>
        <w:tabs>
          <w:tab w:val="center" w:pos="7852"/>
          <w:tab w:val="right" w:pos="15704"/>
        </w:tabs>
        <w:spacing w:after="606"/>
        <w:rPr>
          <w:rFonts w:ascii="Calibri" w:eastAsia="Times New Roman" w:hAnsi="Calibri" w:cs="Calibri"/>
          <w:color w:val="000000"/>
          <w:lang w:eastAsia="en-GB"/>
        </w:rPr>
      </w:pPr>
      <w:r w:rsidRPr="000046FB">
        <w:rPr>
          <w:rFonts w:ascii="Courier New" w:eastAsia="Times New Roman" w:hAnsi="Courier New" w:cs="Courier New"/>
          <w:color w:val="000000"/>
          <w:sz w:val="18"/>
          <w:lang w:eastAsia="en-GB"/>
        </w:rPr>
        <w:t>Person Name:</w:t>
      </w:r>
      <w:r w:rsidR="009C045A">
        <w:rPr>
          <w:rFonts w:ascii="Courier New" w:eastAsia="Times New Roman" w:hAnsi="Courier New" w:cs="Courier New"/>
          <w:color w:val="000000"/>
          <w:sz w:val="18"/>
          <w:lang w:eastAsia="en-GB"/>
        </w:rPr>
        <w:tab/>
        <w:t xml:space="preserve">Person ID: </w:t>
      </w:r>
      <w:r w:rsidRPr="000046FB">
        <w:rPr>
          <w:rFonts w:ascii="Courier New" w:eastAsia="Times New Roman" w:hAnsi="Courier New" w:cs="Courier New"/>
          <w:color w:val="000000"/>
          <w:sz w:val="18"/>
          <w:lang w:eastAsia="en-GB"/>
        </w:rPr>
        <w:tab/>
        <w:t>Supervision Template</w:t>
      </w:r>
    </w:p>
    <w:p w14:paraId="06747DCD" w14:textId="77777777" w:rsidR="000046FB" w:rsidRPr="000046FB" w:rsidRDefault="000046FB" w:rsidP="000046FB">
      <w:pPr>
        <w:tabs>
          <w:tab w:val="right" w:pos="15704"/>
        </w:tabs>
        <w:spacing w:after="389"/>
        <w:rPr>
          <w:rFonts w:ascii="Calibri" w:eastAsia="Times New Roman" w:hAnsi="Calibri" w:cs="Calibri"/>
          <w:color w:val="000000"/>
          <w:lang w:eastAsia="en-GB"/>
        </w:rPr>
      </w:pPr>
      <w:r w:rsidRPr="000046FB">
        <w:rPr>
          <w:rFonts w:ascii="Courier New" w:eastAsia="Times New Roman" w:hAnsi="Courier New" w:cs="Courier New"/>
          <w:b/>
          <w:color w:val="171770"/>
          <w:sz w:val="32"/>
          <w:lang w:eastAsia="en-GB"/>
        </w:rPr>
        <w:t>Supervision Template</w:t>
      </w:r>
      <w:r w:rsidRPr="000046FB">
        <w:rPr>
          <w:rFonts w:ascii="Courier New" w:eastAsia="Times New Roman" w:hAnsi="Courier New" w:cs="Courier New"/>
          <w:b/>
          <w:color w:val="171770"/>
          <w:sz w:val="32"/>
          <w:lang w:eastAsia="en-GB"/>
        </w:rPr>
        <w:tab/>
      </w:r>
      <w:r w:rsidRPr="000046FB">
        <w:rPr>
          <w:rFonts w:ascii="Calibri" w:eastAsia="Times New Roman" w:hAnsi="Calibri" w:cs="Calibri"/>
          <w:noProof/>
          <w:color w:val="000000"/>
          <w:lang w:eastAsia="en-GB"/>
        </w:rPr>
        <w:drawing>
          <wp:inline distT="0" distB="0" distL="0" distR="0" wp14:anchorId="17C7C0F1" wp14:editId="65419931">
            <wp:extent cx="2133600" cy="923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33600" cy="923925"/>
                    </a:xfrm>
                    <a:prstGeom prst="rect">
                      <a:avLst/>
                    </a:prstGeom>
                    <a:noFill/>
                    <a:ln>
                      <a:noFill/>
                    </a:ln>
                  </pic:spPr>
                </pic:pic>
              </a:graphicData>
            </a:graphic>
          </wp:inline>
        </w:drawing>
      </w:r>
    </w:p>
    <w:p w14:paraId="3E0ADA92" w14:textId="77777777" w:rsidR="000046FB" w:rsidRPr="000046FB" w:rsidRDefault="000046FB" w:rsidP="000046FB">
      <w:pPr>
        <w:shd w:val="clear" w:color="auto" w:fill="326699"/>
        <w:spacing w:after="24"/>
        <w:rPr>
          <w:rFonts w:ascii="Calibri" w:eastAsia="Times New Roman" w:hAnsi="Calibri" w:cs="Calibri"/>
          <w:color w:val="000000"/>
          <w:lang w:eastAsia="en-GB"/>
        </w:rPr>
      </w:pPr>
      <w:proofErr w:type="spellStart"/>
      <w:r w:rsidRPr="000046FB">
        <w:rPr>
          <w:rFonts w:ascii="Courier New" w:eastAsia="Times New Roman" w:hAnsi="Courier New" w:cs="Courier New"/>
          <w:b/>
          <w:color w:val="FFFFFF"/>
          <w:sz w:val="28"/>
          <w:lang w:eastAsia="en-GB"/>
        </w:rPr>
        <w:t>Supervison</w:t>
      </w:r>
      <w:proofErr w:type="spellEnd"/>
      <w:r w:rsidRPr="000046FB">
        <w:rPr>
          <w:rFonts w:ascii="Courier New" w:eastAsia="Times New Roman" w:hAnsi="Courier New" w:cs="Courier New"/>
          <w:b/>
          <w:color w:val="FFFFFF"/>
          <w:sz w:val="28"/>
          <w:lang w:eastAsia="en-GB"/>
        </w:rPr>
        <w:t xml:space="preserve"> Template</w:t>
      </w:r>
    </w:p>
    <w:p w14:paraId="416FD640" w14:textId="77777777" w:rsidR="000046FB" w:rsidRPr="000046FB" w:rsidRDefault="000046FB" w:rsidP="000046FB">
      <w:pPr>
        <w:spacing w:after="197"/>
        <w:rPr>
          <w:rFonts w:ascii="Calibri" w:eastAsia="Times New Roman" w:hAnsi="Calibri" w:cs="Calibri"/>
          <w:color w:val="000000"/>
          <w:lang w:eastAsia="en-GB"/>
        </w:rPr>
      </w:pPr>
      <w:r w:rsidRPr="000046FB">
        <w:rPr>
          <w:rFonts w:ascii="Courier New" w:eastAsia="Times New Roman" w:hAnsi="Courier New" w:cs="Courier New"/>
          <w:color w:val="FFFFFF"/>
          <w:sz w:val="24"/>
          <w:u w:val="single" w:color="000000"/>
          <w:lang w:eastAsia="en-GB"/>
        </w:rPr>
        <w:t xml:space="preserve">          </w:t>
      </w:r>
    </w:p>
    <w:p w14:paraId="7A7B2C77" w14:textId="77777777" w:rsidR="000046FB" w:rsidRPr="000046FB" w:rsidRDefault="000046FB" w:rsidP="000046FB">
      <w:pPr>
        <w:spacing w:after="135"/>
        <w:ind w:right="-63"/>
        <w:rPr>
          <w:rFonts w:ascii="Calibri" w:eastAsia="Times New Roman" w:hAnsi="Calibri" w:cs="Calibri"/>
          <w:color w:val="000000"/>
          <w:lang w:eastAsia="en-GB"/>
        </w:rPr>
      </w:pPr>
      <w:r w:rsidRPr="000046FB">
        <w:rPr>
          <w:rFonts w:ascii="Calibri" w:eastAsia="Times New Roman" w:hAnsi="Calibri" w:cs="Calibri"/>
          <w:noProof/>
          <w:color w:val="000000"/>
          <w:lang w:eastAsia="en-GB"/>
        </w:rPr>
        <mc:AlternateContent>
          <mc:Choice Requires="wpg">
            <w:drawing>
              <wp:inline distT="0" distB="0" distL="0" distR="0" wp14:anchorId="209EDD1F" wp14:editId="0995AC75">
                <wp:extent cx="10051415" cy="541020"/>
                <wp:effectExtent l="0" t="0" r="26035" b="11430"/>
                <wp:docPr id="2425" name="Group 2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51415" cy="541020"/>
                          <a:chOff x="0" y="0"/>
                          <a:chExt cx="10051354" cy="540801"/>
                        </a:xfrm>
                      </wpg:grpSpPr>
                      <wps:wsp>
                        <wps:cNvPr id="8" name="Shape 19"/>
                        <wps:cNvSpPr/>
                        <wps:spPr>
                          <a:xfrm>
                            <a:off x="0" y="73237"/>
                            <a:ext cx="10051353" cy="0"/>
                          </a:xfrm>
                          <a:custGeom>
                            <a:avLst/>
                            <a:gdLst/>
                            <a:ahLst/>
                            <a:cxnLst/>
                            <a:rect l="0" t="0" r="0" b="0"/>
                            <a:pathLst>
                              <a:path w="10051353">
                                <a:moveTo>
                                  <a:pt x="10051353" y="0"/>
                                </a:moveTo>
                                <a:lnTo>
                                  <a:pt x="0" y="0"/>
                                </a:lnTo>
                              </a:path>
                            </a:pathLst>
                          </a:custGeom>
                          <a:noFill/>
                          <a:ln w="7188" cap="flat" cmpd="sng" algn="ctr">
                            <a:solidFill>
                              <a:srgbClr val="CDDBEB"/>
                            </a:solidFill>
                            <a:prstDash val="solid"/>
                            <a:miter lim="127000"/>
                          </a:ln>
                          <a:effectLst/>
                        </wps:spPr>
                        <wps:bodyPr/>
                      </wps:wsp>
                      <wps:wsp>
                        <wps:cNvPr id="1384" name="Shape 21"/>
                        <wps:cNvSpPr/>
                        <wps:spPr>
                          <a:xfrm>
                            <a:off x="10051263" y="73147"/>
                            <a:ext cx="0" cy="467653"/>
                          </a:xfrm>
                          <a:custGeom>
                            <a:avLst/>
                            <a:gdLst/>
                            <a:ahLst/>
                            <a:cxnLst/>
                            <a:rect l="0" t="0" r="0" b="0"/>
                            <a:pathLst>
                              <a:path h="467653">
                                <a:moveTo>
                                  <a:pt x="0" y="467653"/>
                                </a:moveTo>
                                <a:lnTo>
                                  <a:pt x="0" y="0"/>
                                </a:lnTo>
                              </a:path>
                            </a:pathLst>
                          </a:custGeom>
                          <a:noFill/>
                          <a:ln w="7188" cap="flat" cmpd="sng" algn="ctr">
                            <a:solidFill>
                              <a:srgbClr val="CDDBEB"/>
                            </a:solidFill>
                            <a:prstDash val="solid"/>
                            <a:miter lim="127000"/>
                          </a:ln>
                          <a:effectLst/>
                        </wps:spPr>
                        <wps:bodyPr/>
                      </wps:wsp>
                      <wps:wsp>
                        <wps:cNvPr id="1385" name="Shape 23"/>
                        <wps:cNvSpPr/>
                        <wps:spPr>
                          <a:xfrm>
                            <a:off x="0" y="540711"/>
                            <a:ext cx="10051354" cy="0"/>
                          </a:xfrm>
                          <a:custGeom>
                            <a:avLst/>
                            <a:gdLst/>
                            <a:ahLst/>
                            <a:cxnLst/>
                            <a:rect l="0" t="0" r="0" b="0"/>
                            <a:pathLst>
                              <a:path w="10051354">
                                <a:moveTo>
                                  <a:pt x="10051354" y="0"/>
                                </a:moveTo>
                                <a:lnTo>
                                  <a:pt x="0" y="0"/>
                                </a:lnTo>
                              </a:path>
                            </a:pathLst>
                          </a:custGeom>
                          <a:noFill/>
                          <a:ln w="7188" cap="flat" cmpd="sng" algn="ctr">
                            <a:solidFill>
                              <a:srgbClr val="CDDBEB"/>
                            </a:solidFill>
                            <a:prstDash val="solid"/>
                            <a:miter lim="127000"/>
                          </a:ln>
                          <a:effectLst/>
                        </wps:spPr>
                        <wps:bodyPr/>
                      </wps:wsp>
                      <wps:wsp>
                        <wps:cNvPr id="1386" name="Shape 25"/>
                        <wps:cNvSpPr/>
                        <wps:spPr>
                          <a:xfrm>
                            <a:off x="90" y="73147"/>
                            <a:ext cx="0" cy="467654"/>
                          </a:xfrm>
                          <a:custGeom>
                            <a:avLst/>
                            <a:gdLst/>
                            <a:ahLst/>
                            <a:cxnLst/>
                            <a:rect l="0" t="0" r="0" b="0"/>
                            <a:pathLst>
                              <a:path h="467654">
                                <a:moveTo>
                                  <a:pt x="0" y="467654"/>
                                </a:moveTo>
                                <a:lnTo>
                                  <a:pt x="0" y="0"/>
                                </a:lnTo>
                              </a:path>
                            </a:pathLst>
                          </a:custGeom>
                          <a:noFill/>
                          <a:ln w="7188" cap="flat" cmpd="sng" algn="ctr">
                            <a:solidFill>
                              <a:srgbClr val="CDDBEB"/>
                            </a:solidFill>
                            <a:prstDash val="solid"/>
                            <a:miter lim="127000"/>
                          </a:ln>
                          <a:effectLst/>
                        </wps:spPr>
                        <wps:bodyPr/>
                      </wps:wsp>
                      <wps:wsp>
                        <wps:cNvPr id="2861" name="Shape 2861"/>
                        <wps:cNvSpPr/>
                        <wps:spPr>
                          <a:xfrm>
                            <a:off x="75668" y="25790"/>
                            <a:ext cx="3333954" cy="152247"/>
                          </a:xfrm>
                          <a:custGeom>
                            <a:avLst/>
                            <a:gdLst/>
                            <a:ahLst/>
                            <a:cxnLst/>
                            <a:rect l="0" t="0" r="0" b="0"/>
                            <a:pathLst>
                              <a:path w="3333954" h="152247">
                                <a:moveTo>
                                  <a:pt x="0" y="0"/>
                                </a:moveTo>
                                <a:lnTo>
                                  <a:pt x="3333954" y="0"/>
                                </a:lnTo>
                                <a:lnTo>
                                  <a:pt x="3333954" y="152247"/>
                                </a:lnTo>
                                <a:lnTo>
                                  <a:pt x="0" y="152247"/>
                                </a:lnTo>
                                <a:lnTo>
                                  <a:pt x="0" y="0"/>
                                </a:lnTo>
                              </a:path>
                            </a:pathLst>
                          </a:custGeom>
                          <a:solidFill>
                            <a:srgbClr val="FFFFFF"/>
                          </a:solidFill>
                          <a:ln w="0" cap="flat">
                            <a:noFill/>
                            <a:miter lim="127000"/>
                          </a:ln>
                          <a:effectLst/>
                        </wps:spPr>
                        <wps:bodyPr/>
                      </wps:wsp>
                      <wps:wsp>
                        <wps:cNvPr id="1387" name="Rectangle 27"/>
                        <wps:cNvSpPr/>
                        <wps:spPr>
                          <a:xfrm>
                            <a:off x="111659" y="0"/>
                            <a:ext cx="4338420" cy="235946"/>
                          </a:xfrm>
                          <a:prstGeom prst="rect">
                            <a:avLst/>
                          </a:prstGeom>
                          <a:ln>
                            <a:noFill/>
                          </a:ln>
                        </wps:spPr>
                        <wps:txbx>
                          <w:txbxContent>
                            <w:p w14:paraId="4EF29235" w14:textId="77777777" w:rsidR="00D25936" w:rsidRDefault="00D25936" w:rsidP="000046FB">
                              <w:r>
                                <w:rPr>
                                  <w:rFonts w:ascii="Courier New" w:hAnsi="Courier New" w:cs="Courier New"/>
                                  <w:b/>
                                  <w:color w:val="171770"/>
                                  <w:w w:val="92"/>
                                  <w:sz w:val="24"/>
                                </w:rPr>
                                <w:t>Has</w:t>
                              </w:r>
                              <w:r>
                                <w:rPr>
                                  <w:rFonts w:ascii="Courier New" w:hAnsi="Courier New" w:cs="Courier New"/>
                                  <w:b/>
                                  <w:color w:val="171770"/>
                                  <w:spacing w:val="-69"/>
                                  <w:w w:val="92"/>
                                  <w:sz w:val="24"/>
                                </w:rPr>
                                <w:t xml:space="preserve"> </w:t>
                              </w:r>
                              <w:r>
                                <w:rPr>
                                  <w:rFonts w:ascii="Courier New" w:hAnsi="Courier New" w:cs="Courier New"/>
                                  <w:b/>
                                  <w:color w:val="171770"/>
                                  <w:w w:val="92"/>
                                  <w:sz w:val="24"/>
                                </w:rPr>
                                <w:t>the</w:t>
                              </w:r>
                              <w:r>
                                <w:rPr>
                                  <w:rFonts w:ascii="Courier New" w:hAnsi="Courier New" w:cs="Courier New"/>
                                  <w:b/>
                                  <w:color w:val="171770"/>
                                  <w:spacing w:val="-69"/>
                                  <w:w w:val="92"/>
                                  <w:sz w:val="24"/>
                                </w:rPr>
                                <w:t xml:space="preserve"> </w:t>
                              </w:r>
                              <w:r>
                                <w:rPr>
                                  <w:rFonts w:ascii="Courier New" w:hAnsi="Courier New" w:cs="Courier New"/>
                                  <w:b/>
                                  <w:color w:val="171770"/>
                                  <w:w w:val="92"/>
                                  <w:sz w:val="24"/>
                                </w:rPr>
                                <w:t>manager</w:t>
                              </w:r>
                              <w:r>
                                <w:rPr>
                                  <w:rFonts w:ascii="Courier New" w:hAnsi="Courier New" w:cs="Courier New"/>
                                  <w:b/>
                                  <w:color w:val="171770"/>
                                  <w:spacing w:val="-69"/>
                                  <w:w w:val="92"/>
                                  <w:sz w:val="24"/>
                                </w:rPr>
                                <w:t xml:space="preserve"> </w:t>
                              </w:r>
                              <w:r>
                                <w:rPr>
                                  <w:rFonts w:ascii="Courier New" w:hAnsi="Courier New" w:cs="Courier New"/>
                                  <w:b/>
                                  <w:color w:val="171770"/>
                                  <w:w w:val="92"/>
                                  <w:sz w:val="24"/>
                                </w:rPr>
                                <w:t>Quality</w:t>
                              </w:r>
                              <w:r>
                                <w:rPr>
                                  <w:rFonts w:ascii="Courier New" w:hAnsi="Courier New" w:cs="Courier New"/>
                                  <w:b/>
                                  <w:color w:val="171770"/>
                                  <w:spacing w:val="-69"/>
                                  <w:w w:val="92"/>
                                  <w:sz w:val="24"/>
                                </w:rPr>
                                <w:t xml:space="preserve"> </w:t>
                              </w:r>
                              <w:r>
                                <w:rPr>
                                  <w:rFonts w:ascii="Courier New" w:hAnsi="Courier New" w:cs="Courier New"/>
                                  <w:b/>
                                  <w:color w:val="171770"/>
                                  <w:w w:val="92"/>
                                  <w:sz w:val="24"/>
                                </w:rPr>
                                <w:t>assured</w:t>
                              </w:r>
                              <w:r>
                                <w:rPr>
                                  <w:rFonts w:ascii="Courier New" w:hAnsi="Courier New" w:cs="Courier New"/>
                                  <w:b/>
                                  <w:color w:val="171770"/>
                                  <w:spacing w:val="-69"/>
                                  <w:w w:val="92"/>
                                  <w:sz w:val="24"/>
                                </w:rPr>
                                <w:t xml:space="preserve"> </w:t>
                              </w:r>
                              <w:r>
                                <w:rPr>
                                  <w:rFonts w:ascii="Courier New" w:hAnsi="Courier New" w:cs="Courier New"/>
                                  <w:b/>
                                  <w:color w:val="171770"/>
                                  <w:w w:val="92"/>
                                  <w:sz w:val="24"/>
                                </w:rPr>
                                <w:t>the</w:t>
                              </w:r>
                              <w:r>
                                <w:rPr>
                                  <w:rFonts w:ascii="Courier New" w:hAnsi="Courier New" w:cs="Courier New"/>
                                  <w:b/>
                                  <w:color w:val="171770"/>
                                  <w:spacing w:val="-69"/>
                                  <w:w w:val="92"/>
                                  <w:sz w:val="24"/>
                                </w:rPr>
                                <w:t xml:space="preserve"> </w:t>
                              </w:r>
                              <w:r>
                                <w:rPr>
                                  <w:rFonts w:ascii="Courier New" w:hAnsi="Courier New" w:cs="Courier New"/>
                                  <w:b/>
                                  <w:color w:val="171770"/>
                                  <w:w w:val="92"/>
                                  <w:sz w:val="24"/>
                                </w:rPr>
                                <w:t>file?</w:t>
                              </w:r>
                            </w:p>
                          </w:txbxContent>
                        </wps:txbx>
                        <wps:bodyPr horzOverflow="overflow" vert="horz" lIns="0" tIns="0" rIns="0" bIns="0" rtlCol="0">
                          <a:noAutofit/>
                        </wps:bodyPr>
                      </wps:wsp>
                      <wps:wsp>
                        <wps:cNvPr id="1388" name="Shape 29"/>
                        <wps:cNvSpPr/>
                        <wps:spPr>
                          <a:xfrm>
                            <a:off x="118474" y="304664"/>
                            <a:ext cx="88431" cy="88431"/>
                          </a:xfrm>
                          <a:custGeom>
                            <a:avLst/>
                            <a:gdLst/>
                            <a:ahLst/>
                            <a:cxnLst/>
                            <a:rect l="0" t="0" r="0" b="0"/>
                            <a:pathLst>
                              <a:path w="88431" h="88431">
                                <a:moveTo>
                                  <a:pt x="88431" y="44216"/>
                                </a:moveTo>
                                <a:cubicBezTo>
                                  <a:pt x="88431" y="68635"/>
                                  <a:pt x="68635" y="88431"/>
                                  <a:pt x="44216" y="88431"/>
                                </a:cubicBezTo>
                                <a:cubicBezTo>
                                  <a:pt x="19796" y="88431"/>
                                  <a:pt x="0" y="68635"/>
                                  <a:pt x="0" y="44216"/>
                                </a:cubicBezTo>
                                <a:cubicBezTo>
                                  <a:pt x="0" y="19796"/>
                                  <a:pt x="19796" y="0"/>
                                  <a:pt x="44216" y="0"/>
                                </a:cubicBezTo>
                                <a:cubicBezTo>
                                  <a:pt x="68635" y="0"/>
                                  <a:pt x="88431" y="19796"/>
                                  <a:pt x="88431" y="44216"/>
                                </a:cubicBezTo>
                                <a:close/>
                              </a:path>
                            </a:pathLst>
                          </a:custGeom>
                          <a:noFill/>
                          <a:ln w="13605" cap="flat" cmpd="sng" algn="ctr">
                            <a:solidFill>
                              <a:srgbClr val="20272F"/>
                            </a:solidFill>
                            <a:prstDash val="solid"/>
                            <a:miter lim="100000"/>
                          </a:ln>
                          <a:effectLst/>
                        </wps:spPr>
                        <wps:bodyPr/>
                      </wps:wsp>
                      <wps:wsp>
                        <wps:cNvPr id="1402" name="Rectangle 30"/>
                        <wps:cNvSpPr/>
                        <wps:spPr>
                          <a:xfrm>
                            <a:off x="245060" y="266141"/>
                            <a:ext cx="291471" cy="235946"/>
                          </a:xfrm>
                          <a:prstGeom prst="rect">
                            <a:avLst/>
                          </a:prstGeom>
                          <a:ln>
                            <a:noFill/>
                          </a:ln>
                        </wps:spPr>
                        <wps:txbx>
                          <w:txbxContent>
                            <w:p w14:paraId="072A14F7" w14:textId="77777777" w:rsidR="00D25936" w:rsidRDefault="00D25936" w:rsidP="000046FB">
                              <w:r>
                                <w:rPr>
                                  <w:rFonts w:ascii="Courier New" w:hAnsi="Courier New" w:cs="Courier New"/>
                                  <w:color w:val="0000FF"/>
                                  <w:w w:val="79"/>
                                  <w:sz w:val="24"/>
                                </w:rPr>
                                <w:t>Yes</w:t>
                              </w:r>
                            </w:p>
                          </w:txbxContent>
                        </wps:txbx>
                        <wps:bodyPr horzOverflow="overflow" vert="horz" lIns="0" tIns="0" rIns="0" bIns="0" rtlCol="0">
                          <a:noAutofit/>
                        </wps:bodyPr>
                      </wps:wsp>
                      <wps:wsp>
                        <wps:cNvPr id="32" name="Shape 32"/>
                        <wps:cNvSpPr/>
                        <wps:spPr>
                          <a:xfrm>
                            <a:off x="5104469" y="304664"/>
                            <a:ext cx="88431" cy="88431"/>
                          </a:xfrm>
                          <a:custGeom>
                            <a:avLst/>
                            <a:gdLst/>
                            <a:ahLst/>
                            <a:cxnLst/>
                            <a:rect l="0" t="0" r="0" b="0"/>
                            <a:pathLst>
                              <a:path w="88431" h="88431">
                                <a:moveTo>
                                  <a:pt x="88431" y="44216"/>
                                </a:moveTo>
                                <a:cubicBezTo>
                                  <a:pt x="88431" y="68635"/>
                                  <a:pt x="68635" y="88431"/>
                                  <a:pt x="44216" y="88431"/>
                                </a:cubicBezTo>
                                <a:cubicBezTo>
                                  <a:pt x="19796" y="88431"/>
                                  <a:pt x="0" y="68635"/>
                                  <a:pt x="0" y="44216"/>
                                </a:cubicBezTo>
                                <a:cubicBezTo>
                                  <a:pt x="0" y="19796"/>
                                  <a:pt x="19796" y="0"/>
                                  <a:pt x="44216" y="0"/>
                                </a:cubicBezTo>
                                <a:cubicBezTo>
                                  <a:pt x="68635" y="0"/>
                                  <a:pt x="88431" y="19796"/>
                                  <a:pt x="88431" y="44216"/>
                                </a:cubicBezTo>
                                <a:close/>
                              </a:path>
                            </a:pathLst>
                          </a:custGeom>
                          <a:noFill/>
                          <a:ln w="13605" cap="flat" cmpd="sng" algn="ctr">
                            <a:solidFill>
                              <a:srgbClr val="20272F"/>
                            </a:solidFill>
                            <a:prstDash val="solid"/>
                            <a:miter lim="100000"/>
                          </a:ln>
                          <a:effectLst/>
                        </wps:spPr>
                        <wps:bodyPr/>
                      </wps:wsp>
                      <wps:wsp>
                        <wps:cNvPr id="33" name="Rectangle 33"/>
                        <wps:cNvSpPr/>
                        <wps:spPr>
                          <a:xfrm>
                            <a:off x="5231055" y="266141"/>
                            <a:ext cx="247690" cy="235946"/>
                          </a:xfrm>
                          <a:prstGeom prst="rect">
                            <a:avLst/>
                          </a:prstGeom>
                          <a:ln>
                            <a:noFill/>
                          </a:ln>
                        </wps:spPr>
                        <wps:txbx>
                          <w:txbxContent>
                            <w:p w14:paraId="79BFF610" w14:textId="77777777" w:rsidR="00D25936" w:rsidRDefault="00D25936" w:rsidP="000046FB">
                              <w:r>
                                <w:rPr>
                                  <w:rFonts w:ascii="Courier New" w:hAnsi="Courier New" w:cs="Courier New"/>
                                  <w:color w:val="0000FF"/>
                                  <w:w w:val="101"/>
                                  <w:sz w:val="24"/>
                                </w:rPr>
                                <w:t>No</w:t>
                              </w:r>
                            </w:p>
                          </w:txbxContent>
                        </wps:txbx>
                        <wps:bodyPr horzOverflow="overflow" vert="horz" lIns="0" tIns="0" rIns="0" bIns="0" rtlCol="0">
                          <a:noAutofit/>
                        </wps:bodyPr>
                      </wps:wsp>
                    </wpg:wgp>
                  </a:graphicData>
                </a:graphic>
              </wp:inline>
            </w:drawing>
          </mc:Choice>
          <mc:Fallback>
            <w:pict>
              <v:group w14:anchorId="209EDD1F" id="Group 2425" o:spid="_x0000_s1185" style="width:791.45pt;height:42.6pt;mso-position-horizontal-relative:char;mso-position-vertical-relative:line" coordsize="100513,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">
                <v:shape id="Shape 19" o:spid="_x0000_s1186" style="position:absolute;top:732;width:100513;height:0;visibility:visible;mso-wrap-style:square;v-text-anchor:top" coordsize="10051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" path="m10051353,l,e" filled="f" strokecolor="#cddbeb" strokeweight=".19967mm">
                  <v:stroke miterlimit="83231f" joinstyle="miter"/>
                  <v:path arrowok="t" textboxrect="0,0,10051353,0"/>
                </v:shape>
                <v:shape id="Shape 21" o:spid="_x0000_s1187" style="position:absolute;left:100512;top:731;width:0;height:4677;visibility:visible;mso-wrap-style:square;v-text-anchor:top" coordsize="0,46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" path="m,467653l,e" filled="f" strokecolor="#cddbeb" strokeweight=".19967mm">
                  <v:stroke miterlimit="83231f" joinstyle="miter"/>
                  <v:path arrowok="t" textboxrect="0,0,0,467653"/>
                </v:shape>
                <v:shape id="Shape 23" o:spid="_x0000_s1188" style="position:absolute;top:5407;width:100513;height:0;visibility:visible;mso-wrap-style:square;v-text-anchor:top" coordsize="1005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" path="m10051354,l,e" filled="f" strokecolor="#cddbeb" strokeweight=".19967mm">
                  <v:stroke miterlimit="83231f" joinstyle="miter"/>
                  <v:path arrowok="t" textboxrect="0,0,10051354,0"/>
                </v:shape>
                <v:shape id="Shape 25" o:spid="_x0000_s1189" style="position:absolute;top:731;width:0;height:4677;visibility:visible;mso-wrap-style:square;v-text-anchor:top" coordsize="0,46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" path="m,467654l,e" filled="f" strokecolor="#cddbeb" strokeweight=".19967mm">
                  <v:stroke miterlimit="83231f" joinstyle="miter"/>
                  <v:path arrowok="t" textboxrect="0,0,0,467654"/>
                </v:shape>
                <v:shape id="Shape 2861" o:spid="_x0000_s1190" style="position:absolute;left:756;top:257;width:33340;height:1523;visibility:visible;mso-wrap-style:square;v-text-anchor:top" coordsize="3333954,15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" path="m,l3333954,r,152247l,152247,,e" stroked="f" strokeweight="0">
                  <v:stroke miterlimit="83231f" joinstyle="miter"/>
                  <v:path arrowok="t" textboxrect="0,0,3333954,152247"/>
                </v:shape>
                <v:rect id="Rectangle 27" o:spid="_x0000_s1191" style="position:absolute;left:1116;width:43384;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DbxAAAAN0AAAAPAAAAZHJzL2Rvd25yZXYueG1sRE9La8JA&#10;EL4L/odlhN50Uws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JC0UNvEAAAA3QAAAA8A&#10;AAAAAAAAAAAAAAAABwIAAGRycy9kb3ducmV2LnhtbFBLBQYAAAAAAwADALcAAAD4AgAAAAA=&#10;" filled="f" stroked="f">
                  <v:textbox inset="0,0,0,0">
                    <w:txbxContent>
                      <w:p w14:paraId="4EF29235" w14:textId="77777777" w:rsidR="00D25936" w:rsidRDefault="00D25936" w:rsidP="000046FB">
                        <w:r>
                          <w:rPr>
                            <w:rFonts w:ascii="Courier New" w:hAnsi="Courier New" w:cs="Courier New"/>
                            <w:b/>
                            <w:color w:val="171770"/>
                            <w:w w:val="92"/>
                            <w:sz w:val="24"/>
                          </w:rPr>
                          <w:t>Has</w:t>
                        </w:r>
                        <w:r>
                          <w:rPr>
                            <w:rFonts w:ascii="Courier New" w:hAnsi="Courier New" w:cs="Courier New"/>
                            <w:b/>
                            <w:color w:val="171770"/>
                            <w:spacing w:val="-69"/>
                            <w:w w:val="92"/>
                            <w:sz w:val="24"/>
                          </w:rPr>
                          <w:t xml:space="preserve"> </w:t>
                        </w:r>
                        <w:r>
                          <w:rPr>
                            <w:rFonts w:ascii="Courier New" w:hAnsi="Courier New" w:cs="Courier New"/>
                            <w:b/>
                            <w:color w:val="171770"/>
                            <w:w w:val="92"/>
                            <w:sz w:val="24"/>
                          </w:rPr>
                          <w:t>the</w:t>
                        </w:r>
                        <w:r>
                          <w:rPr>
                            <w:rFonts w:ascii="Courier New" w:hAnsi="Courier New" w:cs="Courier New"/>
                            <w:b/>
                            <w:color w:val="171770"/>
                            <w:spacing w:val="-69"/>
                            <w:w w:val="92"/>
                            <w:sz w:val="24"/>
                          </w:rPr>
                          <w:t xml:space="preserve"> </w:t>
                        </w:r>
                        <w:r>
                          <w:rPr>
                            <w:rFonts w:ascii="Courier New" w:hAnsi="Courier New" w:cs="Courier New"/>
                            <w:b/>
                            <w:color w:val="171770"/>
                            <w:w w:val="92"/>
                            <w:sz w:val="24"/>
                          </w:rPr>
                          <w:t>manager</w:t>
                        </w:r>
                        <w:r>
                          <w:rPr>
                            <w:rFonts w:ascii="Courier New" w:hAnsi="Courier New" w:cs="Courier New"/>
                            <w:b/>
                            <w:color w:val="171770"/>
                            <w:spacing w:val="-69"/>
                            <w:w w:val="92"/>
                            <w:sz w:val="24"/>
                          </w:rPr>
                          <w:t xml:space="preserve"> </w:t>
                        </w:r>
                        <w:r>
                          <w:rPr>
                            <w:rFonts w:ascii="Courier New" w:hAnsi="Courier New" w:cs="Courier New"/>
                            <w:b/>
                            <w:color w:val="171770"/>
                            <w:w w:val="92"/>
                            <w:sz w:val="24"/>
                          </w:rPr>
                          <w:t>Quality</w:t>
                        </w:r>
                        <w:r>
                          <w:rPr>
                            <w:rFonts w:ascii="Courier New" w:hAnsi="Courier New" w:cs="Courier New"/>
                            <w:b/>
                            <w:color w:val="171770"/>
                            <w:spacing w:val="-69"/>
                            <w:w w:val="92"/>
                            <w:sz w:val="24"/>
                          </w:rPr>
                          <w:t xml:space="preserve"> </w:t>
                        </w:r>
                        <w:r>
                          <w:rPr>
                            <w:rFonts w:ascii="Courier New" w:hAnsi="Courier New" w:cs="Courier New"/>
                            <w:b/>
                            <w:color w:val="171770"/>
                            <w:w w:val="92"/>
                            <w:sz w:val="24"/>
                          </w:rPr>
                          <w:t>assured</w:t>
                        </w:r>
                        <w:r>
                          <w:rPr>
                            <w:rFonts w:ascii="Courier New" w:hAnsi="Courier New" w:cs="Courier New"/>
                            <w:b/>
                            <w:color w:val="171770"/>
                            <w:spacing w:val="-69"/>
                            <w:w w:val="92"/>
                            <w:sz w:val="24"/>
                          </w:rPr>
                          <w:t xml:space="preserve"> </w:t>
                        </w:r>
                        <w:r>
                          <w:rPr>
                            <w:rFonts w:ascii="Courier New" w:hAnsi="Courier New" w:cs="Courier New"/>
                            <w:b/>
                            <w:color w:val="171770"/>
                            <w:w w:val="92"/>
                            <w:sz w:val="24"/>
                          </w:rPr>
                          <w:t>the</w:t>
                        </w:r>
                        <w:r>
                          <w:rPr>
                            <w:rFonts w:ascii="Courier New" w:hAnsi="Courier New" w:cs="Courier New"/>
                            <w:b/>
                            <w:color w:val="171770"/>
                            <w:spacing w:val="-69"/>
                            <w:w w:val="92"/>
                            <w:sz w:val="24"/>
                          </w:rPr>
                          <w:t xml:space="preserve"> </w:t>
                        </w:r>
                        <w:r>
                          <w:rPr>
                            <w:rFonts w:ascii="Courier New" w:hAnsi="Courier New" w:cs="Courier New"/>
                            <w:b/>
                            <w:color w:val="171770"/>
                            <w:w w:val="92"/>
                            <w:sz w:val="24"/>
                          </w:rPr>
                          <w:t>file?</w:t>
                        </w:r>
                      </w:p>
                    </w:txbxContent>
                  </v:textbox>
                </v:rect>
                <v:shape id="Shape 29" o:spid="_x0000_s1192" style="position:absolute;left:1184;top:3046;width:885;height:884;visibility:visible;mso-wrap-style:square;v-text-anchor:top" coordsize="88431,8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" path="m88431,44216v,24419,-19796,44215,-44215,44215c19796,88431,,68635,,44216,,19796,19796,,44216,,68635,,88431,19796,88431,44216xe" filled="f" strokecolor="#20272f" strokeweight=".37792mm">
                  <v:stroke miterlimit="1" joinstyle="miter"/>
                  <v:path arrowok="t" textboxrect="0,0,88431,88431"/>
                </v:shape>
                <v:rect id="Rectangle 30" o:spid="_x0000_s1193" style="position:absolute;left:2450;top:2661;width:2915;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18wwAAAN0AAAAPAAAAZHJzL2Rvd25yZXYueG1sRE9Ni8Iw&#10;EL0L+x/CLHjTdGUR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Lbo9fMMAAADdAAAADwAA&#10;AAAAAAAAAAAAAAAHAgAAZHJzL2Rvd25yZXYueG1sUEsFBgAAAAADAAMAtwAAAPcCAAAAAA==&#10;" filled="f" stroked="f">
                  <v:textbox inset="0,0,0,0">
                    <w:txbxContent>
                      <w:p w14:paraId="072A14F7" w14:textId="77777777" w:rsidR="00D25936" w:rsidRDefault="00D25936" w:rsidP="000046FB">
                        <w:r>
                          <w:rPr>
                            <w:rFonts w:ascii="Courier New" w:hAnsi="Courier New" w:cs="Courier New"/>
                            <w:color w:val="0000FF"/>
                            <w:w w:val="79"/>
                            <w:sz w:val="24"/>
                          </w:rPr>
                          <w:t>Yes</w:t>
                        </w:r>
                      </w:p>
                    </w:txbxContent>
                  </v:textbox>
                </v:rect>
                <v:shape id="Shape 32" o:spid="_x0000_s1194" style="position:absolute;left:51044;top:3046;width:885;height:884;visibility:visible;mso-wrap-style:square;v-text-anchor:top" coordsize="88431,8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" path="m88431,44216v,24419,-19796,44215,-44215,44215c19796,88431,,68635,,44216,,19796,19796,,44216,,68635,,88431,19796,88431,44216xe" filled="f" strokecolor="#20272f" strokeweight=".37792mm">
                  <v:stroke miterlimit="1" joinstyle="miter"/>
                  <v:path arrowok="t" textboxrect="0,0,88431,88431"/>
                </v:shape>
                <v:rect id="Rectangle 33" o:spid="_x0000_s1195" style="position:absolute;left:52310;top:2661;width:2477;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9BFF610" w14:textId="77777777" w:rsidR="00D25936" w:rsidRDefault="00D25936" w:rsidP="000046FB">
                        <w:r>
                          <w:rPr>
                            <w:rFonts w:ascii="Courier New" w:hAnsi="Courier New" w:cs="Courier New"/>
                            <w:color w:val="0000FF"/>
                            <w:w w:val="101"/>
                            <w:sz w:val="24"/>
                          </w:rPr>
                          <w:t>No</w:t>
                        </w:r>
                      </w:p>
                    </w:txbxContent>
                  </v:textbox>
                </v:rect>
                <w10:anchorlock/>
              </v:group>
            </w:pict>
          </mc:Fallback>
        </mc:AlternateContent>
      </w:r>
    </w:p>
    <w:p w14:paraId="6265BB8D" w14:textId="77777777" w:rsidR="000046FB" w:rsidRPr="000046FB" w:rsidRDefault="000046FB" w:rsidP="000046FB">
      <w:pPr>
        <w:spacing w:after="0"/>
        <w:ind w:right="10560"/>
        <w:rPr>
          <w:rFonts w:ascii="Calibri" w:eastAsia="Times New Roman" w:hAnsi="Calibri" w:cs="Calibri"/>
          <w:color w:val="000000"/>
          <w:lang w:eastAsia="en-GB"/>
        </w:rPr>
      </w:pPr>
      <w:r w:rsidRPr="000046FB">
        <w:rPr>
          <w:rFonts w:ascii="Courier New" w:eastAsia="Times New Roman" w:hAnsi="Courier New" w:cs="Courier New"/>
          <w:color w:val="0000FF"/>
          <w:sz w:val="24"/>
          <w:lang w:eastAsia="en-GB"/>
        </w:rPr>
        <w:t xml:space="preserve">Upload Managers checklist to </w:t>
      </w:r>
      <w:proofErr w:type="spellStart"/>
      <w:r w:rsidRPr="000046FB">
        <w:rPr>
          <w:rFonts w:ascii="Courier New" w:eastAsia="Times New Roman" w:hAnsi="Courier New" w:cs="Courier New"/>
          <w:color w:val="0000FF"/>
          <w:sz w:val="24"/>
          <w:lang w:eastAsia="en-GB"/>
        </w:rPr>
        <w:t>workstep</w:t>
      </w:r>
      <w:proofErr w:type="spellEnd"/>
      <w:r w:rsidRPr="000046FB">
        <w:rPr>
          <w:rFonts w:ascii="Courier New" w:eastAsia="Times New Roman" w:hAnsi="Courier New" w:cs="Courier New"/>
          <w:color w:val="0000FF"/>
          <w:sz w:val="24"/>
          <w:lang w:eastAsia="en-GB"/>
        </w:rPr>
        <w:t xml:space="preserve"> </w:t>
      </w:r>
      <w:r w:rsidRPr="000046FB">
        <w:rPr>
          <w:rFonts w:ascii="Courier New" w:eastAsia="Times New Roman" w:hAnsi="Courier New" w:cs="Courier New"/>
          <w:b/>
          <w:color w:val="171770"/>
          <w:sz w:val="24"/>
          <w:lang w:eastAsia="en-GB"/>
        </w:rPr>
        <w:t>Actions from the last supervision:</w:t>
      </w:r>
    </w:p>
    <w:tbl>
      <w:tblPr>
        <w:tblStyle w:val="TableGrid2"/>
        <w:tblW w:w="15701" w:type="dxa"/>
        <w:tblInd w:w="0" w:type="dxa"/>
        <w:tblCellMar>
          <w:top w:w="48" w:type="dxa"/>
          <w:bottom w:w="89" w:type="dxa"/>
          <w:right w:w="115" w:type="dxa"/>
        </w:tblCellMar>
        <w:tblLook w:val="04A0" w:firstRow="1" w:lastRow="0" w:firstColumn="1" w:lastColumn="0" w:noHBand="0" w:noVBand="1"/>
      </w:tblPr>
      <w:tblGrid>
        <w:gridCol w:w="5338"/>
        <w:gridCol w:w="867"/>
        <w:gridCol w:w="1646"/>
        <w:gridCol w:w="2670"/>
        <w:gridCol w:w="5180"/>
      </w:tblGrid>
      <w:tr w:rsidR="000046FB" w:rsidRPr="000046FB" w14:paraId="2DF45B85" w14:textId="77777777" w:rsidTr="00A53CF0">
        <w:trPr>
          <w:trHeight w:val="416"/>
        </w:trPr>
        <w:tc>
          <w:tcPr>
            <w:tcW w:w="6206" w:type="dxa"/>
            <w:gridSpan w:val="2"/>
            <w:tcBorders>
              <w:top w:val="single" w:sz="8" w:space="0" w:color="171770"/>
              <w:left w:val="single" w:sz="8" w:space="0" w:color="171770"/>
              <w:bottom w:val="single" w:sz="8" w:space="0" w:color="000000"/>
              <w:right w:val="nil"/>
            </w:tcBorders>
            <w:shd w:val="clear" w:color="auto" w:fill="171770"/>
          </w:tcPr>
          <w:p w14:paraId="73D906D5" w14:textId="77777777" w:rsidR="000046FB" w:rsidRPr="000046FB" w:rsidRDefault="000046FB" w:rsidP="000046FB">
            <w:pPr>
              <w:jc w:val="center"/>
              <w:rPr>
                <w:rFonts w:ascii="Calibri" w:eastAsia="Times New Roman" w:hAnsi="Calibri" w:cs="Calibri"/>
                <w:color w:val="000000"/>
              </w:rPr>
            </w:pPr>
            <w:r w:rsidRPr="000046FB">
              <w:rPr>
                <w:rFonts w:ascii="Courier New" w:eastAsia="Times New Roman" w:hAnsi="Courier New" w:cs="Courier New"/>
                <w:b/>
                <w:color w:val="FFFFFF"/>
                <w:sz w:val="24"/>
              </w:rPr>
              <w:t>Action</w:t>
            </w:r>
          </w:p>
        </w:tc>
        <w:tc>
          <w:tcPr>
            <w:tcW w:w="1646" w:type="dxa"/>
            <w:tcBorders>
              <w:top w:val="single" w:sz="8" w:space="0" w:color="171770"/>
              <w:left w:val="nil"/>
              <w:bottom w:val="single" w:sz="8" w:space="0" w:color="000000"/>
              <w:right w:val="single" w:sz="8" w:space="0" w:color="171770"/>
            </w:tcBorders>
            <w:shd w:val="clear" w:color="auto" w:fill="171770"/>
          </w:tcPr>
          <w:p w14:paraId="67E807D2" w14:textId="77777777" w:rsidR="000046FB" w:rsidRPr="000046FB" w:rsidRDefault="000046FB" w:rsidP="000046FB">
            <w:pPr>
              <w:rPr>
                <w:rFonts w:ascii="Calibri" w:eastAsia="Times New Roman" w:hAnsi="Calibri" w:cs="Calibri"/>
                <w:color w:val="000000"/>
              </w:rPr>
            </w:pPr>
          </w:p>
        </w:tc>
        <w:tc>
          <w:tcPr>
            <w:tcW w:w="7849" w:type="dxa"/>
            <w:gridSpan w:val="2"/>
            <w:tcBorders>
              <w:top w:val="single" w:sz="8" w:space="0" w:color="171770"/>
              <w:left w:val="single" w:sz="8" w:space="0" w:color="171770"/>
              <w:bottom w:val="single" w:sz="8" w:space="0" w:color="000000"/>
              <w:right w:val="single" w:sz="8" w:space="0" w:color="171770"/>
            </w:tcBorders>
            <w:shd w:val="clear" w:color="auto" w:fill="171770"/>
          </w:tcPr>
          <w:p w14:paraId="4B80F99A" w14:textId="77777777" w:rsidR="000046FB" w:rsidRPr="000046FB" w:rsidRDefault="000046FB" w:rsidP="000046FB">
            <w:pPr>
              <w:jc w:val="center"/>
              <w:rPr>
                <w:rFonts w:ascii="Calibri" w:eastAsia="Times New Roman" w:hAnsi="Calibri" w:cs="Calibri"/>
                <w:color w:val="000000"/>
              </w:rPr>
            </w:pPr>
            <w:r w:rsidRPr="000046FB">
              <w:rPr>
                <w:rFonts w:ascii="Courier New" w:eastAsia="Times New Roman" w:hAnsi="Courier New" w:cs="Courier New"/>
                <w:b/>
                <w:color w:val="FFFFFF"/>
                <w:sz w:val="24"/>
              </w:rPr>
              <w:t>Completed or new timescale set</w:t>
            </w:r>
          </w:p>
        </w:tc>
      </w:tr>
      <w:tr w:rsidR="000046FB" w:rsidRPr="000046FB" w14:paraId="0B463902" w14:textId="77777777" w:rsidTr="00A53CF0">
        <w:trPr>
          <w:trHeight w:val="712"/>
        </w:trPr>
        <w:tc>
          <w:tcPr>
            <w:tcW w:w="6206" w:type="dxa"/>
            <w:gridSpan w:val="2"/>
            <w:tcBorders>
              <w:top w:val="single" w:sz="8" w:space="0" w:color="000000"/>
              <w:left w:val="single" w:sz="8" w:space="0" w:color="000000"/>
              <w:bottom w:val="single" w:sz="8" w:space="0" w:color="000000"/>
              <w:right w:val="nil"/>
            </w:tcBorders>
            <w:vAlign w:val="bottom"/>
          </w:tcPr>
          <w:p w14:paraId="1267B73D" w14:textId="77777777" w:rsidR="000046FB" w:rsidRPr="000046FB" w:rsidRDefault="000046FB" w:rsidP="000046FB">
            <w:pPr>
              <w:rPr>
                <w:rFonts w:ascii="Calibri" w:eastAsia="Times New Roman" w:hAnsi="Calibri" w:cs="Calibri"/>
                <w:color w:val="000000"/>
              </w:rPr>
            </w:pPr>
            <w:r w:rsidRPr="000046FB">
              <w:rPr>
                <w:rFonts w:ascii="Courier New" w:eastAsia="Times New Roman" w:hAnsi="Courier New" w:cs="Courier New"/>
                <w:color w:val="000000"/>
                <w:sz w:val="24"/>
              </w:rPr>
              <w:t xml:space="preserve"> </w:t>
            </w:r>
          </w:p>
        </w:tc>
        <w:tc>
          <w:tcPr>
            <w:tcW w:w="1646" w:type="dxa"/>
            <w:tcBorders>
              <w:top w:val="single" w:sz="8" w:space="0" w:color="000000"/>
              <w:left w:val="nil"/>
              <w:bottom w:val="single" w:sz="8" w:space="0" w:color="000000"/>
              <w:right w:val="single" w:sz="8" w:space="0" w:color="000000"/>
            </w:tcBorders>
          </w:tcPr>
          <w:p w14:paraId="2FED624C" w14:textId="77777777" w:rsidR="000046FB" w:rsidRPr="000046FB" w:rsidRDefault="000046FB" w:rsidP="000046FB">
            <w:pPr>
              <w:rPr>
                <w:rFonts w:ascii="Calibri" w:eastAsia="Times New Roman" w:hAnsi="Calibri" w:cs="Calibri"/>
                <w:color w:val="000000"/>
              </w:rPr>
            </w:pPr>
          </w:p>
        </w:tc>
        <w:tc>
          <w:tcPr>
            <w:tcW w:w="7849" w:type="dxa"/>
            <w:gridSpan w:val="2"/>
            <w:tcBorders>
              <w:top w:val="single" w:sz="8" w:space="0" w:color="000000"/>
              <w:left w:val="single" w:sz="8" w:space="0" w:color="000000"/>
              <w:bottom w:val="single" w:sz="8" w:space="0" w:color="000000"/>
              <w:right w:val="single" w:sz="8" w:space="0" w:color="000000"/>
            </w:tcBorders>
            <w:vAlign w:val="bottom"/>
          </w:tcPr>
          <w:p w14:paraId="40E0CDDC" w14:textId="77777777" w:rsidR="000046FB" w:rsidRPr="000046FB" w:rsidRDefault="000046FB" w:rsidP="000046FB">
            <w:pPr>
              <w:rPr>
                <w:rFonts w:ascii="Calibri" w:eastAsia="Times New Roman" w:hAnsi="Calibri" w:cs="Calibri"/>
                <w:color w:val="000000"/>
              </w:rPr>
            </w:pPr>
            <w:r w:rsidRPr="000046FB">
              <w:rPr>
                <w:rFonts w:ascii="Courier New" w:eastAsia="Times New Roman" w:hAnsi="Courier New" w:cs="Courier New"/>
                <w:color w:val="000000"/>
                <w:sz w:val="24"/>
              </w:rPr>
              <w:t xml:space="preserve"> </w:t>
            </w:r>
          </w:p>
        </w:tc>
      </w:tr>
      <w:tr w:rsidR="000046FB" w:rsidRPr="000046FB" w14:paraId="2E07C95B" w14:textId="77777777" w:rsidTr="00A53CF0">
        <w:trPr>
          <w:trHeight w:val="469"/>
        </w:trPr>
        <w:tc>
          <w:tcPr>
            <w:tcW w:w="6206" w:type="dxa"/>
            <w:gridSpan w:val="2"/>
            <w:tcBorders>
              <w:top w:val="single" w:sz="8" w:space="0" w:color="000000"/>
              <w:left w:val="nil"/>
              <w:bottom w:val="single" w:sz="8" w:space="0" w:color="171770"/>
              <w:right w:val="nil"/>
            </w:tcBorders>
          </w:tcPr>
          <w:p w14:paraId="2005AB2A" w14:textId="77777777" w:rsidR="000046FB" w:rsidRPr="000046FB" w:rsidRDefault="000046FB" w:rsidP="000046FB">
            <w:pPr>
              <w:rPr>
                <w:rFonts w:ascii="Calibri" w:eastAsia="Times New Roman" w:hAnsi="Calibri" w:cs="Calibri"/>
                <w:color w:val="000000"/>
              </w:rPr>
            </w:pPr>
            <w:r w:rsidRPr="000046FB">
              <w:rPr>
                <w:rFonts w:ascii="Courier New" w:eastAsia="Times New Roman" w:hAnsi="Courier New" w:cs="Courier New"/>
                <w:b/>
                <w:color w:val="171770"/>
                <w:sz w:val="24"/>
              </w:rPr>
              <w:t>Three columns (prepared by the social worker)</w:t>
            </w:r>
          </w:p>
        </w:tc>
        <w:tc>
          <w:tcPr>
            <w:tcW w:w="9496" w:type="dxa"/>
            <w:gridSpan w:val="3"/>
            <w:tcBorders>
              <w:top w:val="single" w:sz="8" w:space="0" w:color="000000"/>
              <w:left w:val="nil"/>
              <w:bottom w:val="single" w:sz="8" w:space="0" w:color="171770"/>
              <w:right w:val="nil"/>
            </w:tcBorders>
          </w:tcPr>
          <w:p w14:paraId="14842EE5" w14:textId="77777777" w:rsidR="000046FB" w:rsidRPr="000046FB" w:rsidRDefault="000046FB" w:rsidP="000046FB">
            <w:pPr>
              <w:rPr>
                <w:rFonts w:ascii="Calibri" w:eastAsia="Times New Roman" w:hAnsi="Calibri" w:cs="Calibri"/>
                <w:color w:val="000000"/>
              </w:rPr>
            </w:pPr>
          </w:p>
        </w:tc>
      </w:tr>
      <w:tr w:rsidR="000046FB" w:rsidRPr="000046FB" w14:paraId="4F64FCDE" w14:textId="77777777" w:rsidTr="00A53CF0">
        <w:trPr>
          <w:trHeight w:val="416"/>
        </w:trPr>
        <w:tc>
          <w:tcPr>
            <w:tcW w:w="5339" w:type="dxa"/>
            <w:tcBorders>
              <w:top w:val="single" w:sz="8" w:space="0" w:color="171770"/>
              <w:left w:val="single" w:sz="8" w:space="0" w:color="171770"/>
              <w:bottom w:val="single" w:sz="8" w:space="0" w:color="000000"/>
              <w:right w:val="single" w:sz="8" w:space="0" w:color="171770"/>
            </w:tcBorders>
            <w:shd w:val="clear" w:color="auto" w:fill="171770"/>
          </w:tcPr>
          <w:p w14:paraId="7BC46A71" w14:textId="77777777" w:rsidR="000046FB" w:rsidRPr="000046FB" w:rsidRDefault="000046FB" w:rsidP="000046FB">
            <w:pPr>
              <w:jc w:val="center"/>
              <w:rPr>
                <w:rFonts w:ascii="Calibri" w:eastAsia="Times New Roman" w:hAnsi="Calibri" w:cs="Calibri"/>
                <w:color w:val="000000"/>
              </w:rPr>
            </w:pPr>
            <w:proofErr w:type="gramStart"/>
            <w:r w:rsidRPr="000046FB">
              <w:rPr>
                <w:rFonts w:ascii="Courier New" w:eastAsia="Times New Roman" w:hAnsi="Courier New" w:cs="Courier New"/>
                <w:b/>
                <w:color w:val="FFFFFF"/>
                <w:sz w:val="24"/>
              </w:rPr>
              <w:t>What’s</w:t>
            </w:r>
            <w:proofErr w:type="gramEnd"/>
            <w:r w:rsidRPr="000046FB">
              <w:rPr>
                <w:rFonts w:ascii="Courier New" w:eastAsia="Times New Roman" w:hAnsi="Courier New" w:cs="Courier New"/>
                <w:b/>
                <w:color w:val="FFFFFF"/>
                <w:sz w:val="24"/>
              </w:rPr>
              <w:t xml:space="preserve"> working well?</w:t>
            </w:r>
          </w:p>
        </w:tc>
        <w:tc>
          <w:tcPr>
            <w:tcW w:w="867" w:type="dxa"/>
            <w:tcBorders>
              <w:top w:val="single" w:sz="8" w:space="0" w:color="171770"/>
              <w:left w:val="single" w:sz="8" w:space="0" w:color="171770"/>
              <w:bottom w:val="single" w:sz="8" w:space="0" w:color="000000"/>
              <w:right w:val="nil"/>
            </w:tcBorders>
            <w:shd w:val="clear" w:color="auto" w:fill="171770"/>
          </w:tcPr>
          <w:p w14:paraId="39346EB5" w14:textId="77777777" w:rsidR="000046FB" w:rsidRPr="000046FB" w:rsidRDefault="000046FB" w:rsidP="000046FB">
            <w:pPr>
              <w:rPr>
                <w:rFonts w:ascii="Calibri" w:eastAsia="Times New Roman" w:hAnsi="Calibri" w:cs="Calibri"/>
                <w:color w:val="000000"/>
              </w:rPr>
            </w:pPr>
          </w:p>
        </w:tc>
        <w:tc>
          <w:tcPr>
            <w:tcW w:w="4316" w:type="dxa"/>
            <w:gridSpan w:val="2"/>
            <w:tcBorders>
              <w:top w:val="single" w:sz="8" w:space="0" w:color="171770"/>
              <w:left w:val="nil"/>
              <w:bottom w:val="single" w:sz="8" w:space="0" w:color="000000"/>
              <w:right w:val="single" w:sz="8" w:space="0" w:color="171770"/>
            </w:tcBorders>
            <w:shd w:val="clear" w:color="auto" w:fill="171770"/>
          </w:tcPr>
          <w:p w14:paraId="2B87E0C2" w14:textId="77777777" w:rsidR="000046FB" w:rsidRPr="000046FB" w:rsidRDefault="000046FB" w:rsidP="000046FB">
            <w:pPr>
              <w:rPr>
                <w:rFonts w:ascii="Calibri" w:eastAsia="Times New Roman" w:hAnsi="Calibri" w:cs="Calibri"/>
                <w:color w:val="000000"/>
              </w:rPr>
            </w:pPr>
            <w:r w:rsidRPr="000046FB">
              <w:rPr>
                <w:rFonts w:ascii="Courier New" w:eastAsia="Times New Roman" w:hAnsi="Courier New" w:cs="Courier New"/>
                <w:b/>
                <w:color w:val="FFFFFF"/>
                <w:sz w:val="24"/>
              </w:rPr>
              <w:t>What are we worried about?</w:t>
            </w:r>
          </w:p>
        </w:tc>
        <w:tc>
          <w:tcPr>
            <w:tcW w:w="5180" w:type="dxa"/>
            <w:tcBorders>
              <w:top w:val="single" w:sz="8" w:space="0" w:color="171770"/>
              <w:left w:val="single" w:sz="8" w:space="0" w:color="171770"/>
              <w:bottom w:val="single" w:sz="8" w:space="0" w:color="000000"/>
              <w:right w:val="single" w:sz="8" w:space="0" w:color="171770"/>
            </w:tcBorders>
            <w:shd w:val="clear" w:color="auto" w:fill="171770"/>
          </w:tcPr>
          <w:p w14:paraId="16C64580" w14:textId="77777777" w:rsidR="000046FB" w:rsidRPr="000046FB" w:rsidRDefault="000046FB" w:rsidP="000046FB">
            <w:pPr>
              <w:jc w:val="center"/>
              <w:rPr>
                <w:rFonts w:ascii="Calibri" w:eastAsia="Times New Roman" w:hAnsi="Calibri" w:cs="Calibri"/>
                <w:color w:val="000000"/>
              </w:rPr>
            </w:pPr>
            <w:r w:rsidRPr="000046FB">
              <w:rPr>
                <w:rFonts w:ascii="Courier New" w:eastAsia="Times New Roman" w:hAnsi="Courier New" w:cs="Courier New"/>
                <w:b/>
                <w:color w:val="FFFFFF"/>
                <w:sz w:val="24"/>
              </w:rPr>
              <w:t>Next Steps</w:t>
            </w:r>
          </w:p>
        </w:tc>
      </w:tr>
      <w:tr w:rsidR="000046FB" w:rsidRPr="000046FB" w14:paraId="46B32F61" w14:textId="77777777" w:rsidTr="00A53CF0">
        <w:trPr>
          <w:trHeight w:val="712"/>
        </w:trPr>
        <w:tc>
          <w:tcPr>
            <w:tcW w:w="5339" w:type="dxa"/>
            <w:tcBorders>
              <w:top w:val="single" w:sz="8" w:space="0" w:color="000000"/>
              <w:left w:val="single" w:sz="8" w:space="0" w:color="000000"/>
              <w:bottom w:val="single" w:sz="8" w:space="0" w:color="000000"/>
              <w:right w:val="single" w:sz="8" w:space="0" w:color="000000"/>
            </w:tcBorders>
            <w:vAlign w:val="bottom"/>
          </w:tcPr>
          <w:p w14:paraId="7045A16B" w14:textId="77777777" w:rsidR="000046FB" w:rsidRPr="000046FB" w:rsidRDefault="000046FB" w:rsidP="000046FB">
            <w:pPr>
              <w:rPr>
                <w:rFonts w:ascii="Calibri" w:eastAsia="Times New Roman" w:hAnsi="Calibri" w:cs="Calibri"/>
                <w:color w:val="000000"/>
              </w:rPr>
            </w:pPr>
            <w:r w:rsidRPr="000046FB">
              <w:rPr>
                <w:rFonts w:ascii="Courier New" w:eastAsia="Times New Roman" w:hAnsi="Courier New" w:cs="Courier New"/>
                <w:color w:val="000000"/>
                <w:sz w:val="24"/>
              </w:rPr>
              <w:lastRenderedPageBreak/>
              <w:t xml:space="preserve"> </w:t>
            </w:r>
          </w:p>
        </w:tc>
        <w:tc>
          <w:tcPr>
            <w:tcW w:w="5182" w:type="dxa"/>
            <w:gridSpan w:val="3"/>
            <w:tcBorders>
              <w:top w:val="single" w:sz="8" w:space="0" w:color="000000"/>
              <w:left w:val="single" w:sz="8" w:space="0" w:color="000000"/>
              <w:bottom w:val="single" w:sz="8" w:space="0" w:color="000000"/>
              <w:right w:val="single" w:sz="8" w:space="0" w:color="000000"/>
            </w:tcBorders>
            <w:vAlign w:val="bottom"/>
          </w:tcPr>
          <w:p w14:paraId="3A4E7EBB" w14:textId="77777777" w:rsidR="000046FB" w:rsidRPr="000046FB" w:rsidRDefault="000046FB" w:rsidP="000046FB">
            <w:pPr>
              <w:rPr>
                <w:rFonts w:ascii="Calibri" w:eastAsia="Times New Roman" w:hAnsi="Calibri" w:cs="Calibri"/>
                <w:color w:val="000000"/>
              </w:rPr>
            </w:pPr>
            <w:r w:rsidRPr="000046FB">
              <w:rPr>
                <w:rFonts w:ascii="Courier New" w:eastAsia="Times New Roman" w:hAnsi="Courier New" w:cs="Courier New"/>
                <w:color w:val="000000"/>
                <w:sz w:val="24"/>
              </w:rPr>
              <w:t xml:space="preserve"> </w:t>
            </w:r>
          </w:p>
        </w:tc>
        <w:tc>
          <w:tcPr>
            <w:tcW w:w="5180" w:type="dxa"/>
            <w:tcBorders>
              <w:top w:val="single" w:sz="8" w:space="0" w:color="000000"/>
              <w:left w:val="single" w:sz="8" w:space="0" w:color="000000"/>
              <w:bottom w:val="single" w:sz="8" w:space="0" w:color="000000"/>
              <w:right w:val="single" w:sz="8" w:space="0" w:color="000000"/>
            </w:tcBorders>
            <w:vAlign w:val="bottom"/>
          </w:tcPr>
          <w:p w14:paraId="7060A552" w14:textId="77777777" w:rsidR="000046FB" w:rsidRPr="000046FB" w:rsidRDefault="000046FB" w:rsidP="000046FB">
            <w:pPr>
              <w:rPr>
                <w:rFonts w:ascii="Calibri" w:eastAsia="Times New Roman" w:hAnsi="Calibri" w:cs="Calibri"/>
                <w:color w:val="000000"/>
              </w:rPr>
            </w:pPr>
            <w:r w:rsidRPr="000046FB">
              <w:rPr>
                <w:rFonts w:ascii="Courier New" w:eastAsia="Times New Roman" w:hAnsi="Courier New" w:cs="Courier New"/>
                <w:color w:val="000000"/>
                <w:sz w:val="24"/>
              </w:rPr>
              <w:t xml:space="preserve"> </w:t>
            </w:r>
          </w:p>
        </w:tc>
      </w:tr>
    </w:tbl>
    <w:p w14:paraId="632D67FD" w14:textId="77777777" w:rsidR="000046FB" w:rsidRPr="000046FB" w:rsidRDefault="000046FB" w:rsidP="000046FB">
      <w:pPr>
        <w:spacing w:after="405"/>
        <w:ind w:right="10560"/>
        <w:rPr>
          <w:rFonts w:ascii="Calibri" w:eastAsia="Times New Roman" w:hAnsi="Calibri" w:cs="Calibri"/>
          <w:color w:val="000000"/>
          <w:lang w:eastAsia="en-GB"/>
        </w:rPr>
      </w:pPr>
      <w:r w:rsidRPr="000046FB">
        <w:rPr>
          <w:rFonts w:ascii="Calibri" w:eastAsia="Times New Roman" w:hAnsi="Calibri" w:cs="Calibri"/>
          <w:noProof/>
          <w:color w:val="000000"/>
          <w:lang w:eastAsia="en-GB"/>
        </w:rPr>
        <mc:AlternateContent>
          <mc:Choice Requires="wpg">
            <w:drawing>
              <wp:anchor distT="0" distB="0" distL="114300" distR="114300" simplePos="0" relativeHeight="251662336" behindDoc="0" locked="0" layoutInCell="1" allowOverlap="1" wp14:anchorId="4E05AED6" wp14:editId="4B1139A2">
                <wp:simplePos x="0" y="0"/>
                <wp:positionH relativeFrom="column">
                  <wp:posOffset>2493645</wp:posOffset>
                </wp:positionH>
                <wp:positionV relativeFrom="paragraph">
                  <wp:posOffset>26670</wp:posOffset>
                </wp:positionV>
                <wp:extent cx="7477125" cy="670560"/>
                <wp:effectExtent l="0" t="0" r="28575" b="15240"/>
                <wp:wrapSquare wrapText="bothSides"/>
                <wp:docPr id="2427" name="Group 2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77125" cy="670560"/>
                          <a:chOff x="0" y="0"/>
                          <a:chExt cx="7477393" cy="670310"/>
                        </a:xfrm>
                      </wpg:grpSpPr>
                      <wps:wsp>
                        <wps:cNvPr id="139" name="Shape 139"/>
                        <wps:cNvSpPr/>
                        <wps:spPr>
                          <a:xfrm>
                            <a:off x="0" y="91"/>
                            <a:ext cx="7477393" cy="0"/>
                          </a:xfrm>
                          <a:custGeom>
                            <a:avLst/>
                            <a:gdLst/>
                            <a:ahLst/>
                            <a:cxnLst/>
                            <a:rect l="0" t="0" r="0" b="0"/>
                            <a:pathLst>
                              <a:path w="7477393">
                                <a:moveTo>
                                  <a:pt x="7477393" y="0"/>
                                </a:moveTo>
                                <a:lnTo>
                                  <a:pt x="0" y="0"/>
                                </a:lnTo>
                              </a:path>
                            </a:pathLst>
                          </a:custGeom>
                          <a:noFill/>
                          <a:ln w="1791" cap="flat" cmpd="sng" algn="ctr">
                            <a:solidFill>
                              <a:srgbClr val="20272F"/>
                            </a:solidFill>
                            <a:prstDash val="solid"/>
                            <a:miter lim="127000"/>
                          </a:ln>
                          <a:effectLst/>
                        </wps:spPr>
                        <wps:bodyPr/>
                      </wps:wsp>
                      <wps:wsp>
                        <wps:cNvPr id="141" name="Shape 141"/>
                        <wps:cNvSpPr/>
                        <wps:spPr>
                          <a:xfrm>
                            <a:off x="7477305" y="0"/>
                            <a:ext cx="0" cy="226356"/>
                          </a:xfrm>
                          <a:custGeom>
                            <a:avLst/>
                            <a:gdLst/>
                            <a:ahLst/>
                            <a:cxnLst/>
                            <a:rect l="0" t="0" r="0" b="0"/>
                            <a:pathLst>
                              <a:path h="226356">
                                <a:moveTo>
                                  <a:pt x="0" y="226356"/>
                                </a:moveTo>
                                <a:lnTo>
                                  <a:pt x="0" y="0"/>
                                </a:lnTo>
                              </a:path>
                            </a:pathLst>
                          </a:custGeom>
                          <a:noFill/>
                          <a:ln w="1791" cap="flat" cmpd="sng" algn="ctr">
                            <a:solidFill>
                              <a:srgbClr val="20272F"/>
                            </a:solidFill>
                            <a:prstDash val="solid"/>
                            <a:miter lim="127000"/>
                          </a:ln>
                          <a:effectLst/>
                        </wps:spPr>
                        <wps:bodyPr/>
                      </wps:wsp>
                      <wps:wsp>
                        <wps:cNvPr id="143" name="Shape 143"/>
                        <wps:cNvSpPr/>
                        <wps:spPr>
                          <a:xfrm>
                            <a:off x="0" y="226265"/>
                            <a:ext cx="7477393" cy="0"/>
                          </a:xfrm>
                          <a:custGeom>
                            <a:avLst/>
                            <a:gdLst/>
                            <a:ahLst/>
                            <a:cxnLst/>
                            <a:rect l="0" t="0" r="0" b="0"/>
                            <a:pathLst>
                              <a:path w="7477393">
                                <a:moveTo>
                                  <a:pt x="7477393" y="0"/>
                                </a:moveTo>
                                <a:lnTo>
                                  <a:pt x="0" y="0"/>
                                </a:lnTo>
                              </a:path>
                            </a:pathLst>
                          </a:custGeom>
                          <a:noFill/>
                          <a:ln w="1791" cap="flat" cmpd="sng" algn="ctr">
                            <a:solidFill>
                              <a:srgbClr val="20272F"/>
                            </a:solidFill>
                            <a:prstDash val="solid"/>
                            <a:miter lim="127000"/>
                          </a:ln>
                          <a:effectLst/>
                        </wps:spPr>
                        <wps:bodyPr/>
                      </wps:wsp>
                      <wps:wsp>
                        <wps:cNvPr id="145" name="Shape 145"/>
                        <wps:cNvSpPr/>
                        <wps:spPr>
                          <a:xfrm>
                            <a:off x="90" y="1"/>
                            <a:ext cx="0" cy="226354"/>
                          </a:xfrm>
                          <a:custGeom>
                            <a:avLst/>
                            <a:gdLst/>
                            <a:ahLst/>
                            <a:cxnLst/>
                            <a:rect l="0" t="0" r="0" b="0"/>
                            <a:pathLst>
                              <a:path h="226354">
                                <a:moveTo>
                                  <a:pt x="0" y="226354"/>
                                </a:moveTo>
                                <a:lnTo>
                                  <a:pt x="0" y="0"/>
                                </a:lnTo>
                              </a:path>
                            </a:pathLst>
                          </a:custGeom>
                          <a:noFill/>
                          <a:ln w="1791" cap="flat" cmpd="sng" algn="ctr">
                            <a:solidFill>
                              <a:srgbClr val="20272F"/>
                            </a:solidFill>
                            <a:prstDash val="solid"/>
                            <a:miter lim="127000"/>
                          </a:ln>
                          <a:effectLst/>
                        </wps:spPr>
                        <wps:bodyPr/>
                      </wps:wsp>
                      <wps:wsp>
                        <wps:cNvPr id="149" name="Shape 149"/>
                        <wps:cNvSpPr/>
                        <wps:spPr>
                          <a:xfrm>
                            <a:off x="0" y="444045"/>
                            <a:ext cx="7477393" cy="0"/>
                          </a:xfrm>
                          <a:custGeom>
                            <a:avLst/>
                            <a:gdLst/>
                            <a:ahLst/>
                            <a:cxnLst/>
                            <a:rect l="0" t="0" r="0" b="0"/>
                            <a:pathLst>
                              <a:path w="7477393">
                                <a:moveTo>
                                  <a:pt x="7477393" y="0"/>
                                </a:moveTo>
                                <a:lnTo>
                                  <a:pt x="0" y="0"/>
                                </a:lnTo>
                              </a:path>
                            </a:pathLst>
                          </a:custGeom>
                          <a:noFill/>
                          <a:ln w="1791" cap="flat" cmpd="sng" algn="ctr">
                            <a:solidFill>
                              <a:srgbClr val="20272F"/>
                            </a:solidFill>
                            <a:prstDash val="solid"/>
                            <a:miter lim="127000"/>
                          </a:ln>
                          <a:effectLst/>
                        </wps:spPr>
                        <wps:bodyPr/>
                      </wps:wsp>
                      <wps:wsp>
                        <wps:cNvPr id="151" name="Shape 151"/>
                        <wps:cNvSpPr/>
                        <wps:spPr>
                          <a:xfrm>
                            <a:off x="7477305" y="443954"/>
                            <a:ext cx="0" cy="226356"/>
                          </a:xfrm>
                          <a:custGeom>
                            <a:avLst/>
                            <a:gdLst/>
                            <a:ahLst/>
                            <a:cxnLst/>
                            <a:rect l="0" t="0" r="0" b="0"/>
                            <a:pathLst>
                              <a:path h="226356">
                                <a:moveTo>
                                  <a:pt x="0" y="226356"/>
                                </a:moveTo>
                                <a:lnTo>
                                  <a:pt x="0" y="0"/>
                                </a:lnTo>
                              </a:path>
                            </a:pathLst>
                          </a:custGeom>
                          <a:noFill/>
                          <a:ln w="1791" cap="flat" cmpd="sng" algn="ctr">
                            <a:solidFill>
                              <a:srgbClr val="20272F"/>
                            </a:solidFill>
                            <a:prstDash val="solid"/>
                            <a:miter lim="127000"/>
                          </a:ln>
                          <a:effectLst/>
                        </wps:spPr>
                        <wps:bodyPr/>
                      </wps:wsp>
                      <wps:wsp>
                        <wps:cNvPr id="153" name="Shape 153"/>
                        <wps:cNvSpPr/>
                        <wps:spPr>
                          <a:xfrm>
                            <a:off x="0" y="670219"/>
                            <a:ext cx="7477393" cy="0"/>
                          </a:xfrm>
                          <a:custGeom>
                            <a:avLst/>
                            <a:gdLst/>
                            <a:ahLst/>
                            <a:cxnLst/>
                            <a:rect l="0" t="0" r="0" b="0"/>
                            <a:pathLst>
                              <a:path w="7477393">
                                <a:moveTo>
                                  <a:pt x="7477393" y="0"/>
                                </a:moveTo>
                                <a:lnTo>
                                  <a:pt x="0" y="0"/>
                                </a:lnTo>
                              </a:path>
                            </a:pathLst>
                          </a:custGeom>
                          <a:noFill/>
                          <a:ln w="1791" cap="flat" cmpd="sng" algn="ctr">
                            <a:solidFill>
                              <a:srgbClr val="20272F"/>
                            </a:solidFill>
                            <a:prstDash val="solid"/>
                            <a:miter lim="127000"/>
                          </a:ln>
                          <a:effectLst/>
                        </wps:spPr>
                        <wps:bodyPr/>
                      </wps:wsp>
                      <wps:wsp>
                        <wps:cNvPr id="155" name="Shape 155"/>
                        <wps:cNvSpPr/>
                        <wps:spPr>
                          <a:xfrm>
                            <a:off x="90" y="443955"/>
                            <a:ext cx="0" cy="226354"/>
                          </a:xfrm>
                          <a:custGeom>
                            <a:avLst/>
                            <a:gdLst/>
                            <a:ahLst/>
                            <a:cxnLst/>
                            <a:rect l="0" t="0" r="0" b="0"/>
                            <a:pathLst>
                              <a:path h="226354">
                                <a:moveTo>
                                  <a:pt x="0" y="226354"/>
                                </a:moveTo>
                                <a:lnTo>
                                  <a:pt x="0" y="0"/>
                                </a:lnTo>
                              </a:path>
                            </a:pathLst>
                          </a:custGeom>
                          <a:noFill/>
                          <a:ln w="1791" cap="flat" cmpd="sng" algn="ctr">
                            <a:solidFill>
                              <a:srgbClr val="20272F"/>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D962A35" id="Group 2427" o:spid="_x0000_s1026" style="position:absolute;margin-left:196.35pt;margin-top:2.1pt;width:588.75pt;height:52.8pt;z-index:251662336" coordsize="74773,6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">
                <v:shape id="Shape 139" o:spid="_x0000_s1027" style="position:absolute;width:74773;height:0;visibility:visible;mso-wrap-style:square;v-text-anchor:top" coordsize="7477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" path="m7477393,l,e" filled="f" strokecolor="#20272f" strokeweight=".04975mm">
                  <v:stroke miterlimit="83231f" joinstyle="miter"/>
                  <v:path arrowok="t" textboxrect="0,0,7477393,0"/>
                </v:shape>
                <v:shape id="Shape 141" o:spid="_x0000_s1028" style="position:absolute;left:74773;width:0;height:2263;visibility:visible;mso-wrap-style:square;v-text-anchor:top" coordsize="0,22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" path="m,226356l,e" filled="f" strokecolor="#20272f" strokeweight=".04975mm">
                  <v:stroke miterlimit="83231f" joinstyle="miter"/>
                  <v:path arrowok="t" textboxrect="0,0,0,226356"/>
                </v:shape>
                <v:shape id="Shape 143" o:spid="_x0000_s1029" style="position:absolute;top:2262;width:74773;height:0;visibility:visible;mso-wrap-style:square;v-text-anchor:top" coordsize="7477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" path="m7477393,l,e" filled="f" strokecolor="#20272f" strokeweight=".04975mm">
                  <v:stroke miterlimit="83231f" joinstyle="miter"/>
                  <v:path arrowok="t" textboxrect="0,0,7477393,0"/>
                </v:shape>
                <v:shape id="Shape 145" o:spid="_x0000_s1030" style="position:absolute;width:0;height:2263;visibility:visible;mso-wrap-style:square;v-text-anchor:top" coordsize="0,22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" path="m,226354l,e" filled="f" strokecolor="#20272f" strokeweight=".04975mm">
                  <v:stroke miterlimit="83231f" joinstyle="miter"/>
                  <v:path arrowok="t" textboxrect="0,0,0,226354"/>
                </v:shape>
                <v:shape id="Shape 149" o:spid="_x0000_s1031" style="position:absolute;top:4440;width:74773;height:0;visibility:visible;mso-wrap-style:square;v-text-anchor:top" coordsize="7477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" path="m7477393,l,e" filled="f" strokecolor="#20272f" strokeweight=".04975mm">
                  <v:stroke miterlimit="83231f" joinstyle="miter"/>
                  <v:path arrowok="t" textboxrect="0,0,7477393,0"/>
                </v:shape>
                <v:shape id="Shape 151" o:spid="_x0000_s1032" style="position:absolute;left:74773;top:4439;width:0;height:2264;visibility:visible;mso-wrap-style:square;v-text-anchor:top" coordsize="0,22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" path="m,226356l,e" filled="f" strokecolor="#20272f" strokeweight=".04975mm">
                  <v:stroke miterlimit="83231f" joinstyle="miter"/>
                  <v:path arrowok="t" textboxrect="0,0,0,226356"/>
                </v:shape>
                <v:shape id="Shape 153" o:spid="_x0000_s1033" style="position:absolute;top:6702;width:74773;height:0;visibility:visible;mso-wrap-style:square;v-text-anchor:top" coordsize="7477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" path="m7477393,l,e" filled="f" strokecolor="#20272f" strokeweight=".04975mm">
                  <v:stroke miterlimit="83231f" joinstyle="miter"/>
                  <v:path arrowok="t" textboxrect="0,0,7477393,0"/>
                </v:shape>
                <v:shape id="Shape 155" o:spid="_x0000_s1034" style="position:absolute;top:4439;width:0;height:2264;visibility:visible;mso-wrap-style:square;v-text-anchor:top" coordsize="0,22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" path="m,226354l,e" filled="f" strokecolor="#20272f" strokeweight=".04975mm">
                  <v:stroke miterlimit="83231f" joinstyle="miter"/>
                  <v:path arrowok="t" textboxrect="0,0,0,226354"/>
                </v:shape>
                <w10:wrap type="square"/>
              </v:group>
            </w:pict>
          </mc:Fallback>
        </mc:AlternateContent>
      </w:r>
      <w:r w:rsidRPr="000046FB">
        <w:rPr>
          <w:rFonts w:ascii="Courier New" w:eastAsia="Times New Roman" w:hAnsi="Courier New" w:cs="Courier New"/>
          <w:color w:val="0000FF"/>
          <w:sz w:val="24"/>
          <w:lang w:eastAsia="en-GB"/>
        </w:rPr>
        <w:t>Reflection</w:t>
      </w:r>
    </w:p>
    <w:p w14:paraId="5FFB4740" w14:textId="77777777" w:rsidR="000046FB" w:rsidRPr="000046FB" w:rsidRDefault="000046FB" w:rsidP="000046FB">
      <w:pPr>
        <w:spacing w:after="513"/>
        <w:ind w:right="10560"/>
        <w:rPr>
          <w:rFonts w:ascii="Calibri" w:eastAsia="Times New Roman" w:hAnsi="Calibri" w:cs="Calibri"/>
          <w:color w:val="000000"/>
          <w:lang w:eastAsia="en-GB"/>
        </w:rPr>
      </w:pPr>
      <w:r w:rsidRPr="000046FB">
        <w:rPr>
          <w:rFonts w:ascii="Courier New" w:eastAsia="Times New Roman" w:hAnsi="Courier New" w:cs="Courier New"/>
          <w:color w:val="0000FF"/>
          <w:sz w:val="24"/>
          <w:lang w:eastAsia="en-GB"/>
        </w:rPr>
        <w:t>Danger statement / statement of stability:</w:t>
      </w:r>
    </w:p>
    <w:p w14:paraId="45E94322" w14:textId="77777777" w:rsidR="000046FB" w:rsidRPr="000046FB" w:rsidRDefault="000046FB" w:rsidP="000046FB">
      <w:pPr>
        <w:spacing w:after="58"/>
        <w:ind w:right="-15"/>
        <w:jc w:val="right"/>
        <w:rPr>
          <w:rFonts w:ascii="Calibri" w:eastAsia="Times New Roman" w:hAnsi="Calibri" w:cs="Calibri"/>
          <w:color w:val="000000"/>
          <w:lang w:eastAsia="en-GB"/>
        </w:rPr>
      </w:pPr>
      <w:r w:rsidRPr="000046FB">
        <w:rPr>
          <w:rFonts w:ascii="Courier New" w:eastAsia="Times New Roman" w:hAnsi="Courier New" w:cs="Courier New"/>
          <w:color w:val="000000"/>
          <w:sz w:val="18"/>
          <w:lang w:eastAsia="en-GB"/>
        </w:rPr>
        <w:t>Page 1 of 2</w:t>
      </w:r>
    </w:p>
    <w:p w14:paraId="20C143DF" w14:textId="77777777" w:rsidR="000046FB" w:rsidRPr="000046FB" w:rsidRDefault="000046FB" w:rsidP="000046FB">
      <w:pPr>
        <w:spacing w:after="117"/>
        <w:ind w:right="-63"/>
        <w:rPr>
          <w:rFonts w:ascii="Calibri" w:eastAsia="Times New Roman" w:hAnsi="Calibri" w:cs="Calibri"/>
          <w:color w:val="000000"/>
          <w:lang w:eastAsia="en-GB"/>
        </w:rPr>
      </w:pPr>
      <w:r w:rsidRPr="000046FB">
        <w:rPr>
          <w:rFonts w:ascii="Calibri" w:eastAsia="Times New Roman" w:hAnsi="Calibri" w:cs="Calibri"/>
          <w:noProof/>
          <w:color w:val="000000"/>
          <w:lang w:eastAsia="en-GB"/>
        </w:rPr>
        <mc:AlternateContent>
          <mc:Choice Requires="wpg">
            <w:drawing>
              <wp:inline distT="0" distB="0" distL="0" distR="0" wp14:anchorId="6EDCD949" wp14:editId="2988B2C4">
                <wp:extent cx="10051415" cy="1870075"/>
                <wp:effectExtent l="0" t="0" r="102235" b="0"/>
                <wp:docPr id="2664" name="Group 2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51415" cy="1870075"/>
                          <a:chOff x="0" y="0"/>
                          <a:chExt cx="10051353" cy="1870153"/>
                        </a:xfrm>
                      </wpg:grpSpPr>
                      <wps:wsp>
                        <wps:cNvPr id="158" name="Rectangle 158"/>
                        <wps:cNvSpPr/>
                        <wps:spPr>
                          <a:xfrm>
                            <a:off x="39676" y="0"/>
                            <a:ext cx="1877587" cy="176960"/>
                          </a:xfrm>
                          <a:prstGeom prst="rect">
                            <a:avLst/>
                          </a:prstGeom>
                          <a:ln>
                            <a:noFill/>
                          </a:ln>
                        </wps:spPr>
                        <wps:txbx>
                          <w:txbxContent>
                            <w:p w14:paraId="0FD844F7" w14:textId="77777777" w:rsidR="00D25936" w:rsidRDefault="00D25936" w:rsidP="000046FB">
                              <w:r>
                                <w:rPr>
                                  <w:rFonts w:ascii="Courier New" w:hAnsi="Courier New" w:cs="Courier New"/>
                                  <w:w w:val="87"/>
                                  <w:sz w:val="18"/>
                                </w:rPr>
                                <w:t>Person</w:t>
                              </w:r>
                              <w:r>
                                <w:rPr>
                                  <w:rFonts w:ascii="Courier New" w:hAnsi="Courier New" w:cs="Courier New"/>
                                  <w:spacing w:val="-57"/>
                                  <w:w w:val="87"/>
                                  <w:sz w:val="18"/>
                                </w:rPr>
                                <w:t xml:space="preserve"> </w:t>
                              </w:r>
                              <w:r>
                                <w:rPr>
                                  <w:rFonts w:ascii="Courier New" w:hAnsi="Courier New" w:cs="Courier New"/>
                                  <w:w w:val="87"/>
                                  <w:sz w:val="18"/>
                                </w:rPr>
                                <w:t>Name:</w:t>
                              </w:r>
                              <w:r>
                                <w:rPr>
                                  <w:rFonts w:ascii="Courier New" w:hAnsi="Courier New" w:cs="Courier New"/>
                                  <w:spacing w:val="-57"/>
                                  <w:w w:val="87"/>
                                  <w:sz w:val="18"/>
                                </w:rPr>
                                <w:t xml:space="preserve"> </w:t>
                              </w:r>
                              <w:r>
                                <w:rPr>
                                  <w:rFonts w:ascii="Courier New" w:hAnsi="Courier New" w:cs="Courier New"/>
                                  <w:w w:val="87"/>
                                  <w:sz w:val="18"/>
                                </w:rPr>
                                <w:t>Aydin</w:t>
                              </w:r>
                              <w:r>
                                <w:rPr>
                                  <w:rFonts w:ascii="Courier New" w:hAnsi="Courier New" w:cs="Courier New"/>
                                  <w:spacing w:val="-57"/>
                                  <w:w w:val="87"/>
                                  <w:sz w:val="18"/>
                                </w:rPr>
                                <w:t xml:space="preserve"> </w:t>
                              </w:r>
                              <w:r>
                                <w:rPr>
                                  <w:rFonts w:ascii="Courier New" w:hAnsi="Courier New" w:cs="Courier New"/>
                                  <w:w w:val="87"/>
                                  <w:sz w:val="18"/>
                                </w:rPr>
                                <w:t>Brooks</w:t>
                              </w:r>
                            </w:p>
                          </w:txbxContent>
                        </wps:txbx>
                        <wps:bodyPr horzOverflow="overflow" vert="horz" lIns="0" tIns="0" rIns="0" bIns="0" rtlCol="0">
                          <a:noAutofit/>
                        </wps:bodyPr>
                      </wps:wsp>
                      <wps:wsp>
                        <wps:cNvPr id="159" name="Rectangle 159"/>
                        <wps:cNvSpPr/>
                        <wps:spPr>
                          <a:xfrm>
                            <a:off x="4519830" y="0"/>
                            <a:ext cx="1345520" cy="176960"/>
                          </a:xfrm>
                          <a:prstGeom prst="rect">
                            <a:avLst/>
                          </a:prstGeom>
                          <a:ln>
                            <a:noFill/>
                          </a:ln>
                        </wps:spPr>
                        <wps:txbx>
                          <w:txbxContent>
                            <w:p w14:paraId="37661E5D" w14:textId="77777777" w:rsidR="00D25936" w:rsidRDefault="00D25936" w:rsidP="000046FB">
                              <w:r>
                                <w:rPr>
                                  <w:rFonts w:ascii="Courier New" w:hAnsi="Courier New" w:cs="Courier New"/>
                                  <w:w w:val="86"/>
                                  <w:sz w:val="18"/>
                                </w:rPr>
                                <w:t>Person</w:t>
                              </w:r>
                              <w:r>
                                <w:rPr>
                                  <w:rFonts w:ascii="Courier New" w:hAnsi="Courier New" w:cs="Courier New"/>
                                  <w:spacing w:val="-57"/>
                                  <w:w w:val="86"/>
                                  <w:sz w:val="18"/>
                                </w:rPr>
                                <w:t xml:space="preserve"> </w:t>
                              </w:r>
                              <w:r>
                                <w:rPr>
                                  <w:rFonts w:ascii="Courier New" w:hAnsi="Courier New" w:cs="Courier New"/>
                                  <w:w w:val="86"/>
                                  <w:sz w:val="18"/>
                                </w:rPr>
                                <w:t>ID:</w:t>
                              </w:r>
                              <w:r>
                                <w:rPr>
                                  <w:rFonts w:ascii="Courier New" w:hAnsi="Courier New" w:cs="Courier New"/>
                                  <w:spacing w:val="-57"/>
                                  <w:w w:val="86"/>
                                  <w:sz w:val="18"/>
                                </w:rPr>
                                <w:t xml:space="preserve"> </w:t>
                              </w:r>
                              <w:r>
                                <w:rPr>
                                  <w:rFonts w:ascii="Courier New" w:hAnsi="Courier New" w:cs="Courier New"/>
                                  <w:w w:val="86"/>
                                  <w:sz w:val="18"/>
                                </w:rPr>
                                <w:t>1460096</w:t>
                              </w:r>
                            </w:p>
                          </w:txbxContent>
                        </wps:txbx>
                        <wps:bodyPr horzOverflow="overflow" vert="horz" lIns="0" tIns="0" rIns="0" bIns="0" rtlCol="0">
                          <a:noAutofit/>
                        </wps:bodyPr>
                      </wps:wsp>
                      <wps:wsp>
                        <wps:cNvPr id="160" name="Rectangle 160"/>
                        <wps:cNvSpPr/>
                        <wps:spPr>
                          <a:xfrm>
                            <a:off x="8911515" y="0"/>
                            <a:ext cx="1463183" cy="176960"/>
                          </a:xfrm>
                          <a:prstGeom prst="rect">
                            <a:avLst/>
                          </a:prstGeom>
                          <a:ln>
                            <a:noFill/>
                          </a:ln>
                        </wps:spPr>
                        <wps:txbx>
                          <w:txbxContent>
                            <w:p w14:paraId="2FDEC345" w14:textId="77777777" w:rsidR="00D25936" w:rsidRDefault="00D25936" w:rsidP="000046FB">
                              <w:r>
                                <w:rPr>
                                  <w:rFonts w:ascii="Courier New" w:hAnsi="Courier New" w:cs="Courier New"/>
                                  <w:w w:val="81"/>
                                  <w:sz w:val="18"/>
                                </w:rPr>
                                <w:t>Supervision</w:t>
                              </w:r>
                              <w:r>
                                <w:rPr>
                                  <w:rFonts w:ascii="Courier New" w:hAnsi="Courier New" w:cs="Courier New"/>
                                  <w:spacing w:val="-57"/>
                                  <w:w w:val="81"/>
                                  <w:sz w:val="18"/>
                                </w:rPr>
                                <w:t xml:space="preserve"> </w:t>
                              </w:r>
                              <w:r>
                                <w:rPr>
                                  <w:rFonts w:ascii="Courier New" w:hAnsi="Courier New" w:cs="Courier New"/>
                                  <w:w w:val="81"/>
                                  <w:sz w:val="18"/>
                                </w:rPr>
                                <w:t>Template</w:t>
                              </w:r>
                            </w:p>
                          </w:txbxContent>
                        </wps:txbx>
                        <wps:bodyPr horzOverflow="overflow" vert="horz" lIns="0" tIns="0" rIns="0" bIns="0" rtlCol="0">
                          <a:noAutofit/>
                        </wps:bodyPr>
                      </wps:wsp>
                      <wps:wsp>
                        <wps:cNvPr id="162" name="Rectangle 162"/>
                        <wps:cNvSpPr/>
                        <wps:spPr>
                          <a:xfrm>
                            <a:off x="39676" y="378134"/>
                            <a:ext cx="1505191" cy="235946"/>
                          </a:xfrm>
                          <a:prstGeom prst="rect">
                            <a:avLst/>
                          </a:prstGeom>
                          <a:ln>
                            <a:noFill/>
                          </a:ln>
                        </wps:spPr>
                        <wps:txbx>
                          <w:txbxContent>
                            <w:p w14:paraId="6878508B" w14:textId="77777777" w:rsidR="00D25936" w:rsidRDefault="00D25936" w:rsidP="000046FB">
                              <w:r>
                                <w:rPr>
                                  <w:rFonts w:ascii="Courier New" w:hAnsi="Courier New" w:cs="Courier New"/>
                                  <w:color w:val="0000FF"/>
                                  <w:w w:val="79"/>
                                  <w:sz w:val="24"/>
                                </w:rPr>
                                <w:t>Scaling</w:t>
                              </w:r>
                              <w:r>
                                <w:rPr>
                                  <w:rFonts w:ascii="Courier New" w:hAnsi="Courier New" w:cs="Courier New"/>
                                  <w:color w:val="0000FF"/>
                                  <w:spacing w:val="-76"/>
                                  <w:w w:val="79"/>
                                  <w:sz w:val="24"/>
                                </w:rPr>
                                <w:t xml:space="preserve"> </w:t>
                              </w:r>
                              <w:r>
                                <w:rPr>
                                  <w:rFonts w:ascii="Courier New" w:hAnsi="Courier New" w:cs="Courier New"/>
                                  <w:color w:val="0000FF"/>
                                  <w:w w:val="79"/>
                                  <w:sz w:val="24"/>
                                </w:rPr>
                                <w:t>question</w:t>
                              </w:r>
                            </w:p>
                          </w:txbxContent>
                        </wps:txbx>
                        <wps:bodyPr horzOverflow="overflow" vert="horz" lIns="0" tIns="0" rIns="0" bIns="0" rtlCol="0">
                          <a:noAutofit/>
                        </wps:bodyPr>
                      </wps:wsp>
                      <wps:wsp>
                        <wps:cNvPr id="164" name="Shape 164"/>
                        <wps:cNvSpPr/>
                        <wps:spPr>
                          <a:xfrm>
                            <a:off x="2533479" y="404743"/>
                            <a:ext cx="7477393" cy="0"/>
                          </a:xfrm>
                          <a:custGeom>
                            <a:avLst/>
                            <a:gdLst/>
                            <a:ahLst/>
                            <a:cxnLst/>
                            <a:rect l="0" t="0" r="0" b="0"/>
                            <a:pathLst>
                              <a:path w="7477393">
                                <a:moveTo>
                                  <a:pt x="7477393" y="0"/>
                                </a:moveTo>
                                <a:lnTo>
                                  <a:pt x="0" y="0"/>
                                </a:lnTo>
                              </a:path>
                            </a:pathLst>
                          </a:custGeom>
                          <a:noFill/>
                          <a:ln w="1791" cap="flat" cmpd="sng" algn="ctr">
                            <a:solidFill>
                              <a:srgbClr val="20272F"/>
                            </a:solidFill>
                            <a:prstDash val="solid"/>
                            <a:miter lim="127000"/>
                          </a:ln>
                          <a:effectLst/>
                        </wps:spPr>
                        <wps:bodyPr/>
                      </wps:wsp>
                      <wps:wsp>
                        <wps:cNvPr id="166" name="Shape 166"/>
                        <wps:cNvSpPr/>
                        <wps:spPr>
                          <a:xfrm>
                            <a:off x="10010783" y="404652"/>
                            <a:ext cx="0" cy="226356"/>
                          </a:xfrm>
                          <a:custGeom>
                            <a:avLst/>
                            <a:gdLst/>
                            <a:ahLst/>
                            <a:cxnLst/>
                            <a:rect l="0" t="0" r="0" b="0"/>
                            <a:pathLst>
                              <a:path h="226356">
                                <a:moveTo>
                                  <a:pt x="0" y="226356"/>
                                </a:moveTo>
                                <a:lnTo>
                                  <a:pt x="0" y="0"/>
                                </a:lnTo>
                              </a:path>
                            </a:pathLst>
                          </a:custGeom>
                          <a:noFill/>
                          <a:ln w="1791" cap="flat" cmpd="sng" algn="ctr">
                            <a:solidFill>
                              <a:srgbClr val="20272F"/>
                            </a:solidFill>
                            <a:prstDash val="solid"/>
                            <a:miter lim="127000"/>
                          </a:ln>
                          <a:effectLst/>
                        </wps:spPr>
                        <wps:bodyPr/>
                      </wps:wsp>
                      <wps:wsp>
                        <wps:cNvPr id="168" name="Shape 168"/>
                        <wps:cNvSpPr/>
                        <wps:spPr>
                          <a:xfrm>
                            <a:off x="2533479" y="630917"/>
                            <a:ext cx="7477393" cy="0"/>
                          </a:xfrm>
                          <a:custGeom>
                            <a:avLst/>
                            <a:gdLst/>
                            <a:ahLst/>
                            <a:cxnLst/>
                            <a:rect l="0" t="0" r="0" b="0"/>
                            <a:pathLst>
                              <a:path w="7477393">
                                <a:moveTo>
                                  <a:pt x="7477393" y="0"/>
                                </a:moveTo>
                                <a:lnTo>
                                  <a:pt x="0" y="0"/>
                                </a:lnTo>
                              </a:path>
                            </a:pathLst>
                          </a:custGeom>
                          <a:noFill/>
                          <a:ln w="1791" cap="flat" cmpd="sng" algn="ctr">
                            <a:solidFill>
                              <a:srgbClr val="20272F"/>
                            </a:solidFill>
                            <a:prstDash val="solid"/>
                            <a:miter lim="127000"/>
                          </a:ln>
                          <a:effectLst/>
                        </wps:spPr>
                        <wps:bodyPr/>
                      </wps:wsp>
                      <wps:wsp>
                        <wps:cNvPr id="170" name="Shape 170"/>
                        <wps:cNvSpPr/>
                        <wps:spPr>
                          <a:xfrm>
                            <a:off x="2533568" y="404653"/>
                            <a:ext cx="0" cy="226354"/>
                          </a:xfrm>
                          <a:custGeom>
                            <a:avLst/>
                            <a:gdLst/>
                            <a:ahLst/>
                            <a:cxnLst/>
                            <a:rect l="0" t="0" r="0" b="0"/>
                            <a:pathLst>
                              <a:path h="226354">
                                <a:moveTo>
                                  <a:pt x="0" y="226354"/>
                                </a:moveTo>
                                <a:lnTo>
                                  <a:pt x="0" y="0"/>
                                </a:lnTo>
                              </a:path>
                            </a:pathLst>
                          </a:custGeom>
                          <a:noFill/>
                          <a:ln w="1791" cap="flat" cmpd="sng" algn="ctr">
                            <a:solidFill>
                              <a:srgbClr val="20272F"/>
                            </a:solidFill>
                            <a:prstDash val="solid"/>
                            <a:miter lim="127000"/>
                          </a:ln>
                          <a:effectLst/>
                        </wps:spPr>
                        <wps:bodyPr/>
                      </wps:wsp>
                      <wps:wsp>
                        <wps:cNvPr id="172" name="Shape 172"/>
                        <wps:cNvSpPr/>
                        <wps:spPr>
                          <a:xfrm>
                            <a:off x="0" y="995401"/>
                            <a:ext cx="10051353" cy="0"/>
                          </a:xfrm>
                          <a:custGeom>
                            <a:avLst/>
                            <a:gdLst/>
                            <a:ahLst/>
                            <a:cxnLst/>
                            <a:rect l="0" t="0" r="0" b="0"/>
                            <a:pathLst>
                              <a:path w="10051353">
                                <a:moveTo>
                                  <a:pt x="10051353" y="0"/>
                                </a:moveTo>
                                <a:lnTo>
                                  <a:pt x="0" y="0"/>
                                </a:lnTo>
                              </a:path>
                            </a:pathLst>
                          </a:custGeom>
                          <a:noFill/>
                          <a:ln w="7188" cap="flat" cmpd="sng" algn="ctr">
                            <a:solidFill>
                              <a:srgbClr val="CDDBEB"/>
                            </a:solidFill>
                            <a:prstDash val="solid"/>
                            <a:miter lim="127000"/>
                          </a:ln>
                          <a:effectLst/>
                        </wps:spPr>
                        <wps:bodyPr/>
                      </wps:wsp>
                      <wps:wsp>
                        <wps:cNvPr id="174" name="Shape 174"/>
                        <wps:cNvSpPr/>
                        <wps:spPr>
                          <a:xfrm>
                            <a:off x="10051263" y="995312"/>
                            <a:ext cx="0" cy="467653"/>
                          </a:xfrm>
                          <a:custGeom>
                            <a:avLst/>
                            <a:gdLst/>
                            <a:ahLst/>
                            <a:cxnLst/>
                            <a:rect l="0" t="0" r="0" b="0"/>
                            <a:pathLst>
                              <a:path h="467653">
                                <a:moveTo>
                                  <a:pt x="0" y="467653"/>
                                </a:moveTo>
                                <a:lnTo>
                                  <a:pt x="0" y="0"/>
                                </a:lnTo>
                              </a:path>
                            </a:pathLst>
                          </a:custGeom>
                          <a:noFill/>
                          <a:ln w="7188" cap="flat" cmpd="sng" algn="ctr">
                            <a:solidFill>
                              <a:srgbClr val="CDDBEB"/>
                            </a:solidFill>
                            <a:prstDash val="solid"/>
                            <a:miter lim="127000"/>
                          </a:ln>
                          <a:effectLst/>
                        </wps:spPr>
                        <wps:bodyPr/>
                      </wps:wsp>
                      <wps:wsp>
                        <wps:cNvPr id="176" name="Shape 176"/>
                        <wps:cNvSpPr/>
                        <wps:spPr>
                          <a:xfrm>
                            <a:off x="0" y="1462875"/>
                            <a:ext cx="10051353" cy="0"/>
                          </a:xfrm>
                          <a:custGeom>
                            <a:avLst/>
                            <a:gdLst/>
                            <a:ahLst/>
                            <a:cxnLst/>
                            <a:rect l="0" t="0" r="0" b="0"/>
                            <a:pathLst>
                              <a:path w="10051353">
                                <a:moveTo>
                                  <a:pt x="10051353" y="0"/>
                                </a:moveTo>
                                <a:lnTo>
                                  <a:pt x="0" y="0"/>
                                </a:lnTo>
                              </a:path>
                            </a:pathLst>
                          </a:custGeom>
                          <a:noFill/>
                          <a:ln w="7188" cap="flat" cmpd="sng" algn="ctr">
                            <a:solidFill>
                              <a:srgbClr val="CDDBEB"/>
                            </a:solidFill>
                            <a:prstDash val="solid"/>
                            <a:miter lim="127000"/>
                          </a:ln>
                          <a:effectLst/>
                        </wps:spPr>
                        <wps:bodyPr/>
                      </wps:wsp>
                      <wps:wsp>
                        <wps:cNvPr id="178" name="Shape 178"/>
                        <wps:cNvSpPr/>
                        <wps:spPr>
                          <a:xfrm>
                            <a:off x="90" y="995311"/>
                            <a:ext cx="0" cy="467654"/>
                          </a:xfrm>
                          <a:custGeom>
                            <a:avLst/>
                            <a:gdLst/>
                            <a:ahLst/>
                            <a:cxnLst/>
                            <a:rect l="0" t="0" r="0" b="0"/>
                            <a:pathLst>
                              <a:path h="467654">
                                <a:moveTo>
                                  <a:pt x="0" y="467654"/>
                                </a:moveTo>
                                <a:lnTo>
                                  <a:pt x="0" y="0"/>
                                </a:lnTo>
                              </a:path>
                            </a:pathLst>
                          </a:custGeom>
                          <a:noFill/>
                          <a:ln w="7188" cap="flat" cmpd="sng" algn="ctr">
                            <a:solidFill>
                              <a:srgbClr val="CDDBEB"/>
                            </a:solidFill>
                            <a:prstDash val="solid"/>
                            <a:miter lim="127000"/>
                          </a:ln>
                          <a:effectLst/>
                        </wps:spPr>
                        <wps:bodyPr/>
                      </wps:wsp>
                      <wps:wsp>
                        <wps:cNvPr id="2921" name="Shape 2921"/>
                        <wps:cNvSpPr/>
                        <wps:spPr>
                          <a:xfrm>
                            <a:off x="75668" y="947954"/>
                            <a:ext cx="538785" cy="152248"/>
                          </a:xfrm>
                          <a:custGeom>
                            <a:avLst/>
                            <a:gdLst/>
                            <a:ahLst/>
                            <a:cxnLst/>
                            <a:rect l="0" t="0" r="0" b="0"/>
                            <a:pathLst>
                              <a:path w="538785" h="152248">
                                <a:moveTo>
                                  <a:pt x="0" y="0"/>
                                </a:moveTo>
                                <a:lnTo>
                                  <a:pt x="538785" y="0"/>
                                </a:lnTo>
                                <a:lnTo>
                                  <a:pt x="538785" y="152248"/>
                                </a:lnTo>
                                <a:lnTo>
                                  <a:pt x="0" y="152248"/>
                                </a:lnTo>
                                <a:lnTo>
                                  <a:pt x="0" y="0"/>
                                </a:lnTo>
                              </a:path>
                            </a:pathLst>
                          </a:custGeom>
                          <a:solidFill>
                            <a:srgbClr val="FFFFFF"/>
                          </a:solidFill>
                          <a:ln w="0" cap="flat">
                            <a:noFill/>
                            <a:miter lim="127000"/>
                          </a:ln>
                          <a:effectLst/>
                        </wps:spPr>
                        <wps:bodyPr/>
                      </wps:wsp>
                      <wps:wsp>
                        <wps:cNvPr id="180" name="Rectangle 180"/>
                        <wps:cNvSpPr/>
                        <wps:spPr>
                          <a:xfrm>
                            <a:off x="111659" y="922164"/>
                            <a:ext cx="620846" cy="235946"/>
                          </a:xfrm>
                          <a:prstGeom prst="rect">
                            <a:avLst/>
                          </a:prstGeom>
                          <a:ln>
                            <a:noFill/>
                          </a:ln>
                        </wps:spPr>
                        <wps:txbx>
                          <w:txbxContent>
                            <w:p w14:paraId="02AD5884" w14:textId="77777777" w:rsidR="00D25936" w:rsidRDefault="00D25936" w:rsidP="000046FB">
                              <w:r>
                                <w:rPr>
                                  <w:rFonts w:ascii="Courier New" w:hAnsi="Courier New" w:cs="Courier New"/>
                                  <w:b/>
                                  <w:color w:val="171770"/>
                                  <w:w w:val="85"/>
                                  <w:sz w:val="24"/>
                                </w:rPr>
                                <w:t>Scale:</w:t>
                              </w:r>
                            </w:p>
                          </w:txbxContent>
                        </wps:txbx>
                        <wps:bodyPr horzOverflow="overflow" vert="horz" lIns="0" tIns="0" rIns="0" bIns="0" rtlCol="0">
                          <a:noAutofit/>
                        </wps:bodyPr>
                      </wps:wsp>
                      <wps:wsp>
                        <wps:cNvPr id="182" name="Shape 182"/>
                        <wps:cNvSpPr/>
                        <wps:spPr>
                          <a:xfrm>
                            <a:off x="118474" y="1226828"/>
                            <a:ext cx="88431" cy="88431"/>
                          </a:xfrm>
                          <a:custGeom>
                            <a:avLst/>
                            <a:gdLst/>
                            <a:ahLst/>
                            <a:cxnLst/>
                            <a:rect l="0" t="0" r="0" b="0"/>
                            <a:pathLst>
                              <a:path w="88431" h="88431">
                                <a:moveTo>
                                  <a:pt x="88431" y="44216"/>
                                </a:moveTo>
                                <a:cubicBezTo>
                                  <a:pt x="88431" y="68635"/>
                                  <a:pt x="68635" y="88431"/>
                                  <a:pt x="44216" y="88431"/>
                                </a:cubicBezTo>
                                <a:cubicBezTo>
                                  <a:pt x="19796" y="88431"/>
                                  <a:pt x="0" y="68635"/>
                                  <a:pt x="0" y="44216"/>
                                </a:cubicBezTo>
                                <a:cubicBezTo>
                                  <a:pt x="0" y="19796"/>
                                  <a:pt x="19796" y="0"/>
                                  <a:pt x="44216" y="0"/>
                                </a:cubicBezTo>
                                <a:cubicBezTo>
                                  <a:pt x="68635" y="0"/>
                                  <a:pt x="88431" y="19796"/>
                                  <a:pt x="88431" y="44216"/>
                                </a:cubicBezTo>
                                <a:close/>
                              </a:path>
                            </a:pathLst>
                          </a:custGeom>
                          <a:noFill/>
                          <a:ln w="13605" cap="flat" cmpd="sng" algn="ctr">
                            <a:solidFill>
                              <a:srgbClr val="20272F"/>
                            </a:solidFill>
                            <a:prstDash val="solid"/>
                            <a:miter lim="100000"/>
                          </a:ln>
                          <a:effectLst/>
                        </wps:spPr>
                        <wps:bodyPr/>
                      </wps:wsp>
                      <wps:wsp>
                        <wps:cNvPr id="183" name="Rectangle 183"/>
                        <wps:cNvSpPr/>
                        <wps:spPr>
                          <a:xfrm>
                            <a:off x="245060" y="1188305"/>
                            <a:ext cx="115940" cy="235946"/>
                          </a:xfrm>
                          <a:prstGeom prst="rect">
                            <a:avLst/>
                          </a:prstGeom>
                          <a:ln>
                            <a:noFill/>
                          </a:ln>
                        </wps:spPr>
                        <wps:txbx>
                          <w:txbxContent>
                            <w:p w14:paraId="069F7939" w14:textId="77777777" w:rsidR="00D25936" w:rsidRDefault="00D25936" w:rsidP="000046FB">
                              <w:r>
                                <w:rPr>
                                  <w:rFonts w:ascii="Courier New" w:hAnsi="Courier New" w:cs="Courier New"/>
                                  <w:color w:val="0000FF"/>
                                  <w:w w:val="95"/>
                                  <w:sz w:val="24"/>
                                </w:rPr>
                                <w:t>0</w:t>
                              </w:r>
                            </w:p>
                          </w:txbxContent>
                        </wps:txbx>
                        <wps:bodyPr horzOverflow="overflow" vert="horz" lIns="0" tIns="0" rIns="0" bIns="0" rtlCol="0">
                          <a:noAutofit/>
                        </wps:bodyPr>
                      </wps:wsp>
                      <wps:wsp>
                        <wps:cNvPr id="185" name="Shape 185"/>
                        <wps:cNvSpPr/>
                        <wps:spPr>
                          <a:xfrm>
                            <a:off x="1025013" y="1226828"/>
                            <a:ext cx="88431" cy="88431"/>
                          </a:xfrm>
                          <a:custGeom>
                            <a:avLst/>
                            <a:gdLst/>
                            <a:ahLst/>
                            <a:cxnLst/>
                            <a:rect l="0" t="0" r="0" b="0"/>
                            <a:pathLst>
                              <a:path w="88431" h="88431">
                                <a:moveTo>
                                  <a:pt x="88431" y="44216"/>
                                </a:moveTo>
                                <a:cubicBezTo>
                                  <a:pt x="88431" y="68635"/>
                                  <a:pt x="68635" y="88431"/>
                                  <a:pt x="44216" y="88431"/>
                                </a:cubicBezTo>
                                <a:cubicBezTo>
                                  <a:pt x="19796" y="88431"/>
                                  <a:pt x="0" y="68635"/>
                                  <a:pt x="0" y="44216"/>
                                </a:cubicBezTo>
                                <a:cubicBezTo>
                                  <a:pt x="0" y="19796"/>
                                  <a:pt x="19796" y="0"/>
                                  <a:pt x="44216" y="0"/>
                                </a:cubicBezTo>
                                <a:cubicBezTo>
                                  <a:pt x="68635" y="0"/>
                                  <a:pt x="88431" y="19796"/>
                                  <a:pt x="88431" y="44216"/>
                                </a:cubicBezTo>
                                <a:close/>
                              </a:path>
                            </a:pathLst>
                          </a:custGeom>
                          <a:noFill/>
                          <a:ln w="13605" cap="flat" cmpd="sng" algn="ctr">
                            <a:solidFill>
                              <a:srgbClr val="20272F"/>
                            </a:solidFill>
                            <a:prstDash val="solid"/>
                            <a:miter lim="100000"/>
                          </a:ln>
                          <a:effectLst/>
                        </wps:spPr>
                        <wps:bodyPr/>
                      </wps:wsp>
                      <wps:wsp>
                        <wps:cNvPr id="186" name="Rectangle 186"/>
                        <wps:cNvSpPr/>
                        <wps:spPr>
                          <a:xfrm>
                            <a:off x="1151599" y="1188305"/>
                            <a:ext cx="115940" cy="235946"/>
                          </a:xfrm>
                          <a:prstGeom prst="rect">
                            <a:avLst/>
                          </a:prstGeom>
                          <a:ln>
                            <a:noFill/>
                          </a:ln>
                        </wps:spPr>
                        <wps:txbx>
                          <w:txbxContent>
                            <w:p w14:paraId="4E795008" w14:textId="77777777" w:rsidR="00D25936" w:rsidRDefault="00D25936" w:rsidP="000046FB">
                              <w:r>
                                <w:rPr>
                                  <w:rFonts w:ascii="Courier New" w:hAnsi="Courier New" w:cs="Courier New"/>
                                  <w:color w:val="0000FF"/>
                                  <w:w w:val="95"/>
                                  <w:sz w:val="24"/>
                                </w:rPr>
                                <w:t>1</w:t>
                              </w:r>
                            </w:p>
                          </w:txbxContent>
                        </wps:txbx>
                        <wps:bodyPr horzOverflow="overflow" vert="horz" lIns="0" tIns="0" rIns="0" bIns="0" rtlCol="0">
                          <a:noAutofit/>
                        </wps:bodyPr>
                      </wps:wsp>
                      <wps:wsp>
                        <wps:cNvPr id="188" name="Shape 188"/>
                        <wps:cNvSpPr/>
                        <wps:spPr>
                          <a:xfrm>
                            <a:off x="1931552" y="1226828"/>
                            <a:ext cx="88431" cy="88431"/>
                          </a:xfrm>
                          <a:custGeom>
                            <a:avLst/>
                            <a:gdLst/>
                            <a:ahLst/>
                            <a:cxnLst/>
                            <a:rect l="0" t="0" r="0" b="0"/>
                            <a:pathLst>
                              <a:path w="88431" h="88431">
                                <a:moveTo>
                                  <a:pt x="88431" y="44216"/>
                                </a:moveTo>
                                <a:cubicBezTo>
                                  <a:pt x="88431" y="68635"/>
                                  <a:pt x="68635" y="88431"/>
                                  <a:pt x="44216" y="88431"/>
                                </a:cubicBezTo>
                                <a:cubicBezTo>
                                  <a:pt x="19796" y="88431"/>
                                  <a:pt x="0" y="68635"/>
                                  <a:pt x="0" y="44216"/>
                                </a:cubicBezTo>
                                <a:cubicBezTo>
                                  <a:pt x="0" y="19796"/>
                                  <a:pt x="19796" y="0"/>
                                  <a:pt x="44216" y="0"/>
                                </a:cubicBezTo>
                                <a:cubicBezTo>
                                  <a:pt x="68635" y="0"/>
                                  <a:pt x="88431" y="19796"/>
                                  <a:pt x="88431" y="44216"/>
                                </a:cubicBezTo>
                                <a:close/>
                              </a:path>
                            </a:pathLst>
                          </a:custGeom>
                          <a:noFill/>
                          <a:ln w="13605" cap="flat" cmpd="sng" algn="ctr">
                            <a:solidFill>
                              <a:srgbClr val="20272F"/>
                            </a:solidFill>
                            <a:prstDash val="solid"/>
                            <a:miter lim="100000"/>
                          </a:ln>
                          <a:effectLst/>
                        </wps:spPr>
                        <wps:bodyPr/>
                      </wps:wsp>
                      <wps:wsp>
                        <wps:cNvPr id="189" name="Rectangle 189"/>
                        <wps:cNvSpPr/>
                        <wps:spPr>
                          <a:xfrm>
                            <a:off x="2058138" y="1188305"/>
                            <a:ext cx="115940" cy="235946"/>
                          </a:xfrm>
                          <a:prstGeom prst="rect">
                            <a:avLst/>
                          </a:prstGeom>
                          <a:ln>
                            <a:noFill/>
                          </a:ln>
                        </wps:spPr>
                        <wps:txbx>
                          <w:txbxContent>
                            <w:p w14:paraId="63783041" w14:textId="77777777" w:rsidR="00D25936" w:rsidRDefault="00D25936" w:rsidP="000046FB">
                              <w:r>
                                <w:rPr>
                                  <w:rFonts w:ascii="Courier New" w:hAnsi="Courier New" w:cs="Courier New"/>
                                  <w:color w:val="0000FF"/>
                                  <w:w w:val="95"/>
                                  <w:sz w:val="24"/>
                                </w:rPr>
                                <w:t>2</w:t>
                              </w:r>
                            </w:p>
                          </w:txbxContent>
                        </wps:txbx>
                        <wps:bodyPr horzOverflow="overflow" vert="horz" lIns="0" tIns="0" rIns="0" bIns="0" rtlCol="0">
                          <a:noAutofit/>
                        </wps:bodyPr>
                      </wps:wsp>
                      <wps:wsp>
                        <wps:cNvPr id="191" name="Shape 191"/>
                        <wps:cNvSpPr/>
                        <wps:spPr>
                          <a:xfrm>
                            <a:off x="2838091" y="1226828"/>
                            <a:ext cx="88431" cy="88431"/>
                          </a:xfrm>
                          <a:custGeom>
                            <a:avLst/>
                            <a:gdLst/>
                            <a:ahLst/>
                            <a:cxnLst/>
                            <a:rect l="0" t="0" r="0" b="0"/>
                            <a:pathLst>
                              <a:path w="88431" h="88431">
                                <a:moveTo>
                                  <a:pt x="88431" y="44216"/>
                                </a:moveTo>
                                <a:cubicBezTo>
                                  <a:pt x="88431" y="68635"/>
                                  <a:pt x="68635" y="88431"/>
                                  <a:pt x="44216" y="88431"/>
                                </a:cubicBezTo>
                                <a:cubicBezTo>
                                  <a:pt x="19796" y="88431"/>
                                  <a:pt x="0" y="68635"/>
                                  <a:pt x="0" y="44216"/>
                                </a:cubicBezTo>
                                <a:cubicBezTo>
                                  <a:pt x="0" y="19796"/>
                                  <a:pt x="19796" y="0"/>
                                  <a:pt x="44216" y="0"/>
                                </a:cubicBezTo>
                                <a:cubicBezTo>
                                  <a:pt x="68635" y="0"/>
                                  <a:pt x="88431" y="19796"/>
                                  <a:pt x="88431" y="44216"/>
                                </a:cubicBezTo>
                                <a:close/>
                              </a:path>
                            </a:pathLst>
                          </a:custGeom>
                          <a:noFill/>
                          <a:ln w="13605" cap="flat" cmpd="sng" algn="ctr">
                            <a:solidFill>
                              <a:srgbClr val="20272F"/>
                            </a:solidFill>
                            <a:prstDash val="solid"/>
                            <a:miter lim="100000"/>
                          </a:ln>
                          <a:effectLst/>
                        </wps:spPr>
                        <wps:bodyPr/>
                      </wps:wsp>
                      <wps:wsp>
                        <wps:cNvPr id="192" name="Rectangle 192"/>
                        <wps:cNvSpPr/>
                        <wps:spPr>
                          <a:xfrm>
                            <a:off x="2964676" y="1188305"/>
                            <a:ext cx="115940" cy="235946"/>
                          </a:xfrm>
                          <a:prstGeom prst="rect">
                            <a:avLst/>
                          </a:prstGeom>
                          <a:ln>
                            <a:noFill/>
                          </a:ln>
                        </wps:spPr>
                        <wps:txbx>
                          <w:txbxContent>
                            <w:p w14:paraId="73930767" w14:textId="77777777" w:rsidR="00D25936" w:rsidRDefault="00D25936" w:rsidP="000046FB">
                              <w:r>
                                <w:rPr>
                                  <w:rFonts w:ascii="Courier New" w:hAnsi="Courier New" w:cs="Courier New"/>
                                  <w:color w:val="0000FF"/>
                                  <w:w w:val="95"/>
                                  <w:sz w:val="24"/>
                                </w:rPr>
                                <w:t>3</w:t>
                              </w:r>
                            </w:p>
                          </w:txbxContent>
                        </wps:txbx>
                        <wps:bodyPr horzOverflow="overflow" vert="horz" lIns="0" tIns="0" rIns="0" bIns="0" rtlCol="0">
                          <a:noAutofit/>
                        </wps:bodyPr>
                      </wps:wsp>
                      <wps:wsp>
                        <wps:cNvPr id="194" name="Shape 194"/>
                        <wps:cNvSpPr/>
                        <wps:spPr>
                          <a:xfrm>
                            <a:off x="3744629" y="1226828"/>
                            <a:ext cx="88431" cy="88431"/>
                          </a:xfrm>
                          <a:custGeom>
                            <a:avLst/>
                            <a:gdLst/>
                            <a:ahLst/>
                            <a:cxnLst/>
                            <a:rect l="0" t="0" r="0" b="0"/>
                            <a:pathLst>
                              <a:path w="88431" h="88431">
                                <a:moveTo>
                                  <a:pt x="88431" y="44216"/>
                                </a:moveTo>
                                <a:cubicBezTo>
                                  <a:pt x="88431" y="68635"/>
                                  <a:pt x="68635" y="88431"/>
                                  <a:pt x="44216" y="88431"/>
                                </a:cubicBezTo>
                                <a:cubicBezTo>
                                  <a:pt x="19796" y="88431"/>
                                  <a:pt x="0" y="68635"/>
                                  <a:pt x="0" y="44216"/>
                                </a:cubicBezTo>
                                <a:cubicBezTo>
                                  <a:pt x="0" y="19796"/>
                                  <a:pt x="19796" y="0"/>
                                  <a:pt x="44216" y="0"/>
                                </a:cubicBezTo>
                                <a:cubicBezTo>
                                  <a:pt x="68635" y="0"/>
                                  <a:pt x="88431" y="19796"/>
                                  <a:pt x="88431" y="44216"/>
                                </a:cubicBezTo>
                                <a:close/>
                              </a:path>
                            </a:pathLst>
                          </a:custGeom>
                          <a:noFill/>
                          <a:ln w="13605" cap="flat" cmpd="sng" algn="ctr">
                            <a:solidFill>
                              <a:srgbClr val="20272F"/>
                            </a:solidFill>
                            <a:prstDash val="solid"/>
                            <a:miter lim="100000"/>
                          </a:ln>
                          <a:effectLst/>
                        </wps:spPr>
                        <wps:bodyPr/>
                      </wps:wsp>
                      <wps:wsp>
                        <wps:cNvPr id="195" name="Rectangle 195"/>
                        <wps:cNvSpPr/>
                        <wps:spPr>
                          <a:xfrm>
                            <a:off x="3871215" y="1188305"/>
                            <a:ext cx="115940" cy="235946"/>
                          </a:xfrm>
                          <a:prstGeom prst="rect">
                            <a:avLst/>
                          </a:prstGeom>
                          <a:ln>
                            <a:noFill/>
                          </a:ln>
                        </wps:spPr>
                        <wps:txbx>
                          <w:txbxContent>
                            <w:p w14:paraId="2DF0B5B8" w14:textId="77777777" w:rsidR="00D25936" w:rsidRDefault="00D25936" w:rsidP="000046FB">
                              <w:r>
                                <w:rPr>
                                  <w:rFonts w:ascii="Courier New" w:hAnsi="Courier New" w:cs="Courier New"/>
                                  <w:color w:val="0000FF"/>
                                  <w:w w:val="95"/>
                                  <w:sz w:val="24"/>
                                </w:rPr>
                                <w:t>4</w:t>
                              </w:r>
                            </w:p>
                          </w:txbxContent>
                        </wps:txbx>
                        <wps:bodyPr horzOverflow="overflow" vert="horz" lIns="0" tIns="0" rIns="0" bIns="0" rtlCol="0">
                          <a:noAutofit/>
                        </wps:bodyPr>
                      </wps:wsp>
                      <wps:wsp>
                        <wps:cNvPr id="197" name="Shape 197"/>
                        <wps:cNvSpPr/>
                        <wps:spPr>
                          <a:xfrm>
                            <a:off x="4651168" y="1226828"/>
                            <a:ext cx="88431" cy="88431"/>
                          </a:xfrm>
                          <a:custGeom>
                            <a:avLst/>
                            <a:gdLst/>
                            <a:ahLst/>
                            <a:cxnLst/>
                            <a:rect l="0" t="0" r="0" b="0"/>
                            <a:pathLst>
                              <a:path w="88431" h="88431">
                                <a:moveTo>
                                  <a:pt x="88431" y="44216"/>
                                </a:moveTo>
                                <a:cubicBezTo>
                                  <a:pt x="88431" y="68635"/>
                                  <a:pt x="68635" y="88431"/>
                                  <a:pt x="44216" y="88431"/>
                                </a:cubicBezTo>
                                <a:cubicBezTo>
                                  <a:pt x="19796" y="88431"/>
                                  <a:pt x="0" y="68635"/>
                                  <a:pt x="0" y="44216"/>
                                </a:cubicBezTo>
                                <a:cubicBezTo>
                                  <a:pt x="0" y="19796"/>
                                  <a:pt x="19796" y="0"/>
                                  <a:pt x="44216" y="0"/>
                                </a:cubicBezTo>
                                <a:cubicBezTo>
                                  <a:pt x="68635" y="0"/>
                                  <a:pt x="88431" y="19796"/>
                                  <a:pt x="88431" y="44216"/>
                                </a:cubicBezTo>
                                <a:close/>
                              </a:path>
                            </a:pathLst>
                          </a:custGeom>
                          <a:noFill/>
                          <a:ln w="13605" cap="flat" cmpd="sng" algn="ctr">
                            <a:solidFill>
                              <a:srgbClr val="20272F"/>
                            </a:solidFill>
                            <a:prstDash val="solid"/>
                            <a:miter lim="100000"/>
                          </a:ln>
                          <a:effectLst/>
                        </wps:spPr>
                        <wps:bodyPr/>
                      </wps:wsp>
                      <wps:wsp>
                        <wps:cNvPr id="198" name="Rectangle 198"/>
                        <wps:cNvSpPr/>
                        <wps:spPr>
                          <a:xfrm>
                            <a:off x="4777754" y="1188305"/>
                            <a:ext cx="115940" cy="235946"/>
                          </a:xfrm>
                          <a:prstGeom prst="rect">
                            <a:avLst/>
                          </a:prstGeom>
                          <a:ln>
                            <a:noFill/>
                          </a:ln>
                        </wps:spPr>
                        <wps:txbx>
                          <w:txbxContent>
                            <w:p w14:paraId="47EE2D3E" w14:textId="77777777" w:rsidR="00D25936" w:rsidRDefault="00D25936" w:rsidP="000046FB">
                              <w:r>
                                <w:rPr>
                                  <w:rFonts w:ascii="Courier New" w:hAnsi="Courier New" w:cs="Courier New"/>
                                  <w:color w:val="0000FF"/>
                                  <w:w w:val="95"/>
                                  <w:sz w:val="24"/>
                                </w:rPr>
                                <w:t>5</w:t>
                              </w:r>
                            </w:p>
                          </w:txbxContent>
                        </wps:txbx>
                        <wps:bodyPr horzOverflow="overflow" vert="horz" lIns="0" tIns="0" rIns="0" bIns="0" rtlCol="0">
                          <a:noAutofit/>
                        </wps:bodyPr>
                      </wps:wsp>
                      <wps:wsp>
                        <wps:cNvPr id="200" name="Shape 200"/>
                        <wps:cNvSpPr/>
                        <wps:spPr>
                          <a:xfrm>
                            <a:off x="5557706" y="1226828"/>
                            <a:ext cx="88431" cy="88431"/>
                          </a:xfrm>
                          <a:custGeom>
                            <a:avLst/>
                            <a:gdLst/>
                            <a:ahLst/>
                            <a:cxnLst/>
                            <a:rect l="0" t="0" r="0" b="0"/>
                            <a:pathLst>
                              <a:path w="88431" h="88431">
                                <a:moveTo>
                                  <a:pt x="88431" y="44216"/>
                                </a:moveTo>
                                <a:cubicBezTo>
                                  <a:pt x="88431" y="68635"/>
                                  <a:pt x="68635" y="88431"/>
                                  <a:pt x="44216" y="88431"/>
                                </a:cubicBezTo>
                                <a:cubicBezTo>
                                  <a:pt x="19796" y="88431"/>
                                  <a:pt x="0" y="68635"/>
                                  <a:pt x="0" y="44216"/>
                                </a:cubicBezTo>
                                <a:cubicBezTo>
                                  <a:pt x="0" y="19796"/>
                                  <a:pt x="19796" y="0"/>
                                  <a:pt x="44216" y="0"/>
                                </a:cubicBezTo>
                                <a:cubicBezTo>
                                  <a:pt x="68635" y="0"/>
                                  <a:pt x="88431" y="19796"/>
                                  <a:pt x="88431" y="44216"/>
                                </a:cubicBezTo>
                                <a:close/>
                              </a:path>
                            </a:pathLst>
                          </a:custGeom>
                          <a:noFill/>
                          <a:ln w="13605" cap="flat" cmpd="sng" algn="ctr">
                            <a:solidFill>
                              <a:srgbClr val="20272F"/>
                            </a:solidFill>
                            <a:prstDash val="solid"/>
                            <a:miter lim="100000"/>
                          </a:ln>
                          <a:effectLst/>
                        </wps:spPr>
                        <wps:bodyPr/>
                      </wps:wsp>
                      <wps:wsp>
                        <wps:cNvPr id="201" name="Rectangle 201"/>
                        <wps:cNvSpPr/>
                        <wps:spPr>
                          <a:xfrm>
                            <a:off x="5684292" y="1188305"/>
                            <a:ext cx="115940" cy="235946"/>
                          </a:xfrm>
                          <a:prstGeom prst="rect">
                            <a:avLst/>
                          </a:prstGeom>
                          <a:ln>
                            <a:noFill/>
                          </a:ln>
                        </wps:spPr>
                        <wps:txbx>
                          <w:txbxContent>
                            <w:p w14:paraId="1FF487BE" w14:textId="77777777" w:rsidR="00D25936" w:rsidRDefault="00D25936" w:rsidP="000046FB">
                              <w:r>
                                <w:rPr>
                                  <w:rFonts w:ascii="Courier New" w:hAnsi="Courier New" w:cs="Courier New"/>
                                  <w:color w:val="0000FF"/>
                                  <w:w w:val="95"/>
                                  <w:sz w:val="24"/>
                                </w:rPr>
                                <w:t>6</w:t>
                              </w:r>
                            </w:p>
                          </w:txbxContent>
                        </wps:txbx>
                        <wps:bodyPr horzOverflow="overflow" vert="horz" lIns="0" tIns="0" rIns="0" bIns="0" rtlCol="0">
                          <a:noAutofit/>
                        </wps:bodyPr>
                      </wps:wsp>
                      <wps:wsp>
                        <wps:cNvPr id="203" name="Shape 203"/>
                        <wps:cNvSpPr/>
                        <wps:spPr>
                          <a:xfrm>
                            <a:off x="6464245" y="1226828"/>
                            <a:ext cx="88431" cy="88431"/>
                          </a:xfrm>
                          <a:custGeom>
                            <a:avLst/>
                            <a:gdLst/>
                            <a:ahLst/>
                            <a:cxnLst/>
                            <a:rect l="0" t="0" r="0" b="0"/>
                            <a:pathLst>
                              <a:path w="88431" h="88431">
                                <a:moveTo>
                                  <a:pt x="88431" y="44216"/>
                                </a:moveTo>
                                <a:cubicBezTo>
                                  <a:pt x="88431" y="68635"/>
                                  <a:pt x="68635" y="88431"/>
                                  <a:pt x="44215" y="88431"/>
                                </a:cubicBezTo>
                                <a:cubicBezTo>
                                  <a:pt x="19796" y="88431"/>
                                  <a:pt x="0" y="68635"/>
                                  <a:pt x="0" y="44216"/>
                                </a:cubicBezTo>
                                <a:cubicBezTo>
                                  <a:pt x="0" y="19796"/>
                                  <a:pt x="19796" y="0"/>
                                  <a:pt x="44215" y="0"/>
                                </a:cubicBezTo>
                                <a:cubicBezTo>
                                  <a:pt x="68635" y="0"/>
                                  <a:pt x="88431" y="19796"/>
                                  <a:pt x="88431" y="44216"/>
                                </a:cubicBezTo>
                                <a:close/>
                              </a:path>
                            </a:pathLst>
                          </a:custGeom>
                          <a:noFill/>
                          <a:ln w="13605" cap="flat" cmpd="sng" algn="ctr">
                            <a:solidFill>
                              <a:srgbClr val="20272F"/>
                            </a:solidFill>
                            <a:prstDash val="solid"/>
                            <a:miter lim="100000"/>
                          </a:ln>
                          <a:effectLst/>
                        </wps:spPr>
                        <wps:bodyPr/>
                      </wps:wsp>
                      <wps:wsp>
                        <wps:cNvPr id="204" name="Rectangle 204"/>
                        <wps:cNvSpPr/>
                        <wps:spPr>
                          <a:xfrm>
                            <a:off x="6590831" y="1188305"/>
                            <a:ext cx="115940" cy="235946"/>
                          </a:xfrm>
                          <a:prstGeom prst="rect">
                            <a:avLst/>
                          </a:prstGeom>
                          <a:ln>
                            <a:noFill/>
                          </a:ln>
                        </wps:spPr>
                        <wps:txbx>
                          <w:txbxContent>
                            <w:p w14:paraId="717BEAAC" w14:textId="77777777" w:rsidR="00D25936" w:rsidRDefault="00D25936" w:rsidP="000046FB">
                              <w:r>
                                <w:rPr>
                                  <w:rFonts w:ascii="Courier New" w:hAnsi="Courier New" w:cs="Courier New"/>
                                  <w:color w:val="0000FF"/>
                                  <w:w w:val="95"/>
                                  <w:sz w:val="24"/>
                                </w:rPr>
                                <w:t>7</w:t>
                              </w:r>
                            </w:p>
                          </w:txbxContent>
                        </wps:txbx>
                        <wps:bodyPr horzOverflow="overflow" vert="horz" lIns="0" tIns="0" rIns="0" bIns="0" rtlCol="0">
                          <a:noAutofit/>
                        </wps:bodyPr>
                      </wps:wsp>
                      <wps:wsp>
                        <wps:cNvPr id="206" name="Shape 206"/>
                        <wps:cNvSpPr/>
                        <wps:spPr>
                          <a:xfrm>
                            <a:off x="7370784" y="1226828"/>
                            <a:ext cx="88431" cy="88431"/>
                          </a:xfrm>
                          <a:custGeom>
                            <a:avLst/>
                            <a:gdLst/>
                            <a:ahLst/>
                            <a:cxnLst/>
                            <a:rect l="0" t="0" r="0" b="0"/>
                            <a:pathLst>
                              <a:path w="88431" h="88431">
                                <a:moveTo>
                                  <a:pt x="88431" y="44216"/>
                                </a:moveTo>
                                <a:cubicBezTo>
                                  <a:pt x="88431" y="68635"/>
                                  <a:pt x="68635" y="88431"/>
                                  <a:pt x="44215" y="88431"/>
                                </a:cubicBezTo>
                                <a:cubicBezTo>
                                  <a:pt x="19796" y="88431"/>
                                  <a:pt x="0" y="68635"/>
                                  <a:pt x="0" y="44216"/>
                                </a:cubicBezTo>
                                <a:cubicBezTo>
                                  <a:pt x="0" y="19796"/>
                                  <a:pt x="19796" y="0"/>
                                  <a:pt x="44215" y="0"/>
                                </a:cubicBezTo>
                                <a:cubicBezTo>
                                  <a:pt x="68635" y="0"/>
                                  <a:pt x="88431" y="19796"/>
                                  <a:pt x="88431" y="44216"/>
                                </a:cubicBezTo>
                                <a:close/>
                              </a:path>
                            </a:pathLst>
                          </a:custGeom>
                          <a:noFill/>
                          <a:ln w="13605" cap="flat" cmpd="sng" algn="ctr">
                            <a:solidFill>
                              <a:srgbClr val="20272F"/>
                            </a:solidFill>
                            <a:prstDash val="solid"/>
                            <a:miter lim="100000"/>
                          </a:ln>
                          <a:effectLst/>
                        </wps:spPr>
                        <wps:bodyPr/>
                      </wps:wsp>
                      <wps:wsp>
                        <wps:cNvPr id="207" name="Rectangle 207"/>
                        <wps:cNvSpPr/>
                        <wps:spPr>
                          <a:xfrm>
                            <a:off x="7497370" y="1188305"/>
                            <a:ext cx="115940" cy="235946"/>
                          </a:xfrm>
                          <a:prstGeom prst="rect">
                            <a:avLst/>
                          </a:prstGeom>
                          <a:ln>
                            <a:noFill/>
                          </a:ln>
                        </wps:spPr>
                        <wps:txbx>
                          <w:txbxContent>
                            <w:p w14:paraId="63FBE437" w14:textId="77777777" w:rsidR="00D25936" w:rsidRDefault="00D25936" w:rsidP="000046FB">
                              <w:r>
                                <w:rPr>
                                  <w:rFonts w:ascii="Courier New" w:hAnsi="Courier New" w:cs="Courier New"/>
                                  <w:color w:val="0000FF"/>
                                  <w:w w:val="95"/>
                                  <w:sz w:val="24"/>
                                </w:rPr>
                                <w:t>8</w:t>
                              </w:r>
                            </w:p>
                          </w:txbxContent>
                        </wps:txbx>
                        <wps:bodyPr horzOverflow="overflow" vert="horz" lIns="0" tIns="0" rIns="0" bIns="0" rtlCol="0">
                          <a:noAutofit/>
                        </wps:bodyPr>
                      </wps:wsp>
                      <wps:wsp>
                        <wps:cNvPr id="209" name="Shape 209"/>
                        <wps:cNvSpPr/>
                        <wps:spPr>
                          <a:xfrm>
                            <a:off x="8277324" y="1226828"/>
                            <a:ext cx="88431" cy="88431"/>
                          </a:xfrm>
                          <a:custGeom>
                            <a:avLst/>
                            <a:gdLst/>
                            <a:ahLst/>
                            <a:cxnLst/>
                            <a:rect l="0" t="0" r="0" b="0"/>
                            <a:pathLst>
                              <a:path w="88431" h="88431">
                                <a:moveTo>
                                  <a:pt x="88431" y="44216"/>
                                </a:moveTo>
                                <a:cubicBezTo>
                                  <a:pt x="88431" y="68635"/>
                                  <a:pt x="68635" y="88431"/>
                                  <a:pt x="44215" y="88431"/>
                                </a:cubicBezTo>
                                <a:cubicBezTo>
                                  <a:pt x="19796" y="88431"/>
                                  <a:pt x="0" y="68635"/>
                                  <a:pt x="0" y="44216"/>
                                </a:cubicBezTo>
                                <a:cubicBezTo>
                                  <a:pt x="0" y="19796"/>
                                  <a:pt x="19796" y="0"/>
                                  <a:pt x="44215" y="0"/>
                                </a:cubicBezTo>
                                <a:cubicBezTo>
                                  <a:pt x="68635" y="0"/>
                                  <a:pt x="88431" y="19796"/>
                                  <a:pt x="88431" y="44216"/>
                                </a:cubicBezTo>
                                <a:close/>
                              </a:path>
                            </a:pathLst>
                          </a:custGeom>
                          <a:noFill/>
                          <a:ln w="13605" cap="flat" cmpd="sng" algn="ctr">
                            <a:solidFill>
                              <a:srgbClr val="20272F"/>
                            </a:solidFill>
                            <a:prstDash val="solid"/>
                            <a:miter lim="100000"/>
                          </a:ln>
                          <a:effectLst/>
                        </wps:spPr>
                        <wps:bodyPr/>
                      </wps:wsp>
                      <wps:wsp>
                        <wps:cNvPr id="210" name="Rectangle 210"/>
                        <wps:cNvSpPr/>
                        <wps:spPr>
                          <a:xfrm>
                            <a:off x="8403909" y="1188305"/>
                            <a:ext cx="115940" cy="235946"/>
                          </a:xfrm>
                          <a:prstGeom prst="rect">
                            <a:avLst/>
                          </a:prstGeom>
                          <a:ln>
                            <a:noFill/>
                          </a:ln>
                        </wps:spPr>
                        <wps:txbx>
                          <w:txbxContent>
                            <w:p w14:paraId="283CBEBF" w14:textId="77777777" w:rsidR="00D25936" w:rsidRDefault="00D25936" w:rsidP="000046FB">
                              <w:r>
                                <w:rPr>
                                  <w:rFonts w:ascii="Courier New" w:hAnsi="Courier New" w:cs="Courier New"/>
                                  <w:color w:val="0000FF"/>
                                  <w:w w:val="95"/>
                                  <w:sz w:val="24"/>
                                </w:rPr>
                                <w:t>9</w:t>
                              </w:r>
                            </w:p>
                          </w:txbxContent>
                        </wps:txbx>
                        <wps:bodyPr horzOverflow="overflow" vert="horz" lIns="0" tIns="0" rIns="0" bIns="0" rtlCol="0">
                          <a:noAutofit/>
                        </wps:bodyPr>
                      </wps:wsp>
                      <wps:wsp>
                        <wps:cNvPr id="212" name="Shape 212"/>
                        <wps:cNvSpPr/>
                        <wps:spPr>
                          <a:xfrm>
                            <a:off x="9183861" y="1226828"/>
                            <a:ext cx="88431" cy="88431"/>
                          </a:xfrm>
                          <a:custGeom>
                            <a:avLst/>
                            <a:gdLst/>
                            <a:ahLst/>
                            <a:cxnLst/>
                            <a:rect l="0" t="0" r="0" b="0"/>
                            <a:pathLst>
                              <a:path w="88431" h="88431">
                                <a:moveTo>
                                  <a:pt x="88431" y="44216"/>
                                </a:moveTo>
                                <a:cubicBezTo>
                                  <a:pt x="88431" y="68635"/>
                                  <a:pt x="68635" y="88431"/>
                                  <a:pt x="44215" y="88431"/>
                                </a:cubicBezTo>
                                <a:cubicBezTo>
                                  <a:pt x="19796" y="88431"/>
                                  <a:pt x="0" y="68635"/>
                                  <a:pt x="0" y="44216"/>
                                </a:cubicBezTo>
                                <a:cubicBezTo>
                                  <a:pt x="0" y="19796"/>
                                  <a:pt x="19796" y="0"/>
                                  <a:pt x="44215" y="0"/>
                                </a:cubicBezTo>
                                <a:cubicBezTo>
                                  <a:pt x="68635" y="0"/>
                                  <a:pt x="88431" y="19796"/>
                                  <a:pt x="88431" y="44216"/>
                                </a:cubicBezTo>
                                <a:close/>
                              </a:path>
                            </a:pathLst>
                          </a:custGeom>
                          <a:noFill/>
                          <a:ln w="13605" cap="flat" cmpd="sng" algn="ctr">
                            <a:solidFill>
                              <a:srgbClr val="20272F"/>
                            </a:solidFill>
                            <a:prstDash val="solid"/>
                            <a:miter lim="100000"/>
                          </a:ln>
                          <a:effectLst/>
                        </wps:spPr>
                        <wps:bodyPr/>
                      </wps:wsp>
                      <wps:wsp>
                        <wps:cNvPr id="213" name="Rectangle 213"/>
                        <wps:cNvSpPr/>
                        <wps:spPr>
                          <a:xfrm>
                            <a:off x="9310447" y="1188305"/>
                            <a:ext cx="231880" cy="235946"/>
                          </a:xfrm>
                          <a:prstGeom prst="rect">
                            <a:avLst/>
                          </a:prstGeom>
                          <a:ln>
                            <a:noFill/>
                          </a:ln>
                        </wps:spPr>
                        <wps:txbx>
                          <w:txbxContent>
                            <w:p w14:paraId="5036A6B8" w14:textId="77777777" w:rsidR="00D25936" w:rsidRDefault="00D25936" w:rsidP="000046FB">
                              <w:r>
                                <w:rPr>
                                  <w:rFonts w:ascii="Courier New" w:hAnsi="Courier New" w:cs="Courier New"/>
                                  <w:color w:val="0000FF"/>
                                  <w:w w:val="95"/>
                                  <w:sz w:val="24"/>
                                </w:rPr>
                                <w:t>10</w:t>
                              </w:r>
                            </w:p>
                          </w:txbxContent>
                        </wps:txbx>
                        <wps:bodyPr horzOverflow="overflow" vert="horz" lIns="0" tIns="0" rIns="0" bIns="0" rtlCol="0">
                          <a:noAutofit/>
                        </wps:bodyPr>
                      </wps:wsp>
                      <wps:wsp>
                        <wps:cNvPr id="214" name="Rectangle 214"/>
                        <wps:cNvSpPr/>
                        <wps:spPr>
                          <a:xfrm>
                            <a:off x="39676" y="1692749"/>
                            <a:ext cx="3085783" cy="235946"/>
                          </a:xfrm>
                          <a:prstGeom prst="rect">
                            <a:avLst/>
                          </a:prstGeom>
                          <a:ln>
                            <a:noFill/>
                          </a:ln>
                        </wps:spPr>
                        <wps:txbx>
                          <w:txbxContent>
                            <w:p w14:paraId="28852407" w14:textId="77777777" w:rsidR="00D25936" w:rsidRDefault="00D25936" w:rsidP="000046FB">
                              <w:r>
                                <w:rPr>
                                  <w:rFonts w:ascii="Courier New" w:hAnsi="Courier New" w:cs="Courier New"/>
                                  <w:b/>
                                  <w:color w:val="171770"/>
                                  <w:w w:val="88"/>
                                  <w:sz w:val="24"/>
                                </w:rPr>
                                <w:t>Actions</w:t>
                              </w:r>
                              <w:r>
                                <w:rPr>
                                  <w:rFonts w:ascii="Courier New" w:hAnsi="Courier New" w:cs="Courier New"/>
                                  <w:b/>
                                  <w:color w:val="171770"/>
                                  <w:spacing w:val="-69"/>
                                  <w:w w:val="88"/>
                                  <w:sz w:val="24"/>
                                </w:rPr>
                                <w:t xml:space="preserve"> </w:t>
                              </w:r>
                              <w:r>
                                <w:rPr>
                                  <w:rFonts w:ascii="Courier New" w:hAnsi="Courier New" w:cs="Courier New"/>
                                  <w:b/>
                                  <w:color w:val="171770"/>
                                  <w:w w:val="88"/>
                                  <w:sz w:val="24"/>
                                </w:rPr>
                                <w:t>from</w:t>
                              </w:r>
                              <w:r>
                                <w:rPr>
                                  <w:rFonts w:ascii="Courier New" w:hAnsi="Courier New" w:cs="Courier New"/>
                                  <w:b/>
                                  <w:color w:val="171770"/>
                                  <w:spacing w:val="-69"/>
                                  <w:w w:val="88"/>
                                  <w:sz w:val="24"/>
                                </w:rPr>
                                <w:t xml:space="preserve"> </w:t>
                              </w:r>
                              <w:r>
                                <w:rPr>
                                  <w:rFonts w:ascii="Courier New" w:hAnsi="Courier New" w:cs="Courier New"/>
                                  <w:b/>
                                  <w:color w:val="171770"/>
                                  <w:w w:val="88"/>
                                  <w:sz w:val="24"/>
                                </w:rPr>
                                <w:t>this</w:t>
                              </w:r>
                              <w:r>
                                <w:rPr>
                                  <w:rFonts w:ascii="Courier New" w:hAnsi="Courier New" w:cs="Courier New"/>
                                  <w:b/>
                                  <w:color w:val="171770"/>
                                  <w:spacing w:val="-69"/>
                                  <w:w w:val="88"/>
                                  <w:sz w:val="24"/>
                                </w:rPr>
                                <w:t xml:space="preserve"> </w:t>
                              </w:r>
                              <w:r>
                                <w:rPr>
                                  <w:rFonts w:ascii="Courier New" w:hAnsi="Courier New" w:cs="Courier New"/>
                                  <w:b/>
                                  <w:color w:val="171770"/>
                                  <w:w w:val="88"/>
                                  <w:sz w:val="24"/>
                                </w:rPr>
                                <w:t>supervision:</w:t>
                              </w:r>
                            </w:p>
                          </w:txbxContent>
                        </wps:txbx>
                        <wps:bodyPr horzOverflow="overflow" vert="horz" lIns="0" tIns="0" rIns="0" bIns="0" rtlCol="0">
                          <a:noAutofit/>
                        </wps:bodyPr>
                      </wps:wsp>
                    </wpg:wgp>
                  </a:graphicData>
                </a:graphic>
              </wp:inline>
            </w:drawing>
          </mc:Choice>
          <mc:Fallback>
            <w:pict>
              <v:group w14:anchorId="6EDCD949" id="Group 2664" o:spid="_x0000_s1196" style="width:791.45pt;height:147.25pt;mso-position-horizontal-relative:char;mso-position-vertical-relative:line" coordsize="100513,18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">
                <v:rect id="Rectangle 158" o:spid="_x0000_s1197" style="position:absolute;left:396;width:18776;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0FD844F7" w14:textId="77777777" w:rsidR="00D25936" w:rsidRDefault="00D25936" w:rsidP="000046FB">
                        <w:r>
                          <w:rPr>
                            <w:rFonts w:ascii="Courier New" w:hAnsi="Courier New" w:cs="Courier New"/>
                            <w:w w:val="87"/>
                            <w:sz w:val="18"/>
                          </w:rPr>
                          <w:t>Person</w:t>
                        </w:r>
                        <w:r>
                          <w:rPr>
                            <w:rFonts w:ascii="Courier New" w:hAnsi="Courier New" w:cs="Courier New"/>
                            <w:spacing w:val="-57"/>
                            <w:w w:val="87"/>
                            <w:sz w:val="18"/>
                          </w:rPr>
                          <w:t xml:space="preserve"> </w:t>
                        </w:r>
                        <w:r>
                          <w:rPr>
                            <w:rFonts w:ascii="Courier New" w:hAnsi="Courier New" w:cs="Courier New"/>
                            <w:w w:val="87"/>
                            <w:sz w:val="18"/>
                          </w:rPr>
                          <w:t>Name:</w:t>
                        </w:r>
                        <w:r>
                          <w:rPr>
                            <w:rFonts w:ascii="Courier New" w:hAnsi="Courier New" w:cs="Courier New"/>
                            <w:spacing w:val="-57"/>
                            <w:w w:val="87"/>
                            <w:sz w:val="18"/>
                          </w:rPr>
                          <w:t xml:space="preserve"> </w:t>
                        </w:r>
                        <w:r>
                          <w:rPr>
                            <w:rFonts w:ascii="Courier New" w:hAnsi="Courier New" w:cs="Courier New"/>
                            <w:w w:val="87"/>
                            <w:sz w:val="18"/>
                          </w:rPr>
                          <w:t>Aydin</w:t>
                        </w:r>
                        <w:r>
                          <w:rPr>
                            <w:rFonts w:ascii="Courier New" w:hAnsi="Courier New" w:cs="Courier New"/>
                            <w:spacing w:val="-57"/>
                            <w:w w:val="87"/>
                            <w:sz w:val="18"/>
                          </w:rPr>
                          <w:t xml:space="preserve"> </w:t>
                        </w:r>
                        <w:r>
                          <w:rPr>
                            <w:rFonts w:ascii="Courier New" w:hAnsi="Courier New" w:cs="Courier New"/>
                            <w:w w:val="87"/>
                            <w:sz w:val="18"/>
                          </w:rPr>
                          <w:t>Brooks</w:t>
                        </w:r>
                      </w:p>
                    </w:txbxContent>
                  </v:textbox>
                </v:rect>
                <v:rect id="Rectangle 159" o:spid="_x0000_s1198" style="position:absolute;left:45198;width:13455;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37661E5D" w14:textId="77777777" w:rsidR="00D25936" w:rsidRDefault="00D25936" w:rsidP="000046FB">
                        <w:r>
                          <w:rPr>
                            <w:rFonts w:ascii="Courier New" w:hAnsi="Courier New" w:cs="Courier New"/>
                            <w:w w:val="86"/>
                            <w:sz w:val="18"/>
                          </w:rPr>
                          <w:t>Person</w:t>
                        </w:r>
                        <w:r>
                          <w:rPr>
                            <w:rFonts w:ascii="Courier New" w:hAnsi="Courier New" w:cs="Courier New"/>
                            <w:spacing w:val="-57"/>
                            <w:w w:val="86"/>
                            <w:sz w:val="18"/>
                          </w:rPr>
                          <w:t xml:space="preserve"> </w:t>
                        </w:r>
                        <w:r>
                          <w:rPr>
                            <w:rFonts w:ascii="Courier New" w:hAnsi="Courier New" w:cs="Courier New"/>
                            <w:w w:val="86"/>
                            <w:sz w:val="18"/>
                          </w:rPr>
                          <w:t>ID:</w:t>
                        </w:r>
                        <w:r>
                          <w:rPr>
                            <w:rFonts w:ascii="Courier New" w:hAnsi="Courier New" w:cs="Courier New"/>
                            <w:spacing w:val="-57"/>
                            <w:w w:val="86"/>
                            <w:sz w:val="18"/>
                          </w:rPr>
                          <w:t xml:space="preserve"> </w:t>
                        </w:r>
                        <w:r>
                          <w:rPr>
                            <w:rFonts w:ascii="Courier New" w:hAnsi="Courier New" w:cs="Courier New"/>
                            <w:w w:val="86"/>
                            <w:sz w:val="18"/>
                          </w:rPr>
                          <w:t>1460096</w:t>
                        </w:r>
                      </w:p>
                    </w:txbxContent>
                  </v:textbox>
                </v:rect>
                <v:rect id="Rectangle 160" o:spid="_x0000_s1199" style="position:absolute;left:89115;width:14631;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2FDEC345" w14:textId="77777777" w:rsidR="00D25936" w:rsidRDefault="00D25936" w:rsidP="000046FB">
                        <w:r>
                          <w:rPr>
                            <w:rFonts w:ascii="Courier New" w:hAnsi="Courier New" w:cs="Courier New"/>
                            <w:w w:val="81"/>
                            <w:sz w:val="18"/>
                          </w:rPr>
                          <w:t>Supervision</w:t>
                        </w:r>
                        <w:r>
                          <w:rPr>
                            <w:rFonts w:ascii="Courier New" w:hAnsi="Courier New" w:cs="Courier New"/>
                            <w:spacing w:val="-57"/>
                            <w:w w:val="81"/>
                            <w:sz w:val="18"/>
                          </w:rPr>
                          <w:t xml:space="preserve"> </w:t>
                        </w:r>
                        <w:r>
                          <w:rPr>
                            <w:rFonts w:ascii="Courier New" w:hAnsi="Courier New" w:cs="Courier New"/>
                            <w:w w:val="81"/>
                            <w:sz w:val="18"/>
                          </w:rPr>
                          <w:t>Template</w:t>
                        </w:r>
                      </w:p>
                    </w:txbxContent>
                  </v:textbox>
                </v:rect>
                <v:rect id="Rectangle 162" o:spid="_x0000_s1200" style="position:absolute;left:396;top:3781;width:15052;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6878508B" w14:textId="77777777" w:rsidR="00D25936" w:rsidRDefault="00D25936" w:rsidP="000046FB">
                        <w:r>
                          <w:rPr>
                            <w:rFonts w:ascii="Courier New" w:hAnsi="Courier New" w:cs="Courier New"/>
                            <w:color w:val="0000FF"/>
                            <w:w w:val="79"/>
                            <w:sz w:val="24"/>
                          </w:rPr>
                          <w:t>Scaling</w:t>
                        </w:r>
                        <w:r>
                          <w:rPr>
                            <w:rFonts w:ascii="Courier New" w:hAnsi="Courier New" w:cs="Courier New"/>
                            <w:color w:val="0000FF"/>
                            <w:spacing w:val="-76"/>
                            <w:w w:val="79"/>
                            <w:sz w:val="24"/>
                          </w:rPr>
                          <w:t xml:space="preserve"> </w:t>
                        </w:r>
                        <w:r>
                          <w:rPr>
                            <w:rFonts w:ascii="Courier New" w:hAnsi="Courier New" w:cs="Courier New"/>
                            <w:color w:val="0000FF"/>
                            <w:w w:val="79"/>
                            <w:sz w:val="24"/>
                          </w:rPr>
                          <w:t>question</w:t>
                        </w:r>
                      </w:p>
                    </w:txbxContent>
                  </v:textbox>
                </v:rect>
                <v:shape id="Shape 164" o:spid="_x0000_s1201" style="position:absolute;left:25334;top:4047;width:74774;height:0;visibility:visible;mso-wrap-style:square;v-text-anchor:top" coordsize="7477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" path="m7477393,l,e" filled="f" strokecolor="#20272f" strokeweight=".04975mm">
                  <v:stroke miterlimit="83231f" joinstyle="miter"/>
                  <v:path arrowok="t" textboxrect="0,0,7477393,0"/>
                </v:shape>
                <v:shape id="Shape 166" o:spid="_x0000_s1202" style="position:absolute;left:100107;top:4046;width:0;height:2264;visibility:visible;mso-wrap-style:square;v-text-anchor:top" coordsize="0,22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" path="m,226356l,e" filled="f" strokecolor="#20272f" strokeweight=".04975mm">
                  <v:stroke miterlimit="83231f" joinstyle="miter"/>
                  <v:path arrowok="t" textboxrect="0,0,0,226356"/>
                </v:shape>
                <v:shape id="Shape 168" o:spid="_x0000_s1203" style="position:absolute;left:25334;top:6309;width:74774;height:0;visibility:visible;mso-wrap-style:square;v-text-anchor:top" coordsize="7477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" path="m7477393,l,e" filled="f" strokecolor="#20272f" strokeweight=".04975mm">
                  <v:stroke miterlimit="83231f" joinstyle="miter"/>
                  <v:path arrowok="t" textboxrect="0,0,7477393,0"/>
                </v:shape>
                <v:shape id="Shape 170" o:spid="_x0000_s1204" style="position:absolute;left:25335;top:4046;width:0;height:2264;visibility:visible;mso-wrap-style:square;v-text-anchor:top" coordsize="0,22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" path="m,226354l,e" filled="f" strokecolor="#20272f" strokeweight=".04975mm">
                  <v:stroke miterlimit="83231f" joinstyle="miter"/>
                  <v:path arrowok="t" textboxrect="0,0,0,226354"/>
                </v:shape>
                <v:shape id="Shape 172" o:spid="_x0000_s1205" style="position:absolute;top:9954;width:100513;height:0;visibility:visible;mso-wrap-style:square;v-text-anchor:top" coordsize="10051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" path="m10051353,l,e" filled="f" strokecolor="#cddbeb" strokeweight=".19967mm">
                  <v:stroke miterlimit="83231f" joinstyle="miter"/>
                  <v:path arrowok="t" textboxrect="0,0,10051353,0"/>
                </v:shape>
                <v:shape id="Shape 174" o:spid="_x0000_s1206" style="position:absolute;left:100512;top:9953;width:0;height:4676;visibility:visible;mso-wrap-style:square;v-text-anchor:top" coordsize="0,46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" path="m,467653l,e" filled="f" strokecolor="#cddbeb" strokeweight=".19967mm">
                  <v:stroke miterlimit="83231f" joinstyle="miter"/>
                  <v:path arrowok="t" textboxrect="0,0,0,467653"/>
                </v:shape>
                <v:shape id="Shape 176" o:spid="_x0000_s1207" style="position:absolute;top:14628;width:100513;height:0;visibility:visible;mso-wrap-style:square;v-text-anchor:top" coordsize="10051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" path="m10051353,l,e" filled="f" strokecolor="#cddbeb" strokeweight=".19967mm">
                  <v:stroke miterlimit="83231f" joinstyle="miter"/>
                  <v:path arrowok="t" textboxrect="0,0,10051353,0"/>
                </v:shape>
                <v:shape id="Shape 178" o:spid="_x0000_s1208" style="position:absolute;top:9953;width:0;height:4676;visibility:visible;mso-wrap-style:square;v-text-anchor:top" coordsize="0,46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" path="m,467654l,e" filled="f" strokecolor="#cddbeb" strokeweight=".19967mm">
                  <v:stroke miterlimit="83231f" joinstyle="miter"/>
                  <v:path arrowok="t" textboxrect="0,0,0,467654"/>
                </v:shape>
                <v:shape id="Shape 2921" o:spid="_x0000_s1209" style="position:absolute;left:756;top:9479;width:5388;height:1523;visibility:visible;mso-wrap-style:square;v-text-anchor:top" coordsize="538785,15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" path="m,l538785,r,152248l,152248,,e" stroked="f" strokeweight="0">
                  <v:stroke miterlimit="83231f" joinstyle="miter"/>
                  <v:path arrowok="t" textboxrect="0,0,538785,152248"/>
                </v:shape>
                <v:rect id="Rectangle 180" o:spid="_x0000_s1210" style="position:absolute;left:1116;top:9221;width:6209;height: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02AD5884" w14:textId="77777777" w:rsidR="00D25936" w:rsidRDefault="00D25936" w:rsidP="000046FB">
                        <w:r>
                          <w:rPr>
                            <w:rFonts w:ascii="Courier New" w:hAnsi="Courier New" w:cs="Courier New"/>
                            <w:b/>
                            <w:color w:val="171770"/>
                            <w:w w:val="85"/>
                            <w:sz w:val="24"/>
                          </w:rPr>
                          <w:t>Scale:</w:t>
                        </w:r>
                      </w:p>
                    </w:txbxContent>
                  </v:textbox>
                </v:rect>
                <v:shape id="Shape 182" o:spid="_x0000_s1211" style="position:absolute;left:1184;top:12268;width:885;height:884;visibility:visible;mso-wrap-style:square;v-text-anchor:top" coordsize="88431,8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" path="m88431,44216v,24419,-19796,44215,-44215,44215c19796,88431,,68635,,44216,,19796,19796,,44216,,68635,,88431,19796,88431,44216xe" filled="f" strokecolor="#20272f" strokeweight=".37792mm">
                  <v:stroke miterlimit="1" joinstyle="miter"/>
                  <v:path arrowok="t" textboxrect="0,0,88431,88431"/>
                </v:shape>
                <v:rect id="Rectangle 183" o:spid="_x0000_s1212" style="position:absolute;left:2450;top:11883;width:1160;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069F7939" w14:textId="77777777" w:rsidR="00D25936" w:rsidRDefault="00D25936" w:rsidP="000046FB">
                        <w:r>
                          <w:rPr>
                            <w:rFonts w:ascii="Courier New" w:hAnsi="Courier New" w:cs="Courier New"/>
                            <w:color w:val="0000FF"/>
                            <w:w w:val="95"/>
                            <w:sz w:val="24"/>
                          </w:rPr>
                          <w:t>0</w:t>
                        </w:r>
                      </w:p>
                    </w:txbxContent>
                  </v:textbox>
                </v:rect>
                <v:shape id="Shape 185" o:spid="_x0000_s1213" style="position:absolute;left:10250;top:12268;width:884;height:884;visibility:visible;mso-wrap-style:square;v-text-anchor:top" coordsize="88431,8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" path="m88431,44216v,24419,-19796,44215,-44215,44215c19796,88431,,68635,,44216,,19796,19796,,44216,,68635,,88431,19796,88431,44216xe" filled="f" strokecolor="#20272f" strokeweight=".37792mm">
                  <v:stroke miterlimit="1" joinstyle="miter"/>
                  <v:path arrowok="t" textboxrect="0,0,88431,88431"/>
                </v:shape>
                <v:rect id="Rectangle 186" o:spid="_x0000_s1214" style="position:absolute;left:11515;top:11883;width:1160;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4E795008" w14:textId="77777777" w:rsidR="00D25936" w:rsidRDefault="00D25936" w:rsidP="000046FB">
                        <w:r>
                          <w:rPr>
                            <w:rFonts w:ascii="Courier New" w:hAnsi="Courier New" w:cs="Courier New"/>
                            <w:color w:val="0000FF"/>
                            <w:w w:val="95"/>
                            <w:sz w:val="24"/>
                          </w:rPr>
                          <w:t>1</w:t>
                        </w:r>
                      </w:p>
                    </w:txbxContent>
                  </v:textbox>
                </v:rect>
                <v:shape id="Shape 188" o:spid="_x0000_s1215" style="position:absolute;left:19315;top:12268;width:884;height:884;visibility:visible;mso-wrap-style:square;v-text-anchor:top" coordsize="88431,8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" path="m88431,44216v,24419,-19796,44215,-44215,44215c19796,88431,,68635,,44216,,19796,19796,,44216,,68635,,88431,19796,88431,44216xe" filled="f" strokecolor="#20272f" strokeweight=".37792mm">
                  <v:stroke miterlimit="1" joinstyle="miter"/>
                  <v:path arrowok="t" textboxrect="0,0,88431,88431"/>
                </v:shape>
                <v:rect id="Rectangle 189" o:spid="_x0000_s1216" style="position:absolute;left:20581;top:11883;width:1159;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63783041" w14:textId="77777777" w:rsidR="00D25936" w:rsidRDefault="00D25936" w:rsidP="000046FB">
                        <w:r>
                          <w:rPr>
                            <w:rFonts w:ascii="Courier New" w:hAnsi="Courier New" w:cs="Courier New"/>
                            <w:color w:val="0000FF"/>
                            <w:w w:val="95"/>
                            <w:sz w:val="24"/>
                          </w:rPr>
                          <w:t>2</w:t>
                        </w:r>
                      </w:p>
                    </w:txbxContent>
                  </v:textbox>
                </v:rect>
                <v:shape id="Shape 191" o:spid="_x0000_s1217" style="position:absolute;left:28380;top:12268;width:885;height:884;visibility:visible;mso-wrap-style:square;v-text-anchor:top" coordsize="88431,8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" path="m88431,44216v,24419,-19796,44215,-44215,44215c19796,88431,,68635,,44216,,19796,19796,,44216,,68635,,88431,19796,88431,44216xe" filled="f" strokecolor="#20272f" strokeweight=".37792mm">
                  <v:stroke miterlimit="1" joinstyle="miter"/>
                  <v:path arrowok="t" textboxrect="0,0,88431,88431"/>
                </v:shape>
                <v:rect id="Rectangle 192" o:spid="_x0000_s1218" style="position:absolute;left:29646;top:11883;width:1160;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73930767" w14:textId="77777777" w:rsidR="00D25936" w:rsidRDefault="00D25936" w:rsidP="000046FB">
                        <w:r>
                          <w:rPr>
                            <w:rFonts w:ascii="Courier New" w:hAnsi="Courier New" w:cs="Courier New"/>
                            <w:color w:val="0000FF"/>
                            <w:w w:val="95"/>
                            <w:sz w:val="24"/>
                          </w:rPr>
                          <w:t>3</w:t>
                        </w:r>
                      </w:p>
                    </w:txbxContent>
                  </v:textbox>
                </v:rect>
                <v:shape id="Shape 194" o:spid="_x0000_s1219" style="position:absolute;left:37446;top:12268;width:884;height:884;visibility:visible;mso-wrap-style:square;v-text-anchor:top" coordsize="88431,8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" path="m88431,44216v,24419,-19796,44215,-44215,44215c19796,88431,,68635,,44216,,19796,19796,,44216,,68635,,88431,19796,88431,44216xe" filled="f" strokecolor="#20272f" strokeweight=".37792mm">
                  <v:stroke miterlimit="1" joinstyle="miter"/>
                  <v:path arrowok="t" textboxrect="0,0,88431,88431"/>
                </v:shape>
                <v:rect id="Rectangle 195" o:spid="_x0000_s1220" style="position:absolute;left:38712;top:11883;width:1159;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2DF0B5B8" w14:textId="77777777" w:rsidR="00D25936" w:rsidRDefault="00D25936" w:rsidP="000046FB">
                        <w:r>
                          <w:rPr>
                            <w:rFonts w:ascii="Courier New" w:hAnsi="Courier New" w:cs="Courier New"/>
                            <w:color w:val="0000FF"/>
                            <w:w w:val="95"/>
                            <w:sz w:val="24"/>
                          </w:rPr>
                          <w:t>4</w:t>
                        </w:r>
                      </w:p>
                    </w:txbxContent>
                  </v:textbox>
                </v:rect>
                <v:shape id="Shape 197" o:spid="_x0000_s1221" style="position:absolute;left:46511;top:12268;width:884;height:884;visibility:visible;mso-wrap-style:square;v-text-anchor:top" coordsize="88431,8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" path="m88431,44216v,24419,-19796,44215,-44215,44215c19796,88431,,68635,,44216,,19796,19796,,44216,,68635,,88431,19796,88431,44216xe" filled="f" strokecolor="#20272f" strokeweight=".37792mm">
                  <v:stroke miterlimit="1" joinstyle="miter"/>
                  <v:path arrowok="t" textboxrect="0,0,88431,88431"/>
                </v:shape>
                <v:rect id="Rectangle 198" o:spid="_x0000_s1222" style="position:absolute;left:47777;top:11883;width:1159;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47EE2D3E" w14:textId="77777777" w:rsidR="00D25936" w:rsidRDefault="00D25936" w:rsidP="000046FB">
                        <w:r>
                          <w:rPr>
                            <w:rFonts w:ascii="Courier New" w:hAnsi="Courier New" w:cs="Courier New"/>
                            <w:color w:val="0000FF"/>
                            <w:w w:val="95"/>
                            <w:sz w:val="24"/>
                          </w:rPr>
                          <w:t>5</w:t>
                        </w:r>
                      </w:p>
                    </w:txbxContent>
                  </v:textbox>
                </v:rect>
                <v:shape id="Shape 200" o:spid="_x0000_s1223" style="position:absolute;left:55577;top:12268;width:884;height:884;visibility:visible;mso-wrap-style:square;v-text-anchor:top" coordsize="88431,8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" path="m88431,44216v,24419,-19796,44215,-44215,44215c19796,88431,,68635,,44216,,19796,19796,,44216,,68635,,88431,19796,88431,44216xe" filled="f" strokecolor="#20272f" strokeweight=".37792mm">
                  <v:stroke miterlimit="1" joinstyle="miter"/>
                  <v:path arrowok="t" textboxrect="0,0,88431,88431"/>
                </v:shape>
                <v:rect id="Rectangle 201" o:spid="_x0000_s1224" style="position:absolute;left:56842;top:11883;width:1160;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1FF487BE" w14:textId="77777777" w:rsidR="00D25936" w:rsidRDefault="00D25936" w:rsidP="000046FB">
                        <w:r>
                          <w:rPr>
                            <w:rFonts w:ascii="Courier New" w:hAnsi="Courier New" w:cs="Courier New"/>
                            <w:color w:val="0000FF"/>
                            <w:w w:val="95"/>
                            <w:sz w:val="24"/>
                          </w:rPr>
                          <w:t>6</w:t>
                        </w:r>
                      </w:p>
                    </w:txbxContent>
                  </v:textbox>
                </v:rect>
                <v:shape id="Shape 203" o:spid="_x0000_s1225" style="position:absolute;left:64642;top:12268;width:884;height:884;visibility:visible;mso-wrap-style:square;v-text-anchor:top" coordsize="88431,8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" path="m88431,44216v,24419,-19796,44215,-44216,44215c19796,88431,,68635,,44216,,19796,19796,,44215,,68635,,88431,19796,88431,44216xe" filled="f" strokecolor="#20272f" strokeweight=".37792mm">
                  <v:stroke miterlimit="1" joinstyle="miter"/>
                  <v:path arrowok="t" textboxrect="0,0,88431,88431"/>
                </v:shape>
                <v:rect id="Rectangle 204" o:spid="_x0000_s1226" style="position:absolute;left:65908;top:11883;width:1159;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717BEAAC" w14:textId="77777777" w:rsidR="00D25936" w:rsidRDefault="00D25936" w:rsidP="000046FB">
                        <w:r>
                          <w:rPr>
                            <w:rFonts w:ascii="Courier New" w:hAnsi="Courier New" w:cs="Courier New"/>
                            <w:color w:val="0000FF"/>
                            <w:w w:val="95"/>
                            <w:sz w:val="24"/>
                          </w:rPr>
                          <w:t>7</w:t>
                        </w:r>
                      </w:p>
                    </w:txbxContent>
                  </v:textbox>
                </v:rect>
                <v:shape id="Shape 206" o:spid="_x0000_s1227" style="position:absolute;left:73707;top:12268;width:885;height:884;visibility:visible;mso-wrap-style:square;v-text-anchor:top" coordsize="88431,8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" path="m88431,44216v,24419,-19796,44215,-44216,44215c19796,88431,,68635,,44216,,19796,19796,,44215,,68635,,88431,19796,88431,44216xe" filled="f" strokecolor="#20272f" strokeweight=".37792mm">
                  <v:stroke miterlimit="1" joinstyle="miter"/>
                  <v:path arrowok="t" textboxrect="0,0,88431,88431"/>
                </v:shape>
                <v:rect id="Rectangle 207" o:spid="_x0000_s1228" style="position:absolute;left:74973;top:11883;width:1160;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63FBE437" w14:textId="77777777" w:rsidR="00D25936" w:rsidRDefault="00D25936" w:rsidP="000046FB">
                        <w:r>
                          <w:rPr>
                            <w:rFonts w:ascii="Courier New" w:hAnsi="Courier New" w:cs="Courier New"/>
                            <w:color w:val="0000FF"/>
                            <w:w w:val="95"/>
                            <w:sz w:val="24"/>
                          </w:rPr>
                          <w:t>8</w:t>
                        </w:r>
                      </w:p>
                    </w:txbxContent>
                  </v:textbox>
                </v:rect>
                <v:shape id="Shape 209" o:spid="_x0000_s1229" style="position:absolute;left:82773;top:12268;width:884;height:884;visibility:visible;mso-wrap-style:square;v-text-anchor:top" coordsize="88431,8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" path="m88431,44216v,24419,-19796,44215,-44216,44215c19796,88431,,68635,,44216,,19796,19796,,44215,,68635,,88431,19796,88431,44216xe" filled="f" strokecolor="#20272f" strokeweight=".37792mm">
                  <v:stroke miterlimit="1" joinstyle="miter"/>
                  <v:path arrowok="t" textboxrect="0,0,88431,88431"/>
                </v:shape>
                <v:rect id="Rectangle 210" o:spid="_x0000_s1230" style="position:absolute;left:84039;top:11883;width:1159;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283CBEBF" w14:textId="77777777" w:rsidR="00D25936" w:rsidRDefault="00D25936" w:rsidP="000046FB">
                        <w:r>
                          <w:rPr>
                            <w:rFonts w:ascii="Courier New" w:hAnsi="Courier New" w:cs="Courier New"/>
                            <w:color w:val="0000FF"/>
                            <w:w w:val="95"/>
                            <w:sz w:val="24"/>
                          </w:rPr>
                          <w:t>9</w:t>
                        </w:r>
                      </w:p>
                    </w:txbxContent>
                  </v:textbox>
                </v:rect>
                <v:shape id="Shape 212" o:spid="_x0000_s1231" style="position:absolute;left:91838;top:12268;width:884;height:884;visibility:visible;mso-wrap-style:square;v-text-anchor:top" coordsize="88431,8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" path="m88431,44216v,24419,-19796,44215,-44216,44215c19796,88431,,68635,,44216,,19796,19796,,44215,,68635,,88431,19796,88431,44216xe" filled="f" strokecolor="#20272f" strokeweight=".37792mm">
                  <v:stroke miterlimit="1" joinstyle="miter"/>
                  <v:path arrowok="t" textboxrect="0,0,88431,88431"/>
                </v:shape>
                <v:rect id="Rectangle 213" o:spid="_x0000_s1232" style="position:absolute;left:93104;top:11883;width:2319;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5036A6B8" w14:textId="77777777" w:rsidR="00D25936" w:rsidRDefault="00D25936" w:rsidP="000046FB">
                        <w:r>
                          <w:rPr>
                            <w:rFonts w:ascii="Courier New" w:hAnsi="Courier New" w:cs="Courier New"/>
                            <w:color w:val="0000FF"/>
                            <w:w w:val="95"/>
                            <w:sz w:val="24"/>
                          </w:rPr>
                          <w:t>10</w:t>
                        </w:r>
                      </w:p>
                    </w:txbxContent>
                  </v:textbox>
                </v:rect>
                <v:rect id="Rectangle 214" o:spid="_x0000_s1233" style="position:absolute;left:396;top:16927;width:30858;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28852407" w14:textId="77777777" w:rsidR="00D25936" w:rsidRDefault="00D25936" w:rsidP="000046FB">
                        <w:r>
                          <w:rPr>
                            <w:rFonts w:ascii="Courier New" w:hAnsi="Courier New" w:cs="Courier New"/>
                            <w:b/>
                            <w:color w:val="171770"/>
                            <w:w w:val="88"/>
                            <w:sz w:val="24"/>
                          </w:rPr>
                          <w:t>Actions</w:t>
                        </w:r>
                        <w:r>
                          <w:rPr>
                            <w:rFonts w:ascii="Courier New" w:hAnsi="Courier New" w:cs="Courier New"/>
                            <w:b/>
                            <w:color w:val="171770"/>
                            <w:spacing w:val="-69"/>
                            <w:w w:val="88"/>
                            <w:sz w:val="24"/>
                          </w:rPr>
                          <w:t xml:space="preserve"> </w:t>
                        </w:r>
                        <w:r>
                          <w:rPr>
                            <w:rFonts w:ascii="Courier New" w:hAnsi="Courier New" w:cs="Courier New"/>
                            <w:b/>
                            <w:color w:val="171770"/>
                            <w:w w:val="88"/>
                            <w:sz w:val="24"/>
                          </w:rPr>
                          <w:t>from</w:t>
                        </w:r>
                        <w:r>
                          <w:rPr>
                            <w:rFonts w:ascii="Courier New" w:hAnsi="Courier New" w:cs="Courier New"/>
                            <w:b/>
                            <w:color w:val="171770"/>
                            <w:spacing w:val="-69"/>
                            <w:w w:val="88"/>
                            <w:sz w:val="24"/>
                          </w:rPr>
                          <w:t xml:space="preserve"> </w:t>
                        </w:r>
                        <w:r>
                          <w:rPr>
                            <w:rFonts w:ascii="Courier New" w:hAnsi="Courier New" w:cs="Courier New"/>
                            <w:b/>
                            <w:color w:val="171770"/>
                            <w:w w:val="88"/>
                            <w:sz w:val="24"/>
                          </w:rPr>
                          <w:t>this</w:t>
                        </w:r>
                        <w:r>
                          <w:rPr>
                            <w:rFonts w:ascii="Courier New" w:hAnsi="Courier New" w:cs="Courier New"/>
                            <w:b/>
                            <w:color w:val="171770"/>
                            <w:spacing w:val="-69"/>
                            <w:w w:val="88"/>
                            <w:sz w:val="24"/>
                          </w:rPr>
                          <w:t xml:space="preserve"> </w:t>
                        </w:r>
                        <w:r>
                          <w:rPr>
                            <w:rFonts w:ascii="Courier New" w:hAnsi="Courier New" w:cs="Courier New"/>
                            <w:b/>
                            <w:color w:val="171770"/>
                            <w:w w:val="88"/>
                            <w:sz w:val="24"/>
                          </w:rPr>
                          <w:t>supervision:</w:t>
                        </w:r>
                      </w:p>
                    </w:txbxContent>
                  </v:textbox>
                </v:rect>
                <w10:anchorlock/>
              </v:group>
            </w:pict>
          </mc:Fallback>
        </mc:AlternateContent>
      </w:r>
    </w:p>
    <w:tbl>
      <w:tblPr>
        <w:tblStyle w:val="TableGrid2"/>
        <w:tblW w:w="15699" w:type="dxa"/>
        <w:tblInd w:w="3" w:type="dxa"/>
        <w:tblCellMar>
          <w:top w:w="48" w:type="dxa"/>
          <w:left w:w="64" w:type="dxa"/>
          <w:bottom w:w="89" w:type="dxa"/>
          <w:right w:w="115" w:type="dxa"/>
        </w:tblCellMar>
        <w:tblLook w:val="04A0" w:firstRow="1" w:lastRow="0" w:firstColumn="1" w:lastColumn="0" w:noHBand="0" w:noVBand="1"/>
      </w:tblPr>
      <w:tblGrid>
        <w:gridCol w:w="7849"/>
        <w:gridCol w:w="7850"/>
      </w:tblGrid>
      <w:tr w:rsidR="000046FB" w:rsidRPr="000046FB" w14:paraId="305AB329" w14:textId="77777777" w:rsidTr="00A53CF0">
        <w:trPr>
          <w:trHeight w:val="416"/>
        </w:trPr>
        <w:tc>
          <w:tcPr>
            <w:tcW w:w="7849" w:type="dxa"/>
            <w:tcBorders>
              <w:top w:val="single" w:sz="8" w:space="0" w:color="171770"/>
              <w:left w:val="single" w:sz="8" w:space="0" w:color="171770"/>
              <w:bottom w:val="single" w:sz="8" w:space="0" w:color="000000"/>
              <w:right w:val="single" w:sz="8" w:space="0" w:color="171770"/>
            </w:tcBorders>
            <w:shd w:val="clear" w:color="auto" w:fill="171770"/>
          </w:tcPr>
          <w:p w14:paraId="315597A8" w14:textId="77777777" w:rsidR="000046FB" w:rsidRPr="000046FB" w:rsidRDefault="000046FB" w:rsidP="000046FB">
            <w:pPr>
              <w:jc w:val="center"/>
              <w:rPr>
                <w:rFonts w:ascii="Calibri" w:eastAsia="Times New Roman" w:hAnsi="Calibri" w:cs="Calibri"/>
                <w:color w:val="000000"/>
              </w:rPr>
            </w:pPr>
            <w:r w:rsidRPr="000046FB">
              <w:rPr>
                <w:rFonts w:ascii="Courier New" w:eastAsia="Times New Roman" w:hAnsi="Courier New" w:cs="Courier New"/>
                <w:b/>
                <w:color w:val="FFFFFF"/>
                <w:sz w:val="24"/>
              </w:rPr>
              <w:t>Action</w:t>
            </w:r>
          </w:p>
        </w:tc>
        <w:tc>
          <w:tcPr>
            <w:tcW w:w="7849" w:type="dxa"/>
            <w:tcBorders>
              <w:top w:val="single" w:sz="8" w:space="0" w:color="171770"/>
              <w:left w:val="single" w:sz="8" w:space="0" w:color="171770"/>
              <w:bottom w:val="single" w:sz="8" w:space="0" w:color="000000"/>
              <w:right w:val="single" w:sz="8" w:space="0" w:color="171770"/>
            </w:tcBorders>
            <w:shd w:val="clear" w:color="auto" w:fill="171770"/>
          </w:tcPr>
          <w:p w14:paraId="3BA7D31C" w14:textId="77777777" w:rsidR="000046FB" w:rsidRPr="000046FB" w:rsidRDefault="000046FB" w:rsidP="000046FB">
            <w:pPr>
              <w:jc w:val="center"/>
              <w:rPr>
                <w:rFonts w:ascii="Calibri" w:eastAsia="Times New Roman" w:hAnsi="Calibri" w:cs="Calibri"/>
                <w:color w:val="000000"/>
              </w:rPr>
            </w:pPr>
            <w:r w:rsidRPr="000046FB">
              <w:rPr>
                <w:rFonts w:ascii="Courier New" w:eastAsia="Times New Roman" w:hAnsi="Courier New" w:cs="Courier New"/>
                <w:b/>
                <w:color w:val="FFFFFF"/>
                <w:sz w:val="24"/>
              </w:rPr>
              <w:t>Completed or new timescale set</w:t>
            </w:r>
          </w:p>
        </w:tc>
      </w:tr>
      <w:tr w:rsidR="000046FB" w:rsidRPr="000046FB" w14:paraId="59DEB310" w14:textId="77777777" w:rsidTr="00A53CF0">
        <w:trPr>
          <w:trHeight w:val="712"/>
        </w:trPr>
        <w:tc>
          <w:tcPr>
            <w:tcW w:w="7849" w:type="dxa"/>
            <w:tcBorders>
              <w:top w:val="single" w:sz="8" w:space="0" w:color="000000"/>
              <w:left w:val="single" w:sz="8" w:space="0" w:color="000000"/>
              <w:bottom w:val="single" w:sz="8" w:space="0" w:color="000000"/>
              <w:right w:val="single" w:sz="8" w:space="0" w:color="000000"/>
            </w:tcBorders>
            <w:vAlign w:val="bottom"/>
          </w:tcPr>
          <w:p w14:paraId="22980B81" w14:textId="77777777" w:rsidR="000046FB" w:rsidRPr="000046FB" w:rsidRDefault="000046FB" w:rsidP="000046FB">
            <w:pPr>
              <w:rPr>
                <w:rFonts w:ascii="Calibri" w:eastAsia="Times New Roman" w:hAnsi="Calibri" w:cs="Calibri"/>
                <w:color w:val="000000"/>
              </w:rPr>
            </w:pPr>
            <w:r w:rsidRPr="000046FB">
              <w:rPr>
                <w:rFonts w:ascii="Courier New" w:eastAsia="Times New Roman" w:hAnsi="Courier New" w:cs="Courier New"/>
                <w:color w:val="000000"/>
                <w:sz w:val="24"/>
              </w:rPr>
              <w:t xml:space="preserve"> </w:t>
            </w:r>
          </w:p>
        </w:tc>
        <w:tc>
          <w:tcPr>
            <w:tcW w:w="7849" w:type="dxa"/>
            <w:tcBorders>
              <w:top w:val="single" w:sz="8" w:space="0" w:color="000000"/>
              <w:left w:val="single" w:sz="8" w:space="0" w:color="000000"/>
              <w:bottom w:val="single" w:sz="8" w:space="0" w:color="000000"/>
              <w:right w:val="single" w:sz="8" w:space="0" w:color="000000"/>
            </w:tcBorders>
            <w:vAlign w:val="bottom"/>
          </w:tcPr>
          <w:p w14:paraId="3DFE2503" w14:textId="77777777" w:rsidR="000046FB" w:rsidRPr="000046FB" w:rsidRDefault="000046FB" w:rsidP="000046FB">
            <w:pPr>
              <w:rPr>
                <w:rFonts w:ascii="Calibri" w:eastAsia="Times New Roman" w:hAnsi="Calibri" w:cs="Calibri"/>
                <w:color w:val="000000"/>
              </w:rPr>
            </w:pPr>
            <w:r w:rsidRPr="000046FB">
              <w:rPr>
                <w:rFonts w:ascii="Courier New" w:eastAsia="Times New Roman" w:hAnsi="Courier New" w:cs="Courier New"/>
                <w:color w:val="000000"/>
                <w:sz w:val="24"/>
              </w:rPr>
              <w:t xml:space="preserve"> </w:t>
            </w:r>
          </w:p>
        </w:tc>
      </w:tr>
    </w:tbl>
    <w:p w14:paraId="4F8857E2" w14:textId="77777777" w:rsidR="000046FB" w:rsidRPr="000046FB" w:rsidRDefault="000046FB" w:rsidP="000046FB">
      <w:pPr>
        <w:spacing w:after="0"/>
        <w:ind w:right="10560"/>
        <w:rPr>
          <w:rFonts w:ascii="Calibri" w:eastAsia="Times New Roman" w:hAnsi="Calibri" w:cs="Calibri"/>
          <w:color w:val="000000"/>
          <w:lang w:eastAsia="en-GB"/>
        </w:rPr>
      </w:pPr>
      <w:r w:rsidRPr="000046FB">
        <w:rPr>
          <w:rFonts w:ascii="Calibri" w:eastAsia="Times New Roman" w:hAnsi="Calibri" w:cs="Calibri"/>
          <w:noProof/>
          <w:color w:val="000000"/>
          <w:lang w:eastAsia="en-GB"/>
        </w:rPr>
        <mc:AlternateContent>
          <mc:Choice Requires="wpg">
            <w:drawing>
              <wp:anchor distT="0" distB="0" distL="114300" distR="114300" simplePos="0" relativeHeight="251663360" behindDoc="0" locked="0" layoutInCell="1" allowOverlap="1" wp14:anchorId="7C3EDCBF" wp14:editId="12A77989">
                <wp:simplePos x="0" y="0"/>
                <wp:positionH relativeFrom="column">
                  <wp:posOffset>2493645</wp:posOffset>
                </wp:positionH>
                <wp:positionV relativeFrom="paragraph">
                  <wp:posOffset>26670</wp:posOffset>
                </wp:positionV>
                <wp:extent cx="7477125" cy="226060"/>
                <wp:effectExtent l="0" t="0" r="28575" b="21590"/>
                <wp:wrapSquare wrapText="bothSides"/>
                <wp:docPr id="2665" name="Group 2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77125" cy="226060"/>
                          <a:chOff x="0" y="0"/>
                          <a:chExt cx="7477393" cy="226356"/>
                        </a:xfrm>
                      </wpg:grpSpPr>
                      <wps:wsp>
                        <wps:cNvPr id="259" name="Shape 259"/>
                        <wps:cNvSpPr/>
                        <wps:spPr>
                          <a:xfrm>
                            <a:off x="0" y="91"/>
                            <a:ext cx="7477393" cy="0"/>
                          </a:xfrm>
                          <a:custGeom>
                            <a:avLst/>
                            <a:gdLst/>
                            <a:ahLst/>
                            <a:cxnLst/>
                            <a:rect l="0" t="0" r="0" b="0"/>
                            <a:pathLst>
                              <a:path w="7477393">
                                <a:moveTo>
                                  <a:pt x="7477393" y="0"/>
                                </a:moveTo>
                                <a:lnTo>
                                  <a:pt x="0" y="0"/>
                                </a:lnTo>
                              </a:path>
                            </a:pathLst>
                          </a:custGeom>
                          <a:noFill/>
                          <a:ln w="1791" cap="flat" cmpd="sng" algn="ctr">
                            <a:solidFill>
                              <a:srgbClr val="20272F"/>
                            </a:solidFill>
                            <a:prstDash val="solid"/>
                            <a:miter lim="127000"/>
                          </a:ln>
                          <a:effectLst/>
                        </wps:spPr>
                        <wps:bodyPr/>
                      </wps:wsp>
                      <wps:wsp>
                        <wps:cNvPr id="261" name="Shape 261"/>
                        <wps:cNvSpPr/>
                        <wps:spPr>
                          <a:xfrm>
                            <a:off x="7477305" y="0"/>
                            <a:ext cx="0" cy="226356"/>
                          </a:xfrm>
                          <a:custGeom>
                            <a:avLst/>
                            <a:gdLst/>
                            <a:ahLst/>
                            <a:cxnLst/>
                            <a:rect l="0" t="0" r="0" b="0"/>
                            <a:pathLst>
                              <a:path h="226356">
                                <a:moveTo>
                                  <a:pt x="0" y="226356"/>
                                </a:moveTo>
                                <a:lnTo>
                                  <a:pt x="0" y="0"/>
                                </a:lnTo>
                              </a:path>
                            </a:pathLst>
                          </a:custGeom>
                          <a:noFill/>
                          <a:ln w="1791" cap="flat" cmpd="sng" algn="ctr">
                            <a:solidFill>
                              <a:srgbClr val="20272F"/>
                            </a:solidFill>
                            <a:prstDash val="solid"/>
                            <a:miter lim="127000"/>
                          </a:ln>
                          <a:effectLst/>
                        </wps:spPr>
                        <wps:bodyPr/>
                      </wps:wsp>
                      <wps:wsp>
                        <wps:cNvPr id="263" name="Shape 263"/>
                        <wps:cNvSpPr/>
                        <wps:spPr>
                          <a:xfrm>
                            <a:off x="0" y="226265"/>
                            <a:ext cx="7477393" cy="0"/>
                          </a:xfrm>
                          <a:custGeom>
                            <a:avLst/>
                            <a:gdLst/>
                            <a:ahLst/>
                            <a:cxnLst/>
                            <a:rect l="0" t="0" r="0" b="0"/>
                            <a:pathLst>
                              <a:path w="7477393">
                                <a:moveTo>
                                  <a:pt x="7477393" y="0"/>
                                </a:moveTo>
                                <a:lnTo>
                                  <a:pt x="0" y="0"/>
                                </a:lnTo>
                              </a:path>
                            </a:pathLst>
                          </a:custGeom>
                          <a:noFill/>
                          <a:ln w="1791" cap="flat" cmpd="sng" algn="ctr">
                            <a:solidFill>
                              <a:srgbClr val="20272F"/>
                            </a:solidFill>
                            <a:prstDash val="solid"/>
                            <a:miter lim="127000"/>
                          </a:ln>
                          <a:effectLst/>
                        </wps:spPr>
                        <wps:bodyPr/>
                      </wps:wsp>
                      <wps:wsp>
                        <wps:cNvPr id="265" name="Shape 265"/>
                        <wps:cNvSpPr/>
                        <wps:spPr>
                          <a:xfrm>
                            <a:off x="90" y="1"/>
                            <a:ext cx="0" cy="226354"/>
                          </a:xfrm>
                          <a:custGeom>
                            <a:avLst/>
                            <a:gdLst/>
                            <a:ahLst/>
                            <a:cxnLst/>
                            <a:rect l="0" t="0" r="0" b="0"/>
                            <a:pathLst>
                              <a:path h="226354">
                                <a:moveTo>
                                  <a:pt x="0" y="226354"/>
                                </a:moveTo>
                                <a:lnTo>
                                  <a:pt x="0" y="0"/>
                                </a:lnTo>
                              </a:path>
                            </a:pathLst>
                          </a:custGeom>
                          <a:noFill/>
                          <a:ln w="1791" cap="flat" cmpd="sng" algn="ctr">
                            <a:solidFill>
                              <a:srgbClr val="20272F"/>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EBE41CB" id="Group 2665" o:spid="_x0000_s1026" style="position:absolute;margin-left:196.35pt;margin-top:2.1pt;width:588.75pt;height:17.8pt;z-index:251663360" coordsize="74773,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">
                <v:shape id="Shape 259" o:spid="_x0000_s1027" style="position:absolute;width:74773;height:0;visibility:visible;mso-wrap-style:square;v-text-anchor:top" coordsize="7477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" path="m7477393,l,e" filled="f" strokecolor="#20272f" strokeweight=".04975mm">
                  <v:stroke miterlimit="83231f" joinstyle="miter"/>
                  <v:path arrowok="t" textboxrect="0,0,7477393,0"/>
                </v:shape>
                <v:shape id="Shape 261" o:spid="_x0000_s1028" style="position:absolute;left:74773;width:0;height:2263;visibility:visible;mso-wrap-style:square;v-text-anchor:top" coordsize="0,22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" path="m,226356l,e" filled="f" strokecolor="#20272f" strokeweight=".04975mm">
                  <v:stroke miterlimit="83231f" joinstyle="miter"/>
                  <v:path arrowok="t" textboxrect="0,0,0,226356"/>
                </v:shape>
                <v:shape id="Shape 263" o:spid="_x0000_s1029" style="position:absolute;top:2262;width:74773;height:0;visibility:visible;mso-wrap-style:square;v-text-anchor:top" coordsize="7477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" path="m7477393,l,e" filled="f" strokecolor="#20272f" strokeweight=".04975mm">
                  <v:stroke miterlimit="83231f" joinstyle="miter"/>
                  <v:path arrowok="t" textboxrect="0,0,7477393,0"/>
                </v:shape>
                <v:shape id="Shape 265" o:spid="_x0000_s1030" style="position:absolute;width:0;height:2263;visibility:visible;mso-wrap-style:square;v-text-anchor:top" coordsize="0,22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" path="m,226354l,e" filled="f" strokecolor="#20272f" strokeweight=".04975mm">
                  <v:stroke miterlimit="83231f" joinstyle="miter"/>
                  <v:path arrowok="t" textboxrect="0,0,0,226354"/>
                </v:shape>
                <w10:wrap type="square"/>
              </v:group>
            </w:pict>
          </mc:Fallback>
        </mc:AlternateContent>
      </w:r>
      <w:r w:rsidRPr="000046FB">
        <w:rPr>
          <w:rFonts w:ascii="Courier New" w:eastAsia="Times New Roman" w:hAnsi="Courier New" w:cs="Courier New"/>
          <w:color w:val="0000FF"/>
          <w:sz w:val="24"/>
          <w:lang w:eastAsia="en-GB"/>
        </w:rPr>
        <w:t>Next steps for improved outcomes for Children / Young</w:t>
      </w:r>
    </w:p>
    <w:p w14:paraId="3CA06898" w14:textId="77777777" w:rsidR="000046FB" w:rsidRPr="000046FB" w:rsidRDefault="000046FB" w:rsidP="000046FB">
      <w:pPr>
        <w:spacing w:after="59"/>
        <w:ind w:right="10560"/>
        <w:rPr>
          <w:rFonts w:ascii="Calibri" w:eastAsia="Times New Roman" w:hAnsi="Calibri" w:cs="Calibri"/>
          <w:color w:val="000000"/>
          <w:lang w:eastAsia="en-GB"/>
        </w:rPr>
      </w:pPr>
      <w:r w:rsidRPr="000046FB">
        <w:rPr>
          <w:rFonts w:ascii="Courier New" w:eastAsia="Times New Roman" w:hAnsi="Courier New" w:cs="Courier New"/>
          <w:color w:val="0000FF"/>
          <w:sz w:val="24"/>
          <w:lang w:eastAsia="en-GB"/>
        </w:rPr>
        <w:t>people</w:t>
      </w:r>
    </w:p>
    <w:p w14:paraId="70D973D8" w14:textId="77777777" w:rsidR="000046FB" w:rsidRPr="000046FB" w:rsidRDefault="000046FB" w:rsidP="000046FB">
      <w:pPr>
        <w:spacing w:after="0"/>
        <w:rPr>
          <w:rFonts w:ascii="Calibri" w:eastAsia="Times New Roman" w:hAnsi="Calibri" w:cs="Calibri"/>
          <w:color w:val="000000"/>
          <w:lang w:eastAsia="en-GB"/>
        </w:rPr>
      </w:pPr>
      <w:r w:rsidRPr="000046FB">
        <w:rPr>
          <w:rFonts w:ascii="Courier New" w:eastAsia="Times New Roman" w:hAnsi="Courier New" w:cs="Courier New"/>
          <w:b/>
          <w:color w:val="171770"/>
          <w:sz w:val="24"/>
          <w:lang w:eastAsia="en-GB"/>
        </w:rPr>
        <w:t>Outline direct work to be completed with Child / Young person:</w:t>
      </w:r>
    </w:p>
    <w:tbl>
      <w:tblPr>
        <w:tblStyle w:val="TableGrid2"/>
        <w:tblW w:w="15699" w:type="dxa"/>
        <w:tblInd w:w="3" w:type="dxa"/>
        <w:tblCellMar>
          <w:top w:w="48" w:type="dxa"/>
          <w:left w:w="64" w:type="dxa"/>
          <w:bottom w:w="89" w:type="dxa"/>
          <w:right w:w="115" w:type="dxa"/>
        </w:tblCellMar>
        <w:tblLook w:val="04A0" w:firstRow="1" w:lastRow="0" w:firstColumn="1" w:lastColumn="0" w:noHBand="0" w:noVBand="1"/>
      </w:tblPr>
      <w:tblGrid>
        <w:gridCol w:w="5337"/>
        <w:gridCol w:w="5182"/>
        <w:gridCol w:w="5180"/>
      </w:tblGrid>
      <w:tr w:rsidR="000046FB" w:rsidRPr="000046FB" w14:paraId="637E15DC" w14:textId="77777777" w:rsidTr="00A53CF0">
        <w:trPr>
          <w:trHeight w:val="704"/>
        </w:trPr>
        <w:tc>
          <w:tcPr>
            <w:tcW w:w="5337" w:type="dxa"/>
            <w:tcBorders>
              <w:top w:val="single" w:sz="8" w:space="0" w:color="171770"/>
              <w:left w:val="single" w:sz="8" w:space="0" w:color="171770"/>
              <w:bottom w:val="single" w:sz="8" w:space="0" w:color="000000"/>
              <w:right w:val="single" w:sz="8" w:space="0" w:color="171770"/>
            </w:tcBorders>
            <w:shd w:val="clear" w:color="auto" w:fill="171770"/>
          </w:tcPr>
          <w:p w14:paraId="613E237F" w14:textId="77777777" w:rsidR="000046FB" w:rsidRPr="000046FB" w:rsidRDefault="000046FB" w:rsidP="000046FB">
            <w:pPr>
              <w:jc w:val="center"/>
              <w:rPr>
                <w:rFonts w:ascii="Calibri" w:eastAsia="Times New Roman" w:hAnsi="Calibri" w:cs="Calibri"/>
                <w:color w:val="000000"/>
              </w:rPr>
            </w:pPr>
            <w:r w:rsidRPr="000046FB">
              <w:rPr>
                <w:rFonts w:ascii="Courier New" w:eastAsia="Times New Roman" w:hAnsi="Courier New" w:cs="Courier New"/>
                <w:b/>
                <w:color w:val="FFFFFF"/>
                <w:sz w:val="24"/>
              </w:rPr>
              <w:lastRenderedPageBreak/>
              <w:t>Number of sessions planned</w:t>
            </w:r>
          </w:p>
        </w:tc>
        <w:tc>
          <w:tcPr>
            <w:tcW w:w="5182" w:type="dxa"/>
            <w:tcBorders>
              <w:top w:val="single" w:sz="8" w:space="0" w:color="171770"/>
              <w:left w:val="single" w:sz="8" w:space="0" w:color="171770"/>
              <w:bottom w:val="single" w:sz="8" w:space="0" w:color="000000"/>
              <w:right w:val="single" w:sz="8" w:space="0" w:color="171770"/>
            </w:tcBorders>
            <w:shd w:val="clear" w:color="auto" w:fill="171770"/>
          </w:tcPr>
          <w:p w14:paraId="27E4AD0F" w14:textId="77777777" w:rsidR="000046FB" w:rsidRPr="000046FB" w:rsidRDefault="000046FB" w:rsidP="000046FB">
            <w:pPr>
              <w:jc w:val="center"/>
              <w:rPr>
                <w:rFonts w:ascii="Calibri" w:eastAsia="Times New Roman" w:hAnsi="Calibri" w:cs="Calibri"/>
                <w:color w:val="000000"/>
              </w:rPr>
            </w:pPr>
            <w:r w:rsidRPr="000046FB">
              <w:rPr>
                <w:rFonts w:ascii="Courier New" w:eastAsia="Times New Roman" w:hAnsi="Courier New" w:cs="Courier New"/>
                <w:b/>
                <w:color w:val="FFFFFF"/>
                <w:sz w:val="24"/>
              </w:rPr>
              <w:t>Tools to be used</w:t>
            </w:r>
          </w:p>
        </w:tc>
        <w:tc>
          <w:tcPr>
            <w:tcW w:w="5180" w:type="dxa"/>
            <w:tcBorders>
              <w:top w:val="single" w:sz="8" w:space="0" w:color="171770"/>
              <w:left w:val="single" w:sz="8" w:space="0" w:color="171770"/>
              <w:bottom w:val="single" w:sz="8" w:space="0" w:color="000000"/>
              <w:right w:val="single" w:sz="8" w:space="0" w:color="171770"/>
            </w:tcBorders>
            <w:shd w:val="clear" w:color="auto" w:fill="171770"/>
          </w:tcPr>
          <w:p w14:paraId="0ACFDDD6" w14:textId="77777777" w:rsidR="000046FB" w:rsidRPr="000046FB" w:rsidRDefault="000046FB" w:rsidP="000046FB">
            <w:pPr>
              <w:ind w:right="295"/>
              <w:jc w:val="center"/>
              <w:rPr>
                <w:rFonts w:ascii="Calibri" w:eastAsia="Times New Roman" w:hAnsi="Calibri" w:cs="Calibri"/>
                <w:color w:val="000000"/>
              </w:rPr>
            </w:pPr>
            <w:r w:rsidRPr="000046FB">
              <w:rPr>
                <w:rFonts w:ascii="Courier New" w:eastAsia="Times New Roman" w:hAnsi="Courier New" w:cs="Courier New"/>
                <w:b/>
                <w:color w:val="FFFFFF"/>
                <w:sz w:val="24"/>
              </w:rPr>
              <w:t>Date/timescale of next management discussion</w:t>
            </w:r>
          </w:p>
        </w:tc>
      </w:tr>
      <w:tr w:rsidR="000046FB" w:rsidRPr="000046FB" w14:paraId="590F21EC" w14:textId="77777777" w:rsidTr="00A53CF0">
        <w:trPr>
          <w:trHeight w:val="712"/>
        </w:trPr>
        <w:tc>
          <w:tcPr>
            <w:tcW w:w="5337" w:type="dxa"/>
            <w:tcBorders>
              <w:top w:val="single" w:sz="8" w:space="0" w:color="000000"/>
              <w:left w:val="single" w:sz="8" w:space="0" w:color="000000"/>
              <w:bottom w:val="single" w:sz="8" w:space="0" w:color="000000"/>
              <w:right w:val="single" w:sz="8" w:space="0" w:color="000000"/>
            </w:tcBorders>
            <w:vAlign w:val="bottom"/>
          </w:tcPr>
          <w:p w14:paraId="77197ED2" w14:textId="77777777" w:rsidR="000046FB" w:rsidRPr="000046FB" w:rsidRDefault="000046FB" w:rsidP="000046FB">
            <w:pPr>
              <w:rPr>
                <w:rFonts w:ascii="Calibri" w:eastAsia="Times New Roman" w:hAnsi="Calibri" w:cs="Calibri"/>
                <w:color w:val="000000"/>
              </w:rPr>
            </w:pPr>
            <w:r w:rsidRPr="000046FB">
              <w:rPr>
                <w:rFonts w:ascii="Courier New" w:eastAsia="Times New Roman" w:hAnsi="Courier New" w:cs="Courier New"/>
                <w:color w:val="000000"/>
                <w:sz w:val="24"/>
              </w:rPr>
              <w:t xml:space="preserve"> </w:t>
            </w:r>
          </w:p>
        </w:tc>
        <w:tc>
          <w:tcPr>
            <w:tcW w:w="5182" w:type="dxa"/>
            <w:tcBorders>
              <w:top w:val="single" w:sz="8" w:space="0" w:color="000000"/>
              <w:left w:val="single" w:sz="8" w:space="0" w:color="000000"/>
              <w:bottom w:val="single" w:sz="8" w:space="0" w:color="000000"/>
              <w:right w:val="single" w:sz="8" w:space="0" w:color="000000"/>
            </w:tcBorders>
            <w:vAlign w:val="bottom"/>
          </w:tcPr>
          <w:p w14:paraId="28233FB1" w14:textId="77777777" w:rsidR="000046FB" w:rsidRPr="000046FB" w:rsidRDefault="000046FB" w:rsidP="000046FB">
            <w:pPr>
              <w:rPr>
                <w:rFonts w:ascii="Calibri" w:eastAsia="Times New Roman" w:hAnsi="Calibri" w:cs="Calibri"/>
                <w:color w:val="000000"/>
              </w:rPr>
            </w:pPr>
            <w:r w:rsidRPr="000046FB">
              <w:rPr>
                <w:rFonts w:ascii="Courier New" w:eastAsia="Times New Roman" w:hAnsi="Courier New" w:cs="Courier New"/>
                <w:color w:val="000000"/>
                <w:sz w:val="24"/>
              </w:rPr>
              <w:t xml:space="preserve"> </w:t>
            </w:r>
          </w:p>
        </w:tc>
        <w:tc>
          <w:tcPr>
            <w:tcW w:w="5180" w:type="dxa"/>
            <w:tcBorders>
              <w:top w:val="single" w:sz="8" w:space="0" w:color="000000"/>
              <w:left w:val="single" w:sz="8" w:space="0" w:color="000000"/>
              <w:bottom w:val="single" w:sz="8" w:space="0" w:color="000000"/>
              <w:right w:val="single" w:sz="8" w:space="0" w:color="000000"/>
            </w:tcBorders>
            <w:vAlign w:val="bottom"/>
          </w:tcPr>
          <w:p w14:paraId="6B4F3773" w14:textId="77777777" w:rsidR="000046FB" w:rsidRPr="000046FB" w:rsidRDefault="000046FB" w:rsidP="000046FB">
            <w:pPr>
              <w:rPr>
                <w:rFonts w:ascii="Calibri" w:eastAsia="Times New Roman" w:hAnsi="Calibri" w:cs="Calibri"/>
                <w:color w:val="000000"/>
              </w:rPr>
            </w:pPr>
            <w:r w:rsidRPr="000046FB">
              <w:rPr>
                <w:rFonts w:ascii="Courier New" w:eastAsia="Times New Roman" w:hAnsi="Courier New" w:cs="Courier New"/>
                <w:color w:val="000000"/>
                <w:sz w:val="24"/>
              </w:rPr>
              <w:t xml:space="preserve"> </w:t>
            </w:r>
          </w:p>
        </w:tc>
      </w:tr>
    </w:tbl>
    <w:p w14:paraId="34955159" w14:textId="77777777" w:rsidR="000046FB" w:rsidRPr="000046FB" w:rsidRDefault="000046FB" w:rsidP="000046FB">
      <w:pPr>
        <w:spacing w:after="58"/>
        <w:ind w:right="-15"/>
        <w:jc w:val="right"/>
        <w:rPr>
          <w:rFonts w:ascii="Calibri" w:eastAsia="Times New Roman" w:hAnsi="Calibri" w:cs="Calibri"/>
          <w:color w:val="000000"/>
          <w:lang w:eastAsia="en-GB"/>
        </w:rPr>
      </w:pPr>
      <w:r w:rsidRPr="000046FB">
        <w:rPr>
          <w:rFonts w:ascii="Courier New" w:eastAsia="Times New Roman" w:hAnsi="Courier New" w:cs="Courier New"/>
          <w:color w:val="000000"/>
          <w:sz w:val="18"/>
          <w:lang w:eastAsia="en-GB"/>
        </w:rPr>
        <w:t>Page 2 of 2</w:t>
      </w:r>
    </w:p>
    <w:p w14:paraId="5F5E8B69"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4917314E"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19CB6856"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2B6E6D68"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4667F12B"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1C9BD5EA"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216A3CF0"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03B08F3E"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2773FF03" w14:textId="77777777" w:rsidR="000046FB" w:rsidRPr="000046FB" w:rsidRDefault="000046FB" w:rsidP="000046FB">
      <w:pPr>
        <w:spacing w:after="156" w:line="248" w:lineRule="auto"/>
        <w:ind w:right="1597"/>
        <w:jc w:val="both"/>
        <w:rPr>
          <w:rFonts w:ascii="Gill Sans MT" w:eastAsia="Gill Sans MT" w:hAnsi="Gill Sans MT" w:cs="Gill Sans MT"/>
          <w:b/>
          <w:color w:val="000000"/>
          <w:lang w:eastAsia="en-GB"/>
        </w:rPr>
      </w:pPr>
    </w:p>
    <w:p w14:paraId="280AE67D" w14:textId="77777777" w:rsidR="00142D04" w:rsidRDefault="00142D04" w:rsidP="000046FB">
      <w:pPr>
        <w:keepNext/>
        <w:keepLines/>
        <w:tabs>
          <w:tab w:val="center" w:pos="9804"/>
        </w:tabs>
        <w:spacing w:after="3"/>
        <w:outlineLvl w:val="0"/>
        <w:rPr>
          <w:rFonts w:ascii="Times New Roman" w:eastAsia="Times New Roman" w:hAnsi="Times New Roman" w:cs="Times New Roman"/>
          <w:color w:val="000000"/>
          <w:sz w:val="24"/>
          <w:lang w:eastAsia="en-GB"/>
        </w:rPr>
        <w:sectPr w:rsidR="00142D04" w:rsidSect="00A53CF0">
          <w:pgSz w:w="16838" w:h="11906" w:orient="landscape"/>
          <w:pgMar w:top="994" w:right="427" w:bottom="693" w:left="714" w:header="720" w:footer="720" w:gutter="0"/>
          <w:cols w:space="720"/>
          <w:docGrid w:linePitch="299"/>
        </w:sectPr>
      </w:pPr>
    </w:p>
    <w:p w14:paraId="45391F6E" w14:textId="77777777" w:rsidR="00142D04" w:rsidRDefault="00142D04" w:rsidP="00142D04">
      <w:pPr>
        <w:spacing w:after="0"/>
        <w:ind w:right="190"/>
        <w:rPr>
          <w:rFonts w:ascii="HelveticaNeueLT Std" w:eastAsia="Gill Sans MT" w:hAnsi="HelveticaNeueLT Std" w:cs="Gill Sans MT"/>
          <w:b/>
          <w:color w:val="000000"/>
          <w:lang w:eastAsia="en-GB"/>
        </w:rPr>
      </w:pPr>
      <w:r w:rsidRPr="000046FB">
        <w:rPr>
          <w:rFonts w:ascii="HelveticaNeueLT Std" w:eastAsia="Gill Sans MT" w:hAnsi="HelveticaNeueLT Std" w:cs="Gill Sans MT"/>
          <w:b/>
          <w:color w:val="000000"/>
          <w:lang w:eastAsia="en-GB"/>
        </w:rPr>
        <w:lastRenderedPageBreak/>
        <w:t xml:space="preserve">APPENDIX 4: Personal Supervision and Professional Development </w:t>
      </w:r>
    </w:p>
    <w:p w14:paraId="3B778685" w14:textId="77777777" w:rsidR="00142D04" w:rsidRDefault="00142D04" w:rsidP="00142D04">
      <w:pPr>
        <w:spacing w:after="0"/>
        <w:ind w:right="190"/>
        <w:rPr>
          <w:rFonts w:ascii="HelveticaNeueLT Std" w:eastAsia="Gill Sans MT" w:hAnsi="HelveticaNeueLT Std" w:cs="Gill Sans MT"/>
          <w:b/>
          <w:color w:val="000000"/>
          <w:lang w:eastAsia="en-GB"/>
        </w:rPr>
      </w:pPr>
    </w:p>
    <w:p w14:paraId="737061B2" w14:textId="77777777" w:rsidR="009D6893" w:rsidRPr="00BA0895" w:rsidRDefault="00142D04" w:rsidP="00142D04">
      <w:pPr>
        <w:spacing w:after="0"/>
        <w:ind w:right="190"/>
        <w:rPr>
          <w:rFonts w:ascii="HelveticaNeueLT Std" w:eastAsia="Gill Sans MT" w:hAnsi="HelveticaNeueLT Std" w:cs="Gill Sans MT"/>
          <w:b/>
          <w:color w:val="000000"/>
          <w:lang w:eastAsia="en-GB"/>
        </w:rPr>
      </w:pPr>
      <w:r w:rsidRPr="00BA0895">
        <w:rPr>
          <w:rFonts w:ascii="HelveticaNeueLT Std" w:eastAsia="Gill Sans MT" w:hAnsi="HelveticaNeueLT Std" w:cs="Gill Sans MT"/>
          <w:b/>
          <w:color w:val="000000"/>
          <w:lang w:eastAsia="en-GB"/>
        </w:rPr>
        <w:t xml:space="preserve">Please can this form be typed into by the </w:t>
      </w:r>
      <w:r w:rsidR="0073447F" w:rsidRPr="00BA0895">
        <w:rPr>
          <w:rFonts w:ascii="HelveticaNeueLT Std" w:eastAsia="Gill Sans MT" w:hAnsi="HelveticaNeueLT Std" w:cs="Gill Sans MT"/>
          <w:b/>
          <w:color w:val="000000"/>
          <w:lang w:eastAsia="en-GB"/>
        </w:rPr>
        <w:t>Supervisor</w:t>
      </w:r>
      <w:r w:rsidR="007E5DE3">
        <w:rPr>
          <w:rFonts w:ascii="HelveticaNeueLT Std" w:eastAsia="Gill Sans MT" w:hAnsi="HelveticaNeueLT Std" w:cs="Gill Sans MT"/>
          <w:b/>
          <w:color w:val="000000"/>
          <w:lang w:eastAsia="en-GB"/>
        </w:rPr>
        <w:t xml:space="preserve">. </w:t>
      </w:r>
      <w:r w:rsidR="0073447F" w:rsidRPr="00BA0895">
        <w:rPr>
          <w:rFonts w:ascii="HelveticaNeueLT Std" w:eastAsia="Gill Sans MT" w:hAnsi="HelveticaNeueLT Std" w:cs="Gill Sans MT"/>
          <w:b/>
          <w:color w:val="000000"/>
          <w:lang w:eastAsia="en-GB"/>
        </w:rPr>
        <w:t xml:space="preserve"> It is </w:t>
      </w:r>
      <w:r w:rsidR="009D6893" w:rsidRPr="00BA0895">
        <w:rPr>
          <w:rFonts w:ascii="HelveticaNeueLT Std" w:eastAsia="Gill Sans MT" w:hAnsi="HelveticaNeueLT Std" w:cs="Gill Sans MT"/>
          <w:b/>
          <w:color w:val="000000"/>
          <w:lang w:eastAsia="en-GB"/>
        </w:rPr>
        <w:t xml:space="preserve">the first form </w:t>
      </w:r>
      <w:r w:rsidR="007E5DE3">
        <w:rPr>
          <w:rFonts w:ascii="HelveticaNeueLT Std" w:eastAsia="Gill Sans MT" w:hAnsi="HelveticaNeueLT Std" w:cs="Gill Sans MT"/>
          <w:b/>
          <w:color w:val="000000"/>
          <w:lang w:eastAsia="en-GB"/>
        </w:rPr>
        <w:t>to be completed as part of the s</w:t>
      </w:r>
      <w:r w:rsidR="009D6893" w:rsidRPr="00BA0895">
        <w:rPr>
          <w:rFonts w:ascii="HelveticaNeueLT Std" w:eastAsia="Gill Sans MT" w:hAnsi="HelveticaNeueLT Std" w:cs="Gill Sans MT"/>
          <w:b/>
          <w:color w:val="000000"/>
          <w:lang w:eastAsia="en-GB"/>
        </w:rPr>
        <w:t>upervision m</w:t>
      </w:r>
      <w:r w:rsidR="007E5DE3">
        <w:rPr>
          <w:rFonts w:ascii="HelveticaNeueLT Std" w:eastAsia="Gill Sans MT" w:hAnsi="HelveticaNeueLT Std" w:cs="Gill Sans MT"/>
          <w:b/>
          <w:color w:val="000000"/>
          <w:lang w:eastAsia="en-GB"/>
        </w:rPr>
        <w:t>eeting. Following on from each s</w:t>
      </w:r>
      <w:r w:rsidR="009D6893" w:rsidRPr="00BA0895">
        <w:rPr>
          <w:rFonts w:ascii="HelveticaNeueLT Std" w:eastAsia="Gill Sans MT" w:hAnsi="HelveticaNeueLT Std" w:cs="Gill Sans MT"/>
          <w:b/>
          <w:color w:val="000000"/>
          <w:lang w:eastAsia="en-GB"/>
        </w:rPr>
        <w:t xml:space="preserve">upervision meeting, the Supervisee is to receive an email copy of the Personal Supervision. </w:t>
      </w:r>
    </w:p>
    <w:p w14:paraId="3960F183" w14:textId="77777777" w:rsidR="009D6893" w:rsidRPr="00BA0895" w:rsidRDefault="009D6893" w:rsidP="00142D04">
      <w:pPr>
        <w:spacing w:after="0"/>
        <w:ind w:right="190"/>
        <w:rPr>
          <w:rFonts w:ascii="HelveticaNeueLT Std" w:eastAsia="Gill Sans MT" w:hAnsi="HelveticaNeueLT Std" w:cs="Gill Sans MT"/>
          <w:b/>
          <w:color w:val="000000"/>
          <w:lang w:eastAsia="en-GB"/>
        </w:rPr>
      </w:pPr>
    </w:p>
    <w:p w14:paraId="571DEE34" w14:textId="77777777" w:rsidR="009D6893" w:rsidRPr="000046FB" w:rsidRDefault="009D6893" w:rsidP="00142D04">
      <w:pPr>
        <w:spacing w:after="0"/>
        <w:ind w:right="190"/>
        <w:rPr>
          <w:rFonts w:ascii="HelveticaNeueLT Std" w:eastAsia="Gill Sans MT" w:hAnsi="HelveticaNeueLT Std" w:cs="Gill Sans MT"/>
          <w:b/>
          <w:color w:val="000000"/>
          <w:lang w:eastAsia="en-GB"/>
        </w:rPr>
      </w:pPr>
      <w:r w:rsidRPr="00BA0895">
        <w:rPr>
          <w:rFonts w:ascii="HelveticaNeueLT Std" w:eastAsia="Gill Sans MT" w:hAnsi="HelveticaNeueLT Std" w:cs="Gill Sans MT"/>
          <w:b/>
          <w:color w:val="000000"/>
          <w:lang w:eastAsia="en-GB"/>
        </w:rPr>
        <w:t>The Supervisor will save each Personal Supervision meeting form for each Supervisee on their own Shared Drive.</w:t>
      </w:r>
      <w:r>
        <w:rPr>
          <w:rFonts w:ascii="HelveticaNeueLT Std" w:eastAsia="Gill Sans MT" w:hAnsi="HelveticaNeueLT Std" w:cs="Gill Sans MT"/>
          <w:b/>
          <w:color w:val="000000"/>
          <w:lang w:eastAsia="en-GB"/>
        </w:rPr>
        <w:t xml:space="preserve"> </w:t>
      </w:r>
    </w:p>
    <w:p w14:paraId="324822E6" w14:textId="77777777" w:rsidR="00142D04" w:rsidRPr="00BA6B6A" w:rsidRDefault="00142D04" w:rsidP="00142D04">
      <w:pPr>
        <w:spacing w:after="0"/>
        <w:rPr>
          <w:rFonts w:ascii="HelveticaNeueLT Std" w:hAnsi="HelveticaNeueLT Std"/>
        </w:rPr>
      </w:pPr>
    </w:p>
    <w:tbl>
      <w:tblPr>
        <w:tblStyle w:val="TableGrid"/>
        <w:tblW w:w="14991" w:type="dxa"/>
        <w:tblInd w:w="-107" w:type="dxa"/>
        <w:tblCellMar>
          <w:top w:w="33" w:type="dxa"/>
          <w:left w:w="107" w:type="dxa"/>
          <w:right w:w="115" w:type="dxa"/>
        </w:tblCellMar>
        <w:tblLook w:val="04A0" w:firstRow="1" w:lastRow="0" w:firstColumn="1" w:lastColumn="0" w:noHBand="0" w:noVBand="1"/>
      </w:tblPr>
      <w:tblGrid>
        <w:gridCol w:w="6204"/>
        <w:gridCol w:w="6120"/>
        <w:gridCol w:w="2667"/>
      </w:tblGrid>
      <w:tr w:rsidR="00142D04" w:rsidRPr="00BA6B6A" w14:paraId="3F4F1196" w14:textId="77777777" w:rsidTr="0073447F">
        <w:trPr>
          <w:trHeight w:val="264"/>
        </w:trPr>
        <w:tc>
          <w:tcPr>
            <w:tcW w:w="6204" w:type="dxa"/>
            <w:tcBorders>
              <w:top w:val="single" w:sz="4" w:space="0" w:color="BFBFBF"/>
              <w:left w:val="single" w:sz="4" w:space="0" w:color="BFBFBF"/>
              <w:bottom w:val="single" w:sz="4" w:space="0" w:color="BFBFBF"/>
              <w:right w:val="single" w:sz="4" w:space="0" w:color="BFBFBF"/>
            </w:tcBorders>
            <w:shd w:val="clear" w:color="auto" w:fill="A6A6A6"/>
          </w:tcPr>
          <w:p w14:paraId="146F9B83" w14:textId="77777777" w:rsidR="00142D04" w:rsidRPr="00BA6B6A" w:rsidRDefault="00142D04" w:rsidP="0073447F">
            <w:pPr>
              <w:spacing w:line="259" w:lineRule="auto"/>
              <w:rPr>
                <w:rFonts w:ascii="HelveticaNeueLT Std" w:hAnsi="HelveticaNeueLT Std"/>
              </w:rPr>
            </w:pPr>
            <w:r w:rsidRPr="00BA6B6A">
              <w:rPr>
                <w:rFonts w:ascii="HelveticaNeueLT Std" w:hAnsi="HelveticaNeueLT Std"/>
                <w:b/>
              </w:rPr>
              <w:t xml:space="preserve">Name of Supervisor </w:t>
            </w:r>
          </w:p>
        </w:tc>
        <w:tc>
          <w:tcPr>
            <w:tcW w:w="6120" w:type="dxa"/>
            <w:tcBorders>
              <w:top w:val="single" w:sz="4" w:space="0" w:color="BFBFBF"/>
              <w:left w:val="single" w:sz="4" w:space="0" w:color="BFBFBF"/>
              <w:bottom w:val="single" w:sz="4" w:space="0" w:color="BFBFBF"/>
              <w:right w:val="single" w:sz="4" w:space="0" w:color="BFBFBF"/>
            </w:tcBorders>
            <w:shd w:val="clear" w:color="auto" w:fill="A6A6A6"/>
          </w:tcPr>
          <w:p w14:paraId="18ADAEC8" w14:textId="77777777" w:rsidR="00142D04" w:rsidRPr="00BA6B6A" w:rsidRDefault="00142D04" w:rsidP="0073447F">
            <w:pPr>
              <w:spacing w:line="259" w:lineRule="auto"/>
              <w:ind w:left="1"/>
              <w:rPr>
                <w:rFonts w:ascii="HelveticaNeueLT Std" w:hAnsi="HelveticaNeueLT Std"/>
              </w:rPr>
            </w:pPr>
            <w:r w:rsidRPr="00BA6B6A">
              <w:rPr>
                <w:rFonts w:ascii="HelveticaNeueLT Std" w:hAnsi="HelveticaNeueLT Std"/>
                <w:b/>
              </w:rPr>
              <w:t xml:space="preserve">Name of Supervisee </w:t>
            </w:r>
          </w:p>
        </w:tc>
        <w:tc>
          <w:tcPr>
            <w:tcW w:w="2667" w:type="dxa"/>
            <w:tcBorders>
              <w:top w:val="single" w:sz="4" w:space="0" w:color="BFBFBF"/>
              <w:left w:val="single" w:sz="4" w:space="0" w:color="BFBFBF"/>
              <w:bottom w:val="single" w:sz="4" w:space="0" w:color="BFBFBF"/>
              <w:right w:val="single" w:sz="4" w:space="0" w:color="BFBFBF"/>
            </w:tcBorders>
            <w:shd w:val="clear" w:color="auto" w:fill="A6A6A6"/>
          </w:tcPr>
          <w:p w14:paraId="5A16FF5A" w14:textId="77777777" w:rsidR="00142D04" w:rsidRPr="00BA6B6A" w:rsidRDefault="00142D04" w:rsidP="0073447F">
            <w:pPr>
              <w:spacing w:line="259" w:lineRule="auto"/>
              <w:ind w:left="2"/>
              <w:rPr>
                <w:rFonts w:ascii="HelveticaNeueLT Std" w:hAnsi="HelveticaNeueLT Std"/>
              </w:rPr>
            </w:pPr>
            <w:r w:rsidRPr="00BA6B6A">
              <w:rPr>
                <w:rFonts w:ascii="HelveticaNeueLT Std" w:hAnsi="HelveticaNeueLT Std"/>
                <w:b/>
              </w:rPr>
              <w:t xml:space="preserve">Date of supervision </w:t>
            </w:r>
          </w:p>
        </w:tc>
      </w:tr>
      <w:tr w:rsidR="00142D04" w:rsidRPr="00BA6B6A" w14:paraId="251459AE" w14:textId="77777777" w:rsidTr="0073447F">
        <w:trPr>
          <w:trHeight w:val="522"/>
        </w:trPr>
        <w:tc>
          <w:tcPr>
            <w:tcW w:w="6204" w:type="dxa"/>
            <w:tcBorders>
              <w:top w:val="single" w:sz="4" w:space="0" w:color="BFBFBF"/>
              <w:left w:val="single" w:sz="4" w:space="0" w:color="BFBFBF"/>
              <w:bottom w:val="single" w:sz="4" w:space="0" w:color="BFBFBF"/>
              <w:right w:val="single" w:sz="4" w:space="0" w:color="BFBFBF"/>
            </w:tcBorders>
          </w:tcPr>
          <w:p w14:paraId="576284ED" w14:textId="77777777" w:rsidR="00142D04" w:rsidRPr="00BA6B6A" w:rsidRDefault="00142D04" w:rsidP="0073447F">
            <w:pPr>
              <w:spacing w:line="259" w:lineRule="auto"/>
              <w:rPr>
                <w:rFonts w:ascii="HelveticaNeueLT Std" w:hAnsi="HelveticaNeueLT Std"/>
              </w:rPr>
            </w:pPr>
            <w:r w:rsidRPr="00BA6B6A">
              <w:rPr>
                <w:rFonts w:ascii="HelveticaNeueLT Std" w:hAnsi="HelveticaNeueLT Std"/>
              </w:rPr>
              <w:t xml:space="preserve"> </w:t>
            </w:r>
          </w:p>
          <w:p w14:paraId="79926557" w14:textId="77777777" w:rsidR="00142D04" w:rsidRPr="00BA6B6A" w:rsidRDefault="00142D04" w:rsidP="0073447F">
            <w:pPr>
              <w:spacing w:line="259" w:lineRule="auto"/>
              <w:rPr>
                <w:rFonts w:ascii="HelveticaNeueLT Std" w:hAnsi="HelveticaNeueLT Std"/>
              </w:rPr>
            </w:pPr>
            <w:r w:rsidRPr="00BA6B6A">
              <w:rPr>
                <w:rFonts w:ascii="HelveticaNeueLT Std" w:hAnsi="HelveticaNeueLT Std"/>
              </w:rPr>
              <w:t xml:space="preserve"> </w:t>
            </w:r>
          </w:p>
        </w:tc>
        <w:tc>
          <w:tcPr>
            <w:tcW w:w="6120" w:type="dxa"/>
            <w:tcBorders>
              <w:top w:val="single" w:sz="4" w:space="0" w:color="BFBFBF"/>
              <w:left w:val="single" w:sz="4" w:space="0" w:color="BFBFBF"/>
              <w:bottom w:val="single" w:sz="4" w:space="0" w:color="BFBFBF"/>
              <w:right w:val="single" w:sz="4" w:space="0" w:color="BFBFBF"/>
            </w:tcBorders>
          </w:tcPr>
          <w:p w14:paraId="0046B45E" w14:textId="77777777" w:rsidR="00142D04" w:rsidRPr="00BA6B6A" w:rsidRDefault="00142D04" w:rsidP="0073447F">
            <w:pPr>
              <w:spacing w:line="259" w:lineRule="auto"/>
              <w:ind w:left="1"/>
              <w:rPr>
                <w:rFonts w:ascii="HelveticaNeueLT Std" w:hAnsi="HelveticaNeueLT Std"/>
              </w:rPr>
            </w:pPr>
            <w:r w:rsidRPr="00BA6B6A">
              <w:rPr>
                <w:rFonts w:ascii="HelveticaNeueLT Std" w:hAnsi="HelveticaNeueLT Std"/>
              </w:rPr>
              <w:t xml:space="preserve"> </w:t>
            </w:r>
          </w:p>
        </w:tc>
        <w:tc>
          <w:tcPr>
            <w:tcW w:w="2667" w:type="dxa"/>
            <w:tcBorders>
              <w:top w:val="single" w:sz="4" w:space="0" w:color="BFBFBF"/>
              <w:left w:val="single" w:sz="4" w:space="0" w:color="BFBFBF"/>
              <w:bottom w:val="single" w:sz="4" w:space="0" w:color="BFBFBF"/>
              <w:right w:val="single" w:sz="4" w:space="0" w:color="BFBFBF"/>
            </w:tcBorders>
          </w:tcPr>
          <w:p w14:paraId="33823412" w14:textId="77777777" w:rsidR="00142D04" w:rsidRPr="00BA6B6A" w:rsidRDefault="00142D04" w:rsidP="0073447F">
            <w:pPr>
              <w:spacing w:line="259" w:lineRule="auto"/>
              <w:ind w:left="2"/>
              <w:rPr>
                <w:rFonts w:ascii="HelveticaNeueLT Std" w:hAnsi="HelveticaNeueLT Std"/>
              </w:rPr>
            </w:pPr>
            <w:r w:rsidRPr="00BA6B6A">
              <w:rPr>
                <w:rFonts w:ascii="HelveticaNeueLT Std" w:hAnsi="HelveticaNeueLT Std"/>
              </w:rPr>
              <w:t xml:space="preserve"> </w:t>
            </w:r>
          </w:p>
        </w:tc>
      </w:tr>
    </w:tbl>
    <w:p w14:paraId="18C1207C" w14:textId="77777777" w:rsidR="00142D04" w:rsidRPr="00BA6B6A" w:rsidRDefault="00142D04" w:rsidP="00142D04">
      <w:pPr>
        <w:spacing w:after="0"/>
        <w:rPr>
          <w:rFonts w:ascii="HelveticaNeueLT Std" w:hAnsi="HelveticaNeueLT Std"/>
        </w:rPr>
      </w:pPr>
      <w:r w:rsidRPr="00BA6B6A">
        <w:rPr>
          <w:rFonts w:ascii="HelveticaNeueLT Std" w:hAnsi="HelveticaNeueLT Std"/>
          <w:b/>
        </w:rPr>
        <w:t xml:space="preserve"> </w:t>
      </w:r>
    </w:p>
    <w:p w14:paraId="4407F855" w14:textId="77777777" w:rsidR="00142D04" w:rsidRPr="00BA6B6A" w:rsidRDefault="00142D04" w:rsidP="00142D04">
      <w:pPr>
        <w:spacing w:after="0"/>
        <w:rPr>
          <w:rFonts w:ascii="HelveticaNeueLT Std" w:hAnsi="HelveticaNeueLT Std"/>
        </w:rPr>
      </w:pPr>
      <w:r w:rsidRPr="00BA6B6A">
        <w:rPr>
          <w:rFonts w:ascii="HelveticaNeueLT Std" w:hAnsi="HelveticaNeueLT Std"/>
          <w:b/>
        </w:rPr>
        <w:t xml:space="preserve"> </w:t>
      </w:r>
    </w:p>
    <w:tbl>
      <w:tblPr>
        <w:tblStyle w:val="TableGrid"/>
        <w:tblW w:w="14997" w:type="dxa"/>
        <w:tblInd w:w="-107" w:type="dxa"/>
        <w:tblCellMar>
          <w:top w:w="33" w:type="dxa"/>
          <w:left w:w="107" w:type="dxa"/>
          <w:right w:w="59" w:type="dxa"/>
        </w:tblCellMar>
        <w:tblLook w:val="04A0" w:firstRow="1" w:lastRow="0" w:firstColumn="1" w:lastColumn="0" w:noHBand="0" w:noVBand="1"/>
      </w:tblPr>
      <w:tblGrid>
        <w:gridCol w:w="6864"/>
        <w:gridCol w:w="190"/>
        <w:gridCol w:w="5671"/>
        <w:gridCol w:w="1280"/>
        <w:gridCol w:w="992"/>
      </w:tblGrid>
      <w:tr w:rsidR="00142D04" w:rsidRPr="00BA6B6A" w14:paraId="66870281" w14:textId="77777777" w:rsidTr="0073447F">
        <w:trPr>
          <w:trHeight w:val="263"/>
        </w:trPr>
        <w:tc>
          <w:tcPr>
            <w:tcW w:w="7054" w:type="dxa"/>
            <w:gridSpan w:val="2"/>
            <w:tcBorders>
              <w:top w:val="single" w:sz="4" w:space="0" w:color="BFBFBF"/>
              <w:left w:val="single" w:sz="4" w:space="0" w:color="BFBFBF"/>
              <w:bottom w:val="single" w:sz="4" w:space="0" w:color="BFBFBF"/>
              <w:right w:val="single" w:sz="4" w:space="0" w:color="BFBFBF"/>
            </w:tcBorders>
            <w:shd w:val="clear" w:color="auto" w:fill="A6A6A6"/>
          </w:tcPr>
          <w:p w14:paraId="00CEB311" w14:textId="77777777" w:rsidR="00142D04" w:rsidRPr="00BA6B6A" w:rsidRDefault="00142D04" w:rsidP="0073447F">
            <w:pPr>
              <w:spacing w:line="259" w:lineRule="auto"/>
              <w:rPr>
                <w:rFonts w:ascii="HelveticaNeueLT Std" w:hAnsi="HelveticaNeueLT Std"/>
              </w:rPr>
            </w:pPr>
            <w:r w:rsidRPr="00BA6B6A">
              <w:rPr>
                <w:rFonts w:ascii="HelveticaNeueLT Std" w:hAnsi="HelveticaNeueLT Std"/>
                <w:b/>
              </w:rPr>
              <w:t xml:space="preserve">Summary of discussion.  </w:t>
            </w:r>
          </w:p>
        </w:tc>
        <w:tc>
          <w:tcPr>
            <w:tcW w:w="5671" w:type="dxa"/>
            <w:tcBorders>
              <w:top w:val="single" w:sz="4" w:space="0" w:color="BFBFBF"/>
              <w:left w:val="single" w:sz="4" w:space="0" w:color="BFBFBF"/>
              <w:bottom w:val="single" w:sz="4" w:space="0" w:color="BFBFBF"/>
              <w:right w:val="single" w:sz="4" w:space="0" w:color="BFBFBF"/>
            </w:tcBorders>
            <w:shd w:val="clear" w:color="auto" w:fill="A6A6A6"/>
          </w:tcPr>
          <w:p w14:paraId="14B85305" w14:textId="77777777" w:rsidR="00142D04" w:rsidRPr="00BA6B6A" w:rsidRDefault="00142D04" w:rsidP="0073447F">
            <w:pPr>
              <w:spacing w:line="259" w:lineRule="auto"/>
              <w:ind w:left="1"/>
              <w:rPr>
                <w:rFonts w:ascii="HelveticaNeueLT Std" w:hAnsi="HelveticaNeueLT Std"/>
              </w:rPr>
            </w:pPr>
            <w:r w:rsidRPr="00BA6B6A">
              <w:rPr>
                <w:rFonts w:ascii="HelveticaNeueLT Std" w:hAnsi="HelveticaNeueLT Std"/>
                <w:b/>
              </w:rPr>
              <w:t xml:space="preserve">Next steps – What needs to happen? </w:t>
            </w:r>
          </w:p>
        </w:tc>
        <w:tc>
          <w:tcPr>
            <w:tcW w:w="1280" w:type="dxa"/>
            <w:tcBorders>
              <w:top w:val="single" w:sz="4" w:space="0" w:color="BFBFBF"/>
              <w:left w:val="single" w:sz="4" w:space="0" w:color="BFBFBF"/>
              <w:bottom w:val="single" w:sz="4" w:space="0" w:color="BFBFBF"/>
              <w:right w:val="single" w:sz="4" w:space="0" w:color="BFBFBF"/>
            </w:tcBorders>
            <w:shd w:val="clear" w:color="auto" w:fill="A6A6A6"/>
          </w:tcPr>
          <w:p w14:paraId="7E559100" w14:textId="77777777" w:rsidR="00142D04" w:rsidRPr="00BA6B6A" w:rsidRDefault="00142D04" w:rsidP="0073447F">
            <w:pPr>
              <w:spacing w:line="259" w:lineRule="auto"/>
              <w:ind w:left="2"/>
              <w:rPr>
                <w:rFonts w:ascii="HelveticaNeueLT Std" w:hAnsi="HelveticaNeueLT Std"/>
              </w:rPr>
            </w:pPr>
            <w:r w:rsidRPr="00BA6B6A">
              <w:rPr>
                <w:rFonts w:ascii="HelveticaNeueLT Std" w:hAnsi="HelveticaNeueLT Std"/>
                <w:b/>
              </w:rPr>
              <w:t xml:space="preserve">Timescale </w:t>
            </w:r>
          </w:p>
        </w:tc>
        <w:tc>
          <w:tcPr>
            <w:tcW w:w="992" w:type="dxa"/>
            <w:tcBorders>
              <w:top w:val="single" w:sz="4" w:space="0" w:color="BFBFBF"/>
              <w:left w:val="single" w:sz="4" w:space="0" w:color="BFBFBF"/>
              <w:bottom w:val="single" w:sz="4" w:space="0" w:color="BFBFBF"/>
              <w:right w:val="single" w:sz="4" w:space="0" w:color="BFBFBF"/>
            </w:tcBorders>
            <w:shd w:val="clear" w:color="auto" w:fill="A6A6A6"/>
          </w:tcPr>
          <w:p w14:paraId="33A89C75" w14:textId="77777777" w:rsidR="00142D04" w:rsidRPr="00BA6B6A" w:rsidRDefault="00142D04" w:rsidP="0073447F">
            <w:pPr>
              <w:spacing w:line="259" w:lineRule="auto"/>
              <w:ind w:left="1"/>
              <w:rPr>
                <w:rFonts w:ascii="HelveticaNeueLT Std" w:hAnsi="HelveticaNeueLT Std"/>
              </w:rPr>
            </w:pPr>
            <w:r w:rsidRPr="00BA6B6A">
              <w:rPr>
                <w:rFonts w:ascii="HelveticaNeueLT Std" w:hAnsi="HelveticaNeueLT Std"/>
                <w:b/>
              </w:rPr>
              <w:t xml:space="preserve">Lead </w:t>
            </w:r>
          </w:p>
        </w:tc>
      </w:tr>
      <w:tr w:rsidR="00142D04" w:rsidRPr="00276C4E" w14:paraId="07945670" w14:textId="77777777" w:rsidTr="0073447F">
        <w:trPr>
          <w:trHeight w:val="265"/>
        </w:trPr>
        <w:tc>
          <w:tcPr>
            <w:tcW w:w="7054" w:type="dxa"/>
            <w:gridSpan w:val="2"/>
            <w:tcBorders>
              <w:top w:val="single" w:sz="4" w:space="0" w:color="BFBFBF"/>
              <w:left w:val="single" w:sz="4" w:space="0" w:color="BFBFBF"/>
              <w:bottom w:val="single" w:sz="4" w:space="0" w:color="BFBFBF"/>
              <w:right w:val="nil"/>
            </w:tcBorders>
            <w:shd w:val="clear" w:color="auto" w:fill="F2F2F2"/>
          </w:tcPr>
          <w:p w14:paraId="6477EC12" w14:textId="77777777" w:rsidR="00142D04" w:rsidRDefault="00142D04" w:rsidP="0073447F">
            <w:pPr>
              <w:spacing w:line="259" w:lineRule="auto"/>
              <w:rPr>
                <w:rFonts w:ascii="HelveticaNeueLT Std" w:hAnsi="HelveticaNeueLT Std"/>
              </w:rPr>
            </w:pPr>
            <w:r>
              <w:rPr>
                <w:rFonts w:ascii="HelveticaNeueLT Std" w:hAnsi="HelveticaNeueLT Std"/>
              </w:rPr>
              <w:t xml:space="preserve">Personal support : </w:t>
            </w:r>
          </w:p>
          <w:p w14:paraId="67A86D3E" w14:textId="77777777" w:rsidR="00142D04" w:rsidRPr="00276C4E" w:rsidRDefault="00142D04" w:rsidP="0073447F">
            <w:pPr>
              <w:spacing w:line="259" w:lineRule="auto"/>
              <w:rPr>
                <w:rFonts w:ascii="HelveticaNeueLT Std" w:hAnsi="HelveticaNeueLT Std"/>
              </w:rPr>
            </w:pPr>
          </w:p>
        </w:tc>
        <w:tc>
          <w:tcPr>
            <w:tcW w:w="5671" w:type="dxa"/>
            <w:tcBorders>
              <w:top w:val="single" w:sz="4" w:space="0" w:color="BFBFBF"/>
              <w:left w:val="nil"/>
              <w:bottom w:val="single" w:sz="4" w:space="0" w:color="BFBFBF"/>
              <w:right w:val="nil"/>
            </w:tcBorders>
            <w:shd w:val="clear" w:color="auto" w:fill="F2F2F2"/>
          </w:tcPr>
          <w:p w14:paraId="4373C348" w14:textId="77777777" w:rsidR="00142D04" w:rsidRPr="00276C4E" w:rsidRDefault="00142D04" w:rsidP="0073447F">
            <w:pPr>
              <w:spacing w:after="160" w:line="259" w:lineRule="auto"/>
              <w:rPr>
                <w:rFonts w:ascii="HelveticaNeueLT Std" w:hAnsi="HelveticaNeueLT Std"/>
              </w:rPr>
            </w:pPr>
          </w:p>
        </w:tc>
        <w:tc>
          <w:tcPr>
            <w:tcW w:w="1280" w:type="dxa"/>
            <w:tcBorders>
              <w:top w:val="single" w:sz="4" w:space="0" w:color="BFBFBF"/>
              <w:left w:val="nil"/>
              <w:bottom w:val="single" w:sz="4" w:space="0" w:color="BFBFBF"/>
              <w:right w:val="nil"/>
            </w:tcBorders>
            <w:shd w:val="clear" w:color="auto" w:fill="F2F2F2"/>
          </w:tcPr>
          <w:p w14:paraId="4B17803D" w14:textId="77777777" w:rsidR="00142D04" w:rsidRPr="00276C4E" w:rsidRDefault="00142D04" w:rsidP="0073447F">
            <w:pPr>
              <w:spacing w:after="160" w:line="259" w:lineRule="auto"/>
              <w:rPr>
                <w:rFonts w:ascii="HelveticaNeueLT Std" w:hAnsi="HelveticaNeueLT Std"/>
              </w:rPr>
            </w:pPr>
          </w:p>
        </w:tc>
        <w:tc>
          <w:tcPr>
            <w:tcW w:w="992" w:type="dxa"/>
            <w:tcBorders>
              <w:top w:val="single" w:sz="4" w:space="0" w:color="BFBFBF"/>
              <w:left w:val="nil"/>
              <w:bottom w:val="single" w:sz="4" w:space="0" w:color="BFBFBF"/>
              <w:right w:val="single" w:sz="4" w:space="0" w:color="BFBFBF"/>
            </w:tcBorders>
            <w:shd w:val="clear" w:color="auto" w:fill="F2F2F2"/>
          </w:tcPr>
          <w:p w14:paraId="5F9F9141" w14:textId="77777777" w:rsidR="00142D04" w:rsidRPr="00276C4E" w:rsidRDefault="00142D04" w:rsidP="0073447F">
            <w:pPr>
              <w:spacing w:after="160" w:line="259" w:lineRule="auto"/>
              <w:rPr>
                <w:rFonts w:ascii="HelveticaNeueLT Std" w:hAnsi="HelveticaNeueLT Std"/>
              </w:rPr>
            </w:pPr>
          </w:p>
        </w:tc>
      </w:tr>
      <w:tr w:rsidR="00142D04" w:rsidRPr="00276C4E" w14:paraId="109EBE13" w14:textId="77777777" w:rsidTr="0073447F">
        <w:trPr>
          <w:trHeight w:val="265"/>
        </w:trPr>
        <w:tc>
          <w:tcPr>
            <w:tcW w:w="6864" w:type="dxa"/>
            <w:tcBorders>
              <w:top w:val="single" w:sz="4" w:space="0" w:color="BFBFBF"/>
              <w:left w:val="single" w:sz="4" w:space="0" w:color="BFBFBF"/>
              <w:bottom w:val="single" w:sz="4" w:space="0" w:color="BFBFBF"/>
              <w:right w:val="nil"/>
            </w:tcBorders>
            <w:shd w:val="clear" w:color="auto" w:fill="auto"/>
          </w:tcPr>
          <w:p w14:paraId="60C4C8C6" w14:textId="77777777" w:rsidR="00142D04" w:rsidRPr="00073B76" w:rsidRDefault="00142D04" w:rsidP="00142D04">
            <w:pPr>
              <w:pStyle w:val="ListParagraph"/>
              <w:numPr>
                <w:ilvl w:val="0"/>
                <w:numId w:val="46"/>
              </w:numPr>
              <w:spacing w:after="0"/>
              <w:rPr>
                <w:rFonts w:ascii="HelveticaNeueLT Std" w:eastAsiaTheme="minorEastAsia" w:hAnsi="HelveticaNeueLT Std"/>
              </w:rPr>
            </w:pPr>
            <w:r w:rsidRPr="00073B76">
              <w:rPr>
                <w:rFonts w:ascii="HelveticaNeueLT Std" w:eastAsiaTheme="minorEastAsia" w:hAnsi="HelveticaNeueLT Std"/>
              </w:rPr>
              <w:t xml:space="preserve">wellbeing </w:t>
            </w:r>
          </w:p>
          <w:p w14:paraId="785735B5" w14:textId="77777777" w:rsidR="00142D04" w:rsidRPr="00073B76" w:rsidRDefault="00142D04" w:rsidP="00142D04">
            <w:pPr>
              <w:pStyle w:val="ListParagraph"/>
              <w:numPr>
                <w:ilvl w:val="0"/>
                <w:numId w:val="46"/>
              </w:numPr>
              <w:spacing w:after="0"/>
              <w:rPr>
                <w:rFonts w:ascii="HelveticaNeueLT Std" w:eastAsiaTheme="minorEastAsia" w:hAnsi="HelveticaNeueLT Std"/>
              </w:rPr>
            </w:pPr>
            <w:r w:rsidRPr="00073B76">
              <w:rPr>
                <w:rFonts w:ascii="HelveticaNeueLT Std" w:eastAsiaTheme="minorEastAsia" w:hAnsi="HelveticaNeueLT Std"/>
              </w:rPr>
              <w:t xml:space="preserve">health and safety </w:t>
            </w:r>
          </w:p>
          <w:p w14:paraId="44B46288" w14:textId="77777777" w:rsidR="00142D04" w:rsidRPr="00073B76" w:rsidRDefault="00142D04" w:rsidP="00142D04">
            <w:pPr>
              <w:pStyle w:val="ListParagraph"/>
              <w:numPr>
                <w:ilvl w:val="0"/>
                <w:numId w:val="46"/>
              </w:numPr>
              <w:spacing w:after="0"/>
              <w:rPr>
                <w:rFonts w:ascii="HelveticaNeueLT Std" w:eastAsiaTheme="minorEastAsia" w:hAnsi="HelveticaNeueLT Std"/>
              </w:rPr>
            </w:pPr>
            <w:r w:rsidRPr="00073B76">
              <w:rPr>
                <w:rFonts w:ascii="HelveticaNeueLT Std" w:eastAsiaTheme="minorEastAsia" w:hAnsi="HelveticaNeueLT Std"/>
              </w:rPr>
              <w:t xml:space="preserve">sickness absence </w:t>
            </w:r>
          </w:p>
          <w:p w14:paraId="5734C5F5" w14:textId="77777777" w:rsidR="00142D04" w:rsidRPr="00073B76" w:rsidRDefault="00142D04" w:rsidP="00142D04">
            <w:pPr>
              <w:pStyle w:val="ListParagraph"/>
              <w:numPr>
                <w:ilvl w:val="0"/>
                <w:numId w:val="46"/>
              </w:numPr>
              <w:spacing w:after="0"/>
              <w:rPr>
                <w:rFonts w:ascii="HelveticaNeueLT Std" w:eastAsiaTheme="minorEastAsia" w:hAnsi="HelveticaNeueLT Std"/>
              </w:rPr>
            </w:pPr>
            <w:r w:rsidRPr="00073B76">
              <w:rPr>
                <w:rFonts w:ascii="HelveticaNeueLT Std" w:eastAsiaTheme="minorEastAsia" w:hAnsi="HelveticaNeueLT Std"/>
              </w:rPr>
              <w:t xml:space="preserve">working with risk </w:t>
            </w:r>
          </w:p>
          <w:p w14:paraId="1E9B3DF2" w14:textId="77777777" w:rsidR="00142D04" w:rsidRDefault="00142D04" w:rsidP="00142D04">
            <w:pPr>
              <w:pStyle w:val="ListParagraph"/>
              <w:numPr>
                <w:ilvl w:val="0"/>
                <w:numId w:val="46"/>
              </w:numPr>
              <w:spacing w:after="0"/>
              <w:rPr>
                <w:rFonts w:ascii="HelveticaNeueLT Std" w:eastAsiaTheme="minorEastAsia" w:hAnsi="HelveticaNeueLT Std"/>
              </w:rPr>
            </w:pPr>
            <w:r w:rsidRPr="00073B76">
              <w:rPr>
                <w:rFonts w:ascii="HelveticaNeueLT Std" w:eastAsiaTheme="minorEastAsia" w:hAnsi="HelveticaNeueLT Std"/>
              </w:rPr>
              <w:t>annual leave</w:t>
            </w:r>
          </w:p>
          <w:p w14:paraId="44A41CA5" w14:textId="77777777" w:rsidR="00142D04" w:rsidRPr="00BA0895" w:rsidRDefault="007E5DE3" w:rsidP="00142D04">
            <w:pPr>
              <w:pStyle w:val="ListParagraph"/>
              <w:numPr>
                <w:ilvl w:val="0"/>
                <w:numId w:val="46"/>
              </w:numPr>
              <w:spacing w:after="0"/>
              <w:rPr>
                <w:rFonts w:ascii="HelveticaNeueLT Std" w:eastAsiaTheme="minorEastAsia" w:hAnsi="HelveticaNeueLT Std"/>
              </w:rPr>
            </w:pPr>
            <w:r>
              <w:rPr>
                <w:rFonts w:ascii="HelveticaNeueLT Std" w:eastAsiaTheme="minorEastAsia" w:hAnsi="HelveticaNeueLT Std"/>
              </w:rPr>
              <w:t>number</w:t>
            </w:r>
            <w:r w:rsidR="00142D04" w:rsidRPr="00BA0895">
              <w:rPr>
                <w:rFonts w:ascii="HelveticaNeueLT Std" w:eastAsiaTheme="minorEastAsia" w:hAnsi="HelveticaNeueLT Std"/>
              </w:rPr>
              <w:t xml:space="preserve"> of annual days left for year 2018/2019</w:t>
            </w:r>
          </w:p>
          <w:p w14:paraId="66EBB477" w14:textId="77777777" w:rsidR="00142D04" w:rsidRPr="00073B76" w:rsidRDefault="00142D04" w:rsidP="00142D04">
            <w:pPr>
              <w:pStyle w:val="ListParagraph"/>
              <w:numPr>
                <w:ilvl w:val="0"/>
                <w:numId w:val="46"/>
              </w:numPr>
              <w:spacing w:after="0"/>
              <w:rPr>
                <w:rFonts w:ascii="HelveticaNeueLT Std" w:eastAsiaTheme="minorEastAsia" w:hAnsi="HelveticaNeueLT Std"/>
              </w:rPr>
            </w:pPr>
            <w:r w:rsidRPr="00073B76">
              <w:rPr>
                <w:rFonts w:ascii="HelveticaNeueLT Std" w:eastAsiaTheme="minorEastAsia" w:hAnsi="HelveticaNeueLT Std"/>
              </w:rPr>
              <w:t>TOIL</w:t>
            </w:r>
          </w:p>
        </w:tc>
        <w:tc>
          <w:tcPr>
            <w:tcW w:w="190" w:type="dxa"/>
            <w:tcBorders>
              <w:top w:val="single" w:sz="4" w:space="0" w:color="BFBFBF"/>
              <w:left w:val="single" w:sz="4" w:space="0" w:color="BFBFBF"/>
              <w:bottom w:val="single" w:sz="4" w:space="0" w:color="BFBFBF"/>
              <w:right w:val="nil"/>
            </w:tcBorders>
            <w:shd w:val="clear" w:color="auto" w:fill="auto"/>
          </w:tcPr>
          <w:p w14:paraId="7B7720DA" w14:textId="77777777" w:rsidR="00142D04" w:rsidRPr="00073B76" w:rsidRDefault="00142D04" w:rsidP="0073447F">
            <w:pPr>
              <w:spacing w:line="259" w:lineRule="auto"/>
              <w:rPr>
                <w:rFonts w:ascii="HelveticaNeueLT Std" w:hAnsi="HelveticaNeueLT Std"/>
              </w:rPr>
            </w:pPr>
          </w:p>
        </w:tc>
        <w:tc>
          <w:tcPr>
            <w:tcW w:w="5671" w:type="dxa"/>
            <w:tcBorders>
              <w:top w:val="single" w:sz="4" w:space="0" w:color="BFBFBF"/>
              <w:left w:val="nil"/>
              <w:bottom w:val="single" w:sz="4" w:space="0" w:color="BFBFBF"/>
              <w:right w:val="nil"/>
            </w:tcBorders>
            <w:shd w:val="clear" w:color="auto" w:fill="auto"/>
          </w:tcPr>
          <w:p w14:paraId="2434536B" w14:textId="77777777" w:rsidR="00142D04" w:rsidRPr="00073B76" w:rsidRDefault="00142D04" w:rsidP="0073447F">
            <w:pPr>
              <w:spacing w:after="160" w:line="259" w:lineRule="auto"/>
              <w:rPr>
                <w:rFonts w:ascii="HelveticaNeueLT Std" w:hAnsi="HelveticaNeueLT Std"/>
              </w:rPr>
            </w:pPr>
          </w:p>
        </w:tc>
        <w:tc>
          <w:tcPr>
            <w:tcW w:w="1280" w:type="dxa"/>
            <w:tcBorders>
              <w:top w:val="single" w:sz="4" w:space="0" w:color="BFBFBF"/>
              <w:left w:val="nil"/>
              <w:bottom w:val="single" w:sz="4" w:space="0" w:color="BFBFBF"/>
              <w:right w:val="nil"/>
            </w:tcBorders>
            <w:shd w:val="clear" w:color="auto" w:fill="auto"/>
          </w:tcPr>
          <w:p w14:paraId="0670EC0B" w14:textId="77777777" w:rsidR="00142D04" w:rsidRPr="00073B76" w:rsidRDefault="00142D04" w:rsidP="0073447F">
            <w:pPr>
              <w:spacing w:after="160" w:line="259" w:lineRule="auto"/>
              <w:rPr>
                <w:rFonts w:ascii="HelveticaNeueLT Std" w:hAnsi="HelveticaNeueLT Std"/>
              </w:rPr>
            </w:pPr>
          </w:p>
        </w:tc>
        <w:tc>
          <w:tcPr>
            <w:tcW w:w="992" w:type="dxa"/>
            <w:tcBorders>
              <w:top w:val="single" w:sz="4" w:space="0" w:color="BFBFBF"/>
              <w:left w:val="nil"/>
              <w:bottom w:val="single" w:sz="4" w:space="0" w:color="BFBFBF"/>
              <w:right w:val="single" w:sz="4" w:space="0" w:color="BFBFBF"/>
            </w:tcBorders>
            <w:shd w:val="clear" w:color="auto" w:fill="auto"/>
          </w:tcPr>
          <w:p w14:paraId="351C1001" w14:textId="77777777" w:rsidR="00142D04" w:rsidRPr="00073B76" w:rsidRDefault="00142D04" w:rsidP="0073447F">
            <w:pPr>
              <w:spacing w:after="160" w:line="259" w:lineRule="auto"/>
              <w:rPr>
                <w:rFonts w:ascii="HelveticaNeueLT Std" w:hAnsi="HelveticaNeueLT Std"/>
              </w:rPr>
            </w:pPr>
          </w:p>
        </w:tc>
      </w:tr>
      <w:tr w:rsidR="00142D04" w:rsidRPr="00BA6B6A" w14:paraId="3265D648" w14:textId="77777777" w:rsidTr="0073447F">
        <w:trPr>
          <w:trHeight w:val="265"/>
        </w:trPr>
        <w:tc>
          <w:tcPr>
            <w:tcW w:w="7054" w:type="dxa"/>
            <w:gridSpan w:val="2"/>
            <w:tcBorders>
              <w:top w:val="single" w:sz="4" w:space="0" w:color="BFBFBF"/>
              <w:left w:val="single" w:sz="4" w:space="0" w:color="BFBFBF"/>
              <w:bottom w:val="single" w:sz="4" w:space="0" w:color="BFBFBF"/>
              <w:right w:val="nil"/>
            </w:tcBorders>
            <w:shd w:val="clear" w:color="auto" w:fill="F2F2F2"/>
          </w:tcPr>
          <w:p w14:paraId="34EE8BDC" w14:textId="77777777" w:rsidR="00142D04" w:rsidRDefault="00142D04" w:rsidP="0073447F">
            <w:pPr>
              <w:spacing w:line="259" w:lineRule="auto"/>
              <w:rPr>
                <w:rFonts w:ascii="HelveticaNeueLT Std" w:hAnsi="HelveticaNeueLT Std"/>
              </w:rPr>
            </w:pPr>
            <w:r>
              <w:rPr>
                <w:rFonts w:ascii="HelveticaNeueLT Std" w:hAnsi="HelveticaNeueLT Std"/>
              </w:rPr>
              <w:t xml:space="preserve">Performance and practice: </w:t>
            </w:r>
          </w:p>
          <w:p w14:paraId="3E785029" w14:textId="77777777" w:rsidR="00142D04" w:rsidRPr="00073B76" w:rsidRDefault="00142D04" w:rsidP="0073447F">
            <w:pPr>
              <w:spacing w:line="259" w:lineRule="auto"/>
              <w:rPr>
                <w:rFonts w:ascii="HelveticaNeueLT Std" w:hAnsi="HelveticaNeueLT Std"/>
                <w:b/>
              </w:rPr>
            </w:pPr>
            <w:r w:rsidRPr="00073B76">
              <w:rPr>
                <w:rFonts w:ascii="HelveticaNeueLT Std" w:hAnsi="HelveticaNeueLT Std"/>
                <w:b/>
              </w:rPr>
              <w:t>Reflections &amp; learning on objectives set in My Conversation</w:t>
            </w:r>
          </w:p>
          <w:p w14:paraId="28A81B8C" w14:textId="77777777" w:rsidR="00142D04" w:rsidRPr="00BA6B6A" w:rsidRDefault="00142D04" w:rsidP="0073447F">
            <w:pPr>
              <w:spacing w:line="259" w:lineRule="auto"/>
              <w:rPr>
                <w:rFonts w:ascii="HelveticaNeueLT Std" w:hAnsi="HelveticaNeueLT Std"/>
              </w:rPr>
            </w:pPr>
          </w:p>
        </w:tc>
        <w:tc>
          <w:tcPr>
            <w:tcW w:w="5671" w:type="dxa"/>
            <w:tcBorders>
              <w:top w:val="single" w:sz="4" w:space="0" w:color="BFBFBF"/>
              <w:left w:val="nil"/>
              <w:bottom w:val="single" w:sz="4" w:space="0" w:color="BFBFBF"/>
              <w:right w:val="nil"/>
            </w:tcBorders>
            <w:shd w:val="clear" w:color="auto" w:fill="F2F2F2"/>
          </w:tcPr>
          <w:p w14:paraId="54359DDA" w14:textId="77777777" w:rsidR="00142D04" w:rsidRPr="00BA6B6A" w:rsidRDefault="00142D04" w:rsidP="0073447F">
            <w:pPr>
              <w:spacing w:after="160" w:line="259" w:lineRule="auto"/>
              <w:rPr>
                <w:rFonts w:ascii="HelveticaNeueLT Std" w:hAnsi="HelveticaNeueLT Std"/>
              </w:rPr>
            </w:pPr>
          </w:p>
        </w:tc>
        <w:tc>
          <w:tcPr>
            <w:tcW w:w="1280" w:type="dxa"/>
            <w:tcBorders>
              <w:top w:val="single" w:sz="4" w:space="0" w:color="BFBFBF"/>
              <w:left w:val="nil"/>
              <w:bottom w:val="single" w:sz="4" w:space="0" w:color="BFBFBF"/>
              <w:right w:val="nil"/>
            </w:tcBorders>
            <w:shd w:val="clear" w:color="auto" w:fill="F2F2F2"/>
          </w:tcPr>
          <w:p w14:paraId="27F5A5CA" w14:textId="77777777" w:rsidR="00142D04" w:rsidRPr="00BA6B6A" w:rsidRDefault="00142D04" w:rsidP="0073447F">
            <w:pPr>
              <w:spacing w:after="160" w:line="259" w:lineRule="auto"/>
              <w:rPr>
                <w:rFonts w:ascii="HelveticaNeueLT Std" w:hAnsi="HelveticaNeueLT Std"/>
              </w:rPr>
            </w:pPr>
          </w:p>
        </w:tc>
        <w:tc>
          <w:tcPr>
            <w:tcW w:w="992" w:type="dxa"/>
            <w:tcBorders>
              <w:top w:val="single" w:sz="4" w:space="0" w:color="BFBFBF"/>
              <w:left w:val="nil"/>
              <w:bottom w:val="single" w:sz="4" w:space="0" w:color="BFBFBF"/>
              <w:right w:val="single" w:sz="4" w:space="0" w:color="BFBFBF"/>
            </w:tcBorders>
            <w:shd w:val="clear" w:color="auto" w:fill="F2F2F2"/>
          </w:tcPr>
          <w:p w14:paraId="15E5F7F3" w14:textId="77777777" w:rsidR="00142D04" w:rsidRPr="00BA6B6A" w:rsidRDefault="00142D04" w:rsidP="0073447F">
            <w:pPr>
              <w:spacing w:after="160" w:line="259" w:lineRule="auto"/>
              <w:rPr>
                <w:rFonts w:ascii="HelveticaNeueLT Std" w:hAnsi="HelveticaNeueLT Std"/>
              </w:rPr>
            </w:pPr>
          </w:p>
        </w:tc>
      </w:tr>
      <w:tr w:rsidR="00142D04" w:rsidRPr="00276C4E" w14:paraId="008DB76F" w14:textId="77777777" w:rsidTr="0073447F">
        <w:trPr>
          <w:trHeight w:val="522"/>
        </w:trPr>
        <w:tc>
          <w:tcPr>
            <w:tcW w:w="12725" w:type="dxa"/>
            <w:gridSpan w:val="3"/>
            <w:tcBorders>
              <w:top w:val="single" w:sz="4" w:space="0" w:color="BFBFBF"/>
              <w:left w:val="single" w:sz="4" w:space="0" w:color="BFBFBF"/>
              <w:bottom w:val="single" w:sz="4" w:space="0" w:color="BFBFBF"/>
              <w:right w:val="single" w:sz="4" w:space="0" w:color="BFBFBF"/>
            </w:tcBorders>
          </w:tcPr>
          <w:p w14:paraId="07DA5A0E" w14:textId="77777777" w:rsidR="00142D04" w:rsidRPr="00073B76" w:rsidRDefault="00142D04" w:rsidP="00142D04">
            <w:pPr>
              <w:pStyle w:val="ListParagraph"/>
              <w:numPr>
                <w:ilvl w:val="0"/>
                <w:numId w:val="47"/>
              </w:numPr>
              <w:spacing w:after="0"/>
              <w:rPr>
                <w:rFonts w:ascii="HelveticaNeueLT Std" w:eastAsiaTheme="minorEastAsia" w:hAnsi="HelveticaNeueLT Std"/>
              </w:rPr>
            </w:pPr>
            <w:proofErr w:type="gramStart"/>
            <w:r w:rsidRPr="00073B76">
              <w:rPr>
                <w:rFonts w:ascii="HelveticaNeueLT Std" w:eastAsiaTheme="minorEastAsia" w:hAnsi="HelveticaNeueLT Std"/>
              </w:rPr>
              <w:t>What’s</w:t>
            </w:r>
            <w:proofErr w:type="gramEnd"/>
            <w:r w:rsidRPr="00073B76">
              <w:rPr>
                <w:rFonts w:ascii="HelveticaNeueLT Std" w:eastAsiaTheme="minorEastAsia" w:hAnsi="HelveticaNeueLT Std"/>
              </w:rPr>
              <w:t xml:space="preserve"> working well? </w:t>
            </w:r>
          </w:p>
          <w:p w14:paraId="5EBD9304" w14:textId="77777777" w:rsidR="00142D04" w:rsidRDefault="00142D04" w:rsidP="0073447F">
            <w:pPr>
              <w:spacing w:line="259" w:lineRule="auto"/>
              <w:rPr>
                <w:rFonts w:ascii="HelveticaNeueLT Std" w:hAnsi="HelveticaNeueLT Std"/>
              </w:rPr>
            </w:pPr>
          </w:p>
          <w:p w14:paraId="29BDE8AE" w14:textId="77777777" w:rsidR="00142D04" w:rsidRDefault="00142D04" w:rsidP="0073447F">
            <w:pPr>
              <w:spacing w:line="259" w:lineRule="auto"/>
              <w:rPr>
                <w:rFonts w:ascii="HelveticaNeueLT Std" w:hAnsi="HelveticaNeueLT Std"/>
              </w:rPr>
            </w:pPr>
          </w:p>
          <w:p w14:paraId="75942816" w14:textId="77777777" w:rsidR="00142D04" w:rsidRPr="00073B76" w:rsidRDefault="00142D04" w:rsidP="00142D04">
            <w:pPr>
              <w:pStyle w:val="ListParagraph"/>
              <w:numPr>
                <w:ilvl w:val="0"/>
                <w:numId w:val="47"/>
              </w:numPr>
              <w:spacing w:after="0"/>
              <w:rPr>
                <w:rFonts w:ascii="HelveticaNeueLT Std" w:eastAsiaTheme="minorEastAsia" w:hAnsi="HelveticaNeueLT Std"/>
              </w:rPr>
            </w:pPr>
            <w:r w:rsidRPr="00073B76">
              <w:rPr>
                <w:rFonts w:ascii="HelveticaNeueLT Std" w:eastAsiaTheme="minorEastAsia" w:hAnsi="HelveticaNeueLT Std"/>
              </w:rPr>
              <w:t xml:space="preserve">What are you worried about?   </w:t>
            </w:r>
          </w:p>
          <w:p w14:paraId="4FD2BBC4" w14:textId="77777777" w:rsidR="00142D04" w:rsidRPr="00276C4E" w:rsidRDefault="00142D04" w:rsidP="0073447F">
            <w:pPr>
              <w:spacing w:line="259" w:lineRule="auto"/>
              <w:rPr>
                <w:rFonts w:ascii="HelveticaNeueLT Std" w:hAnsi="HelveticaNeueLT Std"/>
              </w:rPr>
            </w:pPr>
            <w:r w:rsidRPr="00BA6B6A">
              <w:rPr>
                <w:rFonts w:ascii="HelveticaNeueLT Std" w:hAnsi="HelveticaNeueLT Std"/>
              </w:rPr>
              <w:t xml:space="preserve"> </w:t>
            </w:r>
          </w:p>
          <w:p w14:paraId="627A3E12" w14:textId="77777777" w:rsidR="00142D04" w:rsidRPr="00BA6B6A" w:rsidRDefault="00142D04" w:rsidP="0073447F">
            <w:pPr>
              <w:spacing w:line="259" w:lineRule="auto"/>
              <w:rPr>
                <w:rFonts w:ascii="HelveticaNeueLT Std" w:hAnsi="HelveticaNeueLT Std"/>
              </w:rPr>
            </w:pPr>
          </w:p>
        </w:tc>
        <w:tc>
          <w:tcPr>
            <w:tcW w:w="1280" w:type="dxa"/>
            <w:tcBorders>
              <w:top w:val="single" w:sz="4" w:space="0" w:color="BFBFBF"/>
              <w:left w:val="single" w:sz="4" w:space="0" w:color="BFBFBF"/>
              <w:bottom w:val="single" w:sz="4" w:space="0" w:color="BFBFBF"/>
              <w:right w:val="single" w:sz="4" w:space="0" w:color="BFBFBF"/>
            </w:tcBorders>
          </w:tcPr>
          <w:p w14:paraId="06AC19A6" w14:textId="77777777" w:rsidR="00142D04" w:rsidRPr="00BA6B6A" w:rsidRDefault="00142D04" w:rsidP="0073447F">
            <w:pPr>
              <w:spacing w:line="259" w:lineRule="auto"/>
              <w:ind w:left="2"/>
              <w:rPr>
                <w:rFonts w:ascii="HelveticaNeueLT Std" w:hAnsi="HelveticaNeueLT Std"/>
              </w:rPr>
            </w:pPr>
            <w:r w:rsidRPr="00BA6B6A">
              <w:rPr>
                <w:rFonts w:ascii="HelveticaNeueLT Std" w:hAnsi="HelveticaNeueLT Std"/>
              </w:rPr>
              <w:t xml:space="preserve"> </w:t>
            </w:r>
          </w:p>
        </w:tc>
        <w:tc>
          <w:tcPr>
            <w:tcW w:w="992" w:type="dxa"/>
            <w:tcBorders>
              <w:top w:val="single" w:sz="4" w:space="0" w:color="BFBFBF"/>
              <w:left w:val="single" w:sz="4" w:space="0" w:color="BFBFBF"/>
              <w:bottom w:val="single" w:sz="4" w:space="0" w:color="BFBFBF"/>
              <w:right w:val="single" w:sz="4" w:space="0" w:color="BFBFBF"/>
            </w:tcBorders>
          </w:tcPr>
          <w:p w14:paraId="1360B85E" w14:textId="77777777" w:rsidR="00142D04" w:rsidRPr="00BA6B6A" w:rsidRDefault="00142D04" w:rsidP="0073447F">
            <w:pPr>
              <w:spacing w:line="259" w:lineRule="auto"/>
              <w:ind w:left="1"/>
              <w:rPr>
                <w:rFonts w:ascii="HelveticaNeueLT Std" w:hAnsi="HelveticaNeueLT Std"/>
              </w:rPr>
            </w:pPr>
            <w:r w:rsidRPr="00BA6B6A">
              <w:rPr>
                <w:rFonts w:ascii="HelveticaNeueLT Std" w:hAnsi="HelveticaNeueLT Std"/>
              </w:rPr>
              <w:t xml:space="preserve"> </w:t>
            </w:r>
          </w:p>
        </w:tc>
      </w:tr>
    </w:tbl>
    <w:p w14:paraId="57C2C329" w14:textId="77777777" w:rsidR="007E5DE3" w:rsidRDefault="007E5DE3">
      <w:r>
        <w:br w:type="page"/>
      </w:r>
    </w:p>
    <w:tbl>
      <w:tblPr>
        <w:tblStyle w:val="TableGrid"/>
        <w:tblW w:w="14997" w:type="dxa"/>
        <w:tblInd w:w="-107" w:type="dxa"/>
        <w:tblCellMar>
          <w:top w:w="33" w:type="dxa"/>
          <w:left w:w="107" w:type="dxa"/>
          <w:right w:w="59" w:type="dxa"/>
        </w:tblCellMar>
        <w:tblLook w:val="04A0" w:firstRow="1" w:lastRow="0" w:firstColumn="1" w:lastColumn="0" w:noHBand="0" w:noVBand="1"/>
      </w:tblPr>
      <w:tblGrid>
        <w:gridCol w:w="7054"/>
        <w:gridCol w:w="5671"/>
        <w:gridCol w:w="1280"/>
        <w:gridCol w:w="992"/>
      </w:tblGrid>
      <w:tr w:rsidR="00142D04" w:rsidRPr="00BA6B6A" w14:paraId="264F0CB7" w14:textId="77777777" w:rsidTr="0073447F">
        <w:trPr>
          <w:trHeight w:val="263"/>
        </w:trPr>
        <w:tc>
          <w:tcPr>
            <w:tcW w:w="7054" w:type="dxa"/>
            <w:tcBorders>
              <w:top w:val="single" w:sz="4" w:space="0" w:color="BFBFBF"/>
              <w:left w:val="single" w:sz="4" w:space="0" w:color="BFBFBF"/>
              <w:bottom w:val="single" w:sz="4" w:space="0" w:color="BFBFBF"/>
              <w:right w:val="nil"/>
            </w:tcBorders>
            <w:shd w:val="clear" w:color="auto" w:fill="F2F2F2"/>
          </w:tcPr>
          <w:p w14:paraId="65C5F1AE" w14:textId="77777777" w:rsidR="00142D04" w:rsidRPr="00BA6B6A" w:rsidRDefault="00142D04" w:rsidP="0073447F">
            <w:pPr>
              <w:spacing w:line="259" w:lineRule="auto"/>
              <w:rPr>
                <w:rFonts w:ascii="HelveticaNeueLT Std" w:hAnsi="HelveticaNeueLT Std"/>
              </w:rPr>
            </w:pPr>
            <w:r>
              <w:rPr>
                <w:rFonts w:ascii="HelveticaNeueLT Std" w:hAnsi="HelveticaNeueLT Std"/>
              </w:rPr>
              <w:lastRenderedPageBreak/>
              <w:t>Support: Workload &amp; C</w:t>
            </w:r>
            <w:r w:rsidRPr="00BA6B6A">
              <w:rPr>
                <w:rFonts w:ascii="HelveticaNeueLT Std" w:hAnsi="HelveticaNeueLT Std"/>
              </w:rPr>
              <w:t xml:space="preserve">apacity.  </w:t>
            </w:r>
          </w:p>
        </w:tc>
        <w:tc>
          <w:tcPr>
            <w:tcW w:w="5671" w:type="dxa"/>
            <w:tcBorders>
              <w:top w:val="single" w:sz="4" w:space="0" w:color="BFBFBF"/>
              <w:left w:val="nil"/>
              <w:bottom w:val="single" w:sz="4" w:space="0" w:color="BFBFBF"/>
              <w:right w:val="nil"/>
            </w:tcBorders>
            <w:shd w:val="clear" w:color="auto" w:fill="F2F2F2"/>
          </w:tcPr>
          <w:p w14:paraId="75D59A31" w14:textId="77777777" w:rsidR="00142D04" w:rsidRPr="00BA6B6A" w:rsidRDefault="00142D04" w:rsidP="0073447F">
            <w:pPr>
              <w:spacing w:after="160" w:line="259" w:lineRule="auto"/>
              <w:rPr>
                <w:rFonts w:ascii="HelveticaNeueLT Std" w:hAnsi="HelveticaNeueLT Std"/>
              </w:rPr>
            </w:pPr>
          </w:p>
        </w:tc>
        <w:tc>
          <w:tcPr>
            <w:tcW w:w="1280" w:type="dxa"/>
            <w:tcBorders>
              <w:top w:val="single" w:sz="4" w:space="0" w:color="BFBFBF"/>
              <w:left w:val="nil"/>
              <w:bottom w:val="single" w:sz="4" w:space="0" w:color="BFBFBF"/>
              <w:right w:val="nil"/>
            </w:tcBorders>
            <w:shd w:val="clear" w:color="auto" w:fill="F2F2F2"/>
          </w:tcPr>
          <w:p w14:paraId="1E893EEB" w14:textId="77777777" w:rsidR="00142D04" w:rsidRPr="00BA6B6A" w:rsidRDefault="00142D04" w:rsidP="0073447F">
            <w:pPr>
              <w:spacing w:after="160" w:line="259" w:lineRule="auto"/>
              <w:rPr>
                <w:rFonts w:ascii="HelveticaNeueLT Std" w:hAnsi="HelveticaNeueLT Std"/>
              </w:rPr>
            </w:pPr>
          </w:p>
        </w:tc>
        <w:tc>
          <w:tcPr>
            <w:tcW w:w="992" w:type="dxa"/>
            <w:tcBorders>
              <w:top w:val="single" w:sz="4" w:space="0" w:color="BFBFBF"/>
              <w:left w:val="nil"/>
              <w:bottom w:val="single" w:sz="4" w:space="0" w:color="BFBFBF"/>
              <w:right w:val="single" w:sz="4" w:space="0" w:color="BFBFBF"/>
            </w:tcBorders>
            <w:shd w:val="clear" w:color="auto" w:fill="F2F2F2"/>
          </w:tcPr>
          <w:p w14:paraId="123F6D41" w14:textId="77777777" w:rsidR="00142D04" w:rsidRPr="00BA6B6A" w:rsidRDefault="00142D04" w:rsidP="0073447F">
            <w:pPr>
              <w:spacing w:after="160" w:line="259" w:lineRule="auto"/>
              <w:rPr>
                <w:rFonts w:ascii="HelveticaNeueLT Std" w:hAnsi="HelveticaNeueLT Std"/>
              </w:rPr>
            </w:pPr>
          </w:p>
        </w:tc>
      </w:tr>
      <w:tr w:rsidR="00142D04" w:rsidRPr="00BA6B6A" w14:paraId="0786F9E7" w14:textId="77777777" w:rsidTr="0073447F">
        <w:trPr>
          <w:trHeight w:val="524"/>
        </w:trPr>
        <w:tc>
          <w:tcPr>
            <w:tcW w:w="7054" w:type="dxa"/>
            <w:tcBorders>
              <w:top w:val="single" w:sz="4" w:space="0" w:color="BFBFBF"/>
              <w:left w:val="single" w:sz="4" w:space="0" w:color="BFBFBF"/>
              <w:bottom w:val="single" w:sz="4" w:space="0" w:color="BFBFBF"/>
              <w:right w:val="single" w:sz="4" w:space="0" w:color="BFBFBF"/>
            </w:tcBorders>
          </w:tcPr>
          <w:p w14:paraId="41A78180" w14:textId="77777777" w:rsidR="00142D04" w:rsidRPr="00BA6B6A" w:rsidRDefault="00142D04" w:rsidP="0073447F">
            <w:pPr>
              <w:spacing w:line="259" w:lineRule="auto"/>
              <w:rPr>
                <w:rFonts w:ascii="HelveticaNeueLT Std" w:hAnsi="HelveticaNeueLT Std"/>
              </w:rPr>
            </w:pPr>
            <w:r w:rsidRPr="00BA6B6A">
              <w:rPr>
                <w:rFonts w:ascii="HelveticaNeueLT Std" w:hAnsi="HelveticaNeueLT Std"/>
              </w:rPr>
              <w:t xml:space="preserve"> </w:t>
            </w:r>
          </w:p>
          <w:p w14:paraId="521FEE1B" w14:textId="77777777" w:rsidR="00142D04" w:rsidRPr="00BA6B6A" w:rsidRDefault="00142D04" w:rsidP="0073447F">
            <w:pPr>
              <w:spacing w:line="259" w:lineRule="auto"/>
              <w:rPr>
                <w:rFonts w:ascii="HelveticaNeueLT Std" w:hAnsi="HelveticaNeueLT Std"/>
              </w:rPr>
            </w:pPr>
            <w:r w:rsidRPr="00BA6B6A">
              <w:rPr>
                <w:rFonts w:ascii="HelveticaNeueLT Std" w:hAnsi="HelveticaNeueLT Std"/>
              </w:rPr>
              <w:t xml:space="preserve"> </w:t>
            </w:r>
          </w:p>
        </w:tc>
        <w:tc>
          <w:tcPr>
            <w:tcW w:w="5671" w:type="dxa"/>
            <w:tcBorders>
              <w:top w:val="single" w:sz="4" w:space="0" w:color="BFBFBF"/>
              <w:left w:val="single" w:sz="4" w:space="0" w:color="BFBFBF"/>
              <w:bottom w:val="single" w:sz="4" w:space="0" w:color="BFBFBF"/>
              <w:right w:val="single" w:sz="4" w:space="0" w:color="BFBFBF"/>
            </w:tcBorders>
          </w:tcPr>
          <w:p w14:paraId="2DFE5D26" w14:textId="77777777" w:rsidR="00142D04" w:rsidRPr="00BA6B6A" w:rsidRDefault="00142D04" w:rsidP="0073447F">
            <w:pPr>
              <w:spacing w:line="259" w:lineRule="auto"/>
              <w:ind w:left="1"/>
              <w:rPr>
                <w:rFonts w:ascii="HelveticaNeueLT Std" w:hAnsi="HelveticaNeueLT Std"/>
              </w:rPr>
            </w:pPr>
            <w:r w:rsidRPr="00BA6B6A">
              <w:rPr>
                <w:rFonts w:ascii="HelveticaNeueLT Std" w:hAnsi="HelveticaNeueLT Std"/>
              </w:rPr>
              <w:t xml:space="preserve"> </w:t>
            </w:r>
          </w:p>
        </w:tc>
        <w:tc>
          <w:tcPr>
            <w:tcW w:w="1280" w:type="dxa"/>
            <w:tcBorders>
              <w:top w:val="single" w:sz="4" w:space="0" w:color="BFBFBF"/>
              <w:left w:val="single" w:sz="4" w:space="0" w:color="BFBFBF"/>
              <w:bottom w:val="single" w:sz="4" w:space="0" w:color="BFBFBF"/>
              <w:right w:val="single" w:sz="4" w:space="0" w:color="BFBFBF"/>
            </w:tcBorders>
          </w:tcPr>
          <w:p w14:paraId="12483E65" w14:textId="77777777" w:rsidR="00142D04" w:rsidRPr="00BA6B6A" w:rsidRDefault="00142D04" w:rsidP="0073447F">
            <w:pPr>
              <w:spacing w:line="259" w:lineRule="auto"/>
              <w:ind w:left="2"/>
              <w:rPr>
                <w:rFonts w:ascii="HelveticaNeueLT Std" w:hAnsi="HelveticaNeueLT Std"/>
              </w:rPr>
            </w:pPr>
            <w:r w:rsidRPr="00BA6B6A">
              <w:rPr>
                <w:rFonts w:ascii="HelveticaNeueLT Std" w:hAnsi="HelveticaNeueLT Std"/>
              </w:rPr>
              <w:t xml:space="preserve"> </w:t>
            </w:r>
          </w:p>
        </w:tc>
        <w:tc>
          <w:tcPr>
            <w:tcW w:w="992" w:type="dxa"/>
            <w:tcBorders>
              <w:top w:val="single" w:sz="4" w:space="0" w:color="BFBFBF"/>
              <w:left w:val="single" w:sz="4" w:space="0" w:color="BFBFBF"/>
              <w:bottom w:val="single" w:sz="4" w:space="0" w:color="BFBFBF"/>
              <w:right w:val="single" w:sz="4" w:space="0" w:color="BFBFBF"/>
            </w:tcBorders>
          </w:tcPr>
          <w:p w14:paraId="788E5605" w14:textId="77777777" w:rsidR="00142D04" w:rsidRPr="00BA6B6A" w:rsidRDefault="00142D04" w:rsidP="0073447F">
            <w:pPr>
              <w:spacing w:line="259" w:lineRule="auto"/>
              <w:ind w:left="1"/>
              <w:rPr>
                <w:rFonts w:ascii="HelveticaNeueLT Std" w:hAnsi="HelveticaNeueLT Std"/>
              </w:rPr>
            </w:pPr>
            <w:r w:rsidRPr="00BA6B6A">
              <w:rPr>
                <w:rFonts w:ascii="HelveticaNeueLT Std" w:hAnsi="HelveticaNeueLT Std"/>
              </w:rPr>
              <w:t xml:space="preserve"> </w:t>
            </w:r>
          </w:p>
        </w:tc>
      </w:tr>
      <w:tr w:rsidR="00142D04" w:rsidRPr="00BA6B6A" w14:paraId="564E6BC7" w14:textId="77777777" w:rsidTr="0073447F">
        <w:trPr>
          <w:trHeight w:val="262"/>
        </w:trPr>
        <w:tc>
          <w:tcPr>
            <w:tcW w:w="7054" w:type="dxa"/>
            <w:tcBorders>
              <w:top w:val="single" w:sz="4" w:space="0" w:color="BFBFBF"/>
              <w:left w:val="single" w:sz="4" w:space="0" w:color="BFBFBF"/>
              <w:bottom w:val="single" w:sz="4" w:space="0" w:color="BFBFBF"/>
              <w:right w:val="nil"/>
            </w:tcBorders>
            <w:shd w:val="clear" w:color="auto" w:fill="F2F2F2"/>
          </w:tcPr>
          <w:p w14:paraId="602DBE99" w14:textId="77777777" w:rsidR="00142D04" w:rsidRPr="00BA6B6A" w:rsidRDefault="00142D04" w:rsidP="0073447F">
            <w:pPr>
              <w:spacing w:line="259" w:lineRule="auto"/>
              <w:rPr>
                <w:rFonts w:ascii="HelveticaNeueLT Std" w:hAnsi="HelveticaNeueLT Std"/>
              </w:rPr>
            </w:pPr>
            <w:r>
              <w:rPr>
                <w:rFonts w:ascii="HelveticaNeueLT Std" w:hAnsi="HelveticaNeueLT Std"/>
              </w:rPr>
              <w:t>Training Needs: CPD/PDP/Training</w:t>
            </w:r>
          </w:p>
        </w:tc>
        <w:tc>
          <w:tcPr>
            <w:tcW w:w="5671" w:type="dxa"/>
            <w:tcBorders>
              <w:top w:val="single" w:sz="4" w:space="0" w:color="BFBFBF"/>
              <w:left w:val="nil"/>
              <w:bottom w:val="single" w:sz="4" w:space="0" w:color="BFBFBF"/>
              <w:right w:val="nil"/>
            </w:tcBorders>
            <w:shd w:val="clear" w:color="auto" w:fill="F2F2F2"/>
          </w:tcPr>
          <w:p w14:paraId="55F5EFD0" w14:textId="77777777" w:rsidR="00142D04" w:rsidRPr="00BA6B6A" w:rsidRDefault="00142D04" w:rsidP="0073447F">
            <w:pPr>
              <w:spacing w:after="160" w:line="259" w:lineRule="auto"/>
              <w:rPr>
                <w:rFonts w:ascii="HelveticaNeueLT Std" w:hAnsi="HelveticaNeueLT Std"/>
              </w:rPr>
            </w:pPr>
          </w:p>
        </w:tc>
        <w:tc>
          <w:tcPr>
            <w:tcW w:w="1280" w:type="dxa"/>
            <w:tcBorders>
              <w:top w:val="single" w:sz="4" w:space="0" w:color="BFBFBF"/>
              <w:left w:val="nil"/>
              <w:bottom w:val="single" w:sz="4" w:space="0" w:color="BFBFBF"/>
              <w:right w:val="nil"/>
            </w:tcBorders>
            <w:shd w:val="clear" w:color="auto" w:fill="F2F2F2"/>
          </w:tcPr>
          <w:p w14:paraId="56FDDE8B" w14:textId="77777777" w:rsidR="00142D04" w:rsidRPr="00BA6B6A" w:rsidRDefault="00142D04" w:rsidP="0073447F">
            <w:pPr>
              <w:spacing w:after="160" w:line="259" w:lineRule="auto"/>
              <w:rPr>
                <w:rFonts w:ascii="HelveticaNeueLT Std" w:hAnsi="HelveticaNeueLT Std"/>
              </w:rPr>
            </w:pPr>
          </w:p>
        </w:tc>
        <w:tc>
          <w:tcPr>
            <w:tcW w:w="992" w:type="dxa"/>
            <w:tcBorders>
              <w:top w:val="single" w:sz="4" w:space="0" w:color="BFBFBF"/>
              <w:left w:val="nil"/>
              <w:bottom w:val="single" w:sz="4" w:space="0" w:color="BFBFBF"/>
              <w:right w:val="single" w:sz="4" w:space="0" w:color="BFBFBF"/>
            </w:tcBorders>
            <w:shd w:val="clear" w:color="auto" w:fill="F2F2F2"/>
          </w:tcPr>
          <w:p w14:paraId="644F6E7C" w14:textId="77777777" w:rsidR="00142D04" w:rsidRPr="00BA6B6A" w:rsidRDefault="00142D04" w:rsidP="0073447F">
            <w:pPr>
              <w:spacing w:after="160" w:line="259" w:lineRule="auto"/>
              <w:rPr>
                <w:rFonts w:ascii="HelveticaNeueLT Std" w:hAnsi="HelveticaNeueLT Std"/>
              </w:rPr>
            </w:pPr>
          </w:p>
        </w:tc>
      </w:tr>
      <w:tr w:rsidR="00142D04" w:rsidRPr="00BA6B6A" w14:paraId="54D7609F" w14:textId="77777777" w:rsidTr="0073447F">
        <w:trPr>
          <w:trHeight w:val="523"/>
        </w:trPr>
        <w:tc>
          <w:tcPr>
            <w:tcW w:w="7054" w:type="dxa"/>
            <w:tcBorders>
              <w:top w:val="single" w:sz="4" w:space="0" w:color="BFBFBF"/>
              <w:left w:val="single" w:sz="4" w:space="0" w:color="BFBFBF"/>
              <w:bottom w:val="single" w:sz="4" w:space="0" w:color="BFBFBF"/>
              <w:right w:val="single" w:sz="4" w:space="0" w:color="BFBFBF"/>
            </w:tcBorders>
          </w:tcPr>
          <w:p w14:paraId="19899E3E" w14:textId="77777777" w:rsidR="00142D04" w:rsidRPr="00BA6B6A" w:rsidRDefault="00142D04" w:rsidP="0073447F">
            <w:pPr>
              <w:spacing w:line="259" w:lineRule="auto"/>
              <w:rPr>
                <w:rFonts w:ascii="HelveticaNeueLT Std" w:hAnsi="HelveticaNeueLT Std"/>
              </w:rPr>
            </w:pPr>
            <w:r w:rsidRPr="00BA6B6A">
              <w:rPr>
                <w:rFonts w:ascii="HelveticaNeueLT Std" w:hAnsi="HelveticaNeueLT Std"/>
              </w:rPr>
              <w:t xml:space="preserve"> </w:t>
            </w:r>
          </w:p>
          <w:p w14:paraId="4F88680B" w14:textId="77777777" w:rsidR="00142D04" w:rsidRPr="00BA6B6A" w:rsidRDefault="00142D04" w:rsidP="0073447F">
            <w:pPr>
              <w:spacing w:line="259" w:lineRule="auto"/>
              <w:rPr>
                <w:rFonts w:ascii="HelveticaNeueLT Std" w:hAnsi="HelveticaNeueLT Std"/>
              </w:rPr>
            </w:pPr>
            <w:r w:rsidRPr="00BA6B6A">
              <w:rPr>
                <w:rFonts w:ascii="HelveticaNeueLT Std" w:hAnsi="HelveticaNeueLT Std"/>
              </w:rPr>
              <w:t xml:space="preserve"> </w:t>
            </w:r>
          </w:p>
        </w:tc>
        <w:tc>
          <w:tcPr>
            <w:tcW w:w="5671" w:type="dxa"/>
            <w:tcBorders>
              <w:top w:val="single" w:sz="4" w:space="0" w:color="BFBFBF"/>
              <w:left w:val="single" w:sz="4" w:space="0" w:color="BFBFBF"/>
              <w:bottom w:val="single" w:sz="4" w:space="0" w:color="BFBFBF"/>
              <w:right w:val="single" w:sz="4" w:space="0" w:color="BFBFBF"/>
            </w:tcBorders>
          </w:tcPr>
          <w:p w14:paraId="3F0C5EB0" w14:textId="77777777" w:rsidR="00142D04" w:rsidRPr="00BA6B6A" w:rsidRDefault="00142D04" w:rsidP="0073447F">
            <w:pPr>
              <w:spacing w:line="259" w:lineRule="auto"/>
              <w:ind w:left="1"/>
              <w:rPr>
                <w:rFonts w:ascii="HelveticaNeueLT Std" w:hAnsi="HelveticaNeueLT Std"/>
              </w:rPr>
            </w:pPr>
            <w:r w:rsidRPr="00BA6B6A">
              <w:rPr>
                <w:rFonts w:ascii="HelveticaNeueLT Std" w:hAnsi="HelveticaNeueLT Std"/>
              </w:rPr>
              <w:t xml:space="preserve"> </w:t>
            </w:r>
          </w:p>
        </w:tc>
        <w:tc>
          <w:tcPr>
            <w:tcW w:w="1280" w:type="dxa"/>
            <w:tcBorders>
              <w:top w:val="single" w:sz="4" w:space="0" w:color="BFBFBF"/>
              <w:left w:val="single" w:sz="4" w:space="0" w:color="BFBFBF"/>
              <w:bottom w:val="single" w:sz="4" w:space="0" w:color="BFBFBF"/>
              <w:right w:val="single" w:sz="4" w:space="0" w:color="BFBFBF"/>
            </w:tcBorders>
          </w:tcPr>
          <w:p w14:paraId="589966F8" w14:textId="77777777" w:rsidR="00142D04" w:rsidRPr="00BA6B6A" w:rsidRDefault="00142D04" w:rsidP="0073447F">
            <w:pPr>
              <w:spacing w:line="259" w:lineRule="auto"/>
              <w:ind w:left="2"/>
              <w:rPr>
                <w:rFonts w:ascii="HelveticaNeueLT Std" w:hAnsi="HelveticaNeueLT Std"/>
              </w:rPr>
            </w:pPr>
            <w:r w:rsidRPr="00BA6B6A">
              <w:rPr>
                <w:rFonts w:ascii="HelveticaNeueLT Std" w:hAnsi="HelveticaNeueLT Std"/>
              </w:rPr>
              <w:t xml:space="preserve"> </w:t>
            </w:r>
          </w:p>
        </w:tc>
        <w:tc>
          <w:tcPr>
            <w:tcW w:w="992" w:type="dxa"/>
            <w:tcBorders>
              <w:top w:val="single" w:sz="4" w:space="0" w:color="BFBFBF"/>
              <w:left w:val="single" w:sz="4" w:space="0" w:color="BFBFBF"/>
              <w:bottom w:val="single" w:sz="4" w:space="0" w:color="BFBFBF"/>
              <w:right w:val="single" w:sz="4" w:space="0" w:color="BFBFBF"/>
            </w:tcBorders>
          </w:tcPr>
          <w:p w14:paraId="10101A8E" w14:textId="77777777" w:rsidR="00142D04" w:rsidRPr="00BA6B6A" w:rsidRDefault="00142D04" w:rsidP="0073447F">
            <w:pPr>
              <w:spacing w:line="259" w:lineRule="auto"/>
              <w:ind w:left="1"/>
              <w:rPr>
                <w:rFonts w:ascii="HelveticaNeueLT Std" w:hAnsi="HelveticaNeueLT Std"/>
              </w:rPr>
            </w:pPr>
            <w:r w:rsidRPr="00BA6B6A">
              <w:rPr>
                <w:rFonts w:ascii="HelveticaNeueLT Std" w:hAnsi="HelveticaNeueLT Std"/>
              </w:rPr>
              <w:t xml:space="preserve"> </w:t>
            </w:r>
          </w:p>
        </w:tc>
      </w:tr>
      <w:tr w:rsidR="00142D04" w:rsidRPr="00BA6B6A" w14:paraId="5B744A59" w14:textId="77777777" w:rsidTr="0073447F">
        <w:trPr>
          <w:trHeight w:val="262"/>
        </w:trPr>
        <w:tc>
          <w:tcPr>
            <w:tcW w:w="7054" w:type="dxa"/>
            <w:tcBorders>
              <w:top w:val="single" w:sz="4" w:space="0" w:color="BFBFBF"/>
              <w:left w:val="single" w:sz="4" w:space="0" w:color="BFBFBF"/>
              <w:bottom w:val="single" w:sz="4" w:space="0" w:color="BFBFBF"/>
              <w:right w:val="nil"/>
            </w:tcBorders>
            <w:shd w:val="clear" w:color="auto" w:fill="F2F2F2"/>
          </w:tcPr>
          <w:p w14:paraId="65A2A5F3" w14:textId="77777777" w:rsidR="00142D04" w:rsidRPr="00BA6B6A" w:rsidRDefault="00142D04" w:rsidP="0073447F">
            <w:pPr>
              <w:spacing w:line="259" w:lineRule="auto"/>
              <w:rPr>
                <w:rFonts w:ascii="HelveticaNeueLT Std" w:hAnsi="HelveticaNeueLT Std"/>
              </w:rPr>
            </w:pPr>
            <w:r>
              <w:rPr>
                <w:rFonts w:ascii="HelveticaNeueLT Std" w:hAnsi="HelveticaNeueLT Std"/>
              </w:rPr>
              <w:t xml:space="preserve">Feedback Supervisee: </w:t>
            </w:r>
          </w:p>
        </w:tc>
        <w:tc>
          <w:tcPr>
            <w:tcW w:w="5671" w:type="dxa"/>
            <w:tcBorders>
              <w:top w:val="single" w:sz="4" w:space="0" w:color="BFBFBF"/>
              <w:left w:val="nil"/>
              <w:bottom w:val="single" w:sz="4" w:space="0" w:color="BFBFBF"/>
              <w:right w:val="nil"/>
            </w:tcBorders>
            <w:shd w:val="clear" w:color="auto" w:fill="F2F2F2"/>
          </w:tcPr>
          <w:p w14:paraId="2BC55496" w14:textId="77777777" w:rsidR="00142D04" w:rsidRPr="00BA6B6A" w:rsidRDefault="00142D04" w:rsidP="0073447F">
            <w:pPr>
              <w:spacing w:after="160" w:line="259" w:lineRule="auto"/>
              <w:rPr>
                <w:rFonts w:ascii="HelveticaNeueLT Std" w:hAnsi="HelveticaNeueLT Std"/>
              </w:rPr>
            </w:pPr>
          </w:p>
        </w:tc>
        <w:tc>
          <w:tcPr>
            <w:tcW w:w="1280" w:type="dxa"/>
            <w:tcBorders>
              <w:top w:val="single" w:sz="4" w:space="0" w:color="BFBFBF"/>
              <w:left w:val="nil"/>
              <w:bottom w:val="single" w:sz="4" w:space="0" w:color="BFBFBF"/>
              <w:right w:val="nil"/>
            </w:tcBorders>
            <w:shd w:val="clear" w:color="auto" w:fill="F2F2F2"/>
          </w:tcPr>
          <w:p w14:paraId="4C4ADB41" w14:textId="77777777" w:rsidR="00142D04" w:rsidRPr="00BA6B6A" w:rsidRDefault="00142D04" w:rsidP="0073447F">
            <w:pPr>
              <w:spacing w:after="160" w:line="259" w:lineRule="auto"/>
              <w:rPr>
                <w:rFonts w:ascii="HelveticaNeueLT Std" w:hAnsi="HelveticaNeueLT Std"/>
              </w:rPr>
            </w:pPr>
          </w:p>
        </w:tc>
        <w:tc>
          <w:tcPr>
            <w:tcW w:w="992" w:type="dxa"/>
            <w:tcBorders>
              <w:top w:val="single" w:sz="4" w:space="0" w:color="BFBFBF"/>
              <w:left w:val="nil"/>
              <w:bottom w:val="single" w:sz="4" w:space="0" w:color="BFBFBF"/>
              <w:right w:val="single" w:sz="4" w:space="0" w:color="BFBFBF"/>
            </w:tcBorders>
            <w:shd w:val="clear" w:color="auto" w:fill="F2F2F2"/>
          </w:tcPr>
          <w:p w14:paraId="6ECA2181" w14:textId="77777777" w:rsidR="00142D04" w:rsidRPr="00BA6B6A" w:rsidRDefault="00142D04" w:rsidP="0073447F">
            <w:pPr>
              <w:spacing w:after="160" w:line="259" w:lineRule="auto"/>
              <w:rPr>
                <w:rFonts w:ascii="HelveticaNeueLT Std" w:hAnsi="HelveticaNeueLT Std"/>
              </w:rPr>
            </w:pPr>
          </w:p>
        </w:tc>
      </w:tr>
      <w:tr w:rsidR="00142D04" w:rsidRPr="00BA6B6A" w14:paraId="46588BFF" w14:textId="77777777" w:rsidTr="0073447F">
        <w:trPr>
          <w:trHeight w:val="522"/>
        </w:trPr>
        <w:tc>
          <w:tcPr>
            <w:tcW w:w="7054" w:type="dxa"/>
            <w:tcBorders>
              <w:top w:val="single" w:sz="4" w:space="0" w:color="BFBFBF"/>
              <w:left w:val="single" w:sz="4" w:space="0" w:color="BFBFBF"/>
              <w:bottom w:val="single" w:sz="4" w:space="0" w:color="BFBFBF"/>
              <w:right w:val="single" w:sz="4" w:space="0" w:color="BFBFBF"/>
            </w:tcBorders>
          </w:tcPr>
          <w:p w14:paraId="1755152C" w14:textId="77777777" w:rsidR="00142D04" w:rsidRPr="00BA6B6A" w:rsidRDefault="00142D04" w:rsidP="0073447F">
            <w:pPr>
              <w:spacing w:line="259" w:lineRule="auto"/>
              <w:rPr>
                <w:rFonts w:ascii="HelveticaNeueLT Std" w:hAnsi="HelveticaNeueLT Std"/>
              </w:rPr>
            </w:pPr>
            <w:r w:rsidRPr="00BA6B6A">
              <w:rPr>
                <w:rFonts w:ascii="HelveticaNeueLT Std" w:hAnsi="HelveticaNeueLT Std"/>
              </w:rPr>
              <w:t xml:space="preserve"> </w:t>
            </w:r>
          </w:p>
          <w:p w14:paraId="3619EE7C" w14:textId="77777777" w:rsidR="00142D04" w:rsidRPr="00BA6B6A" w:rsidRDefault="00142D04" w:rsidP="0073447F">
            <w:pPr>
              <w:spacing w:line="259" w:lineRule="auto"/>
              <w:rPr>
                <w:rFonts w:ascii="HelveticaNeueLT Std" w:hAnsi="HelveticaNeueLT Std"/>
              </w:rPr>
            </w:pPr>
            <w:r w:rsidRPr="00BA6B6A">
              <w:rPr>
                <w:rFonts w:ascii="HelveticaNeueLT Std" w:hAnsi="HelveticaNeueLT Std"/>
              </w:rPr>
              <w:t xml:space="preserve"> </w:t>
            </w:r>
          </w:p>
        </w:tc>
        <w:tc>
          <w:tcPr>
            <w:tcW w:w="5671" w:type="dxa"/>
            <w:tcBorders>
              <w:top w:val="single" w:sz="4" w:space="0" w:color="BFBFBF"/>
              <w:left w:val="single" w:sz="4" w:space="0" w:color="BFBFBF"/>
              <w:bottom w:val="single" w:sz="4" w:space="0" w:color="BFBFBF"/>
              <w:right w:val="single" w:sz="4" w:space="0" w:color="BFBFBF"/>
            </w:tcBorders>
          </w:tcPr>
          <w:p w14:paraId="1BDED90D" w14:textId="77777777" w:rsidR="00142D04" w:rsidRPr="00BA6B6A" w:rsidRDefault="00142D04" w:rsidP="0073447F">
            <w:pPr>
              <w:spacing w:line="259" w:lineRule="auto"/>
              <w:ind w:left="1"/>
              <w:rPr>
                <w:rFonts w:ascii="HelveticaNeueLT Std" w:hAnsi="HelveticaNeueLT Std"/>
              </w:rPr>
            </w:pPr>
            <w:r w:rsidRPr="00BA6B6A">
              <w:rPr>
                <w:rFonts w:ascii="HelveticaNeueLT Std" w:hAnsi="HelveticaNeueLT Std"/>
              </w:rPr>
              <w:t xml:space="preserve"> </w:t>
            </w:r>
          </w:p>
        </w:tc>
        <w:tc>
          <w:tcPr>
            <w:tcW w:w="1280" w:type="dxa"/>
            <w:tcBorders>
              <w:top w:val="single" w:sz="4" w:space="0" w:color="BFBFBF"/>
              <w:left w:val="single" w:sz="4" w:space="0" w:color="BFBFBF"/>
              <w:bottom w:val="single" w:sz="4" w:space="0" w:color="BFBFBF"/>
              <w:right w:val="single" w:sz="4" w:space="0" w:color="BFBFBF"/>
            </w:tcBorders>
          </w:tcPr>
          <w:p w14:paraId="4F397E92" w14:textId="77777777" w:rsidR="00142D04" w:rsidRPr="00BA6B6A" w:rsidRDefault="00142D04" w:rsidP="0073447F">
            <w:pPr>
              <w:spacing w:line="259" w:lineRule="auto"/>
              <w:ind w:left="2"/>
              <w:rPr>
                <w:rFonts w:ascii="HelveticaNeueLT Std" w:hAnsi="HelveticaNeueLT Std"/>
              </w:rPr>
            </w:pPr>
            <w:r w:rsidRPr="00BA6B6A">
              <w:rPr>
                <w:rFonts w:ascii="HelveticaNeueLT Std" w:hAnsi="HelveticaNeueLT Std"/>
              </w:rPr>
              <w:t xml:space="preserve"> </w:t>
            </w:r>
          </w:p>
        </w:tc>
        <w:tc>
          <w:tcPr>
            <w:tcW w:w="992" w:type="dxa"/>
            <w:tcBorders>
              <w:top w:val="single" w:sz="4" w:space="0" w:color="BFBFBF"/>
              <w:left w:val="single" w:sz="4" w:space="0" w:color="BFBFBF"/>
              <w:bottom w:val="single" w:sz="4" w:space="0" w:color="BFBFBF"/>
              <w:right w:val="single" w:sz="4" w:space="0" w:color="BFBFBF"/>
            </w:tcBorders>
          </w:tcPr>
          <w:p w14:paraId="6BB97F61" w14:textId="77777777" w:rsidR="00142D04" w:rsidRPr="00BA6B6A" w:rsidRDefault="00142D04" w:rsidP="0073447F">
            <w:pPr>
              <w:spacing w:line="259" w:lineRule="auto"/>
              <w:ind w:left="1"/>
              <w:rPr>
                <w:rFonts w:ascii="HelveticaNeueLT Std" w:hAnsi="HelveticaNeueLT Std"/>
              </w:rPr>
            </w:pPr>
            <w:r w:rsidRPr="00BA6B6A">
              <w:rPr>
                <w:rFonts w:ascii="HelveticaNeueLT Std" w:hAnsi="HelveticaNeueLT Std"/>
              </w:rPr>
              <w:t xml:space="preserve"> </w:t>
            </w:r>
          </w:p>
        </w:tc>
      </w:tr>
      <w:tr w:rsidR="00142D04" w:rsidRPr="00BA6B6A" w14:paraId="60FF03AE" w14:textId="77777777" w:rsidTr="0073447F">
        <w:trPr>
          <w:trHeight w:val="522"/>
        </w:trPr>
        <w:tc>
          <w:tcPr>
            <w:tcW w:w="14997" w:type="dxa"/>
            <w:gridSpan w:val="4"/>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4DFF94DF" w14:textId="77777777" w:rsidR="00142D04" w:rsidRPr="00BA6B6A" w:rsidRDefault="00142D04" w:rsidP="0073447F">
            <w:pPr>
              <w:ind w:left="1"/>
              <w:rPr>
                <w:rFonts w:ascii="HelveticaNeueLT Std" w:hAnsi="HelveticaNeueLT Std"/>
              </w:rPr>
            </w:pPr>
            <w:r>
              <w:rPr>
                <w:rFonts w:ascii="HelveticaNeueLT Std" w:hAnsi="HelveticaNeueLT Std"/>
              </w:rPr>
              <w:t>Feedback Supervisor:</w:t>
            </w:r>
          </w:p>
        </w:tc>
      </w:tr>
      <w:tr w:rsidR="00142D04" w:rsidRPr="00BA6B6A" w14:paraId="4E961627" w14:textId="77777777" w:rsidTr="0073447F">
        <w:trPr>
          <w:trHeight w:val="522"/>
        </w:trPr>
        <w:tc>
          <w:tcPr>
            <w:tcW w:w="7054" w:type="dxa"/>
            <w:tcBorders>
              <w:top w:val="single" w:sz="4" w:space="0" w:color="BFBFBF"/>
              <w:left w:val="single" w:sz="4" w:space="0" w:color="BFBFBF"/>
              <w:bottom w:val="single" w:sz="4" w:space="0" w:color="BFBFBF"/>
              <w:right w:val="single" w:sz="4" w:space="0" w:color="BFBFBF"/>
            </w:tcBorders>
          </w:tcPr>
          <w:p w14:paraId="323D0DCB" w14:textId="77777777" w:rsidR="00142D04" w:rsidRPr="00BA6B6A" w:rsidRDefault="00142D04" w:rsidP="0073447F">
            <w:pPr>
              <w:rPr>
                <w:rFonts w:ascii="HelveticaNeueLT Std" w:hAnsi="HelveticaNeueLT Std"/>
              </w:rPr>
            </w:pPr>
          </w:p>
        </w:tc>
        <w:tc>
          <w:tcPr>
            <w:tcW w:w="5671" w:type="dxa"/>
            <w:tcBorders>
              <w:top w:val="single" w:sz="4" w:space="0" w:color="BFBFBF"/>
              <w:left w:val="single" w:sz="4" w:space="0" w:color="BFBFBF"/>
              <w:bottom w:val="single" w:sz="4" w:space="0" w:color="BFBFBF"/>
              <w:right w:val="single" w:sz="4" w:space="0" w:color="BFBFBF"/>
            </w:tcBorders>
          </w:tcPr>
          <w:p w14:paraId="6B46E794" w14:textId="77777777" w:rsidR="00142D04" w:rsidRPr="00BA6B6A" w:rsidRDefault="00142D04" w:rsidP="0073447F">
            <w:pPr>
              <w:ind w:left="1"/>
              <w:rPr>
                <w:rFonts w:ascii="HelveticaNeueLT Std" w:hAnsi="HelveticaNeueLT Std"/>
              </w:rPr>
            </w:pPr>
          </w:p>
        </w:tc>
        <w:tc>
          <w:tcPr>
            <w:tcW w:w="1280" w:type="dxa"/>
            <w:tcBorders>
              <w:top w:val="single" w:sz="4" w:space="0" w:color="BFBFBF"/>
              <w:left w:val="single" w:sz="4" w:space="0" w:color="BFBFBF"/>
              <w:bottom w:val="single" w:sz="4" w:space="0" w:color="BFBFBF"/>
              <w:right w:val="single" w:sz="4" w:space="0" w:color="BFBFBF"/>
            </w:tcBorders>
          </w:tcPr>
          <w:p w14:paraId="1A2F19DF" w14:textId="77777777" w:rsidR="00142D04" w:rsidRPr="00BA6B6A" w:rsidRDefault="00142D04" w:rsidP="0073447F">
            <w:pPr>
              <w:ind w:left="2"/>
              <w:rPr>
                <w:rFonts w:ascii="HelveticaNeueLT Std" w:hAnsi="HelveticaNeueLT Std"/>
              </w:rPr>
            </w:pPr>
          </w:p>
        </w:tc>
        <w:tc>
          <w:tcPr>
            <w:tcW w:w="992" w:type="dxa"/>
            <w:tcBorders>
              <w:top w:val="single" w:sz="4" w:space="0" w:color="BFBFBF"/>
              <w:left w:val="single" w:sz="4" w:space="0" w:color="BFBFBF"/>
              <w:bottom w:val="single" w:sz="4" w:space="0" w:color="BFBFBF"/>
              <w:right w:val="single" w:sz="4" w:space="0" w:color="BFBFBF"/>
            </w:tcBorders>
          </w:tcPr>
          <w:p w14:paraId="1C00324B" w14:textId="77777777" w:rsidR="00142D04" w:rsidRPr="00BA6B6A" w:rsidRDefault="00142D04" w:rsidP="0073447F">
            <w:pPr>
              <w:ind w:left="1"/>
              <w:rPr>
                <w:rFonts w:ascii="HelveticaNeueLT Std" w:hAnsi="HelveticaNeueLT Std"/>
              </w:rPr>
            </w:pPr>
          </w:p>
        </w:tc>
      </w:tr>
    </w:tbl>
    <w:p w14:paraId="6EDCA4C4" w14:textId="77777777" w:rsidR="00142D04" w:rsidRPr="00BA6B6A" w:rsidRDefault="00142D04" w:rsidP="00142D04">
      <w:pPr>
        <w:spacing w:after="0"/>
        <w:rPr>
          <w:rFonts w:ascii="HelveticaNeueLT Std" w:hAnsi="HelveticaNeueLT Std"/>
        </w:rPr>
      </w:pPr>
      <w:r w:rsidRPr="00BA6B6A">
        <w:rPr>
          <w:rFonts w:ascii="HelveticaNeueLT Std" w:hAnsi="HelveticaNeueLT Std"/>
        </w:rPr>
        <w:t xml:space="preserve"> </w:t>
      </w:r>
    </w:p>
    <w:p w14:paraId="21A9E1CD" w14:textId="77777777" w:rsidR="00142D04" w:rsidRPr="00BA6B6A" w:rsidRDefault="00142D04" w:rsidP="00142D04">
      <w:pPr>
        <w:spacing w:after="0"/>
        <w:rPr>
          <w:rFonts w:ascii="HelveticaNeueLT Std" w:hAnsi="HelveticaNeueLT Std"/>
        </w:rPr>
      </w:pPr>
      <w:r w:rsidRPr="00BA6B6A">
        <w:rPr>
          <w:rFonts w:ascii="HelveticaNeueLT Std" w:hAnsi="HelveticaNeueLT Std"/>
        </w:rPr>
        <w:t xml:space="preserve"> </w:t>
      </w:r>
    </w:p>
    <w:tbl>
      <w:tblPr>
        <w:tblStyle w:val="TableGrid"/>
        <w:tblW w:w="14991" w:type="dxa"/>
        <w:tblInd w:w="-107" w:type="dxa"/>
        <w:tblCellMar>
          <w:top w:w="34" w:type="dxa"/>
          <w:left w:w="107" w:type="dxa"/>
          <w:right w:w="560" w:type="dxa"/>
        </w:tblCellMar>
        <w:tblLook w:val="04A0" w:firstRow="1" w:lastRow="0" w:firstColumn="1" w:lastColumn="0" w:noHBand="0" w:noVBand="1"/>
      </w:tblPr>
      <w:tblGrid>
        <w:gridCol w:w="6204"/>
        <w:gridCol w:w="6120"/>
        <w:gridCol w:w="2667"/>
      </w:tblGrid>
      <w:tr w:rsidR="00142D04" w:rsidRPr="00BA6B6A" w14:paraId="485D2AE4" w14:textId="77777777" w:rsidTr="0073447F">
        <w:trPr>
          <w:trHeight w:val="519"/>
        </w:trPr>
        <w:tc>
          <w:tcPr>
            <w:tcW w:w="6204" w:type="dxa"/>
            <w:tcBorders>
              <w:top w:val="single" w:sz="4" w:space="0" w:color="BFBFBF"/>
              <w:left w:val="single" w:sz="4" w:space="0" w:color="BFBFBF"/>
              <w:bottom w:val="single" w:sz="4" w:space="0" w:color="BFBFBF"/>
              <w:right w:val="single" w:sz="4" w:space="0" w:color="BFBFBF"/>
            </w:tcBorders>
            <w:shd w:val="clear" w:color="auto" w:fill="A6A6A6"/>
          </w:tcPr>
          <w:p w14:paraId="0D482CD9" w14:textId="77777777" w:rsidR="00142D04" w:rsidRPr="00BA6B6A" w:rsidRDefault="00142D04" w:rsidP="0073447F">
            <w:pPr>
              <w:spacing w:line="259" w:lineRule="auto"/>
              <w:rPr>
                <w:rFonts w:ascii="HelveticaNeueLT Std" w:hAnsi="HelveticaNeueLT Std"/>
              </w:rPr>
            </w:pPr>
            <w:r w:rsidRPr="00BA6B6A">
              <w:rPr>
                <w:rFonts w:ascii="HelveticaNeueLT Std" w:hAnsi="HelveticaNeueLT Std"/>
                <w:b/>
              </w:rPr>
              <w:t xml:space="preserve">Supervisor signature </w:t>
            </w:r>
          </w:p>
        </w:tc>
        <w:tc>
          <w:tcPr>
            <w:tcW w:w="6120" w:type="dxa"/>
            <w:tcBorders>
              <w:top w:val="single" w:sz="4" w:space="0" w:color="BFBFBF"/>
              <w:left w:val="single" w:sz="4" w:space="0" w:color="BFBFBF"/>
              <w:bottom w:val="single" w:sz="4" w:space="0" w:color="BFBFBF"/>
              <w:right w:val="single" w:sz="4" w:space="0" w:color="BFBFBF"/>
            </w:tcBorders>
            <w:shd w:val="clear" w:color="auto" w:fill="A6A6A6"/>
          </w:tcPr>
          <w:p w14:paraId="24ED3D3A" w14:textId="77777777" w:rsidR="00142D04" w:rsidRPr="00BA6B6A" w:rsidRDefault="00142D04" w:rsidP="0073447F">
            <w:pPr>
              <w:spacing w:line="259" w:lineRule="auto"/>
              <w:ind w:left="1"/>
              <w:rPr>
                <w:rFonts w:ascii="HelveticaNeueLT Std" w:hAnsi="HelveticaNeueLT Std"/>
              </w:rPr>
            </w:pPr>
            <w:r w:rsidRPr="00BA6B6A">
              <w:rPr>
                <w:rFonts w:ascii="HelveticaNeueLT Std" w:hAnsi="HelveticaNeueLT Std"/>
                <w:b/>
              </w:rPr>
              <w:t xml:space="preserve">Supervisee Signature </w:t>
            </w:r>
          </w:p>
        </w:tc>
        <w:tc>
          <w:tcPr>
            <w:tcW w:w="2667" w:type="dxa"/>
            <w:tcBorders>
              <w:top w:val="single" w:sz="4" w:space="0" w:color="BFBFBF"/>
              <w:left w:val="single" w:sz="4" w:space="0" w:color="BFBFBF"/>
              <w:bottom w:val="single" w:sz="4" w:space="0" w:color="BFBFBF"/>
              <w:right w:val="single" w:sz="4" w:space="0" w:color="BFBFBF"/>
            </w:tcBorders>
            <w:shd w:val="clear" w:color="auto" w:fill="A6A6A6"/>
          </w:tcPr>
          <w:p w14:paraId="3C529CFB" w14:textId="77777777" w:rsidR="00142D04" w:rsidRPr="00BA6B6A" w:rsidRDefault="00142D04" w:rsidP="0073447F">
            <w:pPr>
              <w:spacing w:line="259" w:lineRule="auto"/>
              <w:ind w:left="2"/>
              <w:rPr>
                <w:rFonts w:ascii="HelveticaNeueLT Std" w:hAnsi="HelveticaNeueLT Std"/>
              </w:rPr>
            </w:pPr>
            <w:r w:rsidRPr="00BA6B6A">
              <w:rPr>
                <w:rFonts w:ascii="HelveticaNeueLT Std" w:hAnsi="HelveticaNeueLT Std"/>
                <w:b/>
              </w:rPr>
              <w:t xml:space="preserve">Date of next supervision session </w:t>
            </w:r>
          </w:p>
        </w:tc>
      </w:tr>
      <w:tr w:rsidR="00142D04" w:rsidRPr="00BA6B6A" w14:paraId="47533ABC" w14:textId="77777777" w:rsidTr="0073447F">
        <w:trPr>
          <w:trHeight w:val="522"/>
        </w:trPr>
        <w:tc>
          <w:tcPr>
            <w:tcW w:w="6204" w:type="dxa"/>
            <w:tcBorders>
              <w:top w:val="single" w:sz="4" w:space="0" w:color="BFBFBF"/>
              <w:left w:val="single" w:sz="4" w:space="0" w:color="BFBFBF"/>
              <w:bottom w:val="single" w:sz="4" w:space="0" w:color="BFBFBF"/>
              <w:right w:val="single" w:sz="4" w:space="0" w:color="BFBFBF"/>
            </w:tcBorders>
          </w:tcPr>
          <w:p w14:paraId="39434146" w14:textId="77777777" w:rsidR="00142D04" w:rsidRPr="00BA6B6A" w:rsidRDefault="00142D04" w:rsidP="0073447F">
            <w:pPr>
              <w:spacing w:line="259" w:lineRule="auto"/>
              <w:rPr>
                <w:rFonts w:ascii="HelveticaNeueLT Std" w:hAnsi="HelveticaNeueLT Std"/>
              </w:rPr>
            </w:pPr>
            <w:r w:rsidRPr="00BA6B6A">
              <w:rPr>
                <w:rFonts w:ascii="HelveticaNeueLT Std" w:hAnsi="HelveticaNeueLT Std"/>
              </w:rPr>
              <w:t xml:space="preserve"> </w:t>
            </w:r>
          </w:p>
          <w:p w14:paraId="642BE91A" w14:textId="77777777" w:rsidR="00142D04" w:rsidRPr="00BA6B6A" w:rsidRDefault="00142D04" w:rsidP="0073447F">
            <w:pPr>
              <w:spacing w:line="259" w:lineRule="auto"/>
              <w:rPr>
                <w:rFonts w:ascii="HelveticaNeueLT Std" w:hAnsi="HelveticaNeueLT Std"/>
              </w:rPr>
            </w:pPr>
            <w:r w:rsidRPr="00BA6B6A">
              <w:rPr>
                <w:rFonts w:ascii="HelveticaNeueLT Std" w:hAnsi="HelveticaNeueLT Std"/>
              </w:rPr>
              <w:t xml:space="preserve"> </w:t>
            </w:r>
          </w:p>
        </w:tc>
        <w:tc>
          <w:tcPr>
            <w:tcW w:w="6120" w:type="dxa"/>
            <w:tcBorders>
              <w:top w:val="single" w:sz="4" w:space="0" w:color="BFBFBF"/>
              <w:left w:val="single" w:sz="4" w:space="0" w:color="BFBFBF"/>
              <w:bottom w:val="single" w:sz="4" w:space="0" w:color="BFBFBF"/>
              <w:right w:val="single" w:sz="4" w:space="0" w:color="BFBFBF"/>
            </w:tcBorders>
          </w:tcPr>
          <w:p w14:paraId="039A8003" w14:textId="77777777" w:rsidR="00142D04" w:rsidRPr="00BA6B6A" w:rsidRDefault="00142D04" w:rsidP="0073447F">
            <w:pPr>
              <w:spacing w:line="259" w:lineRule="auto"/>
              <w:ind w:left="1"/>
              <w:rPr>
                <w:rFonts w:ascii="HelveticaNeueLT Std" w:hAnsi="HelveticaNeueLT Std"/>
              </w:rPr>
            </w:pPr>
            <w:r w:rsidRPr="00BA6B6A">
              <w:rPr>
                <w:rFonts w:ascii="HelveticaNeueLT Std" w:hAnsi="HelveticaNeueLT Std"/>
              </w:rPr>
              <w:t xml:space="preserve"> </w:t>
            </w:r>
          </w:p>
        </w:tc>
        <w:tc>
          <w:tcPr>
            <w:tcW w:w="2667" w:type="dxa"/>
            <w:tcBorders>
              <w:top w:val="single" w:sz="4" w:space="0" w:color="BFBFBF"/>
              <w:left w:val="single" w:sz="4" w:space="0" w:color="BFBFBF"/>
              <w:bottom w:val="single" w:sz="4" w:space="0" w:color="BFBFBF"/>
              <w:right w:val="single" w:sz="4" w:space="0" w:color="BFBFBF"/>
            </w:tcBorders>
          </w:tcPr>
          <w:p w14:paraId="592DA657" w14:textId="77777777" w:rsidR="00142D04" w:rsidRPr="00BA6B6A" w:rsidRDefault="00142D04" w:rsidP="0073447F">
            <w:pPr>
              <w:spacing w:line="259" w:lineRule="auto"/>
              <w:ind w:left="2"/>
              <w:rPr>
                <w:rFonts w:ascii="HelveticaNeueLT Std" w:hAnsi="HelveticaNeueLT Std"/>
              </w:rPr>
            </w:pPr>
            <w:r w:rsidRPr="00BA6B6A">
              <w:rPr>
                <w:rFonts w:ascii="HelveticaNeueLT Std" w:hAnsi="HelveticaNeueLT Std"/>
              </w:rPr>
              <w:t xml:space="preserve"> </w:t>
            </w:r>
          </w:p>
        </w:tc>
      </w:tr>
    </w:tbl>
    <w:p w14:paraId="5F01240C" w14:textId="77777777" w:rsidR="000046FB" w:rsidRPr="00142D04" w:rsidRDefault="000046FB" w:rsidP="00142D04">
      <w:pPr>
        <w:spacing w:after="0"/>
        <w:rPr>
          <w:rFonts w:ascii="Gill Sans MT" w:eastAsia="Gill Sans MT" w:hAnsi="Gill Sans MT" w:cs="Gill Sans MT"/>
          <w:color w:val="000000"/>
          <w:lang w:eastAsia="en-GB"/>
        </w:rPr>
        <w:sectPr w:rsidR="000046FB" w:rsidRPr="00142D04" w:rsidSect="00A53CF0">
          <w:pgSz w:w="16838" w:h="11906" w:orient="landscape"/>
          <w:pgMar w:top="994" w:right="427" w:bottom="693" w:left="714" w:header="720" w:footer="720" w:gutter="0"/>
          <w:cols w:space="720"/>
          <w:docGrid w:linePitch="299"/>
        </w:sectPr>
      </w:pPr>
    </w:p>
    <w:p w14:paraId="49D0D3D3" w14:textId="77777777" w:rsidR="000046FB" w:rsidRPr="000046FB" w:rsidRDefault="000046FB" w:rsidP="000046FB">
      <w:pPr>
        <w:spacing w:after="0"/>
        <w:ind w:right="190"/>
        <w:rPr>
          <w:rFonts w:ascii="Gill Sans MT" w:eastAsia="Gill Sans MT" w:hAnsi="Gill Sans MT" w:cs="Gill Sans MT"/>
          <w:color w:val="000000"/>
          <w:lang w:eastAsia="en-GB"/>
        </w:rPr>
      </w:pPr>
      <w:r w:rsidRPr="000046FB">
        <w:rPr>
          <w:rFonts w:ascii="HelveticaNeueLT Std" w:eastAsia="Gill Sans MT" w:hAnsi="HelveticaNeueLT Std" w:cs="Gill Sans MT"/>
          <w:b/>
          <w:color w:val="000000"/>
          <w:lang w:eastAsia="en-GB"/>
        </w:rPr>
        <w:lastRenderedPageBreak/>
        <w:t xml:space="preserve">APPENDIX 5 : Knowledge and skills for child &amp; family social work. </w:t>
      </w:r>
    </w:p>
    <w:p w14:paraId="6B5B1BF8" w14:textId="77777777" w:rsidR="000046FB" w:rsidRPr="000046FB" w:rsidRDefault="000046FB" w:rsidP="000046FB">
      <w:pPr>
        <w:spacing w:after="136"/>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214CDC87" w14:textId="77777777" w:rsidR="000046FB" w:rsidRPr="000046FB" w:rsidRDefault="000046FB" w:rsidP="000046FB">
      <w:pPr>
        <w:spacing w:after="136"/>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The child and family social worker will know and be able to do the following:  </w:t>
      </w:r>
    </w:p>
    <w:p w14:paraId="1CB4DC05" w14:textId="77777777" w:rsidR="000046FB" w:rsidRPr="000046FB" w:rsidRDefault="000046FB" w:rsidP="000046FB">
      <w:pPr>
        <w:numPr>
          <w:ilvl w:val="0"/>
          <w:numId w:val="7"/>
        </w:numPr>
        <w:spacing w:after="228" w:line="248" w:lineRule="auto"/>
        <w:ind w:right="1597" w:hanging="36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The role of child and family social work  </w:t>
      </w:r>
    </w:p>
    <w:p w14:paraId="61696F66" w14:textId="77777777" w:rsidR="000046FB" w:rsidRPr="000046FB" w:rsidRDefault="000046FB" w:rsidP="007E5DE3">
      <w:pPr>
        <w:spacing w:after="163" w:line="240" w:lineRule="auto"/>
        <w:ind w:right="246"/>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Apply a wide range of knowledge and skills to help build family relationships, resource and resilience so that the welfare of the child remains paramount; identify the full range of risks to children and help manage those risks; ensure proportionate intervention, including securing and supporting alternative homes for children, including those in and beyond public care placed with family and friends and for adoption; and to provide care and support to young people as they move towards independence and adulthood.  </w:t>
      </w:r>
    </w:p>
    <w:p w14:paraId="24E3961D" w14:textId="77777777" w:rsidR="000046FB" w:rsidRPr="000046FB" w:rsidRDefault="000046FB" w:rsidP="000046FB">
      <w:pPr>
        <w:spacing w:after="232" w:line="247" w:lineRule="auto"/>
        <w:ind w:right="246"/>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Explain and critically evaluate the role of social work as part of a system of welfare support to children and their families, including parents as vulnerable adults, and how this relates to the social contract between citizenship and the state and the role of family, kinship and community; explain the impact of poverty, inequality and diversity on social and economic opportunities and how that relates to child welfare, family functioning and the highest context of child protection.  </w:t>
      </w:r>
    </w:p>
    <w:p w14:paraId="4A02AC41" w14:textId="77777777" w:rsidR="000046FB" w:rsidRPr="000046FB" w:rsidRDefault="000046FB" w:rsidP="000046FB">
      <w:pPr>
        <w:numPr>
          <w:ilvl w:val="0"/>
          <w:numId w:val="7"/>
        </w:numPr>
        <w:spacing w:after="159" w:line="248" w:lineRule="auto"/>
        <w:ind w:right="1597" w:hanging="36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Child development </w:t>
      </w:r>
      <w:r w:rsidRPr="000046FB">
        <w:rPr>
          <w:rFonts w:ascii="HelveticaNeueLT Std" w:eastAsia="Gill Sans MT" w:hAnsi="HelveticaNeueLT Std" w:cs="Gill Sans MT"/>
          <w:color w:val="000000"/>
          <w:lang w:eastAsia="en-GB"/>
        </w:rPr>
        <w:t xml:space="preserve"> </w:t>
      </w:r>
    </w:p>
    <w:p w14:paraId="63970BA8" w14:textId="77777777" w:rsidR="000046FB" w:rsidRPr="000046FB" w:rsidRDefault="000046FB" w:rsidP="00833D09">
      <w:pPr>
        <w:spacing w:after="153" w:line="240" w:lineRule="auto"/>
        <w:ind w:right="248"/>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Critically evaluate theory and research findings and demonstrate informed use in practice of: typical age related physical, cognitive, social, emotional and behavioural development, and the influence of cultural and social factors on child development; the impact of different parenting styles on development; and the impact of loss, change and uncertainty in the development of normative resilience.  </w:t>
      </w:r>
    </w:p>
    <w:p w14:paraId="34A72843" w14:textId="77777777" w:rsidR="000046FB" w:rsidRPr="000046FB" w:rsidRDefault="000046FB" w:rsidP="007E5DE3">
      <w:pPr>
        <w:spacing w:after="232" w:line="240" w:lineRule="auto"/>
        <w:ind w:right="25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Understand that normative developmental tasks are different for each child depending on the interaction between environmental and genetic factors e.g. chromosomal disorders, temperament, IQ, attention difficulties, the impact of ill-health and disability, and apply a range of helpful strategies and resources to support children and families where there are difficulties.  </w:t>
      </w:r>
    </w:p>
    <w:p w14:paraId="0BC07254" w14:textId="77777777" w:rsidR="000046FB" w:rsidRPr="000046FB" w:rsidRDefault="000046FB" w:rsidP="000046FB">
      <w:pPr>
        <w:numPr>
          <w:ilvl w:val="0"/>
          <w:numId w:val="7"/>
        </w:numPr>
        <w:spacing w:after="161" w:line="248" w:lineRule="auto"/>
        <w:ind w:right="1597" w:hanging="36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Adult mental ill-health, substance misuse, domestic violence, physical ill-health and disability </w:t>
      </w:r>
      <w:r w:rsidRPr="000046FB">
        <w:rPr>
          <w:rFonts w:ascii="HelveticaNeueLT Std" w:eastAsia="Gill Sans MT" w:hAnsi="HelveticaNeueLT Std" w:cs="Gill Sans MT"/>
          <w:color w:val="000000"/>
          <w:lang w:eastAsia="en-GB"/>
        </w:rPr>
        <w:t xml:space="preserve"> </w:t>
      </w:r>
    </w:p>
    <w:p w14:paraId="70EEA7C7" w14:textId="77777777" w:rsidR="000046FB" w:rsidRPr="000046FB" w:rsidRDefault="007E5DE3" w:rsidP="000046FB">
      <w:pPr>
        <w:spacing w:after="153" w:line="247" w:lineRule="auto"/>
        <w:ind w:right="244"/>
        <w:jc w:val="both"/>
        <w:rPr>
          <w:rFonts w:ascii="HelveticaNeueLT Std" w:eastAsia="Gill Sans MT" w:hAnsi="HelveticaNeueLT Std" w:cs="Gill Sans MT"/>
          <w:color w:val="000000"/>
          <w:lang w:eastAsia="en-GB"/>
        </w:rPr>
      </w:pPr>
      <w:r>
        <w:rPr>
          <w:rFonts w:ascii="HelveticaNeueLT Std" w:eastAsia="Gill Sans MT" w:hAnsi="HelveticaNeueLT Std" w:cs="Gill Sans MT"/>
          <w:color w:val="000000"/>
          <w:lang w:eastAsia="en-GB"/>
        </w:rPr>
        <w:t xml:space="preserve">Explain the impact that </w:t>
      </w:r>
      <w:r w:rsidR="000046FB" w:rsidRPr="000046FB">
        <w:rPr>
          <w:rFonts w:ascii="HelveticaNeueLT Std" w:eastAsia="Gill Sans MT" w:hAnsi="HelveticaNeueLT Std" w:cs="Gill Sans MT"/>
          <w:color w:val="000000"/>
          <w:lang w:eastAsia="en-GB"/>
        </w:rPr>
        <w:t xml:space="preserve">mental ill-health, substance misuse, domestic violence, physical ill-health and disability can have on family functioning and social circumstances; apply a working knowledge of the presentation of concerning adult behaviours which may indicate increasing risk to children and the likely impact on, and interrelationship between, parenting and child development; be able to deploy a range of strategies to help families facing these difficulties; be able to recognise and act upon escalating social needs and risks ensuring that vulnerable adults are safeguarded, and a child’s best interests are always prioritised.  </w:t>
      </w:r>
    </w:p>
    <w:p w14:paraId="0EA75E07" w14:textId="77777777" w:rsidR="000046FB" w:rsidRPr="000046FB" w:rsidRDefault="000046FB" w:rsidP="000046FB">
      <w:pPr>
        <w:spacing w:after="151" w:line="247" w:lineRule="auto"/>
        <w:ind w:right="24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Apply a comprehensive working knowledge of the role of other professions in the identification and prevention of adult social need and risk, including mental health and learning disability assessment; be able to coordinate emergency and routine services and effectively synthesise multi-disciplinary judgements as part of social work assessment.  </w:t>
      </w:r>
    </w:p>
    <w:p w14:paraId="45CEF933" w14:textId="77777777" w:rsidR="000046FB" w:rsidRPr="000046FB" w:rsidRDefault="000046FB" w:rsidP="000046FB">
      <w:pPr>
        <w:numPr>
          <w:ilvl w:val="0"/>
          <w:numId w:val="7"/>
        </w:numPr>
        <w:spacing w:after="149" w:line="248" w:lineRule="auto"/>
        <w:ind w:right="1597" w:hanging="36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Abuse and neglect of children </w:t>
      </w:r>
      <w:r w:rsidRPr="000046FB">
        <w:rPr>
          <w:rFonts w:ascii="HelveticaNeueLT Std" w:eastAsia="Gill Sans MT" w:hAnsi="HelveticaNeueLT Std" w:cs="Gill Sans MT"/>
          <w:color w:val="000000"/>
          <w:lang w:eastAsia="en-GB"/>
        </w:rPr>
        <w:t xml:space="preserve"> </w:t>
      </w:r>
    </w:p>
    <w:p w14:paraId="303AFE62" w14:textId="77777777" w:rsidR="000046FB" w:rsidRPr="000046FB" w:rsidRDefault="000046FB" w:rsidP="000046FB">
      <w:pPr>
        <w:spacing w:after="232" w:line="247" w:lineRule="auto"/>
        <w:ind w:right="249"/>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Be able to recognise: the risk indicators of different forms of harm to children including sexual, physical and emotional abuse and neglect; the impact of cumulative harm, particularly in relation to early indicators of neglect; take account of harmful practices in specific communities such as female genital mutilation and enforced marriage; and the full range of adult behaviours which pose a risk to children, recognising too the potential for children to be perpetrators of abuse.  </w:t>
      </w:r>
    </w:p>
    <w:p w14:paraId="623DBBCF" w14:textId="77777777" w:rsidR="000046FB" w:rsidRPr="000046FB" w:rsidRDefault="000046FB" w:rsidP="000046FB">
      <w:pPr>
        <w:spacing w:after="229" w:line="247" w:lineRule="auto"/>
        <w:ind w:right="24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Explain the concept of good enough parenting within the historical, cultural, political and social dimensions of parental abuse and neglect, the relationship between poverty and social deprivation, </w:t>
      </w:r>
      <w:r w:rsidRPr="000046FB">
        <w:rPr>
          <w:rFonts w:ascii="HelveticaNeueLT Std" w:eastAsia="Gill Sans MT" w:hAnsi="HelveticaNeueLT Std" w:cs="Gill Sans MT"/>
          <w:color w:val="000000"/>
          <w:lang w:eastAsia="en-GB"/>
        </w:rPr>
        <w:lastRenderedPageBreak/>
        <w:t xml:space="preserve">and the impact of stress on family functioning; be able to hold a compassionate position about difficult social circumstances providing help and support; acknowledge any conflict between parental and children’s interests, prioritising the protection of children whenever necessary.  </w:t>
      </w:r>
    </w:p>
    <w:p w14:paraId="755AD59A" w14:textId="77777777" w:rsidR="000046FB" w:rsidRPr="000046FB" w:rsidRDefault="000046FB" w:rsidP="000046FB">
      <w:pPr>
        <w:numPr>
          <w:ilvl w:val="0"/>
          <w:numId w:val="7"/>
        </w:numPr>
        <w:spacing w:after="149" w:line="248" w:lineRule="auto"/>
        <w:ind w:right="1597" w:hanging="36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Effective direct work with children and families </w:t>
      </w:r>
      <w:r w:rsidRPr="000046FB">
        <w:rPr>
          <w:rFonts w:ascii="HelveticaNeueLT Std" w:eastAsia="Gill Sans MT" w:hAnsi="HelveticaNeueLT Std" w:cs="Gill Sans MT"/>
          <w:color w:val="000000"/>
          <w:lang w:eastAsia="en-GB"/>
        </w:rPr>
        <w:t xml:space="preserve"> </w:t>
      </w:r>
    </w:p>
    <w:p w14:paraId="38C17A3E" w14:textId="77777777" w:rsidR="000046FB" w:rsidRPr="000046FB" w:rsidRDefault="000046FB" w:rsidP="000046FB">
      <w:pPr>
        <w:spacing w:after="153" w:line="247" w:lineRule="auto"/>
        <w:ind w:right="25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Build purposeful, effective relationships with children and families, which are both authoritative and compassionate; demonstrate a high level of skill in evidence based, effective social work approaches to helping children and families which support change.  </w:t>
      </w:r>
    </w:p>
    <w:p w14:paraId="717B7BC1" w14:textId="77777777" w:rsidR="000046FB" w:rsidRPr="000046FB" w:rsidRDefault="000046FB" w:rsidP="000046FB">
      <w:pPr>
        <w:spacing w:after="232" w:line="247" w:lineRule="auto"/>
        <w:ind w:right="249"/>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Be able to support children and families flexibly in transition, including moving children from home to foster care and </w:t>
      </w:r>
      <w:proofErr w:type="gramStart"/>
      <w:r w:rsidRPr="000046FB">
        <w:rPr>
          <w:rFonts w:ascii="HelveticaNeueLT Std" w:eastAsia="Gill Sans MT" w:hAnsi="HelveticaNeueLT Std" w:cs="Gill Sans MT"/>
          <w:color w:val="000000"/>
          <w:lang w:eastAsia="en-GB"/>
        </w:rPr>
        <w:t>return back</w:t>
      </w:r>
      <w:proofErr w:type="gramEnd"/>
      <w:r w:rsidRPr="000046FB">
        <w:rPr>
          <w:rFonts w:ascii="HelveticaNeueLT Std" w:eastAsia="Gill Sans MT" w:hAnsi="HelveticaNeueLT Std" w:cs="Gill Sans MT"/>
          <w:color w:val="000000"/>
          <w:lang w:eastAsia="en-GB"/>
        </w:rPr>
        <w:t xml:space="preserve"> home, moving into adoptive placements, into independence, and understanding the impact of loss and change.  </w:t>
      </w:r>
    </w:p>
    <w:p w14:paraId="29479626" w14:textId="77777777" w:rsidR="000046FB" w:rsidRPr="000046FB" w:rsidRDefault="000046FB" w:rsidP="000046FB">
      <w:pPr>
        <w:spacing w:after="230" w:line="247" w:lineRule="auto"/>
        <w:ind w:right="246"/>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Be able to communicate clearly, sensitively and effectively using best evidence methods with children of different ages and abilities, their families and the professional system in ways which are engaging, motivating, respectfully challenging and effective even when people are perceived to be angry, hostile and resistant to change.  </w:t>
      </w:r>
    </w:p>
    <w:p w14:paraId="3A57ED2C" w14:textId="77777777" w:rsidR="000046FB" w:rsidRPr="000046FB" w:rsidRDefault="000046FB" w:rsidP="000046FB">
      <w:pPr>
        <w:numPr>
          <w:ilvl w:val="0"/>
          <w:numId w:val="7"/>
        </w:numPr>
        <w:spacing w:after="149" w:line="248" w:lineRule="auto"/>
        <w:ind w:right="1597" w:hanging="36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Child and family assessment </w:t>
      </w:r>
      <w:r w:rsidRPr="000046FB">
        <w:rPr>
          <w:rFonts w:ascii="HelveticaNeueLT Std" w:eastAsia="Gill Sans MT" w:hAnsi="HelveticaNeueLT Std" w:cs="Gill Sans MT"/>
          <w:color w:val="000000"/>
          <w:lang w:eastAsia="en-GB"/>
        </w:rPr>
        <w:t xml:space="preserve"> </w:t>
      </w:r>
    </w:p>
    <w:p w14:paraId="5A3281C1" w14:textId="77777777" w:rsidR="000046FB" w:rsidRPr="000046FB" w:rsidRDefault="000046FB" w:rsidP="000046FB">
      <w:pPr>
        <w:spacing w:after="232" w:line="247" w:lineRule="auto"/>
        <w:ind w:right="24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Carry out in-depth and ongoing family assessment of social need and risk to children with particular emphasis on parental capacity and capability to change; effectively using child observation skills, genograms, eco</w:t>
      </w:r>
      <w:r w:rsidR="00833D09">
        <w:rPr>
          <w:rFonts w:ascii="HelveticaNeueLT Std" w:eastAsia="Gill Sans MT" w:hAnsi="HelveticaNeueLT Std" w:cs="Gill Sans MT"/>
          <w:color w:val="000000"/>
          <w:lang w:eastAsia="en-GB"/>
        </w:rPr>
        <w:t>maps, chronologies and evidence-</w:t>
      </w:r>
      <w:r w:rsidRPr="000046FB">
        <w:rPr>
          <w:rFonts w:ascii="HelveticaNeueLT Std" w:eastAsia="Gill Sans MT" w:hAnsi="HelveticaNeueLT Std" w:cs="Gill Sans MT"/>
          <w:color w:val="000000"/>
          <w:lang w:eastAsia="en-GB"/>
        </w:rPr>
        <w:t xml:space="preserve">based tools; and ensuring active child and family participation in the process and knowing the contributions that other professional disciplines make to social work assessments.  </w:t>
      </w:r>
    </w:p>
    <w:p w14:paraId="5EA8C1F9" w14:textId="77777777" w:rsidR="000046FB" w:rsidRPr="000046FB" w:rsidRDefault="000046FB" w:rsidP="000046FB">
      <w:pPr>
        <w:spacing w:after="230" w:line="247" w:lineRule="auto"/>
        <w:ind w:right="24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Recognise behaviours which may indicate disguised compliance, resistance to change, ambivalent or selective cooperation with services, and be able to recognise the need for immediate action, and what steps can be taken to protect children.  </w:t>
      </w:r>
    </w:p>
    <w:p w14:paraId="0B2646C6" w14:textId="77777777" w:rsidR="000046FB" w:rsidRPr="000046FB" w:rsidRDefault="000046FB" w:rsidP="000046FB">
      <w:pPr>
        <w:numPr>
          <w:ilvl w:val="0"/>
          <w:numId w:val="7"/>
        </w:numPr>
        <w:spacing w:after="149" w:line="248" w:lineRule="auto"/>
        <w:ind w:right="1597" w:hanging="36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Analysis, decision-making, planning and review </w:t>
      </w:r>
      <w:r w:rsidRPr="000046FB">
        <w:rPr>
          <w:rFonts w:ascii="HelveticaNeueLT Std" w:eastAsia="Gill Sans MT" w:hAnsi="HelveticaNeueLT Std" w:cs="Gill Sans MT"/>
          <w:color w:val="000000"/>
          <w:lang w:eastAsia="en-GB"/>
        </w:rPr>
        <w:t xml:space="preserve"> </w:t>
      </w:r>
    </w:p>
    <w:p w14:paraId="5675E12F" w14:textId="77777777" w:rsidR="000046FB" w:rsidRPr="000046FB" w:rsidRDefault="000046FB" w:rsidP="000046FB">
      <w:pPr>
        <w:spacing w:after="153" w:line="247" w:lineRule="auto"/>
        <w:ind w:right="242"/>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Explain the essential use of multiple hypotheses, the role of intuition and logic in decision-making, the difference between opinion and fact, the role of evidence, how to address common bias in situations of uncertainty and the reasoning of any conclusions reached and recommendations made.  </w:t>
      </w:r>
    </w:p>
    <w:p w14:paraId="034CBE51" w14:textId="77777777" w:rsidR="000046FB" w:rsidRPr="000046FB" w:rsidRDefault="000046FB" w:rsidP="000046FB">
      <w:pPr>
        <w:spacing w:after="153" w:line="247" w:lineRule="auto"/>
        <w:ind w:right="24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Critically evaluate: levels of seriousness that different risks present, actual and likelihood of significant harm, balanced with family strengths and potential solutions; set out the most relevant options for resolving the difficulties facing the family and each child, considering seriousness and consequences; be able to set out realistic plans within a review timeline which will reduce identified risks and meet the needs of the child, ensuring sufficient multi-disciplinary input into the process and at all stages.  </w:t>
      </w:r>
    </w:p>
    <w:p w14:paraId="322DCEAB" w14:textId="77777777" w:rsidR="000046FB" w:rsidRPr="000046FB" w:rsidRDefault="000046FB" w:rsidP="000046FB">
      <w:pPr>
        <w:spacing w:after="232" w:line="247" w:lineRule="auto"/>
        <w:ind w:right="246"/>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Demonstrate effective care planning for children, including those in public care, by apply</w:t>
      </w:r>
      <w:r w:rsidR="00833D09">
        <w:rPr>
          <w:rFonts w:ascii="HelveticaNeueLT Std" w:eastAsia="Gill Sans MT" w:hAnsi="HelveticaNeueLT Std" w:cs="Gill Sans MT"/>
          <w:color w:val="000000"/>
          <w:lang w:eastAsia="en-GB"/>
        </w:rPr>
        <w:t>ing knowledge of a child’s wide-</w:t>
      </w:r>
      <w:r w:rsidRPr="000046FB">
        <w:rPr>
          <w:rFonts w:ascii="HelveticaNeueLT Std" w:eastAsia="Gill Sans MT" w:hAnsi="HelveticaNeueLT Std" w:cs="Gill Sans MT"/>
          <w:color w:val="000000"/>
          <w:lang w:eastAsia="en-GB"/>
        </w:rPr>
        <w:t xml:space="preserve">ranging needs, including health and education, to the planning cycle ensuring active participation and positive engagement of the child and family.  </w:t>
      </w:r>
    </w:p>
    <w:p w14:paraId="225E342B" w14:textId="77777777" w:rsidR="000046FB" w:rsidRPr="000046FB" w:rsidRDefault="000046FB" w:rsidP="000046FB">
      <w:pPr>
        <w:numPr>
          <w:ilvl w:val="0"/>
          <w:numId w:val="7"/>
        </w:numPr>
        <w:spacing w:after="159" w:line="248" w:lineRule="auto"/>
        <w:ind w:right="1597" w:hanging="36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The law and the family justice system </w:t>
      </w:r>
      <w:r w:rsidRPr="000046FB">
        <w:rPr>
          <w:rFonts w:ascii="HelveticaNeueLT Std" w:eastAsia="Gill Sans MT" w:hAnsi="HelveticaNeueLT Std" w:cs="Gill Sans MT"/>
          <w:color w:val="000000"/>
          <w:lang w:eastAsia="en-GB"/>
        </w:rPr>
        <w:t xml:space="preserve"> </w:t>
      </w:r>
    </w:p>
    <w:p w14:paraId="13040906" w14:textId="77777777" w:rsidR="000046FB" w:rsidRPr="000046FB" w:rsidRDefault="000046FB" w:rsidP="000046FB">
      <w:pPr>
        <w:spacing w:after="153" w:line="247" w:lineRule="auto"/>
        <w:ind w:right="242"/>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Explain how the family justice system works in England and the role of the child &amp; family social worker within that; understand the key legal powers and duties to support families, to protect children and to look after children in the public care system, including the full range of permanence options including adoption; understand other key legislation including mental health assessment and competency, disability, youth crime, education including special needs, data protection and information exchange.  </w:t>
      </w:r>
    </w:p>
    <w:p w14:paraId="1CDAF5E3" w14:textId="77777777" w:rsidR="000046FB" w:rsidRPr="000046FB" w:rsidRDefault="000046FB" w:rsidP="000046FB">
      <w:pPr>
        <w:spacing w:after="232" w:line="247" w:lineRule="auto"/>
        <w:ind w:right="249"/>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Understand how relevant regulation and statutory guidance relates to the </w:t>
      </w:r>
      <w:proofErr w:type="gramStart"/>
      <w:r w:rsidRPr="000046FB">
        <w:rPr>
          <w:rFonts w:ascii="HelveticaNeueLT Std" w:eastAsia="Gill Sans MT" w:hAnsi="HelveticaNeueLT Std" w:cs="Gill Sans MT"/>
          <w:color w:val="000000"/>
          <w:lang w:eastAsia="en-GB"/>
        </w:rPr>
        <w:t>law, and</w:t>
      </w:r>
      <w:proofErr w:type="gramEnd"/>
      <w:r w:rsidRPr="000046FB">
        <w:rPr>
          <w:rFonts w:ascii="HelveticaNeueLT Std" w:eastAsia="Gill Sans MT" w:hAnsi="HelveticaNeueLT Std" w:cs="Gill Sans MT"/>
          <w:color w:val="000000"/>
          <w:lang w:eastAsia="en-GB"/>
        </w:rPr>
        <w:t xml:space="preserve"> understand the complex relationship between ethical professional practice and the application of the law and the impact of social policy on both.  </w:t>
      </w:r>
    </w:p>
    <w:p w14:paraId="1717BC9D"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lastRenderedPageBreak/>
        <w:t xml:space="preserve"> </w:t>
      </w:r>
    </w:p>
    <w:p w14:paraId="04ABA0E4" w14:textId="77777777" w:rsidR="000046FB" w:rsidRPr="000046FB" w:rsidRDefault="000046FB" w:rsidP="000046FB">
      <w:pPr>
        <w:numPr>
          <w:ilvl w:val="0"/>
          <w:numId w:val="7"/>
        </w:numPr>
        <w:spacing w:after="159" w:line="248" w:lineRule="auto"/>
        <w:ind w:right="1597" w:hanging="36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Professional ethics  </w:t>
      </w:r>
    </w:p>
    <w:p w14:paraId="4747F3BD" w14:textId="77777777" w:rsidR="000046FB" w:rsidRPr="000046FB" w:rsidRDefault="000046FB" w:rsidP="000046FB">
      <w:pPr>
        <w:spacing w:after="153" w:line="247" w:lineRule="auto"/>
        <w:ind w:right="243"/>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Demonstrate the principles of social work through professional judgement, decision-making and actions within a framework of professional accountability; how to manage competing interests of parents and children effectively, ensuring that children’s interests are always paramount, whilst working collaboratively with parents and extended family whenever possible; how to acknowledge the tensions inherent in having a dual role of care and control on behalf of the state; and the ability to promote autonomy and self-determination within a framework of the child’s best interests as paramount.  </w:t>
      </w:r>
    </w:p>
    <w:p w14:paraId="2E5E7A3E" w14:textId="77777777" w:rsidR="000046FB" w:rsidRPr="000046FB" w:rsidRDefault="000046FB" w:rsidP="000046FB">
      <w:pPr>
        <w:spacing w:after="232" w:line="247" w:lineRule="auto"/>
        <w:ind w:right="244"/>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Know how to demonstrate professionalism through personal attitude and behaviours; be able to evaluate critically the impact of one’s own belief system on current practice, taking responsibility for one’s own practice and development; safeguarding the reputation of the profession and be accountable to the professional regulator.  </w:t>
      </w:r>
    </w:p>
    <w:p w14:paraId="79847B88" w14:textId="77777777" w:rsidR="000046FB" w:rsidRPr="000046FB" w:rsidRDefault="000046FB" w:rsidP="000046FB">
      <w:pPr>
        <w:numPr>
          <w:ilvl w:val="0"/>
          <w:numId w:val="7"/>
        </w:numPr>
        <w:spacing w:after="159" w:line="248" w:lineRule="auto"/>
        <w:ind w:right="1597" w:hanging="36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The role of supervision and research </w:t>
      </w:r>
      <w:r w:rsidRPr="000046FB">
        <w:rPr>
          <w:rFonts w:ascii="HelveticaNeueLT Std" w:eastAsia="Gill Sans MT" w:hAnsi="HelveticaNeueLT Std" w:cs="Gill Sans MT"/>
          <w:color w:val="000000"/>
          <w:lang w:eastAsia="en-GB"/>
        </w:rPr>
        <w:t xml:space="preserve"> </w:t>
      </w:r>
    </w:p>
    <w:p w14:paraId="6A83F688" w14:textId="77777777" w:rsidR="000046FB" w:rsidRPr="000046FB" w:rsidRDefault="000046FB" w:rsidP="000046FB">
      <w:pPr>
        <w:spacing w:after="153" w:line="247" w:lineRule="auto"/>
        <w:ind w:right="243"/>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Recognise own professional limitations and how and when to seek advice from a range of sources, including named supervisors, senior social workers and other clinical practitioners from a range of disciplines such as psychiatry, paediatrics, and psychology; demonstrate effective use of opportunities to discuss, debate, reflect upon and test hypotheses about what is happening within families, for children; and how to resolve tensions emerging from, for example, ethical dilemmas or conflicting information or differing professional positions.  </w:t>
      </w:r>
    </w:p>
    <w:p w14:paraId="6395AF6C" w14:textId="77777777" w:rsidR="000046FB" w:rsidRPr="000046FB" w:rsidRDefault="000046FB" w:rsidP="000046FB">
      <w:pPr>
        <w:spacing w:after="232" w:line="247" w:lineRule="auto"/>
        <w:ind w:right="24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Demonstrate a critical understanding of the difference between theory, research, evidence and expertise and the role of professional judgment within that; how to utilise research skills in assessment and analysis; how to identify which methods will be of help for a specific child or family and the limitations of different approaches; and how to make effective use of the best evidence from research to inform the complex judgements and decisions needed to support families and protect children.  </w:t>
      </w:r>
    </w:p>
    <w:p w14:paraId="0077B148" w14:textId="77777777" w:rsidR="000046FB" w:rsidRPr="000046FB" w:rsidRDefault="000046FB" w:rsidP="000046FB">
      <w:pPr>
        <w:numPr>
          <w:ilvl w:val="0"/>
          <w:numId w:val="7"/>
        </w:numPr>
        <w:spacing w:after="159" w:line="248" w:lineRule="auto"/>
        <w:ind w:right="1597" w:hanging="36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Organisational context </w:t>
      </w:r>
      <w:r w:rsidRPr="000046FB">
        <w:rPr>
          <w:rFonts w:ascii="HelveticaNeueLT Std" w:eastAsia="Gill Sans MT" w:hAnsi="HelveticaNeueLT Std" w:cs="Gill Sans MT"/>
          <w:color w:val="000000"/>
          <w:lang w:eastAsia="en-GB"/>
        </w:rPr>
        <w:t xml:space="preserve"> </w:t>
      </w:r>
    </w:p>
    <w:p w14:paraId="0AD8D1FB" w14:textId="77777777" w:rsidR="000046FB" w:rsidRPr="000046FB" w:rsidRDefault="000046FB" w:rsidP="000046FB">
      <w:pPr>
        <w:spacing w:after="153" w:line="247" w:lineRule="auto"/>
        <w:ind w:right="24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Operate successfully in a wide range of organisational contexts, including settings undertaking statutory activity, understanding that the success or failure of the social worker depends on the operation of organisations and also in spite of it; that checks and balances within local and national systems are a necessity which must be complied with as a condition of employment, and that learning is used to assist in practice development; that quality of relationships and reputation management with peers, managers and leaders both within the profession, throughout multi-agency partnerships and public bodies, including the family courts, is an essential component of successful support to families and protection of children.  </w:t>
      </w:r>
    </w:p>
    <w:p w14:paraId="3AFC2DDA" w14:textId="77777777" w:rsidR="000046FB" w:rsidRPr="000046FB" w:rsidRDefault="000046FB" w:rsidP="000046FB">
      <w:pPr>
        <w:spacing w:after="151" w:line="247" w:lineRule="auto"/>
        <w:ind w:right="246"/>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Be able to manage the specific set of tasks relating to statutory case responsibility for children in need and children in public care, with the support of an appropriately qualified supervisor; and ensuring that the leadership of the multi-agency support network is properly utilised and effective, taking necessary steps to safeguard children’s welfare, where this is not the case.  </w:t>
      </w:r>
    </w:p>
    <w:p w14:paraId="7777D4DA" w14:textId="77777777" w:rsidR="000046FB" w:rsidRPr="000046FB" w:rsidRDefault="000046FB" w:rsidP="000046FB">
      <w:pPr>
        <w:spacing w:after="149"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Crown copyright 2014  </w:t>
      </w:r>
    </w:p>
    <w:p w14:paraId="4B2DB0D2" w14:textId="77777777" w:rsidR="000046FB" w:rsidRPr="000046FB" w:rsidRDefault="000046FB" w:rsidP="000046FB">
      <w:pPr>
        <w:spacing w:after="3"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Reference: DFE-00532-2014</w:t>
      </w:r>
      <w:r w:rsidRPr="000046FB">
        <w:rPr>
          <w:rFonts w:ascii="HelveticaNeueLT Std" w:eastAsia="Gill Sans MT" w:hAnsi="HelveticaNeueLT Std" w:cs="Gill Sans MT"/>
          <w:b/>
          <w:color w:val="000000"/>
          <w:lang w:eastAsia="en-GB"/>
        </w:rPr>
        <w:t xml:space="preserve"> </w:t>
      </w:r>
    </w:p>
    <w:p w14:paraId="32E54B6C" w14:textId="77777777" w:rsidR="000046FB" w:rsidRPr="000046FB" w:rsidRDefault="000046FB" w:rsidP="000046FB">
      <w:pPr>
        <w:spacing w:after="0"/>
        <w:rPr>
          <w:rFonts w:ascii="Gill Sans MT" w:eastAsia="Gill Sans MT" w:hAnsi="Gill Sans MT" w:cs="Gill Sans MT"/>
          <w:color w:val="000000"/>
          <w:lang w:eastAsia="en-GB"/>
        </w:rPr>
      </w:pPr>
      <w:r w:rsidRPr="000046FB">
        <w:rPr>
          <w:rFonts w:ascii="Gill Sans MT" w:eastAsia="Gill Sans MT" w:hAnsi="Gill Sans MT" w:cs="Gill Sans MT"/>
          <w:color w:val="000000"/>
          <w:lang w:eastAsia="en-GB"/>
        </w:rPr>
        <w:t xml:space="preserve"> </w:t>
      </w:r>
    </w:p>
    <w:p w14:paraId="218B2DA0" w14:textId="77777777" w:rsidR="000046FB" w:rsidRPr="000046FB" w:rsidRDefault="000046FB" w:rsidP="000046FB">
      <w:pPr>
        <w:spacing w:after="0"/>
        <w:rPr>
          <w:rFonts w:ascii="Gill Sans MT" w:eastAsia="Gill Sans MT" w:hAnsi="Gill Sans MT" w:cs="Gill Sans MT"/>
          <w:color w:val="000000"/>
          <w:lang w:eastAsia="en-GB"/>
        </w:rPr>
      </w:pPr>
      <w:r w:rsidRPr="000046FB">
        <w:rPr>
          <w:rFonts w:ascii="Gill Sans MT" w:eastAsia="Gill Sans MT" w:hAnsi="Gill Sans MT" w:cs="Gill Sans MT"/>
          <w:color w:val="000000"/>
          <w:lang w:eastAsia="en-GB"/>
        </w:rPr>
        <w:t xml:space="preserve"> </w:t>
      </w:r>
    </w:p>
    <w:p w14:paraId="73622039" w14:textId="77777777" w:rsidR="000046FB" w:rsidRPr="000046FB" w:rsidRDefault="000046FB" w:rsidP="000046FB">
      <w:pPr>
        <w:spacing w:after="0"/>
        <w:rPr>
          <w:rFonts w:ascii="Gill Sans MT" w:eastAsia="Gill Sans MT" w:hAnsi="Gill Sans MT" w:cs="Gill Sans MT"/>
          <w:color w:val="000000"/>
          <w:lang w:eastAsia="en-GB"/>
        </w:rPr>
      </w:pPr>
      <w:r w:rsidRPr="000046FB">
        <w:rPr>
          <w:rFonts w:ascii="Gill Sans MT" w:eastAsia="Gill Sans MT" w:hAnsi="Gill Sans MT" w:cs="Gill Sans MT"/>
          <w:color w:val="000000"/>
          <w:lang w:eastAsia="en-GB"/>
        </w:rPr>
        <w:t xml:space="preserve"> </w:t>
      </w:r>
    </w:p>
    <w:p w14:paraId="167B2764" w14:textId="77777777" w:rsidR="000046FB" w:rsidRPr="000046FB" w:rsidRDefault="000046FB" w:rsidP="000046FB">
      <w:pPr>
        <w:spacing w:after="0"/>
        <w:ind w:right="1584"/>
        <w:jc w:val="right"/>
        <w:rPr>
          <w:rFonts w:ascii="Gill Sans MT" w:eastAsia="Gill Sans MT" w:hAnsi="Gill Sans MT" w:cs="Gill Sans MT"/>
          <w:color w:val="000000"/>
          <w:lang w:eastAsia="en-GB"/>
        </w:rPr>
      </w:pPr>
      <w:r w:rsidRPr="000046FB">
        <w:rPr>
          <w:rFonts w:ascii="Gill Sans MT" w:eastAsia="Gill Sans MT" w:hAnsi="Gill Sans MT" w:cs="Gill Sans MT"/>
          <w:b/>
          <w:color w:val="000000"/>
          <w:lang w:eastAsia="en-GB"/>
        </w:rPr>
        <w:t xml:space="preserve"> </w:t>
      </w:r>
    </w:p>
    <w:p w14:paraId="0DA2E466" w14:textId="77777777" w:rsidR="000046FB" w:rsidRPr="000046FB" w:rsidRDefault="000046FB" w:rsidP="00070749">
      <w:pPr>
        <w:spacing w:after="0"/>
        <w:rPr>
          <w:rFonts w:ascii="Gill Sans MT" w:eastAsia="Gill Sans MT" w:hAnsi="Gill Sans MT" w:cs="Gill Sans MT"/>
          <w:color w:val="000000"/>
          <w:lang w:eastAsia="en-GB"/>
        </w:rPr>
      </w:pPr>
      <w:r w:rsidRPr="000046FB">
        <w:rPr>
          <w:rFonts w:ascii="HelveticaNeueLT Std Blk" w:eastAsia="Gill Sans MT" w:hAnsi="HelveticaNeueLT Std Blk" w:cs="Gill Sans MT"/>
          <w:b/>
          <w:color w:val="000000"/>
          <w:lang w:eastAsia="en-GB"/>
        </w:rPr>
        <w:t xml:space="preserve">APPENDIX 6 : GROUP LEARNING AND SUPERVISION PROCESS </w:t>
      </w:r>
    </w:p>
    <w:p w14:paraId="3D20D1F4" w14:textId="77777777" w:rsidR="000046FB" w:rsidRPr="000046FB" w:rsidRDefault="000046FB" w:rsidP="000046FB">
      <w:pPr>
        <w:spacing w:after="0"/>
        <w:ind w:right="1134"/>
        <w:jc w:val="center"/>
        <w:rPr>
          <w:rFonts w:ascii="HelveticaNeueLT Std Blk" w:eastAsia="Gill Sans MT" w:hAnsi="HelveticaNeueLT Std Blk" w:cs="Gill Sans MT"/>
          <w:color w:val="000000"/>
          <w:lang w:eastAsia="en-GB"/>
        </w:rPr>
      </w:pPr>
      <w:r w:rsidRPr="000046FB">
        <w:rPr>
          <w:rFonts w:ascii="HelveticaNeueLT Std Blk" w:eastAsia="Gill Sans MT" w:hAnsi="HelveticaNeueLT Std Blk" w:cs="Gill Sans MT"/>
          <w:b/>
          <w:color w:val="000000"/>
          <w:lang w:eastAsia="en-GB"/>
        </w:rPr>
        <w:t xml:space="preserve"> </w:t>
      </w:r>
    </w:p>
    <w:p w14:paraId="2F23609F" w14:textId="77777777" w:rsidR="000046FB" w:rsidRPr="000046FB" w:rsidRDefault="000046FB" w:rsidP="000046FB">
      <w:pPr>
        <w:spacing w:after="0"/>
        <w:ind w:right="1328"/>
        <w:jc w:val="center"/>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Signs of Safety Group Learning and Supervision Process </w:t>
      </w:r>
    </w:p>
    <w:p w14:paraId="7B3E8B93" w14:textId="77777777" w:rsidR="000046FB" w:rsidRPr="000046FB" w:rsidRDefault="000046FB" w:rsidP="000046FB">
      <w:pPr>
        <w:spacing w:after="0"/>
        <w:ind w:right="1333"/>
        <w:jc w:val="center"/>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To develop Analysis, Judgement, Questioning Skills </w:t>
      </w:r>
    </w:p>
    <w:p w14:paraId="297D821C" w14:textId="77777777" w:rsidR="000046FB" w:rsidRPr="000046FB" w:rsidRDefault="000046FB" w:rsidP="000046FB">
      <w:pPr>
        <w:spacing w:after="0"/>
        <w:ind w:right="1329"/>
        <w:jc w:val="center"/>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lastRenderedPageBreak/>
        <w:t xml:space="preserve">By Andrew Turnell </w:t>
      </w:r>
    </w:p>
    <w:p w14:paraId="4EF541D0"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31EABA01"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14EE925B" w14:textId="77777777" w:rsidR="000046FB" w:rsidRPr="000046FB" w:rsidRDefault="000046FB" w:rsidP="000046FB">
      <w:pPr>
        <w:spacing w:after="13" w:line="248" w:lineRule="auto"/>
        <w:ind w:right="159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Thinking about Assessment </w:t>
      </w:r>
    </w:p>
    <w:p w14:paraId="1F71664E" w14:textId="77777777" w:rsidR="000046FB" w:rsidRPr="000046FB" w:rsidRDefault="000046FB" w:rsidP="000046FB">
      <w:pPr>
        <w:spacing w:after="34"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As</w:t>
      </w:r>
      <w:r w:rsidR="00833D09">
        <w:rPr>
          <w:rFonts w:ascii="HelveticaNeueLT Std" w:eastAsia="Gill Sans MT" w:hAnsi="HelveticaNeueLT Std" w:cs="Gill Sans MT"/>
          <w:color w:val="000000"/>
          <w:lang w:eastAsia="en-GB"/>
        </w:rPr>
        <w:t>sessment comprises three steps:</w:t>
      </w:r>
    </w:p>
    <w:p w14:paraId="5C6E8F7B" w14:textId="77777777" w:rsidR="000046FB" w:rsidRPr="000046FB" w:rsidRDefault="000046FB" w:rsidP="000046FB">
      <w:pPr>
        <w:numPr>
          <w:ilvl w:val="1"/>
          <w:numId w:val="9"/>
        </w:numPr>
        <w:spacing w:after="32"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Gather Information </w:t>
      </w:r>
    </w:p>
    <w:p w14:paraId="18835706" w14:textId="77777777" w:rsidR="000046FB" w:rsidRPr="000046FB" w:rsidRDefault="000046FB" w:rsidP="000046FB">
      <w:pPr>
        <w:numPr>
          <w:ilvl w:val="1"/>
          <w:numId w:val="9"/>
        </w:numPr>
        <w:spacing w:after="31"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Analyse the information </w:t>
      </w:r>
    </w:p>
    <w:p w14:paraId="01AE45E5" w14:textId="77777777" w:rsidR="000046FB" w:rsidRPr="000046FB" w:rsidRDefault="000046FB" w:rsidP="000046FB">
      <w:pPr>
        <w:numPr>
          <w:ilvl w:val="1"/>
          <w:numId w:val="9"/>
        </w:numPr>
        <w:spacing w:after="3"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Judgement </w:t>
      </w:r>
    </w:p>
    <w:p w14:paraId="15BC04F6"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69170FA2" w14:textId="77777777" w:rsidR="000046FB" w:rsidRPr="000046FB" w:rsidRDefault="000046FB" w:rsidP="000046FB">
      <w:pPr>
        <w:spacing w:after="3" w:line="240" w:lineRule="auto"/>
        <w:ind w:right="1194"/>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Risk Assessment is </w:t>
      </w:r>
      <w:r w:rsidR="00833D09">
        <w:rPr>
          <w:rFonts w:ascii="HelveticaNeueLT Std" w:eastAsia="Gill Sans MT" w:hAnsi="HelveticaNeueLT Std" w:cs="Gill Sans MT"/>
          <w:color w:val="000000"/>
          <w:lang w:eastAsia="en-GB"/>
        </w:rPr>
        <w:t xml:space="preserve">at </w:t>
      </w:r>
      <w:r w:rsidRPr="000046FB">
        <w:rPr>
          <w:rFonts w:ascii="HelveticaNeueLT Std" w:eastAsia="Gill Sans MT" w:hAnsi="HelveticaNeueLT Std" w:cs="Gill Sans MT"/>
          <w:color w:val="000000"/>
          <w:lang w:eastAsia="en-GB"/>
        </w:rPr>
        <w:t xml:space="preserve">the heart of all child protection practice from case commencement to closure. Despite the tendency to believe assessment is a one off undertaking it is </w:t>
      </w:r>
      <w:proofErr w:type="gramStart"/>
      <w:r w:rsidRPr="000046FB">
        <w:rPr>
          <w:rFonts w:ascii="HelveticaNeueLT Std" w:eastAsia="Gill Sans MT" w:hAnsi="HelveticaNeueLT Std" w:cs="Gill Sans MT"/>
          <w:color w:val="000000"/>
          <w:lang w:eastAsia="en-GB"/>
        </w:rPr>
        <w:t>actually an</w:t>
      </w:r>
      <w:proofErr w:type="gramEnd"/>
      <w:r w:rsidRPr="000046FB">
        <w:rPr>
          <w:rFonts w:ascii="HelveticaNeueLT Std" w:eastAsia="Gill Sans MT" w:hAnsi="HelveticaNeueLT Std" w:cs="Gill Sans MT"/>
          <w:color w:val="000000"/>
          <w:lang w:eastAsia="en-GB"/>
        </w:rPr>
        <w:t xml:space="preserve"> ongoing process since professionals have to constantly re-evaluate the safety of the child throughout the life of a case. Unfortunately, because it so central and important, the assessment process often becomes overwhelming for professionals and they lose focus of assessment as dynamic process and getting caught in the feeling they must get the assessment right. At that point in time the assessment process becomes bogged down in a constant cycle of information gathering (step one repeated endlessly) with professionals focused on getting more and more confident feeling they don’t know enough to analyse the information and make a judgement. </w:t>
      </w:r>
    </w:p>
    <w:p w14:paraId="34BFA886"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37B0DB05" w14:textId="77777777" w:rsidR="000046FB" w:rsidRPr="000046FB" w:rsidRDefault="000046FB" w:rsidP="000046FB">
      <w:pPr>
        <w:spacing w:after="3" w:line="240" w:lineRule="auto"/>
        <w:ind w:right="1194"/>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Signs of Safety assessment is designed to foster a dynamic, participative and action-based learning process throughout the life of the case. Signs of safety assessment therefore should never be seen as a stand-alone </w:t>
      </w:r>
      <w:proofErr w:type="gramStart"/>
      <w:r w:rsidRPr="000046FB">
        <w:rPr>
          <w:rFonts w:ascii="HelveticaNeueLT Std" w:eastAsia="Gill Sans MT" w:hAnsi="HelveticaNeueLT Std" w:cs="Gill Sans MT"/>
          <w:color w:val="000000"/>
          <w:lang w:eastAsia="en-GB"/>
        </w:rPr>
        <w:t>one off</w:t>
      </w:r>
      <w:proofErr w:type="gramEnd"/>
      <w:r w:rsidRPr="000046FB">
        <w:rPr>
          <w:rFonts w:ascii="HelveticaNeueLT Std" w:eastAsia="Gill Sans MT" w:hAnsi="HelveticaNeueLT Std" w:cs="Gill Sans MT"/>
          <w:color w:val="000000"/>
          <w:lang w:eastAsia="en-GB"/>
        </w:rPr>
        <w:t xml:space="preserve"> operation but as the cornerstone of an ongoing action learning process for both professionals and family members. Represented graphically the Signs of Safety assessment action cycle looks like: </w:t>
      </w:r>
      <w:r w:rsidR="00833D09">
        <w:rPr>
          <w:rFonts w:ascii="HelveticaNeueLT Std" w:eastAsia="Gill Sans MT" w:hAnsi="HelveticaNeueLT Std" w:cs="Gill Sans MT"/>
          <w:color w:val="000000"/>
          <w:lang w:eastAsia="en-GB"/>
        </w:rPr>
        <w:br/>
      </w:r>
      <w:r w:rsidR="00833D09">
        <w:rPr>
          <w:rFonts w:ascii="HelveticaNeueLT Std" w:eastAsia="Gill Sans MT" w:hAnsi="HelveticaNeueLT Std" w:cs="Gill Sans MT"/>
          <w:color w:val="000000"/>
          <w:lang w:eastAsia="en-GB"/>
        </w:rPr>
        <w:br/>
      </w:r>
    </w:p>
    <w:p w14:paraId="16CF2D74" w14:textId="77777777" w:rsidR="000046FB" w:rsidRPr="000046FB" w:rsidRDefault="000046FB" w:rsidP="000046FB">
      <w:pPr>
        <w:spacing w:after="51"/>
        <w:rPr>
          <w:rFonts w:ascii="HelveticaNeueLT Std" w:eastAsia="Gill Sans MT" w:hAnsi="HelveticaNeueLT Std" w:cs="Gill Sans MT"/>
          <w:color w:val="000000"/>
          <w:lang w:eastAsia="en-GB"/>
        </w:rPr>
      </w:pPr>
      <w:r w:rsidRPr="000046FB">
        <w:rPr>
          <w:rFonts w:ascii="HelveticaNeueLT Std" w:eastAsia="Calibri" w:hAnsi="HelveticaNeueLT Std" w:cs="Calibri"/>
          <w:noProof/>
          <w:color w:val="000000"/>
          <w:lang w:eastAsia="en-GB"/>
        </w:rPr>
        <mc:AlternateContent>
          <mc:Choice Requires="wpg">
            <w:drawing>
              <wp:inline distT="0" distB="0" distL="0" distR="0" wp14:anchorId="3DEE30D8" wp14:editId="75D4B185">
                <wp:extent cx="5639878" cy="3046757"/>
                <wp:effectExtent l="0" t="0" r="0" b="0"/>
                <wp:docPr id="47975" name="Group 47975"/>
                <wp:cNvGraphicFramePr/>
                <a:graphic xmlns:a="http://schemas.openxmlformats.org/drawingml/2006/main">
                  <a:graphicData uri="http://schemas.microsoft.com/office/word/2010/wordprocessingGroup">
                    <wpg:wgp>
                      <wpg:cNvGrpSpPr/>
                      <wpg:grpSpPr>
                        <a:xfrm>
                          <a:off x="0" y="0"/>
                          <a:ext cx="5639878" cy="3046757"/>
                          <a:chOff x="0" y="0"/>
                          <a:chExt cx="5639878" cy="3046757"/>
                        </a:xfrm>
                      </wpg:grpSpPr>
                      <wps:wsp>
                        <wps:cNvPr id="4368" name="Rectangle 4368"/>
                        <wps:cNvSpPr/>
                        <wps:spPr>
                          <a:xfrm>
                            <a:off x="0" y="0"/>
                            <a:ext cx="51841" cy="171817"/>
                          </a:xfrm>
                          <a:prstGeom prst="rect">
                            <a:avLst/>
                          </a:prstGeom>
                          <a:ln>
                            <a:noFill/>
                          </a:ln>
                        </wps:spPr>
                        <wps:txbx>
                          <w:txbxContent>
                            <w:p w14:paraId="77A5B08E" w14:textId="77777777" w:rsidR="00D25936" w:rsidRDefault="00D25936" w:rsidP="000046FB">
                              <w:r>
                                <w:t xml:space="preserve"> </w:t>
                              </w:r>
                            </w:p>
                          </w:txbxContent>
                        </wps:txbx>
                        <wps:bodyPr horzOverflow="overflow" vert="horz" lIns="0" tIns="0" rIns="0" bIns="0" rtlCol="0">
                          <a:noAutofit/>
                        </wps:bodyPr>
                      </wps:wsp>
                      <wps:wsp>
                        <wps:cNvPr id="4369" name="Rectangle 4369"/>
                        <wps:cNvSpPr/>
                        <wps:spPr>
                          <a:xfrm>
                            <a:off x="0" y="163068"/>
                            <a:ext cx="51841" cy="171817"/>
                          </a:xfrm>
                          <a:prstGeom prst="rect">
                            <a:avLst/>
                          </a:prstGeom>
                          <a:ln>
                            <a:noFill/>
                          </a:ln>
                        </wps:spPr>
                        <wps:txbx>
                          <w:txbxContent>
                            <w:p w14:paraId="1FA643ED" w14:textId="77777777" w:rsidR="00D25936" w:rsidRDefault="00D25936" w:rsidP="000046FB">
                              <w:r>
                                <w:t xml:space="preserve"> </w:t>
                              </w:r>
                            </w:p>
                          </w:txbxContent>
                        </wps:txbx>
                        <wps:bodyPr horzOverflow="overflow" vert="horz" lIns="0" tIns="0" rIns="0" bIns="0" rtlCol="0">
                          <a:noAutofit/>
                        </wps:bodyPr>
                      </wps:wsp>
                      <wps:wsp>
                        <wps:cNvPr id="4370" name="Rectangle 4370"/>
                        <wps:cNvSpPr/>
                        <wps:spPr>
                          <a:xfrm>
                            <a:off x="0" y="324612"/>
                            <a:ext cx="51841" cy="171817"/>
                          </a:xfrm>
                          <a:prstGeom prst="rect">
                            <a:avLst/>
                          </a:prstGeom>
                          <a:ln>
                            <a:noFill/>
                          </a:ln>
                        </wps:spPr>
                        <wps:txbx>
                          <w:txbxContent>
                            <w:p w14:paraId="3A370A8C" w14:textId="77777777" w:rsidR="00D25936" w:rsidRDefault="00D25936" w:rsidP="000046FB">
                              <w:r>
                                <w:t xml:space="preserve"> </w:t>
                              </w:r>
                            </w:p>
                          </w:txbxContent>
                        </wps:txbx>
                        <wps:bodyPr horzOverflow="overflow" vert="horz" lIns="0" tIns="0" rIns="0" bIns="0" rtlCol="0">
                          <a:noAutofit/>
                        </wps:bodyPr>
                      </wps:wsp>
                      <wps:wsp>
                        <wps:cNvPr id="4371" name="Rectangle 4371"/>
                        <wps:cNvSpPr/>
                        <wps:spPr>
                          <a:xfrm>
                            <a:off x="0" y="486410"/>
                            <a:ext cx="51841" cy="171817"/>
                          </a:xfrm>
                          <a:prstGeom prst="rect">
                            <a:avLst/>
                          </a:prstGeom>
                          <a:ln>
                            <a:noFill/>
                          </a:ln>
                        </wps:spPr>
                        <wps:txbx>
                          <w:txbxContent>
                            <w:p w14:paraId="4AD2D391" w14:textId="77777777" w:rsidR="00D25936" w:rsidRDefault="00D25936" w:rsidP="000046FB">
                              <w:r>
                                <w:t xml:space="preserve"> </w:t>
                              </w:r>
                            </w:p>
                          </w:txbxContent>
                        </wps:txbx>
                        <wps:bodyPr horzOverflow="overflow" vert="horz" lIns="0" tIns="0" rIns="0" bIns="0" rtlCol="0">
                          <a:noAutofit/>
                        </wps:bodyPr>
                      </wps:wsp>
                      <wps:wsp>
                        <wps:cNvPr id="4372" name="Rectangle 4372"/>
                        <wps:cNvSpPr/>
                        <wps:spPr>
                          <a:xfrm>
                            <a:off x="0" y="649478"/>
                            <a:ext cx="51841" cy="171817"/>
                          </a:xfrm>
                          <a:prstGeom prst="rect">
                            <a:avLst/>
                          </a:prstGeom>
                          <a:ln>
                            <a:noFill/>
                          </a:ln>
                        </wps:spPr>
                        <wps:txbx>
                          <w:txbxContent>
                            <w:p w14:paraId="6D63ECB0" w14:textId="77777777" w:rsidR="00D25936" w:rsidRDefault="00D25936" w:rsidP="000046FB">
                              <w:r>
                                <w:t xml:space="preserve"> </w:t>
                              </w:r>
                            </w:p>
                          </w:txbxContent>
                        </wps:txbx>
                        <wps:bodyPr horzOverflow="overflow" vert="horz" lIns="0" tIns="0" rIns="0" bIns="0" rtlCol="0">
                          <a:noAutofit/>
                        </wps:bodyPr>
                      </wps:wsp>
                      <wps:wsp>
                        <wps:cNvPr id="4373" name="Rectangle 4373"/>
                        <wps:cNvSpPr/>
                        <wps:spPr>
                          <a:xfrm>
                            <a:off x="0" y="811022"/>
                            <a:ext cx="51841" cy="171817"/>
                          </a:xfrm>
                          <a:prstGeom prst="rect">
                            <a:avLst/>
                          </a:prstGeom>
                          <a:ln>
                            <a:noFill/>
                          </a:ln>
                        </wps:spPr>
                        <wps:txbx>
                          <w:txbxContent>
                            <w:p w14:paraId="0C14310E" w14:textId="77777777" w:rsidR="00D25936" w:rsidRDefault="00D25936" w:rsidP="000046FB">
                              <w:r>
                                <w:t xml:space="preserve"> </w:t>
                              </w:r>
                            </w:p>
                          </w:txbxContent>
                        </wps:txbx>
                        <wps:bodyPr horzOverflow="overflow" vert="horz" lIns="0" tIns="0" rIns="0" bIns="0" rtlCol="0">
                          <a:noAutofit/>
                        </wps:bodyPr>
                      </wps:wsp>
                      <wps:wsp>
                        <wps:cNvPr id="4374" name="Rectangle 4374"/>
                        <wps:cNvSpPr/>
                        <wps:spPr>
                          <a:xfrm>
                            <a:off x="0" y="972566"/>
                            <a:ext cx="51841" cy="171817"/>
                          </a:xfrm>
                          <a:prstGeom prst="rect">
                            <a:avLst/>
                          </a:prstGeom>
                          <a:ln>
                            <a:noFill/>
                          </a:ln>
                        </wps:spPr>
                        <wps:txbx>
                          <w:txbxContent>
                            <w:p w14:paraId="14BDDBE5" w14:textId="77777777" w:rsidR="00D25936" w:rsidRDefault="00D25936" w:rsidP="000046FB">
                              <w:r>
                                <w:t xml:space="preserve"> </w:t>
                              </w:r>
                            </w:p>
                          </w:txbxContent>
                        </wps:txbx>
                        <wps:bodyPr horzOverflow="overflow" vert="horz" lIns="0" tIns="0" rIns="0" bIns="0" rtlCol="0">
                          <a:noAutofit/>
                        </wps:bodyPr>
                      </wps:wsp>
                      <wps:wsp>
                        <wps:cNvPr id="4375" name="Rectangle 4375"/>
                        <wps:cNvSpPr/>
                        <wps:spPr>
                          <a:xfrm>
                            <a:off x="0" y="1135635"/>
                            <a:ext cx="51841" cy="171817"/>
                          </a:xfrm>
                          <a:prstGeom prst="rect">
                            <a:avLst/>
                          </a:prstGeom>
                          <a:ln>
                            <a:noFill/>
                          </a:ln>
                        </wps:spPr>
                        <wps:txbx>
                          <w:txbxContent>
                            <w:p w14:paraId="4D1769DD" w14:textId="77777777" w:rsidR="00D25936" w:rsidRDefault="00D25936" w:rsidP="000046FB">
                              <w:r>
                                <w:t xml:space="preserve"> </w:t>
                              </w:r>
                            </w:p>
                          </w:txbxContent>
                        </wps:txbx>
                        <wps:bodyPr horzOverflow="overflow" vert="horz" lIns="0" tIns="0" rIns="0" bIns="0" rtlCol="0">
                          <a:noAutofit/>
                        </wps:bodyPr>
                      </wps:wsp>
                      <wps:wsp>
                        <wps:cNvPr id="4376" name="Rectangle 4376"/>
                        <wps:cNvSpPr/>
                        <wps:spPr>
                          <a:xfrm>
                            <a:off x="0" y="1297178"/>
                            <a:ext cx="51841" cy="171817"/>
                          </a:xfrm>
                          <a:prstGeom prst="rect">
                            <a:avLst/>
                          </a:prstGeom>
                          <a:ln>
                            <a:noFill/>
                          </a:ln>
                        </wps:spPr>
                        <wps:txbx>
                          <w:txbxContent>
                            <w:p w14:paraId="75725B2C" w14:textId="77777777" w:rsidR="00D25936" w:rsidRDefault="00D25936" w:rsidP="000046FB">
                              <w:r>
                                <w:t xml:space="preserve"> </w:t>
                              </w:r>
                            </w:p>
                          </w:txbxContent>
                        </wps:txbx>
                        <wps:bodyPr horzOverflow="overflow" vert="horz" lIns="0" tIns="0" rIns="0" bIns="0" rtlCol="0">
                          <a:noAutofit/>
                        </wps:bodyPr>
                      </wps:wsp>
                      <wps:wsp>
                        <wps:cNvPr id="4377" name="Rectangle 4377"/>
                        <wps:cNvSpPr/>
                        <wps:spPr>
                          <a:xfrm>
                            <a:off x="0" y="1458722"/>
                            <a:ext cx="51841" cy="171817"/>
                          </a:xfrm>
                          <a:prstGeom prst="rect">
                            <a:avLst/>
                          </a:prstGeom>
                          <a:ln>
                            <a:noFill/>
                          </a:ln>
                        </wps:spPr>
                        <wps:txbx>
                          <w:txbxContent>
                            <w:p w14:paraId="614ABEBC" w14:textId="77777777" w:rsidR="00D25936" w:rsidRDefault="00D25936" w:rsidP="000046FB">
                              <w:r>
                                <w:t xml:space="preserve"> </w:t>
                              </w:r>
                            </w:p>
                          </w:txbxContent>
                        </wps:txbx>
                        <wps:bodyPr horzOverflow="overflow" vert="horz" lIns="0" tIns="0" rIns="0" bIns="0" rtlCol="0">
                          <a:noAutofit/>
                        </wps:bodyPr>
                      </wps:wsp>
                      <wps:wsp>
                        <wps:cNvPr id="4378" name="Rectangle 4378"/>
                        <wps:cNvSpPr/>
                        <wps:spPr>
                          <a:xfrm>
                            <a:off x="0" y="1621790"/>
                            <a:ext cx="51841" cy="171817"/>
                          </a:xfrm>
                          <a:prstGeom prst="rect">
                            <a:avLst/>
                          </a:prstGeom>
                          <a:ln>
                            <a:noFill/>
                          </a:ln>
                        </wps:spPr>
                        <wps:txbx>
                          <w:txbxContent>
                            <w:p w14:paraId="691C4F79" w14:textId="77777777" w:rsidR="00D25936" w:rsidRDefault="00D25936" w:rsidP="000046FB">
                              <w:r>
                                <w:t xml:space="preserve"> </w:t>
                              </w:r>
                            </w:p>
                          </w:txbxContent>
                        </wps:txbx>
                        <wps:bodyPr horzOverflow="overflow" vert="horz" lIns="0" tIns="0" rIns="0" bIns="0" rtlCol="0">
                          <a:noAutofit/>
                        </wps:bodyPr>
                      </wps:wsp>
                      <wps:wsp>
                        <wps:cNvPr id="4379" name="Rectangle 4379"/>
                        <wps:cNvSpPr/>
                        <wps:spPr>
                          <a:xfrm>
                            <a:off x="0" y="1783335"/>
                            <a:ext cx="51841" cy="171817"/>
                          </a:xfrm>
                          <a:prstGeom prst="rect">
                            <a:avLst/>
                          </a:prstGeom>
                          <a:ln>
                            <a:noFill/>
                          </a:ln>
                        </wps:spPr>
                        <wps:txbx>
                          <w:txbxContent>
                            <w:p w14:paraId="6F7D5FC9" w14:textId="77777777" w:rsidR="00D25936" w:rsidRDefault="00D25936" w:rsidP="000046FB">
                              <w:r>
                                <w:t xml:space="preserve"> </w:t>
                              </w:r>
                            </w:p>
                          </w:txbxContent>
                        </wps:txbx>
                        <wps:bodyPr horzOverflow="overflow" vert="horz" lIns="0" tIns="0" rIns="0" bIns="0" rtlCol="0">
                          <a:noAutofit/>
                        </wps:bodyPr>
                      </wps:wsp>
                      <wps:wsp>
                        <wps:cNvPr id="4380" name="Rectangle 4380"/>
                        <wps:cNvSpPr/>
                        <wps:spPr>
                          <a:xfrm>
                            <a:off x="0" y="1944878"/>
                            <a:ext cx="51841" cy="171817"/>
                          </a:xfrm>
                          <a:prstGeom prst="rect">
                            <a:avLst/>
                          </a:prstGeom>
                          <a:ln>
                            <a:noFill/>
                          </a:ln>
                        </wps:spPr>
                        <wps:txbx>
                          <w:txbxContent>
                            <w:p w14:paraId="5676DE49" w14:textId="77777777" w:rsidR="00D25936" w:rsidRDefault="00D25936" w:rsidP="000046FB">
                              <w:r>
                                <w:t xml:space="preserve"> </w:t>
                              </w:r>
                            </w:p>
                          </w:txbxContent>
                        </wps:txbx>
                        <wps:bodyPr horzOverflow="overflow" vert="horz" lIns="0" tIns="0" rIns="0" bIns="0" rtlCol="0">
                          <a:noAutofit/>
                        </wps:bodyPr>
                      </wps:wsp>
                      <wps:wsp>
                        <wps:cNvPr id="4381" name="Rectangle 4381"/>
                        <wps:cNvSpPr/>
                        <wps:spPr>
                          <a:xfrm>
                            <a:off x="0" y="2106422"/>
                            <a:ext cx="51841" cy="171817"/>
                          </a:xfrm>
                          <a:prstGeom prst="rect">
                            <a:avLst/>
                          </a:prstGeom>
                          <a:ln>
                            <a:noFill/>
                          </a:ln>
                        </wps:spPr>
                        <wps:txbx>
                          <w:txbxContent>
                            <w:p w14:paraId="436DDA27" w14:textId="77777777" w:rsidR="00D25936" w:rsidRDefault="00D25936" w:rsidP="000046FB">
                              <w:r>
                                <w:t xml:space="preserve"> </w:t>
                              </w:r>
                            </w:p>
                          </w:txbxContent>
                        </wps:txbx>
                        <wps:bodyPr horzOverflow="overflow" vert="horz" lIns="0" tIns="0" rIns="0" bIns="0" rtlCol="0">
                          <a:noAutofit/>
                        </wps:bodyPr>
                      </wps:wsp>
                      <wps:wsp>
                        <wps:cNvPr id="4382" name="Rectangle 4382"/>
                        <wps:cNvSpPr/>
                        <wps:spPr>
                          <a:xfrm>
                            <a:off x="0" y="2269490"/>
                            <a:ext cx="51841" cy="171817"/>
                          </a:xfrm>
                          <a:prstGeom prst="rect">
                            <a:avLst/>
                          </a:prstGeom>
                          <a:ln>
                            <a:noFill/>
                          </a:ln>
                        </wps:spPr>
                        <wps:txbx>
                          <w:txbxContent>
                            <w:p w14:paraId="67FA57F5" w14:textId="77777777" w:rsidR="00D25936" w:rsidRDefault="00D25936" w:rsidP="000046FB">
                              <w:r>
                                <w:t xml:space="preserve"> </w:t>
                              </w:r>
                            </w:p>
                          </w:txbxContent>
                        </wps:txbx>
                        <wps:bodyPr horzOverflow="overflow" vert="horz" lIns="0" tIns="0" rIns="0" bIns="0" rtlCol="0">
                          <a:noAutofit/>
                        </wps:bodyPr>
                      </wps:wsp>
                      <wps:wsp>
                        <wps:cNvPr id="4383" name="Rectangle 4383"/>
                        <wps:cNvSpPr/>
                        <wps:spPr>
                          <a:xfrm>
                            <a:off x="0" y="2431035"/>
                            <a:ext cx="51841" cy="171816"/>
                          </a:xfrm>
                          <a:prstGeom prst="rect">
                            <a:avLst/>
                          </a:prstGeom>
                          <a:ln>
                            <a:noFill/>
                          </a:ln>
                        </wps:spPr>
                        <wps:txbx>
                          <w:txbxContent>
                            <w:p w14:paraId="39D5C6EC" w14:textId="77777777" w:rsidR="00D25936" w:rsidRDefault="00D25936" w:rsidP="000046FB">
                              <w:r>
                                <w:t xml:space="preserve"> </w:t>
                              </w:r>
                            </w:p>
                          </w:txbxContent>
                        </wps:txbx>
                        <wps:bodyPr horzOverflow="overflow" vert="horz" lIns="0" tIns="0" rIns="0" bIns="0" rtlCol="0">
                          <a:noAutofit/>
                        </wps:bodyPr>
                      </wps:wsp>
                      <wps:wsp>
                        <wps:cNvPr id="4384" name="Rectangle 4384"/>
                        <wps:cNvSpPr/>
                        <wps:spPr>
                          <a:xfrm>
                            <a:off x="0" y="2592578"/>
                            <a:ext cx="51841" cy="171817"/>
                          </a:xfrm>
                          <a:prstGeom prst="rect">
                            <a:avLst/>
                          </a:prstGeom>
                          <a:ln>
                            <a:noFill/>
                          </a:ln>
                        </wps:spPr>
                        <wps:txbx>
                          <w:txbxContent>
                            <w:p w14:paraId="176D45E2" w14:textId="77777777" w:rsidR="00D25936" w:rsidRDefault="00D25936" w:rsidP="000046FB">
                              <w:r>
                                <w:t xml:space="preserve"> </w:t>
                              </w:r>
                            </w:p>
                          </w:txbxContent>
                        </wps:txbx>
                        <wps:bodyPr horzOverflow="overflow" vert="horz" lIns="0" tIns="0" rIns="0" bIns="0" rtlCol="0">
                          <a:noAutofit/>
                        </wps:bodyPr>
                      </wps:wsp>
                      <wps:wsp>
                        <wps:cNvPr id="4385" name="Rectangle 4385"/>
                        <wps:cNvSpPr/>
                        <wps:spPr>
                          <a:xfrm>
                            <a:off x="0" y="2755647"/>
                            <a:ext cx="51841" cy="171816"/>
                          </a:xfrm>
                          <a:prstGeom prst="rect">
                            <a:avLst/>
                          </a:prstGeom>
                          <a:ln>
                            <a:noFill/>
                          </a:ln>
                        </wps:spPr>
                        <wps:txbx>
                          <w:txbxContent>
                            <w:p w14:paraId="70CB73E0" w14:textId="77777777" w:rsidR="00D25936" w:rsidRDefault="00D25936" w:rsidP="000046FB">
                              <w:r>
                                <w:t xml:space="preserve"> </w:t>
                              </w:r>
                            </w:p>
                          </w:txbxContent>
                        </wps:txbx>
                        <wps:bodyPr horzOverflow="overflow" vert="horz" lIns="0" tIns="0" rIns="0" bIns="0" rtlCol="0">
                          <a:noAutofit/>
                        </wps:bodyPr>
                      </wps:wsp>
                      <wps:wsp>
                        <wps:cNvPr id="4386" name="Rectangle 4386"/>
                        <wps:cNvSpPr/>
                        <wps:spPr>
                          <a:xfrm>
                            <a:off x="0" y="2917572"/>
                            <a:ext cx="51841" cy="171816"/>
                          </a:xfrm>
                          <a:prstGeom prst="rect">
                            <a:avLst/>
                          </a:prstGeom>
                          <a:ln>
                            <a:noFill/>
                          </a:ln>
                        </wps:spPr>
                        <wps:txbx>
                          <w:txbxContent>
                            <w:p w14:paraId="71978135" w14:textId="77777777" w:rsidR="00D25936" w:rsidRDefault="00D25936" w:rsidP="000046FB">
                              <w:r>
                                <w:t xml:space="preserve"> </w:t>
                              </w:r>
                            </w:p>
                          </w:txbxContent>
                        </wps:txbx>
                        <wps:bodyPr horzOverflow="overflow" vert="horz" lIns="0" tIns="0" rIns="0" bIns="0" rtlCol="0">
                          <a:noAutofit/>
                        </wps:bodyPr>
                      </wps:wsp>
                      <wps:wsp>
                        <wps:cNvPr id="4394" name="Shape 4394"/>
                        <wps:cNvSpPr/>
                        <wps:spPr>
                          <a:xfrm>
                            <a:off x="1333195" y="345792"/>
                            <a:ext cx="3000375" cy="2667001"/>
                          </a:xfrm>
                          <a:custGeom>
                            <a:avLst/>
                            <a:gdLst/>
                            <a:ahLst/>
                            <a:cxnLst/>
                            <a:rect l="0" t="0" r="0" b="0"/>
                            <a:pathLst>
                              <a:path w="3000375" h="2667001">
                                <a:moveTo>
                                  <a:pt x="1500251" y="0"/>
                                </a:moveTo>
                                <a:cubicBezTo>
                                  <a:pt x="2328672" y="0"/>
                                  <a:pt x="3000375" y="597027"/>
                                  <a:pt x="3000375" y="1333500"/>
                                </a:cubicBezTo>
                                <a:cubicBezTo>
                                  <a:pt x="3000375" y="2069973"/>
                                  <a:pt x="2328672" y="2667001"/>
                                  <a:pt x="1500251" y="2667001"/>
                                </a:cubicBezTo>
                                <a:cubicBezTo>
                                  <a:pt x="671703" y="2667001"/>
                                  <a:pt x="0" y="2069973"/>
                                  <a:pt x="0" y="1333500"/>
                                </a:cubicBezTo>
                                <a:cubicBezTo>
                                  <a:pt x="0" y="597027"/>
                                  <a:pt x="671703" y="0"/>
                                  <a:pt x="1500251" y="0"/>
                                </a:cubicBezTo>
                                <a:close/>
                              </a:path>
                            </a:pathLst>
                          </a:custGeom>
                          <a:solidFill>
                            <a:srgbClr val="0066CC"/>
                          </a:solidFill>
                          <a:ln w="0" cap="flat">
                            <a:noFill/>
                            <a:miter lim="127000"/>
                          </a:ln>
                          <a:effectLst/>
                        </wps:spPr>
                        <wps:bodyPr/>
                      </wps:wsp>
                      <wps:wsp>
                        <wps:cNvPr id="4395" name="Shape 4395"/>
                        <wps:cNvSpPr/>
                        <wps:spPr>
                          <a:xfrm>
                            <a:off x="1333195" y="345792"/>
                            <a:ext cx="3000375" cy="2667001"/>
                          </a:xfrm>
                          <a:custGeom>
                            <a:avLst/>
                            <a:gdLst/>
                            <a:ahLst/>
                            <a:cxnLst/>
                            <a:rect l="0" t="0" r="0" b="0"/>
                            <a:pathLst>
                              <a:path w="3000375" h="2667001">
                                <a:moveTo>
                                  <a:pt x="0" y="1333500"/>
                                </a:moveTo>
                                <a:cubicBezTo>
                                  <a:pt x="0" y="597027"/>
                                  <a:pt x="671703" y="0"/>
                                  <a:pt x="1500251" y="0"/>
                                </a:cubicBezTo>
                                <a:cubicBezTo>
                                  <a:pt x="2328672" y="0"/>
                                  <a:pt x="3000375" y="597027"/>
                                  <a:pt x="3000375" y="1333500"/>
                                </a:cubicBezTo>
                                <a:cubicBezTo>
                                  <a:pt x="3000375" y="2069973"/>
                                  <a:pt x="2328672" y="2667001"/>
                                  <a:pt x="1500251" y="2667001"/>
                                </a:cubicBezTo>
                                <a:cubicBezTo>
                                  <a:pt x="671703" y="2667001"/>
                                  <a:pt x="0" y="2069973"/>
                                  <a:pt x="0" y="1333500"/>
                                </a:cubicBezTo>
                                <a:close/>
                              </a:path>
                            </a:pathLst>
                          </a:custGeom>
                          <a:noFill/>
                          <a:ln w="25400" cap="flat" cmpd="sng" algn="ctr">
                            <a:solidFill>
                              <a:srgbClr val="0066CC"/>
                            </a:solidFill>
                            <a:prstDash val="solid"/>
                            <a:round/>
                          </a:ln>
                          <a:effectLst/>
                        </wps:spPr>
                        <wps:bodyPr/>
                      </wps:wsp>
                      <wps:wsp>
                        <wps:cNvPr id="4396" name="Shape 4396"/>
                        <wps:cNvSpPr/>
                        <wps:spPr>
                          <a:xfrm>
                            <a:off x="2152345" y="1069820"/>
                            <a:ext cx="1304925" cy="1219199"/>
                          </a:xfrm>
                          <a:custGeom>
                            <a:avLst/>
                            <a:gdLst/>
                            <a:ahLst/>
                            <a:cxnLst/>
                            <a:rect l="0" t="0" r="0" b="0"/>
                            <a:pathLst>
                              <a:path w="1304925" h="1219199">
                                <a:moveTo>
                                  <a:pt x="652526" y="0"/>
                                </a:moveTo>
                                <a:cubicBezTo>
                                  <a:pt x="1012825" y="0"/>
                                  <a:pt x="1304925" y="272923"/>
                                  <a:pt x="1304925" y="609600"/>
                                </a:cubicBezTo>
                                <a:cubicBezTo>
                                  <a:pt x="1304925" y="946276"/>
                                  <a:pt x="1012825" y="1219199"/>
                                  <a:pt x="652526" y="1219199"/>
                                </a:cubicBezTo>
                                <a:cubicBezTo>
                                  <a:pt x="292100" y="1219199"/>
                                  <a:pt x="0" y="946276"/>
                                  <a:pt x="0" y="609600"/>
                                </a:cubicBezTo>
                                <a:cubicBezTo>
                                  <a:pt x="0" y="272923"/>
                                  <a:pt x="292100" y="0"/>
                                  <a:pt x="652526" y="0"/>
                                </a:cubicBezTo>
                                <a:close/>
                              </a:path>
                            </a:pathLst>
                          </a:custGeom>
                          <a:solidFill>
                            <a:srgbClr val="FFFFFF"/>
                          </a:solidFill>
                          <a:ln w="0" cap="flat">
                            <a:noFill/>
                            <a:round/>
                          </a:ln>
                          <a:effectLst/>
                        </wps:spPr>
                        <wps:bodyPr/>
                      </wps:wsp>
                      <wps:wsp>
                        <wps:cNvPr id="4397" name="Shape 4397"/>
                        <wps:cNvSpPr/>
                        <wps:spPr>
                          <a:xfrm>
                            <a:off x="2152345" y="1069820"/>
                            <a:ext cx="1304925" cy="1219199"/>
                          </a:xfrm>
                          <a:custGeom>
                            <a:avLst/>
                            <a:gdLst/>
                            <a:ahLst/>
                            <a:cxnLst/>
                            <a:rect l="0" t="0" r="0" b="0"/>
                            <a:pathLst>
                              <a:path w="1304925" h="1219199">
                                <a:moveTo>
                                  <a:pt x="0" y="609600"/>
                                </a:moveTo>
                                <a:cubicBezTo>
                                  <a:pt x="0" y="272923"/>
                                  <a:pt x="292100" y="0"/>
                                  <a:pt x="652526" y="0"/>
                                </a:cubicBezTo>
                                <a:cubicBezTo>
                                  <a:pt x="1012825" y="0"/>
                                  <a:pt x="1304925" y="272923"/>
                                  <a:pt x="1304925" y="609600"/>
                                </a:cubicBezTo>
                                <a:cubicBezTo>
                                  <a:pt x="1304925" y="946276"/>
                                  <a:pt x="1012825" y="1219199"/>
                                  <a:pt x="652526" y="1219199"/>
                                </a:cubicBezTo>
                                <a:cubicBezTo>
                                  <a:pt x="292100" y="1219199"/>
                                  <a:pt x="0" y="946276"/>
                                  <a:pt x="0" y="609600"/>
                                </a:cubicBezTo>
                                <a:close/>
                              </a:path>
                            </a:pathLst>
                          </a:custGeom>
                          <a:noFill/>
                          <a:ln w="25400" cap="flat" cmpd="sng" algn="ctr">
                            <a:solidFill>
                              <a:srgbClr val="FFFFFF"/>
                            </a:solidFill>
                            <a:prstDash val="solid"/>
                            <a:round/>
                          </a:ln>
                          <a:effectLst/>
                        </wps:spPr>
                        <wps:bodyPr/>
                      </wps:wsp>
                      <wps:wsp>
                        <wps:cNvPr id="4398" name="Rectangle 4398"/>
                        <wps:cNvSpPr/>
                        <wps:spPr>
                          <a:xfrm>
                            <a:off x="2313762" y="1288367"/>
                            <a:ext cx="1401393" cy="155009"/>
                          </a:xfrm>
                          <a:prstGeom prst="rect">
                            <a:avLst/>
                          </a:prstGeom>
                          <a:ln>
                            <a:noFill/>
                          </a:ln>
                        </wps:spPr>
                        <wps:txbx>
                          <w:txbxContent>
                            <w:p w14:paraId="54E26525" w14:textId="77777777" w:rsidR="00D25936" w:rsidRDefault="00D25936" w:rsidP="000046FB">
                              <w:r>
                                <w:rPr>
                                  <w:b/>
                                  <w:color w:val="FF0000"/>
                                  <w:sz w:val="20"/>
                                </w:rPr>
                                <w:t xml:space="preserve">Dynamic of Signs </w:t>
                              </w:r>
                            </w:p>
                          </w:txbxContent>
                        </wps:txbx>
                        <wps:bodyPr horzOverflow="overflow" vert="horz" lIns="0" tIns="0" rIns="0" bIns="0" rtlCol="0">
                          <a:noAutofit/>
                        </wps:bodyPr>
                      </wps:wsp>
                      <wps:wsp>
                        <wps:cNvPr id="4399" name="Rectangle 4399"/>
                        <wps:cNvSpPr/>
                        <wps:spPr>
                          <a:xfrm>
                            <a:off x="2348814" y="1436195"/>
                            <a:ext cx="1308527" cy="155009"/>
                          </a:xfrm>
                          <a:prstGeom prst="rect">
                            <a:avLst/>
                          </a:prstGeom>
                          <a:ln>
                            <a:noFill/>
                          </a:ln>
                        </wps:spPr>
                        <wps:txbx>
                          <w:txbxContent>
                            <w:p w14:paraId="54CE0F05" w14:textId="77777777" w:rsidR="00D25936" w:rsidRDefault="00D25936" w:rsidP="000046FB">
                              <w:r>
                                <w:rPr>
                                  <w:b/>
                                  <w:color w:val="FF0000"/>
                                  <w:sz w:val="20"/>
                                </w:rPr>
                                <w:t xml:space="preserve">of Safety Action </w:t>
                              </w:r>
                            </w:p>
                          </w:txbxContent>
                        </wps:txbx>
                        <wps:bodyPr horzOverflow="overflow" vert="horz" lIns="0" tIns="0" rIns="0" bIns="0" rtlCol="0">
                          <a:noAutofit/>
                        </wps:bodyPr>
                      </wps:wsp>
                      <wps:wsp>
                        <wps:cNvPr id="4400" name="Rectangle 4400"/>
                        <wps:cNvSpPr/>
                        <wps:spPr>
                          <a:xfrm>
                            <a:off x="2377770" y="1582499"/>
                            <a:ext cx="1182520" cy="155009"/>
                          </a:xfrm>
                          <a:prstGeom prst="rect">
                            <a:avLst/>
                          </a:prstGeom>
                          <a:ln>
                            <a:noFill/>
                          </a:ln>
                        </wps:spPr>
                        <wps:txbx>
                          <w:txbxContent>
                            <w:p w14:paraId="5E249E1F" w14:textId="77777777" w:rsidR="00D25936" w:rsidRDefault="00D25936" w:rsidP="000046FB">
                              <w:r>
                                <w:rPr>
                                  <w:b/>
                                  <w:color w:val="FF0000"/>
                                  <w:sz w:val="20"/>
                                </w:rPr>
                                <w:t>Learning Cycle</w:t>
                              </w:r>
                            </w:p>
                          </w:txbxContent>
                        </wps:txbx>
                        <wps:bodyPr horzOverflow="overflow" vert="horz" lIns="0" tIns="0" rIns="0" bIns="0" rtlCol="0">
                          <a:noAutofit/>
                        </wps:bodyPr>
                      </wps:wsp>
                      <wps:wsp>
                        <wps:cNvPr id="4401" name="Rectangle 4401"/>
                        <wps:cNvSpPr/>
                        <wps:spPr>
                          <a:xfrm>
                            <a:off x="3268040" y="1582499"/>
                            <a:ext cx="46769" cy="155009"/>
                          </a:xfrm>
                          <a:prstGeom prst="rect">
                            <a:avLst/>
                          </a:prstGeom>
                          <a:ln>
                            <a:noFill/>
                          </a:ln>
                        </wps:spPr>
                        <wps:txbx>
                          <w:txbxContent>
                            <w:p w14:paraId="60190614" w14:textId="77777777" w:rsidR="00D25936" w:rsidRDefault="00D25936" w:rsidP="000046FB">
                              <w:r>
                                <w:rPr>
                                  <w:b/>
                                  <w:color w:val="FF0000"/>
                                  <w:sz w:val="20"/>
                                </w:rPr>
                                <w:t xml:space="preserve"> </w:t>
                              </w:r>
                            </w:p>
                          </w:txbxContent>
                        </wps:txbx>
                        <wps:bodyPr horzOverflow="overflow" vert="horz" lIns="0" tIns="0" rIns="0" bIns="0" rtlCol="0">
                          <a:noAutofit/>
                        </wps:bodyPr>
                      </wps:wsp>
                      <wps:wsp>
                        <wps:cNvPr id="4402" name="Rectangle 4402"/>
                        <wps:cNvSpPr/>
                        <wps:spPr>
                          <a:xfrm>
                            <a:off x="2822778" y="1718634"/>
                            <a:ext cx="23666" cy="78438"/>
                          </a:xfrm>
                          <a:prstGeom prst="rect">
                            <a:avLst/>
                          </a:prstGeom>
                          <a:ln>
                            <a:noFill/>
                          </a:ln>
                        </wps:spPr>
                        <wps:txbx>
                          <w:txbxContent>
                            <w:p w14:paraId="326139DE" w14:textId="77777777" w:rsidR="00D25936" w:rsidRDefault="00D25936" w:rsidP="000046FB">
                              <w:r>
                                <w:rPr>
                                  <w:b/>
                                  <w:sz w:val="10"/>
                                </w:rPr>
                                <w:t xml:space="preserve"> </w:t>
                              </w:r>
                            </w:p>
                          </w:txbxContent>
                        </wps:txbx>
                        <wps:bodyPr horzOverflow="overflow" vert="horz" lIns="0" tIns="0" rIns="0" bIns="0" rtlCol="0">
                          <a:noAutofit/>
                        </wps:bodyPr>
                      </wps:wsp>
                      <wps:wsp>
                        <wps:cNvPr id="4403" name="Rectangle 4403"/>
                        <wps:cNvSpPr/>
                        <wps:spPr>
                          <a:xfrm>
                            <a:off x="2319858" y="1803479"/>
                            <a:ext cx="1383560" cy="155009"/>
                          </a:xfrm>
                          <a:prstGeom prst="rect">
                            <a:avLst/>
                          </a:prstGeom>
                          <a:ln>
                            <a:noFill/>
                          </a:ln>
                        </wps:spPr>
                        <wps:txbx>
                          <w:txbxContent>
                            <w:p w14:paraId="2EE1DE0B" w14:textId="77777777" w:rsidR="00D25936" w:rsidRDefault="00D25936" w:rsidP="000046FB">
                              <w:r>
                                <w:rPr>
                                  <w:b/>
                                  <w:color w:val="FFCC00"/>
                                  <w:sz w:val="20"/>
                                </w:rPr>
                                <w:t xml:space="preserve">Undertaken with </w:t>
                              </w:r>
                            </w:p>
                          </w:txbxContent>
                        </wps:txbx>
                        <wps:bodyPr horzOverflow="overflow" vert="horz" lIns="0" tIns="0" rIns="0" bIns="0" rtlCol="0">
                          <a:noAutofit/>
                        </wps:bodyPr>
                      </wps:wsp>
                      <wps:wsp>
                        <wps:cNvPr id="4404" name="Rectangle 4404"/>
                        <wps:cNvSpPr/>
                        <wps:spPr>
                          <a:xfrm>
                            <a:off x="2286330" y="1977215"/>
                            <a:ext cx="1422926" cy="155009"/>
                          </a:xfrm>
                          <a:prstGeom prst="rect">
                            <a:avLst/>
                          </a:prstGeom>
                          <a:ln>
                            <a:noFill/>
                          </a:ln>
                        </wps:spPr>
                        <wps:txbx>
                          <w:txbxContent>
                            <w:p w14:paraId="4446E56E" w14:textId="77777777" w:rsidR="00D25936" w:rsidRDefault="00D25936" w:rsidP="000046FB">
                              <w:r>
                                <w:rPr>
                                  <w:b/>
                                  <w:color w:val="FFCC00"/>
                                  <w:sz w:val="20"/>
                                </w:rPr>
                                <w:t>family throughout</w:t>
                              </w:r>
                            </w:p>
                          </w:txbxContent>
                        </wps:txbx>
                        <wps:bodyPr horzOverflow="overflow" vert="horz" lIns="0" tIns="0" rIns="0" bIns="0" rtlCol="0">
                          <a:noAutofit/>
                        </wps:bodyPr>
                      </wps:wsp>
                      <wps:wsp>
                        <wps:cNvPr id="4405" name="Rectangle 4405"/>
                        <wps:cNvSpPr/>
                        <wps:spPr>
                          <a:xfrm>
                            <a:off x="3359480" y="1977215"/>
                            <a:ext cx="46769" cy="155009"/>
                          </a:xfrm>
                          <a:prstGeom prst="rect">
                            <a:avLst/>
                          </a:prstGeom>
                          <a:ln>
                            <a:noFill/>
                          </a:ln>
                        </wps:spPr>
                        <wps:txbx>
                          <w:txbxContent>
                            <w:p w14:paraId="1B746BEF" w14:textId="77777777" w:rsidR="00D25936" w:rsidRDefault="00D25936" w:rsidP="000046FB">
                              <w:r>
                                <w:rPr>
                                  <w:b/>
                                  <w:color w:val="FFCC00"/>
                                  <w:sz w:val="20"/>
                                </w:rPr>
                                <w:t xml:space="preserve"> </w:t>
                              </w:r>
                            </w:p>
                          </w:txbxContent>
                        </wps:txbx>
                        <wps:bodyPr horzOverflow="overflow" vert="horz" lIns="0" tIns="0" rIns="0" bIns="0" rtlCol="0">
                          <a:noAutofit/>
                        </wps:bodyPr>
                      </wps:wsp>
                      <wps:wsp>
                        <wps:cNvPr id="4406" name="Rectangle 4406"/>
                        <wps:cNvSpPr/>
                        <wps:spPr>
                          <a:xfrm>
                            <a:off x="3172663" y="601952"/>
                            <a:ext cx="576772" cy="189937"/>
                          </a:xfrm>
                          <a:prstGeom prst="rect">
                            <a:avLst/>
                          </a:prstGeom>
                          <a:ln>
                            <a:noFill/>
                          </a:ln>
                        </wps:spPr>
                        <wps:txbx>
                          <w:txbxContent>
                            <w:p w14:paraId="0829F675" w14:textId="77777777" w:rsidR="00D25936" w:rsidRDefault="00D25936" w:rsidP="000046FB">
                              <w:r>
                                <w:rPr>
                                  <w:rFonts w:ascii="Calibri" w:eastAsia="Calibri" w:hAnsi="Calibri" w:cs="Calibri"/>
                                  <w:b/>
                                  <w:color w:val="FF6600"/>
                                </w:rPr>
                                <w:t xml:space="preserve">Gather </w:t>
                              </w:r>
                            </w:p>
                          </w:txbxContent>
                        </wps:txbx>
                        <wps:bodyPr horzOverflow="overflow" vert="horz" lIns="0" tIns="0" rIns="0" bIns="0" rtlCol="0">
                          <a:noAutofit/>
                        </wps:bodyPr>
                      </wps:wsp>
                      <wps:wsp>
                        <wps:cNvPr id="4407" name="Rectangle 4407"/>
                        <wps:cNvSpPr/>
                        <wps:spPr>
                          <a:xfrm>
                            <a:off x="3024835" y="755876"/>
                            <a:ext cx="929027" cy="189937"/>
                          </a:xfrm>
                          <a:prstGeom prst="rect">
                            <a:avLst/>
                          </a:prstGeom>
                          <a:ln>
                            <a:noFill/>
                          </a:ln>
                        </wps:spPr>
                        <wps:txbx>
                          <w:txbxContent>
                            <w:p w14:paraId="5D07A04E" w14:textId="77777777" w:rsidR="00D25936" w:rsidRDefault="00D25936" w:rsidP="000046FB">
                              <w:r>
                                <w:rPr>
                                  <w:rFonts w:ascii="Calibri" w:eastAsia="Calibri" w:hAnsi="Calibri" w:cs="Calibri"/>
                                  <w:b/>
                                  <w:color w:val="FF6600"/>
                                </w:rPr>
                                <w:t>Information</w:t>
                              </w:r>
                            </w:p>
                          </w:txbxContent>
                        </wps:txbx>
                        <wps:bodyPr horzOverflow="overflow" vert="horz" lIns="0" tIns="0" rIns="0" bIns="0" rtlCol="0">
                          <a:noAutofit/>
                        </wps:bodyPr>
                      </wps:wsp>
                      <wps:wsp>
                        <wps:cNvPr id="4408" name="Rectangle 4408"/>
                        <wps:cNvSpPr/>
                        <wps:spPr>
                          <a:xfrm>
                            <a:off x="3722827" y="755876"/>
                            <a:ext cx="42143" cy="189937"/>
                          </a:xfrm>
                          <a:prstGeom prst="rect">
                            <a:avLst/>
                          </a:prstGeom>
                          <a:ln>
                            <a:noFill/>
                          </a:ln>
                        </wps:spPr>
                        <wps:txbx>
                          <w:txbxContent>
                            <w:p w14:paraId="272868E5" w14:textId="77777777" w:rsidR="00D25936" w:rsidRDefault="00D25936" w:rsidP="000046FB">
                              <w:r>
                                <w:rPr>
                                  <w:rFonts w:ascii="Calibri" w:eastAsia="Calibri" w:hAnsi="Calibri" w:cs="Calibri"/>
                                  <w:b/>
                                  <w:color w:val="FF6600"/>
                                </w:rPr>
                                <w:t xml:space="preserve"> </w:t>
                              </w:r>
                            </w:p>
                          </w:txbxContent>
                        </wps:txbx>
                        <wps:bodyPr horzOverflow="overflow" vert="horz" lIns="0" tIns="0" rIns="0" bIns="0" rtlCol="0">
                          <a:noAutofit/>
                        </wps:bodyPr>
                      </wps:wsp>
                      <wps:wsp>
                        <wps:cNvPr id="4409" name="Shape 4409"/>
                        <wps:cNvSpPr/>
                        <wps:spPr>
                          <a:xfrm>
                            <a:off x="3672409" y="1035276"/>
                            <a:ext cx="272669" cy="344297"/>
                          </a:xfrm>
                          <a:custGeom>
                            <a:avLst/>
                            <a:gdLst/>
                            <a:ahLst/>
                            <a:cxnLst/>
                            <a:rect l="0" t="0" r="0" b="0"/>
                            <a:pathLst>
                              <a:path w="272669" h="344297">
                                <a:moveTo>
                                  <a:pt x="77216" y="0"/>
                                </a:moveTo>
                                <a:cubicBezTo>
                                  <a:pt x="133223" y="79501"/>
                                  <a:pt x="178562" y="165735"/>
                                  <a:pt x="212344" y="256794"/>
                                </a:cubicBezTo>
                                <a:lnTo>
                                  <a:pt x="272669" y="239141"/>
                                </a:lnTo>
                                <a:lnTo>
                                  <a:pt x="191516" y="344297"/>
                                </a:lnTo>
                                <a:lnTo>
                                  <a:pt x="60960" y="301117"/>
                                </a:lnTo>
                                <a:lnTo>
                                  <a:pt x="121285" y="283464"/>
                                </a:lnTo>
                                <a:cubicBezTo>
                                  <a:pt x="90678" y="202311"/>
                                  <a:pt x="49911" y="125349"/>
                                  <a:pt x="0" y="54483"/>
                                </a:cubicBezTo>
                                <a:lnTo>
                                  <a:pt x="77216" y="0"/>
                                </a:lnTo>
                                <a:close/>
                              </a:path>
                            </a:pathLst>
                          </a:custGeom>
                          <a:solidFill>
                            <a:srgbClr val="4F81BD"/>
                          </a:solidFill>
                          <a:ln w="0" cap="flat">
                            <a:noFill/>
                            <a:round/>
                          </a:ln>
                          <a:effectLst/>
                        </wps:spPr>
                        <wps:bodyPr/>
                      </wps:wsp>
                      <wps:wsp>
                        <wps:cNvPr id="4410" name="Shape 4410"/>
                        <wps:cNvSpPr/>
                        <wps:spPr>
                          <a:xfrm>
                            <a:off x="3672409" y="1035276"/>
                            <a:ext cx="272669" cy="344297"/>
                          </a:xfrm>
                          <a:custGeom>
                            <a:avLst/>
                            <a:gdLst/>
                            <a:ahLst/>
                            <a:cxnLst/>
                            <a:rect l="0" t="0" r="0" b="0"/>
                            <a:pathLst>
                              <a:path w="272669" h="344297">
                                <a:moveTo>
                                  <a:pt x="77216" y="0"/>
                                </a:moveTo>
                                <a:cubicBezTo>
                                  <a:pt x="133223" y="79501"/>
                                  <a:pt x="178562" y="165735"/>
                                  <a:pt x="212344" y="256794"/>
                                </a:cubicBezTo>
                                <a:lnTo>
                                  <a:pt x="272669" y="239141"/>
                                </a:lnTo>
                                <a:lnTo>
                                  <a:pt x="191516" y="344297"/>
                                </a:lnTo>
                                <a:lnTo>
                                  <a:pt x="60960" y="301117"/>
                                </a:lnTo>
                                <a:lnTo>
                                  <a:pt x="121285" y="283464"/>
                                </a:lnTo>
                                <a:cubicBezTo>
                                  <a:pt x="90678" y="202311"/>
                                  <a:pt x="49911" y="125349"/>
                                  <a:pt x="0" y="54483"/>
                                </a:cubicBezTo>
                                <a:close/>
                              </a:path>
                            </a:pathLst>
                          </a:custGeom>
                          <a:noFill/>
                          <a:ln w="25400" cap="flat" cmpd="sng" algn="ctr">
                            <a:solidFill>
                              <a:srgbClr val="FFFFFF"/>
                            </a:solidFill>
                            <a:prstDash val="solid"/>
                            <a:round/>
                          </a:ln>
                          <a:effectLst/>
                        </wps:spPr>
                        <wps:bodyPr/>
                      </wps:wsp>
                      <wps:wsp>
                        <wps:cNvPr id="4411" name="Rectangle 4411"/>
                        <wps:cNvSpPr/>
                        <wps:spPr>
                          <a:xfrm>
                            <a:off x="3687140" y="1540101"/>
                            <a:ext cx="649498" cy="189936"/>
                          </a:xfrm>
                          <a:prstGeom prst="rect">
                            <a:avLst/>
                          </a:prstGeom>
                          <a:ln>
                            <a:noFill/>
                          </a:ln>
                        </wps:spPr>
                        <wps:txbx>
                          <w:txbxContent>
                            <w:p w14:paraId="261756F6" w14:textId="77777777" w:rsidR="00D25936" w:rsidRDefault="00D25936" w:rsidP="000046FB">
                              <w:r>
                                <w:rPr>
                                  <w:rFonts w:ascii="Calibri" w:eastAsia="Calibri" w:hAnsi="Calibri" w:cs="Calibri"/>
                                  <w:b/>
                                  <w:color w:val="FF6600"/>
                                </w:rPr>
                                <w:t xml:space="preserve">Analyse </w:t>
                              </w:r>
                            </w:p>
                          </w:txbxContent>
                        </wps:txbx>
                        <wps:bodyPr horzOverflow="overflow" vert="horz" lIns="0" tIns="0" rIns="0" bIns="0" rtlCol="0">
                          <a:noAutofit/>
                        </wps:bodyPr>
                      </wps:wsp>
                      <wps:wsp>
                        <wps:cNvPr id="4412" name="Rectangle 4412"/>
                        <wps:cNvSpPr/>
                        <wps:spPr>
                          <a:xfrm>
                            <a:off x="3566744" y="1694025"/>
                            <a:ext cx="929027" cy="189936"/>
                          </a:xfrm>
                          <a:prstGeom prst="rect">
                            <a:avLst/>
                          </a:prstGeom>
                          <a:ln>
                            <a:noFill/>
                          </a:ln>
                        </wps:spPr>
                        <wps:txbx>
                          <w:txbxContent>
                            <w:p w14:paraId="26E8A8EA" w14:textId="77777777" w:rsidR="00D25936" w:rsidRDefault="00D25936" w:rsidP="000046FB">
                              <w:r>
                                <w:rPr>
                                  <w:rFonts w:ascii="Calibri" w:eastAsia="Calibri" w:hAnsi="Calibri" w:cs="Calibri"/>
                                  <w:b/>
                                  <w:color w:val="FF6600"/>
                                </w:rPr>
                                <w:t>Information</w:t>
                              </w:r>
                            </w:p>
                          </w:txbxContent>
                        </wps:txbx>
                        <wps:bodyPr horzOverflow="overflow" vert="horz" lIns="0" tIns="0" rIns="0" bIns="0" rtlCol="0">
                          <a:noAutofit/>
                        </wps:bodyPr>
                      </wps:wsp>
                      <wps:wsp>
                        <wps:cNvPr id="4413" name="Rectangle 4413"/>
                        <wps:cNvSpPr/>
                        <wps:spPr>
                          <a:xfrm>
                            <a:off x="4264736" y="1694025"/>
                            <a:ext cx="42143" cy="189936"/>
                          </a:xfrm>
                          <a:prstGeom prst="rect">
                            <a:avLst/>
                          </a:prstGeom>
                          <a:ln>
                            <a:noFill/>
                          </a:ln>
                        </wps:spPr>
                        <wps:txbx>
                          <w:txbxContent>
                            <w:p w14:paraId="3F5BD3A5" w14:textId="77777777" w:rsidR="00D25936" w:rsidRDefault="00D25936" w:rsidP="000046FB">
                              <w:r>
                                <w:rPr>
                                  <w:rFonts w:ascii="Calibri" w:eastAsia="Calibri" w:hAnsi="Calibri" w:cs="Calibri"/>
                                  <w:b/>
                                  <w:color w:val="FF6600"/>
                                </w:rPr>
                                <w:t xml:space="preserve"> </w:t>
                              </w:r>
                            </w:p>
                          </w:txbxContent>
                        </wps:txbx>
                        <wps:bodyPr horzOverflow="overflow" vert="horz" lIns="0" tIns="0" rIns="0" bIns="0" rtlCol="0">
                          <a:noAutofit/>
                        </wps:bodyPr>
                      </wps:wsp>
                      <wps:wsp>
                        <wps:cNvPr id="4414" name="Shape 4414"/>
                        <wps:cNvSpPr/>
                        <wps:spPr>
                          <a:xfrm>
                            <a:off x="3655644" y="1970884"/>
                            <a:ext cx="253619" cy="344424"/>
                          </a:xfrm>
                          <a:custGeom>
                            <a:avLst/>
                            <a:gdLst/>
                            <a:ahLst/>
                            <a:cxnLst/>
                            <a:rect l="0" t="0" r="0" b="0"/>
                            <a:pathLst>
                              <a:path w="253619" h="344424">
                                <a:moveTo>
                                  <a:pt x="162941" y="0"/>
                                </a:moveTo>
                                <a:lnTo>
                                  <a:pt x="253619" y="26670"/>
                                </a:lnTo>
                                <a:cubicBezTo>
                                  <a:pt x="224663" y="125603"/>
                                  <a:pt x="182245" y="219964"/>
                                  <a:pt x="127508" y="307340"/>
                                </a:cubicBezTo>
                                <a:lnTo>
                                  <a:pt x="178308" y="344424"/>
                                </a:lnTo>
                                <a:lnTo>
                                  <a:pt x="45466" y="344297"/>
                                </a:lnTo>
                                <a:lnTo>
                                  <a:pt x="0" y="214503"/>
                                </a:lnTo>
                                <a:lnTo>
                                  <a:pt x="50800" y="251460"/>
                                </a:lnTo>
                                <a:cubicBezTo>
                                  <a:pt x="99314" y="173101"/>
                                  <a:pt x="137033" y="88519"/>
                                  <a:pt x="162941" y="0"/>
                                </a:cubicBezTo>
                                <a:close/>
                              </a:path>
                            </a:pathLst>
                          </a:custGeom>
                          <a:solidFill>
                            <a:srgbClr val="4F81BD"/>
                          </a:solidFill>
                          <a:ln w="0" cap="flat">
                            <a:noFill/>
                            <a:round/>
                          </a:ln>
                          <a:effectLst/>
                        </wps:spPr>
                        <wps:bodyPr/>
                      </wps:wsp>
                      <wps:wsp>
                        <wps:cNvPr id="4415" name="Shape 4415"/>
                        <wps:cNvSpPr/>
                        <wps:spPr>
                          <a:xfrm>
                            <a:off x="3655644" y="1970884"/>
                            <a:ext cx="253619" cy="344424"/>
                          </a:xfrm>
                          <a:custGeom>
                            <a:avLst/>
                            <a:gdLst/>
                            <a:ahLst/>
                            <a:cxnLst/>
                            <a:rect l="0" t="0" r="0" b="0"/>
                            <a:pathLst>
                              <a:path w="253619" h="344424">
                                <a:moveTo>
                                  <a:pt x="253619" y="26670"/>
                                </a:moveTo>
                                <a:cubicBezTo>
                                  <a:pt x="224663" y="125603"/>
                                  <a:pt x="182245" y="219964"/>
                                  <a:pt x="127508" y="307340"/>
                                </a:cubicBezTo>
                                <a:lnTo>
                                  <a:pt x="178308" y="344424"/>
                                </a:lnTo>
                                <a:lnTo>
                                  <a:pt x="45466" y="344297"/>
                                </a:lnTo>
                                <a:lnTo>
                                  <a:pt x="0" y="214503"/>
                                </a:lnTo>
                                <a:lnTo>
                                  <a:pt x="50800" y="251460"/>
                                </a:lnTo>
                                <a:cubicBezTo>
                                  <a:pt x="99314" y="173101"/>
                                  <a:pt x="137033" y="88519"/>
                                  <a:pt x="162941" y="0"/>
                                </a:cubicBezTo>
                                <a:close/>
                              </a:path>
                            </a:pathLst>
                          </a:custGeom>
                          <a:noFill/>
                          <a:ln w="25400" cap="flat" cmpd="sng" algn="ctr">
                            <a:solidFill>
                              <a:srgbClr val="FFFFFF"/>
                            </a:solidFill>
                            <a:prstDash val="solid"/>
                            <a:round/>
                          </a:ln>
                          <a:effectLst/>
                        </wps:spPr>
                        <wps:bodyPr/>
                      </wps:wsp>
                      <wps:wsp>
                        <wps:cNvPr id="4416" name="Rectangle 4416"/>
                        <wps:cNvSpPr/>
                        <wps:spPr>
                          <a:xfrm>
                            <a:off x="3053537" y="2555084"/>
                            <a:ext cx="851080" cy="189937"/>
                          </a:xfrm>
                          <a:prstGeom prst="rect">
                            <a:avLst/>
                          </a:prstGeom>
                          <a:ln>
                            <a:noFill/>
                          </a:ln>
                        </wps:spPr>
                        <wps:txbx>
                          <w:txbxContent>
                            <w:p w14:paraId="01DC23D5" w14:textId="77777777" w:rsidR="00D25936" w:rsidRDefault="00D25936" w:rsidP="000046FB">
                              <w:r>
                                <w:rPr>
                                  <w:rFonts w:ascii="Calibri" w:eastAsia="Calibri" w:hAnsi="Calibri" w:cs="Calibri"/>
                                  <w:b/>
                                  <w:color w:val="FF6600"/>
                                </w:rPr>
                                <w:t>Judgement</w:t>
                              </w:r>
                            </w:p>
                          </w:txbxContent>
                        </wps:txbx>
                        <wps:bodyPr horzOverflow="overflow" vert="horz" lIns="0" tIns="0" rIns="0" bIns="0" rtlCol="0">
                          <a:noAutofit/>
                        </wps:bodyPr>
                      </wps:wsp>
                      <wps:wsp>
                        <wps:cNvPr id="4417" name="Rectangle 4417"/>
                        <wps:cNvSpPr/>
                        <wps:spPr>
                          <a:xfrm>
                            <a:off x="3693617" y="2555084"/>
                            <a:ext cx="42143" cy="189937"/>
                          </a:xfrm>
                          <a:prstGeom prst="rect">
                            <a:avLst/>
                          </a:prstGeom>
                          <a:ln>
                            <a:noFill/>
                          </a:ln>
                        </wps:spPr>
                        <wps:txbx>
                          <w:txbxContent>
                            <w:p w14:paraId="33C775C0" w14:textId="77777777" w:rsidR="00D25936" w:rsidRDefault="00D25936" w:rsidP="000046FB">
                              <w:r>
                                <w:rPr>
                                  <w:rFonts w:ascii="Calibri" w:eastAsia="Calibri" w:hAnsi="Calibri" w:cs="Calibri"/>
                                  <w:b/>
                                  <w:color w:val="FF6600"/>
                                </w:rPr>
                                <w:t xml:space="preserve"> </w:t>
                              </w:r>
                            </w:p>
                          </w:txbxContent>
                        </wps:txbx>
                        <wps:bodyPr horzOverflow="overflow" vert="horz" lIns="0" tIns="0" rIns="0" bIns="0" rtlCol="0">
                          <a:noAutofit/>
                        </wps:bodyPr>
                      </wps:wsp>
                      <wps:wsp>
                        <wps:cNvPr id="4418" name="Shape 4418"/>
                        <wps:cNvSpPr/>
                        <wps:spPr>
                          <a:xfrm>
                            <a:off x="2719781" y="2595344"/>
                            <a:ext cx="267970" cy="200151"/>
                          </a:xfrm>
                          <a:custGeom>
                            <a:avLst/>
                            <a:gdLst/>
                            <a:ahLst/>
                            <a:cxnLst/>
                            <a:rect l="0" t="0" r="0" b="0"/>
                            <a:pathLst>
                              <a:path w="267970" h="200151">
                                <a:moveTo>
                                  <a:pt x="118491" y="0"/>
                                </a:moveTo>
                                <a:lnTo>
                                  <a:pt x="92075" y="57023"/>
                                </a:lnTo>
                                <a:cubicBezTo>
                                  <a:pt x="149098" y="78359"/>
                                  <a:pt x="208026" y="94614"/>
                                  <a:pt x="267970" y="105663"/>
                                </a:cubicBezTo>
                                <a:lnTo>
                                  <a:pt x="250952" y="198627"/>
                                </a:lnTo>
                                <a:cubicBezTo>
                                  <a:pt x="183134" y="186182"/>
                                  <a:pt x="116586" y="167639"/>
                                  <a:pt x="52197" y="143001"/>
                                </a:cubicBezTo>
                                <a:lnTo>
                                  <a:pt x="25654" y="200151"/>
                                </a:lnTo>
                                <a:lnTo>
                                  <a:pt x="0" y="69723"/>
                                </a:lnTo>
                                <a:lnTo>
                                  <a:pt x="118491" y="0"/>
                                </a:lnTo>
                                <a:close/>
                              </a:path>
                            </a:pathLst>
                          </a:custGeom>
                          <a:solidFill>
                            <a:srgbClr val="4F81BD"/>
                          </a:solidFill>
                          <a:ln w="0" cap="flat">
                            <a:noFill/>
                            <a:round/>
                          </a:ln>
                          <a:effectLst/>
                        </wps:spPr>
                        <wps:bodyPr/>
                      </wps:wsp>
                      <wps:wsp>
                        <wps:cNvPr id="4419" name="Shape 4419"/>
                        <wps:cNvSpPr/>
                        <wps:spPr>
                          <a:xfrm>
                            <a:off x="2719781" y="2595344"/>
                            <a:ext cx="267970" cy="200151"/>
                          </a:xfrm>
                          <a:custGeom>
                            <a:avLst/>
                            <a:gdLst/>
                            <a:ahLst/>
                            <a:cxnLst/>
                            <a:rect l="0" t="0" r="0" b="0"/>
                            <a:pathLst>
                              <a:path w="267970" h="200151">
                                <a:moveTo>
                                  <a:pt x="250952" y="198627"/>
                                </a:moveTo>
                                <a:cubicBezTo>
                                  <a:pt x="183134" y="186182"/>
                                  <a:pt x="116586" y="167639"/>
                                  <a:pt x="52197" y="143001"/>
                                </a:cubicBezTo>
                                <a:lnTo>
                                  <a:pt x="25654" y="200151"/>
                                </a:lnTo>
                                <a:lnTo>
                                  <a:pt x="0" y="69723"/>
                                </a:lnTo>
                                <a:lnTo>
                                  <a:pt x="118491" y="0"/>
                                </a:lnTo>
                                <a:lnTo>
                                  <a:pt x="92075" y="57023"/>
                                </a:lnTo>
                                <a:cubicBezTo>
                                  <a:pt x="149098" y="78359"/>
                                  <a:pt x="208026" y="94614"/>
                                  <a:pt x="267970" y="105663"/>
                                </a:cubicBezTo>
                                <a:close/>
                              </a:path>
                            </a:pathLst>
                          </a:custGeom>
                          <a:noFill/>
                          <a:ln w="25400" cap="flat" cmpd="sng" algn="ctr">
                            <a:solidFill>
                              <a:srgbClr val="FFFFFF"/>
                            </a:solidFill>
                            <a:prstDash val="solid"/>
                            <a:round/>
                          </a:ln>
                          <a:effectLst/>
                        </wps:spPr>
                        <wps:bodyPr/>
                      </wps:wsp>
                      <wps:wsp>
                        <wps:cNvPr id="4420" name="Rectangle 4420"/>
                        <wps:cNvSpPr/>
                        <wps:spPr>
                          <a:xfrm>
                            <a:off x="1967179" y="2466057"/>
                            <a:ext cx="910379" cy="189937"/>
                          </a:xfrm>
                          <a:prstGeom prst="rect">
                            <a:avLst/>
                          </a:prstGeom>
                          <a:ln>
                            <a:noFill/>
                          </a:ln>
                        </wps:spPr>
                        <wps:txbx>
                          <w:txbxContent>
                            <w:p w14:paraId="584E6FC1" w14:textId="77777777" w:rsidR="00D25936" w:rsidRDefault="00D25936" w:rsidP="000046FB">
                              <w:proofErr w:type="gramStart"/>
                              <w:r>
                                <w:rPr>
                                  <w:rFonts w:ascii="Calibri" w:eastAsia="Calibri" w:hAnsi="Calibri" w:cs="Calibri"/>
                                  <w:b/>
                                  <w:color w:val="FFCC00"/>
                                </w:rPr>
                                <w:t>Take Action</w:t>
                              </w:r>
                              <w:proofErr w:type="gramEnd"/>
                            </w:p>
                          </w:txbxContent>
                        </wps:txbx>
                        <wps:bodyPr horzOverflow="overflow" vert="horz" lIns="0" tIns="0" rIns="0" bIns="0" rtlCol="0">
                          <a:noAutofit/>
                        </wps:bodyPr>
                      </wps:wsp>
                      <wps:wsp>
                        <wps:cNvPr id="4421" name="Rectangle 4421"/>
                        <wps:cNvSpPr/>
                        <wps:spPr>
                          <a:xfrm>
                            <a:off x="2651709" y="2466057"/>
                            <a:ext cx="42143" cy="189937"/>
                          </a:xfrm>
                          <a:prstGeom prst="rect">
                            <a:avLst/>
                          </a:prstGeom>
                          <a:ln>
                            <a:noFill/>
                          </a:ln>
                        </wps:spPr>
                        <wps:txbx>
                          <w:txbxContent>
                            <w:p w14:paraId="3CAB08BA" w14:textId="77777777" w:rsidR="00D25936" w:rsidRDefault="00D25936" w:rsidP="000046FB">
                              <w:r>
                                <w:rPr>
                                  <w:rFonts w:ascii="Calibri" w:eastAsia="Calibri" w:hAnsi="Calibri" w:cs="Calibri"/>
                                  <w:b/>
                                  <w:color w:val="FFCC00"/>
                                </w:rPr>
                                <w:t xml:space="preserve"> </w:t>
                              </w:r>
                            </w:p>
                          </w:txbxContent>
                        </wps:txbx>
                        <wps:bodyPr horzOverflow="overflow" vert="horz" lIns="0" tIns="0" rIns="0" bIns="0" rtlCol="0">
                          <a:noAutofit/>
                        </wps:bodyPr>
                      </wps:wsp>
                      <wps:wsp>
                        <wps:cNvPr id="4422" name="Shape 4422"/>
                        <wps:cNvSpPr/>
                        <wps:spPr>
                          <a:xfrm>
                            <a:off x="1805889" y="1947897"/>
                            <a:ext cx="240030" cy="301117"/>
                          </a:xfrm>
                          <a:custGeom>
                            <a:avLst/>
                            <a:gdLst/>
                            <a:ahLst/>
                            <a:cxnLst/>
                            <a:rect l="0" t="0" r="0" b="0"/>
                            <a:pathLst>
                              <a:path w="240030" h="301117">
                                <a:moveTo>
                                  <a:pt x="84455" y="0"/>
                                </a:moveTo>
                                <a:lnTo>
                                  <a:pt x="213614" y="47372"/>
                                </a:lnTo>
                                <a:lnTo>
                                  <a:pt x="152654" y="63119"/>
                                </a:lnTo>
                                <a:cubicBezTo>
                                  <a:pt x="175260" y="129159"/>
                                  <a:pt x="204597" y="192786"/>
                                  <a:pt x="240030" y="252984"/>
                                </a:cubicBezTo>
                                <a:lnTo>
                                  <a:pt x="158623" y="301117"/>
                                </a:lnTo>
                                <a:cubicBezTo>
                                  <a:pt x="118618" y="233299"/>
                                  <a:pt x="85852" y="161417"/>
                                  <a:pt x="60960" y="86868"/>
                                </a:cubicBezTo>
                                <a:lnTo>
                                  <a:pt x="0" y="102616"/>
                                </a:lnTo>
                                <a:lnTo>
                                  <a:pt x="84455" y="0"/>
                                </a:lnTo>
                                <a:close/>
                              </a:path>
                            </a:pathLst>
                          </a:custGeom>
                          <a:solidFill>
                            <a:srgbClr val="4F81BD"/>
                          </a:solidFill>
                          <a:ln w="0" cap="flat">
                            <a:noFill/>
                            <a:round/>
                          </a:ln>
                          <a:effectLst/>
                        </wps:spPr>
                        <wps:bodyPr/>
                      </wps:wsp>
                      <wps:wsp>
                        <wps:cNvPr id="4423" name="Shape 4423"/>
                        <wps:cNvSpPr/>
                        <wps:spPr>
                          <a:xfrm>
                            <a:off x="1805889" y="1947897"/>
                            <a:ext cx="240030" cy="301117"/>
                          </a:xfrm>
                          <a:custGeom>
                            <a:avLst/>
                            <a:gdLst/>
                            <a:ahLst/>
                            <a:cxnLst/>
                            <a:rect l="0" t="0" r="0" b="0"/>
                            <a:pathLst>
                              <a:path w="240030" h="301117">
                                <a:moveTo>
                                  <a:pt x="158623" y="301117"/>
                                </a:moveTo>
                                <a:cubicBezTo>
                                  <a:pt x="118618" y="233299"/>
                                  <a:pt x="85852" y="161417"/>
                                  <a:pt x="60960" y="86868"/>
                                </a:cubicBezTo>
                                <a:lnTo>
                                  <a:pt x="0" y="102616"/>
                                </a:lnTo>
                                <a:lnTo>
                                  <a:pt x="84455" y="0"/>
                                </a:lnTo>
                                <a:lnTo>
                                  <a:pt x="213614" y="47372"/>
                                </a:lnTo>
                                <a:lnTo>
                                  <a:pt x="152654" y="63119"/>
                                </a:lnTo>
                                <a:cubicBezTo>
                                  <a:pt x="175260" y="129159"/>
                                  <a:pt x="204597" y="192786"/>
                                  <a:pt x="240030" y="252984"/>
                                </a:cubicBezTo>
                                <a:close/>
                              </a:path>
                            </a:pathLst>
                          </a:custGeom>
                          <a:noFill/>
                          <a:ln w="25400" cap="flat" cmpd="sng" algn="ctr">
                            <a:solidFill>
                              <a:srgbClr val="FFFFFF"/>
                            </a:solidFill>
                            <a:prstDash val="solid"/>
                            <a:round/>
                          </a:ln>
                          <a:effectLst/>
                        </wps:spPr>
                        <wps:bodyPr/>
                      </wps:wsp>
                      <wps:wsp>
                        <wps:cNvPr id="4424" name="Rectangle 4424"/>
                        <wps:cNvSpPr/>
                        <wps:spPr>
                          <a:xfrm>
                            <a:off x="1491945" y="1616935"/>
                            <a:ext cx="941521" cy="189937"/>
                          </a:xfrm>
                          <a:prstGeom prst="rect">
                            <a:avLst/>
                          </a:prstGeom>
                          <a:ln>
                            <a:noFill/>
                          </a:ln>
                        </wps:spPr>
                        <wps:txbx>
                          <w:txbxContent>
                            <w:p w14:paraId="5FFCF3F1" w14:textId="77777777" w:rsidR="00D25936" w:rsidRDefault="00D25936" w:rsidP="000046FB">
                              <w:r>
                                <w:rPr>
                                  <w:rFonts w:ascii="Calibri" w:eastAsia="Calibri" w:hAnsi="Calibri" w:cs="Calibri"/>
                                  <w:b/>
                                  <w:color w:val="FFCC00"/>
                                </w:rPr>
                                <w:t>Track Result</w:t>
                              </w:r>
                            </w:p>
                          </w:txbxContent>
                        </wps:txbx>
                        <wps:bodyPr horzOverflow="overflow" vert="horz" lIns="0" tIns="0" rIns="0" bIns="0" rtlCol="0">
                          <a:noAutofit/>
                        </wps:bodyPr>
                      </wps:wsp>
                      <wps:wsp>
                        <wps:cNvPr id="4425" name="Rectangle 4425"/>
                        <wps:cNvSpPr/>
                        <wps:spPr>
                          <a:xfrm>
                            <a:off x="2200605" y="1616935"/>
                            <a:ext cx="42144" cy="189937"/>
                          </a:xfrm>
                          <a:prstGeom prst="rect">
                            <a:avLst/>
                          </a:prstGeom>
                          <a:ln>
                            <a:noFill/>
                          </a:ln>
                        </wps:spPr>
                        <wps:txbx>
                          <w:txbxContent>
                            <w:p w14:paraId="2B6BCA2C" w14:textId="77777777" w:rsidR="00D25936" w:rsidRDefault="00D25936" w:rsidP="000046FB">
                              <w:r>
                                <w:rPr>
                                  <w:rFonts w:ascii="Calibri" w:eastAsia="Calibri" w:hAnsi="Calibri" w:cs="Calibri"/>
                                  <w:b/>
                                  <w:color w:val="FFCC00"/>
                                </w:rPr>
                                <w:t xml:space="preserve"> </w:t>
                              </w:r>
                            </w:p>
                          </w:txbxContent>
                        </wps:txbx>
                        <wps:bodyPr horzOverflow="overflow" vert="horz" lIns="0" tIns="0" rIns="0" bIns="0" rtlCol="0">
                          <a:noAutofit/>
                        </wps:bodyPr>
                      </wps:wsp>
                      <wps:wsp>
                        <wps:cNvPr id="4426" name="Shape 4426"/>
                        <wps:cNvSpPr/>
                        <wps:spPr>
                          <a:xfrm>
                            <a:off x="1843862" y="1109825"/>
                            <a:ext cx="211582" cy="313055"/>
                          </a:xfrm>
                          <a:custGeom>
                            <a:avLst/>
                            <a:gdLst/>
                            <a:ahLst/>
                            <a:cxnLst/>
                            <a:rect l="0" t="0" r="0" b="0"/>
                            <a:pathLst>
                              <a:path w="211582" h="313055">
                                <a:moveTo>
                                  <a:pt x="145161" y="0"/>
                                </a:moveTo>
                                <a:lnTo>
                                  <a:pt x="211582" y="120396"/>
                                </a:lnTo>
                                <a:lnTo>
                                  <a:pt x="155321" y="92328"/>
                                </a:lnTo>
                                <a:cubicBezTo>
                                  <a:pt x="126492" y="163322"/>
                                  <a:pt x="105664" y="237363"/>
                                  <a:pt x="93345" y="313055"/>
                                </a:cubicBezTo>
                                <a:lnTo>
                                  <a:pt x="0" y="297815"/>
                                </a:lnTo>
                                <a:cubicBezTo>
                                  <a:pt x="13843" y="212852"/>
                                  <a:pt x="37465" y="129667"/>
                                  <a:pt x="70358" y="50165"/>
                                </a:cubicBezTo>
                                <a:lnTo>
                                  <a:pt x="14097" y="22098"/>
                                </a:lnTo>
                                <a:lnTo>
                                  <a:pt x="145161" y="0"/>
                                </a:lnTo>
                                <a:close/>
                              </a:path>
                            </a:pathLst>
                          </a:custGeom>
                          <a:solidFill>
                            <a:srgbClr val="4F81BD"/>
                          </a:solidFill>
                          <a:ln w="0" cap="flat">
                            <a:noFill/>
                            <a:round/>
                          </a:ln>
                          <a:effectLst/>
                        </wps:spPr>
                        <wps:bodyPr/>
                      </wps:wsp>
                      <wps:wsp>
                        <wps:cNvPr id="4427" name="Shape 4427"/>
                        <wps:cNvSpPr/>
                        <wps:spPr>
                          <a:xfrm>
                            <a:off x="1843862" y="1109825"/>
                            <a:ext cx="211582" cy="313055"/>
                          </a:xfrm>
                          <a:custGeom>
                            <a:avLst/>
                            <a:gdLst/>
                            <a:ahLst/>
                            <a:cxnLst/>
                            <a:rect l="0" t="0" r="0" b="0"/>
                            <a:pathLst>
                              <a:path w="211582" h="313055">
                                <a:moveTo>
                                  <a:pt x="0" y="297815"/>
                                </a:moveTo>
                                <a:cubicBezTo>
                                  <a:pt x="13843" y="212852"/>
                                  <a:pt x="37465" y="129667"/>
                                  <a:pt x="70358" y="50165"/>
                                </a:cubicBezTo>
                                <a:lnTo>
                                  <a:pt x="14097" y="22098"/>
                                </a:lnTo>
                                <a:lnTo>
                                  <a:pt x="145161" y="0"/>
                                </a:lnTo>
                                <a:lnTo>
                                  <a:pt x="211582" y="120396"/>
                                </a:lnTo>
                                <a:lnTo>
                                  <a:pt x="155321" y="92328"/>
                                </a:lnTo>
                                <a:cubicBezTo>
                                  <a:pt x="126492" y="163322"/>
                                  <a:pt x="105664" y="237363"/>
                                  <a:pt x="93345" y="313055"/>
                                </a:cubicBezTo>
                                <a:close/>
                              </a:path>
                            </a:pathLst>
                          </a:custGeom>
                          <a:noFill/>
                          <a:ln w="25400" cap="flat" cmpd="sng" algn="ctr">
                            <a:solidFill>
                              <a:srgbClr val="FFFFFF"/>
                            </a:solidFill>
                            <a:prstDash val="solid"/>
                            <a:round/>
                          </a:ln>
                          <a:effectLst/>
                        </wps:spPr>
                        <wps:bodyPr/>
                      </wps:wsp>
                      <wps:wsp>
                        <wps:cNvPr id="4428" name="Rectangle 4428"/>
                        <wps:cNvSpPr/>
                        <wps:spPr>
                          <a:xfrm>
                            <a:off x="2015312" y="733015"/>
                            <a:ext cx="687726" cy="189937"/>
                          </a:xfrm>
                          <a:prstGeom prst="rect">
                            <a:avLst/>
                          </a:prstGeom>
                          <a:ln>
                            <a:noFill/>
                          </a:ln>
                        </wps:spPr>
                        <wps:txbx>
                          <w:txbxContent>
                            <w:p w14:paraId="34C362F7" w14:textId="77777777" w:rsidR="00D25936" w:rsidRDefault="00D25936" w:rsidP="000046FB">
                              <w:proofErr w:type="spellStart"/>
                              <w:r>
                                <w:rPr>
                                  <w:rFonts w:ascii="Calibri" w:eastAsia="Calibri" w:hAnsi="Calibri" w:cs="Calibri"/>
                                  <w:b/>
                                  <w:color w:val="7030A0"/>
                                </w:rPr>
                                <w:t>Reflectio</w:t>
                              </w:r>
                              <w:proofErr w:type="spellEnd"/>
                            </w:p>
                          </w:txbxContent>
                        </wps:txbx>
                        <wps:bodyPr horzOverflow="overflow" vert="horz" lIns="0" tIns="0" rIns="0" bIns="0" rtlCol="0">
                          <a:noAutofit/>
                        </wps:bodyPr>
                      </wps:wsp>
                      <wps:wsp>
                        <wps:cNvPr id="4429" name="Rectangle 4429"/>
                        <wps:cNvSpPr/>
                        <wps:spPr>
                          <a:xfrm>
                            <a:off x="2532329" y="733015"/>
                            <a:ext cx="97900" cy="189937"/>
                          </a:xfrm>
                          <a:prstGeom prst="rect">
                            <a:avLst/>
                          </a:prstGeom>
                          <a:ln>
                            <a:noFill/>
                          </a:ln>
                        </wps:spPr>
                        <wps:txbx>
                          <w:txbxContent>
                            <w:p w14:paraId="2BD60479" w14:textId="77777777" w:rsidR="00D25936" w:rsidRDefault="00D25936" w:rsidP="000046FB">
                              <w:r>
                                <w:rPr>
                                  <w:rFonts w:ascii="Calibri" w:eastAsia="Calibri" w:hAnsi="Calibri" w:cs="Calibri"/>
                                  <w:color w:val="7030A0"/>
                                </w:rPr>
                                <w:t>n</w:t>
                              </w:r>
                            </w:p>
                          </w:txbxContent>
                        </wps:txbx>
                        <wps:bodyPr horzOverflow="overflow" vert="horz" lIns="0" tIns="0" rIns="0" bIns="0" rtlCol="0">
                          <a:noAutofit/>
                        </wps:bodyPr>
                      </wps:wsp>
                      <wps:wsp>
                        <wps:cNvPr id="4430" name="Rectangle 4430"/>
                        <wps:cNvSpPr/>
                        <wps:spPr>
                          <a:xfrm>
                            <a:off x="2605481" y="733015"/>
                            <a:ext cx="42143" cy="189937"/>
                          </a:xfrm>
                          <a:prstGeom prst="rect">
                            <a:avLst/>
                          </a:prstGeom>
                          <a:ln>
                            <a:noFill/>
                          </a:ln>
                        </wps:spPr>
                        <wps:txbx>
                          <w:txbxContent>
                            <w:p w14:paraId="76107DC3" w14:textId="77777777" w:rsidR="00D25936" w:rsidRDefault="00D25936" w:rsidP="000046FB">
                              <w:r>
                                <w:rPr>
                                  <w:rFonts w:ascii="Calibri" w:eastAsia="Calibri" w:hAnsi="Calibri" w:cs="Calibri"/>
                                  <w:color w:val="7030A0"/>
                                </w:rPr>
                                <w:t xml:space="preserve"> </w:t>
                              </w:r>
                            </w:p>
                          </w:txbxContent>
                        </wps:txbx>
                        <wps:bodyPr horzOverflow="overflow" vert="horz" lIns="0" tIns="0" rIns="0" bIns="0" rtlCol="0">
                          <a:noAutofit/>
                        </wps:bodyPr>
                      </wps:wsp>
                      <wps:wsp>
                        <wps:cNvPr id="4431" name="Shape 4431"/>
                        <wps:cNvSpPr/>
                        <wps:spPr>
                          <a:xfrm>
                            <a:off x="2672791" y="514067"/>
                            <a:ext cx="328168" cy="220472"/>
                          </a:xfrm>
                          <a:custGeom>
                            <a:avLst/>
                            <a:gdLst/>
                            <a:ahLst/>
                            <a:cxnLst/>
                            <a:rect l="0" t="0" r="0" b="0"/>
                            <a:pathLst>
                              <a:path w="328168" h="220472">
                                <a:moveTo>
                                  <a:pt x="247777" y="0"/>
                                </a:moveTo>
                                <a:lnTo>
                                  <a:pt x="328168" y="105791"/>
                                </a:lnTo>
                                <a:lnTo>
                                  <a:pt x="252349" y="220472"/>
                                </a:lnTo>
                                <a:lnTo>
                                  <a:pt x="251079" y="157607"/>
                                </a:lnTo>
                                <a:cubicBezTo>
                                  <a:pt x="175768" y="164973"/>
                                  <a:pt x="101473" y="180467"/>
                                  <a:pt x="29464" y="204089"/>
                                </a:cubicBezTo>
                                <a:lnTo>
                                  <a:pt x="0" y="114300"/>
                                </a:lnTo>
                                <a:cubicBezTo>
                                  <a:pt x="80899" y="87757"/>
                                  <a:pt x="164465" y="70485"/>
                                  <a:pt x="249174" y="62865"/>
                                </a:cubicBezTo>
                                <a:lnTo>
                                  <a:pt x="247777" y="0"/>
                                </a:lnTo>
                                <a:close/>
                              </a:path>
                            </a:pathLst>
                          </a:custGeom>
                          <a:solidFill>
                            <a:srgbClr val="4F81BD"/>
                          </a:solidFill>
                          <a:ln w="0" cap="flat">
                            <a:noFill/>
                            <a:round/>
                          </a:ln>
                          <a:effectLst/>
                        </wps:spPr>
                        <wps:bodyPr/>
                      </wps:wsp>
                      <wps:wsp>
                        <wps:cNvPr id="4432" name="Shape 4432"/>
                        <wps:cNvSpPr/>
                        <wps:spPr>
                          <a:xfrm>
                            <a:off x="2672791" y="514067"/>
                            <a:ext cx="328168" cy="220472"/>
                          </a:xfrm>
                          <a:custGeom>
                            <a:avLst/>
                            <a:gdLst/>
                            <a:ahLst/>
                            <a:cxnLst/>
                            <a:rect l="0" t="0" r="0" b="0"/>
                            <a:pathLst>
                              <a:path w="328168" h="220472">
                                <a:moveTo>
                                  <a:pt x="0" y="114300"/>
                                </a:moveTo>
                                <a:cubicBezTo>
                                  <a:pt x="80899" y="87757"/>
                                  <a:pt x="164465" y="70485"/>
                                  <a:pt x="249174" y="62865"/>
                                </a:cubicBezTo>
                                <a:lnTo>
                                  <a:pt x="247777" y="0"/>
                                </a:lnTo>
                                <a:lnTo>
                                  <a:pt x="328168" y="105791"/>
                                </a:lnTo>
                                <a:lnTo>
                                  <a:pt x="252349" y="220472"/>
                                </a:lnTo>
                                <a:lnTo>
                                  <a:pt x="251079" y="157607"/>
                                </a:lnTo>
                                <a:cubicBezTo>
                                  <a:pt x="175768" y="164973"/>
                                  <a:pt x="101473" y="180467"/>
                                  <a:pt x="29464" y="204089"/>
                                </a:cubicBezTo>
                                <a:close/>
                              </a:path>
                            </a:pathLst>
                          </a:custGeom>
                          <a:noFill/>
                          <a:ln w="25400" cap="flat" cmpd="sng" algn="ctr">
                            <a:solidFill>
                              <a:srgbClr val="FFFFFF"/>
                            </a:solidFill>
                            <a:prstDash val="solid"/>
                            <a:round/>
                          </a:ln>
                          <a:effectLst/>
                        </wps:spPr>
                        <wps:bodyPr/>
                      </wps:wsp>
                      <wps:wsp>
                        <wps:cNvPr id="52089" name="Shape 52089"/>
                        <wps:cNvSpPr/>
                        <wps:spPr>
                          <a:xfrm>
                            <a:off x="4247211" y="823439"/>
                            <a:ext cx="1057275" cy="266700"/>
                          </a:xfrm>
                          <a:custGeom>
                            <a:avLst/>
                            <a:gdLst/>
                            <a:ahLst/>
                            <a:cxnLst/>
                            <a:rect l="0" t="0" r="0" b="0"/>
                            <a:pathLst>
                              <a:path w="1057275" h="266700">
                                <a:moveTo>
                                  <a:pt x="0" y="0"/>
                                </a:moveTo>
                                <a:lnTo>
                                  <a:pt x="1057275" y="0"/>
                                </a:lnTo>
                                <a:lnTo>
                                  <a:pt x="1057275" y="266700"/>
                                </a:lnTo>
                                <a:lnTo>
                                  <a:pt x="0" y="266700"/>
                                </a:lnTo>
                                <a:lnTo>
                                  <a:pt x="0" y="0"/>
                                </a:lnTo>
                              </a:path>
                            </a:pathLst>
                          </a:custGeom>
                          <a:solidFill>
                            <a:srgbClr val="FF9933"/>
                          </a:solidFill>
                          <a:ln w="0" cap="flat">
                            <a:noFill/>
                            <a:round/>
                          </a:ln>
                          <a:effectLst/>
                        </wps:spPr>
                        <wps:bodyPr/>
                      </wps:wsp>
                      <wps:wsp>
                        <wps:cNvPr id="4434" name="Shape 4434"/>
                        <wps:cNvSpPr/>
                        <wps:spPr>
                          <a:xfrm>
                            <a:off x="4247211" y="823439"/>
                            <a:ext cx="1057275" cy="266700"/>
                          </a:xfrm>
                          <a:custGeom>
                            <a:avLst/>
                            <a:gdLst/>
                            <a:ahLst/>
                            <a:cxnLst/>
                            <a:rect l="0" t="0" r="0" b="0"/>
                            <a:pathLst>
                              <a:path w="1057275" h="266700">
                                <a:moveTo>
                                  <a:pt x="0" y="266700"/>
                                </a:moveTo>
                                <a:lnTo>
                                  <a:pt x="1057275" y="266700"/>
                                </a:lnTo>
                                <a:lnTo>
                                  <a:pt x="1057275" y="0"/>
                                </a:lnTo>
                                <a:lnTo>
                                  <a:pt x="0" y="0"/>
                                </a:lnTo>
                                <a:close/>
                              </a:path>
                            </a:pathLst>
                          </a:custGeom>
                          <a:noFill/>
                          <a:ln w="9525" cap="flat" cmpd="sng" algn="ctr">
                            <a:solidFill>
                              <a:srgbClr val="FF9933"/>
                            </a:solidFill>
                            <a:prstDash val="solid"/>
                            <a:miter lim="101600"/>
                          </a:ln>
                          <a:effectLst/>
                        </wps:spPr>
                        <wps:bodyPr/>
                      </wps:wsp>
                      <wps:wsp>
                        <wps:cNvPr id="4435" name="Rectangle 4435"/>
                        <wps:cNvSpPr/>
                        <wps:spPr>
                          <a:xfrm>
                            <a:off x="4343985" y="893318"/>
                            <a:ext cx="1030097" cy="171817"/>
                          </a:xfrm>
                          <a:prstGeom prst="rect">
                            <a:avLst/>
                          </a:prstGeom>
                          <a:ln>
                            <a:noFill/>
                          </a:ln>
                        </wps:spPr>
                        <wps:txbx>
                          <w:txbxContent>
                            <w:p w14:paraId="5EDFDFB5" w14:textId="77777777" w:rsidR="00D25936" w:rsidRDefault="00D25936" w:rsidP="000046FB">
                              <w:r>
                                <w:rPr>
                                  <w:b/>
                                  <w:color w:val="FFFF00"/>
                                </w:rPr>
                                <w:t>Assessment</w:t>
                              </w:r>
                            </w:p>
                          </w:txbxContent>
                        </wps:txbx>
                        <wps:bodyPr horzOverflow="overflow" vert="horz" lIns="0" tIns="0" rIns="0" bIns="0" rtlCol="0">
                          <a:noAutofit/>
                        </wps:bodyPr>
                      </wps:wsp>
                      <wps:wsp>
                        <wps:cNvPr id="4436" name="Rectangle 4436"/>
                        <wps:cNvSpPr/>
                        <wps:spPr>
                          <a:xfrm>
                            <a:off x="5118558" y="893318"/>
                            <a:ext cx="51841" cy="171817"/>
                          </a:xfrm>
                          <a:prstGeom prst="rect">
                            <a:avLst/>
                          </a:prstGeom>
                          <a:ln>
                            <a:noFill/>
                          </a:ln>
                        </wps:spPr>
                        <wps:txbx>
                          <w:txbxContent>
                            <w:p w14:paraId="127A71AE" w14:textId="77777777" w:rsidR="00D25936" w:rsidRDefault="00D25936" w:rsidP="000046FB">
                              <w:r>
                                <w:rPr>
                                  <w:b/>
                                  <w:color w:val="FFFF00"/>
                                </w:rPr>
                                <w:t xml:space="preserve"> </w:t>
                              </w:r>
                            </w:p>
                          </w:txbxContent>
                        </wps:txbx>
                        <wps:bodyPr horzOverflow="overflow" vert="horz" lIns="0" tIns="0" rIns="0" bIns="0" rtlCol="0">
                          <a:noAutofit/>
                        </wps:bodyPr>
                      </wps:wsp>
                      <wps:wsp>
                        <wps:cNvPr id="52090" name="Shape 52090"/>
                        <wps:cNvSpPr/>
                        <wps:spPr>
                          <a:xfrm>
                            <a:off x="560400" y="2172179"/>
                            <a:ext cx="809625" cy="266700"/>
                          </a:xfrm>
                          <a:custGeom>
                            <a:avLst/>
                            <a:gdLst/>
                            <a:ahLst/>
                            <a:cxnLst/>
                            <a:rect l="0" t="0" r="0" b="0"/>
                            <a:pathLst>
                              <a:path w="809625" h="266700">
                                <a:moveTo>
                                  <a:pt x="0" y="0"/>
                                </a:moveTo>
                                <a:lnTo>
                                  <a:pt x="809625" y="0"/>
                                </a:lnTo>
                                <a:lnTo>
                                  <a:pt x="809625" y="266700"/>
                                </a:lnTo>
                                <a:lnTo>
                                  <a:pt x="0" y="266700"/>
                                </a:lnTo>
                                <a:lnTo>
                                  <a:pt x="0" y="0"/>
                                </a:lnTo>
                              </a:path>
                            </a:pathLst>
                          </a:custGeom>
                          <a:solidFill>
                            <a:srgbClr val="FFCC99"/>
                          </a:solidFill>
                          <a:ln w="0" cap="flat">
                            <a:noFill/>
                            <a:miter lim="101600"/>
                          </a:ln>
                          <a:effectLst/>
                        </wps:spPr>
                        <wps:bodyPr/>
                      </wps:wsp>
                      <wps:wsp>
                        <wps:cNvPr id="4438" name="Shape 4438"/>
                        <wps:cNvSpPr/>
                        <wps:spPr>
                          <a:xfrm>
                            <a:off x="560400" y="2172179"/>
                            <a:ext cx="809625" cy="266700"/>
                          </a:xfrm>
                          <a:custGeom>
                            <a:avLst/>
                            <a:gdLst/>
                            <a:ahLst/>
                            <a:cxnLst/>
                            <a:rect l="0" t="0" r="0" b="0"/>
                            <a:pathLst>
                              <a:path w="809625" h="266700">
                                <a:moveTo>
                                  <a:pt x="0" y="266700"/>
                                </a:moveTo>
                                <a:lnTo>
                                  <a:pt x="809625" y="266700"/>
                                </a:lnTo>
                                <a:lnTo>
                                  <a:pt x="809625" y="0"/>
                                </a:lnTo>
                                <a:lnTo>
                                  <a:pt x="0" y="0"/>
                                </a:lnTo>
                                <a:close/>
                              </a:path>
                            </a:pathLst>
                          </a:custGeom>
                          <a:noFill/>
                          <a:ln w="9525" cap="flat" cmpd="sng" algn="ctr">
                            <a:solidFill>
                              <a:srgbClr val="FFCC99"/>
                            </a:solidFill>
                            <a:prstDash val="solid"/>
                            <a:miter lim="101600"/>
                          </a:ln>
                          <a:effectLst/>
                        </wps:spPr>
                        <wps:bodyPr/>
                      </wps:wsp>
                      <wps:wsp>
                        <wps:cNvPr id="4439" name="Rectangle 4439"/>
                        <wps:cNvSpPr/>
                        <wps:spPr>
                          <a:xfrm>
                            <a:off x="746709" y="2242059"/>
                            <a:ext cx="582926" cy="171817"/>
                          </a:xfrm>
                          <a:prstGeom prst="rect">
                            <a:avLst/>
                          </a:prstGeom>
                          <a:ln>
                            <a:noFill/>
                          </a:ln>
                        </wps:spPr>
                        <wps:txbx>
                          <w:txbxContent>
                            <w:p w14:paraId="72C5FADD" w14:textId="77777777" w:rsidR="00D25936" w:rsidRDefault="00D25936" w:rsidP="000046FB">
                              <w:r>
                                <w:rPr>
                                  <w:b/>
                                  <w:color w:val="FFFF00"/>
                                </w:rPr>
                                <w:t>Action</w:t>
                              </w:r>
                            </w:p>
                          </w:txbxContent>
                        </wps:txbx>
                        <wps:bodyPr horzOverflow="overflow" vert="horz" lIns="0" tIns="0" rIns="0" bIns="0" rtlCol="0">
                          <a:noAutofit/>
                        </wps:bodyPr>
                      </wps:wsp>
                      <wps:wsp>
                        <wps:cNvPr id="4440" name="Rectangle 4440"/>
                        <wps:cNvSpPr/>
                        <wps:spPr>
                          <a:xfrm>
                            <a:off x="1184097" y="2242059"/>
                            <a:ext cx="51841" cy="171817"/>
                          </a:xfrm>
                          <a:prstGeom prst="rect">
                            <a:avLst/>
                          </a:prstGeom>
                          <a:ln>
                            <a:noFill/>
                          </a:ln>
                        </wps:spPr>
                        <wps:txbx>
                          <w:txbxContent>
                            <w:p w14:paraId="1C35ECC0" w14:textId="77777777" w:rsidR="00D25936" w:rsidRDefault="00D25936" w:rsidP="000046FB">
                              <w:r>
                                <w:rPr>
                                  <w:b/>
                                  <w:color w:val="FFFF00"/>
                                </w:rPr>
                                <w:t xml:space="preserve"> </w:t>
                              </w:r>
                            </w:p>
                          </w:txbxContent>
                        </wps:txbx>
                        <wps:bodyPr horzOverflow="overflow" vert="horz" lIns="0" tIns="0" rIns="0" bIns="0" rtlCol="0">
                          <a:noAutofit/>
                        </wps:bodyPr>
                      </wps:wsp>
                      <wps:wsp>
                        <wps:cNvPr id="52091" name="Shape 52091"/>
                        <wps:cNvSpPr/>
                        <wps:spPr>
                          <a:xfrm>
                            <a:off x="1036650" y="159610"/>
                            <a:ext cx="1152525" cy="266700"/>
                          </a:xfrm>
                          <a:custGeom>
                            <a:avLst/>
                            <a:gdLst/>
                            <a:ahLst/>
                            <a:cxnLst/>
                            <a:rect l="0" t="0" r="0" b="0"/>
                            <a:pathLst>
                              <a:path w="1152525" h="266700">
                                <a:moveTo>
                                  <a:pt x="0" y="0"/>
                                </a:moveTo>
                                <a:lnTo>
                                  <a:pt x="1152525" y="0"/>
                                </a:lnTo>
                                <a:lnTo>
                                  <a:pt x="1152525" y="266700"/>
                                </a:lnTo>
                                <a:lnTo>
                                  <a:pt x="0" y="266700"/>
                                </a:lnTo>
                                <a:lnTo>
                                  <a:pt x="0" y="0"/>
                                </a:lnTo>
                              </a:path>
                            </a:pathLst>
                          </a:custGeom>
                          <a:solidFill>
                            <a:srgbClr val="7030A0"/>
                          </a:solidFill>
                          <a:ln w="0" cap="flat">
                            <a:noFill/>
                            <a:miter lim="101600"/>
                          </a:ln>
                          <a:effectLst/>
                        </wps:spPr>
                        <wps:bodyPr/>
                      </wps:wsp>
                      <wps:wsp>
                        <wps:cNvPr id="4442" name="Shape 4442"/>
                        <wps:cNvSpPr/>
                        <wps:spPr>
                          <a:xfrm>
                            <a:off x="1036650" y="159610"/>
                            <a:ext cx="1152525" cy="266700"/>
                          </a:xfrm>
                          <a:custGeom>
                            <a:avLst/>
                            <a:gdLst/>
                            <a:ahLst/>
                            <a:cxnLst/>
                            <a:rect l="0" t="0" r="0" b="0"/>
                            <a:pathLst>
                              <a:path w="1152525" h="266700">
                                <a:moveTo>
                                  <a:pt x="0" y="266700"/>
                                </a:moveTo>
                                <a:lnTo>
                                  <a:pt x="1152525" y="266700"/>
                                </a:lnTo>
                                <a:lnTo>
                                  <a:pt x="1152525" y="0"/>
                                </a:lnTo>
                                <a:lnTo>
                                  <a:pt x="0" y="0"/>
                                </a:lnTo>
                                <a:close/>
                              </a:path>
                            </a:pathLst>
                          </a:custGeom>
                          <a:noFill/>
                          <a:ln w="9525" cap="flat" cmpd="sng" algn="ctr">
                            <a:solidFill>
                              <a:srgbClr val="7030A0"/>
                            </a:solidFill>
                            <a:prstDash val="solid"/>
                            <a:miter lim="101600"/>
                          </a:ln>
                          <a:effectLst/>
                        </wps:spPr>
                        <wps:bodyPr/>
                      </wps:wsp>
                      <wps:wsp>
                        <wps:cNvPr id="4443" name="Rectangle 4443"/>
                        <wps:cNvSpPr/>
                        <wps:spPr>
                          <a:xfrm>
                            <a:off x="1152093" y="230124"/>
                            <a:ext cx="1223287" cy="171817"/>
                          </a:xfrm>
                          <a:prstGeom prst="rect">
                            <a:avLst/>
                          </a:prstGeom>
                          <a:ln>
                            <a:noFill/>
                          </a:ln>
                        </wps:spPr>
                        <wps:txbx>
                          <w:txbxContent>
                            <w:p w14:paraId="2EB6B551" w14:textId="77777777" w:rsidR="00D25936" w:rsidRDefault="00D25936" w:rsidP="000046FB">
                              <w:r>
                                <w:rPr>
                                  <w:b/>
                                  <w:color w:val="FFFF00"/>
                                </w:rPr>
                                <w:t>New Learning</w:t>
                              </w:r>
                            </w:p>
                          </w:txbxContent>
                        </wps:txbx>
                        <wps:bodyPr horzOverflow="overflow" vert="horz" lIns="0" tIns="0" rIns="0" bIns="0" rtlCol="0">
                          <a:noAutofit/>
                        </wps:bodyPr>
                      </wps:wsp>
                      <wps:wsp>
                        <wps:cNvPr id="4444" name="Rectangle 4444"/>
                        <wps:cNvSpPr/>
                        <wps:spPr>
                          <a:xfrm>
                            <a:off x="2071446" y="230124"/>
                            <a:ext cx="51841" cy="171817"/>
                          </a:xfrm>
                          <a:prstGeom prst="rect">
                            <a:avLst/>
                          </a:prstGeom>
                          <a:ln>
                            <a:noFill/>
                          </a:ln>
                        </wps:spPr>
                        <wps:txbx>
                          <w:txbxContent>
                            <w:p w14:paraId="417E0E87" w14:textId="77777777" w:rsidR="00D25936" w:rsidRDefault="00D25936" w:rsidP="000046FB">
                              <w:r>
                                <w:rPr>
                                  <w:b/>
                                  <w:color w:val="FFFF00"/>
                                </w:rPr>
                                <w:t xml:space="preserve"> </w:t>
                              </w:r>
                            </w:p>
                          </w:txbxContent>
                        </wps:txbx>
                        <wps:bodyPr horzOverflow="overflow" vert="horz" lIns="0" tIns="0" rIns="0" bIns="0" rtlCol="0">
                          <a:noAutofit/>
                        </wps:bodyPr>
                      </wps:wsp>
                      <wps:wsp>
                        <wps:cNvPr id="4445" name="Rectangle 4445"/>
                        <wps:cNvSpPr/>
                        <wps:spPr>
                          <a:xfrm>
                            <a:off x="4401897" y="1483439"/>
                            <a:ext cx="1642472" cy="155009"/>
                          </a:xfrm>
                          <a:prstGeom prst="rect">
                            <a:avLst/>
                          </a:prstGeom>
                          <a:ln>
                            <a:noFill/>
                          </a:ln>
                        </wps:spPr>
                        <wps:txbx>
                          <w:txbxContent>
                            <w:p w14:paraId="4B9FA71D" w14:textId="77777777" w:rsidR="00D25936" w:rsidRDefault="00D25936" w:rsidP="000046FB">
                              <w:r>
                                <w:rPr>
                                  <w:sz w:val="20"/>
                                </w:rPr>
                                <w:t xml:space="preserve">Danger Statements and </w:t>
                              </w:r>
                            </w:p>
                          </w:txbxContent>
                        </wps:txbx>
                        <wps:bodyPr horzOverflow="overflow" vert="horz" lIns="0" tIns="0" rIns="0" bIns="0" rtlCol="0">
                          <a:noAutofit/>
                        </wps:bodyPr>
                      </wps:wsp>
                      <wps:wsp>
                        <wps:cNvPr id="4446" name="Rectangle 4446"/>
                        <wps:cNvSpPr/>
                        <wps:spPr>
                          <a:xfrm>
                            <a:off x="4401897" y="1655651"/>
                            <a:ext cx="1595367" cy="155009"/>
                          </a:xfrm>
                          <a:prstGeom prst="rect">
                            <a:avLst/>
                          </a:prstGeom>
                          <a:ln>
                            <a:noFill/>
                          </a:ln>
                        </wps:spPr>
                        <wps:txbx>
                          <w:txbxContent>
                            <w:p w14:paraId="53C4F08F" w14:textId="77777777" w:rsidR="00D25936" w:rsidRDefault="00D25936" w:rsidP="000046FB">
                              <w:r>
                                <w:rPr>
                                  <w:sz w:val="20"/>
                                </w:rPr>
                                <w:t>Safety Goals (rationale)</w:t>
                              </w:r>
                            </w:p>
                          </w:txbxContent>
                        </wps:txbx>
                        <wps:bodyPr horzOverflow="overflow" vert="horz" lIns="0" tIns="0" rIns="0" bIns="0" rtlCol="0">
                          <a:noAutofit/>
                        </wps:bodyPr>
                      </wps:wsp>
                      <wps:wsp>
                        <wps:cNvPr id="4447" name="Rectangle 4447"/>
                        <wps:cNvSpPr/>
                        <wps:spPr>
                          <a:xfrm>
                            <a:off x="5604714" y="1655651"/>
                            <a:ext cx="46769" cy="155009"/>
                          </a:xfrm>
                          <a:prstGeom prst="rect">
                            <a:avLst/>
                          </a:prstGeom>
                          <a:ln>
                            <a:noFill/>
                          </a:ln>
                        </wps:spPr>
                        <wps:txbx>
                          <w:txbxContent>
                            <w:p w14:paraId="46B480AB" w14:textId="77777777" w:rsidR="00D25936" w:rsidRDefault="00D25936" w:rsidP="000046FB">
                              <w:r>
                                <w:rPr>
                                  <w:sz w:val="20"/>
                                </w:rPr>
                                <w:t xml:space="preserve"> </w:t>
                              </w:r>
                            </w:p>
                          </w:txbxContent>
                        </wps:txbx>
                        <wps:bodyPr horzOverflow="overflow" vert="horz" lIns="0" tIns="0" rIns="0" bIns="0" rtlCol="0">
                          <a:noAutofit/>
                        </wps:bodyPr>
                      </wps:wsp>
                      <wps:wsp>
                        <wps:cNvPr id="4448" name="Rectangle 4448"/>
                        <wps:cNvSpPr/>
                        <wps:spPr>
                          <a:xfrm>
                            <a:off x="3839540" y="2682827"/>
                            <a:ext cx="1345202" cy="155009"/>
                          </a:xfrm>
                          <a:prstGeom prst="rect">
                            <a:avLst/>
                          </a:prstGeom>
                          <a:ln>
                            <a:noFill/>
                          </a:ln>
                        </wps:spPr>
                        <wps:txbx>
                          <w:txbxContent>
                            <w:p w14:paraId="7514FBA1" w14:textId="77777777" w:rsidR="00D25936" w:rsidRDefault="00D25936" w:rsidP="000046FB">
                              <w:r>
                                <w:rPr>
                                  <w:sz w:val="20"/>
                                </w:rPr>
                                <w:t xml:space="preserve">Scaling, particularly </w:t>
                              </w:r>
                            </w:p>
                          </w:txbxContent>
                        </wps:txbx>
                        <wps:bodyPr horzOverflow="overflow" vert="horz" lIns="0" tIns="0" rIns="0" bIns="0" rtlCol="0">
                          <a:noAutofit/>
                        </wps:bodyPr>
                      </wps:wsp>
                      <wps:wsp>
                        <wps:cNvPr id="4449" name="Rectangle 4449"/>
                        <wps:cNvSpPr/>
                        <wps:spPr>
                          <a:xfrm>
                            <a:off x="3839540" y="2831036"/>
                            <a:ext cx="1032623" cy="155009"/>
                          </a:xfrm>
                          <a:prstGeom prst="rect">
                            <a:avLst/>
                          </a:prstGeom>
                          <a:ln>
                            <a:noFill/>
                          </a:ln>
                        </wps:spPr>
                        <wps:txbx>
                          <w:txbxContent>
                            <w:p w14:paraId="2A34AABC" w14:textId="77777777" w:rsidR="00D25936" w:rsidRDefault="00D25936" w:rsidP="000046FB">
                              <w:r>
                                <w:rPr>
                                  <w:sz w:val="20"/>
                                </w:rPr>
                                <w:t xml:space="preserve">the safety </w:t>
                              </w:r>
                              <w:proofErr w:type="gramStart"/>
                              <w:r>
                                <w:rPr>
                                  <w:sz w:val="20"/>
                                </w:rPr>
                                <w:t>scale</w:t>
                              </w:r>
                              <w:proofErr w:type="gramEnd"/>
                            </w:p>
                          </w:txbxContent>
                        </wps:txbx>
                        <wps:bodyPr horzOverflow="overflow" vert="horz" lIns="0" tIns="0" rIns="0" bIns="0" rtlCol="0">
                          <a:noAutofit/>
                        </wps:bodyPr>
                      </wps:wsp>
                      <wps:wsp>
                        <wps:cNvPr id="4450" name="Rectangle 4450"/>
                        <wps:cNvSpPr/>
                        <wps:spPr>
                          <a:xfrm>
                            <a:off x="4618304" y="2831036"/>
                            <a:ext cx="46769" cy="155009"/>
                          </a:xfrm>
                          <a:prstGeom prst="rect">
                            <a:avLst/>
                          </a:prstGeom>
                          <a:ln>
                            <a:noFill/>
                          </a:ln>
                        </wps:spPr>
                        <wps:txbx>
                          <w:txbxContent>
                            <w:p w14:paraId="6AE3D672" w14:textId="77777777" w:rsidR="00D25936" w:rsidRDefault="00D25936" w:rsidP="000046FB">
                              <w:r>
                                <w:rPr>
                                  <w:sz w:val="20"/>
                                </w:rPr>
                                <w:t xml:space="preserve"> </w:t>
                              </w:r>
                            </w:p>
                          </w:txbxContent>
                        </wps:txbx>
                        <wps:bodyPr horzOverflow="overflow" vert="horz" lIns="0" tIns="0" rIns="0" bIns="0" rtlCol="0">
                          <a:noAutofit/>
                        </wps:bodyPr>
                      </wps:wsp>
                      <wps:wsp>
                        <wps:cNvPr id="4451" name="Rectangle 4451"/>
                        <wps:cNvSpPr/>
                        <wps:spPr>
                          <a:xfrm>
                            <a:off x="886917" y="2635583"/>
                            <a:ext cx="1003350" cy="155010"/>
                          </a:xfrm>
                          <a:prstGeom prst="rect">
                            <a:avLst/>
                          </a:prstGeom>
                          <a:ln>
                            <a:noFill/>
                          </a:ln>
                        </wps:spPr>
                        <wps:txbx>
                          <w:txbxContent>
                            <w:p w14:paraId="347C2F54" w14:textId="77777777" w:rsidR="00D25936" w:rsidRDefault="00D25936" w:rsidP="000046FB">
                              <w:r>
                                <w:rPr>
                                  <w:sz w:val="20"/>
                                </w:rPr>
                                <w:t>Safety planning</w:t>
                              </w:r>
                            </w:p>
                          </w:txbxContent>
                        </wps:txbx>
                        <wps:bodyPr horzOverflow="overflow" vert="horz" lIns="0" tIns="0" rIns="0" bIns="0" rtlCol="0">
                          <a:noAutofit/>
                        </wps:bodyPr>
                      </wps:wsp>
                      <wps:wsp>
                        <wps:cNvPr id="4452" name="Rectangle 4452"/>
                        <wps:cNvSpPr/>
                        <wps:spPr>
                          <a:xfrm>
                            <a:off x="1643202" y="2635583"/>
                            <a:ext cx="46769" cy="155010"/>
                          </a:xfrm>
                          <a:prstGeom prst="rect">
                            <a:avLst/>
                          </a:prstGeom>
                          <a:ln>
                            <a:noFill/>
                          </a:ln>
                        </wps:spPr>
                        <wps:txbx>
                          <w:txbxContent>
                            <w:p w14:paraId="2AE4DD01" w14:textId="77777777" w:rsidR="00D25936" w:rsidRDefault="00D25936" w:rsidP="000046FB">
                              <w:r>
                                <w:rPr>
                                  <w:sz w:val="20"/>
                                </w:rPr>
                                <w:t xml:space="preserve"> </w:t>
                              </w:r>
                            </w:p>
                          </w:txbxContent>
                        </wps:txbx>
                        <wps:bodyPr horzOverflow="overflow" vert="horz" lIns="0" tIns="0" rIns="0" bIns="0" rtlCol="0">
                          <a:noAutofit/>
                        </wps:bodyPr>
                      </wps:wsp>
                      <wps:wsp>
                        <wps:cNvPr id="4453" name="Rectangle 4453"/>
                        <wps:cNvSpPr/>
                        <wps:spPr>
                          <a:xfrm>
                            <a:off x="705561" y="1606883"/>
                            <a:ext cx="756045" cy="155009"/>
                          </a:xfrm>
                          <a:prstGeom prst="rect">
                            <a:avLst/>
                          </a:prstGeom>
                          <a:ln>
                            <a:noFill/>
                          </a:ln>
                        </wps:spPr>
                        <wps:txbx>
                          <w:txbxContent>
                            <w:p w14:paraId="642C871F" w14:textId="77777777" w:rsidR="00D25936" w:rsidRDefault="00D25936" w:rsidP="000046FB">
                              <w:r>
                                <w:rPr>
                                  <w:sz w:val="20"/>
                                </w:rPr>
                                <w:t>Monitoring</w:t>
                              </w:r>
                            </w:p>
                          </w:txbxContent>
                        </wps:txbx>
                        <wps:bodyPr horzOverflow="overflow" vert="horz" lIns="0" tIns="0" rIns="0" bIns="0" rtlCol="0">
                          <a:noAutofit/>
                        </wps:bodyPr>
                      </wps:wsp>
                      <wps:wsp>
                        <wps:cNvPr id="4454" name="Rectangle 4454"/>
                        <wps:cNvSpPr/>
                        <wps:spPr>
                          <a:xfrm>
                            <a:off x="1274013" y="1606883"/>
                            <a:ext cx="46769" cy="155009"/>
                          </a:xfrm>
                          <a:prstGeom prst="rect">
                            <a:avLst/>
                          </a:prstGeom>
                          <a:ln>
                            <a:noFill/>
                          </a:ln>
                        </wps:spPr>
                        <wps:txbx>
                          <w:txbxContent>
                            <w:p w14:paraId="4C64D0E5" w14:textId="77777777" w:rsidR="00D25936" w:rsidRDefault="00D25936" w:rsidP="000046FB">
                              <w:r>
                                <w:rPr>
                                  <w:sz w:val="20"/>
                                </w:rPr>
                                <w:t xml:space="preserve"> </w:t>
                              </w:r>
                            </w:p>
                          </w:txbxContent>
                        </wps:txbx>
                        <wps:bodyPr horzOverflow="overflow" vert="horz" lIns="0" tIns="0" rIns="0" bIns="0" rtlCol="0">
                          <a:noAutofit/>
                        </wps:bodyPr>
                      </wps:wsp>
                      <wps:wsp>
                        <wps:cNvPr id="4455" name="Rectangle 4455"/>
                        <wps:cNvSpPr/>
                        <wps:spPr>
                          <a:xfrm>
                            <a:off x="705561" y="625427"/>
                            <a:ext cx="221947" cy="155009"/>
                          </a:xfrm>
                          <a:prstGeom prst="rect">
                            <a:avLst/>
                          </a:prstGeom>
                          <a:ln>
                            <a:noFill/>
                          </a:ln>
                        </wps:spPr>
                        <wps:txbx>
                          <w:txbxContent>
                            <w:p w14:paraId="179FAD2C" w14:textId="77777777" w:rsidR="00D25936" w:rsidRDefault="00D25936" w:rsidP="000046FB">
                              <w:r>
                                <w:rPr>
                                  <w:sz w:val="20"/>
                                </w:rPr>
                                <w:t>On</w:t>
                              </w:r>
                            </w:p>
                          </w:txbxContent>
                        </wps:txbx>
                        <wps:bodyPr horzOverflow="overflow" vert="horz" lIns="0" tIns="0" rIns="0" bIns="0" rtlCol="0">
                          <a:noAutofit/>
                        </wps:bodyPr>
                      </wps:wsp>
                      <wps:wsp>
                        <wps:cNvPr id="4456" name="Rectangle 4456"/>
                        <wps:cNvSpPr/>
                        <wps:spPr>
                          <a:xfrm>
                            <a:off x="873201" y="625427"/>
                            <a:ext cx="54340" cy="155009"/>
                          </a:xfrm>
                          <a:prstGeom prst="rect">
                            <a:avLst/>
                          </a:prstGeom>
                          <a:ln>
                            <a:noFill/>
                          </a:ln>
                        </wps:spPr>
                        <wps:txbx>
                          <w:txbxContent>
                            <w:p w14:paraId="50D62EFA" w14:textId="77777777" w:rsidR="00D25936" w:rsidRDefault="00D25936" w:rsidP="000046FB">
                              <w:r>
                                <w:rPr>
                                  <w:sz w:val="20"/>
                                </w:rPr>
                                <w:t>-</w:t>
                              </w:r>
                            </w:p>
                          </w:txbxContent>
                        </wps:txbx>
                        <wps:bodyPr horzOverflow="overflow" vert="horz" lIns="0" tIns="0" rIns="0" bIns="0" rtlCol="0">
                          <a:noAutofit/>
                        </wps:bodyPr>
                      </wps:wsp>
                      <wps:wsp>
                        <wps:cNvPr id="4457" name="Rectangle 4457"/>
                        <wps:cNvSpPr/>
                        <wps:spPr>
                          <a:xfrm>
                            <a:off x="914349" y="625427"/>
                            <a:ext cx="1057353" cy="155009"/>
                          </a:xfrm>
                          <a:prstGeom prst="rect">
                            <a:avLst/>
                          </a:prstGeom>
                          <a:ln>
                            <a:noFill/>
                          </a:ln>
                        </wps:spPr>
                        <wps:txbx>
                          <w:txbxContent>
                            <w:p w14:paraId="608C9A9F" w14:textId="77777777" w:rsidR="00D25936" w:rsidRDefault="00D25936" w:rsidP="000046FB">
                              <w:r>
                                <w:rPr>
                                  <w:sz w:val="20"/>
                                </w:rPr>
                                <w:t xml:space="preserve">going meetings </w:t>
                              </w:r>
                            </w:p>
                          </w:txbxContent>
                        </wps:txbx>
                        <wps:bodyPr horzOverflow="overflow" vert="horz" lIns="0" tIns="0" rIns="0" bIns="0" rtlCol="0">
                          <a:noAutofit/>
                        </wps:bodyPr>
                      </wps:wsp>
                      <wps:wsp>
                        <wps:cNvPr id="4458" name="Rectangle 4458"/>
                        <wps:cNvSpPr/>
                        <wps:spPr>
                          <a:xfrm>
                            <a:off x="705561" y="773255"/>
                            <a:ext cx="1058194" cy="155009"/>
                          </a:xfrm>
                          <a:prstGeom prst="rect">
                            <a:avLst/>
                          </a:prstGeom>
                          <a:ln>
                            <a:noFill/>
                          </a:ln>
                        </wps:spPr>
                        <wps:txbx>
                          <w:txbxContent>
                            <w:p w14:paraId="6F2C9B39" w14:textId="77777777" w:rsidR="00D25936" w:rsidRDefault="00D25936" w:rsidP="000046FB">
                              <w:r>
                                <w:rPr>
                                  <w:sz w:val="20"/>
                                </w:rPr>
                                <w:t>and supervision</w:t>
                              </w:r>
                            </w:p>
                          </w:txbxContent>
                        </wps:txbx>
                        <wps:bodyPr horzOverflow="overflow" vert="horz" lIns="0" tIns="0" rIns="0" bIns="0" rtlCol="0">
                          <a:noAutofit/>
                        </wps:bodyPr>
                      </wps:wsp>
                      <wps:wsp>
                        <wps:cNvPr id="4459" name="Rectangle 4459"/>
                        <wps:cNvSpPr/>
                        <wps:spPr>
                          <a:xfrm>
                            <a:off x="1504518" y="773255"/>
                            <a:ext cx="46769" cy="155009"/>
                          </a:xfrm>
                          <a:prstGeom prst="rect">
                            <a:avLst/>
                          </a:prstGeom>
                          <a:ln>
                            <a:noFill/>
                          </a:ln>
                        </wps:spPr>
                        <wps:txbx>
                          <w:txbxContent>
                            <w:p w14:paraId="7DD4A0C7" w14:textId="77777777" w:rsidR="00D25936" w:rsidRDefault="00D25936" w:rsidP="000046FB">
                              <w:r>
                                <w:rPr>
                                  <w:sz w:val="20"/>
                                </w:rPr>
                                <w:t xml:space="preserve"> </w:t>
                              </w:r>
                            </w:p>
                          </w:txbxContent>
                        </wps:txbx>
                        <wps:bodyPr horzOverflow="overflow" vert="horz" lIns="0" tIns="0" rIns="0" bIns="0" rtlCol="0">
                          <a:noAutofit/>
                        </wps:bodyPr>
                      </wps:wsp>
                      <wps:wsp>
                        <wps:cNvPr id="4460" name="Rectangle 4460"/>
                        <wps:cNvSpPr/>
                        <wps:spPr>
                          <a:xfrm>
                            <a:off x="3554552" y="78057"/>
                            <a:ext cx="1148199" cy="155009"/>
                          </a:xfrm>
                          <a:prstGeom prst="rect">
                            <a:avLst/>
                          </a:prstGeom>
                          <a:ln>
                            <a:noFill/>
                          </a:ln>
                        </wps:spPr>
                        <wps:txbx>
                          <w:txbxContent>
                            <w:p w14:paraId="778A8AE2" w14:textId="77777777" w:rsidR="00D25936" w:rsidRDefault="00D25936" w:rsidP="000046FB">
                              <w:r>
                                <w:rPr>
                                  <w:sz w:val="20"/>
                                </w:rPr>
                                <w:t xml:space="preserve">Gather and sort </w:t>
                              </w:r>
                            </w:p>
                          </w:txbxContent>
                        </wps:txbx>
                        <wps:bodyPr horzOverflow="overflow" vert="horz" lIns="0" tIns="0" rIns="0" bIns="0" rtlCol="0">
                          <a:noAutofit/>
                        </wps:bodyPr>
                      </wps:wsp>
                      <wps:wsp>
                        <wps:cNvPr id="4461" name="Rectangle 4461"/>
                        <wps:cNvSpPr/>
                        <wps:spPr>
                          <a:xfrm>
                            <a:off x="3554552" y="225885"/>
                            <a:ext cx="1763096" cy="155009"/>
                          </a:xfrm>
                          <a:prstGeom prst="rect">
                            <a:avLst/>
                          </a:prstGeom>
                          <a:ln>
                            <a:noFill/>
                          </a:ln>
                        </wps:spPr>
                        <wps:txbx>
                          <w:txbxContent>
                            <w:p w14:paraId="07ECB6FC" w14:textId="77777777" w:rsidR="00D25936" w:rsidRDefault="00D25936" w:rsidP="000046FB">
                              <w:r>
                                <w:rPr>
                                  <w:sz w:val="20"/>
                                </w:rPr>
                                <w:t xml:space="preserve">information through tree </w:t>
                              </w:r>
                            </w:p>
                          </w:txbxContent>
                        </wps:txbx>
                        <wps:bodyPr horzOverflow="overflow" vert="horz" lIns="0" tIns="0" rIns="0" bIns="0" rtlCol="0">
                          <a:noAutofit/>
                        </wps:bodyPr>
                      </wps:wsp>
                      <wps:wsp>
                        <wps:cNvPr id="4462" name="Rectangle 4462"/>
                        <wps:cNvSpPr/>
                        <wps:spPr>
                          <a:xfrm>
                            <a:off x="3554552" y="373713"/>
                            <a:ext cx="567118" cy="155009"/>
                          </a:xfrm>
                          <a:prstGeom prst="rect">
                            <a:avLst/>
                          </a:prstGeom>
                          <a:ln>
                            <a:noFill/>
                          </a:ln>
                        </wps:spPr>
                        <wps:txbx>
                          <w:txbxContent>
                            <w:p w14:paraId="3D3D9043" w14:textId="77777777" w:rsidR="00D25936" w:rsidRDefault="00D25936" w:rsidP="000046FB">
                              <w:r>
                                <w:rPr>
                                  <w:sz w:val="20"/>
                                </w:rPr>
                                <w:t>columns</w:t>
                              </w:r>
                            </w:p>
                          </w:txbxContent>
                        </wps:txbx>
                        <wps:bodyPr horzOverflow="overflow" vert="horz" lIns="0" tIns="0" rIns="0" bIns="0" rtlCol="0">
                          <a:noAutofit/>
                        </wps:bodyPr>
                      </wps:wsp>
                      <wps:wsp>
                        <wps:cNvPr id="4463" name="Rectangle 4463"/>
                        <wps:cNvSpPr/>
                        <wps:spPr>
                          <a:xfrm>
                            <a:off x="3981273" y="373713"/>
                            <a:ext cx="46769" cy="155009"/>
                          </a:xfrm>
                          <a:prstGeom prst="rect">
                            <a:avLst/>
                          </a:prstGeom>
                          <a:ln>
                            <a:noFill/>
                          </a:ln>
                        </wps:spPr>
                        <wps:txbx>
                          <w:txbxContent>
                            <w:p w14:paraId="4D9E2004" w14:textId="77777777" w:rsidR="00D25936" w:rsidRDefault="00D25936" w:rsidP="000046FB">
                              <w:r>
                                <w:rPr>
                                  <w:sz w:val="20"/>
                                </w:rPr>
                                <w:t xml:space="preserve"> </w:t>
                              </w:r>
                            </w:p>
                          </w:txbxContent>
                        </wps:txbx>
                        <wps:bodyPr horzOverflow="overflow" vert="horz" lIns="0" tIns="0" rIns="0" bIns="0" rtlCol="0">
                          <a:noAutofit/>
                        </wps:bodyPr>
                      </wps:wsp>
                    </wpg:wgp>
                  </a:graphicData>
                </a:graphic>
              </wp:inline>
            </w:drawing>
          </mc:Choice>
          <mc:Fallback>
            <w:pict>
              <v:group w14:anchorId="3DEE30D8" id="Group 47975" o:spid="_x0000_s1234" style="width:444.1pt;height:239.9pt;mso-position-horizontal-relative:char;mso-position-vertical-relative:line" coordsize="56398,30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">
                <v:rect id="Rectangle 4368" o:spid="_x0000_s1235" style="position:absolute;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" filled="f" stroked="f">
                  <v:textbox inset="0,0,0,0">
                    <w:txbxContent>
                      <w:p w14:paraId="77A5B08E" w14:textId="77777777" w:rsidR="00D25936" w:rsidRDefault="00D25936" w:rsidP="000046FB">
                        <w:r>
                          <w:t xml:space="preserve"> </w:t>
                        </w:r>
                      </w:p>
                    </w:txbxContent>
                  </v:textbox>
                </v:rect>
                <v:rect id="Rectangle 4369" o:spid="_x0000_s1236" style="position:absolute;top:1630;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" filled="f" stroked="f">
                  <v:textbox inset="0,0,0,0">
                    <w:txbxContent>
                      <w:p w14:paraId="1FA643ED" w14:textId="77777777" w:rsidR="00D25936" w:rsidRDefault="00D25936" w:rsidP="000046FB">
                        <w:r>
                          <w:t xml:space="preserve"> </w:t>
                        </w:r>
                      </w:p>
                    </w:txbxContent>
                  </v:textbox>
                </v:rect>
                <v:rect id="Rectangle 4370" o:spid="_x0000_s1237" style="position:absolute;top:3246;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" filled="f" stroked="f">
                  <v:textbox inset="0,0,0,0">
                    <w:txbxContent>
                      <w:p w14:paraId="3A370A8C" w14:textId="77777777" w:rsidR="00D25936" w:rsidRDefault="00D25936" w:rsidP="000046FB">
                        <w:r>
                          <w:t xml:space="preserve"> </w:t>
                        </w:r>
                      </w:p>
                    </w:txbxContent>
                  </v:textbox>
                </v:rect>
                <v:rect id="Rectangle 4371" o:spid="_x0000_s1238" style="position:absolute;top:4864;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" filled="f" stroked="f">
                  <v:textbox inset="0,0,0,0">
                    <w:txbxContent>
                      <w:p w14:paraId="4AD2D391" w14:textId="77777777" w:rsidR="00D25936" w:rsidRDefault="00D25936" w:rsidP="000046FB">
                        <w:r>
                          <w:t xml:space="preserve"> </w:t>
                        </w:r>
                      </w:p>
                    </w:txbxContent>
                  </v:textbox>
                </v:rect>
                <v:rect id="Rectangle 4372" o:spid="_x0000_s1239" style="position:absolute;top:6494;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" filled="f" stroked="f">
                  <v:textbox inset="0,0,0,0">
                    <w:txbxContent>
                      <w:p w14:paraId="6D63ECB0" w14:textId="77777777" w:rsidR="00D25936" w:rsidRDefault="00D25936" w:rsidP="000046FB">
                        <w:r>
                          <w:t xml:space="preserve"> </w:t>
                        </w:r>
                      </w:p>
                    </w:txbxContent>
                  </v:textbox>
                </v:rect>
                <v:rect id="Rectangle 4373" o:spid="_x0000_s1240" style="position:absolute;top:8110;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" filled="f" stroked="f">
                  <v:textbox inset="0,0,0,0">
                    <w:txbxContent>
                      <w:p w14:paraId="0C14310E" w14:textId="77777777" w:rsidR="00D25936" w:rsidRDefault="00D25936" w:rsidP="000046FB">
                        <w:r>
                          <w:t xml:space="preserve"> </w:t>
                        </w:r>
                      </w:p>
                    </w:txbxContent>
                  </v:textbox>
                </v:rect>
                <v:rect id="Rectangle 4374" o:spid="_x0000_s1241" style="position:absolute;top:9725;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" filled="f" stroked="f">
                  <v:textbox inset="0,0,0,0">
                    <w:txbxContent>
                      <w:p w14:paraId="14BDDBE5" w14:textId="77777777" w:rsidR="00D25936" w:rsidRDefault="00D25936" w:rsidP="000046FB">
                        <w:r>
                          <w:t xml:space="preserve"> </w:t>
                        </w:r>
                      </w:p>
                    </w:txbxContent>
                  </v:textbox>
                </v:rect>
                <v:rect id="Rectangle 4375" o:spid="_x0000_s1242" style="position:absolute;top:11356;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" filled="f" stroked="f">
                  <v:textbox inset="0,0,0,0">
                    <w:txbxContent>
                      <w:p w14:paraId="4D1769DD" w14:textId="77777777" w:rsidR="00D25936" w:rsidRDefault="00D25936" w:rsidP="000046FB">
                        <w:r>
                          <w:t xml:space="preserve"> </w:t>
                        </w:r>
                      </w:p>
                    </w:txbxContent>
                  </v:textbox>
                </v:rect>
                <v:rect id="Rectangle 4376" o:spid="_x0000_s1243" style="position:absolute;top:12971;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" filled="f" stroked="f">
                  <v:textbox inset="0,0,0,0">
                    <w:txbxContent>
                      <w:p w14:paraId="75725B2C" w14:textId="77777777" w:rsidR="00D25936" w:rsidRDefault="00D25936" w:rsidP="000046FB">
                        <w:r>
                          <w:t xml:space="preserve"> </w:t>
                        </w:r>
                      </w:p>
                    </w:txbxContent>
                  </v:textbox>
                </v:rect>
                <v:rect id="Rectangle 4377" o:spid="_x0000_s1244" style="position:absolute;top:14587;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6fP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9jcdwfxOegEx/AQAA//8DAFBLAQItABQABgAIAAAAIQDb4fbL7gAAAIUBAAATAAAAAAAA&#10;AAAAAAAAAAAAAABbQ29udGVudF9UeXBlc10ueG1sUEsBAi0AFAAGAAgAAAAhAFr0LFu/AAAAFQEA&#10;AAsAAAAAAAAAAAAAAAAAHwEAAF9yZWxzLy5yZWxzUEsBAi0AFAAGAAgAAAAhAC7fp8/HAAAA3QAA&#10;AA8AAAAAAAAAAAAAAAAABwIAAGRycy9kb3ducmV2LnhtbFBLBQYAAAAAAwADALcAAAD7AgAAAAA=&#10;" filled="f" stroked="f">
                  <v:textbox inset="0,0,0,0">
                    <w:txbxContent>
                      <w:p w14:paraId="614ABEBC" w14:textId="77777777" w:rsidR="00D25936" w:rsidRDefault="00D25936" w:rsidP="000046FB">
                        <w:r>
                          <w:t xml:space="preserve"> </w:t>
                        </w:r>
                      </w:p>
                    </w:txbxContent>
                  </v:textbox>
                </v:rect>
                <v:rect id="Rectangle 4378" o:spid="_x0000_s1245" style="position:absolute;top:16217;width:51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" filled="f" stroked="f">
                  <v:textbox inset="0,0,0,0">
                    <w:txbxContent>
                      <w:p w14:paraId="691C4F79" w14:textId="77777777" w:rsidR="00D25936" w:rsidRDefault="00D25936" w:rsidP="000046FB">
                        <w:r>
                          <w:t xml:space="preserve"> </w:t>
                        </w:r>
                      </w:p>
                    </w:txbxContent>
                  </v:textbox>
                </v:rect>
                <v:rect id="Rectangle 4379" o:spid="_x0000_s1246" style="position:absolute;top:17833;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" filled="f" stroked="f">
                  <v:textbox inset="0,0,0,0">
                    <w:txbxContent>
                      <w:p w14:paraId="6F7D5FC9" w14:textId="77777777" w:rsidR="00D25936" w:rsidRDefault="00D25936" w:rsidP="000046FB">
                        <w:r>
                          <w:t xml:space="preserve"> </w:t>
                        </w:r>
                      </w:p>
                    </w:txbxContent>
                  </v:textbox>
                </v:rect>
                <v:rect id="Rectangle 4380" o:spid="_x0000_s1247" style="position:absolute;top:19448;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" filled="f" stroked="f">
                  <v:textbox inset="0,0,0,0">
                    <w:txbxContent>
                      <w:p w14:paraId="5676DE49" w14:textId="77777777" w:rsidR="00D25936" w:rsidRDefault="00D25936" w:rsidP="000046FB">
                        <w:r>
                          <w:t xml:space="preserve"> </w:t>
                        </w:r>
                      </w:p>
                    </w:txbxContent>
                  </v:textbox>
                </v:rect>
                <v:rect id="Rectangle 4381" o:spid="_x0000_s1248" style="position:absolute;top:21064;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" filled="f" stroked="f">
                  <v:textbox inset="0,0,0,0">
                    <w:txbxContent>
                      <w:p w14:paraId="436DDA27" w14:textId="77777777" w:rsidR="00D25936" w:rsidRDefault="00D25936" w:rsidP="000046FB">
                        <w:r>
                          <w:t xml:space="preserve"> </w:t>
                        </w:r>
                      </w:p>
                    </w:txbxContent>
                  </v:textbox>
                </v:rect>
                <v:rect id="Rectangle 4382" o:spid="_x0000_s1249" style="position:absolute;top:22694;width:51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Rw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H/FfXi8CU9ATu4AAAD//wMAUEsBAi0AFAAGAAgAAAAhANvh9svuAAAAhQEAABMAAAAAAAAA&#10;AAAAAAAAAAAAAFtDb250ZW50X1R5cGVzXS54bWxQSwECLQAUAAYACAAAACEAWvQsW78AAAAVAQAA&#10;CwAAAAAAAAAAAAAAAAAfAQAAX3JlbHMvLnJlbHNQSwECLQAUAAYACAAAACEAC310cMYAAADdAAAA&#10;DwAAAAAAAAAAAAAAAAAHAgAAZHJzL2Rvd25yZXYueG1sUEsFBgAAAAADAAMAtwAAAPoCAAAAAA==&#10;" filled="f" stroked="f">
                  <v:textbox inset="0,0,0,0">
                    <w:txbxContent>
                      <w:p w14:paraId="67FA57F5" w14:textId="77777777" w:rsidR="00D25936" w:rsidRDefault="00D25936" w:rsidP="000046FB">
                        <w:r>
                          <w:t xml:space="preserve"> </w:t>
                        </w:r>
                      </w:p>
                    </w:txbxContent>
                  </v:textbox>
                </v:rect>
                <v:rect id="Rectangle 4383" o:spid="_x0000_s1250" style="position:absolute;top:24310;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" filled="f" stroked="f">
                  <v:textbox inset="0,0,0,0">
                    <w:txbxContent>
                      <w:p w14:paraId="39D5C6EC" w14:textId="77777777" w:rsidR="00D25936" w:rsidRDefault="00D25936" w:rsidP="000046FB">
                        <w:r>
                          <w:t xml:space="preserve"> </w:t>
                        </w:r>
                      </w:p>
                    </w:txbxContent>
                  </v:textbox>
                </v:rect>
                <v:rect id="Rectangle 4384" o:spid="_x0000_s1251" style="position:absolute;top:25925;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" filled="f" stroked="f">
                  <v:textbox inset="0,0,0,0">
                    <w:txbxContent>
                      <w:p w14:paraId="176D45E2" w14:textId="77777777" w:rsidR="00D25936" w:rsidRDefault="00D25936" w:rsidP="000046FB">
                        <w:r>
                          <w:t xml:space="preserve"> </w:t>
                        </w:r>
                      </w:p>
                    </w:txbxContent>
                  </v:textbox>
                </v:rect>
                <v:rect id="Rectangle 4385" o:spid="_x0000_s1252" style="position:absolute;top:27556;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" filled="f" stroked="f">
                  <v:textbox inset="0,0,0,0">
                    <w:txbxContent>
                      <w:p w14:paraId="70CB73E0" w14:textId="77777777" w:rsidR="00D25936" w:rsidRDefault="00D25936" w:rsidP="000046FB">
                        <w:r>
                          <w:t xml:space="preserve"> </w:t>
                        </w:r>
                      </w:p>
                    </w:txbxContent>
                  </v:textbox>
                </v:rect>
                <v:rect id="Rectangle 4386" o:spid="_x0000_s1253" style="position:absolute;top:29175;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" filled="f" stroked="f">
                  <v:textbox inset="0,0,0,0">
                    <w:txbxContent>
                      <w:p w14:paraId="71978135" w14:textId="77777777" w:rsidR="00D25936" w:rsidRDefault="00D25936" w:rsidP="000046FB">
                        <w:r>
                          <w:t xml:space="preserve"> </w:t>
                        </w:r>
                      </w:p>
                    </w:txbxContent>
                  </v:textbox>
                </v:rect>
                <v:shape id="Shape 4394" o:spid="_x0000_s1254" style="position:absolute;left:13331;top:3457;width:30004;height:26670;visibility:visible;mso-wrap-style:square;v-text-anchor:top" coordsize="3000375,2667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" path="m1500251,v828421,,1500124,597027,1500124,1333500c3000375,2069973,2328672,2667001,1500251,2667001,671703,2667001,,2069973,,1333500,,597027,671703,,1500251,xe" fillcolor="#06c" stroked="f" strokeweight="0">
                  <v:stroke miterlimit="83231f" joinstyle="miter"/>
                  <v:path arrowok="t" textboxrect="0,0,3000375,2667001"/>
                </v:shape>
                <v:shape id="Shape 4395" o:spid="_x0000_s1255" style="position:absolute;left:13331;top:3457;width:30004;height:26670;visibility:visible;mso-wrap-style:square;v-text-anchor:top" coordsize="3000375,2667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" path="m,1333500c,597027,671703,,1500251,v828421,,1500124,597027,1500124,1333500c3000375,2069973,2328672,2667001,1500251,2667001,671703,2667001,,2069973,,1333500xe" filled="f" strokecolor="#06c" strokeweight="2pt">
                  <v:path arrowok="t" textboxrect="0,0,3000375,2667001"/>
                </v:shape>
                <v:shape id="Shape 4396" o:spid="_x0000_s1256" style="position:absolute;left:21523;top:10698;width:13049;height:12192;visibility:visible;mso-wrap-style:square;v-text-anchor:top" coordsize="1304925,121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" path="m652526,v360299,,652399,272923,652399,609600c1304925,946276,1012825,1219199,652526,1219199,292100,1219199,,946276,,609600,,272923,292100,,652526,xe" stroked="f" strokeweight="0">
                  <v:path arrowok="t" textboxrect="0,0,1304925,1219199"/>
                </v:shape>
                <v:shape id="Shape 4397" o:spid="_x0000_s1257" style="position:absolute;left:21523;top:10698;width:13049;height:12192;visibility:visible;mso-wrap-style:square;v-text-anchor:top" coordsize="1304925,121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" path="m,609600c,272923,292100,,652526,v360299,,652399,272923,652399,609600c1304925,946276,1012825,1219199,652526,1219199,292100,1219199,,946276,,609600xe" filled="f" strokecolor="white" strokeweight="2pt">
                  <v:path arrowok="t" textboxrect="0,0,1304925,1219199"/>
                </v:shape>
                <v:rect id="Rectangle 4398" o:spid="_x0000_s1258" style="position:absolute;left:23137;top:12883;width:1401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" filled="f" stroked="f">
                  <v:textbox inset="0,0,0,0">
                    <w:txbxContent>
                      <w:p w14:paraId="54E26525" w14:textId="77777777" w:rsidR="00D25936" w:rsidRDefault="00D25936" w:rsidP="000046FB">
                        <w:r>
                          <w:rPr>
                            <w:b/>
                            <w:color w:val="FF0000"/>
                            <w:sz w:val="20"/>
                          </w:rPr>
                          <w:t xml:space="preserve">Dynamic of Signs </w:t>
                        </w:r>
                      </w:p>
                    </w:txbxContent>
                  </v:textbox>
                </v:rect>
                <v:rect id="Rectangle 4399" o:spid="_x0000_s1259" style="position:absolute;left:23488;top:14361;width:13085;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" filled="f" stroked="f">
                  <v:textbox inset="0,0,0,0">
                    <w:txbxContent>
                      <w:p w14:paraId="54CE0F05" w14:textId="77777777" w:rsidR="00D25936" w:rsidRDefault="00D25936" w:rsidP="000046FB">
                        <w:r>
                          <w:rPr>
                            <w:b/>
                            <w:color w:val="FF0000"/>
                            <w:sz w:val="20"/>
                          </w:rPr>
                          <w:t xml:space="preserve">of Safety Action </w:t>
                        </w:r>
                      </w:p>
                    </w:txbxContent>
                  </v:textbox>
                </v:rect>
                <v:rect id="Rectangle 4400" o:spid="_x0000_s1260" style="position:absolute;left:23777;top:15824;width:11825;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" filled="f" stroked="f">
                  <v:textbox inset="0,0,0,0">
                    <w:txbxContent>
                      <w:p w14:paraId="5E249E1F" w14:textId="77777777" w:rsidR="00D25936" w:rsidRDefault="00D25936" w:rsidP="000046FB">
                        <w:r>
                          <w:rPr>
                            <w:b/>
                            <w:color w:val="FF0000"/>
                            <w:sz w:val="20"/>
                          </w:rPr>
                          <w:t>Learning Cycle</w:t>
                        </w:r>
                      </w:p>
                    </w:txbxContent>
                  </v:textbox>
                </v:rect>
                <v:rect id="Rectangle 4401" o:spid="_x0000_s1261" style="position:absolute;left:32680;top:15824;width:468;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" filled="f" stroked="f">
                  <v:textbox inset="0,0,0,0">
                    <w:txbxContent>
                      <w:p w14:paraId="60190614" w14:textId="77777777" w:rsidR="00D25936" w:rsidRDefault="00D25936" w:rsidP="000046FB">
                        <w:r>
                          <w:rPr>
                            <w:b/>
                            <w:color w:val="FF0000"/>
                            <w:sz w:val="20"/>
                          </w:rPr>
                          <w:t xml:space="preserve"> </w:t>
                        </w:r>
                      </w:p>
                    </w:txbxContent>
                  </v:textbox>
                </v:rect>
                <v:rect id="Rectangle 4402" o:spid="_x0000_s1262" style="position:absolute;left:28227;top:17186;width:237;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" filled="f" stroked="f">
                  <v:textbox inset="0,0,0,0">
                    <w:txbxContent>
                      <w:p w14:paraId="326139DE" w14:textId="77777777" w:rsidR="00D25936" w:rsidRDefault="00D25936" w:rsidP="000046FB">
                        <w:r>
                          <w:rPr>
                            <w:b/>
                            <w:sz w:val="10"/>
                          </w:rPr>
                          <w:t xml:space="preserve"> </w:t>
                        </w:r>
                      </w:p>
                    </w:txbxContent>
                  </v:textbox>
                </v:rect>
                <v:rect id="Rectangle 4403" o:spid="_x0000_s1263" style="position:absolute;left:23198;top:18034;width:1383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" filled="f" stroked="f">
                  <v:textbox inset="0,0,0,0">
                    <w:txbxContent>
                      <w:p w14:paraId="2EE1DE0B" w14:textId="77777777" w:rsidR="00D25936" w:rsidRDefault="00D25936" w:rsidP="000046FB">
                        <w:r>
                          <w:rPr>
                            <w:b/>
                            <w:color w:val="FFCC00"/>
                            <w:sz w:val="20"/>
                          </w:rPr>
                          <w:t xml:space="preserve">Undertaken with </w:t>
                        </w:r>
                      </w:p>
                    </w:txbxContent>
                  </v:textbox>
                </v:rect>
                <v:rect id="Rectangle 4404" o:spid="_x0000_s1264" style="position:absolute;left:22863;top:19772;width:1422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" filled="f" stroked="f">
                  <v:textbox inset="0,0,0,0">
                    <w:txbxContent>
                      <w:p w14:paraId="4446E56E" w14:textId="77777777" w:rsidR="00D25936" w:rsidRDefault="00D25936" w:rsidP="000046FB">
                        <w:r>
                          <w:rPr>
                            <w:b/>
                            <w:color w:val="FFCC00"/>
                            <w:sz w:val="20"/>
                          </w:rPr>
                          <w:t>family throughout</w:t>
                        </w:r>
                      </w:p>
                    </w:txbxContent>
                  </v:textbox>
                </v:rect>
                <v:rect id="Rectangle 4405" o:spid="_x0000_s1265" style="position:absolute;left:33594;top:19772;width:46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" filled="f" stroked="f">
                  <v:textbox inset="0,0,0,0">
                    <w:txbxContent>
                      <w:p w14:paraId="1B746BEF" w14:textId="77777777" w:rsidR="00D25936" w:rsidRDefault="00D25936" w:rsidP="000046FB">
                        <w:r>
                          <w:rPr>
                            <w:b/>
                            <w:color w:val="FFCC00"/>
                            <w:sz w:val="20"/>
                          </w:rPr>
                          <w:t xml:space="preserve"> </w:t>
                        </w:r>
                      </w:p>
                    </w:txbxContent>
                  </v:textbox>
                </v:rect>
                <v:rect id="Rectangle 4406" o:spid="_x0000_s1266" style="position:absolute;left:31726;top:6019;width:576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" filled="f" stroked="f">
                  <v:textbox inset="0,0,0,0">
                    <w:txbxContent>
                      <w:p w14:paraId="0829F675" w14:textId="77777777" w:rsidR="00D25936" w:rsidRDefault="00D25936" w:rsidP="000046FB">
                        <w:r>
                          <w:rPr>
                            <w:rFonts w:ascii="Calibri" w:eastAsia="Calibri" w:hAnsi="Calibri" w:cs="Calibri"/>
                            <w:b/>
                            <w:color w:val="FF6600"/>
                          </w:rPr>
                          <w:t xml:space="preserve">Gather </w:t>
                        </w:r>
                      </w:p>
                    </w:txbxContent>
                  </v:textbox>
                </v:rect>
                <v:rect id="Rectangle 4407" o:spid="_x0000_s1267" style="position:absolute;left:30248;top:7558;width:929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xnX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6PejITzfhCcgpw8AAAD//wMAUEsBAi0AFAAGAAgAAAAhANvh9svuAAAAhQEAABMAAAAAAAAA&#10;AAAAAAAAAAAAAFtDb250ZW50X1R5cGVzXS54bWxQSwECLQAUAAYACAAAACEAWvQsW78AAAAVAQAA&#10;CwAAAAAAAAAAAAAAAAAfAQAAX3JlbHMvLnJlbHNQSwECLQAUAAYACAAAACEAtnMZ18YAAADdAAAA&#10;DwAAAAAAAAAAAAAAAAAHAgAAZHJzL2Rvd25yZXYueG1sUEsFBgAAAAADAAMAtwAAAPoCAAAAAA==&#10;" filled="f" stroked="f">
                  <v:textbox inset="0,0,0,0">
                    <w:txbxContent>
                      <w:p w14:paraId="5D07A04E" w14:textId="77777777" w:rsidR="00D25936" w:rsidRDefault="00D25936" w:rsidP="000046FB">
                        <w:r>
                          <w:rPr>
                            <w:rFonts w:ascii="Calibri" w:eastAsia="Calibri" w:hAnsi="Calibri" w:cs="Calibri"/>
                            <w:b/>
                            <w:color w:val="FF6600"/>
                          </w:rPr>
                          <w:t>Information</w:t>
                        </w:r>
                      </w:p>
                    </w:txbxContent>
                  </v:textbox>
                </v:rect>
                <v:rect id="Rectangle 4408" o:spid="_x0000_s1268" style="position:absolute;left:37228;top:755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" filled="f" stroked="f">
                  <v:textbox inset="0,0,0,0">
                    <w:txbxContent>
                      <w:p w14:paraId="272868E5" w14:textId="77777777" w:rsidR="00D25936" w:rsidRDefault="00D25936" w:rsidP="000046FB">
                        <w:r>
                          <w:rPr>
                            <w:rFonts w:ascii="Calibri" w:eastAsia="Calibri" w:hAnsi="Calibri" w:cs="Calibri"/>
                            <w:b/>
                            <w:color w:val="FF6600"/>
                          </w:rPr>
                          <w:t xml:space="preserve"> </w:t>
                        </w:r>
                      </w:p>
                    </w:txbxContent>
                  </v:textbox>
                </v:rect>
                <v:shape id="Shape 4409" o:spid="_x0000_s1269" style="position:absolute;left:36724;top:10352;width:2726;height:3443;visibility:visible;mso-wrap-style:square;v-text-anchor:top" coordsize="272669,34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" path="m77216,v56007,79501,101346,165735,135128,256794l272669,239141,191516,344297,60960,301117r60325,-17653c90678,202311,49911,125349,,54483l77216,xe" fillcolor="#4f81bd" stroked="f" strokeweight="0">
                  <v:path arrowok="t" textboxrect="0,0,272669,344297"/>
                </v:shape>
                <v:shape id="Shape 4410" o:spid="_x0000_s1270" style="position:absolute;left:36724;top:10352;width:2726;height:3443;visibility:visible;mso-wrap-style:square;v-text-anchor:top" coordsize="272669,34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" path="m77216,v56007,79501,101346,165735,135128,256794l272669,239141,191516,344297,60960,301117r60325,-17653c90678,202311,49911,125349,,54483l77216,xe" filled="f" strokecolor="white" strokeweight="2pt">
                  <v:path arrowok="t" textboxrect="0,0,272669,344297"/>
                </v:shape>
                <v:rect id="Rectangle 4411" o:spid="_x0000_s1271" style="position:absolute;left:36871;top:15401;width:649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" filled="f" stroked="f">
                  <v:textbox inset="0,0,0,0">
                    <w:txbxContent>
                      <w:p w14:paraId="261756F6" w14:textId="77777777" w:rsidR="00D25936" w:rsidRDefault="00D25936" w:rsidP="000046FB">
                        <w:r>
                          <w:rPr>
                            <w:rFonts w:ascii="Calibri" w:eastAsia="Calibri" w:hAnsi="Calibri" w:cs="Calibri"/>
                            <w:b/>
                            <w:color w:val="FF6600"/>
                          </w:rPr>
                          <w:t xml:space="preserve">Analyse </w:t>
                        </w:r>
                      </w:p>
                    </w:txbxContent>
                  </v:textbox>
                </v:rect>
                <v:rect id="Rectangle 4412" o:spid="_x0000_s1272" style="position:absolute;left:35667;top:16940;width:929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SyS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xmyRSub8ITkOt/AAAA//8DAFBLAQItABQABgAIAAAAIQDb4fbL7gAAAIUBAAATAAAAAAAA&#10;AAAAAAAAAAAAAABbQ29udGVudF9UeXBlc10ueG1sUEsBAi0AFAAGAAgAAAAhAFr0LFu/AAAAFQEA&#10;AAsAAAAAAAAAAAAAAAAAHwEAAF9yZWxzLy5yZWxzUEsBAi0AFAAGAAgAAAAhACPdLJLHAAAA3QAA&#10;AA8AAAAAAAAAAAAAAAAABwIAAGRycy9kb3ducmV2LnhtbFBLBQYAAAAAAwADALcAAAD7AgAAAAA=&#10;" filled="f" stroked="f">
                  <v:textbox inset="0,0,0,0">
                    <w:txbxContent>
                      <w:p w14:paraId="26E8A8EA" w14:textId="77777777" w:rsidR="00D25936" w:rsidRDefault="00D25936" w:rsidP="000046FB">
                        <w:r>
                          <w:rPr>
                            <w:rFonts w:ascii="Calibri" w:eastAsia="Calibri" w:hAnsi="Calibri" w:cs="Calibri"/>
                            <w:b/>
                            <w:color w:val="FF6600"/>
                          </w:rPr>
                          <w:t>Information</w:t>
                        </w:r>
                      </w:p>
                    </w:txbxContent>
                  </v:textbox>
                </v:rect>
                <v:rect id="Rectangle 4413" o:spid="_x0000_s1273" style="position:absolute;left:42647;top:1694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" filled="f" stroked="f">
                  <v:textbox inset="0,0,0,0">
                    <w:txbxContent>
                      <w:p w14:paraId="3F5BD3A5" w14:textId="77777777" w:rsidR="00D25936" w:rsidRDefault="00D25936" w:rsidP="000046FB">
                        <w:r>
                          <w:rPr>
                            <w:rFonts w:ascii="Calibri" w:eastAsia="Calibri" w:hAnsi="Calibri" w:cs="Calibri"/>
                            <w:b/>
                            <w:color w:val="FF6600"/>
                          </w:rPr>
                          <w:t xml:space="preserve"> </w:t>
                        </w:r>
                      </w:p>
                    </w:txbxContent>
                  </v:textbox>
                </v:rect>
                <v:shape id="Shape 4414" o:spid="_x0000_s1274" style="position:absolute;left:36556;top:19708;width:2536;height:3445;visibility:visible;mso-wrap-style:square;v-text-anchor:top" coordsize="253619,34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" path="m162941,r90678,26670c224663,125603,182245,219964,127508,307340r50800,37084l45466,344297,,214503r50800,36957c99314,173101,137033,88519,162941,xe" fillcolor="#4f81bd" stroked="f" strokeweight="0">
                  <v:path arrowok="t" textboxrect="0,0,253619,344424"/>
                </v:shape>
                <v:shape id="Shape 4415" o:spid="_x0000_s1275" style="position:absolute;left:36556;top:19708;width:2536;height:3445;visibility:visible;mso-wrap-style:square;v-text-anchor:top" coordsize="253619,34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" path="m253619,26670c224663,125603,182245,219964,127508,307340r50800,37084l45466,344297,,214503r50800,36957c99314,173101,137033,88519,162941,r90678,26670xe" filled="f" strokecolor="white" strokeweight="2pt">
                  <v:path arrowok="t" textboxrect="0,0,253619,344424"/>
                </v:shape>
                <v:rect id="Rectangle 4416" o:spid="_x0000_s1276" style="position:absolute;left:30535;top:25550;width:851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" filled="f" stroked="f">
                  <v:textbox inset="0,0,0,0">
                    <w:txbxContent>
                      <w:p w14:paraId="01DC23D5" w14:textId="77777777" w:rsidR="00D25936" w:rsidRDefault="00D25936" w:rsidP="000046FB">
                        <w:r>
                          <w:rPr>
                            <w:rFonts w:ascii="Calibri" w:eastAsia="Calibri" w:hAnsi="Calibri" w:cs="Calibri"/>
                            <w:b/>
                            <w:color w:val="FF6600"/>
                          </w:rPr>
                          <w:t>Judgement</w:t>
                        </w:r>
                      </w:p>
                    </w:txbxContent>
                  </v:textbox>
                </v:rect>
                <v:rect id="Rectangle 4417" o:spid="_x0000_s1277" style="position:absolute;left:36936;top:2555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" filled="f" stroked="f">
                  <v:textbox inset="0,0,0,0">
                    <w:txbxContent>
                      <w:p w14:paraId="33C775C0" w14:textId="77777777" w:rsidR="00D25936" w:rsidRDefault="00D25936" w:rsidP="000046FB">
                        <w:r>
                          <w:rPr>
                            <w:rFonts w:ascii="Calibri" w:eastAsia="Calibri" w:hAnsi="Calibri" w:cs="Calibri"/>
                            <w:b/>
                            <w:color w:val="FF6600"/>
                          </w:rPr>
                          <w:t xml:space="preserve"> </w:t>
                        </w:r>
                      </w:p>
                    </w:txbxContent>
                  </v:textbox>
                </v:rect>
                <v:shape id="Shape 4418" o:spid="_x0000_s1278" style="position:absolute;left:27197;top:25953;width:2680;height:2001;visibility:visible;mso-wrap-style:square;v-text-anchor:top" coordsize="267970,20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" path="m118491,l92075,57023v57023,21336,115951,37591,175895,48640l250952,198627c183134,186182,116586,167639,52197,143001l25654,200151,,69723,118491,xe" fillcolor="#4f81bd" stroked="f" strokeweight="0">
                  <v:path arrowok="t" textboxrect="0,0,267970,200151"/>
                </v:shape>
                <v:shape id="Shape 4419" o:spid="_x0000_s1279" style="position:absolute;left:27197;top:25953;width:2680;height:2001;visibility:visible;mso-wrap-style:square;v-text-anchor:top" coordsize="267970,20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" path="m250952,198627c183134,186182,116586,167639,52197,143001l25654,200151,,69723,118491,,92075,57023v57023,21336,115951,37591,175895,48640l250952,198627xe" filled="f" strokecolor="white" strokeweight="2pt">
                  <v:path arrowok="t" textboxrect="0,0,267970,200151"/>
                </v:shape>
                <v:rect id="Rectangle 4420" o:spid="_x0000_s1280" style="position:absolute;left:19671;top:24660;width:910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" filled="f" stroked="f">
                  <v:textbox inset="0,0,0,0">
                    <w:txbxContent>
                      <w:p w14:paraId="584E6FC1" w14:textId="77777777" w:rsidR="00D25936" w:rsidRDefault="00D25936" w:rsidP="000046FB">
                        <w:proofErr w:type="gramStart"/>
                        <w:r>
                          <w:rPr>
                            <w:rFonts w:ascii="Calibri" w:eastAsia="Calibri" w:hAnsi="Calibri" w:cs="Calibri"/>
                            <w:b/>
                            <w:color w:val="FFCC00"/>
                          </w:rPr>
                          <w:t>Take Action</w:t>
                        </w:r>
                        <w:proofErr w:type="gramEnd"/>
                      </w:p>
                    </w:txbxContent>
                  </v:textbox>
                </v:rect>
                <v:rect id="Rectangle 4421" o:spid="_x0000_s1281" style="position:absolute;left:26517;top:2466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3hY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xm0wSub8ITkOt/AAAA//8DAFBLAQItABQABgAIAAAAIQDb4fbL7gAAAIUBAAATAAAAAAAA&#10;AAAAAAAAAAAAAABbQ29udGVudF9UeXBlc10ueG1sUEsBAi0AFAAGAAgAAAAhAFr0LFu/AAAAFQEA&#10;AAsAAAAAAAAAAAAAAAAAHwEAAF9yZWxzLy5yZWxzUEsBAi0AFAAGAAgAAAAhAB1jeFjHAAAA3QAA&#10;AA8AAAAAAAAAAAAAAAAABwIAAGRycy9kb3ducmV2LnhtbFBLBQYAAAAAAwADALcAAAD7AgAAAAA=&#10;" filled="f" stroked="f">
                  <v:textbox inset="0,0,0,0">
                    <w:txbxContent>
                      <w:p w14:paraId="3CAB08BA" w14:textId="77777777" w:rsidR="00D25936" w:rsidRDefault="00D25936" w:rsidP="000046FB">
                        <w:r>
                          <w:rPr>
                            <w:rFonts w:ascii="Calibri" w:eastAsia="Calibri" w:hAnsi="Calibri" w:cs="Calibri"/>
                            <w:b/>
                            <w:color w:val="FFCC00"/>
                          </w:rPr>
                          <w:t xml:space="preserve"> </w:t>
                        </w:r>
                      </w:p>
                    </w:txbxContent>
                  </v:textbox>
                </v:rect>
                <v:shape id="Shape 4422" o:spid="_x0000_s1282" style="position:absolute;left:18058;top:19478;width:2401;height:3012;visibility:visible;mso-wrap-style:square;v-text-anchor:top" coordsize="240030,30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" path="m84455,l213614,47372,152654,63119v22606,66040,51943,129667,87376,189865l158623,301117c118618,233299,85852,161417,60960,86868l,102616,84455,xe" fillcolor="#4f81bd" stroked="f" strokeweight="0">
                  <v:path arrowok="t" textboxrect="0,0,240030,301117"/>
                </v:shape>
                <v:shape id="Shape 4423" o:spid="_x0000_s1283" style="position:absolute;left:18058;top:19478;width:2401;height:3012;visibility:visible;mso-wrap-style:square;v-text-anchor:top" coordsize="240030,30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" path="m158623,301117c118618,233299,85852,161417,60960,86868l,102616,84455,,213614,47372,152654,63119v22606,66040,51943,129667,87376,189865l158623,301117xe" filled="f" strokecolor="white" strokeweight="2pt">
                  <v:path arrowok="t" textboxrect="0,0,240030,301117"/>
                </v:shape>
                <v:rect id="Rectangle 4424" o:spid="_x0000_s1284" style="position:absolute;left:14919;top:16169;width:941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" filled="f" stroked="f">
                  <v:textbox inset="0,0,0,0">
                    <w:txbxContent>
                      <w:p w14:paraId="5FFCF3F1" w14:textId="77777777" w:rsidR="00D25936" w:rsidRDefault="00D25936" w:rsidP="000046FB">
                        <w:r>
                          <w:rPr>
                            <w:rFonts w:ascii="Calibri" w:eastAsia="Calibri" w:hAnsi="Calibri" w:cs="Calibri"/>
                            <w:b/>
                            <w:color w:val="FFCC00"/>
                          </w:rPr>
                          <w:t>Track Result</w:t>
                        </w:r>
                      </w:p>
                    </w:txbxContent>
                  </v:textbox>
                </v:rect>
                <v:rect id="Rectangle 4425" o:spid="_x0000_s1285" style="position:absolute;left:22006;top:1616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5b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9IbzfhCcgZy8AAAD//wMAUEsBAi0AFAAGAAgAAAAhANvh9svuAAAAhQEAABMAAAAAAAAA&#10;AAAAAAAAAAAAAFtDb250ZW50X1R5cGVzXS54bWxQSwECLQAUAAYACAAAACEAWvQsW78AAAAVAQAA&#10;CwAAAAAAAAAAAAAAAAAfAQAAX3JlbHMvLnJlbHNQSwECLQAUAAYACAAAACEAYlh+W8YAAADdAAAA&#10;DwAAAAAAAAAAAAAAAAAHAgAAZHJzL2Rvd25yZXYueG1sUEsFBgAAAAADAAMAtwAAAPoCAAAAAA==&#10;" filled="f" stroked="f">
                  <v:textbox inset="0,0,0,0">
                    <w:txbxContent>
                      <w:p w14:paraId="2B6BCA2C" w14:textId="77777777" w:rsidR="00D25936" w:rsidRDefault="00D25936" w:rsidP="000046FB">
                        <w:r>
                          <w:rPr>
                            <w:rFonts w:ascii="Calibri" w:eastAsia="Calibri" w:hAnsi="Calibri" w:cs="Calibri"/>
                            <w:b/>
                            <w:color w:val="FFCC00"/>
                          </w:rPr>
                          <w:t xml:space="preserve"> </w:t>
                        </w:r>
                      </w:p>
                    </w:txbxContent>
                  </v:textbox>
                </v:rect>
                <v:shape id="Shape 4426" o:spid="_x0000_s1286" style="position:absolute;left:18438;top:11098;width:2116;height:3130;visibility:visible;mso-wrap-style:square;v-text-anchor:top" coordsize="211582,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" path="m145161,r66421,120396l155321,92328c126492,163322,105664,237363,93345,313055l,297815c13843,212852,37465,129667,70358,50165l14097,22098,145161,xe" fillcolor="#4f81bd" stroked="f" strokeweight="0">
                  <v:path arrowok="t" textboxrect="0,0,211582,313055"/>
                </v:shape>
                <v:shape id="Shape 4427" o:spid="_x0000_s1287" style="position:absolute;left:18438;top:11098;width:2116;height:3130;visibility:visible;mso-wrap-style:square;v-text-anchor:top" coordsize="211582,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" path="m,297815c13843,212852,37465,129667,70358,50165l14097,22098,145161,r66421,120396l155321,92328c126492,163322,105664,237363,93345,313055l,297815xe" filled="f" strokecolor="white" strokeweight="2pt">
                  <v:path arrowok="t" textboxrect="0,0,211582,313055"/>
                </v:shape>
                <v:rect id="Rectangle 4428" o:spid="_x0000_s1288" style="position:absolute;left:20153;top:7330;width:687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" filled="f" stroked="f">
                  <v:textbox inset="0,0,0,0">
                    <w:txbxContent>
                      <w:p w14:paraId="34C362F7" w14:textId="77777777" w:rsidR="00D25936" w:rsidRDefault="00D25936" w:rsidP="000046FB">
                        <w:proofErr w:type="spellStart"/>
                        <w:r>
                          <w:rPr>
                            <w:rFonts w:ascii="Calibri" w:eastAsia="Calibri" w:hAnsi="Calibri" w:cs="Calibri"/>
                            <w:b/>
                            <w:color w:val="7030A0"/>
                          </w:rPr>
                          <w:t>Reflectio</w:t>
                        </w:r>
                        <w:proofErr w:type="spellEnd"/>
                      </w:p>
                    </w:txbxContent>
                  </v:textbox>
                </v:rect>
                <v:rect id="Rectangle 4429" o:spid="_x0000_s1289" style="position:absolute;left:25323;top:7330;width:97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" filled="f" stroked="f">
                  <v:textbox inset="0,0,0,0">
                    <w:txbxContent>
                      <w:p w14:paraId="2BD60479" w14:textId="77777777" w:rsidR="00D25936" w:rsidRDefault="00D25936" w:rsidP="000046FB">
                        <w:r>
                          <w:rPr>
                            <w:rFonts w:ascii="Calibri" w:eastAsia="Calibri" w:hAnsi="Calibri" w:cs="Calibri"/>
                            <w:color w:val="7030A0"/>
                          </w:rPr>
                          <w:t>n</w:t>
                        </w:r>
                      </w:p>
                    </w:txbxContent>
                  </v:textbox>
                </v:rect>
                <v:rect id="Rectangle 4430" o:spid="_x0000_s1290" style="position:absolute;left:26054;top:733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" filled="f" stroked="f">
                  <v:textbox inset="0,0,0,0">
                    <w:txbxContent>
                      <w:p w14:paraId="76107DC3" w14:textId="77777777" w:rsidR="00D25936" w:rsidRDefault="00D25936" w:rsidP="000046FB">
                        <w:r>
                          <w:rPr>
                            <w:rFonts w:ascii="Calibri" w:eastAsia="Calibri" w:hAnsi="Calibri" w:cs="Calibri"/>
                            <w:color w:val="7030A0"/>
                          </w:rPr>
                          <w:t xml:space="preserve"> </w:t>
                        </w:r>
                      </w:p>
                    </w:txbxContent>
                  </v:textbox>
                </v:rect>
                <v:shape id="Shape 4431" o:spid="_x0000_s1291" style="position:absolute;left:26727;top:5140;width:3282;height:2205;visibility:visible;mso-wrap-style:square;v-text-anchor:top" coordsize="328168,22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" path="m247777,r80391,105791l252349,220472r-1270,-62865c175768,164973,101473,180467,29464,204089l,114300c80899,87757,164465,70485,249174,62865l247777,xe" fillcolor="#4f81bd" stroked="f" strokeweight="0">
                  <v:path arrowok="t" textboxrect="0,0,328168,220472"/>
                </v:shape>
                <v:shape id="Shape 4432" o:spid="_x0000_s1292" style="position:absolute;left:26727;top:5140;width:3282;height:2205;visibility:visible;mso-wrap-style:square;v-text-anchor:top" coordsize="328168,22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" path="m,114300c80899,87757,164465,70485,249174,62865l247777,r80391,105791l252349,220472r-1270,-62865c175768,164973,101473,180467,29464,204089l,114300xe" filled="f" strokecolor="white" strokeweight="2pt">
                  <v:path arrowok="t" textboxrect="0,0,328168,220472"/>
                </v:shape>
                <v:shape id="Shape 52089" o:spid="_x0000_s1293" style="position:absolute;left:42472;top:8234;width:10572;height:2667;visibility:visible;mso-wrap-style:square;v-text-anchor:top" coordsize="105727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" path="m,l1057275,r,266700l,266700,,e" fillcolor="#f93" stroked="f" strokeweight="0">
                  <v:path arrowok="t" textboxrect="0,0,1057275,266700"/>
                </v:shape>
                <v:shape id="Shape 4434" o:spid="_x0000_s1294" style="position:absolute;left:42472;top:8234;width:10572;height:2667;visibility:visible;mso-wrap-style:square;v-text-anchor:top" coordsize="105727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" path="m,266700r1057275,l1057275,,,,,266700xe" filled="f" strokecolor="#f93">
                  <v:stroke miterlimit="66585f" joinstyle="miter"/>
                  <v:path arrowok="t" textboxrect="0,0,1057275,266700"/>
                </v:shape>
                <v:rect id="Rectangle 4435" o:spid="_x0000_s1295" style="position:absolute;left:43439;top:8933;width:10301;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iG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mMp/D3JjwBufwFAAD//wMAUEsBAi0AFAAGAAgAAAAhANvh9svuAAAAhQEAABMAAAAAAAAA&#10;AAAAAAAAAAAAAFtDb250ZW50X1R5cGVzXS54bWxQSwECLQAUAAYACAAAACEAWvQsW78AAAAVAQAA&#10;CwAAAAAAAAAAAAAAAAAfAQAAX3JlbHMvLnJlbHNQSwECLQAUAAYACAAAACEA54HohsYAAADdAAAA&#10;DwAAAAAAAAAAAAAAAAAHAgAAZHJzL2Rvd25yZXYueG1sUEsFBgAAAAADAAMAtwAAAPoCAAAAAA==&#10;" filled="f" stroked="f">
                  <v:textbox inset="0,0,0,0">
                    <w:txbxContent>
                      <w:p w14:paraId="5EDFDFB5" w14:textId="77777777" w:rsidR="00D25936" w:rsidRDefault="00D25936" w:rsidP="000046FB">
                        <w:r>
                          <w:rPr>
                            <w:b/>
                            <w:color w:val="FFFF00"/>
                          </w:rPr>
                          <w:t>Assessment</w:t>
                        </w:r>
                      </w:p>
                    </w:txbxContent>
                  </v:textbox>
                </v:rect>
                <v:rect id="Rectangle 4436" o:spid="_x0000_s1296" style="position:absolute;left:51185;top:8933;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" filled="f" stroked="f">
                  <v:textbox inset="0,0,0,0">
                    <w:txbxContent>
                      <w:p w14:paraId="127A71AE" w14:textId="77777777" w:rsidR="00D25936" w:rsidRDefault="00D25936" w:rsidP="000046FB">
                        <w:r>
                          <w:rPr>
                            <w:b/>
                            <w:color w:val="FFFF00"/>
                          </w:rPr>
                          <w:t xml:space="preserve"> </w:t>
                        </w:r>
                      </w:p>
                    </w:txbxContent>
                  </v:textbox>
                </v:rect>
                <v:shape id="Shape 52090" o:spid="_x0000_s1297" style="position:absolute;left:5604;top:21721;width:8096;height:2667;visibility:visible;mso-wrap-style:square;v-text-anchor:top" coordsize="80962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" path="m,l809625,r,266700l,266700,,e" fillcolor="#fc9" stroked="f" strokeweight="0">
                  <v:stroke miterlimit="66585f" joinstyle="miter"/>
                  <v:path arrowok="t" textboxrect="0,0,809625,266700"/>
                </v:shape>
                <v:shape id="Shape 4438" o:spid="_x0000_s1298" style="position:absolute;left:5604;top:21721;width:8096;height:2667;visibility:visible;mso-wrap-style:square;v-text-anchor:top" coordsize="80962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" path="m,266700r809625,l809625,,,,,266700xe" filled="f" strokecolor="#fc9">
                  <v:stroke miterlimit="66585f" joinstyle="miter"/>
                  <v:path arrowok="t" textboxrect="0,0,809625,266700"/>
                </v:shape>
                <v:rect id="Rectangle 4439" o:spid="_x0000_s1299" style="position:absolute;left:7467;top:22420;width:5829;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" filled="f" stroked="f">
                  <v:textbox inset="0,0,0,0">
                    <w:txbxContent>
                      <w:p w14:paraId="72C5FADD" w14:textId="77777777" w:rsidR="00D25936" w:rsidRDefault="00D25936" w:rsidP="000046FB">
                        <w:r>
                          <w:rPr>
                            <w:b/>
                            <w:color w:val="FFFF00"/>
                          </w:rPr>
                          <w:t>Action</w:t>
                        </w:r>
                      </w:p>
                    </w:txbxContent>
                  </v:textbox>
                </v:rect>
                <v:rect id="Rectangle 4440" o:spid="_x0000_s1300" style="position:absolute;left:11840;top:22420;width:519;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" filled="f" stroked="f">
                  <v:textbox inset="0,0,0,0">
                    <w:txbxContent>
                      <w:p w14:paraId="1C35ECC0" w14:textId="77777777" w:rsidR="00D25936" w:rsidRDefault="00D25936" w:rsidP="000046FB">
                        <w:r>
                          <w:rPr>
                            <w:b/>
                            <w:color w:val="FFFF00"/>
                          </w:rPr>
                          <w:t xml:space="preserve"> </w:t>
                        </w:r>
                      </w:p>
                    </w:txbxContent>
                  </v:textbox>
                </v:rect>
                <v:shape id="Shape 52091" o:spid="_x0000_s1301" style="position:absolute;left:10366;top:1596;width:11525;height:2667;visibility:visible;mso-wrap-style:square;v-text-anchor:top" coordsize="115252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" path="m,l1152525,r,266700l,266700,,e" fillcolor="#7030a0" stroked="f" strokeweight="0">
                  <v:stroke miterlimit="66585f" joinstyle="miter"/>
                  <v:path arrowok="t" textboxrect="0,0,1152525,266700"/>
                </v:shape>
                <v:shape id="Shape 4442" o:spid="_x0000_s1302" style="position:absolute;left:10366;top:1596;width:11525;height:2667;visibility:visible;mso-wrap-style:square;v-text-anchor:top" coordsize="115252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" path="m,266700r1152525,l1152525,,,,,266700xe" filled="f" strokecolor="#7030a0">
                  <v:stroke miterlimit="66585f" joinstyle="miter"/>
                  <v:path arrowok="t" textboxrect="0,0,1152525,266700"/>
                </v:shape>
                <v:rect id="Rectangle 4443" o:spid="_x0000_s1303" style="position:absolute;left:11520;top:2301;width:12233;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" filled="f" stroked="f">
                  <v:textbox inset="0,0,0,0">
                    <w:txbxContent>
                      <w:p w14:paraId="2EB6B551" w14:textId="77777777" w:rsidR="00D25936" w:rsidRDefault="00D25936" w:rsidP="000046FB">
                        <w:r>
                          <w:rPr>
                            <w:b/>
                            <w:color w:val="FFFF00"/>
                          </w:rPr>
                          <w:t>New Learning</w:t>
                        </w:r>
                      </w:p>
                    </w:txbxContent>
                  </v:textbox>
                </v:rect>
                <v:rect id="Rectangle 4444" o:spid="_x0000_s1304" style="position:absolute;left:20714;top:2301;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" filled="f" stroked="f">
                  <v:textbox inset="0,0,0,0">
                    <w:txbxContent>
                      <w:p w14:paraId="417E0E87" w14:textId="77777777" w:rsidR="00D25936" w:rsidRDefault="00D25936" w:rsidP="000046FB">
                        <w:r>
                          <w:rPr>
                            <w:b/>
                            <w:color w:val="FFFF00"/>
                          </w:rPr>
                          <w:t xml:space="preserve"> </w:t>
                        </w:r>
                      </w:p>
                    </w:txbxContent>
                  </v:textbox>
                </v:rect>
                <v:rect id="Rectangle 4445" o:spid="_x0000_s1305" style="position:absolute;left:44018;top:14834;width:1642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" filled="f" stroked="f">
                  <v:textbox inset="0,0,0,0">
                    <w:txbxContent>
                      <w:p w14:paraId="4B9FA71D" w14:textId="77777777" w:rsidR="00D25936" w:rsidRDefault="00D25936" w:rsidP="000046FB">
                        <w:r>
                          <w:rPr>
                            <w:sz w:val="20"/>
                          </w:rPr>
                          <w:t xml:space="preserve">Danger Statements and </w:t>
                        </w:r>
                      </w:p>
                    </w:txbxContent>
                  </v:textbox>
                </v:rect>
                <v:rect id="Rectangle 4446" o:spid="_x0000_s1306" style="position:absolute;left:44018;top:16556;width:1595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QWM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eArXN+EJyNU/AAAA//8DAFBLAQItABQABgAIAAAAIQDb4fbL7gAAAIUBAAATAAAAAAAA&#10;AAAAAAAAAAAAAABbQ29udGVudF9UeXBlc10ueG1sUEsBAi0AFAAGAAgAAAAhAFr0LFu/AAAAFQEA&#10;AAsAAAAAAAAAAAAAAAAAHwEAAF9yZWxzLy5yZWxzUEsBAi0AFAAGAAgAAAAhAE9VBYzHAAAA3QAA&#10;AA8AAAAAAAAAAAAAAAAABwIAAGRycy9kb3ducmV2LnhtbFBLBQYAAAAAAwADALcAAAD7AgAAAAA=&#10;" filled="f" stroked="f">
                  <v:textbox inset="0,0,0,0">
                    <w:txbxContent>
                      <w:p w14:paraId="53C4F08F" w14:textId="77777777" w:rsidR="00D25936" w:rsidRDefault="00D25936" w:rsidP="000046FB">
                        <w:r>
                          <w:rPr>
                            <w:sz w:val="20"/>
                          </w:rPr>
                          <w:t>Safety Goals (rationale)</w:t>
                        </w:r>
                      </w:p>
                    </w:txbxContent>
                  </v:textbox>
                </v:rect>
                <v:rect id="Rectangle 4447" o:spid="_x0000_s1307" style="position:absolute;left:56047;top:16556;width:46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AXxwAAAN0AAAAPAAAAZHJzL2Rvd25yZXYueG1sRI9Ba8JA&#10;FITvhf6H5Qm9NRsl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CAZoBfHAAAA3QAA&#10;AA8AAAAAAAAAAAAAAAAABwIAAGRycy9kb3ducmV2LnhtbFBLBQYAAAAAAwADALcAAAD7AgAAAAA=&#10;" filled="f" stroked="f">
                  <v:textbox inset="0,0,0,0">
                    <w:txbxContent>
                      <w:p w14:paraId="46B480AB" w14:textId="77777777" w:rsidR="00D25936" w:rsidRDefault="00D25936" w:rsidP="000046FB">
                        <w:r>
                          <w:rPr>
                            <w:sz w:val="20"/>
                          </w:rPr>
                          <w:t xml:space="preserve"> </w:t>
                        </w:r>
                      </w:p>
                    </w:txbxContent>
                  </v:textbox>
                </v:rect>
                <v:rect id="Rectangle 4448" o:spid="_x0000_s1308" style="position:absolute;left:38395;top:26828;width:1345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RlwwAAAN0AAAAPAAAAZHJzL2Rvd25yZXYueG1sRE/LasJA&#10;FN0L/sNwhe50Ygk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UYY0ZcMAAADdAAAADwAA&#10;AAAAAAAAAAAAAAAHAgAAZHJzL2Rvd25yZXYueG1sUEsFBgAAAAADAAMAtwAAAPcCAAAAAA==&#10;" filled="f" stroked="f">
                  <v:textbox inset="0,0,0,0">
                    <w:txbxContent>
                      <w:p w14:paraId="7514FBA1" w14:textId="77777777" w:rsidR="00D25936" w:rsidRDefault="00D25936" w:rsidP="000046FB">
                        <w:r>
                          <w:rPr>
                            <w:sz w:val="20"/>
                          </w:rPr>
                          <w:t xml:space="preserve">Scaling, particularly </w:t>
                        </w:r>
                      </w:p>
                    </w:txbxContent>
                  </v:textbox>
                </v:rect>
                <v:rect id="Rectangle 4449" o:spid="_x0000_s1309" style="position:absolute;left:38395;top:28310;width:10326;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ypH+xQAAAN0AAAAP&#10;AAAAAAAAAAAAAAAAAAcCAABkcnMvZG93bnJldi54bWxQSwUGAAAAAAMAAwC3AAAA+QIAAAAA&#10;" filled="f" stroked="f">
                  <v:textbox inset="0,0,0,0">
                    <w:txbxContent>
                      <w:p w14:paraId="2A34AABC" w14:textId="77777777" w:rsidR="00D25936" w:rsidRDefault="00D25936" w:rsidP="000046FB">
                        <w:r>
                          <w:rPr>
                            <w:sz w:val="20"/>
                          </w:rPr>
                          <w:t xml:space="preserve">the safety </w:t>
                        </w:r>
                        <w:proofErr w:type="gramStart"/>
                        <w:r>
                          <w:rPr>
                            <w:sz w:val="20"/>
                          </w:rPr>
                          <w:t>scale</w:t>
                        </w:r>
                        <w:proofErr w:type="gramEnd"/>
                      </w:p>
                    </w:txbxContent>
                  </v:textbox>
                </v:rect>
                <v:rect id="Rectangle 4450" o:spid="_x0000_s1310" style="position:absolute;left:46183;top:28310;width:46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6+wwAAAN0AAAAPAAAAZHJzL2Rvd25yZXYueG1sRE9Ni8Iw&#10;EL0v+B/CCN7WVHF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KimuvsMAAADdAAAADwAA&#10;AAAAAAAAAAAAAAAHAgAAZHJzL2Rvd25yZXYueG1sUEsFBgAAAAADAAMAtwAAAPcCAAAAAA==&#10;" filled="f" stroked="f">
                  <v:textbox inset="0,0,0,0">
                    <w:txbxContent>
                      <w:p w14:paraId="6AE3D672" w14:textId="77777777" w:rsidR="00D25936" w:rsidRDefault="00D25936" w:rsidP="000046FB">
                        <w:r>
                          <w:rPr>
                            <w:sz w:val="20"/>
                          </w:rPr>
                          <w:t xml:space="preserve"> </w:t>
                        </w:r>
                      </w:p>
                    </w:txbxContent>
                  </v:textbox>
                </v:rect>
                <v:rect id="Rectangle 4451" o:spid="_x0000_s1311" style="position:absolute;left:8869;top:26355;width:1003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slxgAAAN0AAAAPAAAAZHJzL2Rvd25yZXYueG1sRI9Pi8Iw&#10;FMTvwn6H8Ba8aaqo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RWULJcYAAADdAAAA&#10;DwAAAAAAAAAAAAAAAAAHAgAAZHJzL2Rvd25yZXYueG1sUEsFBgAAAAADAAMAtwAAAPoCAAAAAA==&#10;" filled="f" stroked="f">
                  <v:textbox inset="0,0,0,0">
                    <w:txbxContent>
                      <w:p w14:paraId="347C2F54" w14:textId="77777777" w:rsidR="00D25936" w:rsidRDefault="00D25936" w:rsidP="000046FB">
                        <w:r>
                          <w:rPr>
                            <w:sz w:val="20"/>
                          </w:rPr>
                          <w:t>Safety planning</w:t>
                        </w:r>
                      </w:p>
                    </w:txbxContent>
                  </v:textbox>
                </v:rect>
                <v:rect id="Rectangle 4452" o:spid="_x0000_s1312" style="position:absolute;left:16432;top:26355;width:46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5VS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DPrzfhCcgZy8AAAD//wMAUEsBAi0AFAAGAAgAAAAhANvh9svuAAAAhQEAABMAAAAAAAAA&#10;AAAAAAAAAAAAAFtDb250ZW50X1R5cGVzXS54bWxQSwECLQAUAAYACAAAACEAWvQsW78AAAAVAQAA&#10;CwAAAAAAAAAAAAAAAAAfAQAAX3JlbHMvLnJlbHNQSwECLQAUAAYACAAAACEAtbeVUsYAAADdAAAA&#10;DwAAAAAAAAAAAAAAAAAHAgAAZHJzL2Rvd25yZXYueG1sUEsFBgAAAAADAAMAtwAAAPoCAAAAAA==&#10;" filled="f" stroked="f">
                  <v:textbox inset="0,0,0,0">
                    <w:txbxContent>
                      <w:p w14:paraId="2AE4DD01" w14:textId="77777777" w:rsidR="00D25936" w:rsidRDefault="00D25936" w:rsidP="000046FB">
                        <w:r>
                          <w:rPr>
                            <w:sz w:val="20"/>
                          </w:rPr>
                          <w:t xml:space="preserve"> </w:t>
                        </w:r>
                      </w:p>
                    </w:txbxContent>
                  </v:textbox>
                </v:rect>
                <v:rect id="Rectangle 4453" o:spid="_x0000_s1313" style="position:absolute;left:7055;top:16068;width:756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Mx/D3JjwBufwFAAD//wMAUEsBAi0AFAAGAAgAAAAhANvh9svuAAAAhQEAABMAAAAAAAAA&#10;AAAAAAAAAAAAAFtDb250ZW50X1R5cGVzXS54bWxQSwECLQAUAAYACAAAACEAWvQsW78AAAAVAQAA&#10;CwAAAAAAAAAAAAAAAAAfAQAAX3JlbHMvLnJlbHNQSwECLQAUAAYACAAAACEA2vswycYAAADdAAAA&#10;DwAAAAAAAAAAAAAAAAAHAgAAZHJzL2Rvd25yZXYueG1sUEsFBgAAAAADAAMAtwAAAPoCAAAAAA==&#10;" filled="f" stroked="f">
                  <v:textbox inset="0,0,0,0">
                    <w:txbxContent>
                      <w:p w14:paraId="642C871F" w14:textId="77777777" w:rsidR="00D25936" w:rsidRDefault="00D25936" w:rsidP="000046FB">
                        <w:r>
                          <w:rPr>
                            <w:sz w:val="20"/>
                          </w:rPr>
                          <w:t>Monitoring</w:t>
                        </w:r>
                      </w:p>
                    </w:txbxContent>
                  </v:textbox>
                </v:rect>
                <v:rect id="Rectangle 4454" o:spid="_x0000_s1314" style="position:absolute;left:12740;top:16068;width:46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i9xwAAAN0AAAAPAAAAZHJzL2Rvd25yZXYueG1sRI9Ba8JA&#10;FITvhf6H5Qm9NRsl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FUSqL3HAAAA3QAA&#10;AA8AAAAAAAAAAAAAAAAABwIAAGRycy9kb3ducmV2LnhtbFBLBQYAAAAAAwADALcAAAD7AgAAAAA=&#10;" filled="f" stroked="f">
                  <v:textbox inset="0,0,0,0">
                    <w:txbxContent>
                      <w:p w14:paraId="4C64D0E5" w14:textId="77777777" w:rsidR="00D25936" w:rsidRDefault="00D25936" w:rsidP="000046FB">
                        <w:r>
                          <w:rPr>
                            <w:sz w:val="20"/>
                          </w:rPr>
                          <w:t xml:space="preserve"> </w:t>
                        </w:r>
                      </w:p>
                    </w:txbxContent>
                  </v:textbox>
                </v:rect>
                <v:rect id="Rectangle 4455" o:spid="_x0000_s1315" style="position:absolute;left:7055;top:6254;width:222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0mxgAAAN0AAAAPAAAAZHJzL2Rvd25yZXYueG1sRI9Pi8Iw&#10;FMTvgt8hPGFvmiq6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Ol4NJsYAAADdAAAA&#10;DwAAAAAAAAAAAAAAAAAHAgAAZHJzL2Rvd25yZXYueG1sUEsFBgAAAAADAAMAtwAAAPoCAAAAAA==&#10;" filled="f" stroked="f">
                  <v:textbox inset="0,0,0,0">
                    <w:txbxContent>
                      <w:p w14:paraId="179FAD2C" w14:textId="77777777" w:rsidR="00D25936" w:rsidRDefault="00D25936" w:rsidP="000046FB">
                        <w:r>
                          <w:rPr>
                            <w:sz w:val="20"/>
                          </w:rPr>
                          <w:t>On</w:t>
                        </w:r>
                      </w:p>
                    </w:txbxContent>
                  </v:textbox>
                </v:rect>
                <v:rect id="Rectangle 4456" o:spid="_x0000_s1316" style="position:absolute;left:8732;top:6254;width:54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NRxwAAAN0AAAAPAAAAZHJzL2Rvd25yZXYueG1sRI9Ba8JA&#10;FITvBf/D8oTe6qZi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MqMk1HHAAAA3QAA&#10;AA8AAAAAAAAAAAAAAAAABwIAAGRycy9kb3ducmV2LnhtbFBLBQYAAAAAAwADALcAAAD7AgAAAAA=&#10;" filled="f" stroked="f">
                  <v:textbox inset="0,0,0,0">
                    <w:txbxContent>
                      <w:p w14:paraId="50D62EFA" w14:textId="77777777" w:rsidR="00D25936" w:rsidRDefault="00D25936" w:rsidP="000046FB">
                        <w:r>
                          <w:rPr>
                            <w:sz w:val="20"/>
                          </w:rPr>
                          <w:t>-</w:t>
                        </w:r>
                      </w:p>
                    </w:txbxContent>
                  </v:textbox>
                </v:rect>
                <v:rect id="Rectangle 4457" o:spid="_x0000_s1317" style="position:absolute;left:9143;top:6254;width:10574;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KxwAAAN0AAAAPAAAAZHJzL2Rvd25yZXYueG1sRI9Pa8JA&#10;FMTvgt9heYI33Vhs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KXANsrHAAAA3QAA&#10;AA8AAAAAAAAAAAAAAAAABwIAAGRycy9kb3ducmV2LnhtbFBLBQYAAAAAAwADALcAAAD7AgAAAAA=&#10;" filled="f" stroked="f">
                  <v:textbox inset="0,0,0,0">
                    <w:txbxContent>
                      <w:p w14:paraId="608C9A9F" w14:textId="77777777" w:rsidR="00D25936" w:rsidRDefault="00D25936" w:rsidP="000046FB">
                        <w:r>
                          <w:rPr>
                            <w:sz w:val="20"/>
                          </w:rPr>
                          <w:t xml:space="preserve">going meetings </w:t>
                        </w:r>
                      </w:p>
                    </w:txbxContent>
                  </v:textbox>
                </v:rect>
                <v:rect id="Rectangle 4458" o:spid="_x0000_s1318" style="position:absolute;left:7055;top:7732;width:1058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K4wwAAAN0AAAAPAAAAZHJzL2Rvd25yZXYueG1sRE9Ni8Iw&#10;EL0v+B/CCN7WVHF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1F+iuMMAAADdAAAADwAA&#10;AAAAAAAAAAAAAAAHAgAAZHJzL2Rvd25yZXYueG1sUEsFBgAAAAADAAMAtwAAAPcCAAAAAA==&#10;" filled="f" stroked="f">
                  <v:textbox inset="0,0,0,0">
                    <w:txbxContent>
                      <w:p w14:paraId="6F2C9B39" w14:textId="77777777" w:rsidR="00D25936" w:rsidRDefault="00D25936" w:rsidP="000046FB">
                        <w:r>
                          <w:rPr>
                            <w:sz w:val="20"/>
                          </w:rPr>
                          <w:t>and supervision</w:t>
                        </w:r>
                      </w:p>
                    </w:txbxContent>
                  </v:textbox>
                </v:rect>
                <v:rect id="Rectangle 4459" o:spid="_x0000_s1319" style="position:absolute;left:15045;top:7732;width:467;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cjxwAAAN0AAAAPAAAAZHJzL2Rvd25yZXYueG1sRI9Pa8JA&#10;FMTvhX6H5Qm91Y1F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LsTByPHAAAA3QAA&#10;AA8AAAAAAAAAAAAAAAAABwIAAGRycy9kb3ducmV2LnhtbFBLBQYAAAAAAwADALcAAAD7AgAAAAA=&#10;" filled="f" stroked="f">
                  <v:textbox inset="0,0,0,0">
                    <w:txbxContent>
                      <w:p w14:paraId="7DD4A0C7" w14:textId="77777777" w:rsidR="00D25936" w:rsidRDefault="00D25936" w:rsidP="000046FB">
                        <w:r>
                          <w:rPr>
                            <w:sz w:val="20"/>
                          </w:rPr>
                          <w:t xml:space="preserve"> </w:t>
                        </w:r>
                      </w:p>
                    </w:txbxContent>
                  </v:textbox>
                </v:rect>
                <v:rect id="Rectangle 4460" o:spid="_x0000_s1320" style="position:absolute;left:35545;top:780;width:1148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QDwgAAAN0AAAAPAAAAZHJzL2Rvd25yZXYueG1sRE9Ni8Iw&#10;EL0v+B/CCHtbU0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DkRWQDwgAAAN0AAAAPAAAA&#10;AAAAAAAAAAAAAAcCAABkcnMvZG93bnJldi54bWxQSwUGAAAAAAMAAwC3AAAA9gIAAAAA&#10;" filled="f" stroked="f">
                  <v:textbox inset="0,0,0,0">
                    <w:txbxContent>
                      <w:p w14:paraId="778A8AE2" w14:textId="77777777" w:rsidR="00D25936" w:rsidRDefault="00D25936" w:rsidP="000046FB">
                        <w:r>
                          <w:rPr>
                            <w:sz w:val="20"/>
                          </w:rPr>
                          <w:t xml:space="preserve">Gather and sort </w:t>
                        </w:r>
                      </w:p>
                    </w:txbxContent>
                  </v:textbox>
                </v:rect>
                <v:rect id="Rectangle 4461" o:spid="_x0000_s1321" style="position:absolute;left:35545;top:2258;width:1763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GYxQAAAN0AAAAPAAAAZHJzL2Rvd25yZXYueG1sRI9Bi8Iw&#10;FITvC/6H8Bb2tqaK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CLCcGYxQAAAN0AAAAP&#10;AAAAAAAAAAAAAAAAAAcCAABkcnMvZG93bnJldi54bWxQSwUGAAAAAAMAAwC3AAAA+QIAAAAA&#10;" filled="f" stroked="f">
                  <v:textbox inset="0,0,0,0">
                    <w:txbxContent>
                      <w:p w14:paraId="07ECB6FC" w14:textId="77777777" w:rsidR="00D25936" w:rsidRDefault="00D25936" w:rsidP="000046FB">
                        <w:r>
                          <w:rPr>
                            <w:sz w:val="20"/>
                          </w:rPr>
                          <w:t xml:space="preserve">information through tree </w:t>
                        </w:r>
                      </w:p>
                    </w:txbxContent>
                  </v:textbox>
                </v:rect>
                <v:rect id="Rectangle 4462" o:spid="_x0000_s1322" style="position:absolute;left:35545;top:3737;width:567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vxQAAAN0AAAAPAAAAZHJzL2Rvd25yZXYueG1sRI9Bi8Iw&#10;FITvgv8hPGFvmq6I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B721/vxQAAAN0AAAAP&#10;AAAAAAAAAAAAAAAAAAcCAABkcnMvZG93bnJldi54bWxQSwUGAAAAAAMAAwC3AAAA+QIAAAAA&#10;" filled="f" stroked="f">
                  <v:textbox inset="0,0,0,0">
                    <w:txbxContent>
                      <w:p w14:paraId="3D3D9043" w14:textId="77777777" w:rsidR="00D25936" w:rsidRDefault="00D25936" w:rsidP="000046FB">
                        <w:r>
                          <w:rPr>
                            <w:sz w:val="20"/>
                          </w:rPr>
                          <w:t>columns</w:t>
                        </w:r>
                      </w:p>
                    </w:txbxContent>
                  </v:textbox>
                </v:rect>
                <v:rect id="Rectangle 4463" o:spid="_x0000_s1323" style="position:absolute;left:39812;top:3737;width:46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" filled="f" stroked="f">
                  <v:textbox inset="0,0,0,0">
                    <w:txbxContent>
                      <w:p w14:paraId="4D9E2004" w14:textId="77777777" w:rsidR="00D25936" w:rsidRDefault="00D25936" w:rsidP="000046FB">
                        <w:r>
                          <w:rPr>
                            <w:sz w:val="20"/>
                          </w:rPr>
                          <w:t xml:space="preserve"> </w:t>
                        </w:r>
                      </w:p>
                    </w:txbxContent>
                  </v:textbox>
                </v:rect>
                <w10:anchorlock/>
              </v:group>
            </w:pict>
          </mc:Fallback>
        </mc:AlternateContent>
      </w:r>
    </w:p>
    <w:p w14:paraId="250F7E6E"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5E71F9C8" w14:textId="77777777" w:rsidR="000046FB" w:rsidRPr="000046FB" w:rsidRDefault="000046FB" w:rsidP="000046FB">
      <w:pPr>
        <w:spacing w:after="16"/>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558853DC" w14:textId="77777777" w:rsidR="000046FB" w:rsidRPr="000046FB" w:rsidRDefault="00833D09" w:rsidP="00833D09">
      <w:pPr>
        <w:rPr>
          <w:rFonts w:ascii="HelveticaNeueLT Std" w:eastAsia="Gill Sans MT" w:hAnsi="HelveticaNeueLT Std" w:cs="Gill Sans MT"/>
          <w:color w:val="000000"/>
          <w:lang w:eastAsia="en-GB"/>
        </w:rPr>
      </w:pPr>
      <w:r>
        <w:rPr>
          <w:rFonts w:ascii="HelveticaNeueLT Std" w:eastAsia="Gill Sans MT" w:hAnsi="HelveticaNeueLT Std" w:cs="Gill Sans MT"/>
          <w:color w:val="000000"/>
          <w:lang w:eastAsia="en-GB"/>
        </w:rPr>
        <w:br w:type="page"/>
      </w:r>
      <w:r w:rsidR="000046FB" w:rsidRPr="000046FB">
        <w:rPr>
          <w:rFonts w:ascii="HelveticaNeueLT Std" w:eastAsia="Calibri" w:hAnsi="HelveticaNeueLT Std" w:cs="Calibri"/>
          <w:color w:val="000000"/>
          <w:lang w:eastAsia="en-GB"/>
        </w:rPr>
        <w:lastRenderedPageBreak/>
        <w:t xml:space="preserve">The group supervision process described below is designed to assist professional teams to </w:t>
      </w:r>
      <w:r w:rsidR="000046FB" w:rsidRPr="000046FB">
        <w:rPr>
          <w:rFonts w:ascii="HelveticaNeueLT Std" w:eastAsia="Gill Sans MT" w:hAnsi="HelveticaNeueLT Std" w:cs="Gill Sans MT"/>
          <w:color w:val="000000"/>
          <w:lang w:eastAsia="en-GB"/>
        </w:rPr>
        <w:t xml:space="preserve"> </w:t>
      </w:r>
      <w:r w:rsidR="000046FB" w:rsidRPr="000046FB">
        <w:rPr>
          <w:rFonts w:ascii="HelveticaNeueLT Std" w:eastAsia="Calibri" w:hAnsi="HelveticaNeueLT Std" w:cs="Calibri"/>
          <w:color w:val="000000"/>
          <w:lang w:eastAsia="en-GB"/>
        </w:rPr>
        <w:t xml:space="preserve">become more agile and confident to operationalize this action learning cycle, to build habits </w:t>
      </w:r>
      <w:r w:rsidR="000046FB" w:rsidRPr="000046FB">
        <w:rPr>
          <w:rFonts w:ascii="HelveticaNeueLT Std" w:eastAsia="Gill Sans MT" w:hAnsi="HelveticaNeueLT Std" w:cs="Gill Sans MT"/>
          <w:color w:val="000000"/>
          <w:vertAlign w:val="superscript"/>
          <w:lang w:eastAsia="en-GB"/>
        </w:rPr>
        <w:t xml:space="preserve"> </w:t>
      </w:r>
      <w:r w:rsidR="000046FB" w:rsidRPr="000046FB">
        <w:rPr>
          <w:rFonts w:ascii="HelveticaNeueLT Std" w:eastAsia="Calibri" w:hAnsi="HelveticaNeueLT Std" w:cs="Calibri"/>
          <w:color w:val="000000"/>
          <w:lang w:eastAsia="en-GB"/>
        </w:rPr>
        <w:t xml:space="preserve">and to move quickly from the information they currently have to analysis and then </w:t>
      </w:r>
      <w:r w:rsidR="000046FB" w:rsidRPr="000046FB">
        <w:rPr>
          <w:rFonts w:ascii="HelveticaNeueLT Std" w:eastAsia="Gill Sans MT" w:hAnsi="HelveticaNeueLT Std" w:cs="Gill Sans MT"/>
          <w:color w:val="000000"/>
          <w:vertAlign w:val="superscript"/>
          <w:lang w:eastAsia="en-GB"/>
        </w:rPr>
        <w:t xml:space="preserve"> </w:t>
      </w:r>
      <w:r w:rsidR="000046FB" w:rsidRPr="000046FB">
        <w:rPr>
          <w:rFonts w:ascii="HelveticaNeueLT Std" w:eastAsia="Calibri" w:hAnsi="HelveticaNeueLT Std" w:cs="Calibri"/>
          <w:color w:val="000000"/>
          <w:lang w:eastAsia="en-GB"/>
        </w:rPr>
        <w:t xml:space="preserve">judgement and then to take action in the case based on what analysis and judgement. </w:t>
      </w:r>
      <w:r w:rsidR="000046FB" w:rsidRPr="000046FB">
        <w:rPr>
          <w:rFonts w:ascii="HelveticaNeueLT Std" w:eastAsia="Gill Sans MT" w:hAnsi="HelveticaNeueLT Std" w:cs="Gill Sans MT"/>
          <w:color w:val="000000"/>
          <w:vertAlign w:val="superscript"/>
          <w:lang w:eastAsia="en-GB"/>
        </w:rPr>
        <w:t xml:space="preserve"> </w:t>
      </w:r>
      <w:r w:rsidR="000046FB" w:rsidRPr="000046FB">
        <w:rPr>
          <w:rFonts w:ascii="HelveticaNeueLT Std" w:eastAsia="Calibri" w:hAnsi="HelveticaNeueLT Std" w:cs="Calibri"/>
          <w:color w:val="000000"/>
          <w:lang w:eastAsia="en-GB"/>
        </w:rPr>
        <w:t>Assessment</w:t>
      </w:r>
      <w:r>
        <w:rPr>
          <w:rFonts w:ascii="HelveticaNeueLT Std" w:eastAsia="Calibri" w:hAnsi="HelveticaNeueLT Std" w:cs="Calibri"/>
          <w:color w:val="000000"/>
          <w:lang w:eastAsia="en-GB"/>
        </w:rPr>
        <w:t>s</w:t>
      </w:r>
      <w:r w:rsidR="000046FB" w:rsidRPr="000046FB">
        <w:rPr>
          <w:rFonts w:ascii="HelveticaNeueLT Std" w:eastAsia="Calibri" w:hAnsi="HelveticaNeueLT Std" w:cs="Calibri"/>
          <w:color w:val="000000"/>
          <w:lang w:eastAsia="en-GB"/>
        </w:rPr>
        <w:t xml:space="preserve"> should always be undertaken by professionals with a sense of humility about what they think they know.  </w:t>
      </w:r>
    </w:p>
    <w:p w14:paraId="6A05EF78"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Calibri" w:hAnsi="HelveticaNeueLT Std" w:cs="Calibri"/>
          <w:color w:val="000000"/>
          <w:lang w:eastAsia="en-GB"/>
        </w:rPr>
        <w:t xml:space="preserve"> </w:t>
      </w:r>
    </w:p>
    <w:p w14:paraId="00C0B28D" w14:textId="77777777" w:rsidR="000046FB" w:rsidRPr="000046FB" w:rsidRDefault="000046FB" w:rsidP="000046FB">
      <w:pPr>
        <w:spacing w:after="3" w:line="247" w:lineRule="auto"/>
        <w:ind w:right="103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Adopting a stance of humility means professionals will continually review the assessment based on new information and the outcome and impact of the action taken. </w:t>
      </w:r>
    </w:p>
    <w:p w14:paraId="7B8E8A89"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26659645" w14:textId="77777777" w:rsidR="000046FB" w:rsidRPr="000046FB" w:rsidRDefault="000046FB" w:rsidP="000046FB">
      <w:pPr>
        <w:spacing w:after="3" w:line="240" w:lineRule="auto"/>
        <w:ind w:right="1194"/>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To restate then, rather than trying to nail down a definitive assessment the purpose of the group mapping work described here is to build strong team habits of analysis and judgement to foster more agile confident decision making and practice. The role of the facilitator and the advisor is to sustain an agile parallel process and keep the group work moving throughout. Good group process for thinking through cases will lead to more energy and dynamism in practice because it builds a shared sense of carrying risk within the whole team that dissolves the isolation and sense t</w:t>
      </w:r>
      <w:r w:rsidR="00833D09">
        <w:rPr>
          <w:rFonts w:ascii="HelveticaNeueLT Std" w:eastAsia="Gill Sans MT" w:hAnsi="HelveticaNeueLT Std" w:cs="Gill Sans MT"/>
          <w:color w:val="000000"/>
          <w:lang w:eastAsia="en-GB"/>
        </w:rPr>
        <w:t xml:space="preserve">hat so many practitioners have </w:t>
      </w:r>
      <w:r w:rsidRPr="000046FB">
        <w:rPr>
          <w:rFonts w:ascii="HelveticaNeueLT Std" w:eastAsia="Gill Sans MT" w:hAnsi="HelveticaNeueLT Std" w:cs="Gill Sans MT"/>
          <w:color w:val="000000"/>
          <w:lang w:eastAsia="en-GB"/>
        </w:rPr>
        <w:t xml:space="preserve">“if this goes wrong it’s my fault”. Teams that use this process consistently report greater confidence in their use of the framework and their Signs of Safety practice. </w:t>
      </w:r>
    </w:p>
    <w:p w14:paraId="224294AF"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6F4EB937"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3A24634C" w14:textId="77777777" w:rsidR="000046FB" w:rsidRPr="000046FB" w:rsidRDefault="000046FB" w:rsidP="000046FB">
      <w:pPr>
        <w:spacing w:after="13" w:line="248" w:lineRule="auto"/>
        <w:ind w:right="159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Group Supervision Process </w:t>
      </w:r>
    </w:p>
    <w:p w14:paraId="21023F3E" w14:textId="77777777" w:rsidR="000046FB" w:rsidRPr="000046FB" w:rsidRDefault="000046FB" w:rsidP="000046FB">
      <w:pPr>
        <w:spacing w:after="3" w:line="240" w:lineRule="auto"/>
        <w:ind w:right="1194"/>
        <w:rPr>
          <w:rFonts w:ascii="HelveticaNeueLT Std" w:eastAsia="Gill Sans MT" w:hAnsi="HelveticaNeueLT Std" w:cs="Gill Sans MT"/>
          <w:color w:val="000000"/>
          <w:lang w:eastAsia="en-GB"/>
        </w:rPr>
      </w:pPr>
      <w:proofErr w:type="gramStart"/>
      <w:r w:rsidRPr="000046FB">
        <w:rPr>
          <w:rFonts w:ascii="HelveticaNeueLT Std" w:eastAsia="Gill Sans MT" w:hAnsi="HelveticaNeueLT Std" w:cs="Gill Sans MT"/>
          <w:color w:val="000000"/>
          <w:lang w:eastAsia="en-GB"/>
        </w:rPr>
        <w:t>This signs of Safety</w:t>
      </w:r>
      <w:proofErr w:type="gramEnd"/>
      <w:r w:rsidRPr="000046FB">
        <w:rPr>
          <w:rFonts w:ascii="HelveticaNeueLT Std" w:eastAsia="Gill Sans MT" w:hAnsi="HelveticaNeueLT Std" w:cs="Gill Sans MT"/>
          <w:color w:val="000000"/>
          <w:lang w:eastAsia="en-GB"/>
        </w:rPr>
        <w:t xml:space="preserve"> group supervision process is designed for groups of 4 to 10 people. The process revolves around the caseworker who brings forward the case (sometimes of course there are </w:t>
      </w:r>
      <w:proofErr w:type="gramStart"/>
      <w:r w:rsidRPr="000046FB">
        <w:rPr>
          <w:rFonts w:ascii="HelveticaNeueLT Std" w:eastAsia="Gill Sans MT" w:hAnsi="HelveticaNeueLT Std" w:cs="Gill Sans MT"/>
          <w:color w:val="000000"/>
          <w:lang w:eastAsia="en-GB"/>
        </w:rPr>
        <w:t>a number of</w:t>
      </w:r>
      <w:proofErr w:type="gramEnd"/>
      <w:r w:rsidRPr="000046FB">
        <w:rPr>
          <w:rFonts w:ascii="HelveticaNeueLT Std" w:eastAsia="Gill Sans MT" w:hAnsi="HelveticaNeueLT Std" w:cs="Gill Sans MT"/>
          <w:color w:val="000000"/>
          <w:lang w:eastAsia="en-GB"/>
        </w:rPr>
        <w:t xml:space="preserve"> people bringing forward the case (sometimes of course there are a number of people bringing forward the case). The facilitator leads the group process assisted by an Advisor. Other group members are involved as Observer/Participants. The roles of each are described in the following diagram: </w:t>
      </w:r>
    </w:p>
    <w:p w14:paraId="6E40DED3" w14:textId="77777777" w:rsidR="000046FB" w:rsidRPr="000046FB" w:rsidRDefault="000046FB" w:rsidP="000046FB">
      <w:pPr>
        <w:spacing w:after="106"/>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49B1326C" w14:textId="77777777" w:rsidR="000046FB" w:rsidRPr="000046FB" w:rsidRDefault="008341FD" w:rsidP="008341FD">
      <w:pPr>
        <w:tabs>
          <w:tab w:val="center" w:pos="1461"/>
        </w:tabs>
        <w:spacing w:after="0"/>
        <w:rPr>
          <w:rFonts w:ascii="HelveticaNeueLT Std" w:eastAsia="Gill Sans MT" w:hAnsi="HelveticaNeueLT Std" w:cs="Gill Sans MT"/>
          <w:color w:val="000000"/>
          <w:lang w:eastAsia="en-GB"/>
        </w:rPr>
      </w:pPr>
      <w:r w:rsidRPr="000046FB">
        <w:rPr>
          <w:rFonts w:ascii="HelveticaNeueLT Std" w:eastAsia="Calibri" w:hAnsi="HelveticaNeueLT Std" w:cs="Calibri"/>
          <w:noProof/>
          <w:color w:val="000000"/>
          <w:lang w:eastAsia="en-GB"/>
        </w:rPr>
        <mc:AlternateContent>
          <mc:Choice Requires="wpg">
            <w:drawing>
              <wp:anchor distT="0" distB="0" distL="114300" distR="114300" simplePos="0" relativeHeight="251659264" behindDoc="0" locked="0" layoutInCell="1" allowOverlap="1" wp14:anchorId="7BAB4076" wp14:editId="73D4E686">
                <wp:simplePos x="0" y="0"/>
                <wp:positionH relativeFrom="column">
                  <wp:posOffset>1466850</wp:posOffset>
                </wp:positionH>
                <wp:positionV relativeFrom="paragraph">
                  <wp:posOffset>106045</wp:posOffset>
                </wp:positionV>
                <wp:extent cx="4189095" cy="2009775"/>
                <wp:effectExtent l="0" t="0" r="0" b="28575"/>
                <wp:wrapSquare wrapText="bothSides"/>
                <wp:docPr id="48365" name="Group 48365"/>
                <wp:cNvGraphicFramePr/>
                <a:graphic xmlns:a="http://schemas.openxmlformats.org/drawingml/2006/main">
                  <a:graphicData uri="http://schemas.microsoft.com/office/word/2010/wordprocessingGroup">
                    <wpg:wgp>
                      <wpg:cNvGrpSpPr/>
                      <wpg:grpSpPr>
                        <a:xfrm>
                          <a:off x="0" y="0"/>
                          <a:ext cx="4189095" cy="2009775"/>
                          <a:chOff x="0" y="0"/>
                          <a:chExt cx="4575263" cy="2009775"/>
                        </a:xfrm>
                      </wpg:grpSpPr>
                      <wps:wsp>
                        <wps:cNvPr id="4566" name="Shape 4566"/>
                        <wps:cNvSpPr/>
                        <wps:spPr>
                          <a:xfrm>
                            <a:off x="713613" y="1532953"/>
                            <a:ext cx="1057402" cy="174816"/>
                          </a:xfrm>
                          <a:custGeom>
                            <a:avLst/>
                            <a:gdLst/>
                            <a:ahLst/>
                            <a:cxnLst/>
                            <a:rect l="0" t="0" r="0" b="0"/>
                            <a:pathLst>
                              <a:path w="1057402" h="174816">
                                <a:moveTo>
                                  <a:pt x="900398" y="1238"/>
                                </a:moveTo>
                                <a:cubicBezTo>
                                  <a:pt x="905129" y="0"/>
                                  <a:pt x="910336" y="572"/>
                                  <a:pt x="914908" y="3239"/>
                                </a:cubicBezTo>
                                <a:lnTo>
                                  <a:pt x="1057402" y="86297"/>
                                </a:lnTo>
                                <a:lnTo>
                                  <a:pt x="914908" y="169482"/>
                                </a:lnTo>
                                <a:cubicBezTo>
                                  <a:pt x="905764" y="174816"/>
                                  <a:pt x="894080" y="171641"/>
                                  <a:pt x="888746" y="162624"/>
                                </a:cubicBezTo>
                                <a:cubicBezTo>
                                  <a:pt x="883539" y="153480"/>
                                  <a:pt x="886587" y="141796"/>
                                  <a:pt x="895604" y="136589"/>
                                </a:cubicBezTo>
                                <a:lnTo>
                                  <a:pt x="949161" y="105347"/>
                                </a:lnTo>
                                <a:lnTo>
                                  <a:pt x="0" y="105347"/>
                                </a:lnTo>
                                <a:lnTo>
                                  <a:pt x="0" y="67247"/>
                                </a:lnTo>
                                <a:lnTo>
                                  <a:pt x="948944" y="67247"/>
                                </a:lnTo>
                                <a:lnTo>
                                  <a:pt x="895604" y="36132"/>
                                </a:lnTo>
                                <a:cubicBezTo>
                                  <a:pt x="886587" y="30798"/>
                                  <a:pt x="883539" y="19114"/>
                                  <a:pt x="888746" y="10097"/>
                                </a:cubicBezTo>
                                <a:cubicBezTo>
                                  <a:pt x="891413" y="5524"/>
                                  <a:pt x="895667" y="2477"/>
                                  <a:pt x="900398" y="1238"/>
                                </a:cubicBezTo>
                                <a:close/>
                              </a:path>
                            </a:pathLst>
                          </a:custGeom>
                          <a:solidFill>
                            <a:srgbClr val="000000"/>
                          </a:solidFill>
                          <a:ln w="0" cap="flat">
                            <a:noFill/>
                            <a:miter lim="127000"/>
                          </a:ln>
                          <a:effectLst/>
                        </wps:spPr>
                        <wps:bodyPr/>
                      </wps:wsp>
                      <wps:wsp>
                        <wps:cNvPr id="4567" name="Shape 4567"/>
                        <wps:cNvSpPr/>
                        <wps:spPr>
                          <a:xfrm>
                            <a:off x="684911" y="1409128"/>
                            <a:ext cx="1085977" cy="174816"/>
                          </a:xfrm>
                          <a:custGeom>
                            <a:avLst/>
                            <a:gdLst/>
                            <a:ahLst/>
                            <a:cxnLst/>
                            <a:rect l="0" t="0" r="0" b="0"/>
                            <a:pathLst>
                              <a:path w="1085977" h="174816">
                                <a:moveTo>
                                  <a:pt x="157004" y="1238"/>
                                </a:moveTo>
                                <a:cubicBezTo>
                                  <a:pt x="161735" y="2477"/>
                                  <a:pt x="165989" y="5524"/>
                                  <a:pt x="168656" y="10097"/>
                                </a:cubicBezTo>
                                <a:cubicBezTo>
                                  <a:pt x="173863" y="19114"/>
                                  <a:pt x="170815" y="30798"/>
                                  <a:pt x="161798" y="36132"/>
                                </a:cubicBezTo>
                                <a:lnTo>
                                  <a:pt x="108458" y="67247"/>
                                </a:lnTo>
                                <a:lnTo>
                                  <a:pt x="1085977" y="67247"/>
                                </a:lnTo>
                                <a:lnTo>
                                  <a:pt x="1085977" y="105347"/>
                                </a:lnTo>
                                <a:lnTo>
                                  <a:pt x="108240" y="105347"/>
                                </a:lnTo>
                                <a:lnTo>
                                  <a:pt x="161798" y="136589"/>
                                </a:lnTo>
                                <a:cubicBezTo>
                                  <a:pt x="170815" y="141796"/>
                                  <a:pt x="173863" y="153480"/>
                                  <a:pt x="168656" y="162624"/>
                                </a:cubicBezTo>
                                <a:cubicBezTo>
                                  <a:pt x="163322" y="171641"/>
                                  <a:pt x="151638" y="174816"/>
                                  <a:pt x="142494" y="169482"/>
                                </a:cubicBezTo>
                                <a:lnTo>
                                  <a:pt x="0" y="86297"/>
                                </a:lnTo>
                                <a:lnTo>
                                  <a:pt x="142494" y="3239"/>
                                </a:lnTo>
                                <a:cubicBezTo>
                                  <a:pt x="147066" y="572"/>
                                  <a:pt x="152273" y="0"/>
                                  <a:pt x="157004" y="1238"/>
                                </a:cubicBezTo>
                                <a:close/>
                              </a:path>
                            </a:pathLst>
                          </a:custGeom>
                          <a:solidFill>
                            <a:srgbClr val="000000"/>
                          </a:solidFill>
                          <a:ln w="0" cap="flat">
                            <a:noFill/>
                            <a:miter lim="127000"/>
                          </a:ln>
                          <a:effectLst/>
                        </wps:spPr>
                        <wps:bodyPr/>
                      </wps:wsp>
                      <wps:wsp>
                        <wps:cNvPr id="4568" name="Shape 4568"/>
                        <wps:cNvSpPr/>
                        <wps:spPr>
                          <a:xfrm>
                            <a:off x="408813" y="352806"/>
                            <a:ext cx="454025" cy="980186"/>
                          </a:xfrm>
                          <a:custGeom>
                            <a:avLst/>
                            <a:gdLst/>
                            <a:ahLst/>
                            <a:cxnLst/>
                            <a:rect l="0" t="0" r="0" b="0"/>
                            <a:pathLst>
                              <a:path w="454025" h="980186">
                                <a:moveTo>
                                  <a:pt x="432181" y="0"/>
                                </a:moveTo>
                                <a:lnTo>
                                  <a:pt x="452755" y="163703"/>
                                </a:lnTo>
                                <a:cubicBezTo>
                                  <a:pt x="454025" y="174117"/>
                                  <a:pt x="446659" y="183642"/>
                                  <a:pt x="436245" y="185039"/>
                                </a:cubicBezTo>
                                <a:cubicBezTo>
                                  <a:pt x="425704" y="186309"/>
                                  <a:pt x="416179" y="178943"/>
                                  <a:pt x="414909" y="168529"/>
                                </a:cubicBezTo>
                                <a:lnTo>
                                  <a:pt x="407194" y="107166"/>
                                </a:lnTo>
                                <a:lnTo>
                                  <a:pt x="35052" y="980186"/>
                                </a:lnTo>
                                <a:lnTo>
                                  <a:pt x="0" y="965200"/>
                                </a:lnTo>
                                <a:lnTo>
                                  <a:pt x="372183" y="92082"/>
                                </a:lnTo>
                                <a:lnTo>
                                  <a:pt x="322580" y="129032"/>
                                </a:lnTo>
                                <a:cubicBezTo>
                                  <a:pt x="314071" y="135382"/>
                                  <a:pt x="302133" y="133604"/>
                                  <a:pt x="295910" y="125222"/>
                                </a:cubicBezTo>
                                <a:cubicBezTo>
                                  <a:pt x="289560" y="116713"/>
                                  <a:pt x="291338" y="104775"/>
                                  <a:pt x="299720" y="98552"/>
                                </a:cubicBezTo>
                                <a:lnTo>
                                  <a:pt x="432181" y="0"/>
                                </a:lnTo>
                                <a:close/>
                              </a:path>
                            </a:pathLst>
                          </a:custGeom>
                          <a:solidFill>
                            <a:srgbClr val="000000"/>
                          </a:solidFill>
                          <a:ln w="0" cap="flat">
                            <a:noFill/>
                            <a:miter lim="127000"/>
                          </a:ln>
                          <a:effectLst/>
                        </wps:spPr>
                        <wps:bodyPr/>
                      </wps:wsp>
                      <wps:wsp>
                        <wps:cNvPr id="4569" name="Shape 4569"/>
                        <wps:cNvSpPr/>
                        <wps:spPr>
                          <a:xfrm>
                            <a:off x="279273" y="296926"/>
                            <a:ext cx="465201" cy="1006348"/>
                          </a:xfrm>
                          <a:custGeom>
                            <a:avLst/>
                            <a:gdLst/>
                            <a:ahLst/>
                            <a:cxnLst/>
                            <a:rect l="0" t="0" r="0" b="0"/>
                            <a:pathLst>
                              <a:path w="465201" h="1006348">
                                <a:moveTo>
                                  <a:pt x="430149" y="0"/>
                                </a:moveTo>
                                <a:lnTo>
                                  <a:pt x="465201" y="14859"/>
                                </a:lnTo>
                                <a:lnTo>
                                  <a:pt x="81839" y="914268"/>
                                </a:lnTo>
                                <a:lnTo>
                                  <a:pt x="131445" y="877316"/>
                                </a:lnTo>
                                <a:cubicBezTo>
                                  <a:pt x="139954" y="871093"/>
                                  <a:pt x="151892" y="872744"/>
                                  <a:pt x="158115" y="881253"/>
                                </a:cubicBezTo>
                                <a:cubicBezTo>
                                  <a:pt x="164465" y="889635"/>
                                  <a:pt x="162687" y="901573"/>
                                  <a:pt x="154305" y="907923"/>
                                </a:cubicBezTo>
                                <a:lnTo>
                                  <a:pt x="21844" y="1006348"/>
                                </a:lnTo>
                                <a:lnTo>
                                  <a:pt x="1270" y="842645"/>
                                </a:lnTo>
                                <a:cubicBezTo>
                                  <a:pt x="0" y="832231"/>
                                  <a:pt x="7366" y="822706"/>
                                  <a:pt x="17780" y="821436"/>
                                </a:cubicBezTo>
                                <a:cubicBezTo>
                                  <a:pt x="28321" y="820166"/>
                                  <a:pt x="37846" y="827532"/>
                                  <a:pt x="39116" y="837946"/>
                                </a:cubicBezTo>
                                <a:lnTo>
                                  <a:pt x="46830" y="899306"/>
                                </a:lnTo>
                                <a:lnTo>
                                  <a:pt x="430149" y="0"/>
                                </a:lnTo>
                                <a:close/>
                              </a:path>
                            </a:pathLst>
                          </a:custGeom>
                          <a:solidFill>
                            <a:srgbClr val="000000"/>
                          </a:solidFill>
                          <a:ln w="0" cap="flat">
                            <a:noFill/>
                            <a:miter lim="127000"/>
                          </a:ln>
                          <a:effectLst/>
                        </wps:spPr>
                        <wps:bodyPr/>
                      </wps:wsp>
                      <wps:wsp>
                        <wps:cNvPr id="4570" name="Shape 4570"/>
                        <wps:cNvSpPr/>
                        <wps:spPr>
                          <a:xfrm>
                            <a:off x="1722628" y="895350"/>
                            <a:ext cx="246253" cy="439166"/>
                          </a:xfrm>
                          <a:custGeom>
                            <a:avLst/>
                            <a:gdLst/>
                            <a:ahLst/>
                            <a:cxnLst/>
                            <a:rect l="0" t="0" r="0" b="0"/>
                            <a:pathLst>
                              <a:path w="246253" h="439166">
                                <a:moveTo>
                                  <a:pt x="10160" y="0"/>
                                </a:moveTo>
                                <a:lnTo>
                                  <a:pt x="148844" y="89281"/>
                                </a:lnTo>
                                <a:cubicBezTo>
                                  <a:pt x="157734" y="94996"/>
                                  <a:pt x="160274" y="106807"/>
                                  <a:pt x="154559" y="115570"/>
                                </a:cubicBezTo>
                                <a:cubicBezTo>
                                  <a:pt x="148844" y="124460"/>
                                  <a:pt x="137033" y="127000"/>
                                  <a:pt x="128270" y="121285"/>
                                </a:cubicBezTo>
                                <a:lnTo>
                                  <a:pt x="76138" y="87759"/>
                                </a:lnTo>
                                <a:lnTo>
                                  <a:pt x="246253" y="421894"/>
                                </a:lnTo>
                                <a:lnTo>
                                  <a:pt x="212217" y="439166"/>
                                </a:lnTo>
                                <a:lnTo>
                                  <a:pt x="42240" y="105092"/>
                                </a:lnTo>
                                <a:lnTo>
                                  <a:pt x="38735" y="166878"/>
                                </a:lnTo>
                                <a:cubicBezTo>
                                  <a:pt x="38100" y="177419"/>
                                  <a:pt x="29083" y="185420"/>
                                  <a:pt x="18542" y="184785"/>
                                </a:cubicBezTo>
                                <a:cubicBezTo>
                                  <a:pt x="8128" y="184150"/>
                                  <a:pt x="0" y="175133"/>
                                  <a:pt x="635" y="164719"/>
                                </a:cubicBezTo>
                                <a:lnTo>
                                  <a:pt x="10160" y="0"/>
                                </a:lnTo>
                                <a:close/>
                              </a:path>
                            </a:pathLst>
                          </a:custGeom>
                          <a:solidFill>
                            <a:srgbClr val="000000"/>
                          </a:solidFill>
                          <a:ln w="0" cap="flat">
                            <a:noFill/>
                            <a:miter lim="127000"/>
                          </a:ln>
                          <a:effectLst/>
                        </wps:spPr>
                        <wps:bodyPr/>
                      </wps:wsp>
                      <wps:wsp>
                        <wps:cNvPr id="4571" name="Shape 4571"/>
                        <wps:cNvSpPr/>
                        <wps:spPr>
                          <a:xfrm>
                            <a:off x="1373124" y="238506"/>
                            <a:ext cx="297815" cy="514096"/>
                          </a:xfrm>
                          <a:custGeom>
                            <a:avLst/>
                            <a:gdLst/>
                            <a:ahLst/>
                            <a:cxnLst/>
                            <a:rect l="0" t="0" r="0" b="0"/>
                            <a:pathLst>
                              <a:path w="297815" h="514096">
                                <a:moveTo>
                                  <a:pt x="33528" y="0"/>
                                </a:moveTo>
                                <a:lnTo>
                                  <a:pt x="257741" y="409916"/>
                                </a:lnTo>
                                <a:lnTo>
                                  <a:pt x="259461" y="348107"/>
                                </a:lnTo>
                                <a:cubicBezTo>
                                  <a:pt x="259715" y="337566"/>
                                  <a:pt x="268478" y="329311"/>
                                  <a:pt x="279019" y="329565"/>
                                </a:cubicBezTo>
                                <a:cubicBezTo>
                                  <a:pt x="289560" y="329946"/>
                                  <a:pt x="297815" y="338709"/>
                                  <a:pt x="297561" y="349123"/>
                                </a:cubicBezTo>
                                <a:lnTo>
                                  <a:pt x="292989" y="514096"/>
                                </a:lnTo>
                                <a:lnTo>
                                  <a:pt x="151638" y="429006"/>
                                </a:lnTo>
                                <a:cubicBezTo>
                                  <a:pt x="142621" y="423545"/>
                                  <a:pt x="139827" y="411861"/>
                                  <a:pt x="145161" y="402844"/>
                                </a:cubicBezTo>
                                <a:cubicBezTo>
                                  <a:pt x="150622" y="393827"/>
                                  <a:pt x="162306" y="390906"/>
                                  <a:pt x="171323" y="396367"/>
                                </a:cubicBezTo>
                                <a:lnTo>
                                  <a:pt x="224351" y="428254"/>
                                </a:lnTo>
                                <a:lnTo>
                                  <a:pt x="0" y="18288"/>
                                </a:lnTo>
                                <a:lnTo>
                                  <a:pt x="33528" y="0"/>
                                </a:lnTo>
                                <a:close/>
                              </a:path>
                            </a:pathLst>
                          </a:custGeom>
                          <a:solidFill>
                            <a:srgbClr val="000000"/>
                          </a:solidFill>
                          <a:ln w="0" cap="flat">
                            <a:noFill/>
                            <a:miter lim="127000"/>
                          </a:ln>
                          <a:effectLst/>
                        </wps:spPr>
                        <wps:bodyPr/>
                      </wps:wsp>
                      <wps:wsp>
                        <wps:cNvPr id="4572" name="Shape 4572"/>
                        <wps:cNvSpPr/>
                        <wps:spPr>
                          <a:xfrm>
                            <a:off x="1570863" y="790575"/>
                            <a:ext cx="304800" cy="133350"/>
                          </a:xfrm>
                          <a:custGeom>
                            <a:avLst/>
                            <a:gdLst/>
                            <a:ahLst/>
                            <a:cxnLst/>
                            <a:rect l="0" t="0" r="0" b="0"/>
                            <a:pathLst>
                              <a:path w="304800" h="133350">
                                <a:moveTo>
                                  <a:pt x="0" y="133350"/>
                                </a:moveTo>
                                <a:lnTo>
                                  <a:pt x="304800" y="0"/>
                                </a:lnTo>
                              </a:path>
                            </a:pathLst>
                          </a:custGeom>
                          <a:noFill/>
                          <a:ln w="38100" cap="flat" cmpd="sng" algn="ctr">
                            <a:solidFill>
                              <a:srgbClr val="000000"/>
                            </a:solidFill>
                            <a:prstDash val="solid"/>
                            <a:round/>
                          </a:ln>
                          <a:effectLst/>
                        </wps:spPr>
                        <wps:bodyPr/>
                      </wps:wsp>
                      <wps:wsp>
                        <wps:cNvPr id="4573" name="Shape 4573"/>
                        <wps:cNvSpPr/>
                        <wps:spPr>
                          <a:xfrm>
                            <a:off x="1532763" y="723900"/>
                            <a:ext cx="304800" cy="133350"/>
                          </a:xfrm>
                          <a:custGeom>
                            <a:avLst/>
                            <a:gdLst/>
                            <a:ahLst/>
                            <a:cxnLst/>
                            <a:rect l="0" t="0" r="0" b="0"/>
                            <a:pathLst>
                              <a:path w="304800" h="133350">
                                <a:moveTo>
                                  <a:pt x="0" y="133350"/>
                                </a:moveTo>
                                <a:lnTo>
                                  <a:pt x="304800" y="0"/>
                                </a:lnTo>
                              </a:path>
                            </a:pathLst>
                          </a:custGeom>
                          <a:noFill/>
                          <a:ln w="38100" cap="flat" cmpd="sng" algn="ctr">
                            <a:solidFill>
                              <a:srgbClr val="000000"/>
                            </a:solidFill>
                            <a:prstDash val="solid"/>
                            <a:round/>
                          </a:ln>
                          <a:effectLst/>
                        </wps:spPr>
                        <wps:bodyPr/>
                      </wps:wsp>
                      <wps:wsp>
                        <wps:cNvPr id="4574" name="Shape 4574"/>
                        <wps:cNvSpPr/>
                        <wps:spPr>
                          <a:xfrm>
                            <a:off x="84963" y="1400175"/>
                            <a:ext cx="476250" cy="466725"/>
                          </a:xfrm>
                          <a:custGeom>
                            <a:avLst/>
                            <a:gdLst/>
                            <a:ahLst/>
                            <a:cxnLst/>
                            <a:rect l="0" t="0" r="0" b="0"/>
                            <a:pathLst>
                              <a:path w="476250" h="466725">
                                <a:moveTo>
                                  <a:pt x="238125" y="0"/>
                                </a:moveTo>
                                <a:cubicBezTo>
                                  <a:pt x="369697" y="0"/>
                                  <a:pt x="476250" y="104521"/>
                                  <a:pt x="476250" y="233426"/>
                                </a:cubicBezTo>
                                <a:cubicBezTo>
                                  <a:pt x="476250" y="362331"/>
                                  <a:pt x="369697" y="466725"/>
                                  <a:pt x="238125" y="466725"/>
                                </a:cubicBezTo>
                                <a:cubicBezTo>
                                  <a:pt x="106553" y="466725"/>
                                  <a:pt x="0" y="362331"/>
                                  <a:pt x="0" y="233426"/>
                                </a:cubicBezTo>
                                <a:cubicBezTo>
                                  <a:pt x="0" y="104521"/>
                                  <a:pt x="106553" y="0"/>
                                  <a:pt x="238125" y="0"/>
                                </a:cubicBezTo>
                                <a:close/>
                              </a:path>
                            </a:pathLst>
                          </a:custGeom>
                          <a:solidFill>
                            <a:srgbClr val="FF0000"/>
                          </a:solidFill>
                          <a:ln w="0" cap="flat">
                            <a:noFill/>
                            <a:round/>
                          </a:ln>
                          <a:effectLst/>
                        </wps:spPr>
                        <wps:bodyPr/>
                      </wps:wsp>
                      <wps:wsp>
                        <wps:cNvPr id="4575" name="Shape 4575"/>
                        <wps:cNvSpPr/>
                        <wps:spPr>
                          <a:xfrm>
                            <a:off x="84963" y="1400175"/>
                            <a:ext cx="476250" cy="466725"/>
                          </a:xfrm>
                          <a:custGeom>
                            <a:avLst/>
                            <a:gdLst/>
                            <a:ahLst/>
                            <a:cxnLst/>
                            <a:rect l="0" t="0" r="0" b="0"/>
                            <a:pathLst>
                              <a:path w="476250" h="466725">
                                <a:moveTo>
                                  <a:pt x="0" y="233426"/>
                                </a:moveTo>
                                <a:cubicBezTo>
                                  <a:pt x="0" y="104521"/>
                                  <a:pt x="106553" y="0"/>
                                  <a:pt x="238125" y="0"/>
                                </a:cubicBezTo>
                                <a:cubicBezTo>
                                  <a:pt x="369697" y="0"/>
                                  <a:pt x="476250" y="104521"/>
                                  <a:pt x="476250" y="233426"/>
                                </a:cubicBezTo>
                                <a:cubicBezTo>
                                  <a:pt x="476250" y="362331"/>
                                  <a:pt x="369697" y="466725"/>
                                  <a:pt x="238125" y="466725"/>
                                </a:cubicBezTo>
                                <a:cubicBezTo>
                                  <a:pt x="106553" y="466725"/>
                                  <a:pt x="0" y="362331"/>
                                  <a:pt x="0" y="233426"/>
                                </a:cubicBezTo>
                                <a:close/>
                              </a:path>
                            </a:pathLst>
                          </a:custGeom>
                          <a:noFill/>
                          <a:ln w="25400" cap="flat" cmpd="sng" algn="ctr">
                            <a:solidFill>
                              <a:srgbClr val="000000"/>
                            </a:solidFill>
                            <a:prstDash val="solid"/>
                            <a:round/>
                          </a:ln>
                          <a:effectLst/>
                        </wps:spPr>
                        <wps:bodyPr/>
                      </wps:wsp>
                      <wps:wsp>
                        <wps:cNvPr id="4576" name="Rectangle 4576"/>
                        <wps:cNvSpPr/>
                        <wps:spPr>
                          <a:xfrm>
                            <a:off x="259715" y="1559477"/>
                            <a:ext cx="183639" cy="280137"/>
                          </a:xfrm>
                          <a:prstGeom prst="rect">
                            <a:avLst/>
                          </a:prstGeom>
                          <a:ln>
                            <a:noFill/>
                          </a:ln>
                        </wps:spPr>
                        <wps:txbx>
                          <w:txbxContent>
                            <w:p w14:paraId="7E43E55C" w14:textId="77777777" w:rsidR="00D25936" w:rsidRDefault="00D25936" w:rsidP="000046FB">
                              <w:r>
                                <w:rPr>
                                  <w:b/>
                                  <w:sz w:val="36"/>
                                </w:rPr>
                                <w:t>F</w:t>
                              </w:r>
                            </w:p>
                          </w:txbxContent>
                        </wps:txbx>
                        <wps:bodyPr horzOverflow="overflow" vert="horz" lIns="0" tIns="0" rIns="0" bIns="0" rtlCol="0">
                          <a:noAutofit/>
                        </wps:bodyPr>
                      </wps:wsp>
                      <wps:wsp>
                        <wps:cNvPr id="4577" name="Rectangle 4577"/>
                        <wps:cNvSpPr/>
                        <wps:spPr>
                          <a:xfrm>
                            <a:off x="398399" y="1559477"/>
                            <a:ext cx="84523" cy="280137"/>
                          </a:xfrm>
                          <a:prstGeom prst="rect">
                            <a:avLst/>
                          </a:prstGeom>
                          <a:ln>
                            <a:noFill/>
                          </a:ln>
                        </wps:spPr>
                        <wps:txbx>
                          <w:txbxContent>
                            <w:p w14:paraId="0D744E19" w14:textId="77777777" w:rsidR="00D25936" w:rsidRDefault="00D25936" w:rsidP="000046FB">
                              <w:r>
                                <w:rPr>
                                  <w:b/>
                                  <w:sz w:val="36"/>
                                </w:rPr>
                                <w:t xml:space="preserve"> </w:t>
                              </w:r>
                            </w:p>
                          </w:txbxContent>
                        </wps:txbx>
                        <wps:bodyPr horzOverflow="overflow" vert="horz" lIns="0" tIns="0" rIns="0" bIns="0" rtlCol="0">
                          <a:noAutofit/>
                        </wps:bodyPr>
                      </wps:wsp>
                      <wps:wsp>
                        <wps:cNvPr id="4578" name="Shape 4578"/>
                        <wps:cNvSpPr/>
                        <wps:spPr>
                          <a:xfrm>
                            <a:off x="1837563" y="1409700"/>
                            <a:ext cx="476250" cy="466725"/>
                          </a:xfrm>
                          <a:custGeom>
                            <a:avLst/>
                            <a:gdLst/>
                            <a:ahLst/>
                            <a:cxnLst/>
                            <a:rect l="0" t="0" r="0" b="0"/>
                            <a:pathLst>
                              <a:path w="476250" h="466725">
                                <a:moveTo>
                                  <a:pt x="238125" y="0"/>
                                </a:moveTo>
                                <a:cubicBezTo>
                                  <a:pt x="369697" y="0"/>
                                  <a:pt x="476250" y="104521"/>
                                  <a:pt x="476250" y="233426"/>
                                </a:cubicBezTo>
                                <a:cubicBezTo>
                                  <a:pt x="476250" y="362331"/>
                                  <a:pt x="369697" y="466725"/>
                                  <a:pt x="238125" y="466725"/>
                                </a:cubicBezTo>
                                <a:cubicBezTo>
                                  <a:pt x="106553" y="466725"/>
                                  <a:pt x="0" y="362331"/>
                                  <a:pt x="0" y="233426"/>
                                </a:cubicBezTo>
                                <a:cubicBezTo>
                                  <a:pt x="0" y="104521"/>
                                  <a:pt x="106553" y="0"/>
                                  <a:pt x="238125" y="0"/>
                                </a:cubicBezTo>
                                <a:close/>
                              </a:path>
                            </a:pathLst>
                          </a:custGeom>
                          <a:solidFill>
                            <a:srgbClr val="00B050"/>
                          </a:solidFill>
                          <a:ln w="0" cap="flat">
                            <a:noFill/>
                            <a:round/>
                          </a:ln>
                          <a:effectLst/>
                        </wps:spPr>
                        <wps:bodyPr/>
                      </wps:wsp>
                      <wps:wsp>
                        <wps:cNvPr id="4579" name="Shape 4579"/>
                        <wps:cNvSpPr/>
                        <wps:spPr>
                          <a:xfrm>
                            <a:off x="1837563" y="1409700"/>
                            <a:ext cx="476250" cy="466725"/>
                          </a:xfrm>
                          <a:custGeom>
                            <a:avLst/>
                            <a:gdLst/>
                            <a:ahLst/>
                            <a:cxnLst/>
                            <a:rect l="0" t="0" r="0" b="0"/>
                            <a:pathLst>
                              <a:path w="476250" h="466725">
                                <a:moveTo>
                                  <a:pt x="0" y="233426"/>
                                </a:moveTo>
                                <a:cubicBezTo>
                                  <a:pt x="0" y="104521"/>
                                  <a:pt x="106553" y="0"/>
                                  <a:pt x="238125" y="0"/>
                                </a:cubicBezTo>
                                <a:cubicBezTo>
                                  <a:pt x="369697" y="0"/>
                                  <a:pt x="476250" y="104521"/>
                                  <a:pt x="476250" y="233426"/>
                                </a:cubicBezTo>
                                <a:cubicBezTo>
                                  <a:pt x="476250" y="362331"/>
                                  <a:pt x="369697" y="466725"/>
                                  <a:pt x="238125" y="466725"/>
                                </a:cubicBezTo>
                                <a:cubicBezTo>
                                  <a:pt x="106553" y="466725"/>
                                  <a:pt x="0" y="362331"/>
                                  <a:pt x="0" y="233426"/>
                                </a:cubicBezTo>
                                <a:close/>
                              </a:path>
                            </a:pathLst>
                          </a:custGeom>
                          <a:noFill/>
                          <a:ln w="25400" cap="flat" cmpd="sng" algn="ctr">
                            <a:solidFill>
                              <a:srgbClr val="000000"/>
                            </a:solidFill>
                            <a:prstDash val="solid"/>
                            <a:round/>
                          </a:ln>
                          <a:effectLst/>
                        </wps:spPr>
                        <wps:bodyPr/>
                      </wps:wsp>
                      <wps:wsp>
                        <wps:cNvPr id="4580" name="Rectangle 4580"/>
                        <wps:cNvSpPr/>
                        <wps:spPr>
                          <a:xfrm>
                            <a:off x="2012569" y="1568621"/>
                            <a:ext cx="234413" cy="280137"/>
                          </a:xfrm>
                          <a:prstGeom prst="rect">
                            <a:avLst/>
                          </a:prstGeom>
                          <a:ln>
                            <a:noFill/>
                          </a:ln>
                        </wps:spPr>
                        <wps:txbx>
                          <w:txbxContent>
                            <w:p w14:paraId="014DC35C" w14:textId="77777777" w:rsidR="00D25936" w:rsidRDefault="00D25936" w:rsidP="000046FB">
                              <w:r>
                                <w:rPr>
                                  <w:b/>
                                  <w:sz w:val="36"/>
                                </w:rPr>
                                <w:t>C</w:t>
                              </w:r>
                            </w:p>
                          </w:txbxContent>
                        </wps:txbx>
                        <wps:bodyPr horzOverflow="overflow" vert="horz" lIns="0" tIns="0" rIns="0" bIns="0" rtlCol="0">
                          <a:noAutofit/>
                        </wps:bodyPr>
                      </wps:wsp>
                      <wps:wsp>
                        <wps:cNvPr id="4581" name="Rectangle 4581"/>
                        <wps:cNvSpPr/>
                        <wps:spPr>
                          <a:xfrm>
                            <a:off x="2189353" y="1568621"/>
                            <a:ext cx="84523" cy="280137"/>
                          </a:xfrm>
                          <a:prstGeom prst="rect">
                            <a:avLst/>
                          </a:prstGeom>
                          <a:ln>
                            <a:noFill/>
                          </a:ln>
                        </wps:spPr>
                        <wps:txbx>
                          <w:txbxContent>
                            <w:p w14:paraId="4B083516" w14:textId="77777777" w:rsidR="00D25936" w:rsidRDefault="00D25936" w:rsidP="000046FB">
                              <w:r>
                                <w:rPr>
                                  <w:b/>
                                  <w:sz w:val="36"/>
                                </w:rPr>
                                <w:t xml:space="preserve"> </w:t>
                              </w:r>
                            </w:p>
                          </w:txbxContent>
                        </wps:txbx>
                        <wps:bodyPr horzOverflow="overflow" vert="horz" lIns="0" tIns="0" rIns="0" bIns="0" rtlCol="0">
                          <a:noAutofit/>
                        </wps:bodyPr>
                      </wps:wsp>
                      <wps:wsp>
                        <wps:cNvPr id="4582" name="Shape 4582"/>
                        <wps:cNvSpPr/>
                        <wps:spPr>
                          <a:xfrm>
                            <a:off x="854583" y="0"/>
                            <a:ext cx="476250" cy="466725"/>
                          </a:xfrm>
                          <a:custGeom>
                            <a:avLst/>
                            <a:gdLst/>
                            <a:ahLst/>
                            <a:cxnLst/>
                            <a:rect l="0" t="0" r="0" b="0"/>
                            <a:pathLst>
                              <a:path w="476250" h="466725">
                                <a:moveTo>
                                  <a:pt x="238125" y="0"/>
                                </a:moveTo>
                                <a:cubicBezTo>
                                  <a:pt x="369697" y="0"/>
                                  <a:pt x="476250" y="104521"/>
                                  <a:pt x="476250" y="233426"/>
                                </a:cubicBezTo>
                                <a:cubicBezTo>
                                  <a:pt x="476250" y="362331"/>
                                  <a:pt x="369697" y="466725"/>
                                  <a:pt x="238125" y="466725"/>
                                </a:cubicBezTo>
                                <a:cubicBezTo>
                                  <a:pt x="106553" y="466725"/>
                                  <a:pt x="0" y="362331"/>
                                  <a:pt x="0" y="233426"/>
                                </a:cubicBezTo>
                                <a:cubicBezTo>
                                  <a:pt x="0" y="104521"/>
                                  <a:pt x="106553" y="0"/>
                                  <a:pt x="238125" y="0"/>
                                </a:cubicBezTo>
                                <a:close/>
                              </a:path>
                            </a:pathLst>
                          </a:custGeom>
                          <a:solidFill>
                            <a:srgbClr val="CCFF99"/>
                          </a:solidFill>
                          <a:ln w="0" cap="flat">
                            <a:noFill/>
                            <a:round/>
                          </a:ln>
                          <a:effectLst/>
                        </wps:spPr>
                        <wps:bodyPr/>
                      </wps:wsp>
                      <wps:wsp>
                        <wps:cNvPr id="4583" name="Shape 4583"/>
                        <wps:cNvSpPr/>
                        <wps:spPr>
                          <a:xfrm>
                            <a:off x="854583" y="0"/>
                            <a:ext cx="476250" cy="466725"/>
                          </a:xfrm>
                          <a:custGeom>
                            <a:avLst/>
                            <a:gdLst/>
                            <a:ahLst/>
                            <a:cxnLst/>
                            <a:rect l="0" t="0" r="0" b="0"/>
                            <a:pathLst>
                              <a:path w="476250" h="466725">
                                <a:moveTo>
                                  <a:pt x="0" y="233426"/>
                                </a:moveTo>
                                <a:cubicBezTo>
                                  <a:pt x="0" y="104521"/>
                                  <a:pt x="106553" y="0"/>
                                  <a:pt x="238125" y="0"/>
                                </a:cubicBezTo>
                                <a:cubicBezTo>
                                  <a:pt x="369697" y="0"/>
                                  <a:pt x="476250" y="104521"/>
                                  <a:pt x="476250" y="233426"/>
                                </a:cubicBezTo>
                                <a:cubicBezTo>
                                  <a:pt x="476250" y="362331"/>
                                  <a:pt x="369697" y="466725"/>
                                  <a:pt x="238125" y="466725"/>
                                </a:cubicBezTo>
                                <a:cubicBezTo>
                                  <a:pt x="106553" y="466725"/>
                                  <a:pt x="0" y="362331"/>
                                  <a:pt x="0" y="233426"/>
                                </a:cubicBezTo>
                                <a:close/>
                              </a:path>
                            </a:pathLst>
                          </a:custGeom>
                          <a:noFill/>
                          <a:ln w="25400" cap="flat" cmpd="sng" algn="ctr">
                            <a:solidFill>
                              <a:srgbClr val="000000"/>
                            </a:solidFill>
                            <a:prstDash val="solid"/>
                            <a:round/>
                          </a:ln>
                          <a:effectLst/>
                        </wps:spPr>
                        <wps:bodyPr/>
                      </wps:wsp>
                      <wps:wsp>
                        <wps:cNvPr id="4584" name="Rectangle 4584"/>
                        <wps:cNvSpPr/>
                        <wps:spPr>
                          <a:xfrm>
                            <a:off x="1029335" y="158667"/>
                            <a:ext cx="237454" cy="280137"/>
                          </a:xfrm>
                          <a:prstGeom prst="rect">
                            <a:avLst/>
                          </a:prstGeom>
                          <a:ln>
                            <a:noFill/>
                          </a:ln>
                        </wps:spPr>
                        <wps:txbx>
                          <w:txbxContent>
                            <w:p w14:paraId="588C816A" w14:textId="77777777" w:rsidR="00D25936" w:rsidRDefault="00D25936" w:rsidP="000046FB">
                              <w:r>
                                <w:rPr>
                                  <w:b/>
                                  <w:sz w:val="36"/>
                                </w:rPr>
                                <w:t>A</w:t>
                              </w:r>
                            </w:p>
                          </w:txbxContent>
                        </wps:txbx>
                        <wps:bodyPr horzOverflow="overflow" vert="horz" lIns="0" tIns="0" rIns="0" bIns="0" rtlCol="0">
                          <a:noAutofit/>
                        </wps:bodyPr>
                      </wps:wsp>
                      <wps:wsp>
                        <wps:cNvPr id="4585" name="Rectangle 4585"/>
                        <wps:cNvSpPr/>
                        <wps:spPr>
                          <a:xfrm>
                            <a:off x="1207643" y="158667"/>
                            <a:ext cx="84523" cy="280137"/>
                          </a:xfrm>
                          <a:prstGeom prst="rect">
                            <a:avLst/>
                          </a:prstGeom>
                          <a:ln>
                            <a:noFill/>
                          </a:ln>
                        </wps:spPr>
                        <wps:txbx>
                          <w:txbxContent>
                            <w:p w14:paraId="3A3CEEC7" w14:textId="77777777" w:rsidR="00D25936" w:rsidRDefault="00D25936" w:rsidP="000046FB">
                              <w:r>
                                <w:rPr>
                                  <w:b/>
                                  <w:sz w:val="36"/>
                                </w:rPr>
                                <w:t xml:space="preserve"> </w:t>
                              </w:r>
                            </w:p>
                          </w:txbxContent>
                        </wps:txbx>
                        <wps:bodyPr horzOverflow="overflow" vert="horz" lIns="0" tIns="0" rIns="0" bIns="0" rtlCol="0">
                          <a:noAutofit/>
                        </wps:bodyPr>
                      </wps:wsp>
                      <wps:wsp>
                        <wps:cNvPr id="4586" name="Shape 4586"/>
                        <wps:cNvSpPr/>
                        <wps:spPr>
                          <a:xfrm>
                            <a:off x="723138" y="1685925"/>
                            <a:ext cx="371475" cy="323850"/>
                          </a:xfrm>
                          <a:custGeom>
                            <a:avLst/>
                            <a:gdLst/>
                            <a:ahLst/>
                            <a:cxnLst/>
                            <a:rect l="0" t="0" r="0" b="0"/>
                            <a:pathLst>
                              <a:path w="371475" h="323850">
                                <a:moveTo>
                                  <a:pt x="185801" y="0"/>
                                </a:moveTo>
                                <a:cubicBezTo>
                                  <a:pt x="288290" y="0"/>
                                  <a:pt x="371475" y="72517"/>
                                  <a:pt x="371475" y="161925"/>
                                </a:cubicBezTo>
                                <a:cubicBezTo>
                                  <a:pt x="371475" y="251333"/>
                                  <a:pt x="288290" y="323850"/>
                                  <a:pt x="185801" y="323850"/>
                                </a:cubicBezTo>
                                <a:cubicBezTo>
                                  <a:pt x="83185" y="323850"/>
                                  <a:pt x="0" y="251333"/>
                                  <a:pt x="0" y="161925"/>
                                </a:cubicBezTo>
                                <a:cubicBezTo>
                                  <a:pt x="0" y="72517"/>
                                  <a:pt x="83185" y="0"/>
                                  <a:pt x="185801" y="0"/>
                                </a:cubicBezTo>
                                <a:close/>
                              </a:path>
                            </a:pathLst>
                          </a:custGeom>
                          <a:solidFill>
                            <a:srgbClr val="DCE6F2"/>
                          </a:solidFill>
                          <a:ln w="0" cap="flat">
                            <a:noFill/>
                            <a:round/>
                          </a:ln>
                          <a:effectLst/>
                        </wps:spPr>
                        <wps:bodyPr/>
                      </wps:wsp>
                      <wps:wsp>
                        <wps:cNvPr id="4587" name="Shape 4587"/>
                        <wps:cNvSpPr/>
                        <wps:spPr>
                          <a:xfrm>
                            <a:off x="723138" y="1685925"/>
                            <a:ext cx="371475" cy="323850"/>
                          </a:xfrm>
                          <a:custGeom>
                            <a:avLst/>
                            <a:gdLst/>
                            <a:ahLst/>
                            <a:cxnLst/>
                            <a:rect l="0" t="0" r="0" b="0"/>
                            <a:pathLst>
                              <a:path w="371475" h="323850">
                                <a:moveTo>
                                  <a:pt x="0" y="161925"/>
                                </a:moveTo>
                                <a:cubicBezTo>
                                  <a:pt x="0" y="72517"/>
                                  <a:pt x="83185" y="0"/>
                                  <a:pt x="185801" y="0"/>
                                </a:cubicBezTo>
                                <a:cubicBezTo>
                                  <a:pt x="288290" y="0"/>
                                  <a:pt x="371475" y="72517"/>
                                  <a:pt x="371475" y="161925"/>
                                </a:cubicBezTo>
                                <a:cubicBezTo>
                                  <a:pt x="371475" y="251333"/>
                                  <a:pt x="288290" y="323850"/>
                                  <a:pt x="185801" y="323850"/>
                                </a:cubicBezTo>
                                <a:cubicBezTo>
                                  <a:pt x="83185" y="323850"/>
                                  <a:pt x="0" y="251333"/>
                                  <a:pt x="0" y="161925"/>
                                </a:cubicBezTo>
                                <a:close/>
                              </a:path>
                            </a:pathLst>
                          </a:custGeom>
                          <a:noFill/>
                          <a:ln w="19050" cap="flat" cmpd="sng" algn="ctr">
                            <a:solidFill>
                              <a:srgbClr val="000000"/>
                            </a:solidFill>
                            <a:prstDash val="solid"/>
                            <a:round/>
                          </a:ln>
                          <a:effectLst/>
                        </wps:spPr>
                        <wps:bodyPr/>
                      </wps:wsp>
                      <pic:pic xmlns:pic="http://schemas.openxmlformats.org/drawingml/2006/picture">
                        <pic:nvPicPr>
                          <pic:cNvPr id="4589" name="Picture 4589"/>
                          <pic:cNvPicPr/>
                        </pic:nvPicPr>
                        <pic:blipFill>
                          <a:blip r:embed="rId96"/>
                          <a:stretch>
                            <a:fillRect/>
                          </a:stretch>
                        </pic:blipFill>
                        <pic:spPr>
                          <a:xfrm>
                            <a:off x="787908" y="1789684"/>
                            <a:ext cx="242316" cy="117348"/>
                          </a:xfrm>
                          <a:prstGeom prst="rect">
                            <a:avLst/>
                          </a:prstGeom>
                        </pic:spPr>
                      </pic:pic>
                      <wps:wsp>
                        <wps:cNvPr id="4590" name="Rectangle 4590"/>
                        <wps:cNvSpPr/>
                        <wps:spPr>
                          <a:xfrm>
                            <a:off x="910463" y="1804565"/>
                            <a:ext cx="42262" cy="140068"/>
                          </a:xfrm>
                          <a:prstGeom prst="rect">
                            <a:avLst/>
                          </a:prstGeom>
                          <a:ln>
                            <a:noFill/>
                          </a:ln>
                        </wps:spPr>
                        <wps:txbx>
                          <w:txbxContent>
                            <w:p w14:paraId="17A438A5" w14:textId="77777777" w:rsidR="00D25936" w:rsidRDefault="00D25936" w:rsidP="000046FB">
                              <w:r>
                                <w:rPr>
                                  <w:b/>
                                  <w:sz w:val="18"/>
                                </w:rPr>
                                <w:t xml:space="preserve"> </w:t>
                              </w:r>
                            </w:p>
                          </w:txbxContent>
                        </wps:txbx>
                        <wps:bodyPr horzOverflow="overflow" vert="horz" lIns="0" tIns="0" rIns="0" bIns="0" rtlCol="0">
                          <a:noAutofit/>
                        </wps:bodyPr>
                      </wps:wsp>
                      <pic:pic xmlns:pic="http://schemas.openxmlformats.org/drawingml/2006/picture">
                        <pic:nvPicPr>
                          <pic:cNvPr id="4592" name="Picture 4592"/>
                          <pic:cNvPicPr/>
                        </pic:nvPicPr>
                        <pic:blipFill>
                          <a:blip r:embed="rId97"/>
                          <a:stretch>
                            <a:fillRect/>
                          </a:stretch>
                        </pic:blipFill>
                        <pic:spPr>
                          <a:xfrm>
                            <a:off x="694944" y="1769872"/>
                            <a:ext cx="486156" cy="146304"/>
                          </a:xfrm>
                          <a:prstGeom prst="rect">
                            <a:avLst/>
                          </a:prstGeom>
                        </pic:spPr>
                      </pic:pic>
                      <wps:wsp>
                        <wps:cNvPr id="4593" name="Rectangle 4593"/>
                        <wps:cNvSpPr/>
                        <wps:spPr>
                          <a:xfrm>
                            <a:off x="787019" y="1789713"/>
                            <a:ext cx="338642" cy="171817"/>
                          </a:xfrm>
                          <a:prstGeom prst="rect">
                            <a:avLst/>
                          </a:prstGeom>
                          <a:ln>
                            <a:noFill/>
                          </a:ln>
                        </wps:spPr>
                        <wps:txbx>
                          <w:txbxContent>
                            <w:p w14:paraId="1E3F081C" w14:textId="77777777" w:rsidR="00D25936" w:rsidRDefault="00D25936" w:rsidP="000046FB">
                              <w:r>
                                <w:rPr>
                                  <w:b/>
                                </w:rPr>
                                <w:t>O/P</w:t>
                              </w:r>
                            </w:p>
                          </w:txbxContent>
                        </wps:txbx>
                        <wps:bodyPr horzOverflow="overflow" vert="horz" lIns="0" tIns="0" rIns="0" bIns="0" rtlCol="0">
                          <a:noAutofit/>
                        </wps:bodyPr>
                      </wps:wsp>
                      <wps:wsp>
                        <wps:cNvPr id="4594" name="Rectangle 4594"/>
                        <wps:cNvSpPr/>
                        <wps:spPr>
                          <a:xfrm>
                            <a:off x="1040003" y="1789713"/>
                            <a:ext cx="51841" cy="171817"/>
                          </a:xfrm>
                          <a:prstGeom prst="rect">
                            <a:avLst/>
                          </a:prstGeom>
                          <a:ln>
                            <a:noFill/>
                          </a:ln>
                        </wps:spPr>
                        <wps:txbx>
                          <w:txbxContent>
                            <w:p w14:paraId="35DC8640" w14:textId="77777777" w:rsidR="00D25936" w:rsidRDefault="00D25936" w:rsidP="000046FB">
                              <w:r>
                                <w:rPr>
                                  <w:b/>
                                </w:rPr>
                                <w:t xml:space="preserve"> </w:t>
                              </w:r>
                            </w:p>
                          </w:txbxContent>
                        </wps:txbx>
                        <wps:bodyPr horzOverflow="overflow" vert="horz" lIns="0" tIns="0" rIns="0" bIns="0" rtlCol="0">
                          <a:noAutofit/>
                        </wps:bodyPr>
                      </wps:wsp>
                      <wps:wsp>
                        <wps:cNvPr id="4595" name="Shape 4595"/>
                        <wps:cNvSpPr/>
                        <wps:spPr>
                          <a:xfrm>
                            <a:off x="1256538" y="1685925"/>
                            <a:ext cx="371475" cy="323850"/>
                          </a:xfrm>
                          <a:custGeom>
                            <a:avLst/>
                            <a:gdLst/>
                            <a:ahLst/>
                            <a:cxnLst/>
                            <a:rect l="0" t="0" r="0" b="0"/>
                            <a:pathLst>
                              <a:path w="371475" h="323850">
                                <a:moveTo>
                                  <a:pt x="185801" y="0"/>
                                </a:moveTo>
                                <a:cubicBezTo>
                                  <a:pt x="288290" y="0"/>
                                  <a:pt x="371475" y="72517"/>
                                  <a:pt x="371475" y="161925"/>
                                </a:cubicBezTo>
                                <a:cubicBezTo>
                                  <a:pt x="371475" y="251333"/>
                                  <a:pt x="288290" y="323850"/>
                                  <a:pt x="185801" y="323850"/>
                                </a:cubicBezTo>
                                <a:cubicBezTo>
                                  <a:pt x="83185" y="323850"/>
                                  <a:pt x="0" y="251333"/>
                                  <a:pt x="0" y="161925"/>
                                </a:cubicBezTo>
                                <a:cubicBezTo>
                                  <a:pt x="0" y="72517"/>
                                  <a:pt x="83185" y="0"/>
                                  <a:pt x="185801" y="0"/>
                                </a:cubicBezTo>
                                <a:close/>
                              </a:path>
                            </a:pathLst>
                          </a:custGeom>
                          <a:solidFill>
                            <a:srgbClr val="DCE6F2"/>
                          </a:solidFill>
                          <a:ln w="0" cap="flat">
                            <a:noFill/>
                            <a:round/>
                          </a:ln>
                          <a:effectLst/>
                        </wps:spPr>
                        <wps:bodyPr/>
                      </wps:wsp>
                      <wps:wsp>
                        <wps:cNvPr id="4596" name="Shape 4596"/>
                        <wps:cNvSpPr/>
                        <wps:spPr>
                          <a:xfrm>
                            <a:off x="1256538" y="1685925"/>
                            <a:ext cx="371475" cy="323850"/>
                          </a:xfrm>
                          <a:custGeom>
                            <a:avLst/>
                            <a:gdLst/>
                            <a:ahLst/>
                            <a:cxnLst/>
                            <a:rect l="0" t="0" r="0" b="0"/>
                            <a:pathLst>
                              <a:path w="371475" h="323850">
                                <a:moveTo>
                                  <a:pt x="0" y="161925"/>
                                </a:moveTo>
                                <a:cubicBezTo>
                                  <a:pt x="0" y="72517"/>
                                  <a:pt x="83185" y="0"/>
                                  <a:pt x="185801" y="0"/>
                                </a:cubicBezTo>
                                <a:cubicBezTo>
                                  <a:pt x="288290" y="0"/>
                                  <a:pt x="371475" y="72517"/>
                                  <a:pt x="371475" y="161925"/>
                                </a:cubicBezTo>
                                <a:cubicBezTo>
                                  <a:pt x="371475" y="251333"/>
                                  <a:pt x="288290" y="323850"/>
                                  <a:pt x="185801" y="323850"/>
                                </a:cubicBezTo>
                                <a:cubicBezTo>
                                  <a:pt x="83185" y="323850"/>
                                  <a:pt x="0" y="251333"/>
                                  <a:pt x="0" y="161925"/>
                                </a:cubicBezTo>
                                <a:close/>
                              </a:path>
                            </a:pathLst>
                          </a:custGeom>
                          <a:noFill/>
                          <a:ln w="19050" cap="flat" cmpd="sng" algn="ctr">
                            <a:solidFill>
                              <a:srgbClr val="000000"/>
                            </a:solidFill>
                            <a:prstDash val="solid"/>
                            <a:round/>
                          </a:ln>
                          <a:effectLst/>
                        </wps:spPr>
                        <wps:bodyPr/>
                      </wps:wsp>
                      <pic:pic xmlns:pic="http://schemas.openxmlformats.org/drawingml/2006/picture">
                        <pic:nvPicPr>
                          <pic:cNvPr id="4598" name="Picture 4598"/>
                          <pic:cNvPicPr/>
                        </pic:nvPicPr>
                        <pic:blipFill>
                          <a:blip r:embed="rId96"/>
                          <a:stretch>
                            <a:fillRect/>
                          </a:stretch>
                        </pic:blipFill>
                        <pic:spPr>
                          <a:xfrm>
                            <a:off x="1321308" y="1789684"/>
                            <a:ext cx="242316" cy="117348"/>
                          </a:xfrm>
                          <a:prstGeom prst="rect">
                            <a:avLst/>
                          </a:prstGeom>
                        </pic:spPr>
                      </pic:pic>
                      <wps:wsp>
                        <wps:cNvPr id="4599" name="Rectangle 4599"/>
                        <wps:cNvSpPr/>
                        <wps:spPr>
                          <a:xfrm>
                            <a:off x="1443863" y="1804565"/>
                            <a:ext cx="42262" cy="140068"/>
                          </a:xfrm>
                          <a:prstGeom prst="rect">
                            <a:avLst/>
                          </a:prstGeom>
                          <a:ln>
                            <a:noFill/>
                          </a:ln>
                        </wps:spPr>
                        <wps:txbx>
                          <w:txbxContent>
                            <w:p w14:paraId="5719A92B" w14:textId="77777777" w:rsidR="00D25936" w:rsidRDefault="00D25936" w:rsidP="000046FB">
                              <w:r>
                                <w:rPr>
                                  <w:b/>
                                  <w:sz w:val="18"/>
                                </w:rPr>
                                <w:t xml:space="preserve"> </w:t>
                              </w:r>
                            </w:p>
                          </w:txbxContent>
                        </wps:txbx>
                        <wps:bodyPr horzOverflow="overflow" vert="horz" lIns="0" tIns="0" rIns="0" bIns="0" rtlCol="0">
                          <a:noAutofit/>
                        </wps:bodyPr>
                      </wps:wsp>
                      <pic:pic xmlns:pic="http://schemas.openxmlformats.org/drawingml/2006/picture">
                        <pic:nvPicPr>
                          <pic:cNvPr id="4601" name="Picture 4601"/>
                          <pic:cNvPicPr/>
                        </pic:nvPicPr>
                        <pic:blipFill>
                          <a:blip r:embed="rId97"/>
                          <a:stretch>
                            <a:fillRect/>
                          </a:stretch>
                        </pic:blipFill>
                        <pic:spPr>
                          <a:xfrm>
                            <a:off x="1228344" y="1769872"/>
                            <a:ext cx="486156" cy="146304"/>
                          </a:xfrm>
                          <a:prstGeom prst="rect">
                            <a:avLst/>
                          </a:prstGeom>
                        </pic:spPr>
                      </pic:pic>
                      <wps:wsp>
                        <wps:cNvPr id="4602" name="Rectangle 4602"/>
                        <wps:cNvSpPr/>
                        <wps:spPr>
                          <a:xfrm>
                            <a:off x="1320419" y="1789713"/>
                            <a:ext cx="338642" cy="171817"/>
                          </a:xfrm>
                          <a:prstGeom prst="rect">
                            <a:avLst/>
                          </a:prstGeom>
                          <a:ln>
                            <a:noFill/>
                          </a:ln>
                        </wps:spPr>
                        <wps:txbx>
                          <w:txbxContent>
                            <w:p w14:paraId="3C2D1985" w14:textId="77777777" w:rsidR="00D25936" w:rsidRDefault="00D25936" w:rsidP="000046FB">
                              <w:r>
                                <w:rPr>
                                  <w:b/>
                                </w:rPr>
                                <w:t>O/P</w:t>
                              </w:r>
                            </w:p>
                          </w:txbxContent>
                        </wps:txbx>
                        <wps:bodyPr horzOverflow="overflow" vert="horz" lIns="0" tIns="0" rIns="0" bIns="0" rtlCol="0">
                          <a:noAutofit/>
                        </wps:bodyPr>
                      </wps:wsp>
                      <wps:wsp>
                        <wps:cNvPr id="4603" name="Rectangle 4603"/>
                        <wps:cNvSpPr/>
                        <wps:spPr>
                          <a:xfrm>
                            <a:off x="1573403" y="1789713"/>
                            <a:ext cx="51841" cy="171817"/>
                          </a:xfrm>
                          <a:prstGeom prst="rect">
                            <a:avLst/>
                          </a:prstGeom>
                          <a:ln>
                            <a:noFill/>
                          </a:ln>
                        </wps:spPr>
                        <wps:txbx>
                          <w:txbxContent>
                            <w:p w14:paraId="04C5A200" w14:textId="77777777" w:rsidR="00D25936" w:rsidRDefault="00D25936" w:rsidP="000046FB">
                              <w:r>
                                <w:rPr>
                                  <w:b/>
                                </w:rPr>
                                <w:t xml:space="preserve"> </w:t>
                              </w:r>
                            </w:p>
                          </w:txbxContent>
                        </wps:txbx>
                        <wps:bodyPr horzOverflow="overflow" vert="horz" lIns="0" tIns="0" rIns="0" bIns="0" rtlCol="0">
                          <a:noAutofit/>
                        </wps:bodyPr>
                      </wps:wsp>
                      <wps:wsp>
                        <wps:cNvPr id="4604" name="Shape 4604"/>
                        <wps:cNvSpPr/>
                        <wps:spPr>
                          <a:xfrm>
                            <a:off x="27813" y="723900"/>
                            <a:ext cx="371475" cy="323850"/>
                          </a:xfrm>
                          <a:custGeom>
                            <a:avLst/>
                            <a:gdLst/>
                            <a:ahLst/>
                            <a:cxnLst/>
                            <a:rect l="0" t="0" r="0" b="0"/>
                            <a:pathLst>
                              <a:path w="371475" h="323850">
                                <a:moveTo>
                                  <a:pt x="185801" y="0"/>
                                </a:moveTo>
                                <a:cubicBezTo>
                                  <a:pt x="288290" y="0"/>
                                  <a:pt x="371475" y="72517"/>
                                  <a:pt x="371475" y="161925"/>
                                </a:cubicBezTo>
                                <a:cubicBezTo>
                                  <a:pt x="371475" y="251333"/>
                                  <a:pt x="288290" y="323850"/>
                                  <a:pt x="185801" y="323850"/>
                                </a:cubicBezTo>
                                <a:cubicBezTo>
                                  <a:pt x="83185" y="323850"/>
                                  <a:pt x="0" y="251333"/>
                                  <a:pt x="0" y="161925"/>
                                </a:cubicBezTo>
                                <a:cubicBezTo>
                                  <a:pt x="0" y="72517"/>
                                  <a:pt x="83185" y="0"/>
                                  <a:pt x="185801" y="0"/>
                                </a:cubicBezTo>
                                <a:close/>
                              </a:path>
                            </a:pathLst>
                          </a:custGeom>
                          <a:solidFill>
                            <a:srgbClr val="DCE6F2"/>
                          </a:solidFill>
                          <a:ln w="0" cap="flat">
                            <a:noFill/>
                            <a:round/>
                          </a:ln>
                          <a:effectLst/>
                        </wps:spPr>
                        <wps:bodyPr/>
                      </wps:wsp>
                      <wps:wsp>
                        <wps:cNvPr id="4605" name="Shape 4605"/>
                        <wps:cNvSpPr/>
                        <wps:spPr>
                          <a:xfrm>
                            <a:off x="27813" y="723900"/>
                            <a:ext cx="371475" cy="323850"/>
                          </a:xfrm>
                          <a:custGeom>
                            <a:avLst/>
                            <a:gdLst/>
                            <a:ahLst/>
                            <a:cxnLst/>
                            <a:rect l="0" t="0" r="0" b="0"/>
                            <a:pathLst>
                              <a:path w="371475" h="323850">
                                <a:moveTo>
                                  <a:pt x="0" y="161925"/>
                                </a:moveTo>
                                <a:cubicBezTo>
                                  <a:pt x="0" y="72517"/>
                                  <a:pt x="83185" y="0"/>
                                  <a:pt x="185801" y="0"/>
                                </a:cubicBezTo>
                                <a:cubicBezTo>
                                  <a:pt x="288290" y="0"/>
                                  <a:pt x="371475" y="72517"/>
                                  <a:pt x="371475" y="161925"/>
                                </a:cubicBezTo>
                                <a:cubicBezTo>
                                  <a:pt x="371475" y="251333"/>
                                  <a:pt x="288290" y="323850"/>
                                  <a:pt x="185801" y="323850"/>
                                </a:cubicBezTo>
                                <a:cubicBezTo>
                                  <a:pt x="83185" y="323850"/>
                                  <a:pt x="0" y="251333"/>
                                  <a:pt x="0" y="161925"/>
                                </a:cubicBezTo>
                                <a:close/>
                              </a:path>
                            </a:pathLst>
                          </a:custGeom>
                          <a:noFill/>
                          <a:ln w="19050" cap="flat" cmpd="sng" algn="ctr">
                            <a:solidFill>
                              <a:srgbClr val="000000"/>
                            </a:solidFill>
                            <a:prstDash val="solid"/>
                            <a:round/>
                          </a:ln>
                          <a:effectLst/>
                        </wps:spPr>
                        <wps:bodyPr/>
                      </wps:wsp>
                      <pic:pic xmlns:pic="http://schemas.openxmlformats.org/drawingml/2006/picture">
                        <pic:nvPicPr>
                          <pic:cNvPr id="4607" name="Picture 4607"/>
                          <pic:cNvPicPr/>
                        </pic:nvPicPr>
                        <pic:blipFill>
                          <a:blip r:embed="rId98"/>
                          <a:stretch>
                            <a:fillRect/>
                          </a:stretch>
                        </pic:blipFill>
                        <pic:spPr>
                          <a:xfrm>
                            <a:off x="91440" y="826516"/>
                            <a:ext cx="243840" cy="118872"/>
                          </a:xfrm>
                          <a:prstGeom prst="rect">
                            <a:avLst/>
                          </a:prstGeom>
                        </pic:spPr>
                      </pic:pic>
                      <wps:wsp>
                        <wps:cNvPr id="4608" name="Rectangle 4608"/>
                        <wps:cNvSpPr/>
                        <wps:spPr>
                          <a:xfrm>
                            <a:off x="213995" y="841143"/>
                            <a:ext cx="42261" cy="140068"/>
                          </a:xfrm>
                          <a:prstGeom prst="rect">
                            <a:avLst/>
                          </a:prstGeom>
                          <a:ln>
                            <a:noFill/>
                          </a:ln>
                        </wps:spPr>
                        <wps:txbx>
                          <w:txbxContent>
                            <w:p w14:paraId="58C37F98" w14:textId="77777777" w:rsidR="00D25936" w:rsidRDefault="00D25936" w:rsidP="000046FB">
                              <w:r>
                                <w:rPr>
                                  <w:b/>
                                  <w:sz w:val="18"/>
                                </w:rPr>
                                <w:t xml:space="preserve"> </w:t>
                              </w:r>
                            </w:p>
                          </w:txbxContent>
                        </wps:txbx>
                        <wps:bodyPr horzOverflow="overflow" vert="horz" lIns="0" tIns="0" rIns="0" bIns="0" rtlCol="0">
                          <a:noAutofit/>
                        </wps:bodyPr>
                      </wps:wsp>
                      <pic:pic xmlns:pic="http://schemas.openxmlformats.org/drawingml/2006/picture">
                        <pic:nvPicPr>
                          <pic:cNvPr id="4610" name="Picture 4610"/>
                          <pic:cNvPicPr/>
                        </pic:nvPicPr>
                        <pic:blipFill>
                          <a:blip r:embed="rId99"/>
                          <a:stretch>
                            <a:fillRect/>
                          </a:stretch>
                        </pic:blipFill>
                        <pic:spPr>
                          <a:xfrm>
                            <a:off x="0" y="808228"/>
                            <a:ext cx="484632" cy="146304"/>
                          </a:xfrm>
                          <a:prstGeom prst="rect">
                            <a:avLst/>
                          </a:prstGeom>
                        </pic:spPr>
                      </pic:pic>
                      <wps:wsp>
                        <wps:cNvPr id="4611" name="Rectangle 4611"/>
                        <wps:cNvSpPr/>
                        <wps:spPr>
                          <a:xfrm>
                            <a:off x="90551" y="827815"/>
                            <a:ext cx="338642" cy="171817"/>
                          </a:xfrm>
                          <a:prstGeom prst="rect">
                            <a:avLst/>
                          </a:prstGeom>
                          <a:ln>
                            <a:noFill/>
                          </a:ln>
                        </wps:spPr>
                        <wps:txbx>
                          <w:txbxContent>
                            <w:p w14:paraId="07704D67" w14:textId="77777777" w:rsidR="00D25936" w:rsidRDefault="00D25936" w:rsidP="000046FB">
                              <w:r>
                                <w:rPr>
                                  <w:b/>
                                </w:rPr>
                                <w:t>O/P</w:t>
                              </w:r>
                            </w:p>
                          </w:txbxContent>
                        </wps:txbx>
                        <wps:bodyPr horzOverflow="overflow" vert="horz" lIns="0" tIns="0" rIns="0" bIns="0" rtlCol="0">
                          <a:noAutofit/>
                        </wps:bodyPr>
                      </wps:wsp>
                      <wps:wsp>
                        <wps:cNvPr id="4612" name="Rectangle 4612"/>
                        <wps:cNvSpPr/>
                        <wps:spPr>
                          <a:xfrm>
                            <a:off x="343535" y="827815"/>
                            <a:ext cx="51841" cy="171817"/>
                          </a:xfrm>
                          <a:prstGeom prst="rect">
                            <a:avLst/>
                          </a:prstGeom>
                          <a:ln>
                            <a:noFill/>
                          </a:ln>
                        </wps:spPr>
                        <wps:txbx>
                          <w:txbxContent>
                            <w:p w14:paraId="53AFBAEA" w14:textId="77777777" w:rsidR="00D25936" w:rsidRDefault="00D25936" w:rsidP="000046FB">
                              <w:r>
                                <w:rPr>
                                  <w:b/>
                                </w:rPr>
                                <w:t xml:space="preserve"> </w:t>
                              </w:r>
                            </w:p>
                          </w:txbxContent>
                        </wps:txbx>
                        <wps:bodyPr horzOverflow="overflow" vert="horz" lIns="0" tIns="0" rIns="0" bIns="0" rtlCol="0">
                          <a:noAutofit/>
                        </wps:bodyPr>
                      </wps:wsp>
                      <wps:wsp>
                        <wps:cNvPr id="4613" name="Shape 4613"/>
                        <wps:cNvSpPr/>
                        <wps:spPr>
                          <a:xfrm>
                            <a:off x="218313" y="266700"/>
                            <a:ext cx="371475" cy="323850"/>
                          </a:xfrm>
                          <a:custGeom>
                            <a:avLst/>
                            <a:gdLst/>
                            <a:ahLst/>
                            <a:cxnLst/>
                            <a:rect l="0" t="0" r="0" b="0"/>
                            <a:pathLst>
                              <a:path w="371475" h="323850">
                                <a:moveTo>
                                  <a:pt x="185801" y="0"/>
                                </a:moveTo>
                                <a:cubicBezTo>
                                  <a:pt x="288290" y="0"/>
                                  <a:pt x="371475" y="72517"/>
                                  <a:pt x="371475" y="161925"/>
                                </a:cubicBezTo>
                                <a:cubicBezTo>
                                  <a:pt x="371475" y="251333"/>
                                  <a:pt x="288290" y="323850"/>
                                  <a:pt x="185801" y="323850"/>
                                </a:cubicBezTo>
                                <a:cubicBezTo>
                                  <a:pt x="83185" y="323850"/>
                                  <a:pt x="0" y="251333"/>
                                  <a:pt x="0" y="161925"/>
                                </a:cubicBezTo>
                                <a:cubicBezTo>
                                  <a:pt x="0" y="72517"/>
                                  <a:pt x="83185" y="0"/>
                                  <a:pt x="185801" y="0"/>
                                </a:cubicBezTo>
                                <a:close/>
                              </a:path>
                            </a:pathLst>
                          </a:custGeom>
                          <a:solidFill>
                            <a:srgbClr val="DCE6F2"/>
                          </a:solidFill>
                          <a:ln w="0" cap="flat">
                            <a:noFill/>
                            <a:round/>
                          </a:ln>
                          <a:effectLst/>
                        </wps:spPr>
                        <wps:bodyPr/>
                      </wps:wsp>
                      <wps:wsp>
                        <wps:cNvPr id="4614" name="Shape 4614"/>
                        <wps:cNvSpPr/>
                        <wps:spPr>
                          <a:xfrm>
                            <a:off x="218313" y="266700"/>
                            <a:ext cx="371475" cy="323850"/>
                          </a:xfrm>
                          <a:custGeom>
                            <a:avLst/>
                            <a:gdLst/>
                            <a:ahLst/>
                            <a:cxnLst/>
                            <a:rect l="0" t="0" r="0" b="0"/>
                            <a:pathLst>
                              <a:path w="371475" h="323850">
                                <a:moveTo>
                                  <a:pt x="0" y="161925"/>
                                </a:moveTo>
                                <a:cubicBezTo>
                                  <a:pt x="0" y="72517"/>
                                  <a:pt x="83185" y="0"/>
                                  <a:pt x="185801" y="0"/>
                                </a:cubicBezTo>
                                <a:cubicBezTo>
                                  <a:pt x="288290" y="0"/>
                                  <a:pt x="371475" y="72517"/>
                                  <a:pt x="371475" y="161925"/>
                                </a:cubicBezTo>
                                <a:cubicBezTo>
                                  <a:pt x="371475" y="251333"/>
                                  <a:pt x="288290" y="323850"/>
                                  <a:pt x="185801" y="323850"/>
                                </a:cubicBezTo>
                                <a:cubicBezTo>
                                  <a:pt x="83185" y="323850"/>
                                  <a:pt x="0" y="251333"/>
                                  <a:pt x="0" y="161925"/>
                                </a:cubicBezTo>
                                <a:close/>
                              </a:path>
                            </a:pathLst>
                          </a:custGeom>
                          <a:noFill/>
                          <a:ln w="19050" cap="flat" cmpd="sng" algn="ctr">
                            <a:solidFill>
                              <a:srgbClr val="000000"/>
                            </a:solidFill>
                            <a:prstDash val="solid"/>
                            <a:round/>
                          </a:ln>
                          <a:effectLst/>
                        </wps:spPr>
                        <wps:bodyPr/>
                      </wps:wsp>
                      <pic:pic xmlns:pic="http://schemas.openxmlformats.org/drawingml/2006/picture">
                        <pic:nvPicPr>
                          <pic:cNvPr id="4616" name="Picture 4616"/>
                          <pic:cNvPicPr/>
                        </pic:nvPicPr>
                        <pic:blipFill>
                          <a:blip r:embed="rId98"/>
                          <a:stretch>
                            <a:fillRect/>
                          </a:stretch>
                        </pic:blipFill>
                        <pic:spPr>
                          <a:xfrm>
                            <a:off x="281940" y="369316"/>
                            <a:ext cx="243840" cy="118872"/>
                          </a:xfrm>
                          <a:prstGeom prst="rect">
                            <a:avLst/>
                          </a:prstGeom>
                        </pic:spPr>
                      </pic:pic>
                      <wps:wsp>
                        <wps:cNvPr id="4617" name="Rectangle 4617"/>
                        <wps:cNvSpPr/>
                        <wps:spPr>
                          <a:xfrm>
                            <a:off x="404495" y="383943"/>
                            <a:ext cx="42261" cy="140068"/>
                          </a:xfrm>
                          <a:prstGeom prst="rect">
                            <a:avLst/>
                          </a:prstGeom>
                          <a:ln>
                            <a:noFill/>
                          </a:ln>
                        </wps:spPr>
                        <wps:txbx>
                          <w:txbxContent>
                            <w:p w14:paraId="5287C0E1" w14:textId="77777777" w:rsidR="00D25936" w:rsidRDefault="00D25936" w:rsidP="000046FB">
                              <w:r>
                                <w:rPr>
                                  <w:b/>
                                  <w:sz w:val="18"/>
                                </w:rPr>
                                <w:t xml:space="preserve"> </w:t>
                              </w:r>
                            </w:p>
                          </w:txbxContent>
                        </wps:txbx>
                        <wps:bodyPr horzOverflow="overflow" vert="horz" lIns="0" tIns="0" rIns="0" bIns="0" rtlCol="0">
                          <a:noAutofit/>
                        </wps:bodyPr>
                      </wps:wsp>
                      <pic:pic xmlns:pic="http://schemas.openxmlformats.org/drawingml/2006/picture">
                        <pic:nvPicPr>
                          <pic:cNvPr id="4619" name="Picture 4619"/>
                          <pic:cNvPicPr/>
                        </pic:nvPicPr>
                        <pic:blipFill>
                          <a:blip r:embed="rId99"/>
                          <a:stretch>
                            <a:fillRect/>
                          </a:stretch>
                        </pic:blipFill>
                        <pic:spPr>
                          <a:xfrm>
                            <a:off x="190500" y="351028"/>
                            <a:ext cx="484632" cy="146304"/>
                          </a:xfrm>
                          <a:prstGeom prst="rect">
                            <a:avLst/>
                          </a:prstGeom>
                        </pic:spPr>
                      </pic:pic>
                      <wps:wsp>
                        <wps:cNvPr id="4620" name="Rectangle 4620"/>
                        <wps:cNvSpPr/>
                        <wps:spPr>
                          <a:xfrm>
                            <a:off x="281051" y="370615"/>
                            <a:ext cx="338642" cy="171817"/>
                          </a:xfrm>
                          <a:prstGeom prst="rect">
                            <a:avLst/>
                          </a:prstGeom>
                          <a:ln>
                            <a:noFill/>
                          </a:ln>
                        </wps:spPr>
                        <wps:txbx>
                          <w:txbxContent>
                            <w:p w14:paraId="2A3FA88F" w14:textId="77777777" w:rsidR="00D25936" w:rsidRDefault="00D25936" w:rsidP="000046FB">
                              <w:r>
                                <w:rPr>
                                  <w:b/>
                                </w:rPr>
                                <w:t>O/P</w:t>
                              </w:r>
                            </w:p>
                          </w:txbxContent>
                        </wps:txbx>
                        <wps:bodyPr horzOverflow="overflow" vert="horz" lIns="0" tIns="0" rIns="0" bIns="0" rtlCol="0">
                          <a:noAutofit/>
                        </wps:bodyPr>
                      </wps:wsp>
                      <wps:wsp>
                        <wps:cNvPr id="4621" name="Rectangle 4621"/>
                        <wps:cNvSpPr/>
                        <wps:spPr>
                          <a:xfrm>
                            <a:off x="534035" y="370615"/>
                            <a:ext cx="51841" cy="171817"/>
                          </a:xfrm>
                          <a:prstGeom prst="rect">
                            <a:avLst/>
                          </a:prstGeom>
                          <a:ln>
                            <a:noFill/>
                          </a:ln>
                        </wps:spPr>
                        <wps:txbx>
                          <w:txbxContent>
                            <w:p w14:paraId="0ED2D994" w14:textId="77777777" w:rsidR="00D25936" w:rsidRDefault="00D25936" w:rsidP="000046FB">
                              <w:r>
                                <w:rPr>
                                  <w:b/>
                                </w:rPr>
                                <w:t xml:space="preserve"> </w:t>
                              </w:r>
                            </w:p>
                          </w:txbxContent>
                        </wps:txbx>
                        <wps:bodyPr horzOverflow="overflow" vert="horz" lIns="0" tIns="0" rIns="0" bIns="0" rtlCol="0">
                          <a:noAutofit/>
                        </wps:bodyPr>
                      </wps:wsp>
                      <wps:wsp>
                        <wps:cNvPr id="4622" name="Shape 4622"/>
                        <wps:cNvSpPr/>
                        <wps:spPr>
                          <a:xfrm>
                            <a:off x="1904238" y="590550"/>
                            <a:ext cx="371475" cy="323850"/>
                          </a:xfrm>
                          <a:custGeom>
                            <a:avLst/>
                            <a:gdLst/>
                            <a:ahLst/>
                            <a:cxnLst/>
                            <a:rect l="0" t="0" r="0" b="0"/>
                            <a:pathLst>
                              <a:path w="371475" h="323850">
                                <a:moveTo>
                                  <a:pt x="185801" y="0"/>
                                </a:moveTo>
                                <a:cubicBezTo>
                                  <a:pt x="288290" y="0"/>
                                  <a:pt x="371475" y="72517"/>
                                  <a:pt x="371475" y="161925"/>
                                </a:cubicBezTo>
                                <a:cubicBezTo>
                                  <a:pt x="371475" y="251333"/>
                                  <a:pt x="288290" y="323850"/>
                                  <a:pt x="185801" y="323850"/>
                                </a:cubicBezTo>
                                <a:cubicBezTo>
                                  <a:pt x="83185" y="323850"/>
                                  <a:pt x="0" y="251333"/>
                                  <a:pt x="0" y="161925"/>
                                </a:cubicBezTo>
                                <a:cubicBezTo>
                                  <a:pt x="0" y="72517"/>
                                  <a:pt x="83185" y="0"/>
                                  <a:pt x="185801" y="0"/>
                                </a:cubicBezTo>
                                <a:close/>
                              </a:path>
                            </a:pathLst>
                          </a:custGeom>
                          <a:solidFill>
                            <a:srgbClr val="DCE6F2"/>
                          </a:solidFill>
                          <a:ln w="0" cap="flat">
                            <a:noFill/>
                            <a:round/>
                          </a:ln>
                          <a:effectLst/>
                        </wps:spPr>
                        <wps:bodyPr/>
                      </wps:wsp>
                      <wps:wsp>
                        <wps:cNvPr id="4623" name="Shape 4623"/>
                        <wps:cNvSpPr/>
                        <wps:spPr>
                          <a:xfrm>
                            <a:off x="1904238" y="590550"/>
                            <a:ext cx="371475" cy="323850"/>
                          </a:xfrm>
                          <a:custGeom>
                            <a:avLst/>
                            <a:gdLst/>
                            <a:ahLst/>
                            <a:cxnLst/>
                            <a:rect l="0" t="0" r="0" b="0"/>
                            <a:pathLst>
                              <a:path w="371475" h="323850">
                                <a:moveTo>
                                  <a:pt x="0" y="161925"/>
                                </a:moveTo>
                                <a:cubicBezTo>
                                  <a:pt x="0" y="72517"/>
                                  <a:pt x="83185" y="0"/>
                                  <a:pt x="185801" y="0"/>
                                </a:cubicBezTo>
                                <a:cubicBezTo>
                                  <a:pt x="288290" y="0"/>
                                  <a:pt x="371475" y="72517"/>
                                  <a:pt x="371475" y="161925"/>
                                </a:cubicBezTo>
                                <a:cubicBezTo>
                                  <a:pt x="371475" y="251333"/>
                                  <a:pt x="288290" y="323850"/>
                                  <a:pt x="185801" y="323850"/>
                                </a:cubicBezTo>
                                <a:cubicBezTo>
                                  <a:pt x="83185" y="323850"/>
                                  <a:pt x="0" y="251333"/>
                                  <a:pt x="0" y="161925"/>
                                </a:cubicBezTo>
                                <a:close/>
                              </a:path>
                            </a:pathLst>
                          </a:custGeom>
                          <a:noFill/>
                          <a:ln w="19050" cap="flat" cmpd="sng" algn="ctr">
                            <a:solidFill>
                              <a:srgbClr val="000000"/>
                            </a:solidFill>
                            <a:prstDash val="solid"/>
                            <a:round/>
                          </a:ln>
                          <a:effectLst/>
                        </wps:spPr>
                        <wps:bodyPr/>
                      </wps:wsp>
                      <pic:pic xmlns:pic="http://schemas.openxmlformats.org/drawingml/2006/picture">
                        <pic:nvPicPr>
                          <pic:cNvPr id="4625" name="Picture 4625"/>
                          <pic:cNvPicPr/>
                        </pic:nvPicPr>
                        <pic:blipFill>
                          <a:blip r:embed="rId96"/>
                          <a:stretch>
                            <a:fillRect/>
                          </a:stretch>
                        </pic:blipFill>
                        <pic:spPr>
                          <a:xfrm>
                            <a:off x="1969008" y="693928"/>
                            <a:ext cx="242316" cy="117348"/>
                          </a:xfrm>
                          <a:prstGeom prst="rect">
                            <a:avLst/>
                          </a:prstGeom>
                        </pic:spPr>
                      </pic:pic>
                      <wps:wsp>
                        <wps:cNvPr id="4626" name="Rectangle 4626"/>
                        <wps:cNvSpPr/>
                        <wps:spPr>
                          <a:xfrm>
                            <a:off x="2091817" y="708555"/>
                            <a:ext cx="42262" cy="140068"/>
                          </a:xfrm>
                          <a:prstGeom prst="rect">
                            <a:avLst/>
                          </a:prstGeom>
                          <a:ln>
                            <a:noFill/>
                          </a:ln>
                        </wps:spPr>
                        <wps:txbx>
                          <w:txbxContent>
                            <w:p w14:paraId="58370236" w14:textId="77777777" w:rsidR="00D25936" w:rsidRDefault="00D25936" w:rsidP="000046FB">
                              <w:r>
                                <w:rPr>
                                  <w:b/>
                                  <w:sz w:val="18"/>
                                </w:rPr>
                                <w:t xml:space="preserve"> </w:t>
                              </w:r>
                            </w:p>
                          </w:txbxContent>
                        </wps:txbx>
                        <wps:bodyPr horzOverflow="overflow" vert="horz" lIns="0" tIns="0" rIns="0" bIns="0" rtlCol="0">
                          <a:noAutofit/>
                        </wps:bodyPr>
                      </wps:wsp>
                      <pic:pic xmlns:pic="http://schemas.openxmlformats.org/drawingml/2006/picture">
                        <pic:nvPicPr>
                          <pic:cNvPr id="4628" name="Picture 4628"/>
                          <pic:cNvPicPr/>
                        </pic:nvPicPr>
                        <pic:blipFill>
                          <a:blip r:embed="rId97"/>
                          <a:stretch>
                            <a:fillRect/>
                          </a:stretch>
                        </pic:blipFill>
                        <pic:spPr>
                          <a:xfrm>
                            <a:off x="1876044" y="674116"/>
                            <a:ext cx="486156" cy="147828"/>
                          </a:xfrm>
                          <a:prstGeom prst="rect">
                            <a:avLst/>
                          </a:prstGeom>
                        </pic:spPr>
                      </pic:pic>
                      <wps:wsp>
                        <wps:cNvPr id="4629" name="Rectangle 4629"/>
                        <wps:cNvSpPr/>
                        <wps:spPr>
                          <a:xfrm>
                            <a:off x="1968373" y="693703"/>
                            <a:ext cx="338642" cy="171817"/>
                          </a:xfrm>
                          <a:prstGeom prst="rect">
                            <a:avLst/>
                          </a:prstGeom>
                          <a:ln>
                            <a:noFill/>
                          </a:ln>
                        </wps:spPr>
                        <wps:txbx>
                          <w:txbxContent>
                            <w:p w14:paraId="6EE4CE3D" w14:textId="77777777" w:rsidR="00D25936" w:rsidRDefault="00D25936" w:rsidP="000046FB">
                              <w:r>
                                <w:rPr>
                                  <w:b/>
                                </w:rPr>
                                <w:t>O/P</w:t>
                              </w:r>
                            </w:p>
                          </w:txbxContent>
                        </wps:txbx>
                        <wps:bodyPr horzOverflow="overflow" vert="horz" lIns="0" tIns="0" rIns="0" bIns="0" rtlCol="0">
                          <a:noAutofit/>
                        </wps:bodyPr>
                      </wps:wsp>
                      <wps:wsp>
                        <wps:cNvPr id="4630" name="Rectangle 4630"/>
                        <wps:cNvSpPr/>
                        <wps:spPr>
                          <a:xfrm>
                            <a:off x="2221357" y="693703"/>
                            <a:ext cx="51841" cy="171817"/>
                          </a:xfrm>
                          <a:prstGeom prst="rect">
                            <a:avLst/>
                          </a:prstGeom>
                          <a:ln>
                            <a:noFill/>
                          </a:ln>
                        </wps:spPr>
                        <wps:txbx>
                          <w:txbxContent>
                            <w:p w14:paraId="67570047" w14:textId="77777777" w:rsidR="00D25936" w:rsidRDefault="00D25936" w:rsidP="000046FB">
                              <w:r>
                                <w:rPr>
                                  <w:b/>
                                </w:rPr>
                                <w:t xml:space="preserve"> </w:t>
                              </w:r>
                            </w:p>
                          </w:txbxContent>
                        </wps:txbx>
                        <wps:bodyPr horzOverflow="overflow" vert="horz" lIns="0" tIns="0" rIns="0" bIns="0" rtlCol="0">
                          <a:noAutofit/>
                        </wps:bodyPr>
                      </wps:wsp>
                      <wps:wsp>
                        <wps:cNvPr id="4633" name="Rectangle 4633"/>
                        <wps:cNvSpPr/>
                        <wps:spPr>
                          <a:xfrm>
                            <a:off x="2892078" y="133965"/>
                            <a:ext cx="1683185" cy="780435"/>
                          </a:xfrm>
                          <a:prstGeom prst="rect">
                            <a:avLst/>
                          </a:prstGeom>
                          <a:ln>
                            <a:noFill/>
                          </a:ln>
                        </wps:spPr>
                        <wps:txbx>
                          <w:txbxContent>
                            <w:p w14:paraId="4F7BCB26" w14:textId="77777777" w:rsidR="00D25936" w:rsidRDefault="00D25936" w:rsidP="000046FB">
                              <w:r w:rsidRPr="000046FB">
                                <w:rPr>
                                  <w:rFonts w:ascii="HelveticaNeueLT Std" w:eastAsia="Gill Sans MT" w:hAnsi="HelveticaNeueLT Std" w:cs="Gill Sans MT"/>
                                  <w:b/>
                                  <w:color w:val="CCFF99"/>
                                  <w:lang w:eastAsia="en-GB"/>
                                </w:rPr>
                                <w:t xml:space="preserve">Advisor </w:t>
                              </w:r>
                              <w:r>
                                <w:rPr>
                                  <w:rFonts w:ascii="HelveticaNeueLT Std" w:eastAsia="Gill Sans MT" w:hAnsi="HelveticaNeueLT Std" w:cs="Gill Sans MT"/>
                                  <w:b/>
                                  <w:color w:val="CCFF99"/>
                                  <w:lang w:eastAsia="en-GB"/>
                                </w:rPr>
                                <w:br/>
                              </w:r>
                              <w:r>
                                <w:rPr>
                                  <w:rFonts w:ascii="HelveticaNeueLT Std" w:eastAsia="Gill Sans MT" w:hAnsi="HelveticaNeueLT Std" w:cs="Gill Sans MT"/>
                                  <w:b/>
                                  <w:color w:val="CCFF99"/>
                                  <w:lang w:eastAsia="en-GB"/>
                                </w:rPr>
                                <w:br/>
                              </w:r>
                              <w:r w:rsidRPr="008341FD">
                                <w:rPr>
                                  <w:rFonts w:ascii="HelveticaNeueLT Std" w:hAnsi="HelveticaNeueLT Std"/>
                                  <w:sz w:val="18"/>
                                </w:rPr>
                                <w:t>Helps the facilitator and  DOES NOT talk caseworker</w:t>
                              </w:r>
                              <w:r w:rsidRPr="008341FD">
                                <w:rPr>
                                  <w:sz w:val="18"/>
                                </w:rPr>
                                <w:t xml:space="preserve"> </w:t>
                              </w:r>
                            </w:p>
                          </w:txbxContent>
                        </wps:txbx>
                        <wps:bodyPr horzOverflow="overflow" vert="horz" lIns="0" tIns="0" rIns="0" bIns="0" rtlCol="0">
                          <a:noAutofit/>
                        </wps:bodyPr>
                      </wps:wsp>
                      <wps:wsp>
                        <wps:cNvPr id="4635" name="Rectangle 4635"/>
                        <wps:cNvSpPr/>
                        <wps:spPr>
                          <a:xfrm>
                            <a:off x="1553591" y="370948"/>
                            <a:ext cx="799786" cy="155009"/>
                          </a:xfrm>
                          <a:prstGeom prst="rect">
                            <a:avLst/>
                          </a:prstGeom>
                          <a:ln>
                            <a:noFill/>
                          </a:ln>
                        </wps:spPr>
                        <wps:txbx>
                          <w:txbxContent>
                            <w:p w14:paraId="75E872D7" w14:textId="77777777" w:rsidR="00D25936" w:rsidRDefault="00D25936" w:rsidP="000046FB">
                              <w:r>
                                <w:rPr>
                                  <w:sz w:val="20"/>
                                </w:rPr>
                                <w:t>c</w:t>
                              </w:r>
                            </w:p>
                          </w:txbxContent>
                        </wps:txbx>
                        <wps:bodyPr horzOverflow="overflow" vert="horz" lIns="0" tIns="0" rIns="0" bIns="0" rtlCol="0">
                          <a:noAutofit/>
                        </wps:bodyPr>
                      </wps:wsp>
                      <wps:wsp>
                        <wps:cNvPr id="4636" name="Rectangle 4636"/>
                        <wps:cNvSpPr/>
                        <wps:spPr>
                          <a:xfrm>
                            <a:off x="2155825" y="370948"/>
                            <a:ext cx="36843" cy="155009"/>
                          </a:xfrm>
                          <a:prstGeom prst="rect">
                            <a:avLst/>
                          </a:prstGeom>
                          <a:ln>
                            <a:noFill/>
                          </a:ln>
                        </wps:spPr>
                        <wps:txbx>
                          <w:txbxContent>
                            <w:p w14:paraId="6D1472CB" w14:textId="77777777" w:rsidR="00D25936" w:rsidRDefault="00D25936" w:rsidP="000046FB">
                              <w:r>
                                <w:rPr>
                                  <w:sz w:val="20"/>
                                </w:rPr>
                                <w:t>.</w:t>
                              </w:r>
                            </w:p>
                          </w:txbxContent>
                        </wps:txbx>
                        <wps:bodyPr horzOverflow="overflow" vert="horz" lIns="0" tIns="0" rIns="0" bIns="0" rtlCol="0">
                          <a:noAutofit/>
                        </wps:bodyPr>
                      </wps:wsp>
                      <wps:wsp>
                        <wps:cNvPr id="4637" name="Rectangle 4637"/>
                        <wps:cNvSpPr/>
                        <wps:spPr>
                          <a:xfrm>
                            <a:off x="2184781" y="370948"/>
                            <a:ext cx="46769" cy="155009"/>
                          </a:xfrm>
                          <a:prstGeom prst="rect">
                            <a:avLst/>
                          </a:prstGeom>
                          <a:ln>
                            <a:noFill/>
                          </a:ln>
                        </wps:spPr>
                        <wps:txbx>
                          <w:txbxContent>
                            <w:p w14:paraId="34F43557" w14:textId="77777777" w:rsidR="00D25936" w:rsidRDefault="00D25936" w:rsidP="000046FB">
                              <w:r>
                                <w:rPr>
                                  <w:sz w:val="20"/>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7BAB4076" id="Group 48365" o:spid="_x0000_s1324" style="position:absolute;margin-left:115.5pt;margin-top:8.35pt;width:329.85pt;height:158.25pt;z-index:251659264;mso-position-horizontal-relative:text;mso-position-vertical-relative:text;mso-width-relative:margin" coordsize="45752,20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">
                <v:shape id="Shape 4566" o:spid="_x0000_s1325" style="position:absolute;left:7136;top:15329;width:10574;height:1748;visibility:visible;mso-wrap-style:square;v-text-anchor:top" coordsize="1057402,17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" path="m900398,1238c905129,,910336,572,914908,3239r142494,83058l914908,169482v-9144,5334,-20828,2159,-26162,-6858c883539,153480,886587,141796,895604,136589r53557,-31242l,105347,,67247r948944,l895604,36132c886587,30798,883539,19114,888746,10097v2667,-4573,6921,-7620,11652,-8859xe" fillcolor="black" stroked="f" strokeweight="0">
                  <v:stroke miterlimit="83231f" joinstyle="miter"/>
                  <v:path arrowok="t" textboxrect="0,0,1057402,174816"/>
                </v:shape>
                <v:shape id="Shape 4567" o:spid="_x0000_s1326" style="position:absolute;left:6849;top:14091;width:10859;height:1748;visibility:visible;mso-wrap-style:square;v-text-anchor:top" coordsize="1085977,17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" path="m157004,1238v4731,1239,8985,4286,11652,8859c173863,19114,170815,30798,161798,36132l108458,67247r977519,l1085977,105347r-977737,l161798,136589v9017,5207,12065,16891,6858,26035c163322,171641,151638,174816,142494,169482l,86297,142494,3239c147066,572,152273,,157004,1238xe" fillcolor="black" stroked="f" strokeweight="0">
                  <v:stroke miterlimit="83231f" joinstyle="miter"/>
                  <v:path arrowok="t" textboxrect="0,0,1085977,174816"/>
                </v:shape>
                <v:shape id="Shape 4568" o:spid="_x0000_s1327" style="position:absolute;left:4088;top:3528;width:4540;height:9801;visibility:visible;mso-wrap-style:square;v-text-anchor:top" coordsize="454025,98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" path="m432181,r20574,163703c454025,174117,446659,183642,436245,185039v-10541,1270,-20066,-6096,-21336,-16510l407194,107166,35052,980186,,965200,372183,92082r-49603,36950c314071,135382,302133,133604,295910,125222v-6350,-8509,-4572,-20447,3810,-26670l432181,xe" fillcolor="black" stroked="f" strokeweight="0">
                  <v:stroke miterlimit="83231f" joinstyle="miter"/>
                  <v:path arrowok="t" textboxrect="0,0,454025,980186"/>
                </v:shape>
                <v:shape id="Shape 4569" o:spid="_x0000_s1328" style="position:absolute;left:2792;top:2969;width:4652;height:10063;visibility:visible;mso-wrap-style:square;v-text-anchor:top" coordsize="465201,1006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" path="m430149,r35052,14859l81839,914268r49606,-36952c139954,871093,151892,872744,158115,881253v6350,8382,4572,20320,-3810,26670l21844,1006348,1270,842645c,832231,7366,822706,17780,821436v10541,-1270,20066,6096,21336,16510l46830,899306,430149,xe" fillcolor="black" stroked="f" strokeweight="0">
                  <v:stroke miterlimit="83231f" joinstyle="miter"/>
                  <v:path arrowok="t" textboxrect="0,0,465201,1006348"/>
                </v:shape>
                <v:shape id="Shape 4570" o:spid="_x0000_s1329" style="position:absolute;left:17226;top:8953;width:2462;height:4392;visibility:visible;mso-wrap-style:square;v-text-anchor:top" coordsize="246253,43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" path="m10160,l148844,89281v8890,5715,11430,17526,5715,26289c148844,124460,137033,127000,128270,121285l76138,87759,246253,421894r-34036,17272l42240,105092r-3505,61786c38100,177419,29083,185420,18542,184785,8128,184150,,175133,635,164719l10160,xe" fillcolor="black" stroked="f" strokeweight="0">
                  <v:stroke miterlimit="83231f" joinstyle="miter"/>
                  <v:path arrowok="t" textboxrect="0,0,246253,439166"/>
                </v:shape>
                <v:shape id="Shape 4571" o:spid="_x0000_s1330" style="position:absolute;left:13731;top:2385;width:2978;height:5141;visibility:visible;mso-wrap-style:square;v-text-anchor:top" coordsize="297815,514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" path="m33528,l257741,409916r1720,-61809c259715,337566,268478,329311,279019,329565v10541,381,18796,9144,18542,19558l292989,514096,151638,429006v-9017,-5461,-11811,-17145,-6477,-26162c150622,393827,162306,390906,171323,396367r53028,31887l,18288,33528,xe" fillcolor="black" stroked="f" strokeweight="0">
                  <v:stroke miterlimit="83231f" joinstyle="miter"/>
                  <v:path arrowok="t" textboxrect="0,0,297815,514096"/>
                </v:shape>
                <v:shape id="Shape 4572" o:spid="_x0000_s1331" style="position:absolute;left:15708;top:7905;width:3048;height:1334;visibility:visible;mso-wrap-style:square;v-text-anchor:top" coordsize="30480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" path="m,133350l304800,e" filled="f" strokeweight="3pt">
                  <v:path arrowok="t" textboxrect="0,0,304800,133350"/>
                </v:shape>
                <v:shape id="Shape 4573" o:spid="_x0000_s1332" style="position:absolute;left:15327;top:7239;width:3048;height:1333;visibility:visible;mso-wrap-style:square;v-text-anchor:top" coordsize="30480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" path="m,133350l304800,e" filled="f" strokeweight="3pt">
                  <v:path arrowok="t" textboxrect="0,0,304800,133350"/>
                </v:shape>
                <v:shape id="Shape 4574" o:spid="_x0000_s1333" style="position:absolute;left:849;top:14001;width:4763;height:4668;visibility:visible;mso-wrap-style:square;v-text-anchor:top" coordsize="47625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" path="m238125,c369697,,476250,104521,476250,233426v,128905,-106553,233299,-238125,233299c106553,466725,,362331,,233426,,104521,106553,,238125,xe" fillcolor="red" stroked="f" strokeweight="0">
                  <v:path arrowok="t" textboxrect="0,0,476250,466725"/>
                </v:shape>
                <v:shape id="Shape 4575" o:spid="_x0000_s1334" style="position:absolute;left:849;top:14001;width:4763;height:4668;visibility:visible;mso-wrap-style:square;v-text-anchor:top" coordsize="47625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" path="m,233426c,104521,106553,,238125,,369697,,476250,104521,476250,233426v,128905,-106553,233299,-238125,233299c106553,466725,,362331,,233426xe" filled="f" strokeweight="2pt">
                  <v:path arrowok="t" textboxrect="0,0,476250,466725"/>
                </v:shape>
                <v:rect id="Rectangle 4576" o:spid="_x0000_s1335" style="position:absolute;left:2597;top:15594;width:1836;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" filled="f" stroked="f">
                  <v:textbox inset="0,0,0,0">
                    <w:txbxContent>
                      <w:p w14:paraId="7E43E55C" w14:textId="77777777" w:rsidR="00D25936" w:rsidRDefault="00D25936" w:rsidP="000046FB">
                        <w:r>
                          <w:rPr>
                            <w:b/>
                            <w:sz w:val="36"/>
                          </w:rPr>
                          <w:t>F</w:t>
                        </w:r>
                      </w:p>
                    </w:txbxContent>
                  </v:textbox>
                </v:rect>
                <v:rect id="Rectangle 4577" o:spid="_x0000_s1336" style="position:absolute;left:3983;top:15594;width:846;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" filled="f" stroked="f">
                  <v:textbox inset="0,0,0,0">
                    <w:txbxContent>
                      <w:p w14:paraId="0D744E19" w14:textId="77777777" w:rsidR="00D25936" w:rsidRDefault="00D25936" w:rsidP="000046FB">
                        <w:r>
                          <w:rPr>
                            <w:b/>
                            <w:sz w:val="36"/>
                          </w:rPr>
                          <w:t xml:space="preserve"> </w:t>
                        </w:r>
                      </w:p>
                    </w:txbxContent>
                  </v:textbox>
                </v:rect>
                <v:shape id="Shape 4578" o:spid="_x0000_s1337" style="position:absolute;left:18375;top:14097;width:4763;height:4667;visibility:visible;mso-wrap-style:square;v-text-anchor:top" coordsize="47625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" path="m238125,c369697,,476250,104521,476250,233426v,128905,-106553,233299,-238125,233299c106553,466725,,362331,,233426,,104521,106553,,238125,xe" fillcolor="#00b050" stroked="f" strokeweight="0">
                  <v:path arrowok="t" textboxrect="0,0,476250,466725"/>
                </v:shape>
                <v:shape id="Shape 4579" o:spid="_x0000_s1338" style="position:absolute;left:18375;top:14097;width:4763;height:4667;visibility:visible;mso-wrap-style:square;v-text-anchor:top" coordsize="47625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" path="m,233426c,104521,106553,,238125,,369697,,476250,104521,476250,233426v,128905,-106553,233299,-238125,233299c106553,466725,,362331,,233426xe" filled="f" strokeweight="2pt">
                  <v:path arrowok="t" textboxrect="0,0,476250,466725"/>
                </v:shape>
                <v:rect id="Rectangle 4580" o:spid="_x0000_s1339" style="position:absolute;left:20125;top:15686;width:2344;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" filled="f" stroked="f">
                  <v:textbox inset="0,0,0,0">
                    <w:txbxContent>
                      <w:p w14:paraId="014DC35C" w14:textId="77777777" w:rsidR="00D25936" w:rsidRDefault="00D25936" w:rsidP="000046FB">
                        <w:r>
                          <w:rPr>
                            <w:b/>
                            <w:sz w:val="36"/>
                          </w:rPr>
                          <w:t>C</w:t>
                        </w:r>
                      </w:p>
                    </w:txbxContent>
                  </v:textbox>
                </v:rect>
                <v:rect id="Rectangle 4581" o:spid="_x0000_s1340" style="position:absolute;left:21893;top:15686;width:845;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" filled="f" stroked="f">
                  <v:textbox inset="0,0,0,0">
                    <w:txbxContent>
                      <w:p w14:paraId="4B083516" w14:textId="77777777" w:rsidR="00D25936" w:rsidRDefault="00D25936" w:rsidP="000046FB">
                        <w:r>
                          <w:rPr>
                            <w:b/>
                            <w:sz w:val="36"/>
                          </w:rPr>
                          <w:t xml:space="preserve"> </w:t>
                        </w:r>
                      </w:p>
                    </w:txbxContent>
                  </v:textbox>
                </v:rect>
                <v:shape id="Shape 4582" o:spid="_x0000_s1341" style="position:absolute;left:8545;width:4763;height:4667;visibility:visible;mso-wrap-style:square;v-text-anchor:top" coordsize="47625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" path="m238125,c369697,,476250,104521,476250,233426v,128905,-106553,233299,-238125,233299c106553,466725,,362331,,233426,,104521,106553,,238125,xe" fillcolor="#cf9" stroked="f" strokeweight="0">
                  <v:path arrowok="t" textboxrect="0,0,476250,466725"/>
                </v:shape>
                <v:shape id="Shape 4583" o:spid="_x0000_s1342" style="position:absolute;left:8545;width:4763;height:4667;visibility:visible;mso-wrap-style:square;v-text-anchor:top" coordsize="47625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" path="m,233426c,104521,106553,,238125,,369697,,476250,104521,476250,233426v,128905,-106553,233299,-238125,233299c106553,466725,,362331,,233426xe" filled="f" strokeweight="2pt">
                  <v:path arrowok="t" textboxrect="0,0,476250,466725"/>
                </v:shape>
                <v:rect id="Rectangle 4584" o:spid="_x0000_s1343" style="position:absolute;left:10293;top:1586;width:2374;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" filled="f" stroked="f">
                  <v:textbox inset="0,0,0,0">
                    <w:txbxContent>
                      <w:p w14:paraId="588C816A" w14:textId="77777777" w:rsidR="00D25936" w:rsidRDefault="00D25936" w:rsidP="000046FB">
                        <w:r>
                          <w:rPr>
                            <w:b/>
                            <w:sz w:val="36"/>
                          </w:rPr>
                          <w:t>A</w:t>
                        </w:r>
                      </w:p>
                    </w:txbxContent>
                  </v:textbox>
                </v:rect>
                <v:rect id="Rectangle 4585" o:spid="_x0000_s1344" style="position:absolute;left:12076;top:1586;width:845;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y78xwAAAN0AAAAPAAAAZHJzL2Rvd25yZXYueG1sRI9Ba8JA&#10;FITvhf6H5RW8NZtKLT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DLfLvzHAAAA3QAA&#10;AA8AAAAAAAAAAAAAAAAABwIAAGRycy9kb3ducmV2LnhtbFBLBQYAAAAAAwADALcAAAD7AgAAAAA=&#10;" filled="f" stroked="f">
                  <v:textbox inset="0,0,0,0">
                    <w:txbxContent>
                      <w:p w14:paraId="3A3CEEC7" w14:textId="77777777" w:rsidR="00D25936" w:rsidRDefault="00D25936" w:rsidP="000046FB">
                        <w:r>
                          <w:rPr>
                            <w:b/>
                            <w:sz w:val="36"/>
                          </w:rPr>
                          <w:t xml:space="preserve"> </w:t>
                        </w:r>
                      </w:p>
                    </w:txbxContent>
                  </v:textbox>
                </v:rect>
                <v:shape id="Shape 4586" o:spid="_x0000_s1345" style="position:absolute;left:7231;top:16859;width:3715;height:3238;visibility:visible;mso-wrap-style:square;v-text-anchor:top" coordsize="37147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" path="m185801,c288290,,371475,72517,371475,161925v,89408,-83185,161925,-185674,161925c83185,323850,,251333,,161925,,72517,83185,,185801,xe" fillcolor="#dce6f2" stroked="f" strokeweight="0">
                  <v:path arrowok="t" textboxrect="0,0,371475,323850"/>
                </v:shape>
                <v:shape id="Shape 4587" o:spid="_x0000_s1346" style="position:absolute;left:7231;top:16859;width:3715;height:3238;visibility:visible;mso-wrap-style:square;v-text-anchor:top" coordsize="37147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" path="m,161925c,72517,83185,,185801,,288290,,371475,72517,371475,161925v,89408,-83185,161925,-185674,161925c83185,323850,,251333,,161925xe" filled="f" strokeweight="1.5pt">
                  <v:path arrowok="t" textboxrect="0,0,371475,323850"/>
                </v:shape>
                <v:shape id="Picture 4589" o:spid="_x0000_s1347" type="#_x0000_t75" style="position:absolute;left:7879;top:17896;width:2423;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">
                  <v:imagedata r:id="rId100" o:title=""/>
                </v:shape>
                <v:rect id="Rectangle 4590" o:spid="_x0000_s1348" style="position:absolute;left:9104;top:18045;width:423;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" filled="f" stroked="f">
                  <v:textbox inset="0,0,0,0">
                    <w:txbxContent>
                      <w:p w14:paraId="17A438A5" w14:textId="77777777" w:rsidR="00D25936" w:rsidRDefault="00D25936" w:rsidP="000046FB">
                        <w:r>
                          <w:rPr>
                            <w:b/>
                            <w:sz w:val="18"/>
                          </w:rPr>
                          <w:t xml:space="preserve"> </w:t>
                        </w:r>
                      </w:p>
                    </w:txbxContent>
                  </v:textbox>
                </v:rect>
                <v:shape id="Picture 4592" o:spid="_x0000_s1349" type="#_x0000_t75" style="position:absolute;left:6949;top:17698;width:4862;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">
                  <v:imagedata r:id="rId101" o:title=""/>
                </v:shape>
                <v:rect id="Rectangle 4593" o:spid="_x0000_s1350" style="position:absolute;left:7870;top:17897;width:3386;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" filled="f" stroked="f">
                  <v:textbox inset="0,0,0,0">
                    <w:txbxContent>
                      <w:p w14:paraId="1E3F081C" w14:textId="77777777" w:rsidR="00D25936" w:rsidRDefault="00D25936" w:rsidP="000046FB">
                        <w:r>
                          <w:rPr>
                            <w:b/>
                          </w:rPr>
                          <w:t>O/P</w:t>
                        </w:r>
                      </w:p>
                    </w:txbxContent>
                  </v:textbox>
                </v:rect>
                <v:rect id="Rectangle 4594" o:spid="_x0000_s1351" style="position:absolute;left:10400;top:17897;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" filled="f" stroked="f">
                  <v:textbox inset="0,0,0,0">
                    <w:txbxContent>
                      <w:p w14:paraId="35DC8640" w14:textId="77777777" w:rsidR="00D25936" w:rsidRDefault="00D25936" w:rsidP="000046FB">
                        <w:r>
                          <w:rPr>
                            <w:b/>
                          </w:rPr>
                          <w:t xml:space="preserve"> </w:t>
                        </w:r>
                      </w:p>
                    </w:txbxContent>
                  </v:textbox>
                </v:rect>
                <v:shape id="Shape 4595" o:spid="_x0000_s1352" style="position:absolute;left:12565;top:16859;width:3715;height:3238;visibility:visible;mso-wrap-style:square;v-text-anchor:top" coordsize="37147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" path="m185801,c288290,,371475,72517,371475,161925v,89408,-83185,161925,-185674,161925c83185,323850,,251333,,161925,,72517,83185,,185801,xe" fillcolor="#dce6f2" stroked="f" strokeweight="0">
                  <v:path arrowok="t" textboxrect="0,0,371475,323850"/>
                </v:shape>
                <v:shape id="Shape 4596" o:spid="_x0000_s1353" style="position:absolute;left:12565;top:16859;width:3715;height:3238;visibility:visible;mso-wrap-style:square;v-text-anchor:top" coordsize="37147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" path="m,161925c,72517,83185,,185801,,288290,,371475,72517,371475,161925v,89408,-83185,161925,-185674,161925c83185,323850,,251333,,161925xe" filled="f" strokeweight="1.5pt">
                  <v:path arrowok="t" textboxrect="0,0,371475,323850"/>
                </v:shape>
                <v:shape id="Picture 4598" o:spid="_x0000_s1354" type="#_x0000_t75" style="position:absolute;left:13213;top:17896;width:2423;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">
                  <v:imagedata r:id="rId100" o:title=""/>
                </v:shape>
                <v:rect id="Rectangle 4599" o:spid="_x0000_s1355" style="position:absolute;left:14438;top:18045;width:423;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" filled="f" stroked="f">
                  <v:textbox inset="0,0,0,0">
                    <w:txbxContent>
                      <w:p w14:paraId="5719A92B" w14:textId="77777777" w:rsidR="00D25936" w:rsidRDefault="00D25936" w:rsidP="000046FB">
                        <w:r>
                          <w:rPr>
                            <w:b/>
                            <w:sz w:val="18"/>
                          </w:rPr>
                          <w:t xml:space="preserve"> </w:t>
                        </w:r>
                      </w:p>
                    </w:txbxContent>
                  </v:textbox>
                </v:rect>
                <v:shape id="Picture 4601" o:spid="_x0000_s1356" type="#_x0000_t75" style="position:absolute;left:12283;top:17698;width:4862;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">
                  <v:imagedata r:id="rId101" o:title=""/>
                </v:shape>
                <v:rect id="Rectangle 4602" o:spid="_x0000_s1357" style="position:absolute;left:13204;top:17897;width:3386;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" filled="f" stroked="f">
                  <v:textbox inset="0,0,0,0">
                    <w:txbxContent>
                      <w:p w14:paraId="3C2D1985" w14:textId="77777777" w:rsidR="00D25936" w:rsidRDefault="00D25936" w:rsidP="000046FB">
                        <w:r>
                          <w:rPr>
                            <w:b/>
                          </w:rPr>
                          <w:t>O/P</w:t>
                        </w:r>
                      </w:p>
                    </w:txbxContent>
                  </v:textbox>
                </v:rect>
                <v:rect id="Rectangle 4603" o:spid="_x0000_s1358" style="position:absolute;left:15734;top:17897;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" filled="f" stroked="f">
                  <v:textbox inset="0,0,0,0">
                    <w:txbxContent>
                      <w:p w14:paraId="04C5A200" w14:textId="77777777" w:rsidR="00D25936" w:rsidRDefault="00D25936" w:rsidP="000046FB">
                        <w:r>
                          <w:rPr>
                            <w:b/>
                          </w:rPr>
                          <w:t xml:space="preserve"> </w:t>
                        </w:r>
                      </w:p>
                    </w:txbxContent>
                  </v:textbox>
                </v:rect>
                <v:shape id="Shape 4604" o:spid="_x0000_s1359" style="position:absolute;left:278;top:7239;width:3714;height:3238;visibility:visible;mso-wrap-style:square;v-text-anchor:top" coordsize="37147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" path="m185801,c288290,,371475,72517,371475,161925v,89408,-83185,161925,-185674,161925c83185,323850,,251333,,161925,,72517,83185,,185801,xe" fillcolor="#dce6f2" stroked="f" strokeweight="0">
                  <v:path arrowok="t" textboxrect="0,0,371475,323850"/>
                </v:shape>
                <v:shape id="Shape 4605" o:spid="_x0000_s1360" style="position:absolute;left:278;top:7239;width:3714;height:3238;visibility:visible;mso-wrap-style:square;v-text-anchor:top" coordsize="37147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" path="m,161925c,72517,83185,,185801,,288290,,371475,72517,371475,161925v,89408,-83185,161925,-185674,161925c83185,323850,,251333,,161925xe" filled="f" strokeweight="1.5pt">
                  <v:path arrowok="t" textboxrect="0,0,371475,323850"/>
                </v:shape>
                <v:shape id="Picture 4607" o:spid="_x0000_s1361" type="#_x0000_t75" style="position:absolute;left:914;top:8265;width:2438;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">
                  <v:imagedata r:id="rId102" o:title=""/>
                </v:shape>
                <v:rect id="Rectangle 4608" o:spid="_x0000_s1362" style="position:absolute;left:2139;top:8411;width:423;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" filled="f" stroked="f">
                  <v:textbox inset="0,0,0,0">
                    <w:txbxContent>
                      <w:p w14:paraId="58C37F98" w14:textId="77777777" w:rsidR="00D25936" w:rsidRDefault="00D25936" w:rsidP="000046FB">
                        <w:r>
                          <w:rPr>
                            <w:b/>
                            <w:sz w:val="18"/>
                          </w:rPr>
                          <w:t xml:space="preserve"> </w:t>
                        </w:r>
                      </w:p>
                    </w:txbxContent>
                  </v:textbox>
                </v:rect>
                <v:shape id="Picture 4610" o:spid="_x0000_s1363" type="#_x0000_t75" style="position:absolute;top:8082;width:4846;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">
                  <v:imagedata r:id="rId103" o:title=""/>
                </v:shape>
                <v:rect id="Rectangle 4611" o:spid="_x0000_s1364" style="position:absolute;left:905;top:8278;width:3386;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" filled="f" stroked="f">
                  <v:textbox inset="0,0,0,0">
                    <w:txbxContent>
                      <w:p w14:paraId="07704D67" w14:textId="77777777" w:rsidR="00D25936" w:rsidRDefault="00D25936" w:rsidP="000046FB">
                        <w:r>
                          <w:rPr>
                            <w:b/>
                          </w:rPr>
                          <w:t>O/P</w:t>
                        </w:r>
                      </w:p>
                    </w:txbxContent>
                  </v:textbox>
                </v:rect>
                <v:rect id="Rectangle 4612" o:spid="_x0000_s1365" style="position:absolute;left:3435;top:8278;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" filled="f" stroked="f">
                  <v:textbox inset="0,0,0,0">
                    <w:txbxContent>
                      <w:p w14:paraId="53AFBAEA" w14:textId="77777777" w:rsidR="00D25936" w:rsidRDefault="00D25936" w:rsidP="000046FB">
                        <w:r>
                          <w:rPr>
                            <w:b/>
                          </w:rPr>
                          <w:t xml:space="preserve"> </w:t>
                        </w:r>
                      </w:p>
                    </w:txbxContent>
                  </v:textbox>
                </v:rect>
                <v:shape id="Shape 4613" o:spid="_x0000_s1366" style="position:absolute;left:2183;top:2667;width:3714;height:3238;visibility:visible;mso-wrap-style:square;v-text-anchor:top" coordsize="37147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" path="m185801,c288290,,371475,72517,371475,161925v,89408,-83185,161925,-185674,161925c83185,323850,,251333,,161925,,72517,83185,,185801,xe" fillcolor="#dce6f2" stroked="f" strokeweight="0">
                  <v:path arrowok="t" textboxrect="0,0,371475,323850"/>
                </v:shape>
                <v:shape id="Shape 4614" o:spid="_x0000_s1367" style="position:absolute;left:2183;top:2667;width:3714;height:3238;visibility:visible;mso-wrap-style:square;v-text-anchor:top" coordsize="37147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" path="m,161925c,72517,83185,,185801,,288290,,371475,72517,371475,161925v,89408,-83185,161925,-185674,161925c83185,323850,,251333,,161925xe" filled="f" strokeweight="1.5pt">
                  <v:path arrowok="t" textboxrect="0,0,371475,323850"/>
                </v:shape>
                <v:shape id="Picture 4616" o:spid="_x0000_s1368" type="#_x0000_t75" style="position:absolute;left:2819;top:3693;width:2438;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">
                  <v:imagedata r:id="rId102" o:title=""/>
                </v:shape>
                <v:rect id="Rectangle 4617" o:spid="_x0000_s1369" style="position:absolute;left:4044;top:3839;width:423;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" filled="f" stroked="f">
                  <v:textbox inset="0,0,0,0">
                    <w:txbxContent>
                      <w:p w14:paraId="5287C0E1" w14:textId="77777777" w:rsidR="00D25936" w:rsidRDefault="00D25936" w:rsidP="000046FB">
                        <w:r>
                          <w:rPr>
                            <w:b/>
                            <w:sz w:val="18"/>
                          </w:rPr>
                          <w:t xml:space="preserve"> </w:t>
                        </w:r>
                      </w:p>
                    </w:txbxContent>
                  </v:textbox>
                </v:rect>
                <v:shape id="Picture 4619" o:spid="_x0000_s1370" type="#_x0000_t75" style="position:absolute;left:1905;top:3510;width:4846;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">
                  <v:imagedata r:id="rId103" o:title=""/>
                </v:shape>
                <v:rect id="Rectangle 4620" o:spid="_x0000_s1371" style="position:absolute;left:2810;top:3706;width:3386;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" filled="f" stroked="f">
                  <v:textbox inset="0,0,0,0">
                    <w:txbxContent>
                      <w:p w14:paraId="2A3FA88F" w14:textId="77777777" w:rsidR="00D25936" w:rsidRDefault="00D25936" w:rsidP="000046FB">
                        <w:r>
                          <w:rPr>
                            <w:b/>
                          </w:rPr>
                          <w:t>O/P</w:t>
                        </w:r>
                      </w:p>
                    </w:txbxContent>
                  </v:textbox>
                </v:rect>
                <v:rect id="Rectangle 4621" o:spid="_x0000_s1372" style="position:absolute;left:5340;top:3706;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" filled="f" stroked="f">
                  <v:textbox inset="0,0,0,0">
                    <w:txbxContent>
                      <w:p w14:paraId="0ED2D994" w14:textId="77777777" w:rsidR="00D25936" w:rsidRDefault="00D25936" w:rsidP="000046FB">
                        <w:r>
                          <w:rPr>
                            <w:b/>
                          </w:rPr>
                          <w:t xml:space="preserve"> </w:t>
                        </w:r>
                      </w:p>
                    </w:txbxContent>
                  </v:textbox>
                </v:rect>
                <v:shape id="Shape 4622" o:spid="_x0000_s1373" style="position:absolute;left:19042;top:5905;width:3715;height:3239;visibility:visible;mso-wrap-style:square;v-text-anchor:top" coordsize="37147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" path="m185801,c288290,,371475,72517,371475,161925v,89408,-83185,161925,-185674,161925c83185,323850,,251333,,161925,,72517,83185,,185801,xe" fillcolor="#dce6f2" stroked="f" strokeweight="0">
                  <v:path arrowok="t" textboxrect="0,0,371475,323850"/>
                </v:shape>
                <v:shape id="Shape 4623" o:spid="_x0000_s1374" style="position:absolute;left:19042;top:5905;width:3715;height:3239;visibility:visible;mso-wrap-style:square;v-text-anchor:top" coordsize="37147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" path="m,161925c,72517,83185,,185801,,288290,,371475,72517,371475,161925v,89408,-83185,161925,-185674,161925c83185,323850,,251333,,161925xe" filled="f" strokeweight="1.5pt">
                  <v:path arrowok="t" textboxrect="0,0,371475,323850"/>
                </v:shape>
                <v:shape id="Picture 4625" o:spid="_x0000_s1375" type="#_x0000_t75" style="position:absolute;left:19690;top:6939;width:2423;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">
                  <v:imagedata r:id="rId100" o:title=""/>
                </v:shape>
                <v:rect id="Rectangle 4626" o:spid="_x0000_s1376" style="position:absolute;left:20918;top:7085;width:422;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" filled="f" stroked="f">
                  <v:textbox inset="0,0,0,0">
                    <w:txbxContent>
                      <w:p w14:paraId="58370236" w14:textId="77777777" w:rsidR="00D25936" w:rsidRDefault="00D25936" w:rsidP="000046FB">
                        <w:r>
                          <w:rPr>
                            <w:b/>
                            <w:sz w:val="18"/>
                          </w:rPr>
                          <w:t xml:space="preserve"> </w:t>
                        </w:r>
                      </w:p>
                    </w:txbxContent>
                  </v:textbox>
                </v:rect>
                <v:shape id="Picture 4628" o:spid="_x0000_s1377" type="#_x0000_t75" style="position:absolute;left:18760;top:6741;width:4862;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">
                  <v:imagedata r:id="rId101" o:title=""/>
                </v:shape>
                <v:rect id="Rectangle 4629" o:spid="_x0000_s1378" style="position:absolute;left:19683;top:6937;width:3387;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Rq/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" filled="f" stroked="f">
                  <v:textbox inset="0,0,0,0">
                    <w:txbxContent>
                      <w:p w14:paraId="6EE4CE3D" w14:textId="77777777" w:rsidR="00D25936" w:rsidRDefault="00D25936" w:rsidP="000046FB">
                        <w:r>
                          <w:rPr>
                            <w:b/>
                          </w:rPr>
                          <w:t>O/P</w:t>
                        </w:r>
                      </w:p>
                    </w:txbxContent>
                  </v:textbox>
                </v:rect>
                <v:rect id="Rectangle 4630" o:spid="_x0000_s1379" style="position:absolute;left:22213;top:6937;width:51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" filled="f" stroked="f">
                  <v:textbox inset="0,0,0,0">
                    <w:txbxContent>
                      <w:p w14:paraId="67570047" w14:textId="77777777" w:rsidR="00D25936" w:rsidRDefault="00D25936" w:rsidP="000046FB">
                        <w:r>
                          <w:rPr>
                            <w:b/>
                          </w:rPr>
                          <w:t xml:space="preserve"> </w:t>
                        </w:r>
                      </w:p>
                    </w:txbxContent>
                  </v:textbox>
                </v:rect>
                <v:rect id="Rectangle 4633" o:spid="_x0000_s1380" style="position:absolute;left:28920;top:1339;width:16832;height:7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" filled="f" stroked="f">
                  <v:textbox inset="0,0,0,0">
                    <w:txbxContent>
                      <w:p w14:paraId="4F7BCB26" w14:textId="77777777" w:rsidR="00D25936" w:rsidRDefault="00D25936" w:rsidP="000046FB">
                        <w:r w:rsidRPr="000046FB">
                          <w:rPr>
                            <w:rFonts w:ascii="HelveticaNeueLT Std" w:eastAsia="Gill Sans MT" w:hAnsi="HelveticaNeueLT Std" w:cs="Gill Sans MT"/>
                            <w:b/>
                            <w:color w:val="CCFF99"/>
                            <w:lang w:eastAsia="en-GB"/>
                          </w:rPr>
                          <w:t xml:space="preserve">Advisor </w:t>
                        </w:r>
                        <w:r>
                          <w:rPr>
                            <w:rFonts w:ascii="HelveticaNeueLT Std" w:eastAsia="Gill Sans MT" w:hAnsi="HelveticaNeueLT Std" w:cs="Gill Sans MT"/>
                            <w:b/>
                            <w:color w:val="CCFF99"/>
                            <w:lang w:eastAsia="en-GB"/>
                          </w:rPr>
                          <w:br/>
                        </w:r>
                        <w:r>
                          <w:rPr>
                            <w:rFonts w:ascii="HelveticaNeueLT Std" w:eastAsia="Gill Sans MT" w:hAnsi="HelveticaNeueLT Std" w:cs="Gill Sans MT"/>
                            <w:b/>
                            <w:color w:val="CCFF99"/>
                            <w:lang w:eastAsia="en-GB"/>
                          </w:rPr>
                          <w:br/>
                        </w:r>
                        <w:r w:rsidRPr="008341FD">
                          <w:rPr>
                            <w:rFonts w:ascii="HelveticaNeueLT Std" w:hAnsi="HelveticaNeueLT Std"/>
                            <w:sz w:val="18"/>
                          </w:rPr>
                          <w:t>Helps the facilitator and  DOES NOT talk caseworker</w:t>
                        </w:r>
                        <w:r w:rsidRPr="008341FD">
                          <w:rPr>
                            <w:sz w:val="18"/>
                          </w:rPr>
                          <w:t xml:space="preserve"> </w:t>
                        </w:r>
                      </w:p>
                    </w:txbxContent>
                  </v:textbox>
                </v:rect>
                <v:rect id="Rectangle 4635" o:spid="_x0000_s1381" style="position:absolute;left:15535;top:3709;width:799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Zn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Gb+9wfxOegEx/AQAA//8DAFBLAQItABQABgAIAAAAIQDb4fbL7gAAAIUBAAATAAAAAAAA&#10;AAAAAAAAAAAAAABbQ29udGVudF9UeXBlc10ueG1sUEsBAi0AFAAGAAgAAAAhAFr0LFu/AAAAFQEA&#10;AAsAAAAAAAAAAAAAAAAAHwEAAF9yZWxzLy5yZWxzUEsBAi0AFAAGAAgAAAAhAEpFhmfHAAAA3QAA&#10;AA8AAAAAAAAAAAAAAAAABwIAAGRycy9kb3ducmV2LnhtbFBLBQYAAAAAAwADALcAAAD7AgAAAAA=&#10;" filled="f" stroked="f">
                  <v:textbox inset="0,0,0,0">
                    <w:txbxContent>
                      <w:p w14:paraId="75E872D7" w14:textId="77777777" w:rsidR="00D25936" w:rsidRDefault="00D25936" w:rsidP="000046FB">
                        <w:r>
                          <w:rPr>
                            <w:sz w:val="20"/>
                          </w:rPr>
                          <w:t>c</w:t>
                        </w:r>
                      </w:p>
                    </w:txbxContent>
                  </v:textbox>
                </v:rect>
                <v:rect id="Rectangle 4636" o:spid="_x0000_s1382" style="position:absolute;left:21558;top:3709;width:36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" filled="f" stroked="f">
                  <v:textbox inset="0,0,0,0">
                    <w:txbxContent>
                      <w:p w14:paraId="6D1472CB" w14:textId="77777777" w:rsidR="00D25936" w:rsidRDefault="00D25936" w:rsidP="000046FB">
                        <w:r>
                          <w:rPr>
                            <w:sz w:val="20"/>
                          </w:rPr>
                          <w:t>.</w:t>
                        </w:r>
                      </w:p>
                    </w:txbxContent>
                  </v:textbox>
                </v:rect>
                <v:rect id="Rectangle 4637" o:spid="_x0000_s1383" style="position:absolute;left:21847;top:3709;width:468;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" filled="f" stroked="f">
                  <v:textbox inset="0,0,0,0">
                    <w:txbxContent>
                      <w:p w14:paraId="34F43557" w14:textId="77777777" w:rsidR="00D25936" w:rsidRDefault="00D25936" w:rsidP="000046FB">
                        <w:r>
                          <w:rPr>
                            <w:sz w:val="20"/>
                          </w:rPr>
                          <w:t xml:space="preserve"> </w:t>
                        </w:r>
                      </w:p>
                    </w:txbxContent>
                  </v:textbox>
                </v:rect>
                <w10:wrap type="square"/>
              </v:group>
            </w:pict>
          </mc:Fallback>
        </mc:AlternateContent>
      </w:r>
      <w:r w:rsidR="000046FB" w:rsidRPr="000046FB">
        <w:rPr>
          <w:rFonts w:ascii="HelveticaNeueLT Std" w:eastAsia="Gill Sans MT" w:hAnsi="HelveticaNeueLT Std" w:cs="Gill Sans MT"/>
          <w:color w:val="000000"/>
          <w:vertAlign w:val="superscript"/>
          <w:lang w:eastAsia="en-GB"/>
        </w:rPr>
        <w:t xml:space="preserve"> </w:t>
      </w:r>
      <w:r w:rsidR="000046FB" w:rsidRPr="000046FB">
        <w:rPr>
          <w:rFonts w:ascii="HelveticaNeueLT Std" w:eastAsia="Gill Sans MT" w:hAnsi="HelveticaNeueLT Std" w:cs="Gill Sans MT"/>
          <w:color w:val="000000"/>
          <w:vertAlign w:val="superscript"/>
          <w:lang w:eastAsia="en-GB"/>
        </w:rPr>
        <w:tab/>
      </w:r>
      <w:r>
        <w:rPr>
          <w:rFonts w:ascii="HelveticaNeueLT Std" w:eastAsia="Gill Sans MT" w:hAnsi="HelveticaNeueLT Std" w:cs="Gill Sans MT"/>
          <w:b/>
          <w:color w:val="C6D9F1"/>
          <w:lang w:eastAsia="en-GB"/>
        </w:rPr>
        <w:t xml:space="preserve">Observer/     </w:t>
      </w:r>
    </w:p>
    <w:p w14:paraId="2DE8371F" w14:textId="77777777" w:rsidR="000046FB" w:rsidRPr="000046FB" w:rsidRDefault="000046FB" w:rsidP="000046FB">
      <w:pPr>
        <w:tabs>
          <w:tab w:val="center" w:pos="1564"/>
        </w:tabs>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vertAlign w:val="superscript"/>
          <w:lang w:eastAsia="en-GB"/>
        </w:rPr>
        <w:t xml:space="preserve"> </w:t>
      </w:r>
      <w:r w:rsidRPr="000046FB">
        <w:rPr>
          <w:rFonts w:ascii="HelveticaNeueLT Std" w:eastAsia="Gill Sans MT" w:hAnsi="HelveticaNeueLT Std" w:cs="Gill Sans MT"/>
          <w:color w:val="000000"/>
          <w:vertAlign w:val="superscript"/>
          <w:lang w:eastAsia="en-GB"/>
        </w:rPr>
        <w:tab/>
      </w:r>
      <w:r w:rsidRPr="000046FB">
        <w:rPr>
          <w:rFonts w:ascii="HelveticaNeueLT Std" w:eastAsia="Gill Sans MT" w:hAnsi="HelveticaNeueLT Std" w:cs="Gill Sans MT"/>
          <w:b/>
          <w:color w:val="C6D9F1"/>
          <w:lang w:eastAsia="en-GB"/>
        </w:rPr>
        <w:t xml:space="preserve">Participants </w:t>
      </w:r>
    </w:p>
    <w:p w14:paraId="40976A97" w14:textId="77777777" w:rsidR="000046FB" w:rsidRPr="000046FB" w:rsidRDefault="000046FB" w:rsidP="000046FB">
      <w:pPr>
        <w:spacing w:after="4" w:line="268" w:lineRule="auto"/>
        <w:ind w:right="347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r w:rsidRPr="000046FB">
        <w:rPr>
          <w:rFonts w:ascii="HelveticaNeueLT Std" w:eastAsia="Gill Sans MT" w:hAnsi="HelveticaNeueLT Std" w:cs="Gill Sans MT"/>
          <w:color w:val="000000"/>
          <w:lang w:eastAsia="en-GB"/>
        </w:rPr>
        <w:tab/>
        <w:t xml:space="preserve">Listen </w:t>
      </w:r>
      <w:r w:rsidR="00833D09">
        <w:rPr>
          <w:rFonts w:ascii="HelveticaNeueLT Std" w:eastAsia="Gill Sans MT" w:hAnsi="HelveticaNeueLT Std" w:cs="Gill Sans MT"/>
          <w:color w:val="000000"/>
          <w:lang w:eastAsia="en-GB"/>
        </w:rPr>
        <w:tab/>
      </w:r>
      <w:r w:rsidRPr="000046FB">
        <w:rPr>
          <w:rFonts w:ascii="HelveticaNeueLT Std" w:eastAsia="Gill Sans MT" w:hAnsi="HelveticaNeueLT Std" w:cs="Gill Sans MT"/>
          <w:color w:val="000000"/>
          <w:lang w:eastAsia="en-GB"/>
        </w:rPr>
        <w:t xml:space="preserve">carefully  </w:t>
      </w:r>
      <w:r w:rsidRPr="000046FB">
        <w:rPr>
          <w:rFonts w:ascii="HelveticaNeueLT Std" w:eastAsia="Gill Sans MT" w:hAnsi="HelveticaNeueLT Std" w:cs="Gill Sans MT"/>
          <w:color w:val="000000"/>
          <w:lang w:eastAsia="en-GB"/>
        </w:rPr>
        <w:tab/>
        <w:t xml:space="preserve">support group  </w:t>
      </w:r>
      <w:r w:rsidRPr="000046FB">
        <w:rPr>
          <w:rFonts w:ascii="HelveticaNeueLT Std" w:eastAsia="Gill Sans MT" w:hAnsi="HelveticaNeueLT Std" w:cs="Gill Sans MT"/>
          <w:color w:val="000000"/>
          <w:lang w:eastAsia="en-GB"/>
        </w:rPr>
        <w:tab/>
        <w:t xml:space="preserve">process; write  </w:t>
      </w:r>
      <w:r w:rsidRPr="000046FB">
        <w:rPr>
          <w:rFonts w:ascii="HelveticaNeueLT Std" w:eastAsia="Gill Sans MT" w:hAnsi="HelveticaNeueLT Std" w:cs="Gill Sans MT"/>
          <w:color w:val="000000"/>
          <w:lang w:eastAsia="en-GB"/>
        </w:rPr>
        <w:tab/>
        <w:t xml:space="preserve">their ideas </w:t>
      </w:r>
      <w:r w:rsidR="00833D09">
        <w:rPr>
          <w:rFonts w:ascii="HelveticaNeueLT Std" w:eastAsia="Gill Sans MT" w:hAnsi="HelveticaNeueLT Std" w:cs="Gill Sans MT"/>
          <w:color w:val="000000"/>
          <w:lang w:eastAsia="en-GB"/>
        </w:rPr>
        <w:tab/>
      </w:r>
      <w:r w:rsidR="00DC732E">
        <w:rPr>
          <w:rFonts w:ascii="HelveticaNeueLT Std" w:eastAsia="Gill Sans MT" w:hAnsi="HelveticaNeueLT Std" w:cs="Gill Sans MT"/>
          <w:color w:val="000000"/>
          <w:lang w:eastAsia="en-GB"/>
        </w:rPr>
        <w:t xml:space="preserve">with </w:t>
      </w:r>
      <w:r w:rsidRPr="000046FB">
        <w:rPr>
          <w:rFonts w:ascii="HelveticaNeueLT Std" w:eastAsia="Gill Sans MT" w:hAnsi="HelveticaNeueLT Std" w:cs="Gill Sans MT"/>
          <w:color w:val="000000"/>
          <w:lang w:eastAsia="en-GB"/>
        </w:rPr>
        <w:t xml:space="preserve">best </w:t>
      </w:r>
      <w:r w:rsidR="00833D09">
        <w:rPr>
          <w:rFonts w:ascii="HelveticaNeueLT Std" w:eastAsia="Gill Sans MT" w:hAnsi="HelveticaNeueLT Std" w:cs="Gill Sans MT"/>
          <w:color w:val="000000"/>
          <w:lang w:eastAsia="en-GB"/>
        </w:rPr>
        <w:tab/>
      </w:r>
      <w:r w:rsidRPr="000046FB">
        <w:rPr>
          <w:rFonts w:ascii="HelveticaNeueLT Std" w:eastAsia="Gill Sans MT" w:hAnsi="HelveticaNeueLT Std" w:cs="Gill Sans MT"/>
          <w:color w:val="000000"/>
          <w:lang w:eastAsia="en-GB"/>
        </w:rPr>
        <w:t xml:space="preserve">thinking </w:t>
      </w:r>
    </w:p>
    <w:p w14:paraId="0BE103E4" w14:textId="77777777" w:rsidR="000046FB" w:rsidRPr="000046FB" w:rsidRDefault="000046FB" w:rsidP="000046FB">
      <w:pPr>
        <w:spacing w:after="0"/>
        <w:ind w:right="347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525EFDEB" w14:textId="77777777" w:rsidR="000046FB" w:rsidRPr="000046FB" w:rsidRDefault="000046FB" w:rsidP="000046FB">
      <w:pPr>
        <w:spacing w:after="0"/>
        <w:ind w:right="347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21401423" w14:textId="77777777" w:rsidR="000046FB" w:rsidRPr="000046FB" w:rsidRDefault="000046FB" w:rsidP="000046FB">
      <w:pPr>
        <w:spacing w:after="0"/>
        <w:ind w:right="347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32514E8B" w14:textId="77777777" w:rsidR="000046FB" w:rsidRPr="000046FB" w:rsidRDefault="000046FB" w:rsidP="000046FB">
      <w:pPr>
        <w:spacing w:after="0"/>
        <w:ind w:right="347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743EFD70" w14:textId="77777777" w:rsidR="000046FB" w:rsidRPr="000046FB" w:rsidRDefault="000046FB" w:rsidP="000046FB">
      <w:pPr>
        <w:spacing w:after="0"/>
        <w:ind w:right="347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2F8DB4D0" w14:textId="77777777" w:rsidR="000046FB" w:rsidRPr="000046FB" w:rsidRDefault="000046FB" w:rsidP="008341FD">
      <w:pPr>
        <w:tabs>
          <w:tab w:val="center" w:pos="1750"/>
        </w:tabs>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vertAlign w:val="subscript"/>
          <w:lang w:eastAsia="en-GB"/>
        </w:rPr>
        <w:t xml:space="preserve"> </w:t>
      </w:r>
      <w:r w:rsidRPr="000046FB">
        <w:rPr>
          <w:rFonts w:ascii="HelveticaNeueLT Std" w:eastAsia="Gill Sans MT" w:hAnsi="HelveticaNeueLT Std" w:cs="Gill Sans MT"/>
          <w:color w:val="000000"/>
          <w:vertAlign w:val="subscript"/>
          <w:lang w:eastAsia="en-GB"/>
        </w:rPr>
        <w:tab/>
      </w:r>
      <w:r w:rsidRPr="000046FB">
        <w:rPr>
          <w:rFonts w:ascii="HelveticaNeueLT Std" w:eastAsia="Gill Sans MT" w:hAnsi="HelveticaNeueLT Std" w:cs="Gill Sans MT"/>
          <w:b/>
          <w:color w:val="FF0000"/>
          <w:lang w:eastAsia="en-GB"/>
        </w:rPr>
        <w:t>Facilitator</w:t>
      </w:r>
      <w:r w:rsidRPr="000046FB">
        <w:rPr>
          <w:rFonts w:ascii="HelveticaNeueLT Std" w:eastAsia="Gill Sans MT" w:hAnsi="HelveticaNeueLT Std" w:cs="Gill Sans MT"/>
          <w:b/>
          <w:color w:val="00B050"/>
          <w:lang w:eastAsia="en-GB"/>
        </w:rPr>
        <w:t xml:space="preserve"> </w:t>
      </w:r>
      <w:r w:rsidR="008341FD">
        <w:rPr>
          <w:rFonts w:ascii="HelveticaNeueLT Std" w:eastAsia="Gill Sans MT" w:hAnsi="HelveticaNeueLT Std" w:cs="Gill Sans MT"/>
          <w:b/>
          <w:color w:val="00B050"/>
          <w:lang w:eastAsia="en-GB"/>
        </w:rPr>
        <w:tab/>
      </w:r>
      <w:r w:rsidR="008341FD">
        <w:rPr>
          <w:rFonts w:ascii="HelveticaNeueLT Std" w:eastAsia="Gill Sans MT" w:hAnsi="HelveticaNeueLT Std" w:cs="Gill Sans MT"/>
          <w:b/>
          <w:color w:val="00B050"/>
          <w:lang w:eastAsia="en-GB"/>
        </w:rPr>
        <w:tab/>
      </w:r>
      <w:r w:rsidR="008341FD">
        <w:rPr>
          <w:rFonts w:ascii="HelveticaNeueLT Std" w:eastAsia="Gill Sans MT" w:hAnsi="HelveticaNeueLT Std" w:cs="Gill Sans MT"/>
          <w:b/>
          <w:color w:val="00B050"/>
          <w:lang w:eastAsia="en-GB"/>
        </w:rPr>
        <w:tab/>
      </w:r>
      <w:r w:rsidR="008341FD">
        <w:rPr>
          <w:rFonts w:ascii="HelveticaNeueLT Std" w:eastAsia="Gill Sans MT" w:hAnsi="HelveticaNeueLT Std" w:cs="Gill Sans MT"/>
          <w:b/>
          <w:color w:val="00B050"/>
          <w:lang w:eastAsia="en-GB"/>
        </w:rPr>
        <w:tab/>
      </w:r>
      <w:r w:rsidR="008341FD">
        <w:rPr>
          <w:rFonts w:ascii="HelveticaNeueLT Std" w:eastAsia="Gill Sans MT" w:hAnsi="HelveticaNeueLT Std" w:cs="Gill Sans MT"/>
          <w:b/>
          <w:color w:val="00B050"/>
          <w:lang w:eastAsia="en-GB"/>
        </w:rPr>
        <w:tab/>
      </w:r>
      <w:r w:rsidR="008341FD" w:rsidRPr="000046FB">
        <w:rPr>
          <w:rFonts w:ascii="HelveticaNeueLT Std" w:eastAsia="Gill Sans MT" w:hAnsi="HelveticaNeueLT Std" w:cs="Gill Sans MT"/>
          <w:b/>
          <w:color w:val="00B050"/>
          <w:lang w:eastAsia="en-GB"/>
        </w:rPr>
        <w:t>Caseworker</w:t>
      </w:r>
    </w:p>
    <w:p w14:paraId="6A5E649B" w14:textId="77777777" w:rsidR="000046FB" w:rsidRPr="000046FB" w:rsidRDefault="000046FB" w:rsidP="008341FD">
      <w:pPr>
        <w:tabs>
          <w:tab w:val="center" w:pos="2049"/>
          <w:tab w:val="center" w:pos="5815"/>
        </w:tabs>
        <w:spacing w:after="0" w:line="268" w:lineRule="auto"/>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r w:rsidRPr="000046FB">
        <w:rPr>
          <w:rFonts w:ascii="HelveticaNeueLT Std" w:eastAsia="Gill Sans MT" w:hAnsi="HelveticaNeueLT Std" w:cs="Gill Sans MT"/>
          <w:color w:val="000000"/>
          <w:lang w:eastAsia="en-GB"/>
        </w:rPr>
        <w:tab/>
        <w:t xml:space="preserve">Asks questions leads </w:t>
      </w:r>
      <w:r w:rsidRPr="000046FB">
        <w:rPr>
          <w:rFonts w:ascii="HelveticaNeueLT Std" w:eastAsia="Gill Sans MT" w:hAnsi="HelveticaNeueLT Std" w:cs="Gill Sans MT"/>
          <w:color w:val="000000"/>
          <w:lang w:eastAsia="en-GB"/>
        </w:rPr>
        <w:tab/>
      </w:r>
      <w:r w:rsidRPr="000046FB">
        <w:rPr>
          <w:rFonts w:ascii="HelveticaNeueLT Std" w:eastAsia="Gill Sans MT" w:hAnsi="HelveticaNeueLT Std" w:cs="Gill Sans MT"/>
          <w:b/>
          <w:color w:val="00B050"/>
          <w:lang w:eastAsia="en-GB"/>
        </w:rPr>
        <w:t xml:space="preserve"> </w:t>
      </w:r>
    </w:p>
    <w:p w14:paraId="42466E5E" w14:textId="77777777" w:rsidR="000046FB" w:rsidRPr="000046FB" w:rsidRDefault="000046FB" w:rsidP="008341FD">
      <w:pPr>
        <w:spacing w:after="0" w:line="240" w:lineRule="auto"/>
        <w:ind w:right="2163"/>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vertAlign w:val="subscript"/>
          <w:lang w:eastAsia="en-GB"/>
        </w:rPr>
        <w:t xml:space="preserve"> </w:t>
      </w:r>
      <w:r w:rsidRPr="000046FB">
        <w:rPr>
          <w:rFonts w:ascii="HelveticaNeueLT Std" w:eastAsia="Gill Sans MT" w:hAnsi="HelveticaNeueLT Std" w:cs="Gill Sans MT"/>
          <w:color w:val="000000"/>
          <w:vertAlign w:val="subscript"/>
          <w:lang w:eastAsia="en-GB"/>
        </w:rPr>
        <w:tab/>
      </w:r>
      <w:r w:rsidRPr="000046FB">
        <w:rPr>
          <w:rFonts w:ascii="HelveticaNeueLT Std" w:eastAsia="Gill Sans MT" w:hAnsi="HelveticaNeueLT Std" w:cs="Gill Sans MT"/>
          <w:color w:val="000000"/>
          <w:lang w:eastAsia="en-GB"/>
        </w:rPr>
        <w:t xml:space="preserve">process draws on advisor </w:t>
      </w:r>
      <w:r w:rsidRPr="000046FB">
        <w:rPr>
          <w:rFonts w:ascii="HelveticaNeueLT Std" w:eastAsia="Gill Sans MT" w:hAnsi="HelveticaNeueLT Std" w:cs="Gill Sans MT"/>
          <w:color w:val="000000"/>
          <w:lang w:eastAsia="en-GB"/>
        </w:rPr>
        <w:tab/>
      </w:r>
      <w:r w:rsidR="008341FD">
        <w:rPr>
          <w:rFonts w:ascii="HelveticaNeueLT Std" w:eastAsia="Gill Sans MT" w:hAnsi="HelveticaNeueLT Std" w:cs="Gill Sans MT"/>
          <w:color w:val="000000"/>
          <w:lang w:eastAsia="en-GB"/>
        </w:rPr>
        <w:tab/>
      </w:r>
      <w:r w:rsidRPr="000046FB">
        <w:rPr>
          <w:rFonts w:ascii="HelveticaNeueLT Std" w:eastAsia="Gill Sans MT" w:hAnsi="HelveticaNeueLT Std" w:cs="Gill Sans MT"/>
          <w:color w:val="000000"/>
          <w:lang w:eastAsia="en-GB"/>
        </w:rPr>
        <w:t xml:space="preserve">(Person wanting case reviewed) for </w:t>
      </w:r>
      <w:r w:rsidR="00833D09">
        <w:rPr>
          <w:rFonts w:ascii="HelveticaNeueLT Std" w:eastAsia="Gill Sans MT" w:hAnsi="HelveticaNeueLT Std" w:cs="Gill Sans MT"/>
          <w:color w:val="000000"/>
          <w:lang w:eastAsia="en-GB"/>
        </w:rPr>
        <w:tab/>
      </w:r>
      <w:r w:rsidR="00833D09">
        <w:rPr>
          <w:rFonts w:ascii="HelveticaNeueLT Std" w:eastAsia="Gill Sans MT" w:hAnsi="HelveticaNeueLT Std" w:cs="Gill Sans MT"/>
          <w:color w:val="000000"/>
          <w:lang w:eastAsia="en-GB"/>
        </w:rPr>
        <w:tab/>
      </w:r>
      <w:r w:rsidR="00833D09">
        <w:rPr>
          <w:rFonts w:ascii="HelveticaNeueLT Std" w:eastAsia="Gill Sans MT" w:hAnsi="HelveticaNeueLT Std" w:cs="Gill Sans MT"/>
          <w:color w:val="000000"/>
          <w:lang w:eastAsia="en-GB"/>
        </w:rPr>
        <w:tab/>
      </w:r>
      <w:r w:rsidR="00833D09">
        <w:rPr>
          <w:rFonts w:ascii="HelveticaNeueLT Std" w:eastAsia="Gill Sans MT" w:hAnsi="HelveticaNeueLT Std" w:cs="Gill Sans MT"/>
          <w:color w:val="000000"/>
          <w:lang w:eastAsia="en-GB"/>
        </w:rPr>
        <w:tab/>
      </w:r>
      <w:r w:rsidR="00833D09">
        <w:rPr>
          <w:rFonts w:ascii="HelveticaNeueLT Std" w:eastAsia="Gill Sans MT" w:hAnsi="HelveticaNeueLT Std" w:cs="Gill Sans MT"/>
          <w:color w:val="000000"/>
          <w:lang w:eastAsia="en-GB"/>
        </w:rPr>
        <w:tab/>
      </w:r>
      <w:r w:rsidR="00833D09">
        <w:rPr>
          <w:rFonts w:ascii="HelveticaNeueLT Std" w:eastAsia="Gill Sans MT" w:hAnsi="HelveticaNeueLT Std" w:cs="Gill Sans MT"/>
          <w:color w:val="000000"/>
          <w:lang w:eastAsia="en-GB"/>
        </w:rPr>
        <w:tab/>
      </w:r>
      <w:r w:rsidR="00833D09">
        <w:rPr>
          <w:rFonts w:ascii="HelveticaNeueLT Std" w:eastAsia="Gill Sans MT" w:hAnsi="HelveticaNeueLT Std" w:cs="Gill Sans MT"/>
          <w:color w:val="000000"/>
          <w:lang w:eastAsia="en-GB"/>
        </w:rPr>
        <w:tab/>
      </w:r>
      <w:r w:rsidR="008341FD">
        <w:rPr>
          <w:rFonts w:ascii="HelveticaNeueLT Std" w:eastAsia="Gill Sans MT" w:hAnsi="HelveticaNeueLT Std" w:cs="Gill Sans MT"/>
          <w:color w:val="000000"/>
          <w:lang w:eastAsia="en-GB"/>
        </w:rPr>
        <w:t>assistance.  B</w:t>
      </w:r>
      <w:r w:rsidRPr="000046FB">
        <w:rPr>
          <w:rFonts w:ascii="HelveticaNeueLT Std" w:eastAsia="Gill Sans MT" w:hAnsi="HelveticaNeueLT Std" w:cs="Gill Sans MT"/>
          <w:color w:val="000000"/>
          <w:lang w:eastAsia="en-GB"/>
        </w:rPr>
        <w:t xml:space="preserve">rings their best </w:t>
      </w:r>
      <w:r w:rsidR="008341FD">
        <w:rPr>
          <w:rFonts w:ascii="HelveticaNeueLT Std" w:eastAsia="Gill Sans MT" w:hAnsi="HelveticaNeueLT Std" w:cs="Gill Sans MT"/>
          <w:color w:val="000000"/>
          <w:lang w:eastAsia="en-GB"/>
        </w:rPr>
        <w:tab/>
      </w:r>
      <w:r w:rsidR="008341FD">
        <w:rPr>
          <w:rFonts w:ascii="HelveticaNeueLT Std" w:eastAsia="Gill Sans MT" w:hAnsi="HelveticaNeueLT Std" w:cs="Gill Sans MT"/>
          <w:color w:val="000000"/>
          <w:lang w:eastAsia="en-GB"/>
        </w:rPr>
        <w:tab/>
      </w:r>
      <w:r w:rsidR="008341FD">
        <w:rPr>
          <w:rFonts w:ascii="HelveticaNeueLT Std" w:eastAsia="Gill Sans MT" w:hAnsi="HelveticaNeueLT Std" w:cs="Gill Sans MT"/>
          <w:color w:val="000000"/>
          <w:lang w:eastAsia="en-GB"/>
        </w:rPr>
        <w:tab/>
      </w:r>
      <w:r w:rsidR="008341FD">
        <w:rPr>
          <w:rFonts w:ascii="HelveticaNeueLT Std" w:eastAsia="Gill Sans MT" w:hAnsi="HelveticaNeueLT Std" w:cs="Gill Sans MT"/>
          <w:color w:val="000000"/>
          <w:lang w:eastAsia="en-GB"/>
        </w:rPr>
        <w:tab/>
      </w:r>
      <w:r w:rsidR="008341FD">
        <w:rPr>
          <w:rFonts w:ascii="HelveticaNeueLT Std" w:eastAsia="Gill Sans MT" w:hAnsi="HelveticaNeueLT Std" w:cs="Gill Sans MT"/>
          <w:color w:val="000000"/>
          <w:lang w:eastAsia="en-GB"/>
        </w:rPr>
        <w:tab/>
      </w:r>
      <w:r w:rsidR="008341FD">
        <w:rPr>
          <w:rFonts w:ascii="HelveticaNeueLT Std" w:eastAsia="Gill Sans MT" w:hAnsi="HelveticaNeueLT Std" w:cs="Gill Sans MT"/>
          <w:color w:val="000000"/>
          <w:lang w:eastAsia="en-GB"/>
        </w:rPr>
        <w:tab/>
      </w:r>
      <w:r w:rsidR="008341FD">
        <w:rPr>
          <w:rFonts w:ascii="HelveticaNeueLT Std" w:eastAsia="Gill Sans MT" w:hAnsi="HelveticaNeueLT Std" w:cs="Gill Sans MT"/>
          <w:color w:val="000000"/>
          <w:lang w:eastAsia="en-GB"/>
        </w:rPr>
        <w:tab/>
        <w:t xml:space="preserve">intelligence  </w:t>
      </w:r>
      <w:r w:rsidRPr="000046FB">
        <w:rPr>
          <w:rFonts w:ascii="HelveticaNeueLT Std" w:eastAsia="Gill Sans MT" w:hAnsi="HelveticaNeueLT Std" w:cs="Gill Sans MT"/>
          <w:color w:val="000000"/>
          <w:lang w:eastAsia="en-GB"/>
        </w:rPr>
        <w:t xml:space="preserve">and thinking. </w:t>
      </w:r>
    </w:p>
    <w:p w14:paraId="2304E0BF"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0D2EB5A3"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53FAF52C" w14:textId="065E76F2" w:rsidR="000046FB" w:rsidRPr="000046FB" w:rsidRDefault="000046FB" w:rsidP="000046FB">
      <w:pPr>
        <w:spacing w:after="3" w:line="240" w:lineRule="auto"/>
        <w:ind w:right="1194"/>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The whole group and the facilitator and advisor </w:t>
      </w:r>
      <w:r w:rsidR="00D65E30" w:rsidRPr="000046FB">
        <w:rPr>
          <w:rFonts w:ascii="HelveticaNeueLT Std" w:eastAsia="Gill Sans MT" w:hAnsi="HelveticaNeueLT Std" w:cs="Gill Sans MT"/>
          <w:color w:val="000000"/>
          <w:lang w:eastAsia="en-GB"/>
        </w:rPr>
        <w:t>need</w:t>
      </w:r>
      <w:r w:rsidRPr="000046FB">
        <w:rPr>
          <w:rFonts w:ascii="HelveticaNeueLT Std" w:eastAsia="Gill Sans MT" w:hAnsi="HelveticaNeueLT Std" w:cs="Gill Sans MT"/>
          <w:color w:val="000000"/>
          <w:lang w:eastAsia="en-GB"/>
        </w:rPr>
        <w:t xml:space="preserve"> to focus on the process and not get caught up or over-organised about the content and the detail of the case. This process is all about growing capacity for the team to create together a fast process for working through </w:t>
      </w:r>
      <w:r w:rsidRPr="000046FB">
        <w:rPr>
          <w:rFonts w:ascii="HelveticaNeueLT Std" w:eastAsia="Gill Sans MT" w:hAnsi="HelveticaNeueLT Std" w:cs="Gill Sans MT"/>
          <w:color w:val="000000"/>
          <w:lang w:eastAsia="en-GB"/>
        </w:rPr>
        <w:lastRenderedPageBreak/>
        <w:t xml:space="preserve">and getting direction in a case. As with every meeting in child protection, effective meetings are always skilfully led. </w:t>
      </w:r>
    </w:p>
    <w:p w14:paraId="5D9C7359"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5601F96B"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u w:val="single" w:color="000000"/>
          <w:lang w:eastAsia="en-GB"/>
        </w:rPr>
        <w:t>Group Process</w:t>
      </w:r>
      <w:r w:rsidRPr="000046FB">
        <w:rPr>
          <w:rFonts w:ascii="HelveticaNeueLT Std" w:eastAsia="Gill Sans MT" w:hAnsi="HelveticaNeueLT Std" w:cs="Gill Sans MT"/>
          <w:b/>
          <w:color w:val="000000"/>
          <w:lang w:eastAsia="en-GB"/>
        </w:rPr>
        <w:t xml:space="preserve"> </w:t>
      </w:r>
    </w:p>
    <w:p w14:paraId="24CA60C7" w14:textId="77777777" w:rsidR="000046FB" w:rsidRPr="000046FB" w:rsidRDefault="000046FB" w:rsidP="000046FB">
      <w:pPr>
        <w:spacing w:after="13" w:line="248" w:lineRule="auto"/>
        <w:ind w:right="159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Introductions (2 to 3 minutes): </w:t>
      </w:r>
    </w:p>
    <w:p w14:paraId="02EF8325" w14:textId="77777777" w:rsidR="000046FB" w:rsidRPr="000046FB" w:rsidRDefault="000046FB" w:rsidP="000046FB">
      <w:pPr>
        <w:spacing w:after="53" w:line="247" w:lineRule="auto"/>
        <w:ind w:right="77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If the group is new to the group supervision method the facilitator should introduce the process including a quick description of what each person’s role is: </w:t>
      </w:r>
    </w:p>
    <w:p w14:paraId="3986D58B" w14:textId="77777777" w:rsidR="000046FB" w:rsidRPr="000046FB" w:rsidRDefault="000046FB" w:rsidP="000046FB">
      <w:pPr>
        <w:spacing w:after="38" w:line="247" w:lineRule="auto"/>
        <w:ind w:right="277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The </w:t>
      </w:r>
      <w:r w:rsidRPr="005370A7">
        <w:rPr>
          <w:rFonts w:ascii="HelveticaNeueLT Std Blk" w:eastAsia="Gill Sans MT" w:hAnsi="HelveticaNeueLT Std Blk" w:cs="Gill Sans MT"/>
          <w:color w:val="000000"/>
          <w:lang w:eastAsia="en-GB"/>
        </w:rPr>
        <w:t>facilitator</w:t>
      </w:r>
      <w:r w:rsidRPr="000046FB">
        <w:rPr>
          <w:rFonts w:ascii="HelveticaNeueLT Std" w:eastAsia="Gill Sans MT" w:hAnsi="HelveticaNeueLT Std" w:cs="Gill Sans MT"/>
          <w:color w:val="000000"/>
          <w:lang w:eastAsia="en-GB"/>
        </w:rPr>
        <w:t xml:space="preserve"> is THE ONLY person that t</w:t>
      </w:r>
      <w:r w:rsidR="00DC732E">
        <w:rPr>
          <w:rFonts w:ascii="HelveticaNeueLT Std" w:eastAsia="Gill Sans MT" w:hAnsi="HelveticaNeueLT Std" w:cs="Gill Sans MT"/>
          <w:color w:val="000000"/>
          <w:lang w:eastAsia="en-GB"/>
        </w:rPr>
        <w:t xml:space="preserve">alks directly to the caseworker. </w:t>
      </w:r>
      <w:r w:rsidRPr="000046FB">
        <w:rPr>
          <w:rFonts w:ascii="HelveticaNeueLT Std" w:eastAsia="Gill Sans MT" w:hAnsi="HelveticaNeueLT Std" w:cs="Gill Sans MT"/>
          <w:color w:val="000000"/>
          <w:lang w:eastAsia="en-GB"/>
        </w:rPr>
        <w:t xml:space="preserve">The Advisor acts to assist the facilitator to lead the process. </w:t>
      </w:r>
    </w:p>
    <w:p w14:paraId="04BB0AB2" w14:textId="77777777" w:rsidR="000046FB" w:rsidRPr="005370A7" w:rsidRDefault="000046FB" w:rsidP="000046FB">
      <w:pPr>
        <w:spacing w:after="14" w:line="227" w:lineRule="auto"/>
        <w:ind w:right="1868"/>
        <w:rPr>
          <w:rFonts w:ascii="HelveticaNeueLT Std" w:eastAsia="Calibri" w:hAnsi="HelveticaNeueLT Std" w:cs="Calibri"/>
          <w:color w:val="000000"/>
          <w:lang w:eastAsia="en-GB"/>
        </w:rPr>
      </w:pPr>
      <w:r w:rsidRPr="000046FB">
        <w:rPr>
          <w:rFonts w:ascii="HelveticaNeueLT Std" w:eastAsia="Calibri" w:hAnsi="HelveticaNeueLT Std" w:cs="Calibri"/>
          <w:color w:val="000000"/>
          <w:lang w:eastAsia="en-GB"/>
        </w:rPr>
        <w:t xml:space="preserve">The </w:t>
      </w:r>
      <w:r w:rsidRPr="005370A7">
        <w:rPr>
          <w:rFonts w:ascii="HelveticaNeueLT Std Blk" w:eastAsia="Calibri" w:hAnsi="HelveticaNeueLT Std Blk" w:cs="Calibri"/>
          <w:color w:val="000000"/>
          <w:lang w:eastAsia="en-GB"/>
        </w:rPr>
        <w:t>observer/participants</w:t>
      </w:r>
      <w:r w:rsidRPr="000046FB">
        <w:rPr>
          <w:rFonts w:ascii="HelveticaNeueLT Std" w:eastAsia="Calibri" w:hAnsi="HelveticaNeueLT Std" w:cs="Calibri"/>
          <w:color w:val="000000"/>
          <w:lang w:eastAsia="en-GB"/>
        </w:rPr>
        <w:t xml:space="preserve"> have the opportunity to learn by staying out of the</w:t>
      </w:r>
      <w:r w:rsidR="005370A7">
        <w:rPr>
          <w:rFonts w:ascii="HelveticaNeueLT Std" w:eastAsia="Calibri" w:hAnsi="HelveticaNeueLT Std" w:cs="Calibri"/>
          <w:color w:val="000000"/>
          <w:lang w:eastAsia="en-GB"/>
        </w:rPr>
        <w:t xml:space="preserve"> </w:t>
      </w:r>
      <w:r w:rsidRPr="000046FB">
        <w:rPr>
          <w:rFonts w:ascii="HelveticaNeueLT Std" w:eastAsia="Calibri" w:hAnsi="HelveticaNeueLT Std" w:cs="Calibri"/>
          <w:color w:val="000000"/>
          <w:lang w:eastAsia="en-GB"/>
        </w:rPr>
        <w:t xml:space="preserve">content of the case and focusing on analysis and judgement process thereby    assisting the worker to gain a better overview of the case and the direction she wants to take. </w:t>
      </w:r>
    </w:p>
    <w:p w14:paraId="169606F0" w14:textId="77777777" w:rsidR="000046FB" w:rsidRPr="000046FB" w:rsidRDefault="000046FB" w:rsidP="000046FB">
      <w:pPr>
        <w:spacing w:after="3" w:line="240" w:lineRule="auto"/>
        <w:ind w:right="1194"/>
        <w:rPr>
          <w:rFonts w:ascii="HelveticaNeueLT Std" w:eastAsia="Gill Sans MT" w:hAnsi="HelveticaNeueLT Std" w:cs="Gill Sans MT"/>
          <w:color w:val="000000"/>
          <w:lang w:eastAsia="en-GB"/>
        </w:rPr>
      </w:pPr>
    </w:p>
    <w:p w14:paraId="1494E87A" w14:textId="77777777" w:rsidR="000046FB" w:rsidRPr="000046FB" w:rsidRDefault="000046FB" w:rsidP="000046FB">
      <w:pPr>
        <w:spacing w:after="3" w:line="240" w:lineRule="auto"/>
        <w:ind w:right="1194"/>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The facilitator has the professional’s </w:t>
      </w:r>
      <w:proofErr w:type="gramStart"/>
      <w:r w:rsidRPr="000046FB">
        <w:rPr>
          <w:rFonts w:ascii="HelveticaNeueLT Std" w:eastAsia="Gill Sans MT" w:hAnsi="HelveticaNeueLT Std" w:cs="Gill Sans MT"/>
          <w:color w:val="000000"/>
          <w:lang w:eastAsia="en-GB"/>
        </w:rPr>
        <w:t>casework</w:t>
      </w:r>
      <w:proofErr w:type="gramEnd"/>
      <w:r w:rsidRPr="000046FB">
        <w:rPr>
          <w:rFonts w:ascii="HelveticaNeueLT Std" w:eastAsia="Gill Sans MT" w:hAnsi="HelveticaNeueLT Std" w:cs="Gill Sans MT"/>
          <w:color w:val="000000"/>
          <w:lang w:eastAsia="en-GB"/>
        </w:rPr>
        <w:t xml:space="preserve"> and anyone directly involved in the case say who they are, what their role in the case is and how long they have been involved in the case. The facilitator will probably need to keep the professionals involved in the case from starting to go into case content at this point. </w:t>
      </w:r>
    </w:p>
    <w:p w14:paraId="2FA74825"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3F877348" w14:textId="77777777" w:rsidR="000046FB" w:rsidRPr="000046FB" w:rsidRDefault="000046FB" w:rsidP="000046FB">
      <w:pPr>
        <w:spacing w:after="13" w:line="248" w:lineRule="auto"/>
        <w:ind w:right="159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Genograms (3 minutes): </w:t>
      </w:r>
    </w:p>
    <w:p w14:paraId="4A5E61B4" w14:textId="77777777" w:rsidR="000046FB" w:rsidRPr="000046FB" w:rsidRDefault="000046FB" w:rsidP="000046FB">
      <w:pPr>
        <w:spacing w:after="3" w:line="240" w:lineRule="auto"/>
        <w:ind w:right="1194"/>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The facilitator draws the family genogram with the basic information of age and names of the immediate family, parents, partners, children, extended family members and relevant friends. This should include clarifying where children are living if not with one or </w:t>
      </w:r>
      <w:proofErr w:type="gramStart"/>
      <w:r w:rsidRPr="000046FB">
        <w:rPr>
          <w:rFonts w:ascii="HelveticaNeueLT Std" w:eastAsia="Gill Sans MT" w:hAnsi="HelveticaNeueLT Std" w:cs="Gill Sans MT"/>
          <w:color w:val="000000"/>
          <w:lang w:eastAsia="en-GB"/>
        </w:rPr>
        <w:t>both of the parents</w:t>
      </w:r>
      <w:proofErr w:type="gramEnd"/>
      <w:r w:rsidRPr="000046FB">
        <w:rPr>
          <w:rFonts w:ascii="HelveticaNeueLT Std" w:eastAsia="Gill Sans MT" w:hAnsi="HelveticaNeueLT Std" w:cs="Gill Sans MT"/>
          <w:color w:val="000000"/>
          <w:lang w:eastAsia="en-GB"/>
        </w:rPr>
        <w:t xml:space="preserve">. </w:t>
      </w:r>
      <w:proofErr w:type="gramStart"/>
      <w:r w:rsidRPr="000046FB">
        <w:rPr>
          <w:rFonts w:ascii="HelveticaNeueLT Std" w:eastAsia="Gill Sans MT" w:hAnsi="HelveticaNeueLT Std" w:cs="Gill Sans MT"/>
          <w:color w:val="000000"/>
          <w:lang w:eastAsia="en-GB"/>
        </w:rPr>
        <w:t>Again</w:t>
      </w:r>
      <w:proofErr w:type="gramEnd"/>
      <w:r w:rsidRPr="000046FB">
        <w:rPr>
          <w:rFonts w:ascii="HelveticaNeueLT Std" w:eastAsia="Gill Sans MT" w:hAnsi="HelveticaNeueLT Std" w:cs="Gill Sans MT"/>
          <w:color w:val="000000"/>
          <w:lang w:eastAsia="en-GB"/>
        </w:rPr>
        <w:t xml:space="preserve"> to keep the process focused this is not the time to describe case information. </w:t>
      </w:r>
    </w:p>
    <w:p w14:paraId="21D71A59"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541A87A5" w14:textId="77777777" w:rsidR="000046FB" w:rsidRPr="000046FB" w:rsidRDefault="000046FB" w:rsidP="000046FB">
      <w:pPr>
        <w:spacing w:after="13" w:line="248" w:lineRule="auto"/>
        <w:ind w:right="159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Three Minute Free Description of Case (3minutes): </w:t>
      </w:r>
    </w:p>
    <w:p w14:paraId="18D2B171" w14:textId="77777777" w:rsidR="000046FB" w:rsidRPr="000046FB" w:rsidRDefault="000046FB" w:rsidP="000046FB">
      <w:pPr>
        <w:spacing w:after="3" w:line="240" w:lineRule="auto"/>
        <w:ind w:right="1194"/>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The facilitator gives the worker 3 minutes to give an overview of the case usually by asking “what makes this an open child protection case now?” Allow the worker to talk without interrupting. The facilitator and observers should make notes of workers exact words and begin to analyse the information. While listening the facilitator can make notes at the side of the whiteboard and should not be trying to ‘map’ the case by locating information in particular columns. </w:t>
      </w:r>
    </w:p>
    <w:p w14:paraId="65EDF020"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7421DEAD" w14:textId="77777777" w:rsidR="000046FB" w:rsidRPr="000046FB" w:rsidRDefault="000046FB" w:rsidP="000046FB">
      <w:pPr>
        <w:spacing w:after="13" w:line="248" w:lineRule="auto"/>
        <w:ind w:right="159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Workers Goal (3 minutes) </w:t>
      </w:r>
    </w:p>
    <w:p w14:paraId="526897FF" w14:textId="77777777" w:rsidR="000046FB" w:rsidRPr="000046FB" w:rsidRDefault="000046FB" w:rsidP="000046FB">
      <w:pPr>
        <w:spacing w:after="3" w:line="247" w:lineRule="auto"/>
        <w:ind w:right="1046"/>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This is the most important part of the four preparatory steps as this gives clear focus for the facilitator and group. </w:t>
      </w:r>
    </w:p>
    <w:p w14:paraId="119BE2F0"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245DC7BD" w14:textId="77777777" w:rsidR="000046FB" w:rsidRPr="000046FB" w:rsidRDefault="000046FB" w:rsidP="000046FB">
      <w:pPr>
        <w:spacing w:after="3" w:line="240" w:lineRule="auto"/>
        <w:ind w:right="1194"/>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Ask ‘what do you want out of this consultation/conversation about your case?’ The facilitator should dig in a little to get a clear specific goal. If the worker says I want to know what to do next this is to general, and the facilitator should ask what specifically they feel they need to help with to figure out what to focus on next? </w:t>
      </w:r>
    </w:p>
    <w:p w14:paraId="3CC45A21"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53C26DDE" w14:textId="77777777" w:rsidR="000046FB" w:rsidRPr="000046FB" w:rsidRDefault="000046FB" w:rsidP="000046FB">
      <w:pPr>
        <w:spacing w:after="3" w:line="240" w:lineRule="auto"/>
        <w:ind w:right="1194"/>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If the worker says I want to make the child safe, or want to return the child home, the facilitator can point out this is a goal for the case and the family, and ask something like, ‘okay so you want to return the child home that’s the goal for the case, what do you need from this consultation to help you move towards getting the child back home?’  </w:t>
      </w:r>
    </w:p>
    <w:p w14:paraId="64FDBB3B"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7504C19D" w14:textId="77777777" w:rsidR="00DC732E" w:rsidRDefault="00DC732E">
      <w:pPr>
        <w:rPr>
          <w:rFonts w:ascii="HelveticaNeueLT Std" w:eastAsia="Gill Sans MT" w:hAnsi="HelveticaNeueLT Std" w:cs="Gill Sans MT"/>
          <w:b/>
          <w:color w:val="000000"/>
          <w:lang w:eastAsia="en-GB"/>
        </w:rPr>
      </w:pPr>
      <w:r>
        <w:rPr>
          <w:rFonts w:ascii="HelveticaNeueLT Std" w:eastAsia="Gill Sans MT" w:hAnsi="HelveticaNeueLT Std" w:cs="Gill Sans MT"/>
          <w:b/>
          <w:color w:val="000000"/>
          <w:lang w:eastAsia="en-GB"/>
        </w:rPr>
        <w:br w:type="page"/>
      </w:r>
    </w:p>
    <w:p w14:paraId="5284958D" w14:textId="77777777" w:rsidR="000046FB" w:rsidRPr="000046FB" w:rsidRDefault="000046FB" w:rsidP="000046FB">
      <w:pPr>
        <w:spacing w:after="13" w:line="248" w:lineRule="auto"/>
        <w:ind w:right="159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lastRenderedPageBreak/>
        <w:t xml:space="preserve">Draft a ‘rough’ working danger statement(s) </w:t>
      </w:r>
    </w:p>
    <w:p w14:paraId="436A2341" w14:textId="77777777" w:rsidR="000046FB" w:rsidRPr="000046FB" w:rsidRDefault="000046FB" w:rsidP="000046FB">
      <w:pPr>
        <w:spacing w:after="3" w:line="247" w:lineRule="auto"/>
        <w:ind w:right="1104"/>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Get everyone in the group to draft a ‘rough working’ safety goal for the case based on what they have heard to help guide their participation in the group mapping process. </w:t>
      </w:r>
    </w:p>
    <w:p w14:paraId="59D75711"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35341AF1" w14:textId="77777777" w:rsidR="000046FB" w:rsidRPr="000046FB" w:rsidRDefault="000046FB" w:rsidP="000046FB">
      <w:pPr>
        <w:spacing w:after="13" w:line="248" w:lineRule="auto"/>
        <w:ind w:right="159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Draft a ‘rough’ working safety goal(s) </w:t>
      </w:r>
    </w:p>
    <w:p w14:paraId="2AFA5B61" w14:textId="77777777" w:rsidR="000046FB" w:rsidRPr="000046FB" w:rsidRDefault="000046FB" w:rsidP="000046FB">
      <w:pPr>
        <w:spacing w:after="3" w:line="240" w:lineRule="auto"/>
        <w:ind w:right="1194"/>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Get everyone in the group to draft a ‘rough working’ safety goal at this early stage jumps everyone</w:t>
      </w:r>
      <w:r w:rsidRPr="000046FB">
        <w:rPr>
          <w:rFonts w:ascii="HelveticaNeueLT Std" w:eastAsia="Gill Sans MT" w:hAnsi="HelveticaNeueLT Std" w:cs="Gill Sans MT"/>
          <w:b/>
          <w:color w:val="000000"/>
          <w:lang w:eastAsia="en-GB"/>
        </w:rPr>
        <w:t xml:space="preserve"> </w:t>
      </w:r>
      <w:r w:rsidRPr="000046FB">
        <w:rPr>
          <w:rFonts w:ascii="HelveticaNeueLT Std" w:eastAsia="Gill Sans MT" w:hAnsi="HelveticaNeueLT Std" w:cs="Gill Sans MT"/>
          <w:b/>
          <w:color w:val="000000"/>
          <w:u w:val="single" w:color="000000"/>
          <w:lang w:eastAsia="en-GB"/>
        </w:rPr>
        <w:t xml:space="preserve">out of </w:t>
      </w:r>
      <w:r w:rsidRPr="000046FB">
        <w:rPr>
          <w:rFonts w:ascii="HelveticaNeueLT Std" w:eastAsia="Gill Sans MT" w:hAnsi="HelveticaNeueLT Std" w:cs="Gill Sans MT"/>
          <w:color w:val="000000"/>
          <w:lang w:eastAsia="en-GB"/>
        </w:rPr>
        <w:t xml:space="preserve">information gathering mode and </w:t>
      </w:r>
      <w:r w:rsidRPr="000046FB">
        <w:rPr>
          <w:rFonts w:ascii="HelveticaNeueLT Std" w:eastAsia="Gill Sans MT" w:hAnsi="HelveticaNeueLT Std" w:cs="Gill Sans MT"/>
          <w:b/>
          <w:color w:val="000000"/>
          <w:u w:val="single" w:color="000000"/>
          <w:lang w:eastAsia="en-GB"/>
        </w:rPr>
        <w:t xml:space="preserve">into </w:t>
      </w:r>
      <w:r w:rsidRPr="000046FB">
        <w:rPr>
          <w:rFonts w:ascii="HelveticaNeueLT Std" w:eastAsia="Gill Sans MT" w:hAnsi="HelveticaNeueLT Std" w:cs="Gill Sans MT"/>
          <w:color w:val="000000"/>
          <w:lang w:eastAsia="en-GB"/>
        </w:rPr>
        <w:t xml:space="preserve">the analysis phase of the assessment (mapping). This should then enable all participants, the worker and the facilitator to be much sharper and purposeful in creating the question that will guide the mapping and that will be offered to the worker. The facilitator </w:t>
      </w:r>
      <w:proofErr w:type="gramStart"/>
      <w:r w:rsidRPr="000046FB">
        <w:rPr>
          <w:rFonts w:ascii="HelveticaNeueLT Std" w:eastAsia="Gill Sans MT" w:hAnsi="HelveticaNeueLT Std" w:cs="Gill Sans MT"/>
          <w:color w:val="000000"/>
          <w:lang w:eastAsia="en-GB"/>
        </w:rPr>
        <w:t>get</w:t>
      </w:r>
      <w:proofErr w:type="gramEnd"/>
      <w:r w:rsidRPr="000046FB">
        <w:rPr>
          <w:rFonts w:ascii="HelveticaNeueLT Std" w:eastAsia="Gill Sans MT" w:hAnsi="HelveticaNeueLT Std" w:cs="Gill Sans MT"/>
          <w:color w:val="000000"/>
          <w:lang w:eastAsia="en-GB"/>
        </w:rPr>
        <w:t xml:space="preserve"> some (or all if only a small number in the group) to read their rough danger statements and safety goals and then reads their own at the end. Through this process the facilitator should have a much sharper idea about what this case is </w:t>
      </w:r>
      <w:proofErr w:type="gramStart"/>
      <w:r w:rsidRPr="000046FB">
        <w:rPr>
          <w:rFonts w:ascii="HelveticaNeueLT Std" w:eastAsia="Gill Sans MT" w:hAnsi="HelveticaNeueLT Std" w:cs="Gill Sans MT"/>
          <w:color w:val="000000"/>
          <w:lang w:eastAsia="en-GB"/>
        </w:rPr>
        <w:t>actually about</w:t>
      </w:r>
      <w:proofErr w:type="gramEnd"/>
      <w:r w:rsidRPr="000046FB">
        <w:rPr>
          <w:rFonts w:ascii="HelveticaNeueLT Std" w:eastAsia="Gill Sans MT" w:hAnsi="HelveticaNeueLT Std" w:cs="Gill Sans MT"/>
          <w:color w:val="000000"/>
          <w:lang w:eastAsia="en-GB"/>
        </w:rPr>
        <w:t xml:space="preserve"> and be more equipped to continue to lead the process. </w:t>
      </w:r>
    </w:p>
    <w:p w14:paraId="61906B2F"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7C6CC6D5" w14:textId="77777777" w:rsidR="000046FB" w:rsidRPr="000046FB" w:rsidRDefault="000046FB" w:rsidP="000046FB">
      <w:pPr>
        <w:spacing w:after="13" w:line="248" w:lineRule="auto"/>
        <w:ind w:right="1597"/>
        <w:jc w:val="both"/>
        <w:rPr>
          <w:rFonts w:ascii="HelveticaNeueLT Std" w:eastAsia="Gill Sans MT" w:hAnsi="HelveticaNeueLT Std" w:cs="Gill Sans MT"/>
          <w:color w:val="000000"/>
          <w:lang w:eastAsia="en-GB"/>
        </w:rPr>
      </w:pPr>
      <w:proofErr w:type="gramStart"/>
      <w:r w:rsidRPr="000046FB">
        <w:rPr>
          <w:rFonts w:ascii="HelveticaNeueLT Std" w:eastAsia="Gill Sans MT" w:hAnsi="HelveticaNeueLT Std" w:cs="Gill Sans MT"/>
          <w:b/>
          <w:color w:val="000000"/>
          <w:lang w:eastAsia="en-GB"/>
        </w:rPr>
        <w:t>What’s</w:t>
      </w:r>
      <w:proofErr w:type="gramEnd"/>
      <w:r w:rsidRPr="000046FB">
        <w:rPr>
          <w:rFonts w:ascii="HelveticaNeueLT Std" w:eastAsia="Gill Sans MT" w:hAnsi="HelveticaNeueLT Std" w:cs="Gill Sans MT"/>
          <w:b/>
          <w:color w:val="000000"/>
          <w:lang w:eastAsia="en-GB"/>
        </w:rPr>
        <w:t xml:space="preserve"> working well? </w:t>
      </w:r>
    </w:p>
    <w:p w14:paraId="7414D4A2" w14:textId="77777777" w:rsidR="00DB7E8D" w:rsidRDefault="00DB7E8D" w:rsidP="000046FB">
      <w:pPr>
        <w:spacing w:after="3" w:line="240" w:lineRule="auto"/>
        <w:ind w:right="1194"/>
        <w:rPr>
          <w:rFonts w:ascii="HelveticaNeueLT Std" w:eastAsia="Gill Sans MT" w:hAnsi="HelveticaNeueLT Std" w:cs="Gill Sans MT"/>
          <w:color w:val="000000"/>
          <w:lang w:eastAsia="en-GB"/>
        </w:rPr>
      </w:pPr>
    </w:p>
    <w:p w14:paraId="5E2E4369" w14:textId="27057F64" w:rsidR="000046FB" w:rsidRPr="000046FB" w:rsidRDefault="000046FB" w:rsidP="000046FB">
      <w:pPr>
        <w:spacing w:after="3" w:line="240" w:lineRule="auto"/>
        <w:ind w:right="1194"/>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Once steps 1 to 4 are complete, facilitator gets everyone to individually write down on a piece of paper (that can be handed to the worker) the best questions they can think of for this case to capture information about what’s working well. These questions should be targeted at existing strengths and existing safety [to achieve </w:t>
      </w:r>
      <w:r w:rsidR="00D65E30" w:rsidRPr="000046FB">
        <w:rPr>
          <w:rFonts w:ascii="HelveticaNeueLT Std" w:eastAsia="Gill Sans MT" w:hAnsi="HelveticaNeueLT Std" w:cs="Gill Sans MT"/>
          <w:color w:val="000000"/>
          <w:lang w:eastAsia="en-GB"/>
        </w:rPr>
        <w:t>this participant</w:t>
      </w:r>
      <w:r w:rsidRPr="000046FB">
        <w:rPr>
          <w:rFonts w:ascii="HelveticaNeueLT Std" w:eastAsia="Gill Sans MT" w:hAnsi="HelveticaNeueLT Std" w:cs="Gill Sans MT"/>
          <w:color w:val="000000"/>
          <w:lang w:eastAsia="en-GB"/>
        </w:rPr>
        <w:t xml:space="preserve"> will have to have framed their own draft danger statements(s)]. Questions should be written out fully in the form they would </w:t>
      </w:r>
      <w:r w:rsidR="00D65E30" w:rsidRPr="000046FB">
        <w:rPr>
          <w:rFonts w:ascii="HelveticaNeueLT Std" w:eastAsia="Gill Sans MT" w:hAnsi="HelveticaNeueLT Std" w:cs="Gill Sans MT"/>
          <w:color w:val="000000"/>
          <w:lang w:eastAsia="en-GB"/>
        </w:rPr>
        <w:t>be</w:t>
      </w:r>
      <w:r w:rsidRPr="000046FB">
        <w:rPr>
          <w:rFonts w:ascii="HelveticaNeueLT Std" w:eastAsia="Gill Sans MT" w:hAnsi="HelveticaNeueLT Std" w:cs="Gill Sans MT"/>
          <w:color w:val="000000"/>
          <w:lang w:eastAsia="en-GB"/>
        </w:rPr>
        <w:t xml:space="preserve"> parents, children, extended family members and professionals who are involved in the case. At least half of the questions should be written as relationship questions. (5 minutes) </w:t>
      </w:r>
    </w:p>
    <w:p w14:paraId="2FDCF706"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4AFD7FE4" w14:textId="77777777" w:rsidR="000046FB" w:rsidRPr="000046FB" w:rsidRDefault="000046FB" w:rsidP="000046FB">
      <w:pPr>
        <w:spacing w:after="3" w:line="247" w:lineRule="auto"/>
        <w:ind w:right="716"/>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Everyone reads one or two of their questions, choosing their strongest questions. The facilitator reads all his/her questions. </w:t>
      </w:r>
    </w:p>
    <w:p w14:paraId="7A201814"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3C48B7B1" w14:textId="114AFCA3" w:rsidR="000046FB" w:rsidRPr="000046FB" w:rsidRDefault="000046FB" w:rsidP="000046FB">
      <w:pPr>
        <w:spacing w:after="3" w:line="240" w:lineRule="auto"/>
        <w:ind w:right="1194"/>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Facilitator then asks the worker, ‘which of these questions seem the most important</w:t>
      </w:r>
      <w:r w:rsidR="00DC732E">
        <w:rPr>
          <w:rFonts w:ascii="HelveticaNeueLT Std" w:eastAsia="Gill Sans MT" w:hAnsi="HelveticaNeueLT Std" w:cs="Gill Sans MT"/>
          <w:color w:val="000000"/>
          <w:lang w:eastAsia="en-GB"/>
        </w:rPr>
        <w:t>’</w:t>
      </w:r>
      <w:r w:rsidRPr="000046FB">
        <w:rPr>
          <w:rFonts w:ascii="HelveticaNeueLT Std" w:eastAsia="Gill Sans MT" w:hAnsi="HelveticaNeueLT Std" w:cs="Gill Sans MT"/>
          <w:color w:val="000000"/>
          <w:lang w:eastAsia="en-GB"/>
        </w:rPr>
        <w:t xml:space="preserve"> to them? Which questions do they want to use with th</w:t>
      </w:r>
      <w:r w:rsidR="00DC732E">
        <w:rPr>
          <w:rFonts w:ascii="HelveticaNeueLT Std" w:eastAsia="Gill Sans MT" w:hAnsi="HelveticaNeueLT Std" w:cs="Gill Sans MT"/>
          <w:color w:val="000000"/>
          <w:lang w:eastAsia="en-GB"/>
        </w:rPr>
        <w:t>e family and other professional</w:t>
      </w:r>
      <w:r w:rsidRPr="000046FB">
        <w:rPr>
          <w:rFonts w:ascii="HelveticaNeueLT Std" w:eastAsia="Gill Sans MT" w:hAnsi="HelveticaNeueLT Std" w:cs="Gill Sans MT"/>
          <w:color w:val="000000"/>
          <w:lang w:eastAsia="en-GB"/>
        </w:rPr>
        <w:t xml:space="preserve">s?’ As </w:t>
      </w:r>
      <w:r w:rsidR="00DC732E">
        <w:rPr>
          <w:rFonts w:ascii="HelveticaNeueLT Std" w:eastAsia="Gill Sans MT" w:hAnsi="HelveticaNeueLT Std" w:cs="Gill Sans MT"/>
          <w:color w:val="000000"/>
          <w:lang w:eastAsia="en-GB"/>
        </w:rPr>
        <w:t xml:space="preserve">the </w:t>
      </w:r>
      <w:r w:rsidRPr="000046FB">
        <w:rPr>
          <w:rFonts w:ascii="HelveticaNeueLT Std" w:eastAsia="Gill Sans MT" w:hAnsi="HelveticaNeueLT Std" w:cs="Gill Sans MT"/>
          <w:color w:val="000000"/>
          <w:lang w:eastAsia="en-GB"/>
        </w:rPr>
        <w:t xml:space="preserve">worker identifies </w:t>
      </w:r>
      <w:r w:rsidR="00D65E30" w:rsidRPr="000046FB">
        <w:rPr>
          <w:rFonts w:ascii="HelveticaNeueLT Std" w:eastAsia="Gill Sans MT" w:hAnsi="HelveticaNeueLT Std" w:cs="Gill Sans MT"/>
          <w:color w:val="000000"/>
          <w:lang w:eastAsia="en-GB"/>
        </w:rPr>
        <w:t>questions</w:t>
      </w:r>
      <w:r w:rsidRPr="000046FB">
        <w:rPr>
          <w:rFonts w:ascii="HelveticaNeueLT Std" w:eastAsia="Gill Sans MT" w:hAnsi="HelveticaNeueLT Std" w:cs="Gill Sans MT"/>
          <w:color w:val="000000"/>
          <w:lang w:eastAsia="en-GB"/>
        </w:rPr>
        <w:t xml:space="preserve"> the facilitator writes them in the next steps section of the ‘what needs to happen’ column. </w:t>
      </w:r>
    </w:p>
    <w:p w14:paraId="4CBBE807"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5FC12F81" w14:textId="77777777" w:rsidR="000046FB" w:rsidRPr="000046FB" w:rsidRDefault="000046FB" w:rsidP="000046FB">
      <w:pPr>
        <w:spacing w:after="3" w:line="240" w:lineRule="auto"/>
        <w:ind w:right="1194"/>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Facili</w:t>
      </w:r>
      <w:r w:rsidR="00DC732E">
        <w:rPr>
          <w:rFonts w:ascii="HelveticaNeueLT Std" w:eastAsia="Gill Sans MT" w:hAnsi="HelveticaNeueLT Std" w:cs="Gill Sans MT"/>
          <w:color w:val="000000"/>
          <w:lang w:eastAsia="en-GB"/>
        </w:rPr>
        <w:t xml:space="preserve">tator asks worker </w:t>
      </w:r>
      <w:r w:rsidRPr="000046FB">
        <w:rPr>
          <w:rFonts w:ascii="HelveticaNeueLT Std" w:eastAsia="Gill Sans MT" w:hAnsi="HelveticaNeueLT Std" w:cs="Gill Sans MT"/>
          <w:color w:val="000000"/>
          <w:lang w:eastAsia="en-GB"/>
        </w:rPr>
        <w:t>‘are there particular questions or areas you would like to map now</w:t>
      </w:r>
      <w:r w:rsidR="00DC732E">
        <w:rPr>
          <w:rFonts w:ascii="HelveticaNeueLT Std" w:eastAsia="Gill Sans MT" w:hAnsi="HelveticaNeueLT Std" w:cs="Gill Sans MT"/>
          <w:color w:val="000000"/>
          <w:lang w:eastAsia="en-GB"/>
        </w:rPr>
        <w:t xml:space="preserve"> and</w:t>
      </w:r>
      <w:r w:rsidRPr="000046FB">
        <w:rPr>
          <w:rFonts w:ascii="HelveticaNeueLT Std" w:eastAsia="Gill Sans MT" w:hAnsi="HelveticaNeueLT Std" w:cs="Gill Sans MT"/>
          <w:color w:val="000000"/>
          <w:lang w:eastAsia="en-GB"/>
        </w:rPr>
        <w:t xml:space="preserve"> which of these questions</w:t>
      </w:r>
      <w:r w:rsidR="00DC732E">
        <w:rPr>
          <w:rFonts w:ascii="HelveticaNeueLT Std" w:eastAsia="Gill Sans MT" w:hAnsi="HelveticaNeueLT Std" w:cs="Gill Sans MT"/>
          <w:color w:val="000000"/>
          <w:lang w:eastAsia="en-GB"/>
        </w:rPr>
        <w:t xml:space="preserve"> seem most important to them?’   T</w:t>
      </w:r>
      <w:r w:rsidRPr="000046FB">
        <w:rPr>
          <w:rFonts w:ascii="HelveticaNeueLT Std" w:eastAsia="Gill Sans MT" w:hAnsi="HelveticaNeueLT Std" w:cs="Gill Sans MT"/>
          <w:color w:val="000000"/>
          <w:lang w:eastAsia="en-GB"/>
        </w:rPr>
        <w:t xml:space="preserve">he facilitator spends 10-15 minutes mapping the details of these issues. </w:t>
      </w:r>
    </w:p>
    <w:p w14:paraId="11485556"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1EFE862E" w14:textId="77777777" w:rsidR="000046FB" w:rsidRPr="000046FB" w:rsidRDefault="000046FB" w:rsidP="000046FB">
      <w:pPr>
        <w:spacing w:after="3"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All group members give their questions to the caseworker. </w:t>
      </w:r>
    </w:p>
    <w:p w14:paraId="256E668F"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1761393E" w14:textId="77777777" w:rsidR="000046FB" w:rsidRPr="000046FB" w:rsidRDefault="000046FB" w:rsidP="000046FB">
      <w:pPr>
        <w:spacing w:after="3" w:line="240" w:lineRule="auto"/>
        <w:ind w:right="1194"/>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Facilitator can review process so far by asking worker – ‘what has been the most useful for them about the process so far?’ Also can use the question, ‘on a scale of 0-10 where 10 I’ve got what I need from the consult already and 0 is I’m not better off or any clearer then when we started, where are you?’  </w:t>
      </w:r>
    </w:p>
    <w:p w14:paraId="07DDC955" w14:textId="77777777" w:rsidR="000046FB" w:rsidRPr="000046FB" w:rsidRDefault="000046FB" w:rsidP="000046FB">
      <w:pPr>
        <w:spacing w:after="21"/>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62817222" w14:textId="77777777" w:rsidR="000046FB" w:rsidRPr="000046FB" w:rsidRDefault="000046FB" w:rsidP="00DB7E8D">
      <w:pPr>
        <w:spacing w:after="13" w:line="248" w:lineRule="auto"/>
        <w:ind w:right="159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Safety and Other Scales  </w:t>
      </w:r>
    </w:p>
    <w:p w14:paraId="1B045B4B" w14:textId="77777777" w:rsidR="00DB7E8D" w:rsidRDefault="00DB7E8D" w:rsidP="00DB7E8D">
      <w:pPr>
        <w:spacing w:after="3" w:line="240" w:lineRule="auto"/>
        <w:ind w:right="1194"/>
        <w:jc w:val="both"/>
        <w:rPr>
          <w:rFonts w:ascii="HelveticaNeueLT Std" w:eastAsia="Gill Sans MT" w:hAnsi="HelveticaNeueLT Std" w:cs="Gill Sans MT"/>
          <w:color w:val="000000"/>
          <w:lang w:eastAsia="en-GB"/>
        </w:rPr>
      </w:pPr>
    </w:p>
    <w:p w14:paraId="112F1707" w14:textId="77777777" w:rsidR="000046FB" w:rsidRPr="000046FB" w:rsidRDefault="000046FB" w:rsidP="00DB7E8D">
      <w:pPr>
        <w:spacing w:after="3" w:line="240" w:lineRule="auto"/>
        <w:ind w:right="1194"/>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Facilitator gets everyone to individually write down on a piece of paper (that again can be handed to the worker) the best sharpest safety scaling question they can think of for this case [again to achieve this participants will have to have framed their own draft danger statement(s)]. Participants then write a second scaling question they think would be important to use. (5 minutes) </w:t>
      </w:r>
    </w:p>
    <w:p w14:paraId="569325A8" w14:textId="77777777" w:rsidR="000046FB" w:rsidRPr="000046FB" w:rsidRDefault="000046FB" w:rsidP="00DC732E">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Everyone reads one or two of their questions, choosing their strongest questions. The facilitator reads all his/her questions. </w:t>
      </w:r>
    </w:p>
    <w:p w14:paraId="66188E1F"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57113146" w14:textId="77777777" w:rsidR="000046FB" w:rsidRPr="000046FB" w:rsidRDefault="000046FB" w:rsidP="00DB7E8D">
      <w:pPr>
        <w:spacing w:after="3" w:line="240" w:lineRule="auto"/>
        <w:ind w:right="1194"/>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lastRenderedPageBreak/>
        <w:t xml:space="preserve">Facilitator then asks the worker, ‘which of these scaling questions seem most important to them? Which questions so they want to use with the family and other professionals?’ As worker identifies particular questions the facilitator writes them in the next steps section of </w:t>
      </w:r>
      <w:proofErr w:type="gramStart"/>
      <w:r w:rsidRPr="000046FB">
        <w:rPr>
          <w:rFonts w:ascii="HelveticaNeueLT Std" w:eastAsia="Gill Sans MT" w:hAnsi="HelveticaNeueLT Std" w:cs="Gill Sans MT"/>
          <w:color w:val="000000"/>
          <w:lang w:eastAsia="en-GB"/>
        </w:rPr>
        <w:t>the what</w:t>
      </w:r>
      <w:proofErr w:type="gramEnd"/>
      <w:r w:rsidRPr="000046FB">
        <w:rPr>
          <w:rFonts w:ascii="HelveticaNeueLT Std" w:eastAsia="Gill Sans MT" w:hAnsi="HelveticaNeueLT Std" w:cs="Gill Sans MT"/>
          <w:color w:val="000000"/>
          <w:lang w:eastAsia="en-GB"/>
        </w:rPr>
        <w:t xml:space="preserve"> needs to happen column.  </w:t>
      </w:r>
    </w:p>
    <w:p w14:paraId="499C277E"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06A3D72E" w14:textId="77777777" w:rsidR="000046FB" w:rsidRPr="000046FB" w:rsidRDefault="000046FB" w:rsidP="00DB7E8D">
      <w:pPr>
        <w:spacing w:after="3" w:line="240" w:lineRule="auto"/>
        <w:ind w:right="1194"/>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Facilitator asks worker, ‘are their particular scaling questions you would like to map now which of these questions seem most important to them?’ The facilitator spends a few minutes mapping the detail to any chosen scaling question. Facilitator can work with the worker to shape and refine the workers ideal safety scale from the offerings. Facilitator should also get ratings from key players to the safety scale.  </w:t>
      </w:r>
    </w:p>
    <w:p w14:paraId="5682C159"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714051AA" w14:textId="77777777" w:rsidR="000046FB" w:rsidRPr="000046FB" w:rsidRDefault="000046FB" w:rsidP="00DB7E8D">
      <w:pPr>
        <w:spacing w:after="3" w:line="247" w:lineRule="auto"/>
        <w:ind w:right="1194"/>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All group members give their scaling questions to the caseworker. </w:t>
      </w:r>
    </w:p>
    <w:p w14:paraId="4B89DAE5" w14:textId="77777777" w:rsidR="000046FB" w:rsidRPr="000046FB" w:rsidRDefault="000046FB" w:rsidP="000046FB">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029F7204" w14:textId="77777777" w:rsidR="000046FB" w:rsidRPr="000046FB" w:rsidRDefault="000046FB" w:rsidP="00DB7E8D">
      <w:pPr>
        <w:spacing w:after="3" w:line="240" w:lineRule="auto"/>
        <w:ind w:right="1194"/>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Facilitator can review process so far by asking worker – ‘what has been most useful for them about the process so far?’ Also can use the question, ‘on a scale of 0-10 where 10 I’ve got what I need from the consult already and 0 is I’m no better off or any clearer then when we started where are you?’ </w:t>
      </w:r>
    </w:p>
    <w:p w14:paraId="39E5A95E" w14:textId="77777777" w:rsidR="000046FB" w:rsidRPr="000046FB" w:rsidRDefault="000046FB" w:rsidP="000046FB">
      <w:pPr>
        <w:spacing w:after="22"/>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3A9F518B" w14:textId="77777777" w:rsidR="000046FB" w:rsidRPr="000046FB" w:rsidRDefault="000046FB" w:rsidP="00DB7E8D">
      <w:pPr>
        <w:spacing w:after="13" w:line="248" w:lineRule="auto"/>
        <w:ind w:right="159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What are we worried about? </w:t>
      </w:r>
    </w:p>
    <w:p w14:paraId="0D081C8A" w14:textId="77777777" w:rsidR="00DB7E8D" w:rsidRDefault="00DB7E8D" w:rsidP="000046FB">
      <w:pPr>
        <w:spacing w:after="33" w:line="247" w:lineRule="auto"/>
        <w:jc w:val="both"/>
        <w:rPr>
          <w:rFonts w:ascii="HelveticaNeueLT Std" w:eastAsia="Gill Sans MT" w:hAnsi="HelveticaNeueLT Std" w:cs="Gill Sans MT"/>
          <w:color w:val="000000"/>
          <w:lang w:eastAsia="en-GB"/>
        </w:rPr>
      </w:pPr>
    </w:p>
    <w:p w14:paraId="0B3B81D9" w14:textId="77777777" w:rsidR="000046FB" w:rsidRPr="000046FB" w:rsidRDefault="000046FB" w:rsidP="000046FB">
      <w:pPr>
        <w:spacing w:after="33"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Harm </w:t>
      </w:r>
    </w:p>
    <w:p w14:paraId="04F11FA7" w14:textId="77777777" w:rsidR="000046FB" w:rsidRPr="000046FB" w:rsidRDefault="000046FB" w:rsidP="00DB7E8D">
      <w:pPr>
        <w:spacing w:after="53" w:line="247" w:lineRule="auto"/>
        <w:ind w:right="25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Review the analysis elements of harm.  Harm needs to clearly describe the behaviour that was harmful/damaging and address: </w:t>
      </w:r>
    </w:p>
    <w:p w14:paraId="3157F786" w14:textId="77777777" w:rsidR="000046FB" w:rsidRPr="000046FB" w:rsidRDefault="000046FB" w:rsidP="000046FB">
      <w:pPr>
        <w:numPr>
          <w:ilvl w:val="2"/>
          <w:numId w:val="10"/>
        </w:numPr>
        <w:spacing w:after="3"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How bad the harm is – Severity </w:t>
      </w:r>
    </w:p>
    <w:p w14:paraId="16BFAFD1" w14:textId="77777777" w:rsidR="000046FB" w:rsidRPr="000046FB" w:rsidRDefault="000046FB" w:rsidP="000046FB">
      <w:pPr>
        <w:numPr>
          <w:ilvl w:val="2"/>
          <w:numId w:val="10"/>
        </w:numPr>
        <w:spacing w:after="3"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How often it has happened – incidence/Chronicity </w:t>
      </w:r>
    </w:p>
    <w:p w14:paraId="52C89A20" w14:textId="77777777" w:rsidR="000046FB" w:rsidRDefault="000046FB" w:rsidP="000046FB">
      <w:pPr>
        <w:numPr>
          <w:ilvl w:val="2"/>
          <w:numId w:val="10"/>
        </w:numPr>
        <w:spacing w:after="3" w:line="247" w:lineRule="auto"/>
        <w:ind w:right="62"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How the harmful behaviour has affected the child – Impact </w:t>
      </w:r>
    </w:p>
    <w:p w14:paraId="74CD961D" w14:textId="77777777" w:rsidR="00070749" w:rsidRPr="000046FB" w:rsidRDefault="00070749" w:rsidP="00070749">
      <w:pPr>
        <w:spacing w:after="3"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(In risk assessment literature impact is often explored as part of severity) </w:t>
      </w:r>
    </w:p>
    <w:p w14:paraId="0E04C43C" w14:textId="77777777" w:rsidR="00070749" w:rsidRPr="000046FB" w:rsidRDefault="00070749" w:rsidP="00070749">
      <w:pPr>
        <w:spacing w:after="25"/>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67E8E246" w14:textId="77777777" w:rsidR="00070749" w:rsidRPr="000046FB" w:rsidRDefault="00070749" w:rsidP="00DB7E8D">
      <w:pPr>
        <w:spacing w:after="3" w:line="240" w:lineRule="auto"/>
        <w:ind w:right="25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Facilitator gets everyone to individually write down on a piece of paper (to be handed to the worker) the best sharpest question they can think of for each B, S, I and I (or perhaps one element each, whatever suits). (2-5 minutes) </w:t>
      </w:r>
    </w:p>
    <w:p w14:paraId="6C3D8546" w14:textId="77777777" w:rsidR="00070749" w:rsidRPr="000046FB" w:rsidRDefault="00070749" w:rsidP="00070749">
      <w:pPr>
        <w:spacing w:after="22"/>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0F2EB336" w14:textId="77777777" w:rsidR="00070749" w:rsidRPr="000046FB" w:rsidRDefault="00070749" w:rsidP="00DB7E8D">
      <w:pPr>
        <w:spacing w:after="3" w:line="247" w:lineRule="auto"/>
        <w:ind w:right="25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Everyone reads one or two of their questions, choosing their strongest questions. The facilitator reads all his/her questions. </w:t>
      </w:r>
    </w:p>
    <w:p w14:paraId="0D9DDDEF" w14:textId="77777777" w:rsidR="00070749" w:rsidRPr="000046FB" w:rsidRDefault="00070749" w:rsidP="00070749">
      <w:pPr>
        <w:spacing w:after="25"/>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7C57DFF4" w14:textId="77777777" w:rsidR="00070749" w:rsidRPr="000046FB" w:rsidRDefault="00070749" w:rsidP="00DB7E8D">
      <w:pPr>
        <w:spacing w:after="3" w:line="240" w:lineRule="auto"/>
        <w:ind w:right="25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Facilitator can ask the worker, ‘on a scale of 0-10 where 10 is you feel that in this case you have mapped the past harm and this doesn’t need to be done and 0 is I’m really unclear on the past harm and this needs attention, where do you rate what you have done in this case? If the worker rates high any content mapping of the harm is for the benefit of participants not the worker, if low be guided in mapping the harm by the worker and team leader. Facilitator also asks ‘which of these harm questions seem most important to them? Which questions do they want to use with the family and other professionals?’ As worker identifies particular questions </w:t>
      </w:r>
      <w:proofErr w:type="gramStart"/>
      <w:r w:rsidRPr="000046FB">
        <w:rPr>
          <w:rFonts w:ascii="HelveticaNeueLT Std" w:eastAsia="Gill Sans MT" w:hAnsi="HelveticaNeueLT Std" w:cs="Gill Sans MT"/>
          <w:color w:val="000000"/>
          <w:lang w:eastAsia="en-GB"/>
        </w:rPr>
        <w:t>do</w:t>
      </w:r>
      <w:proofErr w:type="gramEnd"/>
      <w:r w:rsidRPr="000046FB">
        <w:rPr>
          <w:rFonts w:ascii="HelveticaNeueLT Std" w:eastAsia="Gill Sans MT" w:hAnsi="HelveticaNeueLT Std" w:cs="Gill Sans MT"/>
          <w:color w:val="000000"/>
          <w:lang w:eastAsia="en-GB"/>
        </w:rPr>
        <w:t xml:space="preserve"> they want to use with the family and other professionals?’ As worker identifies particular questions the facilitator writes them in the next steps section of </w:t>
      </w:r>
      <w:proofErr w:type="gramStart"/>
      <w:r w:rsidRPr="000046FB">
        <w:rPr>
          <w:rFonts w:ascii="HelveticaNeueLT Std" w:eastAsia="Gill Sans MT" w:hAnsi="HelveticaNeueLT Std" w:cs="Gill Sans MT"/>
          <w:color w:val="000000"/>
          <w:lang w:eastAsia="en-GB"/>
        </w:rPr>
        <w:t>the what</w:t>
      </w:r>
      <w:proofErr w:type="gramEnd"/>
      <w:r w:rsidRPr="000046FB">
        <w:rPr>
          <w:rFonts w:ascii="HelveticaNeueLT Std" w:eastAsia="Gill Sans MT" w:hAnsi="HelveticaNeueLT Std" w:cs="Gill Sans MT"/>
          <w:color w:val="000000"/>
          <w:lang w:eastAsia="en-GB"/>
        </w:rPr>
        <w:t xml:space="preserve"> needs to happen column. </w:t>
      </w:r>
    </w:p>
    <w:p w14:paraId="52379471" w14:textId="77777777" w:rsidR="00070749" w:rsidRPr="000046FB" w:rsidRDefault="00070749" w:rsidP="00070749">
      <w:pPr>
        <w:spacing w:after="22"/>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3946962F" w14:textId="77777777" w:rsidR="00070749" w:rsidRPr="000046FB" w:rsidRDefault="00070749" w:rsidP="00DB7E8D">
      <w:pPr>
        <w:spacing w:after="3" w:line="240" w:lineRule="auto"/>
        <w:ind w:right="25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Facilitator asks worker, ‘are their particular areas of harm you would like to map now, which of these questions seem most important to them?’ The facilitator spends a few minutes mapping the detail to any chosen harm area. </w:t>
      </w:r>
    </w:p>
    <w:p w14:paraId="63FC4876" w14:textId="77777777" w:rsidR="00070749" w:rsidRPr="000046FB" w:rsidRDefault="00070749" w:rsidP="00070749">
      <w:pPr>
        <w:spacing w:after="22"/>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6074CA54" w14:textId="77777777" w:rsidR="00070749" w:rsidRPr="000046FB" w:rsidRDefault="00070749" w:rsidP="00DB7E8D">
      <w:pPr>
        <w:spacing w:after="3" w:line="247" w:lineRule="auto"/>
        <w:ind w:right="25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All group members give their harm questions to the caseworker. </w:t>
      </w:r>
    </w:p>
    <w:p w14:paraId="7B82F531" w14:textId="77777777" w:rsidR="00DB7E8D" w:rsidRDefault="00DC732E" w:rsidP="00DC732E">
      <w:pPr>
        <w:spacing w:after="0"/>
        <w:rPr>
          <w:rFonts w:ascii="HelveticaNeueLT Std" w:eastAsia="Gill Sans MT" w:hAnsi="HelveticaNeueLT Std" w:cs="Gill Sans MT"/>
          <w:color w:val="000000"/>
          <w:lang w:eastAsia="en-GB"/>
        </w:rPr>
      </w:pPr>
      <w:r>
        <w:rPr>
          <w:rFonts w:ascii="HelveticaNeueLT Std" w:eastAsia="Gill Sans MT" w:hAnsi="HelveticaNeueLT Std" w:cs="Gill Sans MT"/>
          <w:color w:val="000000"/>
          <w:lang w:eastAsia="en-GB"/>
        </w:rPr>
        <w:t xml:space="preserve"> </w:t>
      </w:r>
    </w:p>
    <w:p w14:paraId="6A056297" w14:textId="77777777" w:rsidR="00070749" w:rsidRPr="000046FB" w:rsidRDefault="00070749" w:rsidP="00070749">
      <w:pPr>
        <w:spacing w:after="33"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Danger </w:t>
      </w:r>
    </w:p>
    <w:p w14:paraId="6BA43C8E" w14:textId="77777777" w:rsidR="00070749" w:rsidRPr="000046FB" w:rsidRDefault="00070749" w:rsidP="00DB7E8D">
      <w:pPr>
        <w:spacing w:after="3" w:line="240" w:lineRule="auto"/>
        <w:ind w:right="34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lastRenderedPageBreak/>
        <w:t xml:space="preserve">Facilitator gets everyone to individually write down on a piece of paper (to be handed to the worker) the best sharpest danger statement(s) for this case in language the parents (and children) can understand. Consider whether you want to do this in words and picture format (5 minutes – probably 10 is words and pictures format). </w:t>
      </w:r>
    </w:p>
    <w:p w14:paraId="16B3FD8A" w14:textId="77777777" w:rsidR="00070749" w:rsidRPr="000046FB" w:rsidRDefault="00070749" w:rsidP="00070749">
      <w:pPr>
        <w:spacing w:after="24"/>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1212449E" w14:textId="77777777" w:rsidR="00070749" w:rsidRPr="000046FB" w:rsidRDefault="00070749" w:rsidP="00DB7E8D">
      <w:pPr>
        <w:spacing w:after="3" w:line="247" w:lineRule="auto"/>
        <w:ind w:right="34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Everyone including the facilitator reads their danger statements. </w:t>
      </w:r>
    </w:p>
    <w:p w14:paraId="61DF1EB0" w14:textId="77777777" w:rsidR="00070749" w:rsidRPr="000046FB" w:rsidRDefault="00070749" w:rsidP="00070749">
      <w:pPr>
        <w:spacing w:after="22"/>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47A9361B" w14:textId="77777777" w:rsidR="00070749" w:rsidRPr="000046FB" w:rsidRDefault="00070749" w:rsidP="00DB7E8D">
      <w:pPr>
        <w:spacing w:after="3" w:line="240" w:lineRule="auto"/>
        <w:ind w:right="345"/>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All group members give their danger statements to the caseworker. It is possible for the group to work to create agreed danger statements from all those created by participants but this will take significant time so it is usually better for the worker to take away the danger statements and make ones she/he wants from the ones created in the group. </w:t>
      </w:r>
    </w:p>
    <w:p w14:paraId="418D806D" w14:textId="77777777" w:rsidR="00070749" w:rsidRPr="000046FB" w:rsidRDefault="00070749" w:rsidP="00DB7E8D">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6C84AE89" w14:textId="77777777" w:rsidR="00070749" w:rsidRPr="000046FB" w:rsidRDefault="00070749" w:rsidP="00070749">
      <w:pPr>
        <w:spacing w:after="3" w:line="240" w:lineRule="auto"/>
        <w:ind w:right="501"/>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Facilitator can review process so far by asking worker – ‘what has been most useful for them about the process so far?’ Also can use the question, ‘on a scale of 0-10 where 10 I’ve got what I need from the consult already and 0 is I’m not better off or any clearer then when we started where are you?’ </w:t>
      </w:r>
    </w:p>
    <w:p w14:paraId="3928AEE9" w14:textId="77777777" w:rsidR="00070749" w:rsidRPr="000046FB" w:rsidRDefault="00DC732E" w:rsidP="00070749">
      <w:pPr>
        <w:spacing w:after="0"/>
        <w:rPr>
          <w:rFonts w:ascii="HelveticaNeueLT Std" w:eastAsia="Gill Sans MT" w:hAnsi="HelveticaNeueLT Std" w:cs="Gill Sans MT"/>
          <w:color w:val="000000"/>
          <w:lang w:eastAsia="en-GB"/>
        </w:rPr>
      </w:pPr>
      <w:r>
        <w:rPr>
          <w:rFonts w:ascii="HelveticaNeueLT Std" w:eastAsia="Gill Sans MT" w:hAnsi="HelveticaNeueLT Std" w:cs="Gill Sans MT"/>
          <w:color w:val="000000"/>
          <w:lang w:eastAsia="en-GB"/>
        </w:rPr>
        <w:t xml:space="preserve"> </w:t>
      </w:r>
    </w:p>
    <w:p w14:paraId="68CB0545" w14:textId="77777777" w:rsidR="00070749" w:rsidRPr="000046FB" w:rsidRDefault="00070749" w:rsidP="00DB7E8D">
      <w:pPr>
        <w:spacing w:after="13" w:line="248" w:lineRule="auto"/>
        <w:ind w:right="159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Safety Goals </w:t>
      </w:r>
    </w:p>
    <w:p w14:paraId="4F962618" w14:textId="77777777" w:rsidR="00070749" w:rsidRPr="000046FB" w:rsidRDefault="00070749" w:rsidP="00DC732E">
      <w:pPr>
        <w:spacing w:after="3" w:line="240" w:lineRule="auto"/>
        <w:ind w:right="319"/>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Facilitator gets everyone to individually write down on a piece of paper (to be handed to the worker) the best, sharpest safety goal(s) they can come up with for this case in language the parents (and children) can understand. Consider whether you want to do this is in a words and pictures format in which case it will probably be a combined danger and safety goal words and pictures (5 minutes). </w:t>
      </w:r>
      <w:r w:rsidRPr="000046FB">
        <w:rPr>
          <w:rFonts w:ascii="HelveticaNeueLT Std" w:eastAsia="Gill Sans MT" w:hAnsi="HelveticaNeueLT Std" w:cs="Gill Sans MT"/>
          <w:b/>
          <w:color w:val="000000"/>
          <w:lang w:eastAsia="en-GB"/>
        </w:rPr>
        <w:t xml:space="preserve">  </w:t>
      </w:r>
      <w:r w:rsidR="00DC732E">
        <w:rPr>
          <w:rFonts w:ascii="HelveticaNeueLT Std" w:eastAsia="Gill Sans MT" w:hAnsi="HelveticaNeueLT Std" w:cs="Gill Sans MT"/>
          <w:color w:val="000000"/>
          <w:lang w:eastAsia="en-GB"/>
        </w:rPr>
        <w:br/>
      </w:r>
    </w:p>
    <w:p w14:paraId="4E40547D" w14:textId="77777777" w:rsidR="00070749" w:rsidRPr="00DB7E8D" w:rsidRDefault="00070749" w:rsidP="00DB7E8D">
      <w:pPr>
        <w:keepNext/>
        <w:keepLines/>
        <w:tabs>
          <w:tab w:val="center" w:pos="8908"/>
        </w:tabs>
        <w:spacing w:after="3"/>
        <w:outlineLvl w:val="0"/>
        <w:rPr>
          <w:rFonts w:ascii="HelveticaNeueLT Std" w:eastAsia="Times New Roman" w:hAnsi="HelveticaNeueLT Std" w:cs="Times New Roman"/>
          <w:color w:val="000000"/>
          <w:lang w:eastAsia="en-GB"/>
        </w:rPr>
      </w:pPr>
      <w:r w:rsidRPr="000046FB">
        <w:rPr>
          <w:rFonts w:ascii="HelveticaNeueLT Std" w:eastAsia="Gill Sans MT" w:hAnsi="HelveticaNeueLT Std" w:cs="Gill Sans MT"/>
          <w:color w:val="000000"/>
          <w:lang w:eastAsia="en-GB"/>
        </w:rPr>
        <w:t xml:space="preserve">Safety goals should be written in the following format: Mary and John </w:t>
      </w:r>
      <w:proofErr w:type="spellStart"/>
      <w:r w:rsidRPr="000046FB">
        <w:rPr>
          <w:rFonts w:ascii="HelveticaNeueLT Std" w:eastAsia="Gill Sans MT" w:hAnsi="HelveticaNeueLT Std" w:cs="Gill Sans MT"/>
          <w:color w:val="000000"/>
          <w:lang w:eastAsia="en-GB"/>
        </w:rPr>
        <w:t>Karawara</w:t>
      </w:r>
      <w:proofErr w:type="spellEnd"/>
      <w:r w:rsidRPr="000046FB">
        <w:rPr>
          <w:rFonts w:ascii="HelveticaNeueLT Std" w:eastAsia="Gill Sans MT" w:hAnsi="HelveticaNeueLT Std" w:cs="Gill Sans MT"/>
          <w:color w:val="000000"/>
          <w:lang w:eastAsia="en-GB"/>
        </w:rPr>
        <w:t xml:space="preserve"> CPFS want Tilly and new baby to be with Jacksie because they can see… (Put a clear short statement about the positives). For this to happen CPFS need to see… </w:t>
      </w:r>
    </w:p>
    <w:p w14:paraId="14F61D39" w14:textId="77777777" w:rsidR="00070749" w:rsidRPr="000046FB" w:rsidRDefault="00070749" w:rsidP="00070749">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40CBD711" w14:textId="77777777" w:rsidR="00070749" w:rsidRPr="000046FB" w:rsidRDefault="00070749" w:rsidP="00070749">
      <w:pPr>
        <w:spacing w:after="3"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Everyone including facilitator reads their safety goals. </w:t>
      </w:r>
    </w:p>
    <w:p w14:paraId="67068C54" w14:textId="77777777" w:rsidR="00070749" w:rsidRPr="000046FB" w:rsidRDefault="00070749" w:rsidP="00070749">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0142549A" w14:textId="77777777" w:rsidR="00070749" w:rsidRPr="000046FB" w:rsidRDefault="00070749" w:rsidP="00070749">
      <w:pPr>
        <w:spacing w:after="3" w:line="240" w:lineRule="auto"/>
        <w:ind w:right="138"/>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All group members give their safety goal to the caseworker. </w:t>
      </w:r>
      <w:r w:rsidR="00DC732E">
        <w:rPr>
          <w:rFonts w:ascii="HelveticaNeueLT Std" w:eastAsia="Gill Sans MT" w:hAnsi="HelveticaNeueLT Std" w:cs="Gill Sans MT"/>
          <w:color w:val="000000"/>
          <w:lang w:eastAsia="en-GB"/>
        </w:rPr>
        <w:br/>
      </w:r>
      <w:r w:rsidRPr="000046FB">
        <w:rPr>
          <w:rFonts w:ascii="HelveticaNeueLT Std" w:eastAsia="Gill Sans MT" w:hAnsi="HelveticaNeueLT Std" w:cs="Gill Sans MT"/>
          <w:color w:val="000000"/>
          <w:lang w:eastAsia="en-GB"/>
        </w:rPr>
        <w:t xml:space="preserve">NB. It is possible for the group to work to create agreed safety goals from all those created by participants but this well take significant time so it is usually better for the worker to take away the safety goals and make ones she/he wants from the ones created in the group. </w:t>
      </w:r>
    </w:p>
    <w:p w14:paraId="68B44281" w14:textId="77777777" w:rsidR="00070749" w:rsidRPr="000046FB" w:rsidRDefault="00070749" w:rsidP="00070749">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66682F4C" w14:textId="77777777" w:rsidR="00070749" w:rsidRPr="000046FB" w:rsidRDefault="00070749" w:rsidP="00070749">
      <w:pPr>
        <w:spacing w:after="13" w:line="248" w:lineRule="auto"/>
        <w:ind w:right="159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Review and Next Steps </w:t>
      </w:r>
    </w:p>
    <w:p w14:paraId="45EB5325" w14:textId="77777777" w:rsidR="00070749" w:rsidRPr="000046FB" w:rsidRDefault="00070749" w:rsidP="00070749">
      <w:pPr>
        <w:spacing w:after="3" w:line="240" w:lineRule="auto"/>
        <w:ind w:right="515"/>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Facilitator now reviews process so far by asking worker – ‘what has been the most useful for then about the process so far?’ Then asks question, ‘on a scale of 0-10 where 10 I’ve got what I need from the consult already and 0 is I’m no better off now or any clearer then when we started where are you?’ If worker rates high (which they should by now or the group has gone significantly off track from what the worker wanted) ask, is this enough for now? </w:t>
      </w:r>
    </w:p>
    <w:p w14:paraId="6FE198CA" w14:textId="77777777" w:rsidR="00070749" w:rsidRPr="000046FB" w:rsidRDefault="00070749" w:rsidP="00070749">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3CAF823B" w14:textId="77777777" w:rsidR="00070749" w:rsidRPr="000046FB" w:rsidRDefault="00070749" w:rsidP="00070749">
      <w:pPr>
        <w:spacing w:after="3"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If yes end mapping here. </w:t>
      </w:r>
    </w:p>
    <w:p w14:paraId="3423ED39" w14:textId="77777777" w:rsidR="00070749" w:rsidRPr="000046FB" w:rsidRDefault="00070749" w:rsidP="00070749">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61506ABD" w14:textId="77777777" w:rsidR="00070749" w:rsidRPr="000046FB" w:rsidRDefault="00070749" w:rsidP="00070749">
      <w:pPr>
        <w:spacing w:after="3" w:line="247" w:lineRule="auto"/>
        <w:ind w:right="199"/>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If no ask, ‘what else they need to focus on?’ and spend some time on that usually by listening to the issue and getting questions created for that issue. </w:t>
      </w:r>
    </w:p>
    <w:p w14:paraId="651BB5FD" w14:textId="77777777" w:rsidR="00070749" w:rsidRPr="000046FB" w:rsidRDefault="00070749" w:rsidP="00070749">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7321A93D" w14:textId="77777777" w:rsidR="00070749" w:rsidRPr="000046FB" w:rsidRDefault="00070749" w:rsidP="00070749">
      <w:pPr>
        <w:spacing w:after="3" w:line="240" w:lineRule="auto"/>
        <w:ind w:right="465"/>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If the worker rates low, probably indicated the group process has got significantly off track from what the worker wanted or that the worker actually now wants something else or perhaps is feeling seriously swamped and anxious about the case, Whatever the problem, the facilitator will need to back up and help the worker identify where the sticking point is and agree to a process to deal with that. </w:t>
      </w:r>
    </w:p>
    <w:p w14:paraId="6D666C70" w14:textId="77777777" w:rsidR="00070749" w:rsidRPr="000046FB" w:rsidRDefault="00070749" w:rsidP="00070749">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0D5AF875" w14:textId="77777777" w:rsidR="00070749" w:rsidRPr="000046FB" w:rsidRDefault="00070749" w:rsidP="00070749">
      <w:pPr>
        <w:spacing w:after="13" w:line="248" w:lineRule="auto"/>
        <w:ind w:right="159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Review Process for Group  </w:t>
      </w:r>
    </w:p>
    <w:p w14:paraId="75FA460A" w14:textId="77777777" w:rsidR="00070749" w:rsidRPr="000046FB" w:rsidRDefault="00070749" w:rsidP="00070749">
      <w:pPr>
        <w:spacing w:after="3" w:line="247" w:lineRule="auto"/>
        <w:ind w:right="258"/>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lastRenderedPageBreak/>
        <w:t xml:space="preserve">The advisor leads a review with the whole group about what was useful, what they learnt and any issues they have (the review </w:t>
      </w:r>
      <w:r w:rsidRPr="000046FB">
        <w:rPr>
          <w:rFonts w:ascii="HelveticaNeueLT Std" w:eastAsia="Gill Sans MT" w:hAnsi="HelveticaNeueLT Std" w:cs="Gill Sans MT"/>
          <w:b/>
          <w:color w:val="000000"/>
          <w:u w:val="single" w:color="000000"/>
          <w:lang w:eastAsia="en-GB"/>
        </w:rPr>
        <w:t>should not be</w:t>
      </w:r>
      <w:r w:rsidRPr="000046FB">
        <w:rPr>
          <w:rFonts w:ascii="HelveticaNeueLT Std" w:eastAsia="Gill Sans MT" w:hAnsi="HelveticaNeueLT Std" w:cs="Gill Sans MT"/>
          <w:color w:val="000000"/>
          <w:lang w:eastAsia="en-GB"/>
        </w:rPr>
        <w:t xml:space="preserve"> about the content of the case). </w:t>
      </w:r>
    </w:p>
    <w:p w14:paraId="1D5DEDEA" w14:textId="77777777" w:rsidR="00070749" w:rsidRPr="000046FB" w:rsidRDefault="00070749" w:rsidP="00070749">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377CDC49" w14:textId="77777777" w:rsidR="00070749" w:rsidRPr="000046FB" w:rsidRDefault="00070749" w:rsidP="00070749">
      <w:pPr>
        <w:spacing w:after="13" w:line="248" w:lineRule="auto"/>
        <w:ind w:right="1597"/>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b/>
          <w:color w:val="000000"/>
          <w:lang w:eastAsia="en-GB"/>
        </w:rPr>
        <w:t xml:space="preserve">How often do we use this group process in the agency or team? </w:t>
      </w:r>
    </w:p>
    <w:p w14:paraId="4C1BB1CA" w14:textId="77777777" w:rsidR="00070749" w:rsidRPr="000046FB" w:rsidRDefault="00070749" w:rsidP="00070749">
      <w:pPr>
        <w:spacing w:after="3" w:line="247" w:lineRule="auto"/>
        <w:ind w:right="514"/>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When presenting and teaching this group mapping process the question is often asked, how often we should do this in our agency? Do we do this in every case? </w:t>
      </w:r>
    </w:p>
    <w:p w14:paraId="5D8060FB" w14:textId="77777777" w:rsidR="00070749" w:rsidRPr="000046FB" w:rsidRDefault="00070749" w:rsidP="00070749">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21156BC8" w14:textId="77777777" w:rsidR="00070749" w:rsidRPr="000046FB" w:rsidRDefault="00070749" w:rsidP="00070749">
      <w:pPr>
        <w:spacing w:after="52" w:line="247" w:lineRule="auto"/>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This group process is designed to: </w:t>
      </w:r>
    </w:p>
    <w:p w14:paraId="4DD48F07" w14:textId="77777777" w:rsidR="00070749" w:rsidRPr="000046FB" w:rsidRDefault="00070749" w:rsidP="00070749">
      <w:pPr>
        <w:numPr>
          <w:ilvl w:val="0"/>
          <w:numId w:val="14"/>
        </w:numPr>
        <w:spacing w:after="53" w:line="247" w:lineRule="auto"/>
        <w:ind w:right="366"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Build a shared, structured, collective team and agency culture and process for thinking through cases using the Signs of Safety approach. </w:t>
      </w:r>
    </w:p>
    <w:p w14:paraId="6E7FE24C" w14:textId="77777777" w:rsidR="00070749" w:rsidRPr="000046FB" w:rsidRDefault="00070749" w:rsidP="00070749">
      <w:pPr>
        <w:numPr>
          <w:ilvl w:val="0"/>
          <w:numId w:val="14"/>
        </w:numPr>
        <w:spacing w:after="60" w:line="240" w:lineRule="auto"/>
        <w:ind w:right="366"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Enable child protection professionals to explore each other’s cases, bringing their best thinking, including alternative perspectives and to do this without getting caught in one or two people dominating or the group telling the practitioner whose case it is what they must do.  </w:t>
      </w:r>
    </w:p>
    <w:p w14:paraId="3B1966E2" w14:textId="77777777" w:rsidR="00070749" w:rsidRPr="000046FB" w:rsidRDefault="00070749" w:rsidP="00070749">
      <w:pPr>
        <w:numPr>
          <w:ilvl w:val="0"/>
          <w:numId w:val="14"/>
        </w:numPr>
        <w:spacing w:after="3" w:line="247" w:lineRule="auto"/>
        <w:ind w:right="366" w:hanging="360"/>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Develop a shared practice of bringing a questioning approach to casework rather than trying to arrive at answers. </w:t>
      </w:r>
    </w:p>
    <w:p w14:paraId="588CCDE2" w14:textId="77777777" w:rsidR="00070749" w:rsidRPr="000046FB" w:rsidRDefault="00070749" w:rsidP="00070749">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2CC33284" w14:textId="7843B77B" w:rsidR="00070749" w:rsidRPr="000046FB" w:rsidRDefault="00070749" w:rsidP="00070749">
      <w:pPr>
        <w:spacing w:after="3" w:line="240" w:lineRule="auto"/>
        <w:ind w:right="137"/>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This group process cannot be undertaken in every case discussion; </w:t>
      </w:r>
      <w:r w:rsidR="00D65E30" w:rsidRPr="000046FB">
        <w:rPr>
          <w:rFonts w:ascii="HelveticaNeueLT Std" w:eastAsia="Gill Sans MT" w:hAnsi="HelveticaNeueLT Std" w:cs="Gill Sans MT"/>
          <w:color w:val="000000"/>
          <w:lang w:eastAsia="en-GB"/>
        </w:rPr>
        <w:t>however,</w:t>
      </w:r>
      <w:r w:rsidRPr="000046FB">
        <w:rPr>
          <w:rFonts w:ascii="HelveticaNeueLT Std" w:eastAsia="Gill Sans MT" w:hAnsi="HelveticaNeueLT Std" w:cs="Gill Sans MT"/>
          <w:color w:val="000000"/>
          <w:lang w:eastAsia="en-GB"/>
        </w:rPr>
        <w:t xml:space="preserve"> the process can be replicated in individual supervision </w:t>
      </w:r>
      <w:proofErr w:type="gramStart"/>
      <w:r w:rsidRPr="000046FB">
        <w:rPr>
          <w:rFonts w:ascii="HelveticaNeueLT Std" w:eastAsia="Gill Sans MT" w:hAnsi="HelveticaNeueLT Std" w:cs="Gill Sans MT"/>
          <w:color w:val="000000"/>
          <w:lang w:eastAsia="en-GB"/>
        </w:rPr>
        <w:t>and also</w:t>
      </w:r>
      <w:proofErr w:type="gramEnd"/>
      <w:r w:rsidRPr="000046FB">
        <w:rPr>
          <w:rFonts w:ascii="HelveticaNeueLT Std" w:eastAsia="Gill Sans MT" w:hAnsi="HelveticaNeueLT Std" w:cs="Gill Sans MT"/>
          <w:color w:val="000000"/>
          <w:lang w:eastAsia="en-GB"/>
        </w:rPr>
        <w:t xml:space="preserve"> when practitioners are thinking through cases for themselves.  </w:t>
      </w:r>
    </w:p>
    <w:p w14:paraId="5775BC81" w14:textId="77777777" w:rsidR="00070749" w:rsidRPr="000046FB" w:rsidRDefault="00070749" w:rsidP="00070749">
      <w:pPr>
        <w:spacing w:after="0"/>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 xml:space="preserve"> </w:t>
      </w:r>
    </w:p>
    <w:p w14:paraId="5ACD96CD" w14:textId="77777777" w:rsidR="00070749" w:rsidRDefault="00070749" w:rsidP="00070749">
      <w:pPr>
        <w:spacing w:after="3" w:line="247" w:lineRule="auto"/>
        <w:ind w:right="159"/>
        <w:jc w:val="both"/>
        <w:rPr>
          <w:rFonts w:ascii="HelveticaNeueLT Std" w:eastAsia="Gill Sans MT" w:hAnsi="HelveticaNeueLT Std" w:cs="Gill Sans MT"/>
          <w:color w:val="000000"/>
          <w:lang w:eastAsia="en-GB"/>
        </w:rPr>
      </w:pPr>
      <w:r w:rsidRPr="000046FB">
        <w:rPr>
          <w:rFonts w:ascii="HelveticaNeueLT Std" w:eastAsia="Gill Sans MT" w:hAnsi="HelveticaNeueLT Std" w:cs="Gill Sans MT"/>
          <w:color w:val="000000"/>
          <w:lang w:eastAsia="en-GB"/>
        </w:rPr>
        <w:t>To build and sustain this sort of questioning culture for think</w:t>
      </w:r>
      <w:r w:rsidR="00A12333">
        <w:rPr>
          <w:rFonts w:ascii="HelveticaNeueLT Std" w:eastAsia="Gill Sans MT" w:hAnsi="HelveticaNeueLT Std" w:cs="Gill Sans MT"/>
          <w:color w:val="000000"/>
          <w:lang w:eastAsia="en-GB"/>
        </w:rPr>
        <w:t>ing through cases in a team usu</w:t>
      </w:r>
      <w:r w:rsidRPr="000046FB">
        <w:rPr>
          <w:rFonts w:ascii="HelveticaNeueLT Std" w:eastAsia="Gill Sans MT" w:hAnsi="HelveticaNeueLT Std" w:cs="Gill Sans MT"/>
          <w:color w:val="000000"/>
          <w:lang w:eastAsia="en-GB"/>
        </w:rPr>
        <w:t xml:space="preserve">ally requires that it </w:t>
      </w:r>
      <w:proofErr w:type="gramStart"/>
      <w:r w:rsidRPr="000046FB">
        <w:rPr>
          <w:rFonts w:ascii="HelveticaNeueLT Std" w:eastAsia="Gill Sans MT" w:hAnsi="HelveticaNeueLT Std" w:cs="Gill Sans MT"/>
          <w:color w:val="000000"/>
          <w:lang w:eastAsia="en-GB"/>
        </w:rPr>
        <w:t>is</w:t>
      </w:r>
      <w:proofErr w:type="gramEnd"/>
      <w:r w:rsidRPr="000046FB">
        <w:rPr>
          <w:rFonts w:ascii="HelveticaNeueLT Std" w:eastAsia="Gill Sans MT" w:hAnsi="HelveticaNeueLT Std" w:cs="Gill Sans MT"/>
          <w:color w:val="000000"/>
          <w:lang w:eastAsia="en-GB"/>
        </w:rPr>
        <w:t xml:space="preserve"> undertaken at least once every two to four weeks. </w:t>
      </w:r>
    </w:p>
    <w:p w14:paraId="1C1F0C91" w14:textId="77777777" w:rsidR="00DB7E8D" w:rsidRPr="000046FB" w:rsidRDefault="00DB7E8D" w:rsidP="00070749">
      <w:pPr>
        <w:spacing w:after="3" w:line="247" w:lineRule="auto"/>
        <w:ind w:right="159"/>
        <w:jc w:val="both"/>
        <w:rPr>
          <w:rFonts w:ascii="HelveticaNeueLT Std" w:eastAsia="Gill Sans MT" w:hAnsi="HelveticaNeueLT Std" w:cs="Gill Sans MT"/>
          <w:color w:val="000000"/>
          <w:lang w:eastAsia="en-GB"/>
        </w:rPr>
      </w:pPr>
    </w:p>
    <w:p w14:paraId="6E31E533" w14:textId="02CE7866" w:rsidR="00DB7E8D" w:rsidRPr="00DB7E8D" w:rsidRDefault="00070749" w:rsidP="00DB7E8D">
      <w:pPr>
        <w:spacing w:after="240"/>
        <w:rPr>
          <w:rFonts w:ascii="HelveticaNeueLT Std" w:eastAsia="Gill Sans MT" w:hAnsi="HelveticaNeueLT Std" w:cs="Gill Sans MT"/>
          <w:color w:val="000000"/>
          <w:lang w:eastAsia="en-GB"/>
        </w:rPr>
      </w:pPr>
      <w:r w:rsidRPr="00070749">
        <w:rPr>
          <w:rFonts w:ascii="HelveticaNeueLT Std" w:hAnsi="HelveticaNeueLT Std"/>
        </w:rPr>
        <w:t>The process presented here offers quite a tight st</w:t>
      </w:r>
      <w:r w:rsidR="005370A7">
        <w:rPr>
          <w:rFonts w:ascii="HelveticaNeueLT Std" w:hAnsi="HelveticaNeueLT Std"/>
        </w:rPr>
        <w:t>r</w:t>
      </w:r>
      <w:r w:rsidRPr="00070749">
        <w:rPr>
          <w:rFonts w:ascii="HelveticaNeueLT Std" w:hAnsi="HelveticaNeueLT Std"/>
        </w:rPr>
        <w:t>uc</w:t>
      </w:r>
      <w:r w:rsidR="005370A7">
        <w:rPr>
          <w:rFonts w:ascii="HelveticaNeueLT Std" w:hAnsi="HelveticaNeueLT Std"/>
        </w:rPr>
        <w:t>t</w:t>
      </w:r>
      <w:r w:rsidRPr="00070749">
        <w:rPr>
          <w:rFonts w:ascii="HelveticaNeueLT Std" w:hAnsi="HelveticaNeueLT Std"/>
        </w:rPr>
        <w:t>ure because helping professionals tends to def</w:t>
      </w:r>
      <w:r w:rsidR="005370A7">
        <w:rPr>
          <w:rFonts w:ascii="HelveticaNeueLT Std" w:hAnsi="HelveticaNeueLT Std"/>
        </w:rPr>
        <w:t>a</w:t>
      </w:r>
      <w:r w:rsidRPr="00070749">
        <w:rPr>
          <w:rFonts w:ascii="HelveticaNeueLT Std" w:hAnsi="HelveticaNeueLT Std"/>
        </w:rPr>
        <w:t>ult to indivi</w:t>
      </w:r>
      <w:r w:rsidR="005370A7">
        <w:rPr>
          <w:rFonts w:ascii="HelveticaNeueLT Std" w:hAnsi="HelveticaNeueLT Std"/>
        </w:rPr>
        <w:t>d</w:t>
      </w:r>
      <w:r w:rsidRPr="00070749">
        <w:rPr>
          <w:rFonts w:ascii="HelveticaNeueLT Std" w:hAnsi="HelveticaNeueLT Std"/>
        </w:rPr>
        <w:t>ual supervision, so group supervision is not a normal part of most agencies practice and where it is the group conversation can be very free form and unstructured with little strength of shared purpose. If the majorit</w:t>
      </w:r>
      <w:r w:rsidR="005370A7">
        <w:rPr>
          <w:rFonts w:ascii="HelveticaNeueLT Std" w:hAnsi="HelveticaNeueLT Std"/>
        </w:rPr>
        <w:t>y of quality supervision is indi</w:t>
      </w:r>
      <w:r w:rsidRPr="00070749">
        <w:rPr>
          <w:rFonts w:ascii="HelveticaNeueLT Std" w:hAnsi="HelveticaNeueLT Std"/>
        </w:rPr>
        <w:t>vidual this creates a very privatised practice culture within the agency, places excessive pressure on the team leaders or supervisors to be the fro</w:t>
      </w:r>
      <w:r w:rsidR="005370A7">
        <w:rPr>
          <w:rFonts w:ascii="HelveticaNeueLT Std" w:hAnsi="HelveticaNeueLT Std"/>
        </w:rPr>
        <w:t>nt of all wisdom for all practit</w:t>
      </w:r>
      <w:r w:rsidRPr="00070749">
        <w:rPr>
          <w:rFonts w:ascii="HelveticaNeueLT Std" w:hAnsi="HelveticaNeueLT Std"/>
        </w:rPr>
        <w:t xml:space="preserve">ioners and limits the capacity to draw on the knowledge and experience of peers. Many </w:t>
      </w:r>
      <w:r w:rsidR="005370A7">
        <w:rPr>
          <w:rFonts w:ascii="HelveticaNeueLT Std" w:hAnsi="HelveticaNeueLT Std"/>
        </w:rPr>
        <w:t>supervisors and practit</w:t>
      </w:r>
      <w:r w:rsidRPr="00070749">
        <w:rPr>
          <w:rFonts w:ascii="HelveticaNeueLT Std" w:hAnsi="HelveticaNeueLT Std"/>
        </w:rPr>
        <w:t xml:space="preserve">ioners </w:t>
      </w:r>
      <w:r w:rsidR="005370A7">
        <w:rPr>
          <w:rFonts w:ascii="HelveticaNeueLT Std" w:hAnsi="HelveticaNeueLT Std"/>
        </w:rPr>
        <w:t>shy away from group supervision</w:t>
      </w:r>
      <w:r w:rsidRPr="00070749">
        <w:rPr>
          <w:rFonts w:ascii="HelveticaNeueLT Std" w:hAnsi="HelveticaNeueLT Std"/>
        </w:rPr>
        <w:t xml:space="preserve"> or if they </w:t>
      </w:r>
      <w:proofErr w:type="gramStart"/>
      <w:r w:rsidRPr="00070749">
        <w:rPr>
          <w:rFonts w:ascii="HelveticaNeueLT Std" w:hAnsi="HelveticaNeueLT Std"/>
        </w:rPr>
        <w:t>have to</w:t>
      </w:r>
      <w:proofErr w:type="gramEnd"/>
      <w:r w:rsidRPr="00070749">
        <w:rPr>
          <w:rFonts w:ascii="HelveticaNeueLT Std" w:hAnsi="HelveticaNeueLT Std"/>
        </w:rPr>
        <w:t xml:space="preserve"> </w:t>
      </w:r>
      <w:r w:rsidR="00D65E30" w:rsidRPr="00070749">
        <w:rPr>
          <w:rFonts w:ascii="HelveticaNeueLT Std" w:hAnsi="HelveticaNeueLT Std"/>
        </w:rPr>
        <w:t>participate,</w:t>
      </w:r>
      <w:r w:rsidRPr="00070749">
        <w:rPr>
          <w:rFonts w:ascii="HelveticaNeueLT Std" w:hAnsi="HelveticaNeueLT Std"/>
        </w:rPr>
        <w:t xml:space="preserve"> they do so in a constrained way because of previous bad experiences. I would suggest that s</w:t>
      </w:r>
      <w:r w:rsidR="005370A7">
        <w:rPr>
          <w:rFonts w:ascii="HelveticaNeueLT Std" w:hAnsi="HelveticaNeueLT Std"/>
        </w:rPr>
        <w:t>u</w:t>
      </w:r>
      <w:r w:rsidRPr="00070749">
        <w:rPr>
          <w:rFonts w:ascii="HelveticaNeueLT Std" w:hAnsi="HelveticaNeueLT Std"/>
        </w:rPr>
        <w:t>pervisors and teams follow the process offered here closely particularl</w:t>
      </w:r>
      <w:r w:rsidR="005370A7">
        <w:rPr>
          <w:rFonts w:ascii="HelveticaNeueLT Std" w:hAnsi="HelveticaNeueLT Std"/>
        </w:rPr>
        <w:t>y as they build the hab</w:t>
      </w:r>
      <w:r w:rsidRPr="00070749">
        <w:rPr>
          <w:rFonts w:ascii="HelveticaNeueLT Std" w:hAnsi="HelveticaNeueLT Std"/>
        </w:rPr>
        <w:t>it of group supervision in there teams as this process is safe, well tested and refined and avoids group dynam</w:t>
      </w:r>
      <w:r w:rsidR="005370A7">
        <w:rPr>
          <w:rFonts w:ascii="HelveticaNeueLT Std" w:hAnsi="HelveticaNeueLT Std"/>
        </w:rPr>
        <w:t>ics</w:t>
      </w:r>
      <w:r w:rsidRPr="00070749">
        <w:rPr>
          <w:rFonts w:ascii="HelveticaNeueLT Std" w:hAnsi="HelveticaNeueLT Std"/>
        </w:rPr>
        <w:t xml:space="preserve"> where one or two people dominate.</w:t>
      </w:r>
      <w:r w:rsidR="00DB7E8D">
        <w:rPr>
          <w:rFonts w:ascii="HelveticaNeueLT Std" w:hAnsi="HelveticaNeueLT Std"/>
        </w:rPr>
        <w:t xml:space="preserve"> </w:t>
      </w:r>
    </w:p>
    <w:p w14:paraId="0B32BD28" w14:textId="77777777" w:rsidR="00DC732E" w:rsidRDefault="00DC732E" w:rsidP="00DB7E8D">
      <w:pPr>
        <w:spacing w:after="597"/>
        <w:rPr>
          <w:rFonts w:ascii="HelveticaNeueLT Std" w:eastAsia="Gill Sans MT" w:hAnsi="HelveticaNeueLT Std" w:cs="Gill Sans MT"/>
          <w:color w:val="000000"/>
          <w:lang w:eastAsia="en-GB"/>
        </w:rPr>
        <w:sectPr w:rsidR="00DC732E">
          <w:footerReference w:type="even" r:id="rId104"/>
          <w:footerReference w:type="default" r:id="rId105"/>
          <w:footerReference w:type="first" r:id="rId106"/>
          <w:pgSz w:w="11906" w:h="16838"/>
          <w:pgMar w:top="1470" w:right="246" w:bottom="1007" w:left="1440" w:header="720" w:footer="720" w:gutter="0"/>
          <w:pgNumType w:start="0"/>
          <w:cols w:space="720"/>
          <w:titlePg/>
        </w:sectPr>
      </w:pPr>
    </w:p>
    <w:p w14:paraId="348F631A" w14:textId="5AFD8944" w:rsidR="00B477E6" w:rsidRPr="00DB7E8D" w:rsidRDefault="00070749" w:rsidP="00373878">
      <w:pPr>
        <w:spacing w:after="0"/>
        <w:rPr>
          <w:rFonts w:ascii="HelveticaNeueLT Std" w:hAnsi="HelveticaNeueLT Std"/>
        </w:rPr>
        <w:sectPr w:rsidR="00B477E6" w:rsidRPr="00DB7E8D" w:rsidSect="00DC732E">
          <w:type w:val="continuous"/>
          <w:pgSz w:w="11906" w:h="16838"/>
          <w:pgMar w:top="1470" w:right="246" w:bottom="1007" w:left="1440" w:header="720" w:footer="720" w:gutter="0"/>
          <w:pgNumType w:start="0"/>
          <w:cols w:space="720"/>
          <w:titlePg/>
        </w:sectPr>
      </w:pPr>
      <w:r w:rsidRPr="000046FB">
        <w:rPr>
          <w:rFonts w:ascii="HelveticaNeueLT Std" w:eastAsia="Gill Sans MT" w:hAnsi="HelveticaNeueLT Std" w:cs="Gill Sans MT"/>
          <w:color w:val="000000"/>
          <w:lang w:eastAsia="en-GB"/>
        </w:rPr>
        <w:t xml:space="preserve">The advisor role is central to the success of group process the advisor should be very active checking in regularly with the facilitator about </w:t>
      </w:r>
      <w:r w:rsidR="00D65E30" w:rsidRPr="000046FB">
        <w:rPr>
          <w:rFonts w:ascii="HelveticaNeueLT Std" w:eastAsia="Gill Sans MT" w:hAnsi="HelveticaNeueLT Std" w:cs="Gill Sans MT"/>
          <w:color w:val="000000"/>
          <w:lang w:eastAsia="en-GB"/>
        </w:rPr>
        <w:t>their</w:t>
      </w:r>
      <w:r w:rsidRPr="000046FB">
        <w:rPr>
          <w:rFonts w:ascii="HelveticaNeueLT Std" w:eastAsia="Gill Sans MT" w:hAnsi="HelveticaNeueLT Std" w:cs="Gill Sans MT"/>
          <w:color w:val="000000"/>
          <w:lang w:eastAsia="en-GB"/>
        </w:rPr>
        <w:t xml:space="preserve"> sense of direction and effectiveness of what they are doing. </w:t>
      </w:r>
      <w:r w:rsidR="00D65E30" w:rsidRPr="000046FB">
        <w:rPr>
          <w:rFonts w:ascii="HelveticaNeueLT Std" w:eastAsia="Gill Sans MT" w:hAnsi="HelveticaNeueLT Std" w:cs="Gill Sans MT"/>
          <w:color w:val="000000"/>
          <w:lang w:eastAsia="en-GB"/>
        </w:rPr>
        <w:t>Likewise,</w:t>
      </w:r>
      <w:r w:rsidRPr="000046FB">
        <w:rPr>
          <w:rFonts w:ascii="HelveticaNeueLT Std" w:eastAsia="Gill Sans MT" w:hAnsi="HelveticaNeueLT Std" w:cs="Gill Sans MT"/>
          <w:color w:val="000000"/>
          <w:lang w:eastAsia="en-GB"/>
        </w:rPr>
        <w:t xml:space="preserve"> the facilitator should quickly draw on the advisor if th</w:t>
      </w:r>
      <w:r w:rsidR="00DB7E8D">
        <w:rPr>
          <w:rFonts w:ascii="HelveticaNeueLT Std" w:eastAsia="Gill Sans MT" w:hAnsi="HelveticaNeueLT Std" w:cs="Gill Sans MT"/>
          <w:color w:val="000000"/>
          <w:lang w:eastAsia="en-GB"/>
        </w:rPr>
        <w:t>ey are feeling stuck or un</w:t>
      </w:r>
      <w:r w:rsidR="00D04A03">
        <w:rPr>
          <w:rFonts w:ascii="HelveticaNeueLT Std" w:eastAsia="Gill Sans MT" w:hAnsi="HelveticaNeueLT Std" w:cs="Gill Sans MT"/>
          <w:color w:val="000000"/>
          <w:lang w:eastAsia="en-GB"/>
        </w:rPr>
        <w:t>sure</w:t>
      </w:r>
      <w:r w:rsidR="00373878">
        <w:rPr>
          <w:rFonts w:ascii="HelveticaNeueLT Std" w:eastAsia="Gill Sans MT" w:hAnsi="HelveticaNeueLT Std" w:cs="Gill Sans MT"/>
          <w:color w:val="000000"/>
          <w:lang w:eastAsia="en-GB"/>
        </w:rPr>
        <w:t>.</w:t>
      </w:r>
    </w:p>
    <w:p w14:paraId="7BD99F6E" w14:textId="77777777" w:rsidR="00684063" w:rsidRPr="00DB7E8D" w:rsidRDefault="00684063" w:rsidP="00373878">
      <w:pPr>
        <w:spacing w:after="0"/>
        <w:rPr>
          <w:rFonts w:ascii="Gill Sans MT" w:eastAsia="Gill Sans MT" w:hAnsi="Gill Sans MT" w:cs="Gill Sans MT"/>
          <w:color w:val="000000"/>
          <w:lang w:eastAsia="en-GB"/>
        </w:rPr>
      </w:pPr>
    </w:p>
    <w:sectPr w:rsidR="00684063" w:rsidRPr="00DB7E8D" w:rsidSect="00373878">
      <w:footerReference w:type="even" r:id="rId107"/>
      <w:footerReference w:type="default" r:id="rId108"/>
      <w:footerReference w:type="first" r:id="rId109"/>
      <w:pgSz w:w="11906" w:h="16838"/>
      <w:pgMar w:top="1470" w:right="246" w:bottom="1007"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FD7B37" w14:textId="77777777" w:rsidR="00E71A54" w:rsidRDefault="00E71A54">
      <w:pPr>
        <w:spacing w:after="0" w:line="240" w:lineRule="auto"/>
      </w:pPr>
      <w:r>
        <w:separator/>
      </w:r>
    </w:p>
  </w:endnote>
  <w:endnote w:type="continuationSeparator" w:id="0">
    <w:p w14:paraId="5E531E18" w14:textId="77777777" w:rsidR="00E71A54" w:rsidRDefault="00E71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ill Sans MT">
    <w:panose1 w:val="020B0502020104020203"/>
    <w:charset w:val="00"/>
    <w:family w:val="swiss"/>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Blk">
    <w:panose1 w:val="020B0904020202020204"/>
    <w:charset w:val="00"/>
    <w:family w:val="swiss"/>
    <w:notTrueType/>
    <w:pitch w:val="variable"/>
    <w:sig w:usb0="800000AF" w:usb1="4000204A" w:usb2="00000000" w:usb3="00000000" w:csb0="00000001" w:csb1="00000000"/>
  </w:font>
  <w:font w:name="HelveticaNeueLT Std">
    <w:panose1 w:val="020B0604020202020204"/>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effra-light">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6502177"/>
      <w:docPartObj>
        <w:docPartGallery w:val="Page Numbers (Bottom of Page)"/>
        <w:docPartUnique/>
      </w:docPartObj>
    </w:sdtPr>
    <w:sdtEndPr>
      <w:rPr>
        <w:noProof/>
      </w:rPr>
    </w:sdtEndPr>
    <w:sdtContent>
      <w:p w14:paraId="3273E565" w14:textId="77777777" w:rsidR="00D25936" w:rsidRDefault="00D25936">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23342D88" w14:textId="77777777" w:rsidR="00D25936" w:rsidRDefault="00D25936"/>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58A7C" w14:textId="77777777" w:rsidR="00D25936" w:rsidRDefault="00D25936"/>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13D12" w14:textId="77777777" w:rsidR="00D25936" w:rsidRDefault="00D25936"/>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04A78" w14:textId="77777777" w:rsidR="00D25936" w:rsidRDefault="00D25936">
    <w:pPr>
      <w:tabs>
        <w:tab w:val="center" w:pos="8968"/>
      </w:tabs>
      <w:spacing w:after="0"/>
    </w:pPr>
    <w:r>
      <w:rPr>
        <w:rFonts w:ascii="Calibri" w:eastAsia="Calibri" w:hAnsi="Calibri" w:cs="Calibri"/>
        <w:noProof/>
        <w:lang w:eastAsia="en-GB"/>
      </w:rPr>
      <mc:AlternateContent>
        <mc:Choice Requires="wpg">
          <w:drawing>
            <wp:anchor distT="0" distB="0" distL="114300" distR="114300" simplePos="0" relativeHeight="251662336" behindDoc="0" locked="0" layoutInCell="1" allowOverlap="1" wp14:anchorId="6D8005CC" wp14:editId="636B4B55">
              <wp:simplePos x="0" y="0"/>
              <wp:positionH relativeFrom="page">
                <wp:posOffset>0</wp:posOffset>
              </wp:positionH>
              <wp:positionV relativeFrom="page">
                <wp:posOffset>10424213</wp:posOffset>
              </wp:positionV>
              <wp:extent cx="7560564" cy="268171"/>
              <wp:effectExtent l="0" t="0" r="0" b="0"/>
              <wp:wrapSquare wrapText="bothSides"/>
              <wp:docPr id="50428" name="Group 50428"/>
              <wp:cNvGraphicFramePr/>
              <a:graphic xmlns:a="http://schemas.openxmlformats.org/drawingml/2006/main">
                <a:graphicData uri="http://schemas.microsoft.com/office/word/2010/wordprocessingGroup">
                  <wpg:wgp>
                    <wpg:cNvGrpSpPr/>
                    <wpg:grpSpPr>
                      <a:xfrm>
                        <a:off x="0" y="0"/>
                        <a:ext cx="7560564" cy="268171"/>
                        <a:chOff x="0" y="0"/>
                        <a:chExt cx="7560564" cy="268171"/>
                      </a:xfrm>
                    </wpg:grpSpPr>
                    <wps:wsp>
                      <wps:cNvPr id="52137" name="Shape 52137"/>
                      <wps:cNvSpPr/>
                      <wps:spPr>
                        <a:xfrm>
                          <a:off x="0" y="0"/>
                          <a:ext cx="7560564" cy="268171"/>
                        </a:xfrm>
                        <a:custGeom>
                          <a:avLst/>
                          <a:gdLst/>
                          <a:ahLst/>
                          <a:cxnLst/>
                          <a:rect l="0" t="0" r="0" b="0"/>
                          <a:pathLst>
                            <a:path w="7560564" h="268171">
                              <a:moveTo>
                                <a:pt x="0" y="0"/>
                              </a:moveTo>
                              <a:lnTo>
                                <a:pt x="7560564" y="0"/>
                              </a:lnTo>
                              <a:lnTo>
                                <a:pt x="7560564" y="268171"/>
                              </a:lnTo>
                              <a:lnTo>
                                <a:pt x="0" y="268171"/>
                              </a:lnTo>
                              <a:lnTo>
                                <a:pt x="0" y="0"/>
                              </a:lnTo>
                            </a:path>
                          </a:pathLst>
                        </a:custGeom>
                        <a:solidFill>
                          <a:srgbClr val="92278F"/>
                        </a:solidFill>
                        <a:ln w="0" cap="flat">
                          <a:noFill/>
                          <a:miter lim="127000"/>
                        </a:ln>
                        <a:effectLst/>
                      </wps:spPr>
                      <wps:bodyPr/>
                    </wps:wsp>
                  </wpg:wgp>
                </a:graphicData>
              </a:graphic>
            </wp:anchor>
          </w:drawing>
        </mc:Choice>
        <mc:Fallback>
          <w:pict>
            <v:group w14:anchorId="532FCD41" id="Group 50428" o:spid="_x0000_s1026" style="position:absolute;margin-left:0;margin-top:820.8pt;width:595.3pt;height:21.1pt;z-index:251662336;mso-position-horizontal-relative:page;mso-position-vertical-relative:page" coordsize="75605,2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">
              <v:shape id="Shape 52137" o:spid="_x0000_s1027" style="position:absolute;width:75605;height:2681;visibility:visible;mso-wrap-style:square;v-text-anchor:top" coordsize="7560564,26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" path="m,l7560564,r,268171l,268171,,e" fillcolor="#92278f" stroked="f" strokeweight="0">
                <v:stroke miterlimit="83231f" joinstyle="miter"/>
                <v:path arrowok="t" textboxrect="0,0,7560564,268171"/>
              </v:shape>
              <w10:wrap type="square" anchorx="page" anchory="page"/>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6C581" w14:textId="77777777" w:rsidR="00D25936" w:rsidRDefault="00D25936">
    <w:pPr>
      <w:tabs>
        <w:tab w:val="center" w:pos="8968"/>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9</w:t>
    </w:r>
    <w:r>
      <w:rPr>
        <w:rFonts w:ascii="Times New Roman" w:eastAsia="Times New Roman" w:hAnsi="Times New Roman" w:cs="Times New Roman"/>
        <w:sz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7057C" w14:textId="77777777" w:rsidR="00D25936" w:rsidRDefault="00D25936">
    <w:pPr>
      <w:spacing w:after="0"/>
    </w:pPr>
    <w:r>
      <w:rPr>
        <w:rFonts w:ascii="Times New Roman" w:eastAsia="Times New Roman" w:hAnsi="Times New Roman" w:cs="Times New Roman"/>
        <w:sz w:val="24"/>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CDCAA" w14:textId="77777777" w:rsidR="00D25936" w:rsidRDefault="00D25936"/>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0EED1" w14:textId="77777777" w:rsidR="00D25936" w:rsidRDefault="00D25936"/>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401DA" w14:textId="77777777" w:rsidR="00D25936" w:rsidRDefault="00D2593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1B4A8" w14:textId="77777777" w:rsidR="00D25936" w:rsidRDefault="00D25936">
    <w:pPr>
      <w:tabs>
        <w:tab w:val="center" w:pos="9864"/>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1</w:t>
    </w:r>
    <w:r>
      <w:rPr>
        <w:rFonts w:ascii="Times New Roman" w:eastAsia="Times New Roman" w:hAnsi="Times New Roman" w:cs="Times New Roman"/>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F32BB" w14:textId="77777777" w:rsidR="00D25936" w:rsidRDefault="00D25936">
    <w:pPr>
      <w:tabs>
        <w:tab w:val="center" w:pos="9864"/>
      </w:tabs>
      <w:spacing w:after="0"/>
    </w:pPr>
    <w:r>
      <w:rPr>
        <w:rFonts w:ascii="Calibri" w:eastAsia="Calibri" w:hAnsi="Calibri" w:cs="Calibri"/>
        <w:noProof/>
        <w:lang w:eastAsia="en-GB"/>
      </w:rPr>
      <mc:AlternateContent>
        <mc:Choice Requires="wpg">
          <w:drawing>
            <wp:anchor distT="0" distB="0" distL="114300" distR="114300" simplePos="0" relativeHeight="251659264" behindDoc="0" locked="0" layoutInCell="1" allowOverlap="1" wp14:anchorId="46D27908" wp14:editId="1379F5C3">
              <wp:simplePos x="0" y="0"/>
              <wp:positionH relativeFrom="page">
                <wp:posOffset>0</wp:posOffset>
              </wp:positionH>
              <wp:positionV relativeFrom="page">
                <wp:posOffset>10429363</wp:posOffset>
              </wp:positionV>
              <wp:extent cx="7560564" cy="263021"/>
              <wp:effectExtent l="0" t="0" r="0" b="0"/>
              <wp:wrapSquare wrapText="bothSides"/>
              <wp:docPr id="50369" name="Group 50369"/>
              <wp:cNvGraphicFramePr/>
              <a:graphic xmlns:a="http://schemas.openxmlformats.org/drawingml/2006/main">
                <a:graphicData uri="http://schemas.microsoft.com/office/word/2010/wordprocessingGroup">
                  <wpg:wgp>
                    <wpg:cNvGrpSpPr/>
                    <wpg:grpSpPr>
                      <a:xfrm>
                        <a:off x="0" y="0"/>
                        <a:ext cx="7560564" cy="263021"/>
                        <a:chOff x="0" y="0"/>
                        <a:chExt cx="7560564" cy="263021"/>
                      </a:xfrm>
                    </wpg:grpSpPr>
                    <wps:wsp>
                      <wps:cNvPr id="52127" name="Shape 52127"/>
                      <wps:cNvSpPr/>
                      <wps:spPr>
                        <a:xfrm>
                          <a:off x="0" y="0"/>
                          <a:ext cx="7560564" cy="263021"/>
                        </a:xfrm>
                        <a:custGeom>
                          <a:avLst/>
                          <a:gdLst/>
                          <a:ahLst/>
                          <a:cxnLst/>
                          <a:rect l="0" t="0" r="0" b="0"/>
                          <a:pathLst>
                            <a:path w="7560564" h="263021">
                              <a:moveTo>
                                <a:pt x="0" y="0"/>
                              </a:moveTo>
                              <a:lnTo>
                                <a:pt x="7560564" y="0"/>
                              </a:lnTo>
                              <a:lnTo>
                                <a:pt x="7560564" y="263021"/>
                              </a:lnTo>
                              <a:lnTo>
                                <a:pt x="0" y="263021"/>
                              </a:lnTo>
                              <a:lnTo>
                                <a:pt x="0" y="0"/>
                              </a:lnTo>
                            </a:path>
                          </a:pathLst>
                        </a:custGeom>
                        <a:solidFill>
                          <a:srgbClr val="92278F"/>
                        </a:solidFill>
                        <a:ln w="0" cap="flat">
                          <a:noFill/>
                          <a:miter lim="127000"/>
                        </a:ln>
                        <a:effectLst/>
                      </wps:spPr>
                      <wps:bodyPr/>
                    </wps:wsp>
                  </wpg:wgp>
                </a:graphicData>
              </a:graphic>
            </wp:anchor>
          </w:drawing>
        </mc:Choice>
        <mc:Fallback>
          <w:pict>
            <v:group w14:anchorId="25402447" id="Group 50369" o:spid="_x0000_s1026" style="position:absolute;margin-left:0;margin-top:821.2pt;width:595.3pt;height:20.7pt;z-index:251659264;mso-position-horizontal-relative:page;mso-position-vertical-relative:page" coordsize="75605,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">
              <v:shape id="Shape 52127" o:spid="_x0000_s1027" style="position:absolute;width:75605;height:2630;visibility:visible;mso-wrap-style:square;v-text-anchor:top" coordsize="7560564,26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" path="m,l7560564,r,263021l,263021,,e" fillcolor="#92278f" stroked="f" strokeweight="0">
                <v:stroke miterlimit="83231f" joinstyle="miter"/>
                <v:path arrowok="t" textboxrect="0,0,7560564,263021"/>
              </v:shape>
              <w10:wrap type="square" anchorx="page" anchory="page"/>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1FA88" w14:textId="77777777" w:rsidR="00D25936" w:rsidRDefault="00D25936">
    <w:pPr>
      <w:tabs>
        <w:tab w:val="center" w:pos="9864"/>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16</w:t>
    </w:r>
    <w:r>
      <w:rPr>
        <w:rFonts w:ascii="Times New Roman" w:eastAsia="Times New Roman" w:hAnsi="Times New Roman" w:cs="Times New Roman"/>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E26F4" w14:textId="77777777" w:rsidR="00D25936" w:rsidRDefault="00D25936">
    <w:pPr>
      <w:tabs>
        <w:tab w:val="center" w:pos="9864"/>
      </w:tabs>
      <w:spacing w:after="0"/>
    </w:pPr>
    <w:r>
      <w:rPr>
        <w:rFonts w:ascii="Calibri" w:eastAsia="Calibri" w:hAnsi="Calibri" w:cs="Calibri"/>
        <w:noProof/>
        <w:lang w:eastAsia="en-GB"/>
      </w:rPr>
      <mc:AlternateContent>
        <mc:Choice Requires="wpg">
          <w:drawing>
            <wp:anchor distT="0" distB="0" distL="114300" distR="114300" simplePos="0" relativeHeight="251660288" behindDoc="0" locked="0" layoutInCell="1" allowOverlap="1" wp14:anchorId="48D5E2C0" wp14:editId="5068C055">
              <wp:simplePos x="0" y="0"/>
              <wp:positionH relativeFrom="page">
                <wp:posOffset>0</wp:posOffset>
              </wp:positionH>
              <wp:positionV relativeFrom="page">
                <wp:posOffset>10429363</wp:posOffset>
              </wp:positionV>
              <wp:extent cx="7560564" cy="263021"/>
              <wp:effectExtent l="0" t="0" r="0" b="0"/>
              <wp:wrapSquare wrapText="bothSides"/>
              <wp:docPr id="50349" name="Group 50349"/>
              <wp:cNvGraphicFramePr/>
              <a:graphic xmlns:a="http://schemas.openxmlformats.org/drawingml/2006/main">
                <a:graphicData uri="http://schemas.microsoft.com/office/word/2010/wordprocessingGroup">
                  <wpg:wgp>
                    <wpg:cNvGrpSpPr/>
                    <wpg:grpSpPr>
                      <a:xfrm>
                        <a:off x="0" y="0"/>
                        <a:ext cx="7560564" cy="263021"/>
                        <a:chOff x="0" y="0"/>
                        <a:chExt cx="7560564" cy="263021"/>
                      </a:xfrm>
                    </wpg:grpSpPr>
                    <wps:wsp>
                      <wps:cNvPr id="52123" name="Shape 52123"/>
                      <wps:cNvSpPr/>
                      <wps:spPr>
                        <a:xfrm>
                          <a:off x="0" y="0"/>
                          <a:ext cx="7560564" cy="263021"/>
                        </a:xfrm>
                        <a:custGeom>
                          <a:avLst/>
                          <a:gdLst/>
                          <a:ahLst/>
                          <a:cxnLst/>
                          <a:rect l="0" t="0" r="0" b="0"/>
                          <a:pathLst>
                            <a:path w="7560564" h="263021">
                              <a:moveTo>
                                <a:pt x="0" y="0"/>
                              </a:moveTo>
                              <a:lnTo>
                                <a:pt x="7560564" y="0"/>
                              </a:lnTo>
                              <a:lnTo>
                                <a:pt x="7560564" y="263021"/>
                              </a:lnTo>
                              <a:lnTo>
                                <a:pt x="0" y="263021"/>
                              </a:lnTo>
                              <a:lnTo>
                                <a:pt x="0" y="0"/>
                              </a:lnTo>
                            </a:path>
                          </a:pathLst>
                        </a:custGeom>
                        <a:solidFill>
                          <a:srgbClr val="92278F"/>
                        </a:solidFill>
                        <a:ln w="0" cap="flat">
                          <a:noFill/>
                          <a:miter lim="127000"/>
                        </a:ln>
                        <a:effectLst/>
                      </wps:spPr>
                      <wps:bodyPr/>
                    </wps:wsp>
                  </wpg:wgp>
                </a:graphicData>
              </a:graphic>
            </wp:anchor>
          </w:drawing>
        </mc:Choice>
        <mc:Fallback>
          <w:pict>
            <v:group w14:anchorId="0583EC33" id="Group 50349" o:spid="_x0000_s1026" style="position:absolute;margin-left:0;margin-top:821.2pt;width:595.3pt;height:20.7pt;z-index:251660288;mso-position-horizontal-relative:page;mso-position-vertical-relative:page" coordsize="75605,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">
              <v:shape id="Shape 52123" o:spid="_x0000_s1027" style="position:absolute;width:75605;height:2630;visibility:visible;mso-wrap-style:square;v-text-anchor:top" coordsize="7560564,26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" path="m,l7560564,r,263021l,263021,,e" fillcolor="#92278f" stroked="f" strokeweight="0">
                <v:stroke miterlimit="83231f" joinstyle="miter"/>
                <v:path arrowok="t" textboxrect="0,0,7560564,263021"/>
              </v:shape>
              <w10:wrap type="square" anchorx="page" anchory="page"/>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20F9F" w14:textId="77777777" w:rsidR="00D25936" w:rsidRDefault="00D25936">
    <w:pPr>
      <w:tabs>
        <w:tab w:val="center" w:pos="9864"/>
      </w:tabs>
      <w:spacing w:after="0"/>
    </w:pPr>
    <w:r>
      <w:rPr>
        <w:rFonts w:ascii="Calibri" w:eastAsia="Calibri" w:hAnsi="Calibri" w:cs="Calibri"/>
        <w:noProof/>
        <w:lang w:eastAsia="en-GB"/>
      </w:rPr>
      <mc:AlternateContent>
        <mc:Choice Requires="wpg">
          <w:drawing>
            <wp:anchor distT="0" distB="0" distL="114300" distR="114300" simplePos="0" relativeHeight="251661312" behindDoc="0" locked="0" layoutInCell="1" allowOverlap="1" wp14:anchorId="5DA75BE3" wp14:editId="787CF997">
              <wp:simplePos x="0" y="0"/>
              <wp:positionH relativeFrom="page">
                <wp:posOffset>0</wp:posOffset>
              </wp:positionH>
              <wp:positionV relativeFrom="page">
                <wp:posOffset>10429363</wp:posOffset>
              </wp:positionV>
              <wp:extent cx="7560564" cy="263021"/>
              <wp:effectExtent l="0" t="0" r="0" b="0"/>
              <wp:wrapSquare wrapText="bothSides"/>
              <wp:docPr id="50391" name="Group 50391"/>
              <wp:cNvGraphicFramePr/>
              <a:graphic xmlns:a="http://schemas.openxmlformats.org/drawingml/2006/main">
                <a:graphicData uri="http://schemas.microsoft.com/office/word/2010/wordprocessingGroup">
                  <wpg:wgp>
                    <wpg:cNvGrpSpPr/>
                    <wpg:grpSpPr>
                      <a:xfrm>
                        <a:off x="0" y="0"/>
                        <a:ext cx="7560564" cy="263021"/>
                        <a:chOff x="0" y="0"/>
                        <a:chExt cx="7560564" cy="263021"/>
                      </a:xfrm>
                    </wpg:grpSpPr>
                    <wps:wsp>
                      <wps:cNvPr id="52131" name="Shape 52131"/>
                      <wps:cNvSpPr/>
                      <wps:spPr>
                        <a:xfrm>
                          <a:off x="0" y="0"/>
                          <a:ext cx="7560564" cy="263021"/>
                        </a:xfrm>
                        <a:custGeom>
                          <a:avLst/>
                          <a:gdLst/>
                          <a:ahLst/>
                          <a:cxnLst/>
                          <a:rect l="0" t="0" r="0" b="0"/>
                          <a:pathLst>
                            <a:path w="7560564" h="263021">
                              <a:moveTo>
                                <a:pt x="0" y="0"/>
                              </a:moveTo>
                              <a:lnTo>
                                <a:pt x="7560564" y="0"/>
                              </a:lnTo>
                              <a:lnTo>
                                <a:pt x="7560564" y="263021"/>
                              </a:lnTo>
                              <a:lnTo>
                                <a:pt x="0" y="263021"/>
                              </a:lnTo>
                              <a:lnTo>
                                <a:pt x="0" y="0"/>
                              </a:lnTo>
                            </a:path>
                          </a:pathLst>
                        </a:custGeom>
                        <a:solidFill>
                          <a:srgbClr val="92278F"/>
                        </a:solidFill>
                        <a:ln w="0" cap="flat">
                          <a:noFill/>
                          <a:miter lim="127000"/>
                        </a:ln>
                        <a:effectLst/>
                      </wps:spPr>
                      <wps:bodyPr/>
                    </wps:wsp>
                  </wpg:wgp>
                </a:graphicData>
              </a:graphic>
            </wp:anchor>
          </w:drawing>
        </mc:Choice>
        <mc:Fallback>
          <w:pict>
            <v:group w14:anchorId="23435AED" id="Group 50391" o:spid="_x0000_s1026" style="position:absolute;margin-left:0;margin-top:821.2pt;width:595.3pt;height:20.7pt;z-index:251661312;mso-position-horizontal-relative:page;mso-position-vertical-relative:page" coordsize="75605,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">
              <v:shape id="Shape 52131" o:spid="_x0000_s1027" style="position:absolute;width:75605;height:2630;visibility:visible;mso-wrap-style:square;v-text-anchor:top" coordsize="7560564,26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" path="m,l7560564,r,263021l,263021,,e" fillcolor="#92278f" stroked="f" strokeweight="0">
                <v:stroke miterlimit="83231f" joinstyle="miter"/>
                <v:path arrowok="t" textboxrect="0,0,7560564,263021"/>
              </v:shape>
              <w10:wrap type="square" anchorx="page" anchory="page"/>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31DE0" w14:textId="77777777" w:rsidR="00D25936" w:rsidRDefault="00D25936">
    <w:pPr>
      <w:tabs>
        <w:tab w:val="center" w:pos="9864"/>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Pr>
        <w:rFonts w:ascii="Times New Roman" w:eastAsia="Times New Roman" w:hAnsi="Times New Roman" w:cs="Times New Roman"/>
        <w:noProof/>
        <w:sz w:val="24"/>
      </w:rPr>
      <w:t>18</w:t>
    </w:r>
    <w:r>
      <w:rPr>
        <w:rFonts w:ascii="Times New Roman" w:eastAsia="Times New Roman" w:hAnsi="Times New Roman" w:cs="Times New Roman"/>
        <w:sz w:val="2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DE668" w14:textId="77777777" w:rsidR="00D25936" w:rsidRDefault="00D25936"/>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98B47" w14:textId="77777777" w:rsidR="00D25936" w:rsidRDefault="00D259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4647D1" w14:textId="77777777" w:rsidR="00E71A54" w:rsidRDefault="00E71A54">
      <w:pPr>
        <w:spacing w:after="0" w:line="240" w:lineRule="auto"/>
      </w:pPr>
      <w:r>
        <w:separator/>
      </w:r>
    </w:p>
  </w:footnote>
  <w:footnote w:type="continuationSeparator" w:id="0">
    <w:p w14:paraId="12F40615" w14:textId="77777777" w:rsidR="00E71A54" w:rsidRDefault="00E71A54">
      <w:pPr>
        <w:spacing w:after="0" w:line="240" w:lineRule="auto"/>
      </w:pPr>
      <w:r>
        <w:continuationSeparator/>
      </w:r>
    </w:p>
  </w:footnote>
  <w:footnote w:id="1">
    <w:p w14:paraId="2635EF32" w14:textId="77777777" w:rsidR="00D25936" w:rsidRDefault="00D25936">
      <w:pPr>
        <w:pStyle w:val="FootnoteText"/>
      </w:pPr>
      <w:r>
        <w:rPr>
          <w:rStyle w:val="FootnoteReference"/>
        </w:rPr>
        <w:footnoteRef/>
      </w:r>
      <w:r>
        <w:t xml:space="preserve"> “Learning by Doing”  by Professor Graham Gibbs,  1988</w:t>
      </w:r>
    </w:p>
  </w:footnote>
  <w:footnote w:id="2">
    <w:p w14:paraId="7E26198B" w14:textId="77777777" w:rsidR="00D25936" w:rsidRDefault="00D25936">
      <w:pPr>
        <w:pStyle w:val="FootnoteText"/>
      </w:pPr>
      <w:r>
        <w:rPr>
          <w:rStyle w:val="FootnoteReference"/>
        </w:rPr>
        <w:footnoteRef/>
      </w:r>
      <w:r>
        <w:t xml:space="preserve"> Developing Supervision Skills to enhance relationship based practice – Interactional and Reflective Supervision 2011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57493"/>
    <w:multiLevelType w:val="hybridMultilevel"/>
    <w:tmpl w:val="E1D2BA60"/>
    <w:lvl w:ilvl="0" w:tplc="772C3612">
      <w:start w:val="1"/>
      <w:numFmt w:val="decimal"/>
      <w:lvlText w:val="%1."/>
      <w:lvlJc w:val="left"/>
      <w:pPr>
        <w:ind w:left="428"/>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1" w:tplc="D0F01FE6">
      <w:start w:val="1"/>
      <w:numFmt w:val="lowerLetter"/>
      <w:lvlText w:val="%2"/>
      <w:lvlJc w:val="left"/>
      <w:pPr>
        <w:ind w:left="108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2" w:tplc="37EE1E6E">
      <w:start w:val="1"/>
      <w:numFmt w:val="lowerRoman"/>
      <w:lvlText w:val="%3"/>
      <w:lvlJc w:val="left"/>
      <w:pPr>
        <w:ind w:left="180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3" w:tplc="B32AEEB6">
      <w:start w:val="1"/>
      <w:numFmt w:val="decimal"/>
      <w:lvlText w:val="%4"/>
      <w:lvlJc w:val="left"/>
      <w:pPr>
        <w:ind w:left="252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4" w:tplc="4546DFC0">
      <w:start w:val="1"/>
      <w:numFmt w:val="lowerLetter"/>
      <w:lvlText w:val="%5"/>
      <w:lvlJc w:val="left"/>
      <w:pPr>
        <w:ind w:left="324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5" w:tplc="475053B4">
      <w:start w:val="1"/>
      <w:numFmt w:val="lowerRoman"/>
      <w:lvlText w:val="%6"/>
      <w:lvlJc w:val="left"/>
      <w:pPr>
        <w:ind w:left="396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6" w:tplc="B32083F2">
      <w:start w:val="1"/>
      <w:numFmt w:val="decimal"/>
      <w:lvlText w:val="%7"/>
      <w:lvlJc w:val="left"/>
      <w:pPr>
        <w:ind w:left="468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7" w:tplc="77C64F22">
      <w:start w:val="1"/>
      <w:numFmt w:val="lowerLetter"/>
      <w:lvlText w:val="%8"/>
      <w:lvlJc w:val="left"/>
      <w:pPr>
        <w:ind w:left="540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8" w:tplc="423A2234">
      <w:start w:val="1"/>
      <w:numFmt w:val="lowerRoman"/>
      <w:lvlText w:val="%9"/>
      <w:lvlJc w:val="left"/>
      <w:pPr>
        <w:ind w:left="612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C964F5"/>
    <w:multiLevelType w:val="hybridMultilevel"/>
    <w:tmpl w:val="C5CCA222"/>
    <w:lvl w:ilvl="0" w:tplc="9180594A">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9A8AA48">
      <w:start w:val="1"/>
      <w:numFmt w:val="bullet"/>
      <w:lvlText w:val="o"/>
      <w:lvlJc w:val="left"/>
      <w:pPr>
        <w:ind w:left="7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6E8C748">
      <w:start w:val="1"/>
      <w:numFmt w:val="bullet"/>
      <w:lvlRestart w:val="0"/>
      <w:lvlText w:val=""/>
      <w:lvlJc w:val="left"/>
      <w:pPr>
        <w:ind w:left="14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C28E438">
      <w:start w:val="1"/>
      <w:numFmt w:val="bullet"/>
      <w:lvlText w:val="•"/>
      <w:lvlJc w:val="left"/>
      <w:pPr>
        <w:ind w:left="18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29AF2EC">
      <w:start w:val="1"/>
      <w:numFmt w:val="bullet"/>
      <w:lvlText w:val="o"/>
      <w:lvlJc w:val="left"/>
      <w:pPr>
        <w:ind w:left="25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4CAA0BC">
      <w:start w:val="1"/>
      <w:numFmt w:val="bullet"/>
      <w:lvlText w:val="▪"/>
      <w:lvlJc w:val="left"/>
      <w:pPr>
        <w:ind w:left="33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B5866B6">
      <w:start w:val="1"/>
      <w:numFmt w:val="bullet"/>
      <w:lvlText w:val="•"/>
      <w:lvlJc w:val="left"/>
      <w:pPr>
        <w:ind w:left="40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520FA4A">
      <w:start w:val="1"/>
      <w:numFmt w:val="bullet"/>
      <w:lvlText w:val="o"/>
      <w:lvlJc w:val="left"/>
      <w:pPr>
        <w:ind w:left="47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10E8B24">
      <w:start w:val="1"/>
      <w:numFmt w:val="bullet"/>
      <w:lvlText w:val="▪"/>
      <w:lvlJc w:val="left"/>
      <w:pPr>
        <w:ind w:left="54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95E1BBA"/>
    <w:multiLevelType w:val="hybridMultilevel"/>
    <w:tmpl w:val="E898A97E"/>
    <w:lvl w:ilvl="0" w:tplc="B54CD7E6">
      <w:start w:val="1"/>
      <w:numFmt w:val="bullet"/>
      <w:lvlText w:val=""/>
      <w:lvlJc w:val="left"/>
      <w:pPr>
        <w:tabs>
          <w:tab w:val="num" w:pos="720"/>
        </w:tabs>
        <w:ind w:left="720" w:hanging="360"/>
      </w:pPr>
      <w:rPr>
        <w:rFonts w:ascii="Wingdings" w:hAnsi="Wingdings" w:hint="default"/>
      </w:rPr>
    </w:lvl>
    <w:lvl w:ilvl="1" w:tplc="2188B264">
      <w:start w:val="1"/>
      <w:numFmt w:val="bullet"/>
      <w:lvlText w:val=""/>
      <w:lvlJc w:val="left"/>
      <w:pPr>
        <w:tabs>
          <w:tab w:val="num" w:pos="1440"/>
        </w:tabs>
        <w:ind w:left="1440" w:hanging="360"/>
      </w:pPr>
      <w:rPr>
        <w:rFonts w:ascii="Wingdings" w:hAnsi="Wingdings" w:hint="default"/>
      </w:rPr>
    </w:lvl>
    <w:lvl w:ilvl="2" w:tplc="3DB80486">
      <w:start w:val="1"/>
      <w:numFmt w:val="bullet"/>
      <w:lvlText w:val=""/>
      <w:lvlJc w:val="left"/>
      <w:pPr>
        <w:tabs>
          <w:tab w:val="num" w:pos="2160"/>
        </w:tabs>
        <w:ind w:left="2160" w:hanging="360"/>
      </w:pPr>
      <w:rPr>
        <w:rFonts w:ascii="Wingdings" w:hAnsi="Wingdings" w:hint="default"/>
      </w:rPr>
    </w:lvl>
    <w:lvl w:ilvl="3" w:tplc="F8545020">
      <w:start w:val="1"/>
      <w:numFmt w:val="bullet"/>
      <w:lvlText w:val=""/>
      <w:lvlJc w:val="left"/>
      <w:pPr>
        <w:tabs>
          <w:tab w:val="num" w:pos="2880"/>
        </w:tabs>
        <w:ind w:left="2880" w:hanging="360"/>
      </w:pPr>
      <w:rPr>
        <w:rFonts w:ascii="Wingdings" w:hAnsi="Wingdings" w:hint="default"/>
      </w:rPr>
    </w:lvl>
    <w:lvl w:ilvl="4" w:tplc="42AACADC">
      <w:start w:val="1"/>
      <w:numFmt w:val="bullet"/>
      <w:lvlText w:val=""/>
      <w:lvlJc w:val="left"/>
      <w:pPr>
        <w:tabs>
          <w:tab w:val="num" w:pos="3600"/>
        </w:tabs>
        <w:ind w:left="3600" w:hanging="360"/>
      </w:pPr>
      <w:rPr>
        <w:rFonts w:ascii="Wingdings" w:hAnsi="Wingdings" w:hint="default"/>
      </w:rPr>
    </w:lvl>
    <w:lvl w:ilvl="5" w:tplc="15301320">
      <w:start w:val="1"/>
      <w:numFmt w:val="bullet"/>
      <w:lvlText w:val=""/>
      <w:lvlJc w:val="left"/>
      <w:pPr>
        <w:tabs>
          <w:tab w:val="num" w:pos="4320"/>
        </w:tabs>
        <w:ind w:left="4320" w:hanging="360"/>
      </w:pPr>
      <w:rPr>
        <w:rFonts w:ascii="Wingdings" w:hAnsi="Wingdings" w:hint="default"/>
      </w:rPr>
    </w:lvl>
    <w:lvl w:ilvl="6" w:tplc="38162532">
      <w:start w:val="1"/>
      <w:numFmt w:val="bullet"/>
      <w:lvlText w:val=""/>
      <w:lvlJc w:val="left"/>
      <w:pPr>
        <w:tabs>
          <w:tab w:val="num" w:pos="5040"/>
        </w:tabs>
        <w:ind w:left="5040" w:hanging="360"/>
      </w:pPr>
      <w:rPr>
        <w:rFonts w:ascii="Wingdings" w:hAnsi="Wingdings" w:hint="default"/>
      </w:rPr>
    </w:lvl>
    <w:lvl w:ilvl="7" w:tplc="3970F078">
      <w:start w:val="1"/>
      <w:numFmt w:val="bullet"/>
      <w:lvlText w:val=""/>
      <w:lvlJc w:val="left"/>
      <w:pPr>
        <w:tabs>
          <w:tab w:val="num" w:pos="5760"/>
        </w:tabs>
        <w:ind w:left="5760" w:hanging="360"/>
      </w:pPr>
      <w:rPr>
        <w:rFonts w:ascii="Wingdings" w:hAnsi="Wingdings" w:hint="default"/>
      </w:rPr>
    </w:lvl>
    <w:lvl w:ilvl="8" w:tplc="D310C01A">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7374DA"/>
    <w:multiLevelType w:val="hybridMultilevel"/>
    <w:tmpl w:val="2DBA8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760752"/>
    <w:multiLevelType w:val="hybridMultilevel"/>
    <w:tmpl w:val="27901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347D8"/>
    <w:multiLevelType w:val="hybridMultilevel"/>
    <w:tmpl w:val="AABC8818"/>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6" w15:restartNumberingAfterBreak="0">
    <w:nsid w:val="0DBC23C9"/>
    <w:multiLevelType w:val="hybridMultilevel"/>
    <w:tmpl w:val="E3FE3A8A"/>
    <w:lvl w:ilvl="0" w:tplc="F74CD942">
      <w:start w:val="1"/>
      <w:numFmt w:val="bullet"/>
      <w:lvlText w:val=""/>
      <w:lvlJc w:val="left"/>
      <w:pPr>
        <w:tabs>
          <w:tab w:val="num" w:pos="720"/>
        </w:tabs>
        <w:ind w:left="720" w:hanging="360"/>
      </w:pPr>
      <w:rPr>
        <w:rFonts w:ascii="Wingdings" w:hAnsi="Wingdings" w:hint="default"/>
      </w:rPr>
    </w:lvl>
    <w:lvl w:ilvl="1" w:tplc="7ABC06D4">
      <w:start w:val="1"/>
      <w:numFmt w:val="bullet"/>
      <w:lvlText w:val=""/>
      <w:lvlJc w:val="left"/>
      <w:pPr>
        <w:tabs>
          <w:tab w:val="num" w:pos="1440"/>
        </w:tabs>
        <w:ind w:left="1440" w:hanging="360"/>
      </w:pPr>
      <w:rPr>
        <w:rFonts w:ascii="Wingdings" w:hAnsi="Wingdings" w:hint="default"/>
      </w:rPr>
    </w:lvl>
    <w:lvl w:ilvl="2" w:tplc="6B980D7C">
      <w:start w:val="1"/>
      <w:numFmt w:val="bullet"/>
      <w:lvlText w:val=""/>
      <w:lvlJc w:val="left"/>
      <w:pPr>
        <w:tabs>
          <w:tab w:val="num" w:pos="2160"/>
        </w:tabs>
        <w:ind w:left="2160" w:hanging="360"/>
      </w:pPr>
      <w:rPr>
        <w:rFonts w:ascii="Wingdings" w:hAnsi="Wingdings" w:hint="default"/>
      </w:rPr>
    </w:lvl>
    <w:lvl w:ilvl="3" w:tplc="8EB65A12">
      <w:start w:val="1"/>
      <w:numFmt w:val="bullet"/>
      <w:lvlText w:val=""/>
      <w:lvlJc w:val="left"/>
      <w:pPr>
        <w:tabs>
          <w:tab w:val="num" w:pos="2880"/>
        </w:tabs>
        <w:ind w:left="2880" w:hanging="360"/>
      </w:pPr>
      <w:rPr>
        <w:rFonts w:ascii="Wingdings" w:hAnsi="Wingdings" w:hint="default"/>
      </w:rPr>
    </w:lvl>
    <w:lvl w:ilvl="4" w:tplc="005ACD54">
      <w:start w:val="1"/>
      <w:numFmt w:val="bullet"/>
      <w:lvlText w:val=""/>
      <w:lvlJc w:val="left"/>
      <w:pPr>
        <w:tabs>
          <w:tab w:val="num" w:pos="3600"/>
        </w:tabs>
        <w:ind w:left="3600" w:hanging="360"/>
      </w:pPr>
      <w:rPr>
        <w:rFonts w:ascii="Wingdings" w:hAnsi="Wingdings" w:hint="default"/>
      </w:rPr>
    </w:lvl>
    <w:lvl w:ilvl="5" w:tplc="8B444AC2">
      <w:start w:val="1"/>
      <w:numFmt w:val="bullet"/>
      <w:lvlText w:val=""/>
      <w:lvlJc w:val="left"/>
      <w:pPr>
        <w:tabs>
          <w:tab w:val="num" w:pos="4320"/>
        </w:tabs>
        <w:ind w:left="4320" w:hanging="360"/>
      </w:pPr>
      <w:rPr>
        <w:rFonts w:ascii="Wingdings" w:hAnsi="Wingdings" w:hint="default"/>
      </w:rPr>
    </w:lvl>
    <w:lvl w:ilvl="6" w:tplc="52D6568E">
      <w:start w:val="1"/>
      <w:numFmt w:val="bullet"/>
      <w:lvlText w:val=""/>
      <w:lvlJc w:val="left"/>
      <w:pPr>
        <w:tabs>
          <w:tab w:val="num" w:pos="5040"/>
        </w:tabs>
        <w:ind w:left="5040" w:hanging="360"/>
      </w:pPr>
      <w:rPr>
        <w:rFonts w:ascii="Wingdings" w:hAnsi="Wingdings" w:hint="default"/>
      </w:rPr>
    </w:lvl>
    <w:lvl w:ilvl="7" w:tplc="1302A4E0">
      <w:start w:val="1"/>
      <w:numFmt w:val="bullet"/>
      <w:lvlText w:val=""/>
      <w:lvlJc w:val="left"/>
      <w:pPr>
        <w:tabs>
          <w:tab w:val="num" w:pos="5760"/>
        </w:tabs>
        <w:ind w:left="5760" w:hanging="360"/>
      </w:pPr>
      <w:rPr>
        <w:rFonts w:ascii="Wingdings" w:hAnsi="Wingdings" w:hint="default"/>
      </w:rPr>
    </w:lvl>
    <w:lvl w:ilvl="8" w:tplc="91EEF274">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FF177D"/>
    <w:multiLevelType w:val="hybridMultilevel"/>
    <w:tmpl w:val="96CC91B6"/>
    <w:lvl w:ilvl="0" w:tplc="7A301194">
      <w:start w:val="1"/>
      <w:numFmt w:val="decimal"/>
      <w:lvlText w:val="%1."/>
      <w:lvlJc w:val="left"/>
      <w:pPr>
        <w:ind w:left="427"/>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1" w:tplc="D7346222">
      <w:start w:val="1"/>
      <w:numFmt w:val="lowerLetter"/>
      <w:lvlText w:val="%2"/>
      <w:lvlJc w:val="left"/>
      <w:pPr>
        <w:ind w:left="108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2" w:tplc="409CFE90">
      <w:start w:val="1"/>
      <w:numFmt w:val="lowerRoman"/>
      <w:lvlText w:val="%3"/>
      <w:lvlJc w:val="left"/>
      <w:pPr>
        <w:ind w:left="180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3" w:tplc="8A2070E0">
      <w:start w:val="1"/>
      <w:numFmt w:val="decimal"/>
      <w:lvlText w:val="%4"/>
      <w:lvlJc w:val="left"/>
      <w:pPr>
        <w:ind w:left="252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4" w:tplc="DEC6EE78">
      <w:start w:val="1"/>
      <w:numFmt w:val="lowerLetter"/>
      <w:lvlText w:val="%5"/>
      <w:lvlJc w:val="left"/>
      <w:pPr>
        <w:ind w:left="324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5" w:tplc="FA08AEDE">
      <w:start w:val="1"/>
      <w:numFmt w:val="lowerRoman"/>
      <w:lvlText w:val="%6"/>
      <w:lvlJc w:val="left"/>
      <w:pPr>
        <w:ind w:left="396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6" w:tplc="100ACF4C">
      <w:start w:val="1"/>
      <w:numFmt w:val="decimal"/>
      <w:lvlText w:val="%7"/>
      <w:lvlJc w:val="left"/>
      <w:pPr>
        <w:ind w:left="468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7" w:tplc="3F400B96">
      <w:start w:val="1"/>
      <w:numFmt w:val="lowerLetter"/>
      <w:lvlText w:val="%8"/>
      <w:lvlJc w:val="left"/>
      <w:pPr>
        <w:ind w:left="540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lvl w:ilvl="8" w:tplc="FBC68BD6">
      <w:start w:val="1"/>
      <w:numFmt w:val="lowerRoman"/>
      <w:lvlText w:val="%9"/>
      <w:lvlJc w:val="left"/>
      <w:pPr>
        <w:ind w:left="6120"/>
      </w:pPr>
      <w:rPr>
        <w:rFonts w:ascii="Gill Sans MT" w:eastAsia="Gill Sans MT" w:hAnsi="Gill Sans MT" w:cs="Gill Sans MT"/>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FE509BE"/>
    <w:multiLevelType w:val="hybridMultilevel"/>
    <w:tmpl w:val="D2464EEE"/>
    <w:lvl w:ilvl="0" w:tplc="8C040EEC">
      <w:start w:val="1"/>
      <w:numFmt w:val="decimal"/>
      <w:lvlText w:val="%1."/>
      <w:lvlJc w:val="left"/>
      <w:pPr>
        <w:ind w:left="1148"/>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1" w:tplc="E8689BBA">
      <w:start w:val="1"/>
      <w:numFmt w:val="lowerLetter"/>
      <w:lvlText w:val="%2"/>
      <w:lvlJc w:val="left"/>
      <w:pPr>
        <w:ind w:left="180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2" w:tplc="BF9C56AA">
      <w:start w:val="1"/>
      <w:numFmt w:val="lowerRoman"/>
      <w:lvlText w:val="%3"/>
      <w:lvlJc w:val="left"/>
      <w:pPr>
        <w:ind w:left="252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3" w:tplc="229E747A">
      <w:start w:val="1"/>
      <w:numFmt w:val="decimal"/>
      <w:lvlText w:val="%4"/>
      <w:lvlJc w:val="left"/>
      <w:pPr>
        <w:ind w:left="324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4" w:tplc="00C284EC">
      <w:start w:val="1"/>
      <w:numFmt w:val="lowerLetter"/>
      <w:lvlText w:val="%5"/>
      <w:lvlJc w:val="left"/>
      <w:pPr>
        <w:ind w:left="396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5" w:tplc="DD22E2B8">
      <w:start w:val="1"/>
      <w:numFmt w:val="lowerRoman"/>
      <w:lvlText w:val="%6"/>
      <w:lvlJc w:val="left"/>
      <w:pPr>
        <w:ind w:left="468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6" w:tplc="5A8AFAAA">
      <w:start w:val="1"/>
      <w:numFmt w:val="decimal"/>
      <w:lvlText w:val="%7"/>
      <w:lvlJc w:val="left"/>
      <w:pPr>
        <w:ind w:left="540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7" w:tplc="E6EEEEA0">
      <w:start w:val="1"/>
      <w:numFmt w:val="lowerLetter"/>
      <w:lvlText w:val="%8"/>
      <w:lvlJc w:val="left"/>
      <w:pPr>
        <w:ind w:left="612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8" w:tplc="FEEA0812">
      <w:start w:val="1"/>
      <w:numFmt w:val="lowerRoman"/>
      <w:lvlText w:val="%9"/>
      <w:lvlJc w:val="left"/>
      <w:pPr>
        <w:ind w:left="684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52C5C43"/>
    <w:multiLevelType w:val="hybridMultilevel"/>
    <w:tmpl w:val="6ABC21A0"/>
    <w:lvl w:ilvl="0" w:tplc="3C1459DA">
      <w:start w:val="1"/>
      <w:numFmt w:val="bullet"/>
      <w:lvlText w:val=""/>
      <w:lvlJc w:val="left"/>
      <w:pPr>
        <w:tabs>
          <w:tab w:val="num" w:pos="720"/>
        </w:tabs>
        <w:ind w:left="720" w:hanging="360"/>
      </w:pPr>
      <w:rPr>
        <w:rFonts w:ascii="Wingdings" w:hAnsi="Wingdings" w:hint="default"/>
      </w:rPr>
    </w:lvl>
    <w:lvl w:ilvl="1" w:tplc="66A43014">
      <w:start w:val="1"/>
      <w:numFmt w:val="bullet"/>
      <w:lvlText w:val=""/>
      <w:lvlJc w:val="left"/>
      <w:pPr>
        <w:tabs>
          <w:tab w:val="num" w:pos="1440"/>
        </w:tabs>
        <w:ind w:left="1440" w:hanging="360"/>
      </w:pPr>
      <w:rPr>
        <w:rFonts w:ascii="Wingdings" w:hAnsi="Wingdings" w:hint="default"/>
      </w:rPr>
    </w:lvl>
    <w:lvl w:ilvl="2" w:tplc="F52ADCF0">
      <w:start w:val="1"/>
      <w:numFmt w:val="bullet"/>
      <w:lvlText w:val=""/>
      <w:lvlJc w:val="left"/>
      <w:pPr>
        <w:tabs>
          <w:tab w:val="num" w:pos="2160"/>
        </w:tabs>
        <w:ind w:left="2160" w:hanging="360"/>
      </w:pPr>
      <w:rPr>
        <w:rFonts w:ascii="Wingdings" w:hAnsi="Wingdings" w:hint="default"/>
      </w:rPr>
    </w:lvl>
    <w:lvl w:ilvl="3" w:tplc="5D1C62F6">
      <w:start w:val="1"/>
      <w:numFmt w:val="bullet"/>
      <w:lvlText w:val=""/>
      <w:lvlJc w:val="left"/>
      <w:pPr>
        <w:tabs>
          <w:tab w:val="num" w:pos="2880"/>
        </w:tabs>
        <w:ind w:left="2880" w:hanging="360"/>
      </w:pPr>
      <w:rPr>
        <w:rFonts w:ascii="Wingdings" w:hAnsi="Wingdings" w:hint="default"/>
      </w:rPr>
    </w:lvl>
    <w:lvl w:ilvl="4" w:tplc="1756A64A">
      <w:start w:val="1"/>
      <w:numFmt w:val="bullet"/>
      <w:lvlText w:val=""/>
      <w:lvlJc w:val="left"/>
      <w:pPr>
        <w:tabs>
          <w:tab w:val="num" w:pos="3600"/>
        </w:tabs>
        <w:ind w:left="3600" w:hanging="360"/>
      </w:pPr>
      <w:rPr>
        <w:rFonts w:ascii="Wingdings" w:hAnsi="Wingdings" w:hint="default"/>
      </w:rPr>
    </w:lvl>
    <w:lvl w:ilvl="5" w:tplc="E028F5F4">
      <w:start w:val="1"/>
      <w:numFmt w:val="bullet"/>
      <w:lvlText w:val=""/>
      <w:lvlJc w:val="left"/>
      <w:pPr>
        <w:tabs>
          <w:tab w:val="num" w:pos="4320"/>
        </w:tabs>
        <w:ind w:left="4320" w:hanging="360"/>
      </w:pPr>
      <w:rPr>
        <w:rFonts w:ascii="Wingdings" w:hAnsi="Wingdings" w:hint="default"/>
      </w:rPr>
    </w:lvl>
    <w:lvl w:ilvl="6" w:tplc="416AD47A">
      <w:start w:val="1"/>
      <w:numFmt w:val="bullet"/>
      <w:lvlText w:val=""/>
      <w:lvlJc w:val="left"/>
      <w:pPr>
        <w:tabs>
          <w:tab w:val="num" w:pos="5040"/>
        </w:tabs>
        <w:ind w:left="5040" w:hanging="360"/>
      </w:pPr>
      <w:rPr>
        <w:rFonts w:ascii="Wingdings" w:hAnsi="Wingdings" w:hint="default"/>
      </w:rPr>
    </w:lvl>
    <w:lvl w:ilvl="7" w:tplc="D07CDD80">
      <w:start w:val="1"/>
      <w:numFmt w:val="bullet"/>
      <w:lvlText w:val=""/>
      <w:lvlJc w:val="left"/>
      <w:pPr>
        <w:tabs>
          <w:tab w:val="num" w:pos="5760"/>
        </w:tabs>
        <w:ind w:left="5760" w:hanging="360"/>
      </w:pPr>
      <w:rPr>
        <w:rFonts w:ascii="Wingdings" w:hAnsi="Wingdings" w:hint="default"/>
      </w:rPr>
    </w:lvl>
    <w:lvl w:ilvl="8" w:tplc="19CAD926">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85392B"/>
    <w:multiLevelType w:val="hybridMultilevel"/>
    <w:tmpl w:val="C504E40E"/>
    <w:lvl w:ilvl="0" w:tplc="91807592">
      <w:start w:val="1"/>
      <w:numFmt w:val="bullet"/>
      <w:lvlText w:val=""/>
      <w:lvlJc w:val="left"/>
      <w:pPr>
        <w:tabs>
          <w:tab w:val="num" w:pos="720"/>
        </w:tabs>
        <w:ind w:left="720" w:hanging="360"/>
      </w:pPr>
      <w:rPr>
        <w:rFonts w:ascii="Wingdings" w:hAnsi="Wingdings" w:hint="default"/>
      </w:rPr>
    </w:lvl>
    <w:lvl w:ilvl="1" w:tplc="C3205062">
      <w:start w:val="1"/>
      <w:numFmt w:val="bullet"/>
      <w:lvlText w:val=""/>
      <w:lvlJc w:val="left"/>
      <w:pPr>
        <w:tabs>
          <w:tab w:val="num" w:pos="1440"/>
        </w:tabs>
        <w:ind w:left="1440" w:hanging="360"/>
      </w:pPr>
      <w:rPr>
        <w:rFonts w:ascii="Wingdings" w:hAnsi="Wingdings" w:hint="default"/>
      </w:rPr>
    </w:lvl>
    <w:lvl w:ilvl="2" w:tplc="38706B4C">
      <w:start w:val="1"/>
      <w:numFmt w:val="bullet"/>
      <w:lvlText w:val=""/>
      <w:lvlJc w:val="left"/>
      <w:pPr>
        <w:tabs>
          <w:tab w:val="num" w:pos="2160"/>
        </w:tabs>
        <w:ind w:left="2160" w:hanging="360"/>
      </w:pPr>
      <w:rPr>
        <w:rFonts w:ascii="Wingdings" w:hAnsi="Wingdings" w:hint="default"/>
      </w:rPr>
    </w:lvl>
    <w:lvl w:ilvl="3" w:tplc="B7F4C456">
      <w:start w:val="1"/>
      <w:numFmt w:val="bullet"/>
      <w:lvlText w:val=""/>
      <w:lvlJc w:val="left"/>
      <w:pPr>
        <w:tabs>
          <w:tab w:val="num" w:pos="2880"/>
        </w:tabs>
        <w:ind w:left="2880" w:hanging="360"/>
      </w:pPr>
      <w:rPr>
        <w:rFonts w:ascii="Wingdings" w:hAnsi="Wingdings" w:hint="default"/>
      </w:rPr>
    </w:lvl>
    <w:lvl w:ilvl="4" w:tplc="C9763D0E">
      <w:start w:val="1"/>
      <w:numFmt w:val="bullet"/>
      <w:lvlText w:val=""/>
      <w:lvlJc w:val="left"/>
      <w:pPr>
        <w:tabs>
          <w:tab w:val="num" w:pos="3600"/>
        </w:tabs>
        <w:ind w:left="3600" w:hanging="360"/>
      </w:pPr>
      <w:rPr>
        <w:rFonts w:ascii="Wingdings" w:hAnsi="Wingdings" w:hint="default"/>
      </w:rPr>
    </w:lvl>
    <w:lvl w:ilvl="5" w:tplc="9D185072">
      <w:start w:val="1"/>
      <w:numFmt w:val="bullet"/>
      <w:lvlText w:val=""/>
      <w:lvlJc w:val="left"/>
      <w:pPr>
        <w:tabs>
          <w:tab w:val="num" w:pos="4320"/>
        </w:tabs>
        <w:ind w:left="4320" w:hanging="360"/>
      </w:pPr>
      <w:rPr>
        <w:rFonts w:ascii="Wingdings" w:hAnsi="Wingdings" w:hint="default"/>
      </w:rPr>
    </w:lvl>
    <w:lvl w:ilvl="6" w:tplc="8F1A3B66">
      <w:start w:val="1"/>
      <w:numFmt w:val="bullet"/>
      <w:lvlText w:val=""/>
      <w:lvlJc w:val="left"/>
      <w:pPr>
        <w:tabs>
          <w:tab w:val="num" w:pos="5040"/>
        </w:tabs>
        <w:ind w:left="5040" w:hanging="360"/>
      </w:pPr>
      <w:rPr>
        <w:rFonts w:ascii="Wingdings" w:hAnsi="Wingdings" w:hint="default"/>
      </w:rPr>
    </w:lvl>
    <w:lvl w:ilvl="7" w:tplc="397A4504">
      <w:start w:val="1"/>
      <w:numFmt w:val="bullet"/>
      <w:lvlText w:val=""/>
      <w:lvlJc w:val="left"/>
      <w:pPr>
        <w:tabs>
          <w:tab w:val="num" w:pos="5760"/>
        </w:tabs>
        <w:ind w:left="5760" w:hanging="360"/>
      </w:pPr>
      <w:rPr>
        <w:rFonts w:ascii="Wingdings" w:hAnsi="Wingdings" w:hint="default"/>
      </w:rPr>
    </w:lvl>
    <w:lvl w:ilvl="8" w:tplc="1BB8B20E">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54684C"/>
    <w:multiLevelType w:val="hybridMultilevel"/>
    <w:tmpl w:val="F9560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0329D2"/>
    <w:multiLevelType w:val="hybridMultilevel"/>
    <w:tmpl w:val="14D0E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3A4D5A"/>
    <w:multiLevelType w:val="hybridMultilevel"/>
    <w:tmpl w:val="873ED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0660B3"/>
    <w:multiLevelType w:val="hybridMultilevel"/>
    <w:tmpl w:val="DE90FED8"/>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5" w15:restartNumberingAfterBreak="0">
    <w:nsid w:val="2DFD6F69"/>
    <w:multiLevelType w:val="hybridMultilevel"/>
    <w:tmpl w:val="D6F86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2E2EDA"/>
    <w:multiLevelType w:val="hybridMultilevel"/>
    <w:tmpl w:val="2BCA637A"/>
    <w:lvl w:ilvl="0" w:tplc="DBE0B33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F0F4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D4568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F04386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BAB11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82365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574A65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46273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96A5F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FED6103"/>
    <w:multiLevelType w:val="hybridMultilevel"/>
    <w:tmpl w:val="D13A3F44"/>
    <w:lvl w:ilvl="0" w:tplc="75747DE6">
      <w:start w:val="1"/>
      <w:numFmt w:val="decimal"/>
      <w:lvlText w:val="%1"/>
      <w:lvlJc w:val="left"/>
      <w:pPr>
        <w:ind w:left="3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6082BF92">
      <w:start w:val="1"/>
      <w:numFmt w:val="decimal"/>
      <w:lvlText w:val="%2."/>
      <w:lvlJc w:val="left"/>
      <w:pPr>
        <w:ind w:left="7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D92C1114">
      <w:start w:val="1"/>
      <w:numFmt w:val="lowerRoman"/>
      <w:lvlText w:val="%3"/>
      <w:lvlJc w:val="left"/>
      <w:pPr>
        <w:ind w:left="14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7FA2C97C">
      <w:start w:val="1"/>
      <w:numFmt w:val="decimal"/>
      <w:lvlText w:val="%4"/>
      <w:lvlJc w:val="left"/>
      <w:pPr>
        <w:ind w:left="21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248A40FC">
      <w:start w:val="1"/>
      <w:numFmt w:val="lowerLetter"/>
      <w:lvlText w:val="%5"/>
      <w:lvlJc w:val="left"/>
      <w:pPr>
        <w:ind w:left="28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61EAB32E">
      <w:start w:val="1"/>
      <w:numFmt w:val="lowerRoman"/>
      <w:lvlText w:val="%6"/>
      <w:lvlJc w:val="left"/>
      <w:pPr>
        <w:ind w:left="36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838C34B4">
      <w:start w:val="1"/>
      <w:numFmt w:val="decimal"/>
      <w:lvlText w:val="%7"/>
      <w:lvlJc w:val="left"/>
      <w:pPr>
        <w:ind w:left="43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240095DE">
      <w:start w:val="1"/>
      <w:numFmt w:val="lowerLetter"/>
      <w:lvlText w:val="%8"/>
      <w:lvlJc w:val="left"/>
      <w:pPr>
        <w:ind w:left="50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DF485134">
      <w:start w:val="1"/>
      <w:numFmt w:val="lowerRoman"/>
      <w:lvlText w:val="%9"/>
      <w:lvlJc w:val="left"/>
      <w:pPr>
        <w:ind w:left="57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2A3640E"/>
    <w:multiLevelType w:val="hybridMultilevel"/>
    <w:tmpl w:val="1F763CD6"/>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9" w15:restartNumberingAfterBreak="0">
    <w:nsid w:val="36587C9D"/>
    <w:multiLevelType w:val="hybridMultilevel"/>
    <w:tmpl w:val="38021A44"/>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6B50AAA"/>
    <w:multiLevelType w:val="multilevel"/>
    <w:tmpl w:val="DBE8082A"/>
    <w:lvl w:ilvl="0">
      <w:start w:val="1"/>
      <w:numFmt w:val="bullet"/>
      <w:lvlText w:val=""/>
      <w:lvlJc w:val="left"/>
      <w:pPr>
        <w:tabs>
          <w:tab w:val="num" w:pos="975"/>
        </w:tabs>
        <w:ind w:left="975" w:hanging="360"/>
      </w:pPr>
      <w:rPr>
        <w:rFonts w:ascii="Symbol" w:hAnsi="Symbol" w:hint="default"/>
        <w:sz w:val="20"/>
      </w:rPr>
    </w:lvl>
    <w:lvl w:ilvl="1">
      <w:start w:val="1"/>
      <w:numFmt w:val="bullet"/>
      <w:lvlText w:val=""/>
      <w:lvlJc w:val="left"/>
      <w:pPr>
        <w:tabs>
          <w:tab w:val="num" w:pos="1695"/>
        </w:tabs>
        <w:ind w:left="1695" w:hanging="360"/>
      </w:pPr>
      <w:rPr>
        <w:rFonts w:ascii="Wingdings" w:eastAsia="Wingdings" w:hAnsi="Wingdings" w:cs="Wingdings" w:hint="default"/>
        <w:b w:val="0"/>
        <w:i w:val="0"/>
        <w:strike w:val="0"/>
        <w:dstrike w:val="0"/>
        <w:color w:val="000000"/>
        <w:sz w:val="22"/>
        <w:szCs w:val="22"/>
        <w:u w:val="none" w:color="000000"/>
        <w:bdr w:val="none" w:sz="0" w:space="0" w:color="auto"/>
        <w:shd w:val="clear" w:color="auto" w:fill="auto"/>
        <w:vertAlign w:val="baseline"/>
      </w:rPr>
    </w:lvl>
    <w:lvl w:ilvl="2" w:tentative="1">
      <w:start w:val="1"/>
      <w:numFmt w:val="bullet"/>
      <w:lvlText w:val=""/>
      <w:lvlJc w:val="left"/>
      <w:pPr>
        <w:tabs>
          <w:tab w:val="num" w:pos="2415"/>
        </w:tabs>
        <w:ind w:left="2415" w:hanging="360"/>
      </w:pPr>
      <w:rPr>
        <w:rFonts w:ascii="Wingdings" w:hAnsi="Wingdings" w:hint="default"/>
        <w:sz w:val="20"/>
      </w:rPr>
    </w:lvl>
    <w:lvl w:ilvl="3" w:tentative="1">
      <w:start w:val="1"/>
      <w:numFmt w:val="bullet"/>
      <w:lvlText w:val=""/>
      <w:lvlJc w:val="left"/>
      <w:pPr>
        <w:tabs>
          <w:tab w:val="num" w:pos="3135"/>
        </w:tabs>
        <w:ind w:left="3135" w:hanging="360"/>
      </w:pPr>
      <w:rPr>
        <w:rFonts w:ascii="Wingdings" w:hAnsi="Wingdings" w:hint="default"/>
        <w:sz w:val="20"/>
      </w:rPr>
    </w:lvl>
    <w:lvl w:ilvl="4" w:tentative="1">
      <w:start w:val="1"/>
      <w:numFmt w:val="bullet"/>
      <w:lvlText w:val=""/>
      <w:lvlJc w:val="left"/>
      <w:pPr>
        <w:tabs>
          <w:tab w:val="num" w:pos="3855"/>
        </w:tabs>
        <w:ind w:left="3855" w:hanging="360"/>
      </w:pPr>
      <w:rPr>
        <w:rFonts w:ascii="Wingdings" w:hAnsi="Wingdings" w:hint="default"/>
        <w:sz w:val="20"/>
      </w:rPr>
    </w:lvl>
    <w:lvl w:ilvl="5" w:tentative="1">
      <w:start w:val="1"/>
      <w:numFmt w:val="bullet"/>
      <w:lvlText w:val=""/>
      <w:lvlJc w:val="left"/>
      <w:pPr>
        <w:tabs>
          <w:tab w:val="num" w:pos="4575"/>
        </w:tabs>
        <w:ind w:left="4575" w:hanging="360"/>
      </w:pPr>
      <w:rPr>
        <w:rFonts w:ascii="Wingdings" w:hAnsi="Wingdings" w:hint="default"/>
        <w:sz w:val="20"/>
      </w:rPr>
    </w:lvl>
    <w:lvl w:ilvl="6" w:tentative="1">
      <w:start w:val="1"/>
      <w:numFmt w:val="bullet"/>
      <w:lvlText w:val=""/>
      <w:lvlJc w:val="left"/>
      <w:pPr>
        <w:tabs>
          <w:tab w:val="num" w:pos="5295"/>
        </w:tabs>
        <w:ind w:left="5295" w:hanging="360"/>
      </w:pPr>
      <w:rPr>
        <w:rFonts w:ascii="Wingdings" w:hAnsi="Wingdings" w:hint="default"/>
        <w:sz w:val="20"/>
      </w:rPr>
    </w:lvl>
    <w:lvl w:ilvl="7" w:tentative="1">
      <w:start w:val="1"/>
      <w:numFmt w:val="bullet"/>
      <w:lvlText w:val=""/>
      <w:lvlJc w:val="left"/>
      <w:pPr>
        <w:tabs>
          <w:tab w:val="num" w:pos="6015"/>
        </w:tabs>
        <w:ind w:left="6015" w:hanging="360"/>
      </w:pPr>
      <w:rPr>
        <w:rFonts w:ascii="Wingdings" w:hAnsi="Wingdings" w:hint="default"/>
        <w:sz w:val="20"/>
      </w:rPr>
    </w:lvl>
    <w:lvl w:ilvl="8" w:tentative="1">
      <w:start w:val="1"/>
      <w:numFmt w:val="bullet"/>
      <w:lvlText w:val=""/>
      <w:lvlJc w:val="left"/>
      <w:pPr>
        <w:tabs>
          <w:tab w:val="num" w:pos="6735"/>
        </w:tabs>
        <w:ind w:left="6735" w:hanging="360"/>
      </w:pPr>
      <w:rPr>
        <w:rFonts w:ascii="Wingdings" w:hAnsi="Wingdings" w:hint="default"/>
        <w:sz w:val="20"/>
      </w:rPr>
    </w:lvl>
  </w:abstractNum>
  <w:abstractNum w:abstractNumId="21" w15:restartNumberingAfterBreak="0">
    <w:nsid w:val="38FD7AE8"/>
    <w:multiLevelType w:val="hybridMultilevel"/>
    <w:tmpl w:val="BA10ADC4"/>
    <w:lvl w:ilvl="0" w:tplc="C6BA86E0">
      <w:start w:val="1"/>
      <w:numFmt w:val="bullet"/>
      <w:lvlText w:val=""/>
      <w:lvlJc w:val="left"/>
      <w:pPr>
        <w:ind w:left="5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65863F4">
      <w:start w:val="1"/>
      <w:numFmt w:val="bullet"/>
      <w:lvlText w:val="o"/>
      <w:lvlJc w:val="left"/>
      <w:pPr>
        <w:ind w:left="12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BBC7E86">
      <w:start w:val="1"/>
      <w:numFmt w:val="bullet"/>
      <w:lvlText w:val="▪"/>
      <w:lvlJc w:val="left"/>
      <w:pPr>
        <w:ind w:left="19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8109F9C">
      <w:start w:val="1"/>
      <w:numFmt w:val="bullet"/>
      <w:lvlText w:val="•"/>
      <w:lvlJc w:val="left"/>
      <w:pPr>
        <w:ind w:left="26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C209510">
      <w:start w:val="1"/>
      <w:numFmt w:val="bullet"/>
      <w:lvlText w:val="o"/>
      <w:lvlJc w:val="left"/>
      <w:pPr>
        <w:ind w:left="33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608994A">
      <w:start w:val="1"/>
      <w:numFmt w:val="bullet"/>
      <w:lvlText w:val="▪"/>
      <w:lvlJc w:val="left"/>
      <w:pPr>
        <w:ind w:left="41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FAE4A30">
      <w:start w:val="1"/>
      <w:numFmt w:val="bullet"/>
      <w:lvlText w:val="•"/>
      <w:lvlJc w:val="left"/>
      <w:pPr>
        <w:ind w:left="48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3346910">
      <w:start w:val="1"/>
      <w:numFmt w:val="bullet"/>
      <w:lvlText w:val="o"/>
      <w:lvlJc w:val="left"/>
      <w:pPr>
        <w:ind w:left="55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80AA19E">
      <w:start w:val="1"/>
      <w:numFmt w:val="bullet"/>
      <w:lvlText w:val="▪"/>
      <w:lvlJc w:val="left"/>
      <w:pPr>
        <w:ind w:left="62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ED23E04"/>
    <w:multiLevelType w:val="hybridMultilevel"/>
    <w:tmpl w:val="527C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92169F"/>
    <w:multiLevelType w:val="hybridMultilevel"/>
    <w:tmpl w:val="00729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FF05D6"/>
    <w:multiLevelType w:val="hybridMultilevel"/>
    <w:tmpl w:val="2D8CAC4C"/>
    <w:lvl w:ilvl="0" w:tplc="7D4C6EBC">
      <w:start w:val="1"/>
      <w:numFmt w:val="bullet"/>
      <w:lvlText w:val=""/>
      <w:lvlJc w:val="left"/>
      <w:pPr>
        <w:tabs>
          <w:tab w:val="num" w:pos="720"/>
        </w:tabs>
        <w:ind w:left="720" w:hanging="360"/>
      </w:pPr>
      <w:rPr>
        <w:rFonts w:ascii="Wingdings" w:hAnsi="Wingdings" w:hint="default"/>
      </w:rPr>
    </w:lvl>
    <w:lvl w:ilvl="1" w:tplc="B54A4C32">
      <w:start w:val="1"/>
      <w:numFmt w:val="bullet"/>
      <w:lvlText w:val=""/>
      <w:lvlJc w:val="left"/>
      <w:pPr>
        <w:tabs>
          <w:tab w:val="num" w:pos="1440"/>
        </w:tabs>
        <w:ind w:left="1440" w:hanging="360"/>
      </w:pPr>
      <w:rPr>
        <w:rFonts w:ascii="Wingdings" w:hAnsi="Wingdings" w:hint="default"/>
      </w:rPr>
    </w:lvl>
    <w:lvl w:ilvl="2" w:tplc="93B2B2E0">
      <w:start w:val="1"/>
      <w:numFmt w:val="bullet"/>
      <w:lvlText w:val=""/>
      <w:lvlJc w:val="left"/>
      <w:pPr>
        <w:tabs>
          <w:tab w:val="num" w:pos="2160"/>
        </w:tabs>
        <w:ind w:left="2160" w:hanging="360"/>
      </w:pPr>
      <w:rPr>
        <w:rFonts w:ascii="Wingdings" w:hAnsi="Wingdings" w:hint="default"/>
      </w:rPr>
    </w:lvl>
    <w:lvl w:ilvl="3" w:tplc="F290179A">
      <w:start w:val="1"/>
      <w:numFmt w:val="bullet"/>
      <w:lvlText w:val=""/>
      <w:lvlJc w:val="left"/>
      <w:pPr>
        <w:tabs>
          <w:tab w:val="num" w:pos="2880"/>
        </w:tabs>
        <w:ind w:left="2880" w:hanging="360"/>
      </w:pPr>
      <w:rPr>
        <w:rFonts w:ascii="Wingdings" w:hAnsi="Wingdings" w:hint="default"/>
      </w:rPr>
    </w:lvl>
    <w:lvl w:ilvl="4" w:tplc="F2985AEA">
      <w:start w:val="1"/>
      <w:numFmt w:val="bullet"/>
      <w:lvlText w:val=""/>
      <w:lvlJc w:val="left"/>
      <w:pPr>
        <w:tabs>
          <w:tab w:val="num" w:pos="3600"/>
        </w:tabs>
        <w:ind w:left="3600" w:hanging="360"/>
      </w:pPr>
      <w:rPr>
        <w:rFonts w:ascii="Wingdings" w:hAnsi="Wingdings" w:hint="default"/>
      </w:rPr>
    </w:lvl>
    <w:lvl w:ilvl="5" w:tplc="352C6072">
      <w:start w:val="1"/>
      <w:numFmt w:val="bullet"/>
      <w:lvlText w:val=""/>
      <w:lvlJc w:val="left"/>
      <w:pPr>
        <w:tabs>
          <w:tab w:val="num" w:pos="4320"/>
        </w:tabs>
        <w:ind w:left="4320" w:hanging="360"/>
      </w:pPr>
      <w:rPr>
        <w:rFonts w:ascii="Wingdings" w:hAnsi="Wingdings" w:hint="default"/>
      </w:rPr>
    </w:lvl>
    <w:lvl w:ilvl="6" w:tplc="6B3C4F70">
      <w:start w:val="1"/>
      <w:numFmt w:val="bullet"/>
      <w:lvlText w:val=""/>
      <w:lvlJc w:val="left"/>
      <w:pPr>
        <w:tabs>
          <w:tab w:val="num" w:pos="5040"/>
        </w:tabs>
        <w:ind w:left="5040" w:hanging="360"/>
      </w:pPr>
      <w:rPr>
        <w:rFonts w:ascii="Wingdings" w:hAnsi="Wingdings" w:hint="default"/>
      </w:rPr>
    </w:lvl>
    <w:lvl w:ilvl="7" w:tplc="143A5444">
      <w:start w:val="1"/>
      <w:numFmt w:val="bullet"/>
      <w:lvlText w:val=""/>
      <w:lvlJc w:val="left"/>
      <w:pPr>
        <w:tabs>
          <w:tab w:val="num" w:pos="5760"/>
        </w:tabs>
        <w:ind w:left="5760" w:hanging="360"/>
      </w:pPr>
      <w:rPr>
        <w:rFonts w:ascii="Wingdings" w:hAnsi="Wingdings" w:hint="default"/>
      </w:rPr>
    </w:lvl>
    <w:lvl w:ilvl="8" w:tplc="42D41D30">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FB5D31"/>
    <w:multiLevelType w:val="hybridMultilevel"/>
    <w:tmpl w:val="9E5A5058"/>
    <w:lvl w:ilvl="0" w:tplc="08090001">
      <w:start w:val="1"/>
      <w:numFmt w:val="bullet"/>
      <w:lvlText w:val=""/>
      <w:lvlJc w:val="left"/>
      <w:pPr>
        <w:tabs>
          <w:tab w:val="num" w:pos="1430"/>
        </w:tabs>
        <w:ind w:left="143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6" w15:restartNumberingAfterBreak="0">
    <w:nsid w:val="49063208"/>
    <w:multiLevelType w:val="hybridMultilevel"/>
    <w:tmpl w:val="158CFC98"/>
    <w:lvl w:ilvl="0" w:tplc="D8AA83A6">
      <w:start w:val="1"/>
      <w:numFmt w:val="decimal"/>
      <w:lvlText w:val="%1."/>
      <w:lvlJc w:val="left"/>
      <w:pPr>
        <w:ind w:left="5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DAA6C52C">
      <w:start w:val="1"/>
      <w:numFmt w:val="lowerLetter"/>
      <w:lvlText w:val="%2"/>
      <w:lvlJc w:val="left"/>
      <w:pPr>
        <w:ind w:left="10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9DC87F46">
      <w:start w:val="1"/>
      <w:numFmt w:val="lowerRoman"/>
      <w:lvlText w:val="%3"/>
      <w:lvlJc w:val="left"/>
      <w:pPr>
        <w:ind w:left="18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1AEE9A86">
      <w:start w:val="1"/>
      <w:numFmt w:val="decimal"/>
      <w:lvlText w:val="%4"/>
      <w:lvlJc w:val="left"/>
      <w:pPr>
        <w:ind w:left="25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6F08F2D2">
      <w:start w:val="1"/>
      <w:numFmt w:val="lowerLetter"/>
      <w:lvlText w:val="%5"/>
      <w:lvlJc w:val="left"/>
      <w:pPr>
        <w:ind w:left="32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FA6A802A">
      <w:start w:val="1"/>
      <w:numFmt w:val="lowerRoman"/>
      <w:lvlText w:val="%6"/>
      <w:lvlJc w:val="left"/>
      <w:pPr>
        <w:ind w:left="39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6F7C76F0">
      <w:start w:val="1"/>
      <w:numFmt w:val="decimal"/>
      <w:lvlText w:val="%7"/>
      <w:lvlJc w:val="left"/>
      <w:pPr>
        <w:ind w:left="46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6A128AC6">
      <w:start w:val="1"/>
      <w:numFmt w:val="lowerLetter"/>
      <w:lvlText w:val="%8"/>
      <w:lvlJc w:val="left"/>
      <w:pPr>
        <w:ind w:left="54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598CE954">
      <w:start w:val="1"/>
      <w:numFmt w:val="lowerRoman"/>
      <w:lvlText w:val="%9"/>
      <w:lvlJc w:val="left"/>
      <w:pPr>
        <w:ind w:left="61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9946D7E"/>
    <w:multiLevelType w:val="hybridMultilevel"/>
    <w:tmpl w:val="93A6CE20"/>
    <w:lvl w:ilvl="0" w:tplc="3F1C88EA">
      <w:start w:val="1"/>
      <w:numFmt w:val="bullet"/>
      <w:lvlText w:val=""/>
      <w:lvlJc w:val="left"/>
      <w:pPr>
        <w:ind w:left="1080"/>
      </w:pPr>
      <w:rPr>
        <w:rFonts w:ascii="Wingdings" w:eastAsia="Wingdings" w:hAnsi="Wingdings" w:cs="Wingdings"/>
        <w:b w:val="0"/>
        <w:i w:val="0"/>
        <w:strike w:val="0"/>
        <w:dstrike w:val="0"/>
        <w:color w:val="800080"/>
        <w:sz w:val="22"/>
        <w:szCs w:val="22"/>
        <w:u w:val="none" w:color="000000"/>
        <w:bdr w:val="none" w:sz="0" w:space="0" w:color="auto"/>
        <w:shd w:val="clear" w:color="auto" w:fill="auto"/>
        <w:vertAlign w:val="baseline"/>
      </w:rPr>
    </w:lvl>
    <w:lvl w:ilvl="1" w:tplc="0F661FB4">
      <w:start w:val="1"/>
      <w:numFmt w:val="bullet"/>
      <w:lvlText w:val="o"/>
      <w:lvlJc w:val="left"/>
      <w:pPr>
        <w:ind w:left="1800"/>
      </w:pPr>
      <w:rPr>
        <w:rFonts w:ascii="Wingdings" w:eastAsia="Wingdings" w:hAnsi="Wingdings" w:cs="Wingdings"/>
        <w:b w:val="0"/>
        <w:i w:val="0"/>
        <w:strike w:val="0"/>
        <w:dstrike w:val="0"/>
        <w:color w:val="800080"/>
        <w:sz w:val="22"/>
        <w:szCs w:val="22"/>
        <w:u w:val="none" w:color="000000"/>
        <w:bdr w:val="none" w:sz="0" w:space="0" w:color="auto"/>
        <w:shd w:val="clear" w:color="auto" w:fill="auto"/>
        <w:vertAlign w:val="baseline"/>
      </w:rPr>
    </w:lvl>
    <w:lvl w:ilvl="2" w:tplc="9E4A0572">
      <w:start w:val="1"/>
      <w:numFmt w:val="bullet"/>
      <w:lvlText w:val="▪"/>
      <w:lvlJc w:val="left"/>
      <w:pPr>
        <w:ind w:left="2520"/>
      </w:pPr>
      <w:rPr>
        <w:rFonts w:ascii="Wingdings" w:eastAsia="Wingdings" w:hAnsi="Wingdings" w:cs="Wingdings"/>
        <w:b w:val="0"/>
        <w:i w:val="0"/>
        <w:strike w:val="0"/>
        <w:dstrike w:val="0"/>
        <w:color w:val="800080"/>
        <w:sz w:val="22"/>
        <w:szCs w:val="22"/>
        <w:u w:val="none" w:color="000000"/>
        <w:bdr w:val="none" w:sz="0" w:space="0" w:color="auto"/>
        <w:shd w:val="clear" w:color="auto" w:fill="auto"/>
        <w:vertAlign w:val="baseline"/>
      </w:rPr>
    </w:lvl>
    <w:lvl w:ilvl="3" w:tplc="3F46CC42">
      <w:start w:val="1"/>
      <w:numFmt w:val="bullet"/>
      <w:lvlText w:val="•"/>
      <w:lvlJc w:val="left"/>
      <w:pPr>
        <w:ind w:left="3240"/>
      </w:pPr>
      <w:rPr>
        <w:rFonts w:ascii="Wingdings" w:eastAsia="Wingdings" w:hAnsi="Wingdings" w:cs="Wingdings"/>
        <w:b w:val="0"/>
        <w:i w:val="0"/>
        <w:strike w:val="0"/>
        <w:dstrike w:val="0"/>
        <w:color w:val="800080"/>
        <w:sz w:val="22"/>
        <w:szCs w:val="22"/>
        <w:u w:val="none" w:color="000000"/>
        <w:bdr w:val="none" w:sz="0" w:space="0" w:color="auto"/>
        <w:shd w:val="clear" w:color="auto" w:fill="auto"/>
        <w:vertAlign w:val="baseline"/>
      </w:rPr>
    </w:lvl>
    <w:lvl w:ilvl="4" w:tplc="75722178">
      <w:start w:val="1"/>
      <w:numFmt w:val="bullet"/>
      <w:lvlText w:val="o"/>
      <w:lvlJc w:val="left"/>
      <w:pPr>
        <w:ind w:left="3960"/>
      </w:pPr>
      <w:rPr>
        <w:rFonts w:ascii="Wingdings" w:eastAsia="Wingdings" w:hAnsi="Wingdings" w:cs="Wingdings"/>
        <w:b w:val="0"/>
        <w:i w:val="0"/>
        <w:strike w:val="0"/>
        <w:dstrike w:val="0"/>
        <w:color w:val="800080"/>
        <w:sz w:val="22"/>
        <w:szCs w:val="22"/>
        <w:u w:val="none" w:color="000000"/>
        <w:bdr w:val="none" w:sz="0" w:space="0" w:color="auto"/>
        <w:shd w:val="clear" w:color="auto" w:fill="auto"/>
        <w:vertAlign w:val="baseline"/>
      </w:rPr>
    </w:lvl>
    <w:lvl w:ilvl="5" w:tplc="7406898E">
      <w:start w:val="1"/>
      <w:numFmt w:val="bullet"/>
      <w:lvlText w:val="▪"/>
      <w:lvlJc w:val="left"/>
      <w:pPr>
        <w:ind w:left="4680"/>
      </w:pPr>
      <w:rPr>
        <w:rFonts w:ascii="Wingdings" w:eastAsia="Wingdings" w:hAnsi="Wingdings" w:cs="Wingdings"/>
        <w:b w:val="0"/>
        <w:i w:val="0"/>
        <w:strike w:val="0"/>
        <w:dstrike w:val="0"/>
        <w:color w:val="800080"/>
        <w:sz w:val="22"/>
        <w:szCs w:val="22"/>
        <w:u w:val="none" w:color="000000"/>
        <w:bdr w:val="none" w:sz="0" w:space="0" w:color="auto"/>
        <w:shd w:val="clear" w:color="auto" w:fill="auto"/>
        <w:vertAlign w:val="baseline"/>
      </w:rPr>
    </w:lvl>
    <w:lvl w:ilvl="6" w:tplc="8E06F9DA">
      <w:start w:val="1"/>
      <w:numFmt w:val="bullet"/>
      <w:lvlText w:val="•"/>
      <w:lvlJc w:val="left"/>
      <w:pPr>
        <w:ind w:left="5400"/>
      </w:pPr>
      <w:rPr>
        <w:rFonts w:ascii="Wingdings" w:eastAsia="Wingdings" w:hAnsi="Wingdings" w:cs="Wingdings"/>
        <w:b w:val="0"/>
        <w:i w:val="0"/>
        <w:strike w:val="0"/>
        <w:dstrike w:val="0"/>
        <w:color w:val="800080"/>
        <w:sz w:val="22"/>
        <w:szCs w:val="22"/>
        <w:u w:val="none" w:color="000000"/>
        <w:bdr w:val="none" w:sz="0" w:space="0" w:color="auto"/>
        <w:shd w:val="clear" w:color="auto" w:fill="auto"/>
        <w:vertAlign w:val="baseline"/>
      </w:rPr>
    </w:lvl>
    <w:lvl w:ilvl="7" w:tplc="C7D499CA">
      <w:start w:val="1"/>
      <w:numFmt w:val="bullet"/>
      <w:lvlText w:val="o"/>
      <w:lvlJc w:val="left"/>
      <w:pPr>
        <w:ind w:left="6120"/>
      </w:pPr>
      <w:rPr>
        <w:rFonts w:ascii="Wingdings" w:eastAsia="Wingdings" w:hAnsi="Wingdings" w:cs="Wingdings"/>
        <w:b w:val="0"/>
        <w:i w:val="0"/>
        <w:strike w:val="0"/>
        <w:dstrike w:val="0"/>
        <w:color w:val="800080"/>
        <w:sz w:val="22"/>
        <w:szCs w:val="22"/>
        <w:u w:val="none" w:color="000000"/>
        <w:bdr w:val="none" w:sz="0" w:space="0" w:color="auto"/>
        <w:shd w:val="clear" w:color="auto" w:fill="auto"/>
        <w:vertAlign w:val="baseline"/>
      </w:rPr>
    </w:lvl>
    <w:lvl w:ilvl="8" w:tplc="88B04AAC">
      <w:start w:val="1"/>
      <w:numFmt w:val="bullet"/>
      <w:lvlText w:val="▪"/>
      <w:lvlJc w:val="left"/>
      <w:pPr>
        <w:ind w:left="6840"/>
      </w:pPr>
      <w:rPr>
        <w:rFonts w:ascii="Wingdings" w:eastAsia="Wingdings" w:hAnsi="Wingdings" w:cs="Wingdings"/>
        <w:b w:val="0"/>
        <w:i w:val="0"/>
        <w:strike w:val="0"/>
        <w:dstrike w:val="0"/>
        <w:color w:val="800080"/>
        <w:sz w:val="22"/>
        <w:szCs w:val="22"/>
        <w:u w:val="none" w:color="000000"/>
        <w:bdr w:val="none" w:sz="0" w:space="0" w:color="auto"/>
        <w:shd w:val="clear" w:color="auto" w:fill="auto"/>
        <w:vertAlign w:val="baseline"/>
      </w:rPr>
    </w:lvl>
  </w:abstractNum>
  <w:abstractNum w:abstractNumId="28" w15:restartNumberingAfterBreak="0">
    <w:nsid w:val="4F1B7BF6"/>
    <w:multiLevelType w:val="hybridMultilevel"/>
    <w:tmpl w:val="DDBC0828"/>
    <w:lvl w:ilvl="0" w:tplc="7ABC06D4">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556B46"/>
    <w:multiLevelType w:val="hybridMultilevel"/>
    <w:tmpl w:val="33326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DF18B3"/>
    <w:multiLevelType w:val="hybridMultilevel"/>
    <w:tmpl w:val="A2A2CFFA"/>
    <w:lvl w:ilvl="0" w:tplc="20FE0392">
      <w:start w:val="1"/>
      <w:numFmt w:val="bullet"/>
      <w:lvlText w:val=""/>
      <w:lvlJc w:val="left"/>
      <w:pPr>
        <w:tabs>
          <w:tab w:val="num" w:pos="720"/>
        </w:tabs>
        <w:ind w:left="720" w:hanging="360"/>
      </w:pPr>
      <w:rPr>
        <w:rFonts w:ascii="Wingdings" w:hAnsi="Wingdings" w:hint="default"/>
      </w:rPr>
    </w:lvl>
    <w:lvl w:ilvl="1" w:tplc="727EEDB6">
      <w:start w:val="1"/>
      <w:numFmt w:val="bullet"/>
      <w:lvlText w:val=""/>
      <w:lvlJc w:val="left"/>
      <w:pPr>
        <w:tabs>
          <w:tab w:val="num" w:pos="1440"/>
        </w:tabs>
        <w:ind w:left="1440" w:hanging="360"/>
      </w:pPr>
      <w:rPr>
        <w:rFonts w:ascii="Wingdings" w:hAnsi="Wingdings" w:hint="default"/>
      </w:rPr>
    </w:lvl>
    <w:lvl w:ilvl="2" w:tplc="DE668670">
      <w:start w:val="1"/>
      <w:numFmt w:val="bullet"/>
      <w:lvlText w:val=""/>
      <w:lvlJc w:val="left"/>
      <w:pPr>
        <w:tabs>
          <w:tab w:val="num" w:pos="2160"/>
        </w:tabs>
        <w:ind w:left="2160" w:hanging="360"/>
      </w:pPr>
      <w:rPr>
        <w:rFonts w:ascii="Wingdings" w:hAnsi="Wingdings" w:hint="default"/>
      </w:rPr>
    </w:lvl>
    <w:lvl w:ilvl="3" w:tplc="F1EEB784">
      <w:start w:val="1"/>
      <w:numFmt w:val="bullet"/>
      <w:lvlText w:val=""/>
      <w:lvlJc w:val="left"/>
      <w:pPr>
        <w:tabs>
          <w:tab w:val="num" w:pos="2880"/>
        </w:tabs>
        <w:ind w:left="2880" w:hanging="360"/>
      </w:pPr>
      <w:rPr>
        <w:rFonts w:ascii="Wingdings" w:hAnsi="Wingdings" w:hint="default"/>
      </w:rPr>
    </w:lvl>
    <w:lvl w:ilvl="4" w:tplc="E3BC2B40">
      <w:start w:val="1"/>
      <w:numFmt w:val="bullet"/>
      <w:lvlText w:val=""/>
      <w:lvlJc w:val="left"/>
      <w:pPr>
        <w:tabs>
          <w:tab w:val="num" w:pos="3600"/>
        </w:tabs>
        <w:ind w:left="3600" w:hanging="360"/>
      </w:pPr>
      <w:rPr>
        <w:rFonts w:ascii="Wingdings" w:hAnsi="Wingdings" w:hint="default"/>
      </w:rPr>
    </w:lvl>
    <w:lvl w:ilvl="5" w:tplc="83C835A4">
      <w:start w:val="1"/>
      <w:numFmt w:val="bullet"/>
      <w:lvlText w:val=""/>
      <w:lvlJc w:val="left"/>
      <w:pPr>
        <w:tabs>
          <w:tab w:val="num" w:pos="4320"/>
        </w:tabs>
        <w:ind w:left="4320" w:hanging="360"/>
      </w:pPr>
      <w:rPr>
        <w:rFonts w:ascii="Wingdings" w:hAnsi="Wingdings" w:hint="default"/>
      </w:rPr>
    </w:lvl>
    <w:lvl w:ilvl="6" w:tplc="247606B2">
      <w:start w:val="1"/>
      <w:numFmt w:val="bullet"/>
      <w:lvlText w:val=""/>
      <w:lvlJc w:val="left"/>
      <w:pPr>
        <w:tabs>
          <w:tab w:val="num" w:pos="5040"/>
        </w:tabs>
        <w:ind w:left="5040" w:hanging="360"/>
      </w:pPr>
      <w:rPr>
        <w:rFonts w:ascii="Wingdings" w:hAnsi="Wingdings" w:hint="default"/>
      </w:rPr>
    </w:lvl>
    <w:lvl w:ilvl="7" w:tplc="4BCC342C">
      <w:start w:val="1"/>
      <w:numFmt w:val="bullet"/>
      <w:lvlText w:val=""/>
      <w:lvlJc w:val="left"/>
      <w:pPr>
        <w:tabs>
          <w:tab w:val="num" w:pos="5760"/>
        </w:tabs>
        <w:ind w:left="5760" w:hanging="360"/>
      </w:pPr>
      <w:rPr>
        <w:rFonts w:ascii="Wingdings" w:hAnsi="Wingdings" w:hint="default"/>
      </w:rPr>
    </w:lvl>
    <w:lvl w:ilvl="8" w:tplc="FD52D78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AF56FC"/>
    <w:multiLevelType w:val="hybridMultilevel"/>
    <w:tmpl w:val="81DA095A"/>
    <w:lvl w:ilvl="0" w:tplc="34A27C5C">
      <w:start w:val="1"/>
      <w:numFmt w:val="bullet"/>
      <w:lvlText w:val="•"/>
      <w:lvlJc w:val="left"/>
      <w:pPr>
        <w:ind w:left="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C0327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67C023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92D04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44B21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F2282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20332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6AD4D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8C645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6AA6FC3"/>
    <w:multiLevelType w:val="hybridMultilevel"/>
    <w:tmpl w:val="3F90F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9054DF"/>
    <w:multiLevelType w:val="hybridMultilevel"/>
    <w:tmpl w:val="84762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AB1741"/>
    <w:multiLevelType w:val="hybridMultilevel"/>
    <w:tmpl w:val="DBD8AA2E"/>
    <w:lvl w:ilvl="0" w:tplc="48F68FA0">
      <w:start w:val="1"/>
      <w:numFmt w:val="bullet"/>
      <w:lvlText w:val="•"/>
      <w:lvlJc w:val="left"/>
      <w:pPr>
        <w:ind w:left="13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D">
      <w:start w:val="1"/>
      <w:numFmt w:val="bullet"/>
      <w:lvlText w:val=""/>
      <w:lvlJc w:val="left"/>
      <w:pPr>
        <w:ind w:left="2156"/>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2" w:tplc="BA2EE928">
      <w:start w:val="1"/>
      <w:numFmt w:val="lowerRoman"/>
      <w:lvlText w:val="%3"/>
      <w:lvlJc w:val="left"/>
      <w:pPr>
        <w:ind w:left="1647"/>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3E222242">
      <w:start w:val="1"/>
      <w:numFmt w:val="decimal"/>
      <w:lvlText w:val="%4"/>
      <w:lvlJc w:val="left"/>
      <w:pPr>
        <w:ind w:left="2367"/>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9D0698B0">
      <w:start w:val="1"/>
      <w:numFmt w:val="lowerLetter"/>
      <w:lvlText w:val="%5"/>
      <w:lvlJc w:val="left"/>
      <w:pPr>
        <w:ind w:left="3087"/>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03C2993C">
      <w:start w:val="1"/>
      <w:numFmt w:val="lowerRoman"/>
      <w:lvlText w:val="%6"/>
      <w:lvlJc w:val="left"/>
      <w:pPr>
        <w:ind w:left="3807"/>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0234060A">
      <w:start w:val="1"/>
      <w:numFmt w:val="decimal"/>
      <w:lvlText w:val="%7"/>
      <w:lvlJc w:val="left"/>
      <w:pPr>
        <w:ind w:left="4527"/>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2DAC9BAA">
      <w:start w:val="1"/>
      <w:numFmt w:val="lowerLetter"/>
      <w:lvlText w:val="%8"/>
      <w:lvlJc w:val="left"/>
      <w:pPr>
        <w:ind w:left="5247"/>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5FA4A178">
      <w:start w:val="1"/>
      <w:numFmt w:val="lowerRoman"/>
      <w:lvlText w:val="%9"/>
      <w:lvlJc w:val="left"/>
      <w:pPr>
        <w:ind w:left="5967"/>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CCD63BF"/>
    <w:multiLevelType w:val="hybridMultilevel"/>
    <w:tmpl w:val="B3926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CD1904"/>
    <w:multiLevelType w:val="hybridMultilevel"/>
    <w:tmpl w:val="BD308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F72694"/>
    <w:multiLevelType w:val="hybridMultilevel"/>
    <w:tmpl w:val="8290653A"/>
    <w:lvl w:ilvl="0" w:tplc="D2D85254">
      <w:start w:val="1"/>
      <w:numFmt w:val="decimal"/>
      <w:lvlText w:val="%1."/>
      <w:lvlJc w:val="left"/>
      <w:pPr>
        <w:ind w:left="365"/>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1" w:tplc="EF866D94">
      <w:start w:val="1"/>
      <w:numFmt w:val="lowerLetter"/>
      <w:lvlText w:val="%2"/>
      <w:lvlJc w:val="left"/>
      <w:pPr>
        <w:ind w:left="108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2" w:tplc="527CC4C8">
      <w:start w:val="1"/>
      <w:numFmt w:val="lowerRoman"/>
      <w:lvlText w:val="%3"/>
      <w:lvlJc w:val="left"/>
      <w:pPr>
        <w:ind w:left="180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3" w:tplc="B7CCC430">
      <w:start w:val="1"/>
      <w:numFmt w:val="decimal"/>
      <w:lvlText w:val="%4"/>
      <w:lvlJc w:val="left"/>
      <w:pPr>
        <w:ind w:left="252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4" w:tplc="21FABDA0">
      <w:start w:val="1"/>
      <w:numFmt w:val="lowerLetter"/>
      <w:lvlText w:val="%5"/>
      <w:lvlJc w:val="left"/>
      <w:pPr>
        <w:ind w:left="324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5" w:tplc="4BB26AD8">
      <w:start w:val="1"/>
      <w:numFmt w:val="lowerRoman"/>
      <w:lvlText w:val="%6"/>
      <w:lvlJc w:val="left"/>
      <w:pPr>
        <w:ind w:left="396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6" w:tplc="4B28C79C">
      <w:start w:val="1"/>
      <w:numFmt w:val="decimal"/>
      <w:lvlText w:val="%7"/>
      <w:lvlJc w:val="left"/>
      <w:pPr>
        <w:ind w:left="468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7" w:tplc="1F1608FA">
      <w:start w:val="1"/>
      <w:numFmt w:val="lowerLetter"/>
      <w:lvlText w:val="%8"/>
      <w:lvlJc w:val="left"/>
      <w:pPr>
        <w:ind w:left="540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8" w:tplc="DFAE9008">
      <w:start w:val="1"/>
      <w:numFmt w:val="lowerRoman"/>
      <w:lvlText w:val="%9"/>
      <w:lvlJc w:val="left"/>
      <w:pPr>
        <w:ind w:left="612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16A5A2B"/>
    <w:multiLevelType w:val="hybridMultilevel"/>
    <w:tmpl w:val="D24E82B6"/>
    <w:lvl w:ilvl="0" w:tplc="F49484C8">
      <w:start w:val="10"/>
      <w:numFmt w:val="decimal"/>
      <w:lvlText w:val="%1"/>
      <w:lvlJc w:val="left"/>
      <w:pPr>
        <w:ind w:left="305"/>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1" w:tplc="686EB236">
      <w:start w:val="1"/>
      <w:numFmt w:val="lowerLetter"/>
      <w:lvlText w:val="%2"/>
      <w:lvlJc w:val="left"/>
      <w:pPr>
        <w:ind w:left="108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2" w:tplc="64EC1240">
      <w:start w:val="1"/>
      <w:numFmt w:val="lowerRoman"/>
      <w:lvlText w:val="%3"/>
      <w:lvlJc w:val="left"/>
      <w:pPr>
        <w:ind w:left="180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3" w:tplc="9FEE1100">
      <w:start w:val="1"/>
      <w:numFmt w:val="decimal"/>
      <w:lvlText w:val="%4"/>
      <w:lvlJc w:val="left"/>
      <w:pPr>
        <w:ind w:left="252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4" w:tplc="954E703C">
      <w:start w:val="1"/>
      <w:numFmt w:val="lowerLetter"/>
      <w:lvlText w:val="%5"/>
      <w:lvlJc w:val="left"/>
      <w:pPr>
        <w:ind w:left="324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5" w:tplc="1E2A74DA">
      <w:start w:val="1"/>
      <w:numFmt w:val="lowerRoman"/>
      <w:lvlText w:val="%6"/>
      <w:lvlJc w:val="left"/>
      <w:pPr>
        <w:ind w:left="396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6" w:tplc="6BCE24E0">
      <w:start w:val="1"/>
      <w:numFmt w:val="decimal"/>
      <w:lvlText w:val="%7"/>
      <w:lvlJc w:val="left"/>
      <w:pPr>
        <w:ind w:left="468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7" w:tplc="2676BFBA">
      <w:start w:val="1"/>
      <w:numFmt w:val="lowerLetter"/>
      <w:lvlText w:val="%8"/>
      <w:lvlJc w:val="left"/>
      <w:pPr>
        <w:ind w:left="540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8" w:tplc="D67868B4">
      <w:start w:val="1"/>
      <w:numFmt w:val="lowerRoman"/>
      <w:lvlText w:val="%9"/>
      <w:lvlJc w:val="left"/>
      <w:pPr>
        <w:ind w:left="612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194274A"/>
    <w:multiLevelType w:val="hybridMultilevel"/>
    <w:tmpl w:val="FABED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964D76"/>
    <w:multiLevelType w:val="hybridMultilevel"/>
    <w:tmpl w:val="D8B2E826"/>
    <w:lvl w:ilvl="0" w:tplc="C1BCF21C">
      <w:start w:val="1"/>
      <w:numFmt w:val="decimal"/>
      <w:lvlText w:val="%1."/>
      <w:lvlJc w:val="left"/>
      <w:pPr>
        <w:ind w:left="360"/>
      </w:pPr>
      <w:rPr>
        <w:rFonts w:ascii="Gill Sans MT" w:eastAsia="Gill Sans MT" w:hAnsi="Gill Sans MT" w:cs="Gill Sans MT"/>
        <w:b/>
        <w:bCs/>
        <w:i w:val="0"/>
        <w:strike w:val="0"/>
        <w:dstrike w:val="0"/>
        <w:color w:val="000000"/>
        <w:sz w:val="22"/>
        <w:szCs w:val="22"/>
        <w:u w:val="none" w:color="000000"/>
        <w:bdr w:val="none" w:sz="0" w:space="0" w:color="auto"/>
        <w:shd w:val="clear" w:color="auto" w:fill="auto"/>
        <w:vertAlign w:val="baseline"/>
      </w:rPr>
    </w:lvl>
    <w:lvl w:ilvl="1" w:tplc="CD52703A">
      <w:start w:val="1"/>
      <w:numFmt w:val="decimal"/>
      <w:lvlText w:val="%2."/>
      <w:lvlJc w:val="left"/>
      <w:pPr>
        <w:ind w:left="708"/>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C75213DE">
      <w:start w:val="1"/>
      <w:numFmt w:val="bullet"/>
      <w:lvlText w:val="•"/>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7C43782">
      <w:start w:val="1"/>
      <w:numFmt w:val="bullet"/>
      <w:lvlText w:val="•"/>
      <w:lvlJc w:val="left"/>
      <w:pPr>
        <w:ind w:left="2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927DFA">
      <w:start w:val="1"/>
      <w:numFmt w:val="bullet"/>
      <w:lvlText w:val="o"/>
      <w:lvlJc w:val="left"/>
      <w:pPr>
        <w:ind w:left="2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64A4116">
      <w:start w:val="1"/>
      <w:numFmt w:val="bullet"/>
      <w:lvlText w:val="▪"/>
      <w:lvlJc w:val="left"/>
      <w:pPr>
        <w:ind w:left="3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C189B72">
      <w:start w:val="1"/>
      <w:numFmt w:val="bullet"/>
      <w:lvlText w:val="•"/>
      <w:lvlJc w:val="left"/>
      <w:pPr>
        <w:ind w:left="43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727706">
      <w:start w:val="1"/>
      <w:numFmt w:val="bullet"/>
      <w:lvlText w:val="o"/>
      <w:lvlJc w:val="left"/>
      <w:pPr>
        <w:ind w:left="5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21E2B56">
      <w:start w:val="1"/>
      <w:numFmt w:val="bullet"/>
      <w:lvlText w:val="▪"/>
      <w:lvlJc w:val="left"/>
      <w:pPr>
        <w:ind w:left="57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5895432"/>
    <w:multiLevelType w:val="hybridMultilevel"/>
    <w:tmpl w:val="997C8FFA"/>
    <w:lvl w:ilvl="0" w:tplc="07A223B0">
      <w:start w:val="1"/>
      <w:numFmt w:val="bullet"/>
      <w:lvlText w:val=""/>
      <w:lvlJc w:val="left"/>
      <w:pPr>
        <w:tabs>
          <w:tab w:val="num" w:pos="720"/>
        </w:tabs>
        <w:ind w:left="720" w:hanging="360"/>
      </w:pPr>
      <w:rPr>
        <w:rFonts w:ascii="Wingdings" w:hAnsi="Wingdings" w:hint="default"/>
      </w:rPr>
    </w:lvl>
    <w:lvl w:ilvl="1" w:tplc="58A296FC">
      <w:start w:val="1"/>
      <w:numFmt w:val="bullet"/>
      <w:lvlText w:val=""/>
      <w:lvlJc w:val="left"/>
      <w:pPr>
        <w:tabs>
          <w:tab w:val="num" w:pos="1440"/>
        </w:tabs>
        <w:ind w:left="1440" w:hanging="360"/>
      </w:pPr>
      <w:rPr>
        <w:rFonts w:ascii="Wingdings" w:hAnsi="Wingdings" w:hint="default"/>
      </w:rPr>
    </w:lvl>
    <w:lvl w:ilvl="2" w:tplc="C212DF88">
      <w:start w:val="1"/>
      <w:numFmt w:val="bullet"/>
      <w:lvlText w:val=""/>
      <w:lvlJc w:val="left"/>
      <w:pPr>
        <w:tabs>
          <w:tab w:val="num" w:pos="2160"/>
        </w:tabs>
        <w:ind w:left="2160" w:hanging="360"/>
      </w:pPr>
      <w:rPr>
        <w:rFonts w:ascii="Wingdings" w:hAnsi="Wingdings" w:hint="default"/>
      </w:rPr>
    </w:lvl>
    <w:lvl w:ilvl="3" w:tplc="F83E14C2">
      <w:start w:val="1"/>
      <w:numFmt w:val="bullet"/>
      <w:lvlText w:val=""/>
      <w:lvlJc w:val="left"/>
      <w:pPr>
        <w:tabs>
          <w:tab w:val="num" w:pos="2880"/>
        </w:tabs>
        <w:ind w:left="2880" w:hanging="360"/>
      </w:pPr>
      <w:rPr>
        <w:rFonts w:ascii="Wingdings" w:hAnsi="Wingdings" w:hint="default"/>
      </w:rPr>
    </w:lvl>
    <w:lvl w:ilvl="4" w:tplc="A5CE6274">
      <w:start w:val="1"/>
      <w:numFmt w:val="bullet"/>
      <w:lvlText w:val=""/>
      <w:lvlJc w:val="left"/>
      <w:pPr>
        <w:tabs>
          <w:tab w:val="num" w:pos="3600"/>
        </w:tabs>
        <w:ind w:left="3600" w:hanging="360"/>
      </w:pPr>
      <w:rPr>
        <w:rFonts w:ascii="Wingdings" w:hAnsi="Wingdings" w:hint="default"/>
      </w:rPr>
    </w:lvl>
    <w:lvl w:ilvl="5" w:tplc="956A74B4">
      <w:start w:val="1"/>
      <w:numFmt w:val="bullet"/>
      <w:lvlText w:val=""/>
      <w:lvlJc w:val="left"/>
      <w:pPr>
        <w:tabs>
          <w:tab w:val="num" w:pos="4320"/>
        </w:tabs>
        <w:ind w:left="4320" w:hanging="360"/>
      </w:pPr>
      <w:rPr>
        <w:rFonts w:ascii="Wingdings" w:hAnsi="Wingdings" w:hint="default"/>
      </w:rPr>
    </w:lvl>
    <w:lvl w:ilvl="6" w:tplc="B34C0C6C">
      <w:start w:val="1"/>
      <w:numFmt w:val="bullet"/>
      <w:lvlText w:val=""/>
      <w:lvlJc w:val="left"/>
      <w:pPr>
        <w:tabs>
          <w:tab w:val="num" w:pos="5040"/>
        </w:tabs>
        <w:ind w:left="5040" w:hanging="360"/>
      </w:pPr>
      <w:rPr>
        <w:rFonts w:ascii="Wingdings" w:hAnsi="Wingdings" w:hint="default"/>
      </w:rPr>
    </w:lvl>
    <w:lvl w:ilvl="7" w:tplc="FF6A0BB2">
      <w:start w:val="1"/>
      <w:numFmt w:val="bullet"/>
      <w:lvlText w:val=""/>
      <w:lvlJc w:val="left"/>
      <w:pPr>
        <w:tabs>
          <w:tab w:val="num" w:pos="5760"/>
        </w:tabs>
        <w:ind w:left="5760" w:hanging="360"/>
      </w:pPr>
      <w:rPr>
        <w:rFonts w:ascii="Wingdings" w:hAnsi="Wingdings" w:hint="default"/>
      </w:rPr>
    </w:lvl>
    <w:lvl w:ilvl="8" w:tplc="F8F6B4A2">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AD3204"/>
    <w:multiLevelType w:val="hybridMultilevel"/>
    <w:tmpl w:val="E9E0D80E"/>
    <w:lvl w:ilvl="0" w:tplc="2B0CCA9E">
      <w:start w:val="1"/>
      <w:numFmt w:val="bullet"/>
      <w:lvlText w:val=""/>
      <w:lvlJc w:val="left"/>
      <w:pPr>
        <w:ind w:left="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3603EB4">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3EEE1C8">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D42672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CE08A5E">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7A8513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33CFB32">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6BE1260">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01CDC24">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75E2B33"/>
    <w:multiLevelType w:val="hybridMultilevel"/>
    <w:tmpl w:val="18B2A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850848"/>
    <w:multiLevelType w:val="multilevel"/>
    <w:tmpl w:val="D31C6A0A"/>
    <w:lvl w:ilvl="0">
      <w:start w:val="8"/>
      <w:numFmt w:val="decimal"/>
      <w:lvlText w:val="%1"/>
      <w:lvlJc w:val="left"/>
      <w:pPr>
        <w:ind w:left="3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1051"/>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A555042"/>
    <w:multiLevelType w:val="hybridMultilevel"/>
    <w:tmpl w:val="963C2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1E2F85"/>
    <w:multiLevelType w:val="hybridMultilevel"/>
    <w:tmpl w:val="5FE2F72E"/>
    <w:lvl w:ilvl="0" w:tplc="4836B400">
      <w:start w:val="1"/>
      <w:numFmt w:val="decimal"/>
      <w:lvlText w:val="%1."/>
      <w:lvlJc w:val="left"/>
      <w:pPr>
        <w:ind w:left="3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1" w:tplc="F72013D8">
      <w:start w:val="1"/>
      <w:numFmt w:val="decimal"/>
      <w:lvlText w:val="%2."/>
      <w:lvlJc w:val="left"/>
      <w:pPr>
        <w:ind w:left="7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tplc="8362BEF2">
      <w:start w:val="1"/>
      <w:numFmt w:val="lowerRoman"/>
      <w:lvlText w:val="%3"/>
      <w:lvlJc w:val="left"/>
      <w:pPr>
        <w:ind w:left="14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tplc="FCDACA86">
      <w:start w:val="1"/>
      <w:numFmt w:val="decimal"/>
      <w:lvlText w:val="%4"/>
      <w:lvlJc w:val="left"/>
      <w:pPr>
        <w:ind w:left="21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tplc="0022664A">
      <w:start w:val="1"/>
      <w:numFmt w:val="lowerLetter"/>
      <w:lvlText w:val="%5"/>
      <w:lvlJc w:val="left"/>
      <w:pPr>
        <w:ind w:left="28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tplc="7C2AFEDE">
      <w:start w:val="1"/>
      <w:numFmt w:val="lowerRoman"/>
      <w:lvlText w:val="%6"/>
      <w:lvlJc w:val="left"/>
      <w:pPr>
        <w:ind w:left="36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tplc="3878B48E">
      <w:start w:val="1"/>
      <w:numFmt w:val="decimal"/>
      <w:lvlText w:val="%7"/>
      <w:lvlJc w:val="left"/>
      <w:pPr>
        <w:ind w:left="43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tplc="4154AEBC">
      <w:start w:val="1"/>
      <w:numFmt w:val="lowerLetter"/>
      <w:lvlText w:val="%8"/>
      <w:lvlJc w:val="left"/>
      <w:pPr>
        <w:ind w:left="50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tplc="FBFEE7D0">
      <w:start w:val="1"/>
      <w:numFmt w:val="lowerRoman"/>
      <w:lvlText w:val="%9"/>
      <w:lvlJc w:val="left"/>
      <w:pPr>
        <w:ind w:left="57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num w:numId="1">
    <w:abstractNumId w:val="34"/>
  </w:num>
  <w:num w:numId="2">
    <w:abstractNumId w:val="1"/>
  </w:num>
  <w:num w:numId="3">
    <w:abstractNumId w:val="27"/>
  </w:num>
  <w:num w:numId="4">
    <w:abstractNumId w:val="8"/>
  </w:num>
  <w:num w:numId="5">
    <w:abstractNumId w:val="42"/>
  </w:num>
  <w:num w:numId="6">
    <w:abstractNumId w:val="21"/>
  </w:num>
  <w:num w:numId="7">
    <w:abstractNumId w:val="37"/>
  </w:num>
  <w:num w:numId="8">
    <w:abstractNumId w:val="7"/>
  </w:num>
  <w:num w:numId="9">
    <w:abstractNumId w:val="46"/>
  </w:num>
  <w:num w:numId="10">
    <w:abstractNumId w:val="40"/>
  </w:num>
  <w:num w:numId="11">
    <w:abstractNumId w:val="44"/>
  </w:num>
  <w:num w:numId="12">
    <w:abstractNumId w:val="17"/>
  </w:num>
  <w:num w:numId="13">
    <w:abstractNumId w:val="38"/>
  </w:num>
  <w:num w:numId="14">
    <w:abstractNumId w:val="16"/>
  </w:num>
  <w:num w:numId="15">
    <w:abstractNumId w:val="26"/>
  </w:num>
  <w:num w:numId="16">
    <w:abstractNumId w:val="32"/>
  </w:num>
  <w:num w:numId="17">
    <w:abstractNumId w:val="3"/>
  </w:num>
  <w:num w:numId="18">
    <w:abstractNumId w:val="39"/>
  </w:num>
  <w:num w:numId="19">
    <w:abstractNumId w:val="18"/>
  </w:num>
  <w:num w:numId="20">
    <w:abstractNumId w:val="5"/>
  </w:num>
  <w:num w:numId="21">
    <w:abstractNumId w:val="14"/>
  </w:num>
  <w:num w:numId="22">
    <w:abstractNumId w:val="23"/>
  </w:num>
  <w:num w:numId="23">
    <w:abstractNumId w:val="36"/>
  </w:num>
  <w:num w:numId="24">
    <w:abstractNumId w:val="15"/>
  </w:num>
  <w:num w:numId="25">
    <w:abstractNumId w:val="45"/>
  </w:num>
  <w:num w:numId="26">
    <w:abstractNumId w:val="11"/>
  </w:num>
  <w:num w:numId="27">
    <w:abstractNumId w:val="12"/>
  </w:num>
  <w:num w:numId="28">
    <w:abstractNumId w:val="4"/>
  </w:num>
  <w:num w:numId="29">
    <w:abstractNumId w:val="22"/>
  </w:num>
  <w:num w:numId="30">
    <w:abstractNumId w:val="35"/>
  </w:num>
  <w:num w:numId="31">
    <w:abstractNumId w:val="29"/>
  </w:num>
  <w:num w:numId="32">
    <w:abstractNumId w:val="13"/>
  </w:num>
  <w:num w:numId="33">
    <w:abstractNumId w:val="20"/>
  </w:num>
  <w:num w:numId="34">
    <w:abstractNumId w:val="0"/>
  </w:num>
  <w:num w:numId="35">
    <w:abstractNumId w:val="31"/>
  </w:num>
  <w:num w:numId="36">
    <w:abstractNumId w:val="2"/>
  </w:num>
  <w:num w:numId="37">
    <w:abstractNumId w:val="6"/>
  </w:num>
  <w:num w:numId="38">
    <w:abstractNumId w:val="24"/>
  </w:num>
  <w:num w:numId="39">
    <w:abstractNumId w:val="30"/>
  </w:num>
  <w:num w:numId="40">
    <w:abstractNumId w:val="10"/>
  </w:num>
  <w:num w:numId="41">
    <w:abstractNumId w:val="41"/>
  </w:num>
  <w:num w:numId="42">
    <w:abstractNumId w:val="9"/>
  </w:num>
  <w:num w:numId="43">
    <w:abstractNumId w:val="28"/>
  </w:num>
  <w:num w:numId="44">
    <w:abstractNumId w:val="25"/>
  </w:num>
  <w:num w:numId="45">
    <w:abstractNumId w:val="19"/>
  </w:num>
  <w:num w:numId="46">
    <w:abstractNumId w:val="43"/>
  </w:num>
  <w:num w:numId="47">
    <w:abstractNumId w:val="33"/>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6FB"/>
    <w:rsid w:val="000046FB"/>
    <w:rsid w:val="00070749"/>
    <w:rsid w:val="00073B76"/>
    <w:rsid w:val="000C0330"/>
    <w:rsid w:val="00132F2E"/>
    <w:rsid w:val="00142D04"/>
    <w:rsid w:val="00161F88"/>
    <w:rsid w:val="0018658B"/>
    <w:rsid w:val="00191D49"/>
    <w:rsid w:val="001A72BE"/>
    <w:rsid w:val="001D4642"/>
    <w:rsid w:val="001F7D3F"/>
    <w:rsid w:val="002E1EF7"/>
    <w:rsid w:val="00342FAF"/>
    <w:rsid w:val="00373878"/>
    <w:rsid w:val="003B1F12"/>
    <w:rsid w:val="003D430E"/>
    <w:rsid w:val="0040296C"/>
    <w:rsid w:val="00417D6D"/>
    <w:rsid w:val="00456B62"/>
    <w:rsid w:val="004C013C"/>
    <w:rsid w:val="005370A7"/>
    <w:rsid w:val="00544A77"/>
    <w:rsid w:val="00550884"/>
    <w:rsid w:val="00561E69"/>
    <w:rsid w:val="005648DC"/>
    <w:rsid w:val="005746D2"/>
    <w:rsid w:val="00581AB1"/>
    <w:rsid w:val="00587A75"/>
    <w:rsid w:val="00595B26"/>
    <w:rsid w:val="005C4625"/>
    <w:rsid w:val="005E2399"/>
    <w:rsid w:val="00684063"/>
    <w:rsid w:val="00687B70"/>
    <w:rsid w:val="006C1812"/>
    <w:rsid w:val="006E7187"/>
    <w:rsid w:val="006F4FEC"/>
    <w:rsid w:val="0073447F"/>
    <w:rsid w:val="007630C0"/>
    <w:rsid w:val="00777343"/>
    <w:rsid w:val="00783A4D"/>
    <w:rsid w:val="007C602D"/>
    <w:rsid w:val="007E4A72"/>
    <w:rsid w:val="007E5001"/>
    <w:rsid w:val="007E5DE3"/>
    <w:rsid w:val="00833D09"/>
    <w:rsid w:val="008341FD"/>
    <w:rsid w:val="008576A7"/>
    <w:rsid w:val="00884A48"/>
    <w:rsid w:val="008A143A"/>
    <w:rsid w:val="008A3D51"/>
    <w:rsid w:val="0092156B"/>
    <w:rsid w:val="009C045A"/>
    <w:rsid w:val="009D6893"/>
    <w:rsid w:val="009F7D27"/>
    <w:rsid w:val="00A12333"/>
    <w:rsid w:val="00A12886"/>
    <w:rsid w:val="00A338A2"/>
    <w:rsid w:val="00A53CF0"/>
    <w:rsid w:val="00A702E0"/>
    <w:rsid w:val="00A92FE9"/>
    <w:rsid w:val="00AB698B"/>
    <w:rsid w:val="00AC764E"/>
    <w:rsid w:val="00B2096E"/>
    <w:rsid w:val="00B477E6"/>
    <w:rsid w:val="00BA0895"/>
    <w:rsid w:val="00BC266D"/>
    <w:rsid w:val="00BD1A6C"/>
    <w:rsid w:val="00C04B0A"/>
    <w:rsid w:val="00C118E9"/>
    <w:rsid w:val="00C87A97"/>
    <w:rsid w:val="00C9005F"/>
    <w:rsid w:val="00D04A03"/>
    <w:rsid w:val="00D1121B"/>
    <w:rsid w:val="00D25936"/>
    <w:rsid w:val="00D65E30"/>
    <w:rsid w:val="00DA36F9"/>
    <w:rsid w:val="00DB7E8D"/>
    <w:rsid w:val="00DC732E"/>
    <w:rsid w:val="00E07A39"/>
    <w:rsid w:val="00E71A54"/>
    <w:rsid w:val="00EE5109"/>
    <w:rsid w:val="00FA551E"/>
    <w:rsid w:val="00FB0A2C"/>
    <w:rsid w:val="00FE71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62FED"/>
  <w15:chartTrackingRefBased/>
  <w15:docId w15:val="{49C4789C-3131-4E8C-A702-0CB9BDD31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0046FB"/>
    <w:pPr>
      <w:keepNext/>
      <w:keepLines/>
      <w:spacing w:after="3"/>
      <w:ind w:left="10" w:hanging="10"/>
      <w:outlineLvl w:val="0"/>
    </w:pPr>
    <w:rPr>
      <w:rFonts w:ascii="Times New Roman" w:eastAsia="Times New Roman" w:hAnsi="Times New Roman" w:cs="Times New Roman"/>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6FB"/>
    <w:rPr>
      <w:rFonts w:ascii="Times New Roman" w:eastAsia="Times New Roman" w:hAnsi="Times New Roman" w:cs="Times New Roman"/>
      <w:color w:val="000000"/>
      <w:sz w:val="24"/>
      <w:lang w:eastAsia="en-GB"/>
    </w:rPr>
  </w:style>
  <w:style w:type="numbering" w:customStyle="1" w:styleId="NoList1">
    <w:name w:val="No List1"/>
    <w:next w:val="NoList"/>
    <w:uiPriority w:val="99"/>
    <w:semiHidden/>
    <w:unhideWhenUsed/>
    <w:rsid w:val="000046FB"/>
  </w:style>
  <w:style w:type="table" w:customStyle="1" w:styleId="TableGrid">
    <w:name w:val="TableGrid"/>
    <w:rsid w:val="000046FB"/>
    <w:pPr>
      <w:spacing w:after="0" w:line="240" w:lineRule="auto"/>
    </w:pPr>
    <w:rPr>
      <w:rFonts w:eastAsiaTheme="minorEastAsia"/>
      <w:lang w:eastAsia="en-GB"/>
    </w:rPr>
    <w:tblPr>
      <w:tblCellMar>
        <w:top w:w="0" w:type="dxa"/>
        <w:left w:w="0" w:type="dxa"/>
        <w:bottom w:w="0" w:type="dxa"/>
        <w:right w:w="0" w:type="dxa"/>
      </w:tblCellMar>
    </w:tblPr>
  </w:style>
  <w:style w:type="paragraph" w:styleId="Caption">
    <w:name w:val="caption"/>
    <w:basedOn w:val="Normal"/>
    <w:next w:val="Normal"/>
    <w:uiPriority w:val="35"/>
    <w:unhideWhenUsed/>
    <w:qFormat/>
    <w:rsid w:val="000046FB"/>
    <w:pPr>
      <w:spacing w:after="200" w:line="240" w:lineRule="auto"/>
      <w:ind w:left="725" w:right="62" w:hanging="10"/>
      <w:jc w:val="both"/>
    </w:pPr>
    <w:rPr>
      <w:rFonts w:ascii="Gill Sans MT" w:eastAsia="Gill Sans MT" w:hAnsi="Gill Sans MT" w:cs="Gill Sans MT"/>
      <w:i/>
      <w:iCs/>
      <w:color w:val="44546A" w:themeColor="text2"/>
      <w:sz w:val="18"/>
      <w:szCs w:val="18"/>
      <w:lang w:eastAsia="en-GB"/>
    </w:rPr>
  </w:style>
  <w:style w:type="paragraph" w:styleId="ListParagraph">
    <w:name w:val="List Paragraph"/>
    <w:basedOn w:val="Normal"/>
    <w:uiPriority w:val="34"/>
    <w:qFormat/>
    <w:rsid w:val="000046FB"/>
    <w:pPr>
      <w:spacing w:after="3" w:line="247" w:lineRule="auto"/>
      <w:ind w:left="720" w:right="62" w:hanging="10"/>
      <w:contextualSpacing/>
      <w:jc w:val="both"/>
    </w:pPr>
    <w:rPr>
      <w:rFonts w:ascii="Gill Sans MT" w:eastAsia="Gill Sans MT" w:hAnsi="Gill Sans MT" w:cs="Gill Sans MT"/>
      <w:color w:val="000000"/>
      <w:lang w:eastAsia="en-GB"/>
    </w:rPr>
  </w:style>
  <w:style w:type="table" w:customStyle="1" w:styleId="TableGrid1">
    <w:name w:val="Table Grid1"/>
    <w:basedOn w:val="TableNormal"/>
    <w:next w:val="TableGrid0"/>
    <w:uiPriority w:val="39"/>
    <w:rsid w:val="000046F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39"/>
    <w:rsid w:val="000046FB"/>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046FB"/>
    <w:pPr>
      <w:tabs>
        <w:tab w:val="center" w:pos="4513"/>
        <w:tab w:val="right" w:pos="9026"/>
      </w:tabs>
      <w:spacing w:after="0" w:line="240" w:lineRule="auto"/>
      <w:ind w:left="725" w:right="62" w:hanging="10"/>
      <w:jc w:val="both"/>
    </w:pPr>
    <w:rPr>
      <w:rFonts w:ascii="Gill Sans MT" w:eastAsia="Gill Sans MT" w:hAnsi="Gill Sans MT" w:cs="Gill Sans MT"/>
      <w:color w:val="000000"/>
      <w:lang w:eastAsia="en-GB"/>
    </w:rPr>
  </w:style>
  <w:style w:type="character" w:customStyle="1" w:styleId="HeaderChar">
    <w:name w:val="Header Char"/>
    <w:basedOn w:val="DefaultParagraphFont"/>
    <w:link w:val="Header"/>
    <w:uiPriority w:val="99"/>
    <w:rsid w:val="000046FB"/>
    <w:rPr>
      <w:rFonts w:ascii="Gill Sans MT" w:eastAsia="Gill Sans MT" w:hAnsi="Gill Sans MT" w:cs="Gill Sans MT"/>
      <w:color w:val="000000"/>
      <w:lang w:eastAsia="en-GB"/>
    </w:rPr>
  </w:style>
  <w:style w:type="paragraph" w:styleId="NormalWeb">
    <w:name w:val="Normal (Web)"/>
    <w:basedOn w:val="Normal"/>
    <w:uiPriority w:val="99"/>
    <w:semiHidden/>
    <w:unhideWhenUsed/>
    <w:rsid w:val="000046FB"/>
    <w:pPr>
      <w:spacing w:before="150" w:after="150" w:line="240" w:lineRule="auto"/>
    </w:pPr>
    <w:rPr>
      <w:rFonts w:ascii="Times New Roman" w:eastAsia="Times New Roman" w:hAnsi="Times New Roman" w:cs="Times New Roman"/>
      <w:color w:val="000000"/>
      <w:sz w:val="24"/>
      <w:szCs w:val="24"/>
      <w:lang w:eastAsia="en-GB"/>
    </w:rPr>
  </w:style>
  <w:style w:type="table" w:customStyle="1" w:styleId="TableGrid10">
    <w:name w:val="TableGrid1"/>
    <w:rsid w:val="000046FB"/>
    <w:pPr>
      <w:spacing w:after="0" w:line="240" w:lineRule="auto"/>
    </w:pPr>
    <w:rPr>
      <w:rFonts w:eastAsiaTheme="minorEastAsia"/>
      <w:lang w:eastAsia="en-GB"/>
    </w:rPr>
    <w:tblPr>
      <w:tblCellMar>
        <w:top w:w="0" w:type="dxa"/>
        <w:left w:w="0" w:type="dxa"/>
        <w:bottom w:w="0" w:type="dxa"/>
        <w:right w:w="0" w:type="dxa"/>
      </w:tblCellMar>
    </w:tblPr>
  </w:style>
  <w:style w:type="character" w:styleId="Strong">
    <w:name w:val="Strong"/>
    <w:basedOn w:val="DefaultParagraphFont"/>
    <w:uiPriority w:val="22"/>
    <w:qFormat/>
    <w:rsid w:val="000046FB"/>
    <w:rPr>
      <w:b/>
      <w:bCs/>
    </w:rPr>
  </w:style>
  <w:style w:type="character" w:customStyle="1" w:styleId="ilfuvd">
    <w:name w:val="ilfuvd"/>
    <w:basedOn w:val="DefaultParagraphFont"/>
    <w:rsid w:val="000046FB"/>
  </w:style>
  <w:style w:type="paragraph" w:styleId="Footer">
    <w:name w:val="footer"/>
    <w:basedOn w:val="Normal"/>
    <w:link w:val="FooterChar"/>
    <w:uiPriority w:val="99"/>
    <w:unhideWhenUsed/>
    <w:rsid w:val="000046FB"/>
    <w:pPr>
      <w:tabs>
        <w:tab w:val="center" w:pos="4680"/>
        <w:tab w:val="right" w:pos="9360"/>
      </w:tabs>
      <w:spacing w:after="0" w:line="240" w:lineRule="auto"/>
    </w:pPr>
    <w:rPr>
      <w:rFonts w:eastAsiaTheme="minorEastAsia" w:cs="Times New Roman"/>
      <w:lang w:val="en-US"/>
    </w:rPr>
  </w:style>
  <w:style w:type="character" w:customStyle="1" w:styleId="FooterChar">
    <w:name w:val="Footer Char"/>
    <w:basedOn w:val="DefaultParagraphFont"/>
    <w:link w:val="Footer"/>
    <w:uiPriority w:val="99"/>
    <w:rsid w:val="000046FB"/>
    <w:rPr>
      <w:rFonts w:eastAsiaTheme="minorEastAsia" w:cs="Times New Roman"/>
      <w:lang w:val="en-US"/>
    </w:rPr>
  </w:style>
  <w:style w:type="table" w:customStyle="1" w:styleId="TableGrid2">
    <w:name w:val="TableGrid2"/>
    <w:rsid w:val="000046FB"/>
    <w:pPr>
      <w:spacing w:after="0" w:line="240" w:lineRule="auto"/>
    </w:pPr>
    <w:rPr>
      <w:rFonts w:eastAsiaTheme="minorEastAsia" w:cs="Times New Roman"/>
      <w:lang w:eastAsia="en-GB"/>
    </w:rPr>
    <w:tblPr>
      <w:tblCellMar>
        <w:top w:w="0" w:type="dxa"/>
        <w:left w:w="0" w:type="dxa"/>
        <w:bottom w:w="0" w:type="dxa"/>
        <w:right w:w="0" w:type="dxa"/>
      </w:tblCellMar>
    </w:tblPr>
  </w:style>
  <w:style w:type="paragraph" w:styleId="NoSpacing">
    <w:name w:val="No Spacing"/>
    <w:uiPriority w:val="1"/>
    <w:qFormat/>
    <w:rsid w:val="006F4FEC"/>
    <w:pPr>
      <w:spacing w:after="0" w:line="240" w:lineRule="auto"/>
    </w:pPr>
  </w:style>
  <w:style w:type="character" w:styleId="Hyperlink">
    <w:name w:val="Hyperlink"/>
    <w:basedOn w:val="DefaultParagraphFont"/>
    <w:uiPriority w:val="99"/>
    <w:unhideWhenUsed/>
    <w:rsid w:val="00191D49"/>
    <w:rPr>
      <w:color w:val="0563C1" w:themeColor="hyperlink"/>
      <w:u w:val="single"/>
    </w:rPr>
  </w:style>
  <w:style w:type="character" w:styleId="FollowedHyperlink">
    <w:name w:val="FollowedHyperlink"/>
    <w:basedOn w:val="DefaultParagraphFont"/>
    <w:uiPriority w:val="99"/>
    <w:semiHidden/>
    <w:unhideWhenUsed/>
    <w:rsid w:val="004C013C"/>
    <w:rPr>
      <w:color w:val="954F72" w:themeColor="followedHyperlink"/>
      <w:u w:val="single"/>
    </w:rPr>
  </w:style>
  <w:style w:type="paragraph" w:styleId="FootnoteText">
    <w:name w:val="footnote text"/>
    <w:basedOn w:val="Normal"/>
    <w:link w:val="FootnoteTextChar"/>
    <w:uiPriority w:val="99"/>
    <w:semiHidden/>
    <w:unhideWhenUsed/>
    <w:rsid w:val="004029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296C"/>
    <w:rPr>
      <w:sz w:val="20"/>
      <w:szCs w:val="20"/>
    </w:rPr>
  </w:style>
  <w:style w:type="character" w:styleId="FootnoteReference">
    <w:name w:val="footnote reference"/>
    <w:basedOn w:val="DefaultParagraphFont"/>
    <w:uiPriority w:val="99"/>
    <w:semiHidden/>
    <w:unhideWhenUsed/>
    <w:rsid w:val="0040296C"/>
    <w:rPr>
      <w:vertAlign w:val="superscript"/>
    </w:rPr>
  </w:style>
  <w:style w:type="paragraph" w:styleId="BalloonText">
    <w:name w:val="Balloon Text"/>
    <w:basedOn w:val="Normal"/>
    <w:link w:val="BalloonTextChar"/>
    <w:uiPriority w:val="99"/>
    <w:semiHidden/>
    <w:unhideWhenUsed/>
    <w:rsid w:val="008341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1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6694348">
      <w:bodyDiv w:val="1"/>
      <w:marLeft w:val="0"/>
      <w:marRight w:val="0"/>
      <w:marTop w:val="0"/>
      <w:marBottom w:val="0"/>
      <w:divBdr>
        <w:top w:val="none" w:sz="0" w:space="0" w:color="auto"/>
        <w:left w:val="none" w:sz="0" w:space="0" w:color="auto"/>
        <w:bottom w:val="none" w:sz="0" w:space="0" w:color="auto"/>
        <w:right w:val="none" w:sz="0" w:space="0" w:color="auto"/>
      </w:divBdr>
      <w:divsChild>
        <w:div w:id="488444034">
          <w:marLeft w:val="0"/>
          <w:marRight w:val="0"/>
          <w:marTop w:val="75"/>
          <w:marBottom w:val="0"/>
          <w:divBdr>
            <w:top w:val="none" w:sz="0" w:space="0" w:color="auto"/>
            <w:left w:val="none" w:sz="0" w:space="0" w:color="auto"/>
            <w:bottom w:val="none" w:sz="0" w:space="0" w:color="auto"/>
            <w:right w:val="none" w:sz="0" w:space="0" w:color="auto"/>
          </w:divBdr>
          <w:divsChild>
            <w:div w:id="1011567518">
              <w:marLeft w:val="0"/>
              <w:marRight w:val="0"/>
              <w:marTop w:val="0"/>
              <w:marBottom w:val="0"/>
              <w:divBdr>
                <w:top w:val="single" w:sz="6" w:space="8" w:color="CCCCCC"/>
                <w:left w:val="single" w:sz="6" w:space="11" w:color="CCCCCC"/>
                <w:bottom w:val="single" w:sz="18" w:space="19" w:color="999999"/>
                <w:right w:val="single" w:sz="18" w:space="8" w:color="999999"/>
              </w:divBdr>
              <w:divsChild>
                <w:div w:id="13912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0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10.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46.png"/><Relationship Id="rId84" Type="http://schemas.openxmlformats.org/officeDocument/2006/relationships/footer" Target="footer4.xml"/><Relationship Id="rId89" Type="http://schemas.openxmlformats.org/officeDocument/2006/relationships/hyperlink" Target="http://intranet/" TargetMode="External"/><Relationship Id="rId16" Type="http://schemas.openxmlformats.org/officeDocument/2006/relationships/image" Target="media/image7.jpeg"/><Relationship Id="rId107" Type="http://schemas.openxmlformats.org/officeDocument/2006/relationships/footer" Target="footer15.xml"/><Relationship Id="rId11" Type="http://schemas.openxmlformats.org/officeDocument/2006/relationships/image" Target="cid:image001.png@01D3C5BB.E9BFE560"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23.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8.png"/><Relationship Id="rId102" Type="http://schemas.openxmlformats.org/officeDocument/2006/relationships/image" Target="media/image81.png"/><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image" Target="media/image62.jpeg"/><Relationship Id="rId22" Type="http://schemas.openxmlformats.org/officeDocument/2006/relationships/image" Target="media/image11.jpeg"/><Relationship Id="rId27" Type="http://schemas.openxmlformats.org/officeDocument/2006/relationships/image" Target="media/image12.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47.png"/><Relationship Id="rId80" Type="http://schemas.openxmlformats.org/officeDocument/2006/relationships/image" Target="media/image69.png"/><Relationship Id="rId85" Type="http://schemas.openxmlformats.org/officeDocument/2006/relationships/footer" Target="footer5.xml"/><Relationship Id="rId12" Type="http://schemas.openxmlformats.org/officeDocument/2006/relationships/hyperlink" Target="http://intranet/shared-service-centre/human-resources/performance/my-conversation" TargetMode="External"/><Relationship Id="rId17" Type="http://schemas.openxmlformats.org/officeDocument/2006/relationships/footer" Target="footer1.xml"/><Relationship Id="rId33" Type="http://schemas.openxmlformats.org/officeDocument/2006/relationships/image" Target="media/image18.png"/><Relationship Id="rId38" Type="http://schemas.openxmlformats.org/officeDocument/2006/relationships/image" Target="media/image27.png"/><Relationship Id="rId59" Type="http://schemas.openxmlformats.org/officeDocument/2006/relationships/image" Target="media/image44.png"/><Relationship Id="rId103" Type="http://schemas.openxmlformats.org/officeDocument/2006/relationships/image" Target="media/image82.png"/><Relationship Id="rId108" Type="http://schemas.openxmlformats.org/officeDocument/2006/relationships/footer" Target="footer16.xml"/><Relationship Id="rId54" Type="http://schemas.openxmlformats.org/officeDocument/2006/relationships/image" Target="media/image24.png"/><Relationship Id="rId70" Type="http://schemas.openxmlformats.org/officeDocument/2006/relationships/image" Target="media/image48.png"/><Relationship Id="rId75" Type="http://schemas.openxmlformats.org/officeDocument/2006/relationships/image" Target="media/image64.png"/><Relationship Id="rId91" Type="http://schemas.openxmlformats.org/officeDocument/2006/relationships/image" Target="media/image61.png"/><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8.png"/><Relationship Id="rId57" Type="http://schemas.openxmlformats.org/officeDocument/2006/relationships/image" Target="media/image42.png"/><Relationship Id="rId106" Type="http://schemas.openxmlformats.org/officeDocument/2006/relationships/footer" Target="footer14.xml"/><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58.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footer" Target="footer6.xml"/><Relationship Id="rId94" Type="http://schemas.openxmlformats.org/officeDocument/2006/relationships/footer" Target="footer11.xml"/><Relationship Id="rId99" Type="http://schemas.openxmlformats.org/officeDocument/2006/relationships/image" Target="media/image74.png"/><Relationship Id="rId101"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footer" Target="footer2.xml"/><Relationship Id="rId39" Type="http://schemas.openxmlformats.org/officeDocument/2006/relationships/image" Target="media/image28.png"/><Relationship Id="rId109" Type="http://schemas.openxmlformats.org/officeDocument/2006/relationships/footer" Target="footer17.xml"/><Relationship Id="rId34" Type="http://schemas.openxmlformats.org/officeDocument/2006/relationships/image" Target="media/image19.png"/><Relationship Id="rId50" Type="http://schemas.openxmlformats.org/officeDocument/2006/relationships/image" Target="media/image39.png"/><Relationship Id="rId55" Type="http://schemas.openxmlformats.org/officeDocument/2006/relationships/image" Target="media/image25.png"/><Relationship Id="rId76" Type="http://schemas.openxmlformats.org/officeDocument/2006/relationships/image" Target="media/image65.png"/><Relationship Id="rId97" Type="http://schemas.openxmlformats.org/officeDocument/2006/relationships/image" Target="media/image72.png"/><Relationship Id="rId104" Type="http://schemas.openxmlformats.org/officeDocument/2006/relationships/footer" Target="footer12.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footer" Target="footer9.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footer" Target="footer7.xml"/><Relationship Id="rId110"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6.jpg"/><Relationship Id="rId14" Type="http://schemas.openxmlformats.org/officeDocument/2006/relationships/image" Target="media/image5.jp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26.png"/><Relationship Id="rId77" Type="http://schemas.openxmlformats.org/officeDocument/2006/relationships/image" Target="media/image66.png"/><Relationship Id="rId100" Type="http://schemas.openxmlformats.org/officeDocument/2006/relationships/image" Target="media/image79.png"/><Relationship Id="rId105" Type="http://schemas.openxmlformats.org/officeDocument/2006/relationships/footer" Target="footer13.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7.png"/><Relationship Id="rId93" Type="http://schemas.openxmlformats.org/officeDocument/2006/relationships/footer" Target="footer10.xml"/><Relationship Id="rId98" Type="http://schemas.openxmlformats.org/officeDocument/2006/relationships/image" Target="media/image73.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5.png"/><Relationship Id="rId67" Type="http://schemas.openxmlformats.org/officeDocument/2006/relationships/image" Target="media/image45.png"/><Relationship Id="rId20" Type="http://schemas.openxmlformats.org/officeDocument/2006/relationships/image" Target="media/image7.jp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footer" Target="footer3.xml"/><Relationship Id="rId88" Type="http://schemas.openxmlformats.org/officeDocument/2006/relationships/footer" Target="footer8.xml"/><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371E3-2BA2-402F-AE8C-786ADA63D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11757</Words>
  <Characters>67018</Characters>
  <Application>Microsoft Office Word</Application>
  <DocSecurity>4</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Haringey Council</Company>
  <LinksUpToDate>false</LinksUpToDate>
  <CharactersWithSpaces>78618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Mike</dc:creator>
  <cp:keywords/>
  <dc:description/>
  <cp:lastModifiedBy>Szwarc Stephanie</cp:lastModifiedBy>
  <cp:revision>2</cp:revision>
  <cp:lastPrinted>2018-10-22T17:39:00Z</cp:lastPrinted>
  <dcterms:created xsi:type="dcterms:W3CDTF">2021-03-02T11:28:00Z</dcterms:created>
  <dcterms:modified xsi:type="dcterms:W3CDTF">2021-03-02T11:28:00Z</dcterms:modified>
</cp:coreProperties>
</file>