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52E5" w14:textId="5269484C" w:rsidR="00D34BF5" w:rsidRPr="00913CCC" w:rsidRDefault="00D34BF5" w:rsidP="00913CCC">
      <w:pPr>
        <w:pStyle w:val="ListParagraph"/>
        <w:numPr>
          <w:ilvl w:val="0"/>
          <w:numId w:val="3"/>
        </w:numPr>
        <w:rPr>
          <w:rFonts w:ascii="Arial" w:hAnsi="Arial" w:cs="Arial"/>
          <w:b/>
          <w:bCs/>
          <w:sz w:val="24"/>
          <w:szCs w:val="24"/>
        </w:rPr>
      </w:pPr>
      <w:r w:rsidRPr="00913CCC">
        <w:rPr>
          <w:rFonts w:ascii="Arial" w:hAnsi="Arial" w:cs="Arial"/>
          <w:b/>
          <w:bCs/>
          <w:sz w:val="24"/>
          <w:szCs w:val="24"/>
        </w:rPr>
        <w:t>Age and Stages Questionnaire</w:t>
      </w:r>
    </w:p>
    <w:p w14:paraId="7C75C208" w14:textId="433168B8" w:rsidR="00D34BF5" w:rsidRPr="00913CCC" w:rsidRDefault="00913CCC" w:rsidP="00913CCC">
      <w:pPr>
        <w:pStyle w:val="ListParagraph"/>
        <w:ind w:left="360"/>
        <w:rPr>
          <w:rFonts w:ascii="Arial" w:hAnsi="Arial" w:cs="Arial"/>
          <w:sz w:val="24"/>
          <w:szCs w:val="24"/>
        </w:rPr>
      </w:pPr>
      <w:hyperlink r:id="rId7" w:history="1">
        <w:r w:rsidRPr="00676730">
          <w:rPr>
            <w:rStyle w:val="Hyperlink"/>
            <w:rFonts w:ascii="Arial" w:hAnsi="Arial" w:cs="Arial"/>
            <w:sz w:val="24"/>
            <w:szCs w:val="24"/>
          </w:rPr>
          <w:t>http://www.bestkc.com/wp-content/uploads/2017/05/3-year-ASQ-ENGLISH.pdf</w:t>
        </w:r>
      </w:hyperlink>
    </w:p>
    <w:p w14:paraId="020023C6" w14:textId="60A1C372" w:rsidR="00D34BF5" w:rsidRPr="00913CCC" w:rsidRDefault="00044477" w:rsidP="00913CCC">
      <w:pPr>
        <w:pStyle w:val="ListParagraph"/>
        <w:ind w:left="360"/>
        <w:rPr>
          <w:rFonts w:ascii="Arial" w:hAnsi="Arial" w:cs="Arial"/>
          <w:i/>
          <w:iCs/>
          <w:sz w:val="24"/>
          <w:szCs w:val="24"/>
        </w:rPr>
      </w:pPr>
      <w:r w:rsidRPr="00913CCC">
        <w:rPr>
          <w:rFonts w:ascii="Arial" w:hAnsi="Arial" w:cs="Arial"/>
          <w:i/>
          <w:iCs/>
          <w:sz w:val="24"/>
          <w:szCs w:val="24"/>
        </w:rPr>
        <w:t xml:space="preserve">A </w:t>
      </w:r>
      <w:r w:rsidRPr="00913CCC">
        <w:rPr>
          <w:rFonts w:ascii="Arial" w:hAnsi="Arial" w:cs="Arial"/>
          <w:i/>
          <w:iCs/>
          <w:sz w:val="24"/>
          <w:szCs w:val="24"/>
        </w:rPr>
        <w:t xml:space="preserve">set of questionnaires </w:t>
      </w:r>
      <w:r w:rsidRPr="00913CCC">
        <w:rPr>
          <w:rFonts w:ascii="Arial" w:hAnsi="Arial" w:cs="Arial"/>
          <w:i/>
          <w:iCs/>
          <w:sz w:val="24"/>
          <w:szCs w:val="24"/>
        </w:rPr>
        <w:t xml:space="preserve">to broadly </w:t>
      </w:r>
      <w:r w:rsidR="00913CCC" w:rsidRPr="00913CCC">
        <w:rPr>
          <w:rFonts w:ascii="Arial" w:hAnsi="Arial" w:cs="Arial"/>
          <w:i/>
          <w:iCs/>
          <w:sz w:val="24"/>
          <w:szCs w:val="24"/>
        </w:rPr>
        <w:t xml:space="preserve">screen and gain </w:t>
      </w:r>
      <w:proofErr w:type="spellStart"/>
      <w:r w:rsidR="00913CCC" w:rsidRPr="00913CCC">
        <w:rPr>
          <w:rFonts w:ascii="Arial" w:hAnsi="Arial" w:cs="Arial"/>
          <w:i/>
          <w:iCs/>
          <w:sz w:val="24"/>
          <w:szCs w:val="24"/>
        </w:rPr>
        <w:t>angeneral</w:t>
      </w:r>
      <w:proofErr w:type="spellEnd"/>
      <w:r w:rsidR="00913CCC" w:rsidRPr="00913CCC">
        <w:rPr>
          <w:rFonts w:ascii="Arial" w:hAnsi="Arial" w:cs="Arial"/>
          <w:i/>
          <w:iCs/>
          <w:sz w:val="24"/>
          <w:szCs w:val="24"/>
        </w:rPr>
        <w:t xml:space="preserve"> understanding of </w:t>
      </w:r>
      <w:r w:rsidRPr="00913CCC">
        <w:rPr>
          <w:rFonts w:ascii="Arial" w:hAnsi="Arial" w:cs="Arial"/>
          <w:i/>
          <w:iCs/>
          <w:sz w:val="24"/>
          <w:szCs w:val="24"/>
        </w:rPr>
        <w:t>children’s development from 2 to 66 months</w:t>
      </w:r>
    </w:p>
    <w:p w14:paraId="38D3D8C3" w14:textId="77777777" w:rsidR="00913CCC" w:rsidRPr="00913CCC" w:rsidRDefault="00913CCC" w:rsidP="00913CCC">
      <w:pPr>
        <w:pStyle w:val="ListParagraph"/>
        <w:ind w:left="360"/>
        <w:rPr>
          <w:rFonts w:ascii="Arial" w:hAnsi="Arial" w:cs="Arial"/>
          <w:sz w:val="24"/>
          <w:szCs w:val="24"/>
        </w:rPr>
      </w:pPr>
    </w:p>
    <w:p w14:paraId="11708288" w14:textId="4DF396CB" w:rsidR="0033508D" w:rsidRPr="00146AC3" w:rsidRDefault="00146AC3" w:rsidP="00146AC3">
      <w:pPr>
        <w:pStyle w:val="ListParagraph"/>
        <w:numPr>
          <w:ilvl w:val="0"/>
          <w:numId w:val="1"/>
        </w:numPr>
        <w:rPr>
          <w:rFonts w:ascii="Arial" w:hAnsi="Arial" w:cs="Arial"/>
          <w:b/>
          <w:bCs/>
          <w:sz w:val="24"/>
          <w:szCs w:val="24"/>
        </w:rPr>
      </w:pPr>
      <w:r w:rsidRPr="00146AC3">
        <w:rPr>
          <w:rFonts w:ascii="Arial" w:hAnsi="Arial" w:cs="Arial"/>
          <w:b/>
          <w:bCs/>
          <w:sz w:val="24"/>
          <w:szCs w:val="24"/>
        </w:rPr>
        <w:t>Alabama Parenting Questionnaire</w:t>
      </w:r>
    </w:p>
    <w:p w14:paraId="14ECC8E8" w14:textId="58C97316" w:rsidR="00146AC3" w:rsidRPr="00146AC3" w:rsidRDefault="00146AC3" w:rsidP="00146AC3">
      <w:pPr>
        <w:ind w:left="360"/>
        <w:rPr>
          <w:rFonts w:ascii="Arial" w:hAnsi="Arial" w:cs="Arial"/>
          <w:b/>
          <w:bCs/>
          <w:sz w:val="24"/>
          <w:szCs w:val="24"/>
        </w:rPr>
      </w:pPr>
      <w:hyperlink r:id="rId8" w:history="1">
        <w:r w:rsidRPr="00676730">
          <w:rPr>
            <w:rStyle w:val="Hyperlink"/>
            <w:rFonts w:ascii="Arial" w:hAnsi="Arial" w:cs="Arial"/>
            <w:b/>
            <w:bCs/>
            <w:sz w:val="24"/>
            <w:szCs w:val="24"/>
          </w:rPr>
          <w:t>https://cyfar.org/sites/default/files/PsychometricsFiles/Parenting%20Questionnaire-Alabama%20(parents%20of%20children%206-18)_0.pdf</w:t>
        </w:r>
      </w:hyperlink>
      <w:r>
        <w:rPr>
          <w:rFonts w:ascii="Arial" w:hAnsi="Arial" w:cs="Arial"/>
          <w:b/>
          <w:bCs/>
          <w:sz w:val="24"/>
          <w:szCs w:val="24"/>
        </w:rPr>
        <w:t xml:space="preserve"> </w:t>
      </w:r>
    </w:p>
    <w:p w14:paraId="3243186F" w14:textId="7F89230C" w:rsidR="00146AC3" w:rsidRDefault="00146AC3" w:rsidP="00146AC3">
      <w:pPr>
        <w:spacing w:after="0"/>
        <w:ind w:left="360"/>
        <w:jc w:val="both"/>
        <w:rPr>
          <w:rFonts w:ascii="Arial" w:hAnsi="Arial" w:cs="Arial"/>
          <w:i/>
          <w:iCs/>
          <w:sz w:val="24"/>
          <w:szCs w:val="24"/>
        </w:rPr>
      </w:pPr>
      <w:r w:rsidRPr="00146AC3">
        <w:rPr>
          <w:rFonts w:ascii="Arial" w:hAnsi="Arial" w:cs="Arial"/>
          <w:i/>
          <w:iCs/>
          <w:sz w:val="24"/>
          <w:szCs w:val="24"/>
        </w:rPr>
        <w:t xml:space="preserve">The APQ measures five dimensions of parenting that are relevant to the </w:t>
      </w:r>
      <w:proofErr w:type="spellStart"/>
      <w:r w:rsidRPr="00146AC3">
        <w:rPr>
          <w:rFonts w:ascii="Arial" w:hAnsi="Arial" w:cs="Arial"/>
          <w:i/>
          <w:iCs/>
          <w:sz w:val="24"/>
          <w:szCs w:val="24"/>
        </w:rPr>
        <w:t>etiology</w:t>
      </w:r>
      <w:proofErr w:type="spellEnd"/>
      <w:r>
        <w:rPr>
          <w:rFonts w:ascii="Arial" w:hAnsi="Arial" w:cs="Arial"/>
          <w:i/>
          <w:iCs/>
          <w:sz w:val="24"/>
          <w:szCs w:val="24"/>
        </w:rPr>
        <w:t xml:space="preserve"> </w:t>
      </w:r>
      <w:r w:rsidRPr="00146AC3">
        <w:rPr>
          <w:rFonts w:ascii="Arial" w:hAnsi="Arial" w:cs="Arial"/>
          <w:i/>
          <w:iCs/>
          <w:sz w:val="24"/>
          <w:szCs w:val="24"/>
        </w:rPr>
        <w:t>and treatment of child externalizing problems: (1) positive involvement with</w:t>
      </w:r>
      <w:r>
        <w:rPr>
          <w:rFonts w:ascii="Arial" w:hAnsi="Arial" w:cs="Arial"/>
          <w:i/>
          <w:iCs/>
          <w:sz w:val="24"/>
          <w:szCs w:val="24"/>
        </w:rPr>
        <w:t xml:space="preserve"> </w:t>
      </w:r>
      <w:r w:rsidRPr="00146AC3">
        <w:rPr>
          <w:rFonts w:ascii="Arial" w:hAnsi="Arial" w:cs="Arial"/>
          <w:i/>
          <w:iCs/>
          <w:sz w:val="24"/>
          <w:szCs w:val="24"/>
        </w:rPr>
        <w:t>children, (2) supervision and monitoring, (3) use of positive discipline techniques,</w:t>
      </w:r>
      <w:r>
        <w:rPr>
          <w:rFonts w:ascii="Arial" w:hAnsi="Arial" w:cs="Arial"/>
          <w:i/>
          <w:iCs/>
          <w:sz w:val="24"/>
          <w:szCs w:val="24"/>
        </w:rPr>
        <w:t xml:space="preserve"> </w:t>
      </w:r>
      <w:r w:rsidRPr="00146AC3">
        <w:rPr>
          <w:rFonts w:ascii="Arial" w:hAnsi="Arial" w:cs="Arial"/>
          <w:i/>
          <w:iCs/>
          <w:sz w:val="24"/>
          <w:szCs w:val="24"/>
        </w:rPr>
        <w:t>(4) consistency in the use of such discipline and (5) use of corporal punishment.</w:t>
      </w:r>
      <w:r>
        <w:rPr>
          <w:rFonts w:ascii="Arial" w:hAnsi="Arial" w:cs="Arial"/>
          <w:i/>
          <w:iCs/>
          <w:sz w:val="24"/>
          <w:szCs w:val="24"/>
        </w:rPr>
        <w:t xml:space="preserve"> </w:t>
      </w:r>
      <w:r w:rsidRPr="00146AC3">
        <w:rPr>
          <w:rFonts w:ascii="Arial" w:hAnsi="Arial" w:cs="Arial"/>
          <w:i/>
          <w:iCs/>
          <w:sz w:val="24"/>
          <w:szCs w:val="24"/>
        </w:rPr>
        <w:t> There is both a parent form and a child form.</w:t>
      </w:r>
    </w:p>
    <w:p w14:paraId="4B127EEA" w14:textId="09432968" w:rsidR="00146AC3" w:rsidRDefault="00146AC3" w:rsidP="00146AC3">
      <w:pPr>
        <w:spacing w:after="0"/>
        <w:jc w:val="both"/>
        <w:rPr>
          <w:rFonts w:ascii="Arial" w:hAnsi="Arial" w:cs="Arial"/>
          <w:i/>
          <w:iCs/>
          <w:sz w:val="24"/>
          <w:szCs w:val="24"/>
        </w:rPr>
      </w:pPr>
    </w:p>
    <w:p w14:paraId="70982005" w14:textId="17114439" w:rsidR="005E7F60" w:rsidRDefault="005E7F60" w:rsidP="00146AC3">
      <w:pPr>
        <w:spacing w:after="0"/>
        <w:jc w:val="both"/>
        <w:rPr>
          <w:rFonts w:ascii="Arial" w:hAnsi="Arial" w:cs="Arial"/>
          <w:i/>
          <w:iCs/>
          <w:sz w:val="24"/>
          <w:szCs w:val="24"/>
        </w:rPr>
      </w:pPr>
    </w:p>
    <w:p w14:paraId="0C730179" w14:textId="40B71ED7" w:rsidR="005E7F60" w:rsidRPr="005E7F60" w:rsidRDefault="005E7F60" w:rsidP="005E7F60">
      <w:pPr>
        <w:pStyle w:val="ListParagraph"/>
        <w:numPr>
          <w:ilvl w:val="0"/>
          <w:numId w:val="1"/>
        </w:numPr>
        <w:spacing w:after="0"/>
        <w:jc w:val="both"/>
        <w:rPr>
          <w:rFonts w:ascii="Arial" w:hAnsi="Arial" w:cs="Arial"/>
          <w:b/>
          <w:bCs/>
          <w:sz w:val="24"/>
          <w:szCs w:val="24"/>
        </w:rPr>
      </w:pPr>
      <w:r w:rsidRPr="005E7F60">
        <w:rPr>
          <w:rFonts w:ascii="Arial" w:hAnsi="Arial" w:cs="Arial"/>
          <w:b/>
          <w:bCs/>
          <w:sz w:val="24"/>
          <w:szCs w:val="24"/>
        </w:rPr>
        <w:t>Alcohol guide for parents and carers</w:t>
      </w:r>
    </w:p>
    <w:p w14:paraId="4C26EA62" w14:textId="7590E9EA" w:rsidR="005E7F60" w:rsidRDefault="005E7F60" w:rsidP="005E7F60">
      <w:pPr>
        <w:pStyle w:val="ListParagraph"/>
        <w:spacing w:after="0"/>
        <w:ind w:left="360"/>
        <w:jc w:val="both"/>
        <w:rPr>
          <w:rFonts w:ascii="Arial" w:hAnsi="Arial" w:cs="Arial"/>
          <w:sz w:val="24"/>
          <w:szCs w:val="24"/>
        </w:rPr>
      </w:pPr>
      <w:hyperlink r:id="rId9" w:history="1">
        <w:r w:rsidRPr="00676730">
          <w:rPr>
            <w:rStyle w:val="Hyperlink"/>
            <w:rFonts w:ascii="Arial" w:hAnsi="Arial" w:cs="Arial"/>
            <w:sz w:val="24"/>
            <w:szCs w:val="24"/>
          </w:rPr>
          <w:t>http://www.socialworkerstoolbox.com/talking-kids-alcohol-guide-parents-carers/</w:t>
        </w:r>
      </w:hyperlink>
    </w:p>
    <w:p w14:paraId="1418B796" w14:textId="18F7A9FA" w:rsidR="005E7F60" w:rsidRDefault="005E7F60" w:rsidP="005E7F60">
      <w:pPr>
        <w:pStyle w:val="ListParagraph"/>
        <w:spacing w:after="0"/>
        <w:ind w:left="360"/>
        <w:jc w:val="both"/>
        <w:rPr>
          <w:rFonts w:ascii="Arial" w:hAnsi="Arial" w:cs="Arial"/>
          <w:i/>
          <w:iCs/>
          <w:sz w:val="24"/>
          <w:szCs w:val="24"/>
        </w:rPr>
      </w:pPr>
      <w:r w:rsidRPr="005E7F60">
        <w:rPr>
          <w:rFonts w:ascii="Arial" w:hAnsi="Arial" w:cs="Arial"/>
          <w:i/>
          <w:iCs/>
          <w:sz w:val="24"/>
          <w:szCs w:val="24"/>
        </w:rPr>
        <w:t>A b</w:t>
      </w:r>
      <w:r w:rsidRPr="005E7F60">
        <w:rPr>
          <w:rFonts w:ascii="Arial" w:hAnsi="Arial" w:cs="Arial"/>
          <w:i/>
          <w:iCs/>
          <w:sz w:val="24"/>
          <w:szCs w:val="24"/>
        </w:rPr>
        <w:t xml:space="preserve">ooklet </w:t>
      </w:r>
      <w:r>
        <w:rPr>
          <w:rFonts w:ascii="Arial" w:hAnsi="Arial" w:cs="Arial"/>
          <w:i/>
          <w:iCs/>
          <w:sz w:val="24"/>
          <w:szCs w:val="24"/>
        </w:rPr>
        <w:t xml:space="preserve">that </w:t>
      </w:r>
      <w:r w:rsidRPr="005E7F60">
        <w:rPr>
          <w:rFonts w:ascii="Arial" w:hAnsi="Arial" w:cs="Arial"/>
          <w:i/>
          <w:iCs/>
          <w:sz w:val="24"/>
          <w:szCs w:val="24"/>
        </w:rPr>
        <w:t>gives tips and guidance for parents and carers to approach the issue of drinking with their children, teenagers or young adults.</w:t>
      </w:r>
    </w:p>
    <w:p w14:paraId="70408B52" w14:textId="772DCF22" w:rsidR="007A32CA" w:rsidRDefault="007A32CA" w:rsidP="005E7F60">
      <w:pPr>
        <w:pStyle w:val="ListParagraph"/>
        <w:spacing w:after="0"/>
        <w:ind w:left="360"/>
        <w:jc w:val="both"/>
        <w:rPr>
          <w:rFonts w:ascii="Arial" w:hAnsi="Arial" w:cs="Arial"/>
          <w:i/>
          <w:iCs/>
          <w:sz w:val="24"/>
          <w:szCs w:val="24"/>
        </w:rPr>
      </w:pPr>
    </w:p>
    <w:p w14:paraId="33703F6B" w14:textId="60C9268C" w:rsidR="007A32CA" w:rsidRDefault="007A32CA" w:rsidP="00D87FB5">
      <w:pPr>
        <w:pStyle w:val="ListParagraph"/>
        <w:numPr>
          <w:ilvl w:val="0"/>
          <w:numId w:val="1"/>
        </w:numPr>
        <w:spacing w:after="0"/>
        <w:jc w:val="both"/>
        <w:rPr>
          <w:rFonts w:ascii="Arial" w:hAnsi="Arial" w:cs="Arial"/>
          <w:b/>
          <w:bCs/>
          <w:sz w:val="24"/>
          <w:szCs w:val="24"/>
        </w:rPr>
      </w:pPr>
      <w:r>
        <w:rPr>
          <w:rFonts w:ascii="Arial" w:hAnsi="Arial" w:cs="Arial"/>
          <w:b/>
          <w:bCs/>
          <w:sz w:val="24"/>
          <w:szCs w:val="24"/>
        </w:rPr>
        <w:t xml:space="preserve">All </w:t>
      </w:r>
      <w:r w:rsidR="00D87FB5">
        <w:rPr>
          <w:rFonts w:ascii="Arial" w:hAnsi="Arial" w:cs="Arial"/>
          <w:b/>
          <w:bCs/>
          <w:sz w:val="24"/>
          <w:szCs w:val="24"/>
        </w:rPr>
        <w:t>A</w:t>
      </w:r>
      <w:r>
        <w:rPr>
          <w:rFonts w:ascii="Arial" w:hAnsi="Arial" w:cs="Arial"/>
          <w:b/>
          <w:bCs/>
          <w:sz w:val="24"/>
          <w:szCs w:val="24"/>
        </w:rPr>
        <w:t xml:space="preserve">bout </w:t>
      </w:r>
      <w:r w:rsidR="00D87FB5">
        <w:rPr>
          <w:rFonts w:ascii="Arial" w:hAnsi="Arial" w:cs="Arial"/>
          <w:b/>
          <w:bCs/>
          <w:sz w:val="24"/>
          <w:szCs w:val="24"/>
        </w:rPr>
        <w:t>M</w:t>
      </w:r>
      <w:r>
        <w:rPr>
          <w:rFonts w:ascii="Arial" w:hAnsi="Arial" w:cs="Arial"/>
          <w:b/>
          <w:bCs/>
          <w:sz w:val="24"/>
          <w:szCs w:val="24"/>
        </w:rPr>
        <w:t>e</w:t>
      </w:r>
    </w:p>
    <w:p w14:paraId="5589CCC1" w14:textId="4F2A00E0" w:rsidR="007A32CA" w:rsidRPr="00D87FB5" w:rsidRDefault="00D87FB5" w:rsidP="005E7F60">
      <w:pPr>
        <w:pStyle w:val="ListParagraph"/>
        <w:spacing w:after="0"/>
        <w:ind w:left="360"/>
        <w:jc w:val="both"/>
        <w:rPr>
          <w:rFonts w:ascii="Arial" w:hAnsi="Arial" w:cs="Arial"/>
          <w:sz w:val="24"/>
          <w:szCs w:val="24"/>
        </w:rPr>
      </w:pPr>
      <w:hyperlink r:id="rId10" w:history="1">
        <w:r w:rsidRPr="00D87FB5">
          <w:rPr>
            <w:rStyle w:val="Hyperlink"/>
            <w:rFonts w:ascii="Arial" w:hAnsi="Arial" w:cs="Arial"/>
            <w:sz w:val="24"/>
            <w:szCs w:val="24"/>
          </w:rPr>
          <w:t>http://www.socialworkerstoolbox.com/all-about-me-direct-work-sheets-activities-booklet/</w:t>
        </w:r>
      </w:hyperlink>
      <w:r w:rsidRPr="00D87FB5">
        <w:rPr>
          <w:rFonts w:ascii="Arial" w:hAnsi="Arial" w:cs="Arial"/>
          <w:sz w:val="24"/>
          <w:szCs w:val="24"/>
        </w:rPr>
        <w:t xml:space="preserve"> </w:t>
      </w:r>
    </w:p>
    <w:p w14:paraId="4954522D" w14:textId="38294812" w:rsidR="007A32CA" w:rsidRPr="007A32CA" w:rsidRDefault="007A32CA" w:rsidP="005E7F60">
      <w:pPr>
        <w:pStyle w:val="ListParagraph"/>
        <w:spacing w:after="0"/>
        <w:ind w:left="360"/>
        <w:jc w:val="both"/>
        <w:rPr>
          <w:rFonts w:ascii="Arial" w:hAnsi="Arial" w:cs="Arial"/>
          <w:i/>
          <w:iCs/>
          <w:sz w:val="24"/>
          <w:szCs w:val="24"/>
        </w:rPr>
      </w:pPr>
      <w:r>
        <w:rPr>
          <w:rFonts w:ascii="Arial" w:hAnsi="Arial" w:cs="Arial"/>
          <w:i/>
          <w:iCs/>
          <w:sz w:val="24"/>
          <w:szCs w:val="24"/>
        </w:rPr>
        <w:t>C</w:t>
      </w:r>
      <w:r w:rsidRPr="007A32CA">
        <w:rPr>
          <w:rFonts w:ascii="Arial" w:hAnsi="Arial" w:cs="Arial"/>
          <w:i/>
          <w:iCs/>
          <w:sz w:val="24"/>
          <w:szCs w:val="24"/>
        </w:rPr>
        <w:t>ollection of 40 sheets</w:t>
      </w:r>
      <w:r w:rsidR="00D87FB5">
        <w:rPr>
          <w:rFonts w:ascii="Arial" w:hAnsi="Arial" w:cs="Arial"/>
          <w:i/>
          <w:iCs/>
          <w:sz w:val="24"/>
          <w:szCs w:val="24"/>
        </w:rPr>
        <w:t>/tools</w:t>
      </w:r>
      <w:r w:rsidRPr="007A32CA">
        <w:rPr>
          <w:rFonts w:ascii="Arial" w:hAnsi="Arial" w:cs="Arial"/>
          <w:i/>
          <w:iCs/>
          <w:sz w:val="24"/>
          <w:szCs w:val="24"/>
        </w:rPr>
        <w:t xml:space="preserve"> which practitioners can use to learn about children’s views, wishes, feelings and day-to-day lives.</w:t>
      </w:r>
    </w:p>
    <w:p w14:paraId="6C74BB9E" w14:textId="21B2BEBE" w:rsidR="005E7F60" w:rsidRDefault="005E7F60" w:rsidP="005E7F60">
      <w:pPr>
        <w:pStyle w:val="ListParagraph"/>
        <w:spacing w:after="0"/>
        <w:ind w:left="360"/>
        <w:jc w:val="both"/>
        <w:rPr>
          <w:rFonts w:ascii="Arial" w:hAnsi="Arial" w:cs="Arial"/>
          <w:i/>
          <w:iCs/>
          <w:sz w:val="24"/>
          <w:szCs w:val="24"/>
        </w:rPr>
      </w:pPr>
    </w:p>
    <w:p w14:paraId="614C3771" w14:textId="7865AEBA" w:rsidR="003F4EBE" w:rsidRPr="00906F89" w:rsidRDefault="003F4EBE" w:rsidP="00906F89">
      <w:pPr>
        <w:pStyle w:val="ListParagraph"/>
        <w:numPr>
          <w:ilvl w:val="0"/>
          <w:numId w:val="1"/>
        </w:numPr>
        <w:spacing w:after="0"/>
        <w:jc w:val="both"/>
        <w:rPr>
          <w:rFonts w:ascii="Arial" w:hAnsi="Arial" w:cs="Arial"/>
          <w:b/>
          <w:bCs/>
          <w:sz w:val="24"/>
          <w:szCs w:val="24"/>
        </w:rPr>
      </w:pPr>
      <w:r w:rsidRPr="00906F89">
        <w:rPr>
          <w:rFonts w:ascii="Arial" w:hAnsi="Arial" w:cs="Arial"/>
          <w:b/>
          <w:bCs/>
          <w:sz w:val="24"/>
          <w:szCs w:val="24"/>
        </w:rPr>
        <w:t>Assessing coercive control</w:t>
      </w:r>
    </w:p>
    <w:p w14:paraId="6FED1D7D" w14:textId="6CAB3A30" w:rsidR="003F4EBE" w:rsidRDefault="002149BF" w:rsidP="005E7F60">
      <w:pPr>
        <w:pStyle w:val="ListParagraph"/>
        <w:spacing w:after="0"/>
        <w:ind w:left="360"/>
        <w:jc w:val="both"/>
        <w:rPr>
          <w:rFonts w:ascii="Arial" w:hAnsi="Arial" w:cs="Arial"/>
          <w:i/>
          <w:iCs/>
          <w:sz w:val="24"/>
          <w:szCs w:val="24"/>
        </w:rPr>
      </w:pPr>
      <w:hyperlink r:id="rId11" w:history="1">
        <w:r w:rsidRPr="00676730">
          <w:rPr>
            <w:rStyle w:val="Hyperlink"/>
            <w:rFonts w:ascii="Arial" w:hAnsi="Arial" w:cs="Arial"/>
            <w:i/>
            <w:iCs/>
            <w:sz w:val="24"/>
            <w:szCs w:val="24"/>
          </w:rPr>
          <w:t>https://www.cafcass.gov.uk/grown-ups/professionals/ciaf/resources-for-assessing-domestic-abuse/</w:t>
        </w:r>
      </w:hyperlink>
      <w:r>
        <w:rPr>
          <w:rFonts w:ascii="Arial" w:hAnsi="Arial" w:cs="Arial"/>
          <w:i/>
          <w:iCs/>
          <w:sz w:val="24"/>
          <w:szCs w:val="24"/>
        </w:rPr>
        <w:t xml:space="preserve"> </w:t>
      </w:r>
    </w:p>
    <w:p w14:paraId="3B222DE4" w14:textId="67D90CC1" w:rsidR="003F4EBE" w:rsidRDefault="00906F89" w:rsidP="005E7F60">
      <w:pPr>
        <w:pStyle w:val="ListParagraph"/>
        <w:spacing w:after="0"/>
        <w:ind w:left="360"/>
        <w:jc w:val="both"/>
        <w:rPr>
          <w:rFonts w:ascii="Arial" w:hAnsi="Arial" w:cs="Arial"/>
          <w:i/>
          <w:iCs/>
          <w:sz w:val="24"/>
          <w:szCs w:val="24"/>
        </w:rPr>
      </w:pPr>
      <w:r w:rsidRPr="00906F89">
        <w:rPr>
          <w:rFonts w:ascii="Arial" w:hAnsi="Arial" w:cs="Arial"/>
          <w:i/>
          <w:iCs/>
          <w:sz w:val="24"/>
          <w:szCs w:val="24"/>
        </w:rPr>
        <w:t>Tool for practitioners to assess parental dispute, coercive and controlling behaviours.</w:t>
      </w:r>
    </w:p>
    <w:p w14:paraId="0CCB2C72" w14:textId="77777777" w:rsidR="002149BF" w:rsidRPr="00906F89" w:rsidRDefault="002149BF" w:rsidP="005E7F60">
      <w:pPr>
        <w:pStyle w:val="ListParagraph"/>
        <w:spacing w:after="0"/>
        <w:ind w:left="360"/>
        <w:jc w:val="both"/>
        <w:rPr>
          <w:rFonts w:ascii="Arial" w:hAnsi="Arial" w:cs="Arial"/>
          <w:i/>
          <w:iCs/>
          <w:sz w:val="24"/>
          <w:szCs w:val="24"/>
        </w:rPr>
      </w:pPr>
    </w:p>
    <w:p w14:paraId="4C76FC0C" w14:textId="77777777" w:rsidR="00146AC3" w:rsidRDefault="00146AC3" w:rsidP="00146AC3">
      <w:pPr>
        <w:numPr>
          <w:ilvl w:val="0"/>
          <w:numId w:val="2"/>
        </w:numPr>
        <w:spacing w:after="0"/>
        <w:jc w:val="both"/>
        <w:rPr>
          <w:rFonts w:ascii="Arial" w:hAnsi="Arial" w:cs="Arial"/>
          <w:sz w:val="24"/>
          <w:szCs w:val="24"/>
        </w:rPr>
      </w:pPr>
      <w:r w:rsidRPr="00146AC3">
        <w:rPr>
          <w:rFonts w:ascii="Arial" w:hAnsi="Arial" w:cs="Arial"/>
          <w:b/>
          <w:bCs/>
          <w:sz w:val="24"/>
          <w:szCs w:val="24"/>
        </w:rPr>
        <w:t>Assessing parenting capacity</w:t>
      </w:r>
      <w:r w:rsidRPr="00146AC3">
        <w:rPr>
          <w:rFonts w:ascii="Arial" w:hAnsi="Arial" w:cs="Arial"/>
          <w:sz w:val="24"/>
          <w:szCs w:val="24"/>
        </w:rPr>
        <w:t xml:space="preserve">, </w:t>
      </w:r>
    </w:p>
    <w:p w14:paraId="397497A0" w14:textId="51D60124" w:rsidR="00146AC3" w:rsidRDefault="00146AC3" w:rsidP="000B3F9E">
      <w:pPr>
        <w:spacing w:after="0"/>
        <w:ind w:left="360"/>
        <w:jc w:val="both"/>
        <w:rPr>
          <w:rFonts w:ascii="Arial" w:hAnsi="Arial" w:cs="Arial"/>
          <w:sz w:val="24"/>
          <w:szCs w:val="24"/>
        </w:rPr>
      </w:pPr>
      <w:r w:rsidRPr="00146AC3">
        <w:rPr>
          <w:rFonts w:ascii="Arial" w:hAnsi="Arial" w:cs="Arial"/>
          <w:sz w:val="24"/>
          <w:szCs w:val="24"/>
        </w:rPr>
        <w:fldChar w:fldCharType="begin"/>
      </w:r>
      <w:r w:rsidRPr="00146AC3">
        <w:rPr>
          <w:rFonts w:ascii="Arial" w:hAnsi="Arial" w:cs="Arial"/>
          <w:sz w:val="24"/>
          <w:szCs w:val="24"/>
        </w:rPr>
        <w:instrText xml:space="preserve"> HYPERLINK "http://www.theministryofparenting.com/wp-content/uploads/2015/08/factsheet-assessing-parenting-capacity8.pdf" </w:instrText>
      </w:r>
      <w:r w:rsidRPr="00146AC3">
        <w:rPr>
          <w:rFonts w:ascii="Arial" w:hAnsi="Arial" w:cs="Arial"/>
          <w:sz w:val="24"/>
          <w:szCs w:val="24"/>
        </w:rPr>
        <w:fldChar w:fldCharType="separate"/>
      </w:r>
      <w:r w:rsidRPr="00146AC3">
        <w:rPr>
          <w:rStyle w:val="Hyperlink"/>
          <w:rFonts w:ascii="Arial" w:hAnsi="Arial" w:cs="Arial"/>
          <w:sz w:val="24"/>
          <w:szCs w:val="24"/>
        </w:rPr>
        <w:t>http://www.theministryofparenting.com/wp-content/uploads/2015/08/factsheet-assessing-parenting-capacity8.pdf</w:t>
      </w:r>
      <w:r w:rsidRPr="00146AC3">
        <w:rPr>
          <w:rFonts w:ascii="Arial" w:hAnsi="Arial" w:cs="Arial"/>
          <w:sz w:val="24"/>
          <w:szCs w:val="24"/>
        </w:rPr>
        <w:fldChar w:fldCharType="end"/>
      </w:r>
      <w:r w:rsidR="00F33477">
        <w:rPr>
          <w:rFonts w:ascii="Arial" w:hAnsi="Arial" w:cs="Arial"/>
          <w:sz w:val="24"/>
          <w:szCs w:val="24"/>
        </w:rPr>
        <w:t xml:space="preserve"> </w:t>
      </w:r>
    </w:p>
    <w:p w14:paraId="44AB50C7" w14:textId="57F552EE" w:rsidR="00146AC3" w:rsidRDefault="00146AC3" w:rsidP="00146AC3">
      <w:pPr>
        <w:spacing w:after="0"/>
        <w:ind w:left="360"/>
        <w:jc w:val="both"/>
        <w:rPr>
          <w:rFonts w:ascii="Arial" w:hAnsi="Arial" w:cs="Arial"/>
          <w:i/>
          <w:iCs/>
          <w:sz w:val="24"/>
          <w:szCs w:val="24"/>
        </w:rPr>
      </w:pPr>
      <w:r w:rsidRPr="00146AC3">
        <w:rPr>
          <w:rFonts w:ascii="Arial" w:hAnsi="Arial" w:cs="Arial"/>
          <w:i/>
          <w:iCs/>
          <w:sz w:val="24"/>
          <w:szCs w:val="24"/>
        </w:rPr>
        <w:t>An NSPCC factsheet, February 2014</w:t>
      </w:r>
    </w:p>
    <w:p w14:paraId="797B59FC" w14:textId="0C381D79" w:rsidR="0095580F" w:rsidRDefault="0095580F" w:rsidP="00146AC3">
      <w:pPr>
        <w:spacing w:after="0"/>
        <w:ind w:left="360"/>
        <w:jc w:val="both"/>
        <w:rPr>
          <w:rFonts w:ascii="Arial" w:hAnsi="Arial" w:cs="Arial"/>
          <w:i/>
          <w:iCs/>
          <w:sz w:val="24"/>
          <w:szCs w:val="24"/>
        </w:rPr>
      </w:pPr>
    </w:p>
    <w:p w14:paraId="5FCF676C" w14:textId="5585ED62" w:rsidR="0095580F" w:rsidRPr="0095580F" w:rsidRDefault="0095580F" w:rsidP="0095580F">
      <w:pPr>
        <w:pStyle w:val="ListParagraph"/>
        <w:numPr>
          <w:ilvl w:val="0"/>
          <w:numId w:val="2"/>
        </w:numPr>
        <w:spacing w:after="0"/>
        <w:jc w:val="both"/>
        <w:rPr>
          <w:rFonts w:ascii="Arial" w:hAnsi="Arial" w:cs="Arial"/>
          <w:b/>
          <w:bCs/>
          <w:sz w:val="24"/>
          <w:szCs w:val="24"/>
        </w:rPr>
      </w:pPr>
      <w:r w:rsidRPr="0095580F">
        <w:rPr>
          <w:rFonts w:ascii="Arial" w:hAnsi="Arial" w:cs="Arial"/>
          <w:b/>
          <w:bCs/>
          <w:sz w:val="24"/>
          <w:szCs w:val="24"/>
        </w:rPr>
        <w:t>CAFCASS Impact of parent conflict Tool</w:t>
      </w:r>
    </w:p>
    <w:p w14:paraId="0DF0A37E" w14:textId="077FB715" w:rsidR="0095580F" w:rsidRDefault="00EA3F4A" w:rsidP="00146AC3">
      <w:pPr>
        <w:spacing w:after="0"/>
        <w:ind w:left="360"/>
        <w:jc w:val="both"/>
        <w:rPr>
          <w:rFonts w:ascii="Arial" w:hAnsi="Arial" w:cs="Arial"/>
          <w:i/>
          <w:iCs/>
          <w:sz w:val="24"/>
          <w:szCs w:val="24"/>
        </w:rPr>
      </w:pPr>
      <w:hyperlink r:id="rId12" w:history="1">
        <w:r w:rsidRPr="00676730">
          <w:rPr>
            <w:rStyle w:val="Hyperlink"/>
            <w:rFonts w:ascii="Arial" w:hAnsi="Arial" w:cs="Arial"/>
            <w:i/>
            <w:iCs/>
            <w:sz w:val="24"/>
            <w:szCs w:val="24"/>
          </w:rPr>
          <w:t>https://www.cafcass.gov.uk/grown-ups/professionals/ciaf/resources-for-assessing-domestic-abuse/</w:t>
        </w:r>
      </w:hyperlink>
    </w:p>
    <w:p w14:paraId="5EDA4F10" w14:textId="620E1886" w:rsidR="0095580F" w:rsidRDefault="0095580F" w:rsidP="00146AC3">
      <w:pPr>
        <w:spacing w:after="0"/>
        <w:ind w:left="360"/>
        <w:jc w:val="both"/>
        <w:rPr>
          <w:rFonts w:ascii="Arial" w:hAnsi="Arial" w:cs="Arial"/>
          <w:i/>
          <w:iCs/>
          <w:sz w:val="24"/>
          <w:szCs w:val="24"/>
        </w:rPr>
      </w:pPr>
      <w:r w:rsidRPr="0095580F">
        <w:rPr>
          <w:rFonts w:ascii="Arial" w:hAnsi="Arial" w:cs="Arial"/>
          <w:i/>
          <w:iCs/>
          <w:sz w:val="24"/>
          <w:szCs w:val="24"/>
        </w:rPr>
        <w:t>10 indicators which can be used in identifying and analysing the emotionally harmful impact of parental conflict on the child</w:t>
      </w:r>
    </w:p>
    <w:p w14:paraId="51CFB414" w14:textId="283C5695" w:rsidR="00634C7F" w:rsidRDefault="00634C7F" w:rsidP="00146AC3">
      <w:pPr>
        <w:spacing w:after="0"/>
        <w:ind w:left="360"/>
        <w:jc w:val="both"/>
        <w:rPr>
          <w:rFonts w:ascii="Arial" w:hAnsi="Arial" w:cs="Arial"/>
          <w:i/>
          <w:iCs/>
          <w:sz w:val="24"/>
          <w:szCs w:val="24"/>
        </w:rPr>
      </w:pPr>
    </w:p>
    <w:p w14:paraId="2DD25A83" w14:textId="21FCDF2C" w:rsidR="00634C7F" w:rsidRDefault="00634C7F" w:rsidP="00634C7F">
      <w:pPr>
        <w:pStyle w:val="ListParagraph"/>
        <w:numPr>
          <w:ilvl w:val="0"/>
          <w:numId w:val="2"/>
        </w:numPr>
        <w:spacing w:after="0"/>
        <w:jc w:val="both"/>
        <w:rPr>
          <w:rFonts w:ascii="Arial" w:hAnsi="Arial" w:cs="Arial"/>
          <w:b/>
          <w:bCs/>
          <w:sz w:val="24"/>
          <w:szCs w:val="24"/>
        </w:rPr>
      </w:pPr>
      <w:r>
        <w:rPr>
          <w:rFonts w:ascii="Arial" w:hAnsi="Arial" w:cs="Arial"/>
          <w:b/>
          <w:bCs/>
          <w:sz w:val="24"/>
          <w:szCs w:val="24"/>
        </w:rPr>
        <w:t xml:space="preserve">CAFCASS </w:t>
      </w:r>
      <w:r w:rsidRPr="00634C7F">
        <w:rPr>
          <w:rFonts w:ascii="Arial" w:hAnsi="Arial" w:cs="Arial"/>
          <w:b/>
          <w:bCs/>
          <w:sz w:val="24"/>
          <w:szCs w:val="24"/>
        </w:rPr>
        <w:t>Tool for parental concerns</w:t>
      </w:r>
    </w:p>
    <w:p w14:paraId="7D0A6C6E" w14:textId="7C71E4B6" w:rsidR="00634C7F" w:rsidRDefault="00312CEC" w:rsidP="00634C7F">
      <w:pPr>
        <w:pStyle w:val="ListParagraph"/>
        <w:spacing w:after="0"/>
        <w:ind w:left="360"/>
        <w:jc w:val="both"/>
        <w:rPr>
          <w:rFonts w:ascii="Arial" w:hAnsi="Arial" w:cs="Arial"/>
          <w:sz w:val="24"/>
          <w:szCs w:val="24"/>
        </w:rPr>
      </w:pPr>
      <w:hyperlink r:id="rId13" w:history="1">
        <w:r w:rsidRPr="00312CEC">
          <w:rPr>
            <w:rStyle w:val="Hyperlink"/>
            <w:rFonts w:ascii="Arial" w:hAnsi="Arial" w:cs="Arial"/>
            <w:sz w:val="24"/>
            <w:szCs w:val="24"/>
          </w:rPr>
          <w:t>https://www.cafcass.gov.uk/grown-ups/professionals/resources-for-professionals/</w:t>
        </w:r>
      </w:hyperlink>
      <w:r w:rsidRPr="00312CEC">
        <w:rPr>
          <w:rFonts w:ascii="Arial" w:hAnsi="Arial" w:cs="Arial"/>
          <w:sz w:val="24"/>
          <w:szCs w:val="24"/>
        </w:rPr>
        <w:t xml:space="preserve"> </w:t>
      </w:r>
    </w:p>
    <w:p w14:paraId="38600364" w14:textId="5904A5B3" w:rsidR="00312CEC" w:rsidRDefault="00312CEC" w:rsidP="00634C7F">
      <w:pPr>
        <w:pStyle w:val="ListParagraph"/>
        <w:spacing w:after="0"/>
        <w:ind w:left="360"/>
        <w:jc w:val="both"/>
        <w:rPr>
          <w:rFonts w:ascii="Arial" w:hAnsi="Arial" w:cs="Arial"/>
          <w:i/>
          <w:iCs/>
          <w:sz w:val="24"/>
          <w:szCs w:val="24"/>
        </w:rPr>
      </w:pPr>
      <w:r w:rsidRPr="00D60EBA">
        <w:rPr>
          <w:rFonts w:ascii="Arial" w:hAnsi="Arial" w:cs="Arial"/>
          <w:i/>
          <w:iCs/>
          <w:sz w:val="24"/>
          <w:szCs w:val="24"/>
        </w:rPr>
        <w:lastRenderedPageBreak/>
        <w:t xml:space="preserve">Tool to explore parental insight and understanding </w:t>
      </w:r>
      <w:r w:rsidR="00D60EBA" w:rsidRPr="00D60EBA">
        <w:rPr>
          <w:rFonts w:ascii="Arial" w:hAnsi="Arial" w:cs="Arial"/>
          <w:i/>
          <w:iCs/>
          <w:sz w:val="24"/>
          <w:szCs w:val="24"/>
        </w:rPr>
        <w:t>into concerns raised over their children</w:t>
      </w:r>
    </w:p>
    <w:p w14:paraId="2255A596" w14:textId="4ABE3200" w:rsidR="00E2038A" w:rsidRDefault="00E2038A" w:rsidP="00634C7F">
      <w:pPr>
        <w:pStyle w:val="ListParagraph"/>
        <w:spacing w:after="0"/>
        <w:ind w:left="360"/>
        <w:jc w:val="both"/>
        <w:rPr>
          <w:rFonts w:ascii="Arial" w:hAnsi="Arial" w:cs="Arial"/>
          <w:i/>
          <w:iCs/>
          <w:sz w:val="24"/>
          <w:szCs w:val="24"/>
        </w:rPr>
      </w:pPr>
    </w:p>
    <w:p w14:paraId="7D9100EA" w14:textId="64EDDB1C" w:rsidR="00E2038A" w:rsidRPr="00A9327A" w:rsidRDefault="00EB391D" w:rsidP="00A9327A">
      <w:pPr>
        <w:pStyle w:val="ListParagraph"/>
        <w:numPr>
          <w:ilvl w:val="0"/>
          <w:numId w:val="2"/>
        </w:numPr>
        <w:spacing w:after="0"/>
        <w:jc w:val="both"/>
        <w:rPr>
          <w:rFonts w:ascii="Arial" w:hAnsi="Arial" w:cs="Arial"/>
          <w:b/>
          <w:bCs/>
          <w:sz w:val="24"/>
          <w:szCs w:val="24"/>
        </w:rPr>
      </w:pPr>
      <w:r w:rsidRPr="00A9327A">
        <w:rPr>
          <w:rFonts w:ascii="Arial" w:hAnsi="Arial" w:cs="Arial"/>
          <w:b/>
          <w:bCs/>
          <w:sz w:val="24"/>
          <w:szCs w:val="24"/>
        </w:rPr>
        <w:t xml:space="preserve">CAFCASS </w:t>
      </w:r>
      <w:r w:rsidRPr="00A9327A">
        <w:rPr>
          <w:rFonts w:ascii="Arial" w:hAnsi="Arial" w:cs="Arial"/>
          <w:b/>
          <w:bCs/>
          <w:sz w:val="24"/>
          <w:szCs w:val="24"/>
        </w:rPr>
        <w:t xml:space="preserve">Tool for </w:t>
      </w:r>
      <w:r w:rsidRPr="00A9327A">
        <w:rPr>
          <w:rFonts w:ascii="Arial" w:hAnsi="Arial" w:cs="Arial"/>
          <w:b/>
          <w:bCs/>
          <w:sz w:val="24"/>
          <w:szCs w:val="24"/>
        </w:rPr>
        <w:t xml:space="preserve">assessing </w:t>
      </w:r>
      <w:r w:rsidRPr="00A9327A">
        <w:rPr>
          <w:rFonts w:ascii="Arial" w:hAnsi="Arial" w:cs="Arial"/>
          <w:b/>
          <w:bCs/>
          <w:sz w:val="24"/>
          <w:szCs w:val="24"/>
        </w:rPr>
        <w:t>parenting knowledge and style</w:t>
      </w:r>
    </w:p>
    <w:p w14:paraId="4AA29CBB" w14:textId="049E6123" w:rsidR="00AF273B" w:rsidRDefault="00A9327A" w:rsidP="00AF273B">
      <w:pPr>
        <w:pStyle w:val="ListParagraph"/>
        <w:spacing w:after="0"/>
        <w:ind w:left="360"/>
        <w:jc w:val="both"/>
        <w:rPr>
          <w:rFonts w:ascii="Arial" w:hAnsi="Arial" w:cs="Arial"/>
          <w:sz w:val="24"/>
          <w:szCs w:val="24"/>
        </w:rPr>
      </w:pPr>
      <w:hyperlink r:id="rId14" w:history="1">
        <w:r w:rsidRPr="00A9327A">
          <w:rPr>
            <w:rStyle w:val="Hyperlink"/>
            <w:rFonts w:ascii="Arial" w:hAnsi="Arial" w:cs="Arial"/>
            <w:sz w:val="24"/>
            <w:szCs w:val="24"/>
          </w:rPr>
          <w:t>https://www.cafcass.gov.uk/grown-ups/profession</w:t>
        </w:r>
        <w:r w:rsidRPr="00A9327A">
          <w:rPr>
            <w:rStyle w:val="Hyperlink"/>
            <w:rFonts w:ascii="Arial" w:hAnsi="Arial" w:cs="Arial"/>
            <w:sz w:val="24"/>
            <w:szCs w:val="24"/>
          </w:rPr>
          <w:t>als/ciaf/resources-for-assessing-other-forms-of-harmful-parenting/</w:t>
        </w:r>
      </w:hyperlink>
      <w:r w:rsidRPr="00A9327A">
        <w:rPr>
          <w:rFonts w:ascii="Arial" w:hAnsi="Arial" w:cs="Arial"/>
          <w:sz w:val="24"/>
          <w:szCs w:val="24"/>
        </w:rPr>
        <w:t xml:space="preserve"> </w:t>
      </w:r>
    </w:p>
    <w:p w14:paraId="4B012C45" w14:textId="378D379A" w:rsidR="00AF273B" w:rsidRPr="00087302" w:rsidRDefault="00AF273B" w:rsidP="00AF273B">
      <w:pPr>
        <w:pStyle w:val="ListParagraph"/>
        <w:spacing w:after="0"/>
        <w:ind w:left="360"/>
        <w:jc w:val="both"/>
        <w:rPr>
          <w:rFonts w:ascii="Arial" w:hAnsi="Arial" w:cs="Arial"/>
          <w:i/>
          <w:iCs/>
          <w:sz w:val="24"/>
          <w:szCs w:val="24"/>
        </w:rPr>
      </w:pPr>
      <w:r w:rsidRPr="00087302">
        <w:rPr>
          <w:rFonts w:ascii="Arial" w:hAnsi="Arial" w:cs="Arial"/>
          <w:i/>
          <w:iCs/>
          <w:sz w:val="24"/>
          <w:szCs w:val="24"/>
        </w:rPr>
        <w:t>Tool (</w:t>
      </w:r>
      <w:r w:rsidR="00087302" w:rsidRPr="00087302">
        <w:rPr>
          <w:rFonts w:ascii="Arial" w:hAnsi="Arial" w:cs="Arial"/>
          <w:i/>
          <w:iCs/>
          <w:sz w:val="24"/>
          <w:szCs w:val="24"/>
        </w:rPr>
        <w:t>adapted from Fowler</w:t>
      </w:r>
      <w:r w:rsidR="008318E1">
        <w:rPr>
          <w:rFonts w:ascii="Arial" w:hAnsi="Arial" w:cs="Arial"/>
          <w:i/>
          <w:iCs/>
          <w:sz w:val="24"/>
          <w:szCs w:val="24"/>
        </w:rPr>
        <w:t xml:space="preserve"> Checklist</w:t>
      </w:r>
      <w:r w:rsidR="00087302" w:rsidRPr="00087302">
        <w:rPr>
          <w:rFonts w:ascii="Arial" w:hAnsi="Arial" w:cs="Arial"/>
          <w:i/>
          <w:iCs/>
          <w:sz w:val="24"/>
          <w:szCs w:val="24"/>
        </w:rPr>
        <w:t>, 2003)</w:t>
      </w:r>
      <w:r w:rsidR="00087302" w:rsidRPr="00087302">
        <w:rPr>
          <w:rFonts w:ascii="Arial" w:hAnsi="Arial" w:cs="Arial"/>
          <w:i/>
          <w:iCs/>
          <w:sz w:val="24"/>
          <w:szCs w:val="24"/>
        </w:rPr>
        <w:t xml:space="preserve"> to explore parents’ understanding of their child’s needs according to age and stage of development.</w:t>
      </w:r>
    </w:p>
    <w:p w14:paraId="35E46396" w14:textId="3DD0E7B6" w:rsidR="00146AC3" w:rsidRDefault="00146AC3" w:rsidP="00146AC3">
      <w:pPr>
        <w:spacing w:after="0"/>
        <w:jc w:val="both"/>
        <w:rPr>
          <w:rFonts w:ascii="Arial" w:hAnsi="Arial" w:cs="Arial"/>
          <w:sz w:val="24"/>
          <w:szCs w:val="24"/>
        </w:rPr>
      </w:pPr>
    </w:p>
    <w:p w14:paraId="712E903A" w14:textId="5C76FD25" w:rsidR="000B3F9E" w:rsidRPr="00424E3E" w:rsidRDefault="007F195D" w:rsidP="007F195D">
      <w:pPr>
        <w:pStyle w:val="ListParagraph"/>
        <w:numPr>
          <w:ilvl w:val="0"/>
          <w:numId w:val="2"/>
        </w:numPr>
        <w:spacing w:after="0"/>
        <w:jc w:val="both"/>
        <w:rPr>
          <w:rFonts w:ascii="Arial" w:hAnsi="Arial" w:cs="Arial"/>
          <w:b/>
          <w:bCs/>
          <w:sz w:val="24"/>
          <w:szCs w:val="24"/>
        </w:rPr>
      </w:pPr>
      <w:r w:rsidRPr="00424E3E">
        <w:rPr>
          <w:rFonts w:ascii="Arial" w:hAnsi="Arial" w:cs="Arial"/>
          <w:b/>
          <w:bCs/>
          <w:sz w:val="24"/>
          <w:szCs w:val="24"/>
        </w:rPr>
        <w:t>Contextual Safeguarding Implementation Toolkit</w:t>
      </w:r>
    </w:p>
    <w:p w14:paraId="5BDA4D01" w14:textId="7C56CF9D" w:rsidR="007F195D" w:rsidRDefault="007F195D" w:rsidP="007F195D">
      <w:pPr>
        <w:spacing w:after="0"/>
        <w:ind w:firstLine="360"/>
        <w:jc w:val="both"/>
        <w:rPr>
          <w:rFonts w:ascii="Arial" w:hAnsi="Arial" w:cs="Arial"/>
          <w:sz w:val="24"/>
          <w:szCs w:val="24"/>
        </w:rPr>
      </w:pPr>
      <w:hyperlink r:id="rId15" w:history="1">
        <w:r w:rsidRPr="00676730">
          <w:rPr>
            <w:rStyle w:val="Hyperlink"/>
            <w:rFonts w:ascii="Arial" w:hAnsi="Arial" w:cs="Arial"/>
            <w:sz w:val="24"/>
            <w:szCs w:val="24"/>
          </w:rPr>
          <w:t>https://www.contextualsafeguarding.org.uk/toolkits/</w:t>
        </w:r>
      </w:hyperlink>
    </w:p>
    <w:p w14:paraId="1D122344" w14:textId="6CDF5091" w:rsidR="007F195D" w:rsidRDefault="007F195D" w:rsidP="007F195D">
      <w:pPr>
        <w:spacing w:after="0"/>
        <w:ind w:firstLine="360"/>
        <w:jc w:val="both"/>
        <w:rPr>
          <w:rFonts w:ascii="Arial" w:hAnsi="Arial" w:cs="Arial"/>
          <w:i/>
          <w:iCs/>
          <w:sz w:val="24"/>
          <w:szCs w:val="24"/>
        </w:rPr>
      </w:pPr>
      <w:r w:rsidRPr="007F195D">
        <w:rPr>
          <w:rFonts w:ascii="Arial" w:hAnsi="Arial" w:cs="Arial"/>
          <w:i/>
          <w:iCs/>
          <w:sz w:val="24"/>
          <w:szCs w:val="24"/>
        </w:rPr>
        <w:t>Context Assessment Triangles</w:t>
      </w:r>
    </w:p>
    <w:p w14:paraId="4E22CD6D" w14:textId="282FA717" w:rsidR="007F195D" w:rsidRDefault="007F195D" w:rsidP="007F195D">
      <w:pPr>
        <w:spacing w:after="0"/>
        <w:ind w:firstLine="360"/>
        <w:jc w:val="both"/>
        <w:rPr>
          <w:rFonts w:ascii="Arial" w:hAnsi="Arial" w:cs="Arial"/>
          <w:i/>
          <w:iCs/>
          <w:sz w:val="24"/>
          <w:szCs w:val="24"/>
        </w:rPr>
      </w:pPr>
    </w:p>
    <w:p w14:paraId="4729E4B0" w14:textId="371183AF" w:rsidR="007F195D" w:rsidRPr="00424E3E" w:rsidRDefault="00424E3E" w:rsidP="00424E3E">
      <w:pPr>
        <w:pStyle w:val="ListParagraph"/>
        <w:numPr>
          <w:ilvl w:val="0"/>
          <w:numId w:val="2"/>
        </w:numPr>
        <w:spacing w:after="0"/>
        <w:jc w:val="both"/>
        <w:rPr>
          <w:rFonts w:ascii="Arial" w:hAnsi="Arial" w:cs="Arial"/>
          <w:b/>
          <w:bCs/>
          <w:sz w:val="24"/>
          <w:szCs w:val="24"/>
        </w:rPr>
      </w:pPr>
      <w:r w:rsidRPr="00424E3E">
        <w:rPr>
          <w:rFonts w:ascii="Arial" w:hAnsi="Arial" w:cs="Arial"/>
          <w:b/>
          <w:bCs/>
          <w:sz w:val="24"/>
          <w:szCs w:val="24"/>
        </w:rPr>
        <w:t>Child Exploitation Toolkit</w:t>
      </w:r>
    </w:p>
    <w:p w14:paraId="35F59463" w14:textId="66E1785E" w:rsidR="00424E3E" w:rsidRDefault="00424E3E" w:rsidP="00424E3E">
      <w:pPr>
        <w:spacing w:after="0"/>
        <w:ind w:left="360"/>
        <w:jc w:val="both"/>
        <w:rPr>
          <w:rFonts w:ascii="Arial" w:hAnsi="Arial" w:cs="Arial"/>
          <w:sz w:val="24"/>
          <w:szCs w:val="24"/>
        </w:rPr>
      </w:pPr>
      <w:hyperlink r:id="rId16" w:history="1">
        <w:r w:rsidRPr="00676730">
          <w:rPr>
            <w:rStyle w:val="Hyperlink"/>
            <w:rFonts w:ascii="Arial" w:hAnsi="Arial" w:cs="Arial"/>
            <w:sz w:val="24"/>
            <w:szCs w:val="24"/>
          </w:rPr>
          <w:t>https://www.childrenssociety.org.uk/sites/default/files/2021-01/exploitation-toolkit.pdf</w:t>
        </w:r>
      </w:hyperlink>
      <w:r>
        <w:rPr>
          <w:rFonts w:ascii="Arial" w:hAnsi="Arial" w:cs="Arial"/>
          <w:sz w:val="24"/>
          <w:szCs w:val="24"/>
        </w:rPr>
        <w:t xml:space="preserve"> </w:t>
      </w:r>
    </w:p>
    <w:p w14:paraId="72D38A02" w14:textId="28648B24" w:rsidR="00424E3E" w:rsidRDefault="00424E3E" w:rsidP="00424E3E">
      <w:pPr>
        <w:spacing w:after="0"/>
        <w:ind w:left="360"/>
        <w:jc w:val="both"/>
        <w:rPr>
          <w:rFonts w:ascii="Arial" w:hAnsi="Arial" w:cs="Arial"/>
          <w:sz w:val="24"/>
          <w:szCs w:val="24"/>
        </w:rPr>
      </w:pPr>
    </w:p>
    <w:p w14:paraId="343AB2C1" w14:textId="0C280AC9" w:rsidR="00141389" w:rsidRPr="00141389" w:rsidRDefault="00141389" w:rsidP="00141389">
      <w:pPr>
        <w:pStyle w:val="ListParagraph"/>
        <w:numPr>
          <w:ilvl w:val="0"/>
          <w:numId w:val="2"/>
        </w:numPr>
        <w:spacing w:after="0"/>
        <w:jc w:val="both"/>
        <w:rPr>
          <w:rFonts w:ascii="Arial" w:hAnsi="Arial" w:cs="Arial"/>
          <w:b/>
          <w:bCs/>
          <w:sz w:val="24"/>
          <w:szCs w:val="24"/>
        </w:rPr>
      </w:pPr>
      <w:r w:rsidRPr="00141389">
        <w:rPr>
          <w:rFonts w:ascii="Arial" w:hAnsi="Arial" w:cs="Arial"/>
          <w:b/>
          <w:bCs/>
          <w:sz w:val="24"/>
          <w:szCs w:val="24"/>
        </w:rPr>
        <w:t>Direct work resource pack</w:t>
      </w:r>
    </w:p>
    <w:p w14:paraId="77327039" w14:textId="1C47E18C" w:rsidR="00141389" w:rsidRDefault="00EE01A3" w:rsidP="00424E3E">
      <w:pPr>
        <w:spacing w:after="0"/>
        <w:ind w:left="360"/>
        <w:jc w:val="both"/>
        <w:rPr>
          <w:rFonts w:ascii="Arial" w:hAnsi="Arial" w:cs="Arial"/>
          <w:sz w:val="24"/>
          <w:szCs w:val="24"/>
        </w:rPr>
      </w:pPr>
      <w:hyperlink r:id="rId17" w:history="1">
        <w:r w:rsidRPr="00676730">
          <w:rPr>
            <w:rStyle w:val="Hyperlink"/>
            <w:rFonts w:ascii="Arial" w:hAnsi="Arial" w:cs="Arial"/>
            <w:sz w:val="24"/>
            <w:szCs w:val="24"/>
          </w:rPr>
          <w:t>https://proceduresonline.com/trixcms/media/4291/directworkresourcepack-tower-hamlets.pdf</w:t>
        </w:r>
      </w:hyperlink>
      <w:r>
        <w:rPr>
          <w:rFonts w:ascii="Arial" w:hAnsi="Arial" w:cs="Arial"/>
          <w:sz w:val="24"/>
          <w:szCs w:val="24"/>
        </w:rPr>
        <w:t xml:space="preserve"> </w:t>
      </w:r>
    </w:p>
    <w:p w14:paraId="0CA4784D" w14:textId="3EE0A640" w:rsidR="00EE01A3" w:rsidRPr="003C5A42" w:rsidRDefault="00EA7472" w:rsidP="00424E3E">
      <w:pPr>
        <w:spacing w:after="0"/>
        <w:ind w:left="360"/>
        <w:jc w:val="both"/>
        <w:rPr>
          <w:rFonts w:ascii="Arial" w:hAnsi="Arial" w:cs="Arial"/>
          <w:i/>
          <w:iCs/>
          <w:sz w:val="24"/>
          <w:szCs w:val="24"/>
        </w:rPr>
      </w:pPr>
      <w:r w:rsidRPr="003C5A42">
        <w:rPr>
          <w:rFonts w:ascii="Arial" w:hAnsi="Arial" w:cs="Arial"/>
          <w:i/>
          <w:iCs/>
          <w:sz w:val="24"/>
          <w:szCs w:val="24"/>
        </w:rPr>
        <w:t>S</w:t>
      </w:r>
      <w:r w:rsidR="003C5A42" w:rsidRPr="003C5A42">
        <w:rPr>
          <w:rFonts w:ascii="Arial" w:hAnsi="Arial" w:cs="Arial"/>
          <w:i/>
          <w:iCs/>
          <w:sz w:val="24"/>
          <w:szCs w:val="24"/>
        </w:rPr>
        <w:t>o</w:t>
      </w:r>
      <w:r w:rsidRPr="003C5A42">
        <w:rPr>
          <w:rFonts w:ascii="Arial" w:hAnsi="Arial" w:cs="Arial"/>
          <w:i/>
          <w:iCs/>
          <w:sz w:val="24"/>
          <w:szCs w:val="24"/>
        </w:rPr>
        <w:t xml:space="preserve">me direct work tools </w:t>
      </w:r>
      <w:r w:rsidR="003C5A42" w:rsidRPr="003C5A42">
        <w:rPr>
          <w:rFonts w:ascii="Arial" w:hAnsi="Arial" w:cs="Arial"/>
          <w:i/>
          <w:iCs/>
          <w:sz w:val="24"/>
          <w:szCs w:val="24"/>
        </w:rPr>
        <w:t>to assist in working with children and young people</w:t>
      </w:r>
      <w:r w:rsidRPr="003C5A42">
        <w:rPr>
          <w:rFonts w:ascii="Arial" w:hAnsi="Arial" w:cs="Arial"/>
          <w:i/>
          <w:iCs/>
          <w:sz w:val="24"/>
          <w:szCs w:val="24"/>
        </w:rPr>
        <w:t xml:space="preserve"> </w:t>
      </w:r>
    </w:p>
    <w:p w14:paraId="22E89C21" w14:textId="77777777" w:rsidR="00141389" w:rsidRDefault="00141389" w:rsidP="00424E3E">
      <w:pPr>
        <w:spacing w:after="0"/>
        <w:ind w:left="360"/>
        <w:jc w:val="both"/>
        <w:rPr>
          <w:rFonts w:ascii="Arial" w:hAnsi="Arial" w:cs="Arial"/>
          <w:sz w:val="24"/>
          <w:szCs w:val="24"/>
        </w:rPr>
      </w:pPr>
    </w:p>
    <w:p w14:paraId="64671663" w14:textId="3711A48B" w:rsidR="005E7F60" w:rsidRPr="00141389" w:rsidRDefault="005E7F60" w:rsidP="005E7F60">
      <w:pPr>
        <w:pStyle w:val="ListParagraph"/>
        <w:numPr>
          <w:ilvl w:val="0"/>
          <w:numId w:val="2"/>
        </w:numPr>
        <w:spacing w:after="0"/>
        <w:jc w:val="both"/>
        <w:rPr>
          <w:rFonts w:ascii="Arial" w:hAnsi="Arial" w:cs="Arial"/>
          <w:b/>
          <w:bCs/>
          <w:color w:val="000000" w:themeColor="text1"/>
          <w:sz w:val="24"/>
          <w:szCs w:val="24"/>
        </w:rPr>
      </w:pPr>
      <w:r w:rsidRPr="00141389">
        <w:rPr>
          <w:rFonts w:ascii="Arial" w:hAnsi="Arial" w:cs="Arial"/>
          <w:b/>
          <w:bCs/>
          <w:color w:val="000000" w:themeColor="text1"/>
          <w:sz w:val="24"/>
          <w:szCs w:val="24"/>
        </w:rPr>
        <w:t>Dog Assessment Form</w:t>
      </w:r>
    </w:p>
    <w:p w14:paraId="3AE22796" w14:textId="477D6273" w:rsidR="005E7F60" w:rsidRDefault="005E7F60" w:rsidP="00424E3E">
      <w:pPr>
        <w:spacing w:after="0"/>
        <w:ind w:left="360"/>
        <w:jc w:val="both"/>
        <w:rPr>
          <w:rFonts w:ascii="Arial" w:hAnsi="Arial" w:cs="Arial"/>
          <w:sz w:val="24"/>
          <w:szCs w:val="24"/>
        </w:rPr>
      </w:pPr>
      <w:hyperlink r:id="rId18" w:history="1">
        <w:r w:rsidRPr="00676730">
          <w:rPr>
            <w:rStyle w:val="Hyperlink"/>
            <w:rFonts w:ascii="Arial" w:hAnsi="Arial" w:cs="Arial"/>
            <w:sz w:val="24"/>
            <w:szCs w:val="24"/>
          </w:rPr>
          <w:t>http://www.socialworkerstoolbox.com/dog-assessment-form/</w:t>
        </w:r>
      </w:hyperlink>
    </w:p>
    <w:p w14:paraId="7F63447C" w14:textId="3E1073B0" w:rsidR="005E7F60" w:rsidRDefault="005E7F60" w:rsidP="00424E3E">
      <w:pPr>
        <w:spacing w:after="0"/>
        <w:ind w:left="360"/>
        <w:jc w:val="both"/>
        <w:rPr>
          <w:rFonts w:ascii="Arial" w:hAnsi="Arial" w:cs="Arial"/>
          <w:i/>
          <w:iCs/>
          <w:sz w:val="24"/>
          <w:szCs w:val="24"/>
        </w:rPr>
      </w:pPr>
      <w:r w:rsidRPr="005E7F60">
        <w:rPr>
          <w:rFonts w:ascii="Arial" w:hAnsi="Arial" w:cs="Arial"/>
          <w:i/>
          <w:iCs/>
          <w:sz w:val="24"/>
          <w:szCs w:val="24"/>
        </w:rPr>
        <w:t>Safety assessment tool to assess risk</w:t>
      </w:r>
      <w:r>
        <w:rPr>
          <w:rFonts w:ascii="Arial" w:hAnsi="Arial" w:cs="Arial"/>
          <w:i/>
          <w:iCs/>
          <w:sz w:val="24"/>
          <w:szCs w:val="24"/>
        </w:rPr>
        <w:t xml:space="preserve"> and impact</w:t>
      </w:r>
      <w:r w:rsidRPr="005E7F60">
        <w:rPr>
          <w:rFonts w:ascii="Arial" w:hAnsi="Arial" w:cs="Arial"/>
          <w:i/>
          <w:iCs/>
          <w:sz w:val="24"/>
          <w:szCs w:val="24"/>
        </w:rPr>
        <w:t xml:space="preserve"> of pet in family assessment</w:t>
      </w:r>
    </w:p>
    <w:p w14:paraId="1832E9A0" w14:textId="74396BEC" w:rsidR="00911372" w:rsidRDefault="00911372" w:rsidP="00424E3E">
      <w:pPr>
        <w:spacing w:after="0"/>
        <w:ind w:left="360"/>
        <w:jc w:val="both"/>
        <w:rPr>
          <w:rFonts w:ascii="Arial" w:hAnsi="Arial" w:cs="Arial"/>
          <w:i/>
          <w:iCs/>
          <w:sz w:val="24"/>
          <w:szCs w:val="24"/>
        </w:rPr>
      </w:pPr>
    </w:p>
    <w:p w14:paraId="59EE43E7" w14:textId="551261AB" w:rsidR="00911372" w:rsidRPr="00911372" w:rsidRDefault="00911372" w:rsidP="00911372">
      <w:pPr>
        <w:pStyle w:val="ListParagraph"/>
        <w:numPr>
          <w:ilvl w:val="0"/>
          <w:numId w:val="2"/>
        </w:numPr>
        <w:spacing w:after="0"/>
        <w:jc w:val="both"/>
        <w:rPr>
          <w:rFonts w:ascii="Arial" w:hAnsi="Arial" w:cs="Arial"/>
          <w:b/>
          <w:bCs/>
          <w:sz w:val="24"/>
          <w:szCs w:val="24"/>
        </w:rPr>
      </w:pPr>
      <w:r w:rsidRPr="00911372">
        <w:rPr>
          <w:rFonts w:ascii="Arial" w:hAnsi="Arial" w:cs="Arial"/>
          <w:b/>
          <w:bCs/>
          <w:sz w:val="24"/>
          <w:szCs w:val="24"/>
        </w:rPr>
        <w:t>FRANK</w:t>
      </w:r>
    </w:p>
    <w:p w14:paraId="3D39BE4E" w14:textId="075EA7C3" w:rsidR="00911372" w:rsidRPr="000F0EA2" w:rsidRDefault="00911372" w:rsidP="00424E3E">
      <w:pPr>
        <w:spacing w:after="0"/>
        <w:ind w:left="360"/>
        <w:jc w:val="both"/>
        <w:rPr>
          <w:rFonts w:ascii="Arial" w:hAnsi="Arial" w:cs="Arial"/>
          <w:sz w:val="24"/>
          <w:szCs w:val="24"/>
        </w:rPr>
      </w:pPr>
      <w:hyperlink r:id="rId19" w:history="1">
        <w:r w:rsidRPr="000F0EA2">
          <w:rPr>
            <w:rStyle w:val="Hyperlink"/>
            <w:rFonts w:ascii="Arial" w:hAnsi="Arial" w:cs="Arial"/>
            <w:sz w:val="24"/>
            <w:szCs w:val="24"/>
          </w:rPr>
          <w:t>https://www.talktofrank.com/</w:t>
        </w:r>
      </w:hyperlink>
    </w:p>
    <w:p w14:paraId="1AE53764" w14:textId="69101DD2" w:rsidR="00911372" w:rsidRPr="005E7F60" w:rsidRDefault="001103D4" w:rsidP="00424E3E">
      <w:pPr>
        <w:spacing w:after="0"/>
        <w:ind w:left="360"/>
        <w:jc w:val="both"/>
        <w:rPr>
          <w:rFonts w:ascii="Arial" w:hAnsi="Arial" w:cs="Arial"/>
          <w:i/>
          <w:iCs/>
          <w:sz w:val="24"/>
          <w:szCs w:val="24"/>
        </w:rPr>
      </w:pPr>
      <w:r w:rsidRPr="001103D4">
        <w:rPr>
          <w:rFonts w:ascii="Arial" w:hAnsi="Arial" w:cs="Arial"/>
          <w:i/>
          <w:iCs/>
          <w:sz w:val="24"/>
          <w:szCs w:val="24"/>
        </w:rPr>
        <w:t xml:space="preserve">Find out </w:t>
      </w:r>
      <w:r>
        <w:rPr>
          <w:rFonts w:ascii="Arial" w:hAnsi="Arial" w:cs="Arial"/>
          <w:i/>
          <w:iCs/>
          <w:sz w:val="24"/>
          <w:szCs w:val="24"/>
        </w:rPr>
        <w:t>honest information</w:t>
      </w:r>
      <w:r w:rsidRPr="001103D4">
        <w:rPr>
          <w:rFonts w:ascii="Arial" w:hAnsi="Arial" w:cs="Arial"/>
          <w:i/>
          <w:iCs/>
          <w:sz w:val="24"/>
          <w:szCs w:val="24"/>
        </w:rPr>
        <w:t xml:space="preserve"> about drugs, their effects and the law.</w:t>
      </w:r>
    </w:p>
    <w:p w14:paraId="2A847716" w14:textId="77777777" w:rsidR="005E7F60" w:rsidRDefault="005E7F60" w:rsidP="00424E3E">
      <w:pPr>
        <w:spacing w:after="0"/>
        <w:ind w:left="360"/>
        <w:jc w:val="both"/>
        <w:rPr>
          <w:rFonts w:ascii="Arial" w:hAnsi="Arial" w:cs="Arial"/>
          <w:sz w:val="24"/>
          <w:szCs w:val="24"/>
        </w:rPr>
      </w:pPr>
    </w:p>
    <w:p w14:paraId="1DEDCFF1" w14:textId="10D10156" w:rsidR="0040524A" w:rsidRPr="005E7F60" w:rsidRDefault="0040524A" w:rsidP="0040524A">
      <w:pPr>
        <w:pStyle w:val="ListParagraph"/>
        <w:numPr>
          <w:ilvl w:val="0"/>
          <w:numId w:val="2"/>
        </w:numPr>
        <w:spacing w:after="0"/>
        <w:jc w:val="both"/>
        <w:rPr>
          <w:rFonts w:ascii="Arial" w:hAnsi="Arial" w:cs="Arial"/>
          <w:b/>
          <w:bCs/>
          <w:sz w:val="24"/>
          <w:szCs w:val="24"/>
        </w:rPr>
      </w:pPr>
      <w:r w:rsidRPr="005E7F60">
        <w:rPr>
          <w:rFonts w:ascii="Arial" w:hAnsi="Arial" w:cs="Arial"/>
          <w:b/>
          <w:bCs/>
          <w:sz w:val="24"/>
          <w:szCs w:val="24"/>
        </w:rPr>
        <w:t>Graded Care Profile</w:t>
      </w:r>
    </w:p>
    <w:p w14:paraId="12CA99E9" w14:textId="370C0464" w:rsidR="0040524A" w:rsidRPr="0040524A" w:rsidRDefault="0040524A" w:rsidP="00424E3E">
      <w:pPr>
        <w:spacing w:after="0"/>
        <w:ind w:left="360"/>
        <w:jc w:val="both"/>
        <w:rPr>
          <w:rFonts w:ascii="Arial" w:hAnsi="Arial" w:cs="Arial"/>
          <w:sz w:val="24"/>
          <w:szCs w:val="24"/>
        </w:rPr>
      </w:pPr>
      <w:hyperlink r:id="rId20" w:history="1">
        <w:r w:rsidRPr="00676730">
          <w:rPr>
            <w:rStyle w:val="Hyperlink"/>
            <w:rFonts w:ascii="Arial" w:hAnsi="Arial" w:cs="Arial"/>
            <w:sz w:val="24"/>
            <w:szCs w:val="24"/>
          </w:rPr>
          <w:t>http://www.socialworkerstoolbox.com/the-graded-care-profile-neglect-assessment-tool/</w:t>
        </w:r>
      </w:hyperlink>
      <w:r>
        <w:rPr>
          <w:rFonts w:ascii="Arial" w:hAnsi="Arial" w:cs="Arial"/>
          <w:sz w:val="24"/>
          <w:szCs w:val="24"/>
        </w:rPr>
        <w:t xml:space="preserve"> </w:t>
      </w:r>
    </w:p>
    <w:p w14:paraId="39EC8A25" w14:textId="45AC8AF7" w:rsidR="0040524A" w:rsidRDefault="0040524A" w:rsidP="00424E3E">
      <w:pPr>
        <w:spacing w:after="0"/>
        <w:ind w:left="360"/>
        <w:jc w:val="both"/>
        <w:rPr>
          <w:rFonts w:ascii="Arial" w:hAnsi="Arial" w:cs="Arial"/>
          <w:i/>
          <w:iCs/>
          <w:sz w:val="24"/>
          <w:szCs w:val="24"/>
        </w:rPr>
      </w:pPr>
      <w:r>
        <w:rPr>
          <w:rFonts w:ascii="Arial" w:hAnsi="Arial" w:cs="Arial"/>
          <w:i/>
          <w:iCs/>
          <w:sz w:val="24"/>
          <w:szCs w:val="24"/>
        </w:rPr>
        <w:t>B</w:t>
      </w:r>
      <w:r w:rsidRPr="0040524A">
        <w:rPr>
          <w:rFonts w:ascii="Arial" w:hAnsi="Arial" w:cs="Arial"/>
          <w:i/>
          <w:iCs/>
          <w:sz w:val="24"/>
          <w:szCs w:val="24"/>
        </w:rPr>
        <w:t>ased on psychologist Abraham Maslow’s hierarchy of needs. The tool allows practitioners to explore four areas, or “domains” of care – physical care, safety, love and esteem – and to judge the parenting, which they observe against simple predetermined criteria</w:t>
      </w:r>
    </w:p>
    <w:p w14:paraId="075C0F29" w14:textId="7896A508" w:rsidR="00221FD5" w:rsidRDefault="00221FD5" w:rsidP="00424E3E">
      <w:pPr>
        <w:spacing w:after="0"/>
        <w:ind w:left="360"/>
        <w:jc w:val="both"/>
        <w:rPr>
          <w:rFonts w:ascii="Arial" w:hAnsi="Arial" w:cs="Arial"/>
          <w:sz w:val="24"/>
          <w:szCs w:val="24"/>
        </w:rPr>
      </w:pPr>
    </w:p>
    <w:p w14:paraId="46462469" w14:textId="1929872D" w:rsidR="006F1B80" w:rsidRPr="006F1B80" w:rsidRDefault="006F1B80" w:rsidP="006F1B80">
      <w:pPr>
        <w:pStyle w:val="ListParagraph"/>
        <w:numPr>
          <w:ilvl w:val="0"/>
          <w:numId w:val="2"/>
        </w:numPr>
        <w:spacing w:after="0"/>
        <w:jc w:val="both"/>
        <w:rPr>
          <w:rFonts w:ascii="Arial" w:hAnsi="Arial" w:cs="Arial"/>
          <w:b/>
          <w:bCs/>
          <w:sz w:val="24"/>
          <w:szCs w:val="24"/>
        </w:rPr>
      </w:pPr>
      <w:r w:rsidRPr="006F1B80">
        <w:rPr>
          <w:rFonts w:ascii="Arial" w:hAnsi="Arial" w:cs="Arial"/>
          <w:b/>
          <w:bCs/>
          <w:sz w:val="24"/>
          <w:szCs w:val="24"/>
        </w:rPr>
        <w:t>Home Conditions Assessment Tool</w:t>
      </w:r>
    </w:p>
    <w:p w14:paraId="693386F0" w14:textId="494D9D90" w:rsidR="006F1B80" w:rsidRDefault="00454FE2" w:rsidP="00424E3E">
      <w:pPr>
        <w:spacing w:after="0"/>
        <w:ind w:left="360"/>
        <w:jc w:val="both"/>
        <w:rPr>
          <w:rFonts w:ascii="Arial" w:hAnsi="Arial" w:cs="Arial"/>
          <w:sz w:val="24"/>
          <w:szCs w:val="24"/>
        </w:rPr>
      </w:pPr>
      <w:hyperlink r:id="rId21" w:history="1">
        <w:r w:rsidRPr="00676730">
          <w:rPr>
            <w:rStyle w:val="Hyperlink"/>
            <w:rFonts w:ascii="Arial" w:hAnsi="Arial" w:cs="Arial"/>
            <w:sz w:val="24"/>
            <w:szCs w:val="24"/>
          </w:rPr>
          <w:t>http://www.socialworkerstoolbox.com/home-conditions-scoring-sheet/</w:t>
        </w:r>
      </w:hyperlink>
    </w:p>
    <w:p w14:paraId="21A626C7" w14:textId="4B1DBA6E" w:rsidR="00454FE2" w:rsidRDefault="002657C9" w:rsidP="00424E3E">
      <w:pPr>
        <w:spacing w:after="0"/>
        <w:ind w:left="360"/>
        <w:jc w:val="both"/>
        <w:rPr>
          <w:rFonts w:ascii="Arial" w:hAnsi="Arial" w:cs="Arial"/>
          <w:i/>
          <w:iCs/>
          <w:sz w:val="24"/>
          <w:szCs w:val="24"/>
        </w:rPr>
      </w:pPr>
      <w:r w:rsidRPr="00505435">
        <w:rPr>
          <w:rFonts w:ascii="Arial" w:hAnsi="Arial" w:cs="Arial"/>
          <w:i/>
          <w:iCs/>
          <w:sz w:val="24"/>
          <w:szCs w:val="24"/>
        </w:rPr>
        <w:t>A</w:t>
      </w:r>
      <w:r w:rsidRPr="00505435">
        <w:rPr>
          <w:rFonts w:ascii="Arial" w:hAnsi="Arial" w:cs="Arial"/>
          <w:i/>
          <w:iCs/>
          <w:sz w:val="24"/>
          <w:szCs w:val="24"/>
        </w:rPr>
        <w:t xml:space="preserve"> short assessment of the home conditions and their impact on the children who live there</w:t>
      </w:r>
      <w:r w:rsidRPr="00505435">
        <w:rPr>
          <w:rFonts w:ascii="Arial" w:hAnsi="Arial" w:cs="Arial"/>
          <w:i/>
          <w:iCs/>
          <w:sz w:val="24"/>
          <w:szCs w:val="24"/>
        </w:rPr>
        <w:t xml:space="preserve">, which concludes </w:t>
      </w:r>
      <w:r w:rsidR="00505435" w:rsidRPr="00505435">
        <w:rPr>
          <w:rFonts w:ascii="Arial" w:hAnsi="Arial" w:cs="Arial"/>
          <w:i/>
          <w:iCs/>
          <w:sz w:val="24"/>
          <w:szCs w:val="24"/>
        </w:rPr>
        <w:t>with a decision about the level of concern, what actions need to be taken, what tasks need to be done and who needs to do them</w:t>
      </w:r>
      <w:r w:rsidR="00505435" w:rsidRPr="00505435">
        <w:rPr>
          <w:rFonts w:ascii="Arial" w:hAnsi="Arial" w:cs="Arial"/>
          <w:i/>
          <w:iCs/>
          <w:sz w:val="24"/>
          <w:szCs w:val="24"/>
        </w:rPr>
        <w:t>.</w:t>
      </w:r>
    </w:p>
    <w:p w14:paraId="4E85EFE4" w14:textId="77777777" w:rsidR="00505435" w:rsidRPr="00505435" w:rsidRDefault="00505435" w:rsidP="00424E3E">
      <w:pPr>
        <w:spacing w:after="0"/>
        <w:ind w:left="360"/>
        <w:jc w:val="both"/>
        <w:rPr>
          <w:rFonts w:ascii="Arial" w:hAnsi="Arial" w:cs="Arial"/>
          <w:i/>
          <w:iCs/>
          <w:sz w:val="24"/>
          <w:szCs w:val="24"/>
        </w:rPr>
      </w:pPr>
    </w:p>
    <w:p w14:paraId="4AFCB167" w14:textId="28EE5D3B" w:rsidR="00221FD5" w:rsidRPr="00A476F6" w:rsidRDefault="00221FD5" w:rsidP="00A476F6">
      <w:pPr>
        <w:pStyle w:val="ListParagraph"/>
        <w:numPr>
          <w:ilvl w:val="0"/>
          <w:numId w:val="2"/>
        </w:numPr>
        <w:spacing w:after="0"/>
        <w:jc w:val="both"/>
        <w:rPr>
          <w:rFonts w:ascii="Arial" w:hAnsi="Arial" w:cs="Arial"/>
          <w:b/>
          <w:bCs/>
          <w:sz w:val="24"/>
          <w:szCs w:val="24"/>
        </w:rPr>
      </w:pPr>
      <w:r w:rsidRPr="00A476F6">
        <w:rPr>
          <w:rFonts w:ascii="Arial" w:hAnsi="Arial" w:cs="Arial"/>
          <w:b/>
          <w:bCs/>
          <w:sz w:val="24"/>
          <w:szCs w:val="24"/>
        </w:rPr>
        <w:t>Home observation checklist</w:t>
      </w:r>
    </w:p>
    <w:p w14:paraId="29E309C4" w14:textId="03A58C41" w:rsidR="00221FD5" w:rsidRPr="00221FD5" w:rsidRDefault="00221FD5" w:rsidP="00424E3E">
      <w:pPr>
        <w:spacing w:after="0"/>
        <w:ind w:left="360"/>
        <w:jc w:val="both"/>
        <w:rPr>
          <w:rFonts w:ascii="Arial" w:hAnsi="Arial" w:cs="Arial"/>
          <w:sz w:val="24"/>
          <w:szCs w:val="24"/>
        </w:rPr>
      </w:pPr>
      <w:hyperlink r:id="rId22" w:history="1">
        <w:r w:rsidRPr="00221FD5">
          <w:rPr>
            <w:rStyle w:val="Hyperlink"/>
            <w:rFonts w:ascii="Arial" w:hAnsi="Arial" w:cs="Arial"/>
            <w:sz w:val="24"/>
            <w:szCs w:val="24"/>
          </w:rPr>
          <w:t>http://www.ocfs.state.ny.us/ohrd/toolkits/cfv/16c.pdf</w:t>
        </w:r>
      </w:hyperlink>
    </w:p>
    <w:p w14:paraId="75BF0F76" w14:textId="3C3ECE94" w:rsidR="00221FD5" w:rsidRPr="00A476F6" w:rsidRDefault="00A476F6" w:rsidP="00A476F6">
      <w:pPr>
        <w:spacing w:after="0"/>
        <w:ind w:left="360"/>
        <w:jc w:val="both"/>
        <w:rPr>
          <w:rFonts w:ascii="Arial" w:hAnsi="Arial" w:cs="Arial"/>
          <w:sz w:val="24"/>
          <w:szCs w:val="24"/>
        </w:rPr>
      </w:pPr>
      <w:r>
        <w:rPr>
          <w:rFonts w:ascii="Arial" w:hAnsi="Arial" w:cs="Arial"/>
          <w:sz w:val="24"/>
          <w:szCs w:val="24"/>
        </w:rPr>
        <w:lastRenderedPageBreak/>
        <w:t>Basic checklist in w</w:t>
      </w:r>
      <w:r w:rsidRPr="00A476F6">
        <w:rPr>
          <w:rFonts w:ascii="Arial" w:hAnsi="Arial" w:cs="Arial"/>
          <w:sz w:val="24"/>
          <w:szCs w:val="24"/>
        </w:rPr>
        <w:t xml:space="preserve">hat to </w:t>
      </w:r>
      <w:r>
        <w:rPr>
          <w:rFonts w:ascii="Arial" w:hAnsi="Arial" w:cs="Arial"/>
          <w:sz w:val="24"/>
          <w:szCs w:val="24"/>
        </w:rPr>
        <w:t>l</w:t>
      </w:r>
      <w:r w:rsidRPr="00A476F6">
        <w:rPr>
          <w:rFonts w:ascii="Arial" w:hAnsi="Arial" w:cs="Arial"/>
          <w:sz w:val="24"/>
          <w:szCs w:val="24"/>
        </w:rPr>
        <w:t>ook for in</w:t>
      </w:r>
      <w:r>
        <w:rPr>
          <w:rFonts w:ascii="Arial" w:hAnsi="Arial" w:cs="Arial"/>
          <w:sz w:val="24"/>
          <w:szCs w:val="24"/>
        </w:rPr>
        <w:t xml:space="preserve"> a</w:t>
      </w:r>
      <w:r w:rsidRPr="00A476F6">
        <w:rPr>
          <w:rFonts w:ascii="Arial" w:hAnsi="Arial" w:cs="Arial"/>
          <w:sz w:val="24"/>
          <w:szCs w:val="24"/>
        </w:rPr>
        <w:t xml:space="preserve">ssessing </w:t>
      </w:r>
      <w:r>
        <w:rPr>
          <w:rFonts w:ascii="Arial" w:hAnsi="Arial" w:cs="Arial"/>
          <w:sz w:val="24"/>
          <w:szCs w:val="24"/>
        </w:rPr>
        <w:t>general a</w:t>
      </w:r>
      <w:r w:rsidRPr="00A476F6">
        <w:rPr>
          <w:rFonts w:ascii="Arial" w:hAnsi="Arial" w:cs="Arial"/>
          <w:sz w:val="24"/>
          <w:szCs w:val="24"/>
        </w:rPr>
        <w:t xml:space="preserve">ttachment and </w:t>
      </w:r>
      <w:r>
        <w:rPr>
          <w:rFonts w:ascii="Arial" w:hAnsi="Arial" w:cs="Arial"/>
          <w:sz w:val="24"/>
          <w:szCs w:val="24"/>
        </w:rPr>
        <w:t>b</w:t>
      </w:r>
      <w:r w:rsidRPr="00A476F6">
        <w:rPr>
          <w:rFonts w:ascii="Arial" w:hAnsi="Arial" w:cs="Arial"/>
          <w:sz w:val="24"/>
          <w:szCs w:val="24"/>
        </w:rPr>
        <w:t>onding</w:t>
      </w:r>
    </w:p>
    <w:p w14:paraId="3F10B02F" w14:textId="77777777" w:rsidR="0040524A" w:rsidRDefault="0040524A" w:rsidP="00424E3E">
      <w:pPr>
        <w:spacing w:after="0"/>
        <w:ind w:left="360"/>
        <w:jc w:val="both"/>
        <w:rPr>
          <w:rFonts w:ascii="Arial" w:hAnsi="Arial" w:cs="Arial"/>
          <w:sz w:val="24"/>
          <w:szCs w:val="24"/>
        </w:rPr>
      </w:pPr>
    </w:p>
    <w:p w14:paraId="53505100" w14:textId="1BF8598C" w:rsidR="00424E3E" w:rsidRPr="005E7F60" w:rsidRDefault="00424E3E" w:rsidP="00424E3E">
      <w:pPr>
        <w:pStyle w:val="ListParagraph"/>
        <w:numPr>
          <w:ilvl w:val="0"/>
          <w:numId w:val="2"/>
        </w:numPr>
        <w:spacing w:after="0"/>
        <w:jc w:val="both"/>
        <w:rPr>
          <w:rFonts w:ascii="Arial" w:hAnsi="Arial" w:cs="Arial"/>
          <w:b/>
          <w:bCs/>
          <w:sz w:val="24"/>
          <w:szCs w:val="24"/>
        </w:rPr>
      </w:pPr>
      <w:r w:rsidRPr="005E7F60">
        <w:rPr>
          <w:rFonts w:ascii="Arial" w:hAnsi="Arial" w:cs="Arial"/>
          <w:b/>
          <w:bCs/>
          <w:sz w:val="24"/>
          <w:szCs w:val="24"/>
        </w:rPr>
        <w:t>Hungry Little Minds</w:t>
      </w:r>
    </w:p>
    <w:p w14:paraId="219019BE" w14:textId="0E12A751" w:rsidR="00424E3E" w:rsidRDefault="00424E3E" w:rsidP="00424E3E">
      <w:pPr>
        <w:spacing w:after="0"/>
        <w:ind w:left="360"/>
        <w:jc w:val="both"/>
        <w:rPr>
          <w:rFonts w:ascii="Arial" w:hAnsi="Arial" w:cs="Arial"/>
          <w:sz w:val="24"/>
          <w:szCs w:val="24"/>
        </w:rPr>
      </w:pPr>
      <w:hyperlink r:id="rId23" w:history="1">
        <w:r w:rsidRPr="00676730">
          <w:rPr>
            <w:rStyle w:val="Hyperlink"/>
            <w:rFonts w:ascii="Arial" w:hAnsi="Arial" w:cs="Arial"/>
            <w:sz w:val="24"/>
            <w:szCs w:val="24"/>
          </w:rPr>
          <w:t>https://hungrylittleminds.campaign.gov.uk/</w:t>
        </w:r>
      </w:hyperlink>
    </w:p>
    <w:p w14:paraId="22470774" w14:textId="721C87CF" w:rsidR="00424E3E" w:rsidRDefault="00424E3E" w:rsidP="00424E3E">
      <w:pPr>
        <w:spacing w:after="0"/>
        <w:ind w:left="360"/>
        <w:jc w:val="both"/>
        <w:rPr>
          <w:rFonts w:ascii="Arial" w:hAnsi="Arial" w:cs="Arial"/>
          <w:sz w:val="24"/>
          <w:szCs w:val="24"/>
        </w:rPr>
      </w:pPr>
      <w:r>
        <w:rPr>
          <w:rFonts w:ascii="Arial" w:hAnsi="Arial" w:cs="Arial"/>
          <w:sz w:val="24"/>
          <w:szCs w:val="24"/>
        </w:rPr>
        <w:t xml:space="preserve">Activities, ideas and resources for children </w:t>
      </w:r>
      <w:proofErr w:type="spellStart"/>
      <w:r>
        <w:rPr>
          <w:rFonts w:ascii="Arial" w:hAnsi="Arial" w:cs="Arial"/>
          <w:sz w:val="24"/>
          <w:szCs w:val="24"/>
        </w:rPr>
        <w:t>newborn</w:t>
      </w:r>
      <w:proofErr w:type="spellEnd"/>
      <w:r>
        <w:rPr>
          <w:rFonts w:ascii="Arial" w:hAnsi="Arial" w:cs="Arial"/>
          <w:sz w:val="24"/>
          <w:szCs w:val="24"/>
        </w:rPr>
        <w:t xml:space="preserve"> to aged five</w:t>
      </w:r>
    </w:p>
    <w:p w14:paraId="4B930DB4" w14:textId="638195D2" w:rsidR="004D72AE" w:rsidRDefault="004D72AE" w:rsidP="00424E3E">
      <w:pPr>
        <w:spacing w:after="0"/>
        <w:ind w:left="360"/>
        <w:jc w:val="both"/>
        <w:rPr>
          <w:rFonts w:ascii="Arial" w:hAnsi="Arial" w:cs="Arial"/>
          <w:sz w:val="24"/>
          <w:szCs w:val="24"/>
        </w:rPr>
      </w:pPr>
    </w:p>
    <w:p w14:paraId="7D5D748C" w14:textId="2DDC5711" w:rsidR="004D72AE" w:rsidRDefault="004D72AE" w:rsidP="004D72AE">
      <w:pPr>
        <w:pStyle w:val="ListParagraph"/>
        <w:numPr>
          <w:ilvl w:val="0"/>
          <w:numId w:val="2"/>
        </w:numPr>
        <w:spacing w:after="0"/>
        <w:jc w:val="both"/>
        <w:rPr>
          <w:rFonts w:ascii="Arial" w:hAnsi="Arial" w:cs="Arial"/>
          <w:b/>
          <w:bCs/>
          <w:sz w:val="24"/>
          <w:szCs w:val="24"/>
        </w:rPr>
      </w:pPr>
      <w:r w:rsidRPr="004D72AE">
        <w:rPr>
          <w:rFonts w:ascii="Arial" w:hAnsi="Arial" w:cs="Arial"/>
          <w:b/>
          <w:bCs/>
          <w:sz w:val="24"/>
          <w:szCs w:val="24"/>
        </w:rPr>
        <w:t>My Network Hand</w:t>
      </w:r>
    </w:p>
    <w:p w14:paraId="1A7F82E7" w14:textId="45E661AF" w:rsidR="002B3808" w:rsidRDefault="002B3808" w:rsidP="004D72AE">
      <w:pPr>
        <w:pStyle w:val="ListParagraph"/>
        <w:spacing w:after="0"/>
        <w:ind w:left="360"/>
        <w:jc w:val="both"/>
        <w:rPr>
          <w:rFonts w:ascii="Arial" w:hAnsi="Arial" w:cs="Arial"/>
          <w:sz w:val="24"/>
          <w:szCs w:val="24"/>
        </w:rPr>
      </w:pPr>
      <w:hyperlink r:id="rId24" w:history="1">
        <w:r w:rsidRPr="00676730">
          <w:rPr>
            <w:rStyle w:val="Hyperlink"/>
            <w:rFonts w:ascii="Arial" w:hAnsi="Arial" w:cs="Arial"/>
            <w:sz w:val="24"/>
            <w:szCs w:val="24"/>
          </w:rPr>
          <w:t>https://www.mefirst.org.uk/resource/my-network-hand/</w:t>
        </w:r>
      </w:hyperlink>
    </w:p>
    <w:p w14:paraId="7904E1FE" w14:textId="7599708B" w:rsidR="004D72AE" w:rsidRPr="00F33B35" w:rsidRDefault="00F33B35" w:rsidP="004D72AE">
      <w:pPr>
        <w:pStyle w:val="ListParagraph"/>
        <w:spacing w:after="0"/>
        <w:ind w:left="360"/>
        <w:jc w:val="both"/>
        <w:rPr>
          <w:rFonts w:ascii="Arial" w:hAnsi="Arial" w:cs="Arial"/>
          <w:i/>
          <w:iCs/>
          <w:sz w:val="24"/>
          <w:szCs w:val="24"/>
        </w:rPr>
      </w:pPr>
      <w:r>
        <w:rPr>
          <w:rFonts w:ascii="Arial" w:hAnsi="Arial" w:cs="Arial"/>
          <w:i/>
          <w:iCs/>
          <w:sz w:val="24"/>
          <w:szCs w:val="24"/>
        </w:rPr>
        <w:t>Activity tool</w:t>
      </w:r>
      <w:r w:rsidRPr="00F33B35">
        <w:rPr>
          <w:rFonts w:ascii="Arial" w:hAnsi="Arial" w:cs="Arial"/>
          <w:i/>
          <w:iCs/>
          <w:sz w:val="24"/>
          <w:szCs w:val="24"/>
        </w:rPr>
        <w:t xml:space="preserve"> that will help children to identify a support system that they can use if they need help</w:t>
      </w:r>
    </w:p>
    <w:p w14:paraId="6BCA7209" w14:textId="5085B41C" w:rsidR="003C6896" w:rsidRDefault="003C6896" w:rsidP="00424E3E">
      <w:pPr>
        <w:spacing w:after="0"/>
        <w:ind w:left="360"/>
        <w:jc w:val="both"/>
        <w:rPr>
          <w:rFonts w:ascii="Arial" w:hAnsi="Arial" w:cs="Arial"/>
          <w:sz w:val="24"/>
          <w:szCs w:val="24"/>
        </w:rPr>
      </w:pPr>
    </w:p>
    <w:p w14:paraId="345B854B" w14:textId="520A45EC" w:rsidR="003C6896" w:rsidRPr="00506FB7" w:rsidRDefault="003C6896" w:rsidP="00506FB7">
      <w:pPr>
        <w:pStyle w:val="ListParagraph"/>
        <w:numPr>
          <w:ilvl w:val="0"/>
          <w:numId w:val="2"/>
        </w:numPr>
        <w:spacing w:after="0"/>
        <w:jc w:val="both"/>
        <w:rPr>
          <w:rFonts w:ascii="Arial" w:hAnsi="Arial" w:cs="Arial"/>
          <w:b/>
          <w:bCs/>
          <w:sz w:val="24"/>
          <w:szCs w:val="24"/>
        </w:rPr>
      </w:pPr>
      <w:r w:rsidRPr="00506FB7">
        <w:rPr>
          <w:rFonts w:ascii="Arial" w:hAnsi="Arial" w:cs="Arial"/>
          <w:b/>
          <w:bCs/>
          <w:sz w:val="24"/>
          <w:szCs w:val="24"/>
        </w:rPr>
        <w:t xml:space="preserve">Parenting Daily Hassles </w:t>
      </w:r>
      <w:r w:rsidR="00E939D6" w:rsidRPr="00506FB7">
        <w:rPr>
          <w:rFonts w:ascii="Arial" w:hAnsi="Arial" w:cs="Arial"/>
          <w:b/>
          <w:bCs/>
          <w:sz w:val="24"/>
          <w:szCs w:val="24"/>
        </w:rPr>
        <w:t>Questionnaire</w:t>
      </w:r>
    </w:p>
    <w:p w14:paraId="6F295E9A" w14:textId="1D1D6FB2" w:rsidR="00E939D6" w:rsidRDefault="00506FB7" w:rsidP="00424E3E">
      <w:pPr>
        <w:spacing w:after="0"/>
        <w:ind w:left="360"/>
        <w:jc w:val="both"/>
        <w:rPr>
          <w:rFonts w:ascii="Arial" w:hAnsi="Arial" w:cs="Arial"/>
          <w:sz w:val="24"/>
          <w:szCs w:val="24"/>
        </w:rPr>
      </w:pPr>
      <w:hyperlink r:id="rId25" w:history="1">
        <w:r w:rsidRPr="00676730">
          <w:rPr>
            <w:rStyle w:val="Hyperlink"/>
            <w:rFonts w:ascii="Arial" w:hAnsi="Arial" w:cs="Arial"/>
            <w:sz w:val="24"/>
            <w:szCs w:val="24"/>
          </w:rPr>
          <w:t>http://www.socialworkerstoolbox.com/the-parenting-daily-hassle-scale/</w:t>
        </w:r>
      </w:hyperlink>
    </w:p>
    <w:p w14:paraId="415DAB26" w14:textId="672FA9B5" w:rsidR="00E939D6" w:rsidRPr="00E939D6" w:rsidRDefault="00E939D6" w:rsidP="00424E3E">
      <w:pPr>
        <w:spacing w:after="0"/>
        <w:ind w:left="360"/>
        <w:jc w:val="both"/>
        <w:rPr>
          <w:rFonts w:ascii="Arial" w:hAnsi="Arial" w:cs="Arial"/>
          <w:i/>
          <w:iCs/>
          <w:sz w:val="24"/>
          <w:szCs w:val="24"/>
        </w:rPr>
      </w:pPr>
      <w:r w:rsidRPr="00E939D6">
        <w:rPr>
          <w:rFonts w:ascii="Arial" w:hAnsi="Arial" w:cs="Arial"/>
          <w:i/>
          <w:iCs/>
          <w:sz w:val="24"/>
          <w:szCs w:val="24"/>
        </w:rPr>
        <w:t xml:space="preserve">A tool which explores and </w:t>
      </w:r>
      <w:r>
        <w:rPr>
          <w:rFonts w:ascii="Arial" w:hAnsi="Arial" w:cs="Arial"/>
          <w:i/>
          <w:iCs/>
          <w:sz w:val="24"/>
          <w:szCs w:val="24"/>
        </w:rPr>
        <w:t>informs assessment of</w:t>
      </w:r>
      <w:r w:rsidRPr="00E939D6">
        <w:rPr>
          <w:rFonts w:ascii="Arial" w:hAnsi="Arial" w:cs="Arial"/>
          <w:i/>
          <w:iCs/>
          <w:sz w:val="24"/>
          <w:szCs w:val="24"/>
        </w:rPr>
        <w:t xml:space="preserve"> the frequency and intensity/impact of 20 potential parenting ‘daily’ hassles experienced by adults caring for children.</w:t>
      </w:r>
    </w:p>
    <w:p w14:paraId="2D520BB3" w14:textId="77777777" w:rsidR="0040524A" w:rsidRDefault="0040524A" w:rsidP="00424E3E">
      <w:pPr>
        <w:spacing w:after="0"/>
        <w:ind w:left="360"/>
        <w:jc w:val="both"/>
        <w:rPr>
          <w:rFonts w:ascii="Arial" w:hAnsi="Arial" w:cs="Arial"/>
          <w:sz w:val="24"/>
          <w:szCs w:val="24"/>
        </w:rPr>
      </w:pPr>
    </w:p>
    <w:p w14:paraId="06D63C57" w14:textId="43DDC16B" w:rsidR="0040524A" w:rsidRPr="005E7F60" w:rsidRDefault="0040524A" w:rsidP="0040524A">
      <w:pPr>
        <w:pStyle w:val="ListParagraph"/>
        <w:numPr>
          <w:ilvl w:val="0"/>
          <w:numId w:val="2"/>
        </w:numPr>
        <w:spacing w:after="0"/>
        <w:jc w:val="both"/>
        <w:rPr>
          <w:rFonts w:ascii="Arial" w:hAnsi="Arial" w:cs="Arial"/>
          <w:b/>
          <w:bCs/>
          <w:sz w:val="24"/>
          <w:szCs w:val="24"/>
        </w:rPr>
      </w:pPr>
      <w:r w:rsidRPr="005E7F60">
        <w:rPr>
          <w:rFonts w:ascii="Arial" w:hAnsi="Arial" w:cs="Arial"/>
          <w:b/>
          <w:bCs/>
          <w:sz w:val="24"/>
          <w:szCs w:val="24"/>
        </w:rPr>
        <w:t>Parenting Styles Tool</w:t>
      </w:r>
    </w:p>
    <w:p w14:paraId="63E0CB61" w14:textId="1DB42832" w:rsidR="0040524A" w:rsidRDefault="0040524A" w:rsidP="00424E3E">
      <w:pPr>
        <w:spacing w:after="0"/>
        <w:ind w:left="360"/>
        <w:jc w:val="both"/>
        <w:rPr>
          <w:rFonts w:ascii="Arial" w:hAnsi="Arial" w:cs="Arial"/>
          <w:sz w:val="24"/>
          <w:szCs w:val="24"/>
        </w:rPr>
      </w:pPr>
      <w:hyperlink r:id="rId26" w:history="1">
        <w:r w:rsidRPr="00676730">
          <w:rPr>
            <w:rStyle w:val="Hyperlink"/>
            <w:rFonts w:ascii="Arial" w:hAnsi="Arial" w:cs="Arial"/>
            <w:sz w:val="24"/>
            <w:szCs w:val="24"/>
          </w:rPr>
          <w:t>http://www.socialworkerstoolbox.com/parenting-styles-tool/</w:t>
        </w:r>
      </w:hyperlink>
      <w:r>
        <w:rPr>
          <w:rFonts w:ascii="Arial" w:hAnsi="Arial" w:cs="Arial"/>
          <w:sz w:val="24"/>
          <w:szCs w:val="24"/>
        </w:rPr>
        <w:t xml:space="preserve"> </w:t>
      </w:r>
    </w:p>
    <w:p w14:paraId="5E6BC466" w14:textId="2BA633F6" w:rsidR="0040524A" w:rsidRPr="0040524A" w:rsidRDefault="0040524A" w:rsidP="00424E3E">
      <w:pPr>
        <w:spacing w:after="0"/>
        <w:ind w:left="360"/>
        <w:jc w:val="both"/>
        <w:rPr>
          <w:rFonts w:ascii="Arial" w:hAnsi="Arial" w:cs="Arial"/>
          <w:i/>
          <w:iCs/>
          <w:sz w:val="24"/>
          <w:szCs w:val="24"/>
        </w:rPr>
      </w:pPr>
      <w:r w:rsidRPr="0040524A">
        <w:rPr>
          <w:rFonts w:ascii="Arial" w:hAnsi="Arial" w:cs="Arial"/>
          <w:i/>
          <w:iCs/>
          <w:sz w:val="24"/>
          <w:szCs w:val="24"/>
        </w:rPr>
        <w:t xml:space="preserve">Tool to explore </w:t>
      </w:r>
      <w:r w:rsidRPr="0040524A">
        <w:rPr>
          <w:rFonts w:ascii="Arial" w:hAnsi="Arial" w:cs="Arial"/>
          <w:i/>
          <w:iCs/>
          <w:sz w:val="24"/>
          <w:szCs w:val="24"/>
        </w:rPr>
        <w:t>four categories</w:t>
      </w:r>
      <w:r w:rsidRPr="0040524A">
        <w:rPr>
          <w:rFonts w:ascii="Arial" w:hAnsi="Arial" w:cs="Arial"/>
          <w:i/>
          <w:iCs/>
          <w:sz w:val="24"/>
          <w:szCs w:val="24"/>
        </w:rPr>
        <w:t xml:space="preserve"> of parenting,</w:t>
      </w:r>
      <w:r w:rsidRPr="0040524A">
        <w:rPr>
          <w:rFonts w:ascii="Arial" w:hAnsi="Arial" w:cs="Arial"/>
          <w:i/>
          <w:iCs/>
          <w:sz w:val="24"/>
          <w:szCs w:val="24"/>
        </w:rPr>
        <w:t xml:space="preserve"> authoritarian, authoritative, Permissive, and neglectful.</w:t>
      </w:r>
    </w:p>
    <w:p w14:paraId="102B1A26" w14:textId="05008DA1" w:rsidR="00424E3E" w:rsidRDefault="00424E3E" w:rsidP="00424E3E">
      <w:pPr>
        <w:spacing w:after="0"/>
        <w:ind w:left="360"/>
        <w:jc w:val="both"/>
        <w:rPr>
          <w:rFonts w:ascii="Arial" w:hAnsi="Arial" w:cs="Arial"/>
          <w:sz w:val="24"/>
          <w:szCs w:val="24"/>
        </w:rPr>
      </w:pPr>
    </w:p>
    <w:p w14:paraId="014607B9" w14:textId="15FE146D" w:rsidR="00A43237" w:rsidRPr="00F732E1" w:rsidRDefault="00A43237" w:rsidP="009531EF">
      <w:pPr>
        <w:pStyle w:val="ListParagraph"/>
        <w:numPr>
          <w:ilvl w:val="0"/>
          <w:numId w:val="2"/>
        </w:numPr>
        <w:spacing w:after="0"/>
        <w:jc w:val="both"/>
        <w:rPr>
          <w:rFonts w:ascii="Arial" w:hAnsi="Arial" w:cs="Arial"/>
          <w:b/>
          <w:bCs/>
          <w:sz w:val="24"/>
          <w:szCs w:val="24"/>
        </w:rPr>
      </w:pPr>
      <w:r w:rsidRPr="00F732E1">
        <w:rPr>
          <w:rFonts w:ascii="Arial" w:hAnsi="Arial" w:cs="Arial"/>
          <w:b/>
          <w:bCs/>
          <w:sz w:val="24"/>
          <w:szCs w:val="24"/>
        </w:rPr>
        <w:t>Parenting Worksheets</w:t>
      </w:r>
    </w:p>
    <w:p w14:paraId="4F6252C4" w14:textId="5D48D123" w:rsidR="00A43237" w:rsidRDefault="00A43237" w:rsidP="00424E3E">
      <w:pPr>
        <w:spacing w:after="0"/>
        <w:ind w:left="360"/>
        <w:jc w:val="both"/>
        <w:rPr>
          <w:rFonts w:ascii="Arial" w:hAnsi="Arial" w:cs="Arial"/>
          <w:sz w:val="24"/>
          <w:szCs w:val="24"/>
        </w:rPr>
      </w:pPr>
      <w:hyperlink r:id="rId27" w:history="1">
        <w:r w:rsidRPr="00676730">
          <w:rPr>
            <w:rStyle w:val="Hyperlink"/>
            <w:rFonts w:ascii="Arial" w:hAnsi="Arial" w:cs="Arial"/>
            <w:sz w:val="24"/>
            <w:szCs w:val="24"/>
          </w:rPr>
          <w:t>http://www.socialworkerstoolbox.com/parenting-worksheets-assessment-tool/</w:t>
        </w:r>
      </w:hyperlink>
    </w:p>
    <w:p w14:paraId="575EF92E" w14:textId="6FD77C78" w:rsidR="00A43237" w:rsidRDefault="009531EF" w:rsidP="00424E3E">
      <w:pPr>
        <w:spacing w:after="0"/>
        <w:ind w:left="360"/>
        <w:jc w:val="both"/>
        <w:rPr>
          <w:rFonts w:ascii="Arial" w:hAnsi="Arial" w:cs="Arial"/>
          <w:i/>
          <w:iCs/>
          <w:sz w:val="24"/>
          <w:szCs w:val="24"/>
        </w:rPr>
      </w:pPr>
      <w:r w:rsidRPr="009531EF">
        <w:rPr>
          <w:rFonts w:ascii="Arial" w:hAnsi="Arial" w:cs="Arial"/>
          <w:i/>
          <w:iCs/>
          <w:sz w:val="24"/>
          <w:szCs w:val="24"/>
        </w:rPr>
        <w:t>A</w:t>
      </w:r>
      <w:r w:rsidRPr="009531EF">
        <w:rPr>
          <w:i/>
          <w:iCs/>
        </w:rPr>
        <w:t xml:space="preserve"> </w:t>
      </w:r>
      <w:r w:rsidRPr="009531EF">
        <w:rPr>
          <w:rFonts w:ascii="Arial" w:hAnsi="Arial" w:cs="Arial"/>
          <w:i/>
          <w:iCs/>
          <w:sz w:val="24"/>
          <w:szCs w:val="24"/>
        </w:rPr>
        <w:t>tool for assessing a parent’s understanding of basic child’s care needs.</w:t>
      </w:r>
    </w:p>
    <w:p w14:paraId="38CF0B78" w14:textId="79F7C871" w:rsidR="005A37B3" w:rsidRDefault="005A37B3" w:rsidP="00424E3E">
      <w:pPr>
        <w:spacing w:after="0"/>
        <w:ind w:left="360"/>
        <w:jc w:val="both"/>
        <w:rPr>
          <w:rFonts w:ascii="Arial" w:hAnsi="Arial" w:cs="Arial"/>
          <w:i/>
          <w:iCs/>
          <w:sz w:val="24"/>
          <w:szCs w:val="24"/>
        </w:rPr>
      </w:pPr>
    </w:p>
    <w:p w14:paraId="64BA179D" w14:textId="28C7C52B" w:rsidR="00A862F2" w:rsidRDefault="00A862F2" w:rsidP="001C6CDC">
      <w:pPr>
        <w:pStyle w:val="ListParagraph"/>
        <w:numPr>
          <w:ilvl w:val="0"/>
          <w:numId w:val="2"/>
        </w:numPr>
        <w:spacing w:after="0"/>
        <w:jc w:val="both"/>
        <w:rPr>
          <w:rFonts w:ascii="Arial" w:hAnsi="Arial" w:cs="Arial"/>
          <w:b/>
          <w:bCs/>
          <w:sz w:val="24"/>
          <w:szCs w:val="24"/>
        </w:rPr>
      </w:pPr>
      <w:r w:rsidRPr="00A862F2">
        <w:rPr>
          <w:rFonts w:ascii="Arial" w:hAnsi="Arial" w:cs="Arial"/>
          <w:b/>
          <w:bCs/>
          <w:sz w:val="24"/>
          <w:szCs w:val="24"/>
        </w:rPr>
        <w:t>Resilience / Vulnerability Matrix</w:t>
      </w:r>
      <w:r w:rsidR="006D2A7F">
        <w:rPr>
          <w:rFonts w:ascii="Arial" w:hAnsi="Arial" w:cs="Arial"/>
          <w:b/>
          <w:bCs/>
          <w:sz w:val="24"/>
          <w:szCs w:val="24"/>
        </w:rPr>
        <w:t xml:space="preserve"> </w:t>
      </w:r>
      <w:r w:rsidR="006D2A7F" w:rsidRPr="006D2A7F">
        <w:rPr>
          <w:rFonts w:ascii="Arial" w:hAnsi="Arial" w:cs="Arial"/>
          <w:b/>
          <w:bCs/>
          <w:sz w:val="24"/>
          <w:szCs w:val="24"/>
        </w:rPr>
        <w:t>(Calder, M 2006)</w:t>
      </w:r>
    </w:p>
    <w:p w14:paraId="0581E352" w14:textId="77777777" w:rsidR="00A862F2" w:rsidRDefault="00A862F2" w:rsidP="00A862F2">
      <w:pPr>
        <w:pStyle w:val="ListParagraph"/>
        <w:spacing w:after="0"/>
        <w:ind w:left="360"/>
        <w:jc w:val="both"/>
        <w:rPr>
          <w:rFonts w:ascii="Arial" w:hAnsi="Arial" w:cs="Arial"/>
          <w:b/>
          <w:bCs/>
          <w:sz w:val="24"/>
          <w:szCs w:val="24"/>
        </w:rPr>
      </w:pPr>
    </w:p>
    <w:p w14:paraId="31D18CB0" w14:textId="16480A26" w:rsidR="005A37B3" w:rsidRPr="001C6CDC" w:rsidRDefault="005A37B3" w:rsidP="001C6CDC">
      <w:pPr>
        <w:pStyle w:val="ListParagraph"/>
        <w:numPr>
          <w:ilvl w:val="0"/>
          <w:numId w:val="2"/>
        </w:numPr>
        <w:spacing w:after="0"/>
        <w:jc w:val="both"/>
        <w:rPr>
          <w:rFonts w:ascii="Arial" w:hAnsi="Arial" w:cs="Arial"/>
          <w:b/>
          <w:bCs/>
          <w:sz w:val="24"/>
          <w:szCs w:val="24"/>
        </w:rPr>
      </w:pPr>
      <w:r w:rsidRPr="001C6CDC">
        <w:rPr>
          <w:rFonts w:ascii="Arial" w:hAnsi="Arial" w:cs="Arial"/>
          <w:b/>
          <w:bCs/>
          <w:sz w:val="24"/>
          <w:szCs w:val="24"/>
        </w:rPr>
        <w:t xml:space="preserve">Rosenberg Self Esteem </w:t>
      </w:r>
    </w:p>
    <w:p w14:paraId="0981CCBA" w14:textId="6B081F99" w:rsidR="001C6CDC" w:rsidRDefault="00F732E1" w:rsidP="00424E3E">
      <w:pPr>
        <w:spacing w:after="0"/>
        <w:ind w:left="360"/>
        <w:jc w:val="both"/>
        <w:rPr>
          <w:rFonts w:ascii="Arial" w:hAnsi="Arial" w:cs="Arial"/>
          <w:i/>
          <w:iCs/>
          <w:sz w:val="24"/>
          <w:szCs w:val="24"/>
        </w:rPr>
      </w:pPr>
      <w:hyperlink r:id="rId28" w:history="1">
        <w:r w:rsidRPr="00676730">
          <w:rPr>
            <w:rStyle w:val="Hyperlink"/>
            <w:rFonts w:ascii="Arial" w:hAnsi="Arial" w:cs="Arial"/>
            <w:i/>
            <w:iCs/>
            <w:sz w:val="24"/>
            <w:szCs w:val="24"/>
          </w:rPr>
          <w:t>http://www.socialworkerstoolbox.com/rosenberg-self-esteem-scale/</w:t>
        </w:r>
      </w:hyperlink>
      <w:r>
        <w:rPr>
          <w:rFonts w:ascii="Arial" w:hAnsi="Arial" w:cs="Arial"/>
          <w:i/>
          <w:iCs/>
          <w:sz w:val="24"/>
          <w:szCs w:val="24"/>
        </w:rPr>
        <w:t xml:space="preserve"> </w:t>
      </w:r>
    </w:p>
    <w:p w14:paraId="1ECC30E8" w14:textId="766DA8FD" w:rsidR="001C6CDC" w:rsidRPr="009531EF" w:rsidRDefault="001C6CDC" w:rsidP="00424E3E">
      <w:pPr>
        <w:spacing w:after="0"/>
        <w:ind w:left="360"/>
        <w:jc w:val="both"/>
        <w:rPr>
          <w:rFonts w:ascii="Arial" w:hAnsi="Arial" w:cs="Arial"/>
          <w:i/>
          <w:iCs/>
          <w:sz w:val="24"/>
          <w:szCs w:val="24"/>
        </w:rPr>
      </w:pPr>
      <w:r>
        <w:rPr>
          <w:rFonts w:ascii="Arial" w:hAnsi="Arial" w:cs="Arial"/>
          <w:i/>
          <w:iCs/>
          <w:sz w:val="24"/>
          <w:szCs w:val="24"/>
        </w:rPr>
        <w:t>S</w:t>
      </w:r>
      <w:r w:rsidRPr="001C6CDC">
        <w:rPr>
          <w:rFonts w:ascii="Arial" w:hAnsi="Arial" w:cs="Arial"/>
          <w:i/>
          <w:iCs/>
          <w:sz w:val="24"/>
          <w:szCs w:val="24"/>
        </w:rPr>
        <w:t xml:space="preserve">elf-esteem </w:t>
      </w:r>
      <w:r>
        <w:rPr>
          <w:rFonts w:ascii="Arial" w:hAnsi="Arial" w:cs="Arial"/>
          <w:i/>
          <w:iCs/>
          <w:sz w:val="24"/>
          <w:szCs w:val="24"/>
        </w:rPr>
        <w:t xml:space="preserve">self-assessment tool that be given to parents to </w:t>
      </w:r>
      <w:r w:rsidRPr="001C6CDC">
        <w:rPr>
          <w:rFonts w:ascii="Arial" w:hAnsi="Arial" w:cs="Arial"/>
          <w:i/>
          <w:iCs/>
          <w:sz w:val="24"/>
          <w:szCs w:val="24"/>
        </w:rPr>
        <w:t>reflect on both their current positive and current negative feelings</w:t>
      </w:r>
    </w:p>
    <w:p w14:paraId="06D1DB8E" w14:textId="77777777" w:rsidR="009531EF" w:rsidRDefault="009531EF" w:rsidP="00424E3E">
      <w:pPr>
        <w:spacing w:after="0"/>
        <w:ind w:left="360"/>
        <w:jc w:val="both"/>
        <w:rPr>
          <w:rFonts w:ascii="Arial" w:hAnsi="Arial" w:cs="Arial"/>
          <w:sz w:val="24"/>
          <w:szCs w:val="24"/>
        </w:rPr>
      </w:pPr>
    </w:p>
    <w:p w14:paraId="6F0CA713" w14:textId="77777777" w:rsidR="00424E3E" w:rsidRPr="0040524A" w:rsidRDefault="00424E3E" w:rsidP="0040524A">
      <w:pPr>
        <w:pStyle w:val="ListParagraph"/>
        <w:numPr>
          <w:ilvl w:val="0"/>
          <w:numId w:val="2"/>
        </w:numPr>
        <w:spacing w:after="0"/>
        <w:jc w:val="both"/>
        <w:rPr>
          <w:rFonts w:ascii="Arial" w:hAnsi="Arial" w:cs="Arial"/>
          <w:b/>
          <w:bCs/>
          <w:sz w:val="24"/>
          <w:szCs w:val="24"/>
        </w:rPr>
      </w:pPr>
      <w:r w:rsidRPr="0040524A">
        <w:rPr>
          <w:rFonts w:ascii="Arial" w:hAnsi="Arial" w:cs="Arial"/>
          <w:b/>
          <w:bCs/>
          <w:sz w:val="24"/>
          <w:szCs w:val="24"/>
        </w:rPr>
        <w:t xml:space="preserve">The secret gardeners: </w:t>
      </w:r>
    </w:p>
    <w:p w14:paraId="2C3BDAA5" w14:textId="36D324DD" w:rsidR="00424E3E" w:rsidRPr="00424E3E" w:rsidRDefault="0040524A" w:rsidP="00424E3E">
      <w:pPr>
        <w:spacing w:after="0"/>
        <w:ind w:left="360"/>
        <w:jc w:val="both"/>
        <w:rPr>
          <w:rFonts w:ascii="Arial" w:hAnsi="Arial" w:cs="Arial"/>
          <w:sz w:val="24"/>
          <w:szCs w:val="24"/>
        </w:rPr>
      </w:pPr>
      <w:hyperlink r:id="rId29" w:history="1">
        <w:r w:rsidRPr="00424E3E">
          <w:rPr>
            <w:rStyle w:val="Hyperlink"/>
            <w:rFonts w:ascii="Arial" w:hAnsi="Arial" w:cs="Arial"/>
            <w:sz w:val="24"/>
            <w:szCs w:val="24"/>
          </w:rPr>
          <w:t>https://www.ecpat.org.uk/film</w:t>
        </w:r>
        <w:r w:rsidRPr="00424E3E">
          <w:rPr>
            <w:rStyle w:val="Hyperlink"/>
            <w:rFonts w:ascii="Arial" w:hAnsi="Arial" w:cs="Arial"/>
            <w:sz w:val="24"/>
            <w:szCs w:val="24"/>
          </w:rPr>
          <w:t>s</w:t>
        </w:r>
        <w:r w:rsidRPr="00424E3E">
          <w:rPr>
            <w:rStyle w:val="Hyperlink"/>
            <w:rFonts w:ascii="Arial" w:hAnsi="Arial" w:cs="Arial"/>
            <w:sz w:val="24"/>
            <w:szCs w:val="24"/>
          </w:rPr>
          <w:t>-for-practitioners</w:t>
        </w:r>
      </w:hyperlink>
    </w:p>
    <w:p w14:paraId="1B4BAA13" w14:textId="77777777" w:rsidR="00424E3E" w:rsidRPr="00424E3E" w:rsidRDefault="00424E3E" w:rsidP="00424E3E">
      <w:pPr>
        <w:spacing w:after="0"/>
        <w:ind w:left="360"/>
        <w:jc w:val="both"/>
        <w:rPr>
          <w:rFonts w:ascii="Arial" w:hAnsi="Arial" w:cs="Arial"/>
          <w:sz w:val="24"/>
          <w:szCs w:val="24"/>
        </w:rPr>
      </w:pPr>
      <w:hyperlink r:id="rId30" w:history="1">
        <w:r w:rsidRPr="00424E3E">
          <w:rPr>
            <w:rStyle w:val="Hyperlink"/>
            <w:rFonts w:ascii="Arial" w:hAnsi="Arial" w:cs="Arial"/>
            <w:sz w:val="24"/>
            <w:szCs w:val="24"/>
          </w:rPr>
          <w:t>https://www.youtube.com/watch?v=Uy19jgBVcm4</w:t>
        </w:r>
      </w:hyperlink>
    </w:p>
    <w:p w14:paraId="169FA465" w14:textId="78A148C0" w:rsidR="00424E3E" w:rsidRPr="0040524A" w:rsidRDefault="0040524A" w:rsidP="0040524A">
      <w:pPr>
        <w:spacing w:after="0"/>
        <w:ind w:left="360"/>
        <w:jc w:val="both"/>
        <w:rPr>
          <w:rFonts w:ascii="Arial" w:hAnsi="Arial" w:cs="Arial"/>
          <w:i/>
          <w:iCs/>
          <w:sz w:val="24"/>
          <w:szCs w:val="24"/>
        </w:rPr>
      </w:pPr>
      <w:r w:rsidRPr="0040524A">
        <w:rPr>
          <w:rFonts w:ascii="Arial" w:hAnsi="Arial" w:cs="Arial"/>
          <w:i/>
          <w:iCs/>
          <w:sz w:val="24"/>
          <w:szCs w:val="24"/>
        </w:rPr>
        <w:t xml:space="preserve">Short film </w:t>
      </w:r>
      <w:r w:rsidRPr="0040524A">
        <w:rPr>
          <w:rFonts w:ascii="Arial" w:hAnsi="Arial" w:cs="Arial"/>
          <w:i/>
          <w:iCs/>
          <w:sz w:val="24"/>
          <w:szCs w:val="24"/>
        </w:rPr>
        <w:t>aimed at informing professionals about the plight of children who are forced by organised crime gangs to grow drugs in houses across the UK but who often face criminalisation and prison.</w:t>
      </w:r>
    </w:p>
    <w:p w14:paraId="18A44EC1" w14:textId="77777777" w:rsidR="00424E3E" w:rsidRPr="00424E3E" w:rsidRDefault="00424E3E" w:rsidP="00424E3E">
      <w:pPr>
        <w:spacing w:after="0"/>
        <w:ind w:left="360"/>
        <w:jc w:val="both"/>
        <w:rPr>
          <w:rFonts w:ascii="Arial" w:hAnsi="Arial" w:cs="Arial"/>
          <w:sz w:val="24"/>
          <w:szCs w:val="24"/>
        </w:rPr>
      </w:pPr>
    </w:p>
    <w:p w14:paraId="08496688" w14:textId="3622D412" w:rsidR="000B3F9E" w:rsidRPr="005E7F60" w:rsidRDefault="000B3F9E" w:rsidP="000B3F9E">
      <w:pPr>
        <w:pStyle w:val="ListParagraph"/>
        <w:numPr>
          <w:ilvl w:val="0"/>
          <w:numId w:val="2"/>
        </w:numPr>
        <w:spacing w:after="0"/>
        <w:jc w:val="both"/>
        <w:rPr>
          <w:rFonts w:ascii="Arial" w:hAnsi="Arial" w:cs="Arial"/>
          <w:b/>
          <w:bCs/>
          <w:sz w:val="24"/>
          <w:szCs w:val="24"/>
        </w:rPr>
      </w:pPr>
      <w:r w:rsidRPr="005E7F60">
        <w:rPr>
          <w:rFonts w:ascii="Arial" w:hAnsi="Arial" w:cs="Arial"/>
          <w:b/>
          <w:bCs/>
          <w:sz w:val="24"/>
          <w:szCs w:val="24"/>
        </w:rPr>
        <w:t xml:space="preserve">Stages of Change model (Prochaska &amp; DiClemente, 1986) </w:t>
      </w:r>
    </w:p>
    <w:p w14:paraId="29CF04FA" w14:textId="15FFF2D5" w:rsidR="000B3F9E" w:rsidRDefault="000B3F9E" w:rsidP="000B3F9E">
      <w:pPr>
        <w:spacing w:after="0"/>
        <w:ind w:left="360"/>
        <w:jc w:val="both"/>
        <w:rPr>
          <w:rFonts w:ascii="Arial" w:hAnsi="Arial" w:cs="Arial"/>
          <w:sz w:val="24"/>
          <w:szCs w:val="24"/>
        </w:rPr>
      </w:pPr>
      <w:hyperlink r:id="rId31" w:history="1">
        <w:r w:rsidRPr="00676730">
          <w:rPr>
            <w:rStyle w:val="Hyperlink"/>
            <w:rFonts w:ascii="Arial" w:hAnsi="Arial" w:cs="Arial"/>
            <w:sz w:val="24"/>
            <w:szCs w:val="24"/>
          </w:rPr>
          <w:t>https://socialworkpodcast.blogspot.com/2009/10/prochaska-and-diclementes-stages-of.html</w:t>
        </w:r>
      </w:hyperlink>
      <w:r>
        <w:rPr>
          <w:rFonts w:ascii="Arial" w:hAnsi="Arial" w:cs="Arial"/>
          <w:sz w:val="24"/>
          <w:szCs w:val="24"/>
        </w:rPr>
        <w:t xml:space="preserve"> </w:t>
      </w:r>
    </w:p>
    <w:p w14:paraId="14E61175" w14:textId="09FBC371" w:rsidR="000B3F9E" w:rsidRDefault="000B3F9E" w:rsidP="000B3F9E">
      <w:pPr>
        <w:spacing w:after="0"/>
        <w:ind w:left="360"/>
        <w:jc w:val="both"/>
        <w:rPr>
          <w:rFonts w:ascii="Arial" w:hAnsi="Arial" w:cs="Arial"/>
          <w:i/>
          <w:iCs/>
          <w:sz w:val="24"/>
          <w:szCs w:val="24"/>
        </w:rPr>
      </w:pPr>
      <w:r w:rsidRPr="000B3F9E">
        <w:rPr>
          <w:rFonts w:ascii="Arial" w:hAnsi="Arial" w:cs="Arial"/>
          <w:i/>
          <w:iCs/>
          <w:sz w:val="24"/>
          <w:szCs w:val="24"/>
        </w:rPr>
        <w:t>Assessing parental stages and capacity for change</w:t>
      </w:r>
    </w:p>
    <w:p w14:paraId="1A856B25" w14:textId="0B6C1A8D" w:rsidR="000B3F9E" w:rsidRDefault="000B3F9E" w:rsidP="000B3F9E">
      <w:pPr>
        <w:spacing w:after="0"/>
        <w:ind w:left="360"/>
        <w:jc w:val="both"/>
        <w:rPr>
          <w:rFonts w:ascii="Arial" w:hAnsi="Arial" w:cs="Arial"/>
          <w:i/>
          <w:iCs/>
          <w:sz w:val="24"/>
          <w:szCs w:val="24"/>
        </w:rPr>
      </w:pPr>
    </w:p>
    <w:p w14:paraId="4D4337DD" w14:textId="6B26A2C4" w:rsidR="000B3F9E" w:rsidRPr="005E7F60" w:rsidRDefault="00424E3E" w:rsidP="00424E3E">
      <w:pPr>
        <w:pStyle w:val="ListParagraph"/>
        <w:numPr>
          <w:ilvl w:val="0"/>
          <w:numId w:val="2"/>
        </w:numPr>
        <w:spacing w:after="0"/>
        <w:jc w:val="both"/>
        <w:rPr>
          <w:rFonts w:ascii="Arial" w:hAnsi="Arial" w:cs="Arial"/>
          <w:b/>
          <w:bCs/>
          <w:sz w:val="24"/>
          <w:szCs w:val="24"/>
        </w:rPr>
      </w:pPr>
      <w:r w:rsidRPr="005E7F60">
        <w:rPr>
          <w:rFonts w:ascii="Arial" w:hAnsi="Arial" w:cs="Arial"/>
          <w:b/>
          <w:bCs/>
          <w:sz w:val="24"/>
          <w:szCs w:val="24"/>
        </w:rPr>
        <w:t>Tiny Happy People</w:t>
      </w:r>
    </w:p>
    <w:p w14:paraId="443F34C3" w14:textId="27040D88" w:rsidR="00424E3E" w:rsidRPr="00424E3E" w:rsidRDefault="00424E3E" w:rsidP="000B3F9E">
      <w:pPr>
        <w:spacing w:after="0"/>
        <w:ind w:left="360"/>
        <w:jc w:val="both"/>
        <w:rPr>
          <w:rFonts w:ascii="Arial" w:hAnsi="Arial" w:cs="Arial"/>
          <w:sz w:val="24"/>
          <w:szCs w:val="24"/>
        </w:rPr>
      </w:pPr>
      <w:hyperlink r:id="rId32" w:history="1">
        <w:r w:rsidRPr="00676730">
          <w:rPr>
            <w:rStyle w:val="Hyperlink"/>
            <w:rFonts w:ascii="Arial" w:hAnsi="Arial" w:cs="Arial"/>
            <w:sz w:val="24"/>
            <w:szCs w:val="24"/>
          </w:rPr>
          <w:t>https://www.bbc.co.uk/tiny-happy-people</w:t>
        </w:r>
      </w:hyperlink>
      <w:r>
        <w:rPr>
          <w:rFonts w:ascii="Arial" w:hAnsi="Arial" w:cs="Arial"/>
          <w:sz w:val="24"/>
          <w:szCs w:val="24"/>
        </w:rPr>
        <w:t xml:space="preserve"> </w:t>
      </w:r>
    </w:p>
    <w:p w14:paraId="4067A22E" w14:textId="18569D7D" w:rsidR="00424E3E" w:rsidRPr="000B3F9E" w:rsidRDefault="00424E3E" w:rsidP="000B3F9E">
      <w:pPr>
        <w:spacing w:after="0"/>
        <w:ind w:left="360"/>
        <w:jc w:val="both"/>
        <w:rPr>
          <w:rFonts w:ascii="Arial" w:hAnsi="Arial" w:cs="Arial"/>
          <w:i/>
          <w:iCs/>
          <w:sz w:val="24"/>
          <w:szCs w:val="24"/>
        </w:rPr>
      </w:pPr>
      <w:r>
        <w:rPr>
          <w:rFonts w:ascii="Arial" w:hAnsi="Arial" w:cs="Arial"/>
          <w:i/>
          <w:iCs/>
          <w:sz w:val="24"/>
          <w:szCs w:val="24"/>
        </w:rPr>
        <w:t xml:space="preserve">Parent </w:t>
      </w:r>
      <w:proofErr w:type="spellStart"/>
      <w:r>
        <w:rPr>
          <w:rFonts w:ascii="Arial" w:hAnsi="Arial" w:cs="Arial"/>
          <w:i/>
          <w:iCs/>
          <w:sz w:val="24"/>
          <w:szCs w:val="24"/>
        </w:rPr>
        <w:t>tooklit</w:t>
      </w:r>
      <w:proofErr w:type="spellEnd"/>
      <w:r>
        <w:rPr>
          <w:rFonts w:ascii="Arial" w:hAnsi="Arial" w:cs="Arial"/>
          <w:i/>
          <w:iCs/>
          <w:sz w:val="24"/>
          <w:szCs w:val="24"/>
        </w:rPr>
        <w:t xml:space="preserve"> </w:t>
      </w:r>
      <w:r w:rsidRPr="00424E3E">
        <w:rPr>
          <w:rFonts w:ascii="Arial" w:hAnsi="Arial" w:cs="Arial"/>
          <w:i/>
          <w:iCs/>
          <w:sz w:val="24"/>
          <w:szCs w:val="24"/>
        </w:rPr>
        <w:t xml:space="preserve">to help </w:t>
      </w:r>
      <w:r>
        <w:rPr>
          <w:rFonts w:ascii="Arial" w:hAnsi="Arial" w:cs="Arial"/>
          <w:i/>
          <w:iCs/>
          <w:sz w:val="24"/>
          <w:szCs w:val="24"/>
        </w:rPr>
        <w:t>them</w:t>
      </w:r>
      <w:r w:rsidRPr="00424E3E">
        <w:rPr>
          <w:rFonts w:ascii="Arial" w:hAnsi="Arial" w:cs="Arial"/>
          <w:i/>
          <w:iCs/>
          <w:sz w:val="24"/>
          <w:szCs w:val="24"/>
        </w:rPr>
        <w:t xml:space="preserve"> develop </w:t>
      </w:r>
      <w:r>
        <w:rPr>
          <w:rFonts w:ascii="Arial" w:hAnsi="Arial" w:cs="Arial"/>
          <w:i/>
          <w:iCs/>
          <w:sz w:val="24"/>
          <w:szCs w:val="24"/>
        </w:rPr>
        <w:t>their</w:t>
      </w:r>
      <w:r w:rsidRPr="00424E3E">
        <w:rPr>
          <w:rFonts w:ascii="Arial" w:hAnsi="Arial" w:cs="Arial"/>
          <w:i/>
          <w:iCs/>
          <w:sz w:val="24"/>
          <w:szCs w:val="24"/>
        </w:rPr>
        <w:t xml:space="preserve"> child's language skills. Explore simple activities and play ideas and find out about babies and toddlers' early development</w:t>
      </w:r>
    </w:p>
    <w:sectPr w:rsidR="00424E3E" w:rsidRPr="000B3F9E">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264B" w14:textId="77777777" w:rsidR="00CD21B5" w:rsidRDefault="00CD21B5" w:rsidP="00C03EB7">
      <w:pPr>
        <w:spacing w:after="0" w:line="240" w:lineRule="auto"/>
      </w:pPr>
      <w:r>
        <w:separator/>
      </w:r>
    </w:p>
  </w:endnote>
  <w:endnote w:type="continuationSeparator" w:id="0">
    <w:p w14:paraId="390868B8" w14:textId="77777777" w:rsidR="00CD21B5" w:rsidRDefault="00CD21B5" w:rsidP="00C0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6916" w14:textId="77777777" w:rsidR="00CD21B5" w:rsidRDefault="00CD21B5" w:rsidP="00C03EB7">
      <w:pPr>
        <w:spacing w:after="0" w:line="240" w:lineRule="auto"/>
      </w:pPr>
      <w:r>
        <w:separator/>
      </w:r>
    </w:p>
  </w:footnote>
  <w:footnote w:type="continuationSeparator" w:id="0">
    <w:p w14:paraId="06C843F4" w14:textId="77777777" w:rsidR="00CD21B5" w:rsidRDefault="00CD21B5" w:rsidP="00C03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BC44" w14:textId="156021EC" w:rsidR="00C03EB7" w:rsidRPr="00713559" w:rsidRDefault="00713559">
    <w:pPr>
      <w:pStyle w:val="Header"/>
      <w:rPr>
        <w:rFonts w:ascii="Arial" w:hAnsi="Arial" w:cs="Arial"/>
        <w:b/>
        <w:bCs/>
        <w:sz w:val="40"/>
        <w:szCs w:val="40"/>
      </w:rPr>
    </w:pPr>
    <w:r w:rsidRPr="00713559">
      <w:rPr>
        <w:rFonts w:ascii="Arial" w:hAnsi="Arial" w:cs="Arial"/>
        <w:b/>
        <w:bCs/>
        <w:sz w:val="40"/>
        <w:szCs w:val="40"/>
      </w:rPr>
      <w:t>Parenting Assessment Toolbox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C74"/>
    <w:multiLevelType w:val="hybridMultilevel"/>
    <w:tmpl w:val="40AC6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0B4EB1"/>
    <w:multiLevelType w:val="hybridMultilevel"/>
    <w:tmpl w:val="25EE7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C959E1"/>
    <w:multiLevelType w:val="hybridMultilevel"/>
    <w:tmpl w:val="9B80E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C3"/>
    <w:rsid w:val="00044477"/>
    <w:rsid w:val="00087302"/>
    <w:rsid w:val="000B3F9E"/>
    <w:rsid w:val="000F0EA2"/>
    <w:rsid w:val="001103D4"/>
    <w:rsid w:val="00141389"/>
    <w:rsid w:val="00146AC3"/>
    <w:rsid w:val="001C6CDC"/>
    <w:rsid w:val="002149BF"/>
    <w:rsid w:val="00221FD5"/>
    <w:rsid w:val="002657C9"/>
    <w:rsid w:val="002B3808"/>
    <w:rsid w:val="00312CEC"/>
    <w:rsid w:val="003C5A42"/>
    <w:rsid w:val="003C6896"/>
    <w:rsid w:val="003F4EBE"/>
    <w:rsid w:val="0040524A"/>
    <w:rsid w:val="00424E3E"/>
    <w:rsid w:val="00454FE2"/>
    <w:rsid w:val="004D72AE"/>
    <w:rsid w:val="00505435"/>
    <w:rsid w:val="00506FB7"/>
    <w:rsid w:val="005A37B3"/>
    <w:rsid w:val="005E7F60"/>
    <w:rsid w:val="00634C7F"/>
    <w:rsid w:val="006D2A7F"/>
    <w:rsid w:val="006E1E9D"/>
    <w:rsid w:val="006F1B80"/>
    <w:rsid w:val="00713559"/>
    <w:rsid w:val="007A32CA"/>
    <w:rsid w:val="007F195D"/>
    <w:rsid w:val="008318E1"/>
    <w:rsid w:val="00906F89"/>
    <w:rsid w:val="00911372"/>
    <w:rsid w:val="00913CCC"/>
    <w:rsid w:val="009531EF"/>
    <w:rsid w:val="0095580F"/>
    <w:rsid w:val="00A43237"/>
    <w:rsid w:val="00A476F6"/>
    <w:rsid w:val="00A862F2"/>
    <w:rsid w:val="00A9327A"/>
    <w:rsid w:val="00AF273B"/>
    <w:rsid w:val="00B47835"/>
    <w:rsid w:val="00C03EB7"/>
    <w:rsid w:val="00CD21B5"/>
    <w:rsid w:val="00D34BF5"/>
    <w:rsid w:val="00D60EBA"/>
    <w:rsid w:val="00D87FB5"/>
    <w:rsid w:val="00E2038A"/>
    <w:rsid w:val="00E939D6"/>
    <w:rsid w:val="00EA3F4A"/>
    <w:rsid w:val="00EA7472"/>
    <w:rsid w:val="00EB391D"/>
    <w:rsid w:val="00EE01A3"/>
    <w:rsid w:val="00F33477"/>
    <w:rsid w:val="00F33B35"/>
    <w:rsid w:val="00F7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CFDD"/>
  <w15:chartTrackingRefBased/>
  <w15:docId w15:val="{A1C22026-DE14-4719-AEF3-171FD0F4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AC3"/>
    <w:rPr>
      <w:color w:val="0563C1" w:themeColor="hyperlink"/>
      <w:u w:val="single"/>
    </w:rPr>
  </w:style>
  <w:style w:type="character" w:styleId="UnresolvedMention">
    <w:name w:val="Unresolved Mention"/>
    <w:basedOn w:val="DefaultParagraphFont"/>
    <w:uiPriority w:val="99"/>
    <w:semiHidden/>
    <w:unhideWhenUsed/>
    <w:rsid w:val="00146AC3"/>
    <w:rPr>
      <w:color w:val="605E5C"/>
      <w:shd w:val="clear" w:color="auto" w:fill="E1DFDD"/>
    </w:rPr>
  </w:style>
  <w:style w:type="paragraph" w:styleId="ListParagraph">
    <w:name w:val="List Paragraph"/>
    <w:basedOn w:val="Normal"/>
    <w:uiPriority w:val="34"/>
    <w:qFormat/>
    <w:rsid w:val="00146AC3"/>
    <w:pPr>
      <w:ind w:left="720"/>
      <w:contextualSpacing/>
    </w:pPr>
  </w:style>
  <w:style w:type="character" w:styleId="FollowedHyperlink">
    <w:name w:val="FollowedHyperlink"/>
    <w:basedOn w:val="DefaultParagraphFont"/>
    <w:uiPriority w:val="99"/>
    <w:semiHidden/>
    <w:unhideWhenUsed/>
    <w:rsid w:val="00424E3E"/>
    <w:rPr>
      <w:color w:val="954F72" w:themeColor="followedHyperlink"/>
      <w:u w:val="single"/>
    </w:rPr>
  </w:style>
  <w:style w:type="paragraph" w:styleId="Header">
    <w:name w:val="header"/>
    <w:basedOn w:val="Normal"/>
    <w:link w:val="HeaderChar"/>
    <w:uiPriority w:val="99"/>
    <w:unhideWhenUsed/>
    <w:rsid w:val="00C03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EB7"/>
  </w:style>
  <w:style w:type="paragraph" w:styleId="Footer">
    <w:name w:val="footer"/>
    <w:basedOn w:val="Normal"/>
    <w:link w:val="FooterChar"/>
    <w:uiPriority w:val="99"/>
    <w:unhideWhenUsed/>
    <w:rsid w:val="00C03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7257">
      <w:bodyDiv w:val="1"/>
      <w:marLeft w:val="0"/>
      <w:marRight w:val="0"/>
      <w:marTop w:val="0"/>
      <w:marBottom w:val="0"/>
      <w:divBdr>
        <w:top w:val="none" w:sz="0" w:space="0" w:color="auto"/>
        <w:left w:val="none" w:sz="0" w:space="0" w:color="auto"/>
        <w:bottom w:val="none" w:sz="0" w:space="0" w:color="auto"/>
        <w:right w:val="none" w:sz="0" w:space="0" w:color="auto"/>
      </w:divBdr>
    </w:div>
    <w:div w:id="722679199">
      <w:bodyDiv w:val="1"/>
      <w:marLeft w:val="0"/>
      <w:marRight w:val="0"/>
      <w:marTop w:val="0"/>
      <w:marBottom w:val="0"/>
      <w:divBdr>
        <w:top w:val="none" w:sz="0" w:space="0" w:color="auto"/>
        <w:left w:val="none" w:sz="0" w:space="0" w:color="auto"/>
        <w:bottom w:val="none" w:sz="0" w:space="0" w:color="auto"/>
        <w:right w:val="none" w:sz="0" w:space="0" w:color="auto"/>
      </w:divBdr>
    </w:div>
    <w:div w:id="1016423723">
      <w:bodyDiv w:val="1"/>
      <w:marLeft w:val="0"/>
      <w:marRight w:val="0"/>
      <w:marTop w:val="0"/>
      <w:marBottom w:val="0"/>
      <w:divBdr>
        <w:top w:val="none" w:sz="0" w:space="0" w:color="auto"/>
        <w:left w:val="none" w:sz="0" w:space="0" w:color="auto"/>
        <w:bottom w:val="none" w:sz="0" w:space="0" w:color="auto"/>
        <w:right w:val="none" w:sz="0" w:space="0" w:color="auto"/>
      </w:divBdr>
    </w:div>
    <w:div w:id="1366835733">
      <w:bodyDiv w:val="1"/>
      <w:marLeft w:val="0"/>
      <w:marRight w:val="0"/>
      <w:marTop w:val="0"/>
      <w:marBottom w:val="0"/>
      <w:divBdr>
        <w:top w:val="none" w:sz="0" w:space="0" w:color="auto"/>
        <w:left w:val="none" w:sz="0" w:space="0" w:color="auto"/>
        <w:bottom w:val="none" w:sz="0" w:space="0" w:color="auto"/>
        <w:right w:val="none" w:sz="0" w:space="0" w:color="auto"/>
      </w:divBdr>
    </w:div>
    <w:div w:id="21073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fcass.gov.uk/grown-ups/professionals/resources-for-professionals/" TargetMode="External"/><Relationship Id="rId18" Type="http://schemas.openxmlformats.org/officeDocument/2006/relationships/hyperlink" Target="http://www.socialworkerstoolbox.com/dog-assessment-form/" TargetMode="External"/><Relationship Id="rId26" Type="http://schemas.openxmlformats.org/officeDocument/2006/relationships/hyperlink" Target="http://www.socialworkerstoolbox.com/parenting-styles-tool/" TargetMode="External"/><Relationship Id="rId3" Type="http://schemas.openxmlformats.org/officeDocument/2006/relationships/settings" Target="settings.xml"/><Relationship Id="rId21" Type="http://schemas.openxmlformats.org/officeDocument/2006/relationships/hyperlink" Target="http://www.socialworkerstoolbox.com/home-conditions-scoring-sheet/" TargetMode="External"/><Relationship Id="rId34" Type="http://schemas.openxmlformats.org/officeDocument/2006/relationships/fontTable" Target="fontTable.xml"/><Relationship Id="rId7" Type="http://schemas.openxmlformats.org/officeDocument/2006/relationships/hyperlink" Target="http://www.bestkc.com/wp-content/uploads/2017/05/3-year-ASQ-ENGLISH.pdf" TargetMode="External"/><Relationship Id="rId12" Type="http://schemas.openxmlformats.org/officeDocument/2006/relationships/hyperlink" Target="https://www.cafcass.gov.uk/grown-ups/professionals/ciaf/resources-for-assessing-domestic-abuse/" TargetMode="External"/><Relationship Id="rId17" Type="http://schemas.openxmlformats.org/officeDocument/2006/relationships/hyperlink" Target="https://proceduresonline.com/trixcms/media/4291/directworkresourcepack-tower-hamlets.pdf" TargetMode="External"/><Relationship Id="rId25" Type="http://schemas.openxmlformats.org/officeDocument/2006/relationships/hyperlink" Target="http://www.socialworkerstoolbox.com/the-parenting-daily-hassle-scal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ildrenssociety.org.uk/sites/default/files/2021-01/exploitation-toolkit.pdf" TargetMode="External"/><Relationship Id="rId20" Type="http://schemas.openxmlformats.org/officeDocument/2006/relationships/hyperlink" Target="http://www.socialworkerstoolbox.com/the-graded-care-profile-neglect-assessment-tool/" TargetMode="External"/><Relationship Id="rId29" Type="http://schemas.openxmlformats.org/officeDocument/2006/relationships/hyperlink" Target="https://www.ecpat.org.uk/films-for-practition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fcass.gov.uk/grown-ups/professionals/ciaf/resources-for-assessing-domestic-abuse/" TargetMode="External"/><Relationship Id="rId24" Type="http://schemas.openxmlformats.org/officeDocument/2006/relationships/hyperlink" Target="https://www.mefirst.org.uk/resource/my-network-hand/" TargetMode="External"/><Relationship Id="rId32" Type="http://schemas.openxmlformats.org/officeDocument/2006/relationships/hyperlink" Target="https://www.bbc.co.uk/tiny-happy-people" TargetMode="External"/><Relationship Id="rId5" Type="http://schemas.openxmlformats.org/officeDocument/2006/relationships/footnotes" Target="footnotes.xml"/><Relationship Id="rId15" Type="http://schemas.openxmlformats.org/officeDocument/2006/relationships/hyperlink" Target="https://www.contextualsafeguarding.org.uk/toolkits/" TargetMode="External"/><Relationship Id="rId23" Type="http://schemas.openxmlformats.org/officeDocument/2006/relationships/hyperlink" Target="https://hungrylittleminds.campaign.gov.uk/" TargetMode="External"/><Relationship Id="rId28" Type="http://schemas.openxmlformats.org/officeDocument/2006/relationships/hyperlink" Target="http://www.socialworkerstoolbox.com/rosenberg-self-esteem-scale/" TargetMode="External"/><Relationship Id="rId10" Type="http://schemas.openxmlformats.org/officeDocument/2006/relationships/hyperlink" Target="http://www.socialworkerstoolbox.com/all-about-me-direct-work-sheets-activities-booklet/" TargetMode="External"/><Relationship Id="rId19" Type="http://schemas.openxmlformats.org/officeDocument/2006/relationships/hyperlink" Target="https://www.talktofrank.com/" TargetMode="External"/><Relationship Id="rId31" Type="http://schemas.openxmlformats.org/officeDocument/2006/relationships/hyperlink" Target="https://socialworkpodcast.blogspot.com/2009/10/prochaska-and-diclementes-stages-of.html" TargetMode="External"/><Relationship Id="rId4" Type="http://schemas.openxmlformats.org/officeDocument/2006/relationships/webSettings" Target="webSettings.xml"/><Relationship Id="rId9" Type="http://schemas.openxmlformats.org/officeDocument/2006/relationships/hyperlink" Target="http://www.socialworkerstoolbox.com/talking-kids-alcohol-guide-parents-carers/" TargetMode="External"/><Relationship Id="rId14" Type="http://schemas.openxmlformats.org/officeDocument/2006/relationships/hyperlink" Target="https://www.cafcass.gov.uk/grown-ups/professionals/ciaf/resources-for-assessing-other-forms-of-harmful-parenting/" TargetMode="External"/><Relationship Id="rId22" Type="http://schemas.openxmlformats.org/officeDocument/2006/relationships/hyperlink" Target="http://www.ocfs.state.ny.us/ohrd/toolkits/cfv/16c.pdf" TargetMode="External"/><Relationship Id="rId27" Type="http://schemas.openxmlformats.org/officeDocument/2006/relationships/hyperlink" Target="http://www.socialworkerstoolbox.com/parenting-worksheets-assessment-tool/" TargetMode="External"/><Relationship Id="rId30" Type="http://schemas.openxmlformats.org/officeDocument/2006/relationships/hyperlink" Target="https://www.youtube.com/watch?v=Uy19jgBVcm4" TargetMode="External"/><Relationship Id="rId35" Type="http://schemas.openxmlformats.org/officeDocument/2006/relationships/theme" Target="theme/theme1.xml"/><Relationship Id="rId8" Type="http://schemas.openxmlformats.org/officeDocument/2006/relationships/hyperlink" Target="https://cyfar.org/sites/default/files/PsychometricsFiles/Parenting%20Questionnaire-Alabama%20(parents%20of%20children%206-18)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 Wickramaratne</dc:creator>
  <cp:keywords/>
  <dc:description/>
  <cp:lastModifiedBy>Alban Wickramaratne</cp:lastModifiedBy>
  <cp:revision>49</cp:revision>
  <dcterms:created xsi:type="dcterms:W3CDTF">2022-08-31T09:51:00Z</dcterms:created>
  <dcterms:modified xsi:type="dcterms:W3CDTF">2022-08-31T11:57:00Z</dcterms:modified>
</cp:coreProperties>
</file>