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6579" w14:textId="64BE7A68" w:rsidR="00736834" w:rsidRDefault="00736834" w:rsidP="0073683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Waltham Forest </w:t>
      </w:r>
      <w:r w:rsidRPr="00736834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equal opportunities policy statement</w:t>
      </w:r>
    </w:p>
    <w:p w14:paraId="7A6ACF2E" w14:textId="77777777" w:rsidR="00736834" w:rsidRPr="00736834" w:rsidRDefault="00736834" w:rsidP="0073683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14:paraId="547397BE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Creating equal opportunity is at the heart of everything we do.</w:t>
      </w:r>
    </w:p>
    <w:p w14:paraId="7191241E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82399C4" w14:textId="77777777" w:rsidR="00736834" w:rsidRPr="00736834" w:rsidRDefault="00736834" w:rsidP="00736834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Equal opportunity as an employer</w:t>
      </w:r>
    </w:p>
    <w:p w14:paraId="38CEF29C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 xml:space="preserve">We recognise that everyone is different and has different needs. We aim to serve everyone in a fair, </w:t>
      </w:r>
      <w:proofErr w:type="gramStart"/>
      <w:r w:rsidRPr="00736834">
        <w:rPr>
          <w:rFonts w:ascii="Arial" w:eastAsia="Times New Roman" w:hAnsi="Arial" w:cs="Arial"/>
          <w:sz w:val="24"/>
          <w:szCs w:val="24"/>
          <w:lang w:eastAsia="en-GB"/>
        </w:rPr>
        <w:t>open</w:t>
      </w:r>
      <w:proofErr w:type="gramEnd"/>
      <w:r w:rsidRPr="00736834">
        <w:rPr>
          <w:rFonts w:ascii="Arial" w:eastAsia="Times New Roman" w:hAnsi="Arial" w:cs="Arial"/>
          <w:sz w:val="24"/>
          <w:szCs w:val="24"/>
          <w:lang w:eastAsia="en-GB"/>
        </w:rPr>
        <w:t xml:space="preserve"> and objective way.</w:t>
      </w:r>
    </w:p>
    <w:p w14:paraId="763E0E8E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C14D27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The council will aim to give everyone the same opportunity for employment, and promotion, without discriminating against individuals based on a protected characteristic as per the Equality Act 2010.</w:t>
      </w:r>
    </w:p>
    <w:p w14:paraId="23B9BCD8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78E5E9F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Where possible we will aim to eliminate/remove any barriers that may hinder equality of opportunity for our staff.</w:t>
      </w:r>
    </w:p>
    <w:p w14:paraId="1BD0BD6D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1FFB2E6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We are continuously working towards creating a work environment that is more diverse and representative of the customers we serve.</w:t>
      </w:r>
    </w:p>
    <w:p w14:paraId="397EF327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642F197" w14:textId="77777777" w:rsidR="00736834" w:rsidRPr="00736834" w:rsidRDefault="00736834" w:rsidP="007368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We expect and encourage all our staff to:</w:t>
      </w:r>
    </w:p>
    <w:p w14:paraId="613B0033" w14:textId="77777777" w:rsidR="00736834" w:rsidRPr="00736834" w:rsidRDefault="00736834" w:rsidP="00736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welcome diversity</w:t>
      </w:r>
    </w:p>
    <w:p w14:paraId="2F839645" w14:textId="77777777" w:rsidR="00736834" w:rsidRPr="00736834" w:rsidRDefault="00736834" w:rsidP="00736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respect individuality</w:t>
      </w:r>
    </w:p>
    <w:p w14:paraId="6628A490" w14:textId="77777777" w:rsidR="00736834" w:rsidRPr="00736834" w:rsidRDefault="00736834" w:rsidP="007368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We expect all colleagues to:</w:t>
      </w:r>
    </w:p>
    <w:p w14:paraId="403E1DCD" w14:textId="77777777" w:rsidR="00736834" w:rsidRPr="00736834" w:rsidRDefault="00736834" w:rsidP="0073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champion our values</w:t>
      </w:r>
    </w:p>
    <w:p w14:paraId="2A0A141F" w14:textId="77777777" w:rsidR="00736834" w:rsidRPr="00736834" w:rsidRDefault="00736834" w:rsidP="0073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challenge prejudice</w:t>
      </w:r>
    </w:p>
    <w:p w14:paraId="5FB2AA26" w14:textId="77777777" w:rsidR="00736834" w:rsidRPr="00736834" w:rsidRDefault="00736834" w:rsidP="0073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set examples of appropriate and positive behaviour</w:t>
      </w:r>
    </w:p>
    <w:p w14:paraId="6436592E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0830B3" w14:textId="77777777" w:rsidR="00736834" w:rsidRPr="00736834" w:rsidRDefault="00736834" w:rsidP="00736834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DisabilityConfident"/>
      <w:bookmarkEnd w:id="0"/>
      <w:r w:rsidRPr="007368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We’re a Disability Confident employer</w:t>
      </w:r>
    </w:p>
    <w:p w14:paraId="19410797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Disability Confident is a scheme designed to help employers recruit and retain disabled people and people with health conditions.</w:t>
      </w:r>
    </w:p>
    <w:p w14:paraId="6ECCE70C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5C8A43B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As a Disability Confident employer, we:</w:t>
      </w:r>
    </w:p>
    <w:p w14:paraId="3D51426D" w14:textId="77777777" w:rsidR="00736834" w:rsidRPr="00736834" w:rsidRDefault="00736834" w:rsidP="007368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16E2503" w14:textId="77777777" w:rsidR="00736834" w:rsidRPr="00736834" w:rsidRDefault="00736834" w:rsidP="0073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>have completed the Disability Confident self-assessment</w:t>
      </w:r>
    </w:p>
    <w:p w14:paraId="298EE6FE" w14:textId="77777777" w:rsidR="00736834" w:rsidRPr="00736834" w:rsidRDefault="00736834" w:rsidP="0073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36834">
        <w:rPr>
          <w:rFonts w:ascii="Arial" w:eastAsia="Times New Roman" w:hAnsi="Arial" w:cs="Arial"/>
          <w:sz w:val="24"/>
          <w:szCs w:val="24"/>
          <w:lang w:eastAsia="en-GB"/>
        </w:rPr>
        <w:t xml:space="preserve">are taking </w:t>
      </w:r>
      <w:proofErr w:type="gramStart"/>
      <w:r w:rsidRPr="00736834">
        <w:rPr>
          <w:rFonts w:ascii="Arial" w:eastAsia="Times New Roman" w:hAnsi="Arial" w:cs="Arial"/>
          <w:sz w:val="24"/>
          <w:szCs w:val="24"/>
          <w:lang w:eastAsia="en-GB"/>
        </w:rPr>
        <w:t>all of</w:t>
      </w:r>
      <w:proofErr w:type="gramEnd"/>
      <w:r w:rsidRPr="00736834">
        <w:rPr>
          <w:rFonts w:ascii="Arial" w:eastAsia="Times New Roman" w:hAnsi="Arial" w:cs="Arial"/>
          <w:sz w:val="24"/>
          <w:szCs w:val="24"/>
          <w:lang w:eastAsia="en-GB"/>
        </w:rPr>
        <w:t xml:space="preserve"> the core actions to be a Disability Confident employer</w:t>
      </w:r>
    </w:p>
    <w:p w14:paraId="5E55F5A9" w14:textId="77777777" w:rsidR="00736834" w:rsidRPr="00736834" w:rsidRDefault="00736834">
      <w:pPr>
        <w:rPr>
          <w:rFonts w:ascii="Arial" w:hAnsi="Arial" w:cs="Arial"/>
          <w:sz w:val="24"/>
          <w:szCs w:val="24"/>
        </w:rPr>
      </w:pPr>
    </w:p>
    <w:sectPr w:rsidR="00736834" w:rsidRPr="00736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284"/>
    <w:multiLevelType w:val="multilevel"/>
    <w:tmpl w:val="C56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B8E"/>
    <w:multiLevelType w:val="multilevel"/>
    <w:tmpl w:val="913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E54FB"/>
    <w:multiLevelType w:val="multilevel"/>
    <w:tmpl w:val="C7B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530671">
    <w:abstractNumId w:val="1"/>
  </w:num>
  <w:num w:numId="2" w16cid:durableId="1529099425">
    <w:abstractNumId w:val="0"/>
  </w:num>
  <w:num w:numId="3" w16cid:durableId="82682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34"/>
    <w:rsid w:val="007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7C27"/>
  <w15:chartTrackingRefBased/>
  <w15:docId w15:val="{69F1E870-8355-414F-8BB4-EC6782C0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36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8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368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368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711">
          <w:marLeft w:val="0"/>
          <w:marRight w:val="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3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9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06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75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25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22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4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93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2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3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2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37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1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64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74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O'Flaherty</dc:creator>
  <cp:keywords/>
  <dc:description/>
  <cp:lastModifiedBy>Ross O'Flaherty</cp:lastModifiedBy>
  <cp:revision>1</cp:revision>
  <dcterms:created xsi:type="dcterms:W3CDTF">2023-03-16T09:26:00Z</dcterms:created>
  <dcterms:modified xsi:type="dcterms:W3CDTF">2023-03-16T09:27:00Z</dcterms:modified>
</cp:coreProperties>
</file>