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7942B" w14:textId="0B4FB7C7" w:rsidR="00A35FBC" w:rsidRDefault="003E3643" w:rsidP="003E3643">
      <w:pPr>
        <w:ind w:left="2160" w:firstLine="720"/>
        <w:rPr>
          <w:rFonts w:ascii="Arial" w:hAnsi="Arial"/>
          <w:b/>
          <w:sz w:val="22"/>
        </w:rPr>
      </w:pPr>
      <w:r w:rsidRPr="003E3643">
        <w:rPr>
          <w:rFonts w:ascii="Arial" w:hAnsi="Arial"/>
          <w:b/>
          <w:sz w:val="24"/>
          <w:szCs w:val="24"/>
        </w:rPr>
        <w:t>BRACKNELL YOUTH JUSTICE TEAM</w:t>
      </w:r>
      <w:r>
        <w:rPr>
          <w:rFonts w:ascii="Arial" w:hAnsi="Arial"/>
          <w:b/>
          <w:sz w:val="22"/>
        </w:rPr>
        <w:t xml:space="preserve"> </w:t>
      </w:r>
      <w:r>
        <w:rPr>
          <w:rFonts w:ascii="Arial" w:hAnsi="Arial"/>
          <w:b/>
          <w:sz w:val="22"/>
        </w:rPr>
        <w:tab/>
      </w:r>
      <w:r>
        <w:rPr>
          <w:rFonts w:ascii="Arial" w:hAnsi="Arial"/>
          <w:b/>
          <w:sz w:val="22"/>
        </w:rPr>
        <w:tab/>
      </w:r>
      <w:r>
        <w:rPr>
          <w:rFonts w:ascii="Arial" w:hAnsi="Arial"/>
          <w:b/>
          <w:noProof/>
          <w:sz w:val="22"/>
        </w:rPr>
        <w:drawing>
          <wp:inline distT="0" distB="0" distL="0" distR="0" wp14:anchorId="77AB0B53" wp14:editId="39CD129C">
            <wp:extent cx="1012825" cy="825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2825" cy="825500"/>
                    </a:xfrm>
                    <a:prstGeom prst="rect">
                      <a:avLst/>
                    </a:prstGeom>
                    <a:noFill/>
                  </pic:spPr>
                </pic:pic>
              </a:graphicData>
            </a:graphic>
          </wp:inline>
        </w:drawing>
      </w:r>
    </w:p>
    <w:p w14:paraId="49B97FDA" w14:textId="6C6AA3EA" w:rsidR="003E3643" w:rsidRDefault="003E3643" w:rsidP="003E3643">
      <w:pPr>
        <w:ind w:left="2160" w:firstLine="720"/>
        <w:rPr>
          <w:rFonts w:ascii="Arial" w:hAnsi="Arial"/>
          <w:b/>
          <w:sz w:val="22"/>
        </w:rPr>
      </w:pPr>
    </w:p>
    <w:p w14:paraId="521F310E" w14:textId="07C4DA6C" w:rsidR="003E3643" w:rsidRPr="003E3643" w:rsidRDefault="003E3643" w:rsidP="003E3643">
      <w:pPr>
        <w:ind w:left="2160" w:firstLine="720"/>
        <w:rPr>
          <w:rFonts w:ascii="Arial" w:hAnsi="Arial"/>
          <w:b/>
          <w:sz w:val="32"/>
          <w:szCs w:val="32"/>
        </w:rPr>
      </w:pPr>
      <w:r>
        <w:rPr>
          <w:rFonts w:ascii="Arial" w:hAnsi="Arial"/>
          <w:b/>
          <w:sz w:val="22"/>
        </w:rPr>
        <w:t xml:space="preserve">        </w:t>
      </w:r>
      <w:r w:rsidRPr="003E3643">
        <w:rPr>
          <w:rFonts w:ascii="Arial" w:hAnsi="Arial"/>
          <w:b/>
          <w:sz w:val="32"/>
          <w:szCs w:val="32"/>
        </w:rPr>
        <w:t>VOLUNTEERS POLICY</w:t>
      </w:r>
    </w:p>
    <w:p w14:paraId="058EEE53" w14:textId="5759ABAF" w:rsidR="003E3643" w:rsidRDefault="003E3643">
      <w:pPr>
        <w:jc w:val="both"/>
        <w:rPr>
          <w:rFonts w:ascii="Arial" w:hAnsi="Arial"/>
          <w:b/>
          <w:sz w:val="22"/>
        </w:rPr>
      </w:pPr>
    </w:p>
    <w:p w14:paraId="7CD46781" w14:textId="77777777" w:rsidR="003E3643" w:rsidRDefault="003E3643">
      <w:pPr>
        <w:jc w:val="both"/>
        <w:rPr>
          <w:rFonts w:ascii="Arial" w:hAnsi="Arial"/>
          <w:b/>
          <w:sz w:val="22"/>
        </w:rPr>
      </w:pPr>
    </w:p>
    <w:p w14:paraId="28DC0186" w14:textId="77777777" w:rsidR="00A35FBC" w:rsidRPr="00AD5C20" w:rsidRDefault="00A35FBC" w:rsidP="00513B46">
      <w:pPr>
        <w:pStyle w:val="Heading3"/>
        <w:tabs>
          <w:tab w:val="left" w:pos="3240"/>
        </w:tabs>
        <w:jc w:val="both"/>
        <w:rPr>
          <w:rFonts w:ascii="Arial" w:hAnsi="Arial"/>
          <w:sz w:val="22"/>
          <w:szCs w:val="22"/>
        </w:rPr>
      </w:pPr>
      <w:r w:rsidRPr="00AD5C20">
        <w:rPr>
          <w:rFonts w:ascii="Arial" w:hAnsi="Arial"/>
          <w:sz w:val="22"/>
          <w:szCs w:val="22"/>
        </w:rPr>
        <w:t>Introduction</w:t>
      </w:r>
    </w:p>
    <w:p w14:paraId="1B334B99" w14:textId="77777777" w:rsidR="00A35FBC" w:rsidRDefault="00A35FBC" w:rsidP="00513B46"/>
    <w:p w14:paraId="19E7DEDD" w14:textId="0D4E0C20" w:rsidR="00A35FBC" w:rsidRDefault="00A35FBC" w:rsidP="00513B46">
      <w:pPr>
        <w:pStyle w:val="BodyText2"/>
        <w:jc w:val="both"/>
        <w:rPr>
          <w:rFonts w:ascii="Arial" w:hAnsi="Arial"/>
          <w:sz w:val="22"/>
        </w:rPr>
      </w:pPr>
      <w:r>
        <w:rPr>
          <w:rFonts w:ascii="Arial" w:hAnsi="Arial"/>
          <w:sz w:val="22"/>
        </w:rPr>
        <w:t xml:space="preserve">Bracknell Forest </w:t>
      </w:r>
      <w:r w:rsidR="00B76F1C">
        <w:rPr>
          <w:rFonts w:ascii="Arial" w:hAnsi="Arial"/>
          <w:sz w:val="22"/>
        </w:rPr>
        <w:t>Youth Justice Team</w:t>
      </w:r>
      <w:r w:rsidR="00A20536">
        <w:rPr>
          <w:rFonts w:ascii="Arial" w:hAnsi="Arial"/>
          <w:sz w:val="22"/>
        </w:rPr>
        <w:t xml:space="preserve"> </w:t>
      </w:r>
      <w:r>
        <w:rPr>
          <w:rFonts w:ascii="Arial" w:hAnsi="Arial"/>
          <w:sz w:val="22"/>
        </w:rPr>
        <w:t>(</w:t>
      </w:r>
      <w:r w:rsidR="00B76F1C">
        <w:rPr>
          <w:rFonts w:ascii="Arial" w:hAnsi="Arial"/>
          <w:sz w:val="22"/>
        </w:rPr>
        <w:t>YJT</w:t>
      </w:r>
      <w:r>
        <w:rPr>
          <w:rFonts w:ascii="Arial" w:hAnsi="Arial"/>
          <w:sz w:val="22"/>
        </w:rPr>
        <w:t xml:space="preserve">) recognises the value of volunteers in contributing to its work with young people who </w:t>
      </w:r>
      <w:r w:rsidR="00513B46">
        <w:rPr>
          <w:rFonts w:ascii="Arial" w:hAnsi="Arial"/>
          <w:sz w:val="22"/>
        </w:rPr>
        <w:t>offend and</w:t>
      </w:r>
      <w:r>
        <w:rPr>
          <w:rFonts w:ascii="Arial" w:hAnsi="Arial"/>
          <w:sz w:val="22"/>
        </w:rPr>
        <w:t xml:space="preserve"> believes that volunteers should be given clear guidelines about their rights, </w:t>
      </w:r>
      <w:proofErr w:type="gramStart"/>
      <w:r>
        <w:rPr>
          <w:rFonts w:ascii="Arial" w:hAnsi="Arial"/>
          <w:sz w:val="22"/>
        </w:rPr>
        <w:t>roles</w:t>
      </w:r>
      <w:proofErr w:type="gramEnd"/>
      <w:r>
        <w:rPr>
          <w:rFonts w:ascii="Arial" w:hAnsi="Arial"/>
          <w:sz w:val="22"/>
        </w:rPr>
        <w:t xml:space="preserve"> and responsibilities. This document sets out </w:t>
      </w:r>
      <w:r w:rsidR="00B8677D">
        <w:rPr>
          <w:rFonts w:ascii="Arial" w:hAnsi="Arial"/>
          <w:sz w:val="22"/>
        </w:rPr>
        <w:t xml:space="preserve">the responsibility that </w:t>
      </w:r>
      <w:r w:rsidR="00067F83">
        <w:rPr>
          <w:rFonts w:ascii="Arial" w:hAnsi="Arial"/>
          <w:sz w:val="22"/>
        </w:rPr>
        <w:t>the</w:t>
      </w:r>
      <w:r>
        <w:rPr>
          <w:rFonts w:ascii="Arial" w:hAnsi="Arial"/>
          <w:sz w:val="22"/>
        </w:rPr>
        <w:t xml:space="preserve"> </w:t>
      </w:r>
      <w:r w:rsidR="00B76F1C">
        <w:rPr>
          <w:rFonts w:ascii="Arial" w:hAnsi="Arial"/>
          <w:sz w:val="22"/>
        </w:rPr>
        <w:t>YJT</w:t>
      </w:r>
      <w:r w:rsidR="00B8677D">
        <w:rPr>
          <w:rFonts w:ascii="Arial" w:hAnsi="Arial"/>
          <w:sz w:val="22"/>
        </w:rPr>
        <w:t xml:space="preserve"> has to its </w:t>
      </w:r>
      <w:r w:rsidR="00D07EB6">
        <w:rPr>
          <w:rFonts w:ascii="Arial" w:hAnsi="Arial"/>
          <w:sz w:val="22"/>
        </w:rPr>
        <w:t>volunteer</w:t>
      </w:r>
      <w:r>
        <w:rPr>
          <w:rFonts w:ascii="Arial" w:hAnsi="Arial"/>
          <w:sz w:val="22"/>
        </w:rPr>
        <w:t xml:space="preserve">s and outlines the standard of practice expected from </w:t>
      </w:r>
      <w:r w:rsidR="00B8677D">
        <w:rPr>
          <w:rFonts w:ascii="Arial" w:hAnsi="Arial"/>
          <w:sz w:val="22"/>
        </w:rPr>
        <w:t>them</w:t>
      </w:r>
      <w:r>
        <w:rPr>
          <w:rFonts w:ascii="Arial" w:hAnsi="Arial"/>
          <w:sz w:val="22"/>
        </w:rPr>
        <w:t xml:space="preserve">. </w:t>
      </w:r>
      <w:r w:rsidR="00067F83">
        <w:rPr>
          <w:rFonts w:ascii="Arial" w:hAnsi="Arial"/>
          <w:sz w:val="22"/>
        </w:rPr>
        <w:t>The</w:t>
      </w:r>
      <w:r>
        <w:rPr>
          <w:rFonts w:ascii="Arial" w:hAnsi="Arial"/>
          <w:sz w:val="22"/>
        </w:rPr>
        <w:t xml:space="preserve"> </w:t>
      </w:r>
      <w:r w:rsidR="00B76F1C">
        <w:rPr>
          <w:rFonts w:ascii="Arial" w:hAnsi="Arial"/>
          <w:sz w:val="22"/>
        </w:rPr>
        <w:t>YJT</w:t>
      </w:r>
      <w:r>
        <w:rPr>
          <w:rFonts w:ascii="Arial" w:hAnsi="Arial"/>
          <w:sz w:val="22"/>
        </w:rPr>
        <w:t xml:space="preserve"> will ensure volunteers have adequate knowledge about their role, </w:t>
      </w:r>
      <w:proofErr w:type="gramStart"/>
      <w:r w:rsidR="00513B46">
        <w:rPr>
          <w:rFonts w:ascii="Arial" w:hAnsi="Arial"/>
          <w:sz w:val="22"/>
        </w:rPr>
        <w:t>responsibilities</w:t>
      </w:r>
      <w:proofErr w:type="gramEnd"/>
      <w:r w:rsidR="00513B46">
        <w:rPr>
          <w:rFonts w:ascii="Arial" w:hAnsi="Arial"/>
          <w:sz w:val="22"/>
        </w:rPr>
        <w:t xml:space="preserve"> </w:t>
      </w:r>
      <w:r>
        <w:rPr>
          <w:rFonts w:ascii="Arial" w:hAnsi="Arial"/>
          <w:sz w:val="22"/>
        </w:rPr>
        <w:t xml:space="preserve">and rights. </w:t>
      </w:r>
    </w:p>
    <w:p w14:paraId="6F5D7330" w14:textId="77777777" w:rsidR="00A35FBC" w:rsidRDefault="00A35FBC" w:rsidP="00513B46">
      <w:pPr>
        <w:pStyle w:val="BodyText2"/>
        <w:jc w:val="both"/>
        <w:rPr>
          <w:rFonts w:ascii="Arial" w:hAnsi="Arial"/>
          <w:b/>
          <w:sz w:val="22"/>
        </w:rPr>
      </w:pPr>
    </w:p>
    <w:p w14:paraId="6F18ED66" w14:textId="77777777" w:rsidR="00A35FBC" w:rsidRPr="00AD5C20" w:rsidRDefault="00A35FBC" w:rsidP="00513B46">
      <w:pPr>
        <w:pStyle w:val="Heading2"/>
        <w:jc w:val="both"/>
        <w:rPr>
          <w:rFonts w:ascii="Arial" w:hAnsi="Arial"/>
          <w:sz w:val="22"/>
          <w:szCs w:val="22"/>
        </w:rPr>
      </w:pPr>
      <w:r w:rsidRPr="00AD5C20">
        <w:rPr>
          <w:rFonts w:ascii="Arial" w:hAnsi="Arial"/>
          <w:sz w:val="22"/>
          <w:szCs w:val="22"/>
        </w:rPr>
        <w:t>Health &amp; Safety Procedures</w:t>
      </w:r>
    </w:p>
    <w:p w14:paraId="2A5850BA" w14:textId="77777777" w:rsidR="00A35FBC" w:rsidRDefault="00A35FBC" w:rsidP="00513B46"/>
    <w:p w14:paraId="191DADFD" w14:textId="0E861BD2" w:rsidR="00A35FBC" w:rsidRDefault="00A35FBC" w:rsidP="00513B46">
      <w:pPr>
        <w:jc w:val="both"/>
        <w:rPr>
          <w:rFonts w:ascii="Arial" w:hAnsi="Arial"/>
          <w:sz w:val="22"/>
        </w:rPr>
      </w:pPr>
      <w:r>
        <w:rPr>
          <w:rFonts w:ascii="Arial" w:hAnsi="Arial"/>
          <w:sz w:val="22"/>
        </w:rPr>
        <w:t xml:space="preserve">It is </w:t>
      </w:r>
      <w:r w:rsidR="00067F83">
        <w:rPr>
          <w:rFonts w:ascii="Arial" w:hAnsi="Arial"/>
          <w:sz w:val="22"/>
        </w:rPr>
        <w:t xml:space="preserve">the </w:t>
      </w:r>
      <w:r w:rsidR="00B76F1C">
        <w:rPr>
          <w:rFonts w:ascii="Arial" w:hAnsi="Arial"/>
          <w:sz w:val="22"/>
        </w:rPr>
        <w:t>YJT</w:t>
      </w:r>
      <w:r w:rsidR="00B8677D">
        <w:rPr>
          <w:rFonts w:ascii="Arial" w:hAnsi="Arial"/>
          <w:sz w:val="22"/>
        </w:rPr>
        <w:t>’s</w:t>
      </w:r>
      <w:r>
        <w:rPr>
          <w:rFonts w:ascii="Arial" w:hAnsi="Arial"/>
          <w:sz w:val="22"/>
        </w:rPr>
        <w:t xml:space="preserve"> responsibility to ensure that all reasonable steps have been taken to minimise the risk </w:t>
      </w:r>
      <w:r w:rsidR="0068389A">
        <w:rPr>
          <w:rFonts w:ascii="Arial" w:hAnsi="Arial"/>
          <w:sz w:val="22"/>
        </w:rPr>
        <w:t xml:space="preserve">of harm to its volunteers from </w:t>
      </w:r>
      <w:r>
        <w:rPr>
          <w:rFonts w:ascii="Arial" w:hAnsi="Arial"/>
          <w:sz w:val="22"/>
        </w:rPr>
        <w:t>potentially hazardous situations</w:t>
      </w:r>
      <w:r w:rsidR="00067F83">
        <w:rPr>
          <w:rFonts w:ascii="Arial" w:hAnsi="Arial"/>
          <w:sz w:val="22"/>
        </w:rPr>
        <w:t>.  Th</w:t>
      </w:r>
      <w:r>
        <w:rPr>
          <w:rFonts w:ascii="Arial" w:hAnsi="Arial"/>
          <w:sz w:val="22"/>
        </w:rPr>
        <w:t xml:space="preserve">is </w:t>
      </w:r>
      <w:r w:rsidR="00513B46">
        <w:rPr>
          <w:rFonts w:ascii="Arial" w:hAnsi="Arial"/>
          <w:sz w:val="22"/>
        </w:rPr>
        <w:t>includes</w:t>
      </w:r>
      <w:r>
        <w:rPr>
          <w:rFonts w:ascii="Arial" w:hAnsi="Arial"/>
          <w:sz w:val="22"/>
        </w:rPr>
        <w:t xml:space="preserve"> risk to personal </w:t>
      </w:r>
      <w:proofErr w:type="gramStart"/>
      <w:r>
        <w:rPr>
          <w:rFonts w:ascii="Arial" w:hAnsi="Arial"/>
          <w:sz w:val="22"/>
        </w:rPr>
        <w:t>safety;</w:t>
      </w:r>
      <w:proofErr w:type="gramEnd"/>
      <w:r>
        <w:rPr>
          <w:rFonts w:ascii="Arial" w:hAnsi="Arial"/>
          <w:sz w:val="22"/>
        </w:rPr>
        <w:t xml:space="preserve"> disease related risk and risk from hazardous equipment. Although every effort will be made to ensure the personal safety of volunteers, i</w:t>
      </w:r>
      <w:r w:rsidR="00D07EB6">
        <w:rPr>
          <w:rFonts w:ascii="Arial" w:hAnsi="Arial"/>
          <w:sz w:val="22"/>
        </w:rPr>
        <w:t>t</w:t>
      </w:r>
      <w:r>
        <w:rPr>
          <w:rFonts w:ascii="Arial" w:hAnsi="Arial"/>
          <w:sz w:val="22"/>
        </w:rPr>
        <w:t xml:space="preserve"> must be acknowledged that young people can be aggressive and volatile on occasions.</w:t>
      </w:r>
    </w:p>
    <w:p w14:paraId="22A88227" w14:textId="77777777" w:rsidR="00A35FBC" w:rsidRDefault="00A35FBC" w:rsidP="00513B46">
      <w:pPr>
        <w:jc w:val="both"/>
        <w:rPr>
          <w:rFonts w:ascii="Arial" w:hAnsi="Arial"/>
          <w:sz w:val="22"/>
        </w:rPr>
      </w:pPr>
    </w:p>
    <w:p w14:paraId="3595D155" w14:textId="77777777" w:rsidR="00A35FBC" w:rsidRDefault="00067F83" w:rsidP="00513B46">
      <w:pPr>
        <w:jc w:val="both"/>
        <w:rPr>
          <w:rFonts w:ascii="Arial" w:hAnsi="Arial"/>
          <w:sz w:val="22"/>
        </w:rPr>
      </w:pPr>
      <w:r>
        <w:rPr>
          <w:rFonts w:ascii="Arial" w:hAnsi="Arial"/>
          <w:sz w:val="22"/>
        </w:rPr>
        <w:t>The</w:t>
      </w:r>
      <w:r w:rsidR="00A35FBC">
        <w:rPr>
          <w:rFonts w:ascii="Arial" w:hAnsi="Arial"/>
          <w:sz w:val="22"/>
        </w:rPr>
        <w:t xml:space="preserve"> </w:t>
      </w:r>
      <w:r w:rsidR="00B76F1C">
        <w:rPr>
          <w:rFonts w:ascii="Arial" w:hAnsi="Arial"/>
          <w:sz w:val="22"/>
        </w:rPr>
        <w:t>YJT</w:t>
      </w:r>
      <w:r>
        <w:rPr>
          <w:rFonts w:ascii="Arial" w:hAnsi="Arial"/>
          <w:sz w:val="22"/>
        </w:rPr>
        <w:t xml:space="preserve"> </w:t>
      </w:r>
      <w:r w:rsidR="00A35FBC">
        <w:rPr>
          <w:rFonts w:ascii="Arial" w:hAnsi="Arial"/>
          <w:sz w:val="22"/>
        </w:rPr>
        <w:t>will ensure that:</w:t>
      </w:r>
    </w:p>
    <w:p w14:paraId="4F8C8870" w14:textId="77777777" w:rsidR="00A35FBC" w:rsidRDefault="00A35FBC" w:rsidP="00513B46">
      <w:pPr>
        <w:numPr>
          <w:ilvl w:val="0"/>
          <w:numId w:val="1"/>
        </w:numPr>
        <w:tabs>
          <w:tab w:val="left" w:pos="360"/>
        </w:tabs>
        <w:ind w:left="720"/>
        <w:jc w:val="both"/>
        <w:rPr>
          <w:rFonts w:ascii="Arial" w:hAnsi="Arial"/>
          <w:sz w:val="22"/>
        </w:rPr>
      </w:pPr>
      <w:r>
        <w:rPr>
          <w:rFonts w:ascii="Arial" w:hAnsi="Arial"/>
          <w:sz w:val="22"/>
        </w:rPr>
        <w:t>volunteers receive written Health and Safety Guidelines in relation to their work</w:t>
      </w:r>
    </w:p>
    <w:p w14:paraId="5D5B135E" w14:textId="77777777" w:rsidR="00A35FBC" w:rsidRDefault="00A35FBC" w:rsidP="00513B46">
      <w:pPr>
        <w:numPr>
          <w:ilvl w:val="0"/>
          <w:numId w:val="1"/>
        </w:numPr>
        <w:tabs>
          <w:tab w:val="left" w:pos="360"/>
        </w:tabs>
        <w:ind w:left="720"/>
        <w:jc w:val="both"/>
        <w:rPr>
          <w:rFonts w:ascii="Arial" w:hAnsi="Arial"/>
          <w:sz w:val="22"/>
        </w:rPr>
      </w:pPr>
      <w:r>
        <w:rPr>
          <w:rFonts w:ascii="Arial" w:hAnsi="Arial"/>
          <w:sz w:val="22"/>
        </w:rPr>
        <w:t>general advice, information and training are given about Health and safety issues in relation to their role</w:t>
      </w:r>
    </w:p>
    <w:p w14:paraId="0A02DF75" w14:textId="77777777" w:rsidR="00A35FBC" w:rsidRDefault="00A35FBC" w:rsidP="00513B46">
      <w:pPr>
        <w:numPr>
          <w:ilvl w:val="0"/>
          <w:numId w:val="1"/>
        </w:numPr>
        <w:tabs>
          <w:tab w:val="left" w:pos="360"/>
        </w:tabs>
        <w:ind w:left="720"/>
        <w:jc w:val="both"/>
        <w:rPr>
          <w:rFonts w:ascii="Arial" w:hAnsi="Arial"/>
          <w:sz w:val="22"/>
        </w:rPr>
      </w:pPr>
      <w:r>
        <w:rPr>
          <w:rFonts w:ascii="Arial" w:hAnsi="Arial"/>
          <w:sz w:val="22"/>
        </w:rPr>
        <w:t>volunteers receive clear guidance about their role and responsibilities.</w:t>
      </w:r>
    </w:p>
    <w:p w14:paraId="2B434AF8" w14:textId="77777777" w:rsidR="00A35FBC" w:rsidRPr="0007194A" w:rsidRDefault="00A35FBC" w:rsidP="00513B46">
      <w:pPr>
        <w:jc w:val="both"/>
        <w:rPr>
          <w:rFonts w:ascii="Arial" w:hAnsi="Arial"/>
        </w:rPr>
      </w:pPr>
    </w:p>
    <w:p w14:paraId="4F9FE02A" w14:textId="77777777" w:rsidR="00A35FBC" w:rsidRDefault="00A35FBC" w:rsidP="00513B46">
      <w:pPr>
        <w:jc w:val="both"/>
        <w:rPr>
          <w:rFonts w:ascii="Arial" w:hAnsi="Arial"/>
          <w:sz w:val="22"/>
        </w:rPr>
      </w:pPr>
      <w:r>
        <w:rPr>
          <w:rFonts w:ascii="Arial" w:hAnsi="Arial"/>
          <w:sz w:val="22"/>
        </w:rPr>
        <w:t>Volunteers must always follow the guidelines set.</w:t>
      </w:r>
    </w:p>
    <w:p w14:paraId="43677D74" w14:textId="54750ED2" w:rsidR="00A35FBC" w:rsidRDefault="00A35FBC" w:rsidP="00513B46">
      <w:pPr>
        <w:pStyle w:val="Heading1"/>
        <w:jc w:val="both"/>
        <w:rPr>
          <w:rFonts w:ascii="Arial" w:hAnsi="Arial"/>
          <w:b w:val="0"/>
          <w:sz w:val="22"/>
        </w:rPr>
      </w:pPr>
      <w:r>
        <w:rPr>
          <w:rFonts w:ascii="Arial" w:hAnsi="Arial"/>
          <w:b w:val="0"/>
          <w:sz w:val="22"/>
        </w:rPr>
        <w:t xml:space="preserve">In the case of an </w:t>
      </w:r>
      <w:r w:rsidR="00513B46">
        <w:rPr>
          <w:rFonts w:ascii="Arial" w:hAnsi="Arial"/>
          <w:b w:val="0"/>
          <w:sz w:val="22"/>
        </w:rPr>
        <w:t>incident,</w:t>
      </w:r>
      <w:r>
        <w:rPr>
          <w:rFonts w:ascii="Arial" w:hAnsi="Arial"/>
          <w:b w:val="0"/>
          <w:sz w:val="22"/>
        </w:rPr>
        <w:t xml:space="preserve"> it should be reported to a manager at the </w:t>
      </w:r>
      <w:r w:rsidR="00B76F1C">
        <w:rPr>
          <w:rFonts w:ascii="Arial" w:hAnsi="Arial"/>
          <w:b w:val="0"/>
          <w:sz w:val="22"/>
        </w:rPr>
        <w:t>YJT</w:t>
      </w:r>
      <w:r>
        <w:rPr>
          <w:rFonts w:ascii="Arial" w:hAnsi="Arial"/>
          <w:b w:val="0"/>
          <w:sz w:val="22"/>
        </w:rPr>
        <w:t xml:space="preserve"> immediately, or the Emergency Duty Team outside of office hours.</w:t>
      </w:r>
    </w:p>
    <w:p w14:paraId="7444AEF1" w14:textId="77777777" w:rsidR="00A35FBC" w:rsidRPr="0007194A" w:rsidRDefault="00A35FBC" w:rsidP="00513B46">
      <w:pPr>
        <w:rPr>
          <w:sz w:val="22"/>
          <w:szCs w:val="22"/>
        </w:rPr>
      </w:pPr>
    </w:p>
    <w:p w14:paraId="09F851A9" w14:textId="77777777" w:rsidR="00A35FBC" w:rsidRPr="00AD5C20" w:rsidRDefault="00A35FBC" w:rsidP="00513B46">
      <w:pPr>
        <w:pStyle w:val="Heading1"/>
        <w:jc w:val="both"/>
        <w:rPr>
          <w:rFonts w:ascii="Arial" w:hAnsi="Arial"/>
          <w:sz w:val="22"/>
          <w:szCs w:val="22"/>
        </w:rPr>
      </w:pPr>
      <w:r w:rsidRPr="00AD5C20">
        <w:rPr>
          <w:rFonts w:ascii="Arial" w:hAnsi="Arial"/>
          <w:sz w:val="22"/>
          <w:szCs w:val="22"/>
        </w:rPr>
        <w:t>Equal Opportunities</w:t>
      </w:r>
    </w:p>
    <w:p w14:paraId="1661687C" w14:textId="77777777" w:rsidR="00A35FBC" w:rsidRDefault="00A35FBC" w:rsidP="00513B46"/>
    <w:p w14:paraId="31F21758" w14:textId="77777777" w:rsidR="00A35FBC" w:rsidRDefault="00A35FBC" w:rsidP="00513B46">
      <w:pPr>
        <w:jc w:val="both"/>
        <w:rPr>
          <w:rFonts w:ascii="Arial" w:hAnsi="Arial"/>
          <w:sz w:val="22"/>
        </w:rPr>
      </w:pPr>
      <w:r>
        <w:rPr>
          <w:rFonts w:ascii="Arial" w:hAnsi="Arial"/>
          <w:sz w:val="22"/>
        </w:rPr>
        <w:t xml:space="preserve">The recruitment of all volunteers will operate within the principles of the </w:t>
      </w:r>
      <w:r w:rsidR="0068389A">
        <w:rPr>
          <w:rFonts w:ascii="Arial" w:hAnsi="Arial"/>
          <w:sz w:val="22"/>
        </w:rPr>
        <w:t>Bracknell Forest Council’s</w:t>
      </w:r>
      <w:r w:rsidR="00812584">
        <w:rPr>
          <w:rFonts w:ascii="Arial" w:hAnsi="Arial"/>
          <w:sz w:val="22"/>
        </w:rPr>
        <w:t xml:space="preserve">, </w:t>
      </w:r>
      <w:r w:rsidR="00B76F1C">
        <w:rPr>
          <w:rFonts w:ascii="Arial" w:hAnsi="Arial"/>
          <w:sz w:val="22"/>
        </w:rPr>
        <w:t>Children Social Care</w:t>
      </w:r>
      <w:r w:rsidR="00812584">
        <w:rPr>
          <w:rFonts w:ascii="Arial" w:hAnsi="Arial"/>
          <w:sz w:val="22"/>
        </w:rPr>
        <w:t xml:space="preserve"> </w:t>
      </w:r>
      <w:r>
        <w:rPr>
          <w:rFonts w:ascii="Arial" w:hAnsi="Arial"/>
          <w:sz w:val="22"/>
        </w:rPr>
        <w:t>Equal Opportunities Policy.</w:t>
      </w:r>
    </w:p>
    <w:p w14:paraId="2F764A96" w14:textId="77777777" w:rsidR="00A35FBC" w:rsidRPr="0007194A" w:rsidRDefault="00A35FBC" w:rsidP="00513B46">
      <w:pPr>
        <w:jc w:val="both"/>
        <w:rPr>
          <w:rFonts w:ascii="Arial" w:hAnsi="Arial"/>
        </w:rPr>
      </w:pPr>
    </w:p>
    <w:p w14:paraId="68181822" w14:textId="77777777" w:rsidR="00A35FBC" w:rsidRDefault="00A35FBC" w:rsidP="00513B46">
      <w:pPr>
        <w:jc w:val="both"/>
        <w:rPr>
          <w:rFonts w:ascii="Arial" w:hAnsi="Arial"/>
          <w:sz w:val="22"/>
        </w:rPr>
      </w:pPr>
      <w:r>
        <w:rPr>
          <w:rFonts w:ascii="Arial" w:hAnsi="Arial"/>
          <w:sz w:val="22"/>
        </w:rPr>
        <w:t xml:space="preserve">Following completion of a formal application form, prospective volunteers will be </w:t>
      </w:r>
      <w:proofErr w:type="gramStart"/>
      <w:r>
        <w:rPr>
          <w:rFonts w:ascii="Arial" w:hAnsi="Arial"/>
          <w:sz w:val="22"/>
        </w:rPr>
        <w:t>interviewed</w:t>
      </w:r>
      <w:proofErr w:type="gramEnd"/>
      <w:r>
        <w:rPr>
          <w:rFonts w:ascii="Arial" w:hAnsi="Arial"/>
          <w:sz w:val="22"/>
        </w:rPr>
        <w:t xml:space="preserve"> and references will be taken up.</w:t>
      </w:r>
    </w:p>
    <w:p w14:paraId="7F62C0AA" w14:textId="77777777" w:rsidR="00A35FBC" w:rsidRPr="0007194A" w:rsidRDefault="00A35FBC" w:rsidP="00513B46">
      <w:pPr>
        <w:jc w:val="both"/>
        <w:rPr>
          <w:rFonts w:ascii="Arial" w:hAnsi="Arial"/>
        </w:rPr>
      </w:pPr>
    </w:p>
    <w:p w14:paraId="0A8644AE" w14:textId="77777777" w:rsidR="00A35FBC" w:rsidRDefault="00067F83" w:rsidP="00513B46">
      <w:pPr>
        <w:jc w:val="both"/>
        <w:rPr>
          <w:rFonts w:ascii="Arial" w:hAnsi="Arial"/>
          <w:sz w:val="22"/>
        </w:rPr>
      </w:pPr>
      <w:r>
        <w:rPr>
          <w:rFonts w:ascii="Arial" w:hAnsi="Arial"/>
          <w:sz w:val="22"/>
        </w:rPr>
        <w:t xml:space="preserve">The </w:t>
      </w:r>
      <w:r w:rsidR="00B76F1C">
        <w:rPr>
          <w:rFonts w:ascii="Arial" w:hAnsi="Arial"/>
          <w:sz w:val="22"/>
        </w:rPr>
        <w:t>YJT</w:t>
      </w:r>
      <w:r w:rsidR="00A35FBC">
        <w:rPr>
          <w:rFonts w:ascii="Arial" w:hAnsi="Arial"/>
          <w:sz w:val="22"/>
        </w:rPr>
        <w:t xml:space="preserve"> will provide:</w:t>
      </w:r>
    </w:p>
    <w:p w14:paraId="5C0571B2" w14:textId="77777777" w:rsidR="00A35FBC" w:rsidRDefault="00A35FBC" w:rsidP="00513B46">
      <w:pPr>
        <w:numPr>
          <w:ilvl w:val="0"/>
          <w:numId w:val="1"/>
        </w:numPr>
        <w:tabs>
          <w:tab w:val="left" w:pos="360"/>
        </w:tabs>
        <w:ind w:left="720"/>
        <w:jc w:val="both"/>
        <w:rPr>
          <w:rFonts w:ascii="Arial" w:hAnsi="Arial"/>
          <w:sz w:val="22"/>
        </w:rPr>
      </w:pPr>
      <w:r>
        <w:rPr>
          <w:rFonts w:ascii="Arial" w:hAnsi="Arial"/>
          <w:sz w:val="22"/>
        </w:rPr>
        <w:t>full copies of the policy to all volunteers.</w:t>
      </w:r>
    </w:p>
    <w:p w14:paraId="57E79321" w14:textId="77777777" w:rsidR="00A35FBC" w:rsidRDefault="0068389A" w:rsidP="00513B46">
      <w:pPr>
        <w:numPr>
          <w:ilvl w:val="0"/>
          <w:numId w:val="1"/>
        </w:numPr>
        <w:tabs>
          <w:tab w:val="left" w:pos="360"/>
        </w:tabs>
        <w:ind w:left="720"/>
        <w:jc w:val="both"/>
        <w:rPr>
          <w:rFonts w:ascii="Arial" w:hAnsi="Arial"/>
          <w:sz w:val="22"/>
        </w:rPr>
      </w:pPr>
      <w:r>
        <w:rPr>
          <w:rFonts w:ascii="Arial" w:hAnsi="Arial"/>
          <w:sz w:val="22"/>
        </w:rPr>
        <w:t>information</w:t>
      </w:r>
      <w:r w:rsidR="00A35FBC">
        <w:rPr>
          <w:rFonts w:ascii="Arial" w:hAnsi="Arial"/>
          <w:sz w:val="22"/>
        </w:rPr>
        <w:t xml:space="preserve"> on equal opportunities and anti discriminatory practice in relation to their role.</w:t>
      </w:r>
    </w:p>
    <w:p w14:paraId="6A042E2E" w14:textId="77777777" w:rsidR="00A35FBC" w:rsidRPr="0007194A" w:rsidRDefault="00A35FBC" w:rsidP="00513B46">
      <w:pPr>
        <w:ind w:left="360"/>
        <w:jc w:val="both"/>
        <w:rPr>
          <w:rFonts w:ascii="Arial" w:hAnsi="Arial"/>
        </w:rPr>
      </w:pPr>
    </w:p>
    <w:p w14:paraId="3D6C88B5" w14:textId="25FC04FB" w:rsidR="00A35FBC" w:rsidRDefault="00A35FBC" w:rsidP="00513B46">
      <w:pPr>
        <w:jc w:val="both"/>
        <w:rPr>
          <w:rFonts w:ascii="Arial" w:hAnsi="Arial"/>
          <w:sz w:val="22"/>
        </w:rPr>
      </w:pPr>
      <w:r>
        <w:rPr>
          <w:rFonts w:ascii="Arial" w:hAnsi="Arial"/>
          <w:sz w:val="22"/>
        </w:rPr>
        <w:t xml:space="preserve">Volunteers must demonstrate their commitment to the </w:t>
      </w:r>
      <w:smartTag w:uri="urn:schemas-microsoft-com:office:smarttags" w:element="place">
        <w:smartTag w:uri="urn:schemas-microsoft-com:office:smarttags" w:element="PlaceName">
          <w:r w:rsidR="00A65F80">
            <w:rPr>
              <w:rFonts w:ascii="Arial" w:hAnsi="Arial"/>
              <w:sz w:val="22"/>
            </w:rPr>
            <w:t>Bracknell</w:t>
          </w:r>
        </w:smartTag>
        <w:r w:rsidR="00A65F80">
          <w:rPr>
            <w:rFonts w:ascii="Arial" w:hAnsi="Arial"/>
            <w:sz w:val="22"/>
          </w:rPr>
          <w:t xml:space="preserve"> </w:t>
        </w:r>
        <w:smartTag w:uri="urn:schemas-microsoft-com:office:smarttags" w:element="PlaceType">
          <w:r w:rsidR="00A65F80">
            <w:rPr>
              <w:rFonts w:ascii="Arial" w:hAnsi="Arial"/>
              <w:sz w:val="22"/>
            </w:rPr>
            <w:t>Forest</w:t>
          </w:r>
        </w:smartTag>
      </w:smartTag>
      <w:r w:rsidR="00A65F80">
        <w:rPr>
          <w:rFonts w:ascii="Arial" w:hAnsi="Arial"/>
          <w:sz w:val="22"/>
        </w:rPr>
        <w:t>’s</w:t>
      </w:r>
      <w:r w:rsidR="00812584">
        <w:rPr>
          <w:rFonts w:ascii="Arial" w:hAnsi="Arial"/>
          <w:sz w:val="22"/>
        </w:rPr>
        <w:t xml:space="preserve"> Council’s</w:t>
      </w:r>
      <w:r>
        <w:rPr>
          <w:rFonts w:ascii="Arial" w:hAnsi="Arial"/>
          <w:sz w:val="22"/>
        </w:rPr>
        <w:t xml:space="preserve"> Equal Opportunities Policy and apply the principles in their work with young people.</w:t>
      </w:r>
    </w:p>
    <w:p w14:paraId="60E41735" w14:textId="77777777" w:rsidR="008D2795" w:rsidRDefault="008D2795" w:rsidP="00513B46">
      <w:pPr>
        <w:jc w:val="both"/>
        <w:rPr>
          <w:rFonts w:ascii="Arial" w:hAnsi="Arial"/>
          <w:sz w:val="22"/>
        </w:rPr>
      </w:pPr>
    </w:p>
    <w:p w14:paraId="5057CDF1" w14:textId="77777777" w:rsidR="003E3643" w:rsidRDefault="003E3643" w:rsidP="00513B46">
      <w:pPr>
        <w:jc w:val="both"/>
        <w:rPr>
          <w:rFonts w:ascii="Arial" w:hAnsi="Arial"/>
          <w:sz w:val="22"/>
        </w:rPr>
      </w:pPr>
    </w:p>
    <w:p w14:paraId="07C5541C" w14:textId="77777777" w:rsidR="00A35FBC" w:rsidRDefault="00A35FBC" w:rsidP="00513B46">
      <w:pPr>
        <w:pStyle w:val="Heading3"/>
        <w:jc w:val="both"/>
        <w:rPr>
          <w:rFonts w:ascii="Arial" w:hAnsi="Arial"/>
        </w:rPr>
      </w:pPr>
    </w:p>
    <w:p w14:paraId="38386D2C" w14:textId="77777777" w:rsidR="00A35FBC" w:rsidRDefault="00A35FBC" w:rsidP="00513B46">
      <w:pPr>
        <w:pStyle w:val="Heading3"/>
        <w:jc w:val="both"/>
        <w:rPr>
          <w:rFonts w:ascii="Arial" w:hAnsi="Arial"/>
          <w:sz w:val="22"/>
          <w:szCs w:val="22"/>
        </w:rPr>
      </w:pPr>
      <w:r w:rsidRPr="0014660B">
        <w:rPr>
          <w:rFonts w:ascii="Arial" w:hAnsi="Arial"/>
          <w:sz w:val="22"/>
          <w:szCs w:val="22"/>
        </w:rPr>
        <w:t>Insurance</w:t>
      </w:r>
    </w:p>
    <w:p w14:paraId="78A5B55F" w14:textId="4C778359" w:rsidR="00A35FBC" w:rsidRDefault="001410CB" w:rsidP="00513B46">
      <w:pPr>
        <w:jc w:val="both"/>
        <w:rPr>
          <w:rFonts w:ascii="Arial" w:hAnsi="Arial"/>
          <w:sz w:val="22"/>
        </w:rPr>
      </w:pPr>
      <w:r>
        <w:rPr>
          <w:rFonts w:ascii="Arial" w:hAnsi="Arial"/>
          <w:sz w:val="22"/>
        </w:rPr>
        <w:t xml:space="preserve">Volunteers will be covered </w:t>
      </w:r>
      <w:r w:rsidR="00A35FBC">
        <w:rPr>
          <w:rFonts w:ascii="Arial" w:hAnsi="Arial"/>
          <w:sz w:val="22"/>
        </w:rPr>
        <w:t xml:space="preserve">by </w:t>
      </w:r>
      <w:r w:rsidR="0068389A">
        <w:rPr>
          <w:rFonts w:ascii="Arial" w:hAnsi="Arial"/>
          <w:sz w:val="22"/>
        </w:rPr>
        <w:t>Bracknell Forest Borough Council</w:t>
      </w:r>
      <w:r w:rsidR="00A35FBC">
        <w:rPr>
          <w:rFonts w:ascii="Arial" w:hAnsi="Arial"/>
          <w:sz w:val="22"/>
        </w:rPr>
        <w:t>’s public liability and employer’s liability insurance.</w:t>
      </w:r>
      <w:r w:rsidR="00513B46">
        <w:rPr>
          <w:rFonts w:ascii="Arial" w:hAnsi="Arial"/>
          <w:sz w:val="22"/>
        </w:rPr>
        <w:t xml:space="preserve">  </w:t>
      </w:r>
      <w:r w:rsidR="00A35FBC">
        <w:rPr>
          <w:rFonts w:ascii="Arial" w:hAnsi="Arial"/>
          <w:sz w:val="22"/>
        </w:rPr>
        <w:t xml:space="preserve">If volunteers use their own car for voluntary work </w:t>
      </w:r>
      <w:r w:rsidR="00513B46">
        <w:rPr>
          <w:rFonts w:ascii="Arial" w:hAnsi="Arial"/>
          <w:sz w:val="22"/>
        </w:rPr>
        <w:t>purposes,</w:t>
      </w:r>
      <w:r w:rsidR="00A35FBC">
        <w:rPr>
          <w:rFonts w:ascii="Arial" w:hAnsi="Arial"/>
          <w:sz w:val="22"/>
        </w:rPr>
        <w:t xml:space="preserve"> they must inform their insurance company in writing and ask for this to be added to their cover. This does not usually involve an additional premium.</w:t>
      </w:r>
    </w:p>
    <w:p w14:paraId="082BE3A5" w14:textId="77777777" w:rsidR="00A35FBC" w:rsidRPr="00CF32FC" w:rsidRDefault="00B66C54" w:rsidP="00513B46">
      <w:pPr>
        <w:pStyle w:val="Heading3"/>
        <w:jc w:val="both"/>
        <w:rPr>
          <w:rFonts w:ascii="Arial" w:hAnsi="Arial"/>
          <w:sz w:val="22"/>
          <w:szCs w:val="22"/>
        </w:rPr>
      </w:pPr>
      <w:proofErr w:type="gramStart"/>
      <w:r>
        <w:rPr>
          <w:rFonts w:ascii="Arial" w:hAnsi="Arial"/>
          <w:sz w:val="22"/>
          <w:szCs w:val="22"/>
        </w:rPr>
        <w:t>Safeguarding  (</w:t>
      </w:r>
      <w:proofErr w:type="gramEnd"/>
      <w:r w:rsidR="00A35FBC" w:rsidRPr="00CF32FC">
        <w:rPr>
          <w:rFonts w:ascii="Arial" w:hAnsi="Arial"/>
          <w:sz w:val="22"/>
          <w:szCs w:val="22"/>
        </w:rPr>
        <w:t>Child Protection</w:t>
      </w:r>
      <w:r>
        <w:rPr>
          <w:rFonts w:ascii="Arial" w:hAnsi="Arial"/>
          <w:sz w:val="22"/>
          <w:szCs w:val="22"/>
        </w:rPr>
        <w:t>)</w:t>
      </w:r>
    </w:p>
    <w:p w14:paraId="3182CA7B" w14:textId="63C9C186" w:rsidR="00A35FBC" w:rsidRDefault="00793FE2" w:rsidP="00513B46">
      <w:pPr>
        <w:jc w:val="both"/>
        <w:rPr>
          <w:rFonts w:ascii="Arial" w:hAnsi="Arial"/>
          <w:sz w:val="22"/>
        </w:rPr>
      </w:pPr>
      <w:r>
        <w:rPr>
          <w:rFonts w:ascii="Arial" w:hAnsi="Arial"/>
          <w:sz w:val="22"/>
        </w:rPr>
        <w:t xml:space="preserve">The </w:t>
      </w:r>
      <w:r w:rsidR="00B76F1C">
        <w:rPr>
          <w:rFonts w:ascii="Arial" w:hAnsi="Arial"/>
          <w:sz w:val="22"/>
        </w:rPr>
        <w:t>YJT</w:t>
      </w:r>
      <w:r w:rsidR="00A35FBC">
        <w:rPr>
          <w:rFonts w:ascii="Arial" w:hAnsi="Arial"/>
          <w:sz w:val="22"/>
        </w:rPr>
        <w:t xml:space="preserve"> will ensure that all volunteers are aware of the </w:t>
      </w:r>
      <w:r w:rsidR="00B66C54">
        <w:rPr>
          <w:rFonts w:ascii="Arial" w:hAnsi="Arial"/>
          <w:sz w:val="22"/>
        </w:rPr>
        <w:t>Bracknell Forest Council’s Safeguarding Policy and P</w:t>
      </w:r>
      <w:r w:rsidR="00A35FBC">
        <w:rPr>
          <w:rFonts w:ascii="Arial" w:hAnsi="Arial"/>
          <w:sz w:val="22"/>
        </w:rPr>
        <w:t xml:space="preserve">rocedures.  These procedures must be </w:t>
      </w:r>
      <w:proofErr w:type="gramStart"/>
      <w:r w:rsidR="00A35FBC">
        <w:rPr>
          <w:rFonts w:ascii="Arial" w:hAnsi="Arial"/>
          <w:sz w:val="22"/>
        </w:rPr>
        <w:t>followed at all times</w:t>
      </w:r>
      <w:proofErr w:type="gramEnd"/>
      <w:r w:rsidR="00A35FBC">
        <w:rPr>
          <w:rFonts w:ascii="Arial" w:hAnsi="Arial"/>
          <w:sz w:val="22"/>
        </w:rPr>
        <w:t>.</w:t>
      </w:r>
      <w:r w:rsidR="00513B46">
        <w:rPr>
          <w:rFonts w:ascii="Arial" w:hAnsi="Arial"/>
          <w:sz w:val="22"/>
        </w:rPr>
        <w:t xml:space="preserve"> </w:t>
      </w:r>
      <w:r w:rsidR="00A35FBC">
        <w:rPr>
          <w:rFonts w:ascii="Arial" w:hAnsi="Arial"/>
          <w:sz w:val="22"/>
        </w:rPr>
        <w:t xml:space="preserve">Induction training will cover </w:t>
      </w:r>
      <w:r w:rsidR="00B66C54">
        <w:rPr>
          <w:rFonts w:ascii="Arial" w:hAnsi="Arial"/>
          <w:sz w:val="22"/>
        </w:rPr>
        <w:t>Safeguarding</w:t>
      </w:r>
      <w:r w:rsidR="00A35FBC">
        <w:rPr>
          <w:rFonts w:ascii="Arial" w:hAnsi="Arial"/>
          <w:sz w:val="22"/>
        </w:rPr>
        <w:t xml:space="preserve"> policy and practice.  Further training in this area will be offered at regular intervals and volunteers will be expected to attend. </w:t>
      </w:r>
    </w:p>
    <w:p w14:paraId="019E8B82" w14:textId="77777777" w:rsidR="00A35FBC" w:rsidRPr="00BB3649" w:rsidRDefault="00642D87" w:rsidP="00513B46">
      <w:pPr>
        <w:pStyle w:val="Heading3"/>
        <w:jc w:val="both"/>
        <w:rPr>
          <w:rFonts w:ascii="Arial" w:hAnsi="Arial"/>
          <w:sz w:val="22"/>
          <w:szCs w:val="22"/>
        </w:rPr>
      </w:pPr>
      <w:r w:rsidRPr="00BB3649">
        <w:rPr>
          <w:rFonts w:ascii="Arial" w:hAnsi="Arial"/>
          <w:sz w:val="22"/>
          <w:szCs w:val="22"/>
        </w:rPr>
        <w:t xml:space="preserve">Induction, </w:t>
      </w:r>
      <w:r w:rsidR="00A35FBC" w:rsidRPr="00BB3649">
        <w:rPr>
          <w:rFonts w:ascii="Arial" w:hAnsi="Arial"/>
          <w:sz w:val="22"/>
          <w:szCs w:val="22"/>
        </w:rPr>
        <w:t>Training and Support</w:t>
      </w:r>
    </w:p>
    <w:p w14:paraId="3A5A9DE5" w14:textId="77777777" w:rsidR="00A35FBC" w:rsidRDefault="00793FE2" w:rsidP="00513B46">
      <w:pPr>
        <w:jc w:val="both"/>
        <w:rPr>
          <w:rFonts w:ascii="Arial" w:hAnsi="Arial"/>
          <w:sz w:val="22"/>
        </w:rPr>
      </w:pPr>
      <w:r>
        <w:rPr>
          <w:rFonts w:ascii="Arial" w:hAnsi="Arial"/>
          <w:sz w:val="22"/>
        </w:rPr>
        <w:t xml:space="preserve">The </w:t>
      </w:r>
      <w:r w:rsidR="00B76F1C">
        <w:rPr>
          <w:rFonts w:ascii="Arial" w:hAnsi="Arial"/>
          <w:sz w:val="22"/>
        </w:rPr>
        <w:t>YJT</w:t>
      </w:r>
      <w:r w:rsidR="00A35FBC">
        <w:rPr>
          <w:rFonts w:ascii="Arial" w:hAnsi="Arial"/>
          <w:sz w:val="22"/>
        </w:rPr>
        <w:t xml:space="preserve"> will: </w:t>
      </w:r>
    </w:p>
    <w:p w14:paraId="28BBF501" w14:textId="77777777" w:rsidR="00513B46" w:rsidRDefault="00A35FBC" w:rsidP="00513B46">
      <w:pPr>
        <w:numPr>
          <w:ilvl w:val="0"/>
          <w:numId w:val="1"/>
        </w:numPr>
        <w:tabs>
          <w:tab w:val="left" w:pos="360"/>
        </w:tabs>
        <w:ind w:left="714" w:hanging="357"/>
        <w:jc w:val="both"/>
        <w:rPr>
          <w:rFonts w:ascii="Arial" w:hAnsi="Arial"/>
          <w:sz w:val="22"/>
        </w:rPr>
      </w:pPr>
      <w:r w:rsidRPr="00513B46">
        <w:rPr>
          <w:rFonts w:ascii="Arial" w:hAnsi="Arial"/>
          <w:sz w:val="22"/>
        </w:rPr>
        <w:t xml:space="preserve">provide an induction </w:t>
      </w:r>
      <w:proofErr w:type="spellStart"/>
      <w:r w:rsidRPr="00513B46">
        <w:rPr>
          <w:rFonts w:ascii="Arial" w:hAnsi="Arial"/>
          <w:sz w:val="22"/>
        </w:rPr>
        <w:t>programme</w:t>
      </w:r>
      <w:proofErr w:type="spellEnd"/>
      <w:r w:rsidRPr="00513B46">
        <w:rPr>
          <w:rFonts w:ascii="Arial" w:hAnsi="Arial"/>
          <w:sz w:val="22"/>
        </w:rPr>
        <w:t xml:space="preserve"> to enable volunteers to carry out their role to the expected standards</w:t>
      </w:r>
    </w:p>
    <w:p w14:paraId="528797BC" w14:textId="482E067E" w:rsidR="00A35FBC" w:rsidRPr="00513B46" w:rsidRDefault="00A35FBC" w:rsidP="00513B46">
      <w:pPr>
        <w:widowControl w:val="0"/>
        <w:numPr>
          <w:ilvl w:val="0"/>
          <w:numId w:val="1"/>
        </w:numPr>
        <w:tabs>
          <w:tab w:val="left" w:pos="360"/>
        </w:tabs>
        <w:ind w:left="714" w:hanging="357"/>
        <w:jc w:val="both"/>
        <w:rPr>
          <w:rFonts w:ascii="Arial" w:hAnsi="Arial"/>
          <w:sz w:val="22"/>
        </w:rPr>
      </w:pPr>
      <w:r w:rsidRPr="00513B46">
        <w:rPr>
          <w:rFonts w:ascii="Arial" w:hAnsi="Arial"/>
          <w:sz w:val="22"/>
        </w:rPr>
        <w:t>provide ongoing training sessions around specific issues related to the work of the team</w:t>
      </w:r>
    </w:p>
    <w:p w14:paraId="36D4F18C" w14:textId="77777777" w:rsidR="00A35FBC" w:rsidRDefault="00A35FBC" w:rsidP="00513B46">
      <w:pPr>
        <w:numPr>
          <w:ilvl w:val="0"/>
          <w:numId w:val="1"/>
        </w:numPr>
        <w:tabs>
          <w:tab w:val="left" w:pos="360"/>
        </w:tabs>
        <w:ind w:left="714" w:hanging="357"/>
        <w:jc w:val="both"/>
        <w:rPr>
          <w:rFonts w:ascii="Arial" w:hAnsi="Arial"/>
          <w:sz w:val="22"/>
        </w:rPr>
      </w:pPr>
      <w:r>
        <w:rPr>
          <w:rFonts w:ascii="Arial" w:hAnsi="Arial"/>
          <w:sz w:val="22"/>
        </w:rPr>
        <w:t>respond to any training</w:t>
      </w:r>
      <w:r w:rsidR="00642D87">
        <w:rPr>
          <w:rFonts w:ascii="Arial" w:hAnsi="Arial"/>
          <w:sz w:val="22"/>
        </w:rPr>
        <w:t xml:space="preserve"> needs identified by volunteers.</w:t>
      </w:r>
    </w:p>
    <w:p w14:paraId="22435111" w14:textId="77777777" w:rsidR="00A35FBC" w:rsidRDefault="00A35FBC" w:rsidP="00513B46">
      <w:pPr>
        <w:jc w:val="both"/>
        <w:rPr>
          <w:rFonts w:ascii="Arial" w:hAnsi="Arial"/>
          <w:sz w:val="22"/>
        </w:rPr>
      </w:pPr>
      <w:r>
        <w:rPr>
          <w:rFonts w:ascii="Arial" w:hAnsi="Arial"/>
          <w:sz w:val="22"/>
        </w:rPr>
        <w:t>Volunteers are expected to:</w:t>
      </w:r>
    </w:p>
    <w:p w14:paraId="0B89BE6A" w14:textId="77777777" w:rsidR="00A35FBC" w:rsidRDefault="00A35FBC" w:rsidP="00513B46">
      <w:pPr>
        <w:numPr>
          <w:ilvl w:val="0"/>
          <w:numId w:val="3"/>
        </w:numPr>
        <w:jc w:val="both"/>
        <w:rPr>
          <w:rFonts w:ascii="Arial" w:hAnsi="Arial"/>
          <w:sz w:val="22"/>
        </w:rPr>
      </w:pPr>
      <w:r>
        <w:rPr>
          <w:rFonts w:ascii="Arial" w:hAnsi="Arial"/>
          <w:sz w:val="22"/>
        </w:rPr>
        <w:t>attend all induction and ongoing training s</w:t>
      </w:r>
      <w:r w:rsidR="00642D87">
        <w:rPr>
          <w:rFonts w:ascii="Arial" w:hAnsi="Arial"/>
          <w:sz w:val="22"/>
        </w:rPr>
        <w:t>essions</w:t>
      </w:r>
      <w:r>
        <w:rPr>
          <w:rFonts w:ascii="Arial" w:hAnsi="Arial"/>
          <w:sz w:val="22"/>
        </w:rPr>
        <w:t xml:space="preserve"> </w:t>
      </w:r>
    </w:p>
    <w:p w14:paraId="3E5A95B1" w14:textId="77777777" w:rsidR="00A35FBC" w:rsidRDefault="00A35FBC" w:rsidP="00513B46">
      <w:pPr>
        <w:numPr>
          <w:ilvl w:val="0"/>
          <w:numId w:val="4"/>
        </w:numPr>
        <w:tabs>
          <w:tab w:val="num" w:pos="420"/>
        </w:tabs>
        <w:ind w:left="420"/>
        <w:jc w:val="both"/>
        <w:rPr>
          <w:rFonts w:ascii="Arial" w:hAnsi="Arial"/>
          <w:sz w:val="22"/>
        </w:rPr>
      </w:pPr>
      <w:r>
        <w:rPr>
          <w:rFonts w:ascii="Arial" w:hAnsi="Arial"/>
          <w:sz w:val="22"/>
        </w:rPr>
        <w:t xml:space="preserve">raise areas of training need with the </w:t>
      </w:r>
      <w:r w:rsidR="00B76F1C">
        <w:rPr>
          <w:rFonts w:ascii="Arial" w:hAnsi="Arial"/>
          <w:sz w:val="22"/>
        </w:rPr>
        <w:t>YJT</w:t>
      </w:r>
      <w:r>
        <w:rPr>
          <w:rFonts w:ascii="Arial" w:hAnsi="Arial"/>
          <w:sz w:val="22"/>
        </w:rPr>
        <w:t xml:space="preserve"> </w:t>
      </w:r>
      <w:r w:rsidR="00841498">
        <w:rPr>
          <w:rFonts w:ascii="Arial" w:hAnsi="Arial"/>
          <w:sz w:val="22"/>
        </w:rPr>
        <w:t>Restorative Justice Co-ordinator</w:t>
      </w:r>
      <w:r>
        <w:rPr>
          <w:rFonts w:ascii="Arial" w:hAnsi="Arial"/>
          <w:sz w:val="22"/>
        </w:rPr>
        <w:t>.</w:t>
      </w:r>
    </w:p>
    <w:p w14:paraId="342D6F15" w14:textId="77777777" w:rsidR="00A35FBC" w:rsidRDefault="00793FE2" w:rsidP="00513B46">
      <w:pPr>
        <w:jc w:val="both"/>
        <w:rPr>
          <w:rFonts w:ascii="Arial" w:hAnsi="Arial"/>
          <w:sz w:val="22"/>
        </w:rPr>
      </w:pPr>
      <w:r>
        <w:rPr>
          <w:rFonts w:ascii="Arial" w:hAnsi="Arial"/>
          <w:sz w:val="22"/>
        </w:rPr>
        <w:t xml:space="preserve">The </w:t>
      </w:r>
      <w:r w:rsidR="00B76F1C">
        <w:rPr>
          <w:rFonts w:ascii="Arial" w:hAnsi="Arial"/>
          <w:sz w:val="22"/>
        </w:rPr>
        <w:t>YJT</w:t>
      </w:r>
      <w:r w:rsidR="00A35FBC">
        <w:rPr>
          <w:rFonts w:ascii="Arial" w:hAnsi="Arial"/>
          <w:sz w:val="22"/>
        </w:rPr>
        <w:t xml:space="preserve"> recognises the need for volunteers to have ongoing support and supervision. Provision will be made for regular individual supervision with the </w:t>
      </w:r>
      <w:r w:rsidR="00B76F1C">
        <w:rPr>
          <w:rFonts w:ascii="Arial" w:hAnsi="Arial"/>
          <w:sz w:val="22"/>
        </w:rPr>
        <w:t>YJT</w:t>
      </w:r>
      <w:r w:rsidR="00A35FBC">
        <w:rPr>
          <w:rFonts w:ascii="Arial" w:hAnsi="Arial"/>
          <w:sz w:val="22"/>
        </w:rPr>
        <w:t xml:space="preserve"> </w:t>
      </w:r>
      <w:r w:rsidR="00841498">
        <w:rPr>
          <w:rFonts w:ascii="Arial" w:hAnsi="Arial"/>
          <w:sz w:val="22"/>
        </w:rPr>
        <w:t>Restorative Justice Co-ordinator</w:t>
      </w:r>
      <w:r w:rsidR="00A35FBC">
        <w:rPr>
          <w:rFonts w:ascii="Arial" w:hAnsi="Arial"/>
          <w:sz w:val="22"/>
        </w:rPr>
        <w:t xml:space="preserve">. The support from other volunteers can be invaluable so a forum </w:t>
      </w:r>
      <w:r w:rsidR="00642D87">
        <w:rPr>
          <w:rFonts w:ascii="Arial" w:hAnsi="Arial"/>
          <w:sz w:val="22"/>
        </w:rPr>
        <w:t>is</w:t>
      </w:r>
      <w:r w:rsidR="00A35FBC">
        <w:rPr>
          <w:rFonts w:ascii="Arial" w:hAnsi="Arial"/>
          <w:sz w:val="22"/>
        </w:rPr>
        <w:t xml:space="preserve"> provided for volunteers to meet and share experiences.</w:t>
      </w:r>
    </w:p>
    <w:p w14:paraId="4E0B52EB" w14:textId="77777777" w:rsidR="00A35FBC" w:rsidRDefault="00642D87" w:rsidP="00513B46">
      <w:pPr>
        <w:jc w:val="both"/>
        <w:rPr>
          <w:rFonts w:ascii="Arial" w:hAnsi="Arial"/>
          <w:b/>
          <w:sz w:val="22"/>
        </w:rPr>
      </w:pPr>
      <w:r>
        <w:rPr>
          <w:rFonts w:ascii="Arial" w:hAnsi="Arial"/>
          <w:b/>
          <w:sz w:val="22"/>
        </w:rPr>
        <w:br w:type="page"/>
      </w:r>
    </w:p>
    <w:p w14:paraId="2378D67E" w14:textId="77777777" w:rsidR="00A35FBC" w:rsidRPr="00BB3649" w:rsidRDefault="00A35FBC" w:rsidP="00513B46">
      <w:pPr>
        <w:jc w:val="both"/>
        <w:rPr>
          <w:rFonts w:ascii="Arial" w:hAnsi="Arial"/>
          <w:sz w:val="22"/>
          <w:szCs w:val="22"/>
        </w:rPr>
      </w:pPr>
      <w:r w:rsidRPr="00BB3649">
        <w:rPr>
          <w:rFonts w:ascii="Arial" w:hAnsi="Arial"/>
          <w:b/>
          <w:sz w:val="22"/>
          <w:szCs w:val="22"/>
        </w:rPr>
        <w:lastRenderedPageBreak/>
        <w:t>De-Registration of Volunteers</w:t>
      </w:r>
    </w:p>
    <w:p w14:paraId="6DC9606F" w14:textId="77777777" w:rsidR="00A35FBC" w:rsidRPr="00CB665B" w:rsidRDefault="00A35FBC" w:rsidP="00513B46">
      <w:pPr>
        <w:pStyle w:val="Heading3"/>
        <w:jc w:val="both"/>
        <w:rPr>
          <w:rFonts w:ascii="Arial" w:hAnsi="Arial"/>
          <w:sz w:val="20"/>
        </w:rPr>
      </w:pPr>
    </w:p>
    <w:p w14:paraId="61857929" w14:textId="77777777" w:rsidR="00A35FBC" w:rsidRDefault="00A35FBC" w:rsidP="00513B46">
      <w:pPr>
        <w:pStyle w:val="Heading3"/>
        <w:jc w:val="both"/>
        <w:rPr>
          <w:rFonts w:ascii="Arial" w:hAnsi="Arial"/>
          <w:sz w:val="22"/>
        </w:rPr>
      </w:pPr>
      <w:r>
        <w:rPr>
          <w:rFonts w:ascii="Arial" w:hAnsi="Arial"/>
          <w:sz w:val="22"/>
        </w:rPr>
        <w:t>Grounds for suspension</w:t>
      </w:r>
    </w:p>
    <w:p w14:paraId="2662BF48" w14:textId="77777777" w:rsidR="00A35FBC" w:rsidRDefault="00A35FBC" w:rsidP="00513B46">
      <w:pPr>
        <w:jc w:val="both"/>
        <w:rPr>
          <w:rFonts w:ascii="Arial" w:hAnsi="Arial"/>
          <w:sz w:val="22"/>
        </w:rPr>
      </w:pPr>
      <w:r>
        <w:rPr>
          <w:rFonts w:ascii="Arial" w:hAnsi="Arial"/>
          <w:sz w:val="22"/>
        </w:rPr>
        <w:t>Allegations or suspicion of the following activities will result in immediate suspension while the matter is fully investigated</w:t>
      </w:r>
      <w:r w:rsidR="00642D87">
        <w:rPr>
          <w:rFonts w:ascii="Arial" w:hAnsi="Arial"/>
          <w:sz w:val="22"/>
        </w:rPr>
        <w:t>:</w:t>
      </w:r>
      <w:r>
        <w:rPr>
          <w:rFonts w:ascii="Arial" w:hAnsi="Arial"/>
          <w:sz w:val="22"/>
        </w:rPr>
        <w:t xml:space="preserve"> </w:t>
      </w:r>
    </w:p>
    <w:p w14:paraId="3550EAAC" w14:textId="77777777" w:rsidR="0007194A" w:rsidRDefault="0007194A" w:rsidP="00513B46">
      <w:pPr>
        <w:jc w:val="both"/>
        <w:rPr>
          <w:rFonts w:ascii="Arial" w:hAnsi="Arial"/>
          <w:sz w:val="22"/>
        </w:rPr>
      </w:pPr>
    </w:p>
    <w:p w14:paraId="7C47A731" w14:textId="77777777" w:rsidR="00A35FBC" w:rsidRDefault="00A35FBC" w:rsidP="00513B46">
      <w:pPr>
        <w:numPr>
          <w:ilvl w:val="0"/>
          <w:numId w:val="1"/>
        </w:numPr>
        <w:tabs>
          <w:tab w:val="left" w:pos="360"/>
        </w:tabs>
        <w:ind w:left="720"/>
        <w:jc w:val="both"/>
        <w:rPr>
          <w:rFonts w:ascii="Arial" w:hAnsi="Arial"/>
          <w:sz w:val="22"/>
        </w:rPr>
      </w:pPr>
      <w:r>
        <w:rPr>
          <w:rFonts w:ascii="Arial" w:hAnsi="Arial"/>
          <w:sz w:val="22"/>
        </w:rPr>
        <w:t>inappropriate physical and/or sexual contact with a young person</w:t>
      </w:r>
    </w:p>
    <w:p w14:paraId="63E5F36B" w14:textId="77777777" w:rsidR="0007194A" w:rsidRDefault="0007194A" w:rsidP="00513B46">
      <w:pPr>
        <w:tabs>
          <w:tab w:val="left" w:pos="360"/>
        </w:tabs>
        <w:ind w:left="360"/>
        <w:jc w:val="both"/>
        <w:rPr>
          <w:rFonts w:ascii="Arial" w:hAnsi="Arial"/>
          <w:sz w:val="22"/>
        </w:rPr>
      </w:pPr>
    </w:p>
    <w:p w14:paraId="07B82A03" w14:textId="77777777" w:rsidR="00A35FBC" w:rsidRDefault="00A35FBC" w:rsidP="00513B46">
      <w:pPr>
        <w:numPr>
          <w:ilvl w:val="0"/>
          <w:numId w:val="1"/>
        </w:numPr>
        <w:tabs>
          <w:tab w:val="left" w:pos="360"/>
        </w:tabs>
        <w:ind w:left="720"/>
        <w:jc w:val="both"/>
        <w:rPr>
          <w:rFonts w:ascii="Arial" w:hAnsi="Arial"/>
          <w:sz w:val="22"/>
        </w:rPr>
      </w:pPr>
      <w:r>
        <w:rPr>
          <w:rFonts w:ascii="Arial" w:hAnsi="Arial"/>
          <w:sz w:val="22"/>
        </w:rPr>
        <w:t xml:space="preserve">the committal of a criminal offence </w:t>
      </w:r>
    </w:p>
    <w:p w14:paraId="3F307C46" w14:textId="77777777" w:rsidR="0007194A" w:rsidRDefault="0007194A" w:rsidP="00513B46">
      <w:pPr>
        <w:tabs>
          <w:tab w:val="left" w:pos="360"/>
        </w:tabs>
        <w:ind w:left="360"/>
        <w:jc w:val="both"/>
        <w:rPr>
          <w:rFonts w:ascii="Arial" w:hAnsi="Arial"/>
          <w:sz w:val="22"/>
        </w:rPr>
      </w:pPr>
    </w:p>
    <w:p w14:paraId="421C5256" w14:textId="77777777" w:rsidR="00A35FBC" w:rsidRDefault="00A35FBC" w:rsidP="00513B46">
      <w:pPr>
        <w:numPr>
          <w:ilvl w:val="0"/>
          <w:numId w:val="1"/>
        </w:numPr>
        <w:tabs>
          <w:tab w:val="left" w:pos="360"/>
        </w:tabs>
        <w:ind w:left="720"/>
        <w:jc w:val="both"/>
        <w:rPr>
          <w:rFonts w:ascii="Arial" w:hAnsi="Arial"/>
          <w:sz w:val="22"/>
        </w:rPr>
      </w:pPr>
      <w:r>
        <w:rPr>
          <w:rFonts w:ascii="Arial" w:hAnsi="Arial"/>
          <w:sz w:val="22"/>
        </w:rPr>
        <w:t xml:space="preserve">attending an activity </w:t>
      </w:r>
      <w:proofErr w:type="spellStart"/>
      <w:r>
        <w:rPr>
          <w:rFonts w:ascii="Arial" w:hAnsi="Arial"/>
          <w:sz w:val="22"/>
        </w:rPr>
        <w:t>organised</w:t>
      </w:r>
      <w:proofErr w:type="spellEnd"/>
      <w:r>
        <w:rPr>
          <w:rFonts w:ascii="Arial" w:hAnsi="Arial"/>
          <w:sz w:val="22"/>
        </w:rPr>
        <w:t xml:space="preserve"> by the </w:t>
      </w:r>
      <w:r w:rsidR="00B76F1C">
        <w:rPr>
          <w:rFonts w:ascii="Arial" w:hAnsi="Arial"/>
          <w:sz w:val="22"/>
        </w:rPr>
        <w:t>YJT</w:t>
      </w:r>
      <w:r w:rsidR="00D07EB6">
        <w:rPr>
          <w:rFonts w:ascii="Arial" w:hAnsi="Arial"/>
          <w:sz w:val="22"/>
        </w:rPr>
        <w:t xml:space="preserve"> whilst</w:t>
      </w:r>
      <w:r>
        <w:rPr>
          <w:rFonts w:ascii="Arial" w:hAnsi="Arial"/>
          <w:sz w:val="22"/>
        </w:rPr>
        <w:t xml:space="preserve"> under the influence of </w:t>
      </w:r>
      <w:r w:rsidR="00D07EB6">
        <w:rPr>
          <w:rFonts w:ascii="Arial" w:hAnsi="Arial"/>
          <w:sz w:val="22"/>
        </w:rPr>
        <w:t xml:space="preserve">alcohol or </w:t>
      </w:r>
      <w:r w:rsidR="00B76F1C">
        <w:rPr>
          <w:rFonts w:ascii="Arial" w:hAnsi="Arial"/>
          <w:sz w:val="22"/>
        </w:rPr>
        <w:t xml:space="preserve">illicit </w:t>
      </w:r>
      <w:r w:rsidR="00D07EB6">
        <w:rPr>
          <w:rFonts w:ascii="Arial" w:hAnsi="Arial"/>
          <w:sz w:val="22"/>
        </w:rPr>
        <w:t>drugs</w:t>
      </w:r>
    </w:p>
    <w:p w14:paraId="538F7CF7" w14:textId="77777777" w:rsidR="00A35FBC" w:rsidRDefault="00A35FBC" w:rsidP="00513B46">
      <w:pPr>
        <w:jc w:val="both"/>
        <w:rPr>
          <w:rFonts w:ascii="Arial" w:hAnsi="Arial"/>
          <w:sz w:val="22"/>
        </w:rPr>
      </w:pPr>
    </w:p>
    <w:p w14:paraId="42B9F3C3" w14:textId="77777777" w:rsidR="00A35FBC" w:rsidRDefault="00A35FBC" w:rsidP="00513B46">
      <w:pPr>
        <w:pStyle w:val="Heading3"/>
        <w:jc w:val="both"/>
        <w:rPr>
          <w:rFonts w:ascii="Arial" w:hAnsi="Arial"/>
          <w:sz w:val="22"/>
        </w:rPr>
      </w:pPr>
      <w:r>
        <w:rPr>
          <w:rFonts w:ascii="Arial" w:hAnsi="Arial"/>
          <w:sz w:val="22"/>
        </w:rPr>
        <w:t>Grounds for concern</w:t>
      </w:r>
    </w:p>
    <w:p w14:paraId="2E93FBA3" w14:textId="77777777" w:rsidR="00A35FBC" w:rsidRDefault="00A35FBC" w:rsidP="00513B46">
      <w:pPr>
        <w:jc w:val="both"/>
        <w:rPr>
          <w:rFonts w:ascii="Arial" w:hAnsi="Arial"/>
          <w:sz w:val="22"/>
        </w:rPr>
      </w:pPr>
      <w:r>
        <w:rPr>
          <w:rFonts w:ascii="Arial" w:hAnsi="Arial"/>
          <w:sz w:val="22"/>
        </w:rPr>
        <w:t>The following matters will lead to further investigation</w:t>
      </w:r>
      <w:r w:rsidR="00642D87">
        <w:rPr>
          <w:rFonts w:ascii="Arial" w:hAnsi="Arial"/>
          <w:sz w:val="22"/>
        </w:rPr>
        <w:t>:</w:t>
      </w:r>
    </w:p>
    <w:p w14:paraId="7E297719" w14:textId="77777777" w:rsidR="0007194A" w:rsidRDefault="0007194A" w:rsidP="00513B46">
      <w:pPr>
        <w:jc w:val="both"/>
        <w:rPr>
          <w:rFonts w:ascii="Arial" w:hAnsi="Arial"/>
          <w:sz w:val="22"/>
        </w:rPr>
      </w:pPr>
    </w:p>
    <w:p w14:paraId="17CB06F3" w14:textId="77777777" w:rsidR="00A35FBC" w:rsidRDefault="00A35FBC" w:rsidP="00513B46">
      <w:pPr>
        <w:numPr>
          <w:ilvl w:val="0"/>
          <w:numId w:val="1"/>
        </w:numPr>
        <w:tabs>
          <w:tab w:val="left" w:pos="360"/>
        </w:tabs>
        <w:ind w:left="720"/>
        <w:jc w:val="both"/>
        <w:rPr>
          <w:rFonts w:ascii="Arial" w:hAnsi="Arial"/>
          <w:sz w:val="22"/>
        </w:rPr>
      </w:pPr>
      <w:r>
        <w:rPr>
          <w:rFonts w:ascii="Arial" w:hAnsi="Arial"/>
          <w:sz w:val="22"/>
        </w:rPr>
        <w:t xml:space="preserve">not abiding by </w:t>
      </w:r>
      <w:r w:rsidR="00B76F1C">
        <w:rPr>
          <w:rFonts w:ascii="Arial" w:hAnsi="Arial"/>
          <w:sz w:val="22"/>
        </w:rPr>
        <w:t>YJT</w:t>
      </w:r>
      <w:r>
        <w:rPr>
          <w:rFonts w:ascii="Arial" w:hAnsi="Arial"/>
          <w:sz w:val="22"/>
        </w:rPr>
        <w:t xml:space="preserve"> policies and practice guidance </w:t>
      </w:r>
    </w:p>
    <w:p w14:paraId="62D65E55" w14:textId="77777777" w:rsidR="0007194A" w:rsidRDefault="0007194A" w:rsidP="00513B46">
      <w:pPr>
        <w:tabs>
          <w:tab w:val="left" w:pos="360"/>
        </w:tabs>
        <w:ind w:left="360"/>
        <w:jc w:val="both"/>
        <w:rPr>
          <w:rFonts w:ascii="Arial" w:hAnsi="Arial"/>
          <w:sz w:val="22"/>
        </w:rPr>
      </w:pPr>
    </w:p>
    <w:p w14:paraId="54EDDCB6" w14:textId="77777777" w:rsidR="00A35FBC" w:rsidRDefault="00A35FBC" w:rsidP="00513B46">
      <w:pPr>
        <w:numPr>
          <w:ilvl w:val="0"/>
          <w:numId w:val="1"/>
        </w:numPr>
        <w:tabs>
          <w:tab w:val="left" w:pos="360"/>
        </w:tabs>
        <w:ind w:left="720"/>
        <w:jc w:val="both"/>
        <w:rPr>
          <w:rFonts w:ascii="Arial" w:hAnsi="Arial"/>
          <w:sz w:val="22"/>
        </w:rPr>
      </w:pPr>
      <w:r>
        <w:rPr>
          <w:rFonts w:ascii="Arial" w:hAnsi="Arial"/>
          <w:sz w:val="22"/>
        </w:rPr>
        <w:t xml:space="preserve">inappropriate disclosure of confidential information </w:t>
      </w:r>
    </w:p>
    <w:p w14:paraId="4439194B" w14:textId="77777777" w:rsidR="0007194A" w:rsidRDefault="0007194A" w:rsidP="00513B46">
      <w:pPr>
        <w:tabs>
          <w:tab w:val="left" w:pos="360"/>
        </w:tabs>
        <w:ind w:left="360"/>
        <w:jc w:val="both"/>
        <w:rPr>
          <w:rFonts w:ascii="Arial" w:hAnsi="Arial"/>
          <w:sz w:val="22"/>
        </w:rPr>
      </w:pPr>
    </w:p>
    <w:p w14:paraId="5D8C30A7" w14:textId="77777777" w:rsidR="00A35FBC" w:rsidRDefault="00A35FBC" w:rsidP="00513B46">
      <w:pPr>
        <w:numPr>
          <w:ilvl w:val="0"/>
          <w:numId w:val="1"/>
        </w:numPr>
        <w:tabs>
          <w:tab w:val="left" w:pos="360"/>
        </w:tabs>
        <w:ind w:left="720"/>
        <w:jc w:val="both"/>
        <w:rPr>
          <w:rFonts w:ascii="Arial" w:hAnsi="Arial"/>
          <w:sz w:val="22"/>
        </w:rPr>
      </w:pPr>
      <w:r>
        <w:rPr>
          <w:rFonts w:ascii="Arial" w:hAnsi="Arial"/>
          <w:sz w:val="22"/>
        </w:rPr>
        <w:t xml:space="preserve">not participating in </w:t>
      </w:r>
      <w:r w:rsidR="00642D87">
        <w:rPr>
          <w:rFonts w:ascii="Arial" w:hAnsi="Arial"/>
          <w:sz w:val="22"/>
        </w:rPr>
        <w:t xml:space="preserve">supervision </w:t>
      </w:r>
      <w:r w:rsidR="002E3BFB">
        <w:rPr>
          <w:rFonts w:ascii="Arial" w:hAnsi="Arial"/>
          <w:sz w:val="22"/>
        </w:rPr>
        <w:t>or</w:t>
      </w:r>
      <w:r w:rsidR="00642D87">
        <w:rPr>
          <w:rFonts w:ascii="Arial" w:hAnsi="Arial"/>
          <w:sz w:val="22"/>
        </w:rPr>
        <w:t xml:space="preserve"> support sessions</w:t>
      </w:r>
    </w:p>
    <w:p w14:paraId="663371C6" w14:textId="77777777" w:rsidR="0007194A" w:rsidRDefault="0007194A" w:rsidP="00513B46">
      <w:pPr>
        <w:tabs>
          <w:tab w:val="left" w:pos="360"/>
        </w:tabs>
        <w:ind w:left="360"/>
        <w:jc w:val="both"/>
        <w:rPr>
          <w:rFonts w:ascii="Arial" w:hAnsi="Arial"/>
          <w:sz w:val="22"/>
        </w:rPr>
      </w:pPr>
    </w:p>
    <w:p w14:paraId="5EA0A37A" w14:textId="77777777" w:rsidR="00642D87" w:rsidRDefault="00A35FBC" w:rsidP="00513B46">
      <w:pPr>
        <w:numPr>
          <w:ilvl w:val="0"/>
          <w:numId w:val="1"/>
        </w:numPr>
        <w:tabs>
          <w:tab w:val="left" w:pos="360"/>
        </w:tabs>
        <w:ind w:left="720"/>
        <w:jc w:val="both"/>
        <w:rPr>
          <w:rFonts w:ascii="Arial" w:hAnsi="Arial"/>
          <w:sz w:val="22"/>
        </w:rPr>
      </w:pPr>
      <w:r>
        <w:rPr>
          <w:rFonts w:ascii="Arial" w:hAnsi="Arial"/>
          <w:sz w:val="22"/>
        </w:rPr>
        <w:t>regular non-attendance at training sessions</w:t>
      </w:r>
    </w:p>
    <w:p w14:paraId="53AC6466" w14:textId="77777777" w:rsidR="0007194A" w:rsidRDefault="0007194A" w:rsidP="00513B46">
      <w:pPr>
        <w:tabs>
          <w:tab w:val="left" w:pos="360"/>
        </w:tabs>
        <w:ind w:left="360"/>
        <w:jc w:val="both"/>
        <w:rPr>
          <w:rFonts w:ascii="Arial" w:hAnsi="Arial"/>
          <w:sz w:val="22"/>
        </w:rPr>
      </w:pPr>
    </w:p>
    <w:p w14:paraId="1794782C" w14:textId="77777777" w:rsidR="00F2012A" w:rsidRDefault="00642D87" w:rsidP="00513B46">
      <w:pPr>
        <w:numPr>
          <w:ilvl w:val="0"/>
          <w:numId w:val="1"/>
        </w:numPr>
        <w:tabs>
          <w:tab w:val="left" w:pos="360"/>
        </w:tabs>
        <w:ind w:left="720"/>
        <w:jc w:val="both"/>
        <w:rPr>
          <w:rFonts w:ascii="Arial" w:hAnsi="Arial"/>
          <w:sz w:val="22"/>
        </w:rPr>
      </w:pPr>
      <w:r>
        <w:rPr>
          <w:rFonts w:ascii="Arial" w:hAnsi="Arial"/>
          <w:sz w:val="22"/>
        </w:rPr>
        <w:t xml:space="preserve">indication of lack of commitment </w:t>
      </w:r>
    </w:p>
    <w:p w14:paraId="35D2DEAA" w14:textId="77777777" w:rsidR="0007194A" w:rsidRDefault="0007194A" w:rsidP="00513B46">
      <w:pPr>
        <w:tabs>
          <w:tab w:val="left" w:pos="360"/>
        </w:tabs>
        <w:ind w:left="360"/>
        <w:jc w:val="both"/>
        <w:rPr>
          <w:rFonts w:ascii="Arial" w:hAnsi="Arial"/>
          <w:sz w:val="22"/>
        </w:rPr>
      </w:pPr>
    </w:p>
    <w:p w14:paraId="75B4FFD0" w14:textId="77777777" w:rsidR="00A35FBC" w:rsidRDefault="00642D87" w:rsidP="00513B46">
      <w:pPr>
        <w:numPr>
          <w:ilvl w:val="0"/>
          <w:numId w:val="1"/>
        </w:numPr>
        <w:tabs>
          <w:tab w:val="left" w:pos="360"/>
        </w:tabs>
        <w:ind w:left="720"/>
        <w:jc w:val="both"/>
        <w:rPr>
          <w:rFonts w:ascii="Arial" w:hAnsi="Arial"/>
          <w:sz w:val="22"/>
        </w:rPr>
      </w:pPr>
      <w:r>
        <w:rPr>
          <w:rFonts w:ascii="Arial" w:hAnsi="Arial"/>
          <w:sz w:val="22"/>
        </w:rPr>
        <w:t xml:space="preserve">failure to communicate with </w:t>
      </w:r>
      <w:r w:rsidR="00B76F1C">
        <w:rPr>
          <w:rFonts w:ascii="Arial" w:hAnsi="Arial"/>
          <w:sz w:val="22"/>
        </w:rPr>
        <w:t>YJT</w:t>
      </w:r>
      <w:r>
        <w:rPr>
          <w:rFonts w:ascii="Arial" w:hAnsi="Arial"/>
          <w:sz w:val="22"/>
        </w:rPr>
        <w:t>.</w:t>
      </w:r>
      <w:r w:rsidR="00A35FBC">
        <w:rPr>
          <w:rFonts w:ascii="Arial" w:hAnsi="Arial"/>
          <w:sz w:val="22"/>
        </w:rPr>
        <w:t xml:space="preserve"> </w:t>
      </w:r>
    </w:p>
    <w:p w14:paraId="542DD000" w14:textId="77777777" w:rsidR="00CB665B" w:rsidRPr="00CB665B" w:rsidRDefault="00CB665B" w:rsidP="00513B46">
      <w:pPr>
        <w:jc w:val="both"/>
        <w:rPr>
          <w:rFonts w:ascii="Arial" w:hAnsi="Arial"/>
        </w:rPr>
      </w:pPr>
    </w:p>
    <w:p w14:paraId="7C918449" w14:textId="77777777" w:rsidR="00A35FBC" w:rsidRPr="0014660B" w:rsidRDefault="00A35FBC" w:rsidP="00513B46">
      <w:pPr>
        <w:jc w:val="both"/>
        <w:rPr>
          <w:rFonts w:ascii="Arial" w:hAnsi="Arial"/>
          <w:b/>
          <w:sz w:val="22"/>
          <w:szCs w:val="22"/>
        </w:rPr>
      </w:pPr>
      <w:r w:rsidRPr="0014660B">
        <w:rPr>
          <w:rFonts w:ascii="Arial" w:hAnsi="Arial"/>
          <w:b/>
          <w:sz w:val="22"/>
          <w:szCs w:val="22"/>
        </w:rPr>
        <w:t xml:space="preserve">Confidentiality </w:t>
      </w:r>
    </w:p>
    <w:p w14:paraId="38A5652A" w14:textId="77777777" w:rsidR="009211D0" w:rsidRPr="009F7BB6" w:rsidRDefault="00793FE2" w:rsidP="00513B46">
      <w:pPr>
        <w:jc w:val="both"/>
        <w:rPr>
          <w:rFonts w:ascii="Arial" w:hAnsi="Arial"/>
          <w:sz w:val="22"/>
        </w:rPr>
      </w:pPr>
      <w:r>
        <w:rPr>
          <w:rFonts w:ascii="Arial" w:hAnsi="Arial"/>
          <w:sz w:val="22"/>
        </w:rPr>
        <w:t xml:space="preserve">The </w:t>
      </w:r>
      <w:r w:rsidR="00B76F1C">
        <w:rPr>
          <w:rFonts w:ascii="Arial" w:hAnsi="Arial"/>
          <w:sz w:val="22"/>
        </w:rPr>
        <w:t>YJT</w:t>
      </w:r>
      <w:r w:rsidR="00A35FBC">
        <w:rPr>
          <w:rFonts w:ascii="Arial" w:hAnsi="Arial"/>
          <w:sz w:val="22"/>
        </w:rPr>
        <w:t xml:space="preserve"> respects clients’ right to confidentiality</w:t>
      </w:r>
      <w:r w:rsidR="00193AC7">
        <w:rPr>
          <w:rFonts w:ascii="Arial" w:hAnsi="Arial"/>
          <w:sz w:val="22"/>
        </w:rPr>
        <w:t xml:space="preserve">.  Therefore, </w:t>
      </w:r>
      <w:r w:rsidR="009211D0">
        <w:rPr>
          <w:rFonts w:ascii="Arial" w:hAnsi="Arial"/>
          <w:sz w:val="22"/>
        </w:rPr>
        <w:t xml:space="preserve">volunteers should regard all information they have access to, or are given </w:t>
      </w:r>
      <w:proofErr w:type="gramStart"/>
      <w:r w:rsidR="009211D0">
        <w:rPr>
          <w:rFonts w:ascii="Arial" w:hAnsi="Arial"/>
          <w:sz w:val="22"/>
        </w:rPr>
        <w:t>as a result of</w:t>
      </w:r>
      <w:proofErr w:type="gramEnd"/>
      <w:r w:rsidR="009211D0">
        <w:rPr>
          <w:rFonts w:ascii="Arial" w:hAnsi="Arial"/>
          <w:sz w:val="22"/>
        </w:rPr>
        <w:t xml:space="preserve"> their volunteering, as being confidential</w:t>
      </w:r>
      <w:r w:rsidR="00841498">
        <w:rPr>
          <w:rFonts w:ascii="Arial" w:hAnsi="Arial"/>
          <w:sz w:val="22"/>
        </w:rPr>
        <w:t xml:space="preserve"> to </w:t>
      </w:r>
      <w:r w:rsidR="00B76F1C">
        <w:rPr>
          <w:rFonts w:ascii="Arial" w:hAnsi="Arial"/>
          <w:sz w:val="22"/>
        </w:rPr>
        <w:t>YJT</w:t>
      </w:r>
      <w:r w:rsidR="009211D0">
        <w:rPr>
          <w:rFonts w:ascii="Arial" w:hAnsi="Arial"/>
          <w:sz w:val="22"/>
        </w:rPr>
        <w:t xml:space="preserve"> unless advised otherwise. No information should be released to a third party without first seeking the agreement of the </w:t>
      </w:r>
      <w:r w:rsidR="00B76F1C">
        <w:rPr>
          <w:rFonts w:ascii="Arial" w:hAnsi="Arial"/>
          <w:sz w:val="22"/>
        </w:rPr>
        <w:t>YJT</w:t>
      </w:r>
      <w:r w:rsidR="009211D0">
        <w:rPr>
          <w:rFonts w:ascii="Arial" w:hAnsi="Arial"/>
          <w:sz w:val="22"/>
        </w:rPr>
        <w:t>.</w:t>
      </w:r>
      <w:r w:rsidR="00E34147">
        <w:rPr>
          <w:rFonts w:ascii="Arial" w:hAnsi="Arial"/>
          <w:sz w:val="22"/>
        </w:rPr>
        <w:t xml:space="preserve">  The right to confidentiality applies not only to written records, but also to video, film, pictures</w:t>
      </w:r>
      <w:r>
        <w:rPr>
          <w:rFonts w:ascii="Arial" w:hAnsi="Arial"/>
          <w:sz w:val="22"/>
        </w:rPr>
        <w:t>, or the use of names of client</w:t>
      </w:r>
      <w:r w:rsidR="00E34147">
        <w:rPr>
          <w:rFonts w:ascii="Arial" w:hAnsi="Arial"/>
          <w:sz w:val="22"/>
        </w:rPr>
        <w:t>s</w:t>
      </w:r>
      <w:r>
        <w:rPr>
          <w:rFonts w:ascii="Arial" w:hAnsi="Arial"/>
          <w:sz w:val="22"/>
        </w:rPr>
        <w:t>’</w:t>
      </w:r>
      <w:r w:rsidR="00E34147">
        <w:rPr>
          <w:rFonts w:ascii="Arial" w:hAnsi="Arial"/>
          <w:sz w:val="22"/>
        </w:rPr>
        <w:t xml:space="preserve"> families</w:t>
      </w:r>
      <w:r>
        <w:rPr>
          <w:rFonts w:ascii="Arial" w:hAnsi="Arial"/>
          <w:sz w:val="22"/>
        </w:rPr>
        <w:t>.</w:t>
      </w:r>
      <w:r w:rsidR="00E34147">
        <w:rPr>
          <w:rFonts w:ascii="Arial" w:hAnsi="Arial"/>
          <w:sz w:val="22"/>
        </w:rPr>
        <w:t xml:space="preserve"> </w:t>
      </w:r>
      <w:r w:rsidR="00B55CEE" w:rsidRPr="009F7BB6">
        <w:rPr>
          <w:rFonts w:ascii="Arial" w:hAnsi="Arial"/>
          <w:sz w:val="22"/>
        </w:rPr>
        <w:t xml:space="preserve">All documents containing confidential information should be appropriately disposed of or returned to the </w:t>
      </w:r>
      <w:r w:rsidR="00B76F1C">
        <w:rPr>
          <w:rFonts w:ascii="Arial" w:hAnsi="Arial"/>
          <w:sz w:val="22"/>
        </w:rPr>
        <w:t>YJT</w:t>
      </w:r>
      <w:r w:rsidR="00B55CEE" w:rsidRPr="009F7BB6">
        <w:rPr>
          <w:rFonts w:ascii="Arial" w:hAnsi="Arial"/>
          <w:sz w:val="22"/>
        </w:rPr>
        <w:t xml:space="preserve"> for shredding.</w:t>
      </w:r>
    </w:p>
    <w:p w14:paraId="3C26BC52" w14:textId="77777777" w:rsidR="009211D0" w:rsidRDefault="009211D0" w:rsidP="00513B46">
      <w:pPr>
        <w:jc w:val="both"/>
        <w:rPr>
          <w:rFonts w:ascii="Arial" w:hAnsi="Arial"/>
          <w:sz w:val="22"/>
        </w:rPr>
      </w:pPr>
    </w:p>
    <w:p w14:paraId="35137B3E" w14:textId="77777777" w:rsidR="00A35FBC" w:rsidRDefault="00E34147" w:rsidP="00513B46">
      <w:pPr>
        <w:jc w:val="both"/>
        <w:rPr>
          <w:rFonts w:ascii="Arial" w:hAnsi="Arial"/>
          <w:sz w:val="22"/>
        </w:rPr>
      </w:pPr>
      <w:r>
        <w:rPr>
          <w:rFonts w:ascii="Arial" w:hAnsi="Arial"/>
          <w:sz w:val="22"/>
        </w:rPr>
        <w:t>P</w:t>
      </w:r>
      <w:r w:rsidR="00A35FBC">
        <w:rPr>
          <w:rFonts w:ascii="Arial" w:hAnsi="Arial"/>
          <w:sz w:val="22"/>
        </w:rPr>
        <w:t xml:space="preserve">ersonal information and details of each contact must be recorded.  This information is only shared within the </w:t>
      </w:r>
      <w:r w:rsidR="00B76F1C">
        <w:rPr>
          <w:rFonts w:ascii="Arial" w:hAnsi="Arial"/>
          <w:sz w:val="22"/>
        </w:rPr>
        <w:t>YJT</w:t>
      </w:r>
      <w:r>
        <w:rPr>
          <w:rFonts w:ascii="Arial" w:hAnsi="Arial"/>
          <w:sz w:val="22"/>
        </w:rPr>
        <w:t>,</w:t>
      </w:r>
      <w:r w:rsidR="00A35FBC">
        <w:rPr>
          <w:rFonts w:ascii="Arial" w:hAnsi="Arial"/>
          <w:sz w:val="22"/>
        </w:rPr>
        <w:t xml:space="preserve"> with the exceptions of situations listed below: </w:t>
      </w:r>
    </w:p>
    <w:p w14:paraId="75A116E8" w14:textId="77777777" w:rsidR="0074235A" w:rsidRDefault="0074235A" w:rsidP="00513B46">
      <w:pPr>
        <w:jc w:val="both"/>
        <w:rPr>
          <w:rFonts w:ascii="Arial" w:hAnsi="Arial"/>
          <w:b/>
          <w:sz w:val="22"/>
        </w:rPr>
      </w:pPr>
    </w:p>
    <w:p w14:paraId="3FF8B7B2" w14:textId="77777777" w:rsidR="00A35FBC" w:rsidRDefault="00A35FBC" w:rsidP="00513B46">
      <w:pPr>
        <w:jc w:val="both"/>
        <w:rPr>
          <w:rFonts w:ascii="Arial" w:hAnsi="Arial"/>
          <w:b/>
          <w:sz w:val="22"/>
        </w:rPr>
      </w:pPr>
      <w:r>
        <w:rPr>
          <w:rFonts w:ascii="Arial" w:hAnsi="Arial"/>
          <w:b/>
          <w:sz w:val="22"/>
        </w:rPr>
        <w:t>Exceptions to Confidentiality:</w:t>
      </w:r>
    </w:p>
    <w:p w14:paraId="36A61BD9" w14:textId="77777777" w:rsidR="00A35FBC" w:rsidRDefault="00586C51" w:rsidP="00513B46">
      <w:pPr>
        <w:numPr>
          <w:ilvl w:val="0"/>
          <w:numId w:val="2"/>
        </w:numPr>
        <w:ind w:left="566"/>
        <w:jc w:val="both"/>
        <w:rPr>
          <w:rFonts w:ascii="Arial" w:hAnsi="Arial"/>
          <w:sz w:val="22"/>
        </w:rPr>
      </w:pPr>
      <w:r>
        <w:rPr>
          <w:rFonts w:ascii="Arial" w:hAnsi="Arial"/>
          <w:sz w:val="22"/>
        </w:rPr>
        <w:t>i</w:t>
      </w:r>
      <w:r w:rsidR="00A35FBC">
        <w:rPr>
          <w:rFonts w:ascii="Arial" w:hAnsi="Arial"/>
          <w:sz w:val="22"/>
        </w:rPr>
        <w:t>nformation may be released to other individuals or organisations with the written conse</w:t>
      </w:r>
      <w:r w:rsidR="00E34147">
        <w:rPr>
          <w:rFonts w:ascii="Arial" w:hAnsi="Arial"/>
          <w:sz w:val="22"/>
        </w:rPr>
        <w:t>nt of the young person’s parent or carer</w:t>
      </w:r>
      <w:r w:rsidR="00A35FBC">
        <w:rPr>
          <w:rFonts w:ascii="Arial" w:hAnsi="Arial"/>
          <w:sz w:val="22"/>
        </w:rPr>
        <w:t xml:space="preserve"> </w:t>
      </w:r>
    </w:p>
    <w:p w14:paraId="1D8734B7" w14:textId="77777777" w:rsidR="00A35FBC" w:rsidRDefault="00A35FBC" w:rsidP="00513B46">
      <w:pPr>
        <w:numPr>
          <w:ilvl w:val="12"/>
          <w:numId w:val="0"/>
        </w:numPr>
        <w:ind w:left="566" w:hanging="283"/>
        <w:jc w:val="both"/>
        <w:rPr>
          <w:rFonts w:ascii="Arial" w:hAnsi="Arial"/>
          <w:sz w:val="22"/>
        </w:rPr>
      </w:pPr>
    </w:p>
    <w:p w14:paraId="66FE24FF" w14:textId="77777777" w:rsidR="00A35FBC" w:rsidRDefault="00586C51" w:rsidP="00513B46">
      <w:pPr>
        <w:numPr>
          <w:ilvl w:val="0"/>
          <w:numId w:val="2"/>
        </w:numPr>
        <w:ind w:left="566"/>
        <w:jc w:val="both"/>
        <w:rPr>
          <w:rFonts w:ascii="Arial" w:hAnsi="Arial"/>
          <w:sz w:val="22"/>
        </w:rPr>
      </w:pPr>
      <w:r>
        <w:rPr>
          <w:rFonts w:ascii="Arial" w:hAnsi="Arial"/>
          <w:sz w:val="22"/>
        </w:rPr>
        <w:t>i</w:t>
      </w:r>
      <w:r w:rsidR="00A35FBC">
        <w:rPr>
          <w:rFonts w:ascii="Arial" w:hAnsi="Arial"/>
          <w:sz w:val="22"/>
        </w:rPr>
        <w:t xml:space="preserve">nformation regarding young people, their families and volunteers may be used in </w:t>
      </w:r>
      <w:r w:rsidR="00B76F1C">
        <w:rPr>
          <w:rFonts w:ascii="Arial" w:hAnsi="Arial"/>
          <w:sz w:val="22"/>
        </w:rPr>
        <w:t>Youth Justice Team</w:t>
      </w:r>
      <w:r w:rsidR="00A35FBC">
        <w:rPr>
          <w:rFonts w:ascii="Arial" w:hAnsi="Arial"/>
          <w:sz w:val="22"/>
        </w:rPr>
        <w:t xml:space="preserve"> prom</w:t>
      </w:r>
      <w:r w:rsidR="00E34147">
        <w:rPr>
          <w:rFonts w:ascii="Arial" w:hAnsi="Arial"/>
          <w:sz w:val="22"/>
        </w:rPr>
        <w:t xml:space="preserve">otional materials if </w:t>
      </w:r>
      <w:r>
        <w:rPr>
          <w:rFonts w:ascii="Arial" w:hAnsi="Arial"/>
          <w:sz w:val="22"/>
        </w:rPr>
        <w:t>all relevant individuals have given permission</w:t>
      </w:r>
    </w:p>
    <w:p w14:paraId="3EDE46A5" w14:textId="77777777" w:rsidR="00A35FBC" w:rsidRDefault="00A35FBC" w:rsidP="00513B46">
      <w:pPr>
        <w:numPr>
          <w:ilvl w:val="12"/>
          <w:numId w:val="0"/>
        </w:numPr>
        <w:ind w:left="566" w:hanging="283"/>
        <w:jc w:val="both"/>
        <w:rPr>
          <w:rFonts w:ascii="Arial" w:hAnsi="Arial"/>
          <w:sz w:val="22"/>
        </w:rPr>
      </w:pPr>
    </w:p>
    <w:p w14:paraId="7048F304" w14:textId="77777777" w:rsidR="00A35FBC" w:rsidRDefault="00586C51" w:rsidP="00513B46">
      <w:pPr>
        <w:numPr>
          <w:ilvl w:val="0"/>
          <w:numId w:val="2"/>
        </w:numPr>
        <w:ind w:left="566"/>
        <w:jc w:val="both"/>
        <w:rPr>
          <w:rFonts w:ascii="Arial" w:hAnsi="Arial"/>
          <w:sz w:val="22"/>
        </w:rPr>
      </w:pPr>
      <w:r>
        <w:rPr>
          <w:rFonts w:ascii="Arial" w:hAnsi="Arial"/>
          <w:sz w:val="22"/>
        </w:rPr>
        <w:t>a</w:t>
      </w:r>
      <w:r w:rsidR="00A35FBC">
        <w:rPr>
          <w:rFonts w:ascii="Arial" w:hAnsi="Arial"/>
          <w:sz w:val="22"/>
        </w:rPr>
        <w:t xml:space="preserve"> young person </w:t>
      </w:r>
      <w:r>
        <w:rPr>
          <w:rFonts w:ascii="Arial" w:hAnsi="Arial"/>
          <w:sz w:val="22"/>
        </w:rPr>
        <w:t xml:space="preserve">either </w:t>
      </w:r>
      <w:r w:rsidR="00A35FBC">
        <w:rPr>
          <w:rFonts w:ascii="Arial" w:hAnsi="Arial"/>
          <w:sz w:val="22"/>
        </w:rPr>
        <w:t>discloses</w:t>
      </w:r>
      <w:r>
        <w:rPr>
          <w:rFonts w:ascii="Arial" w:hAnsi="Arial"/>
          <w:sz w:val="22"/>
        </w:rPr>
        <w:t>,</w:t>
      </w:r>
      <w:r w:rsidR="00A35FBC">
        <w:rPr>
          <w:rFonts w:ascii="Arial" w:hAnsi="Arial"/>
          <w:sz w:val="22"/>
        </w:rPr>
        <w:t xml:space="preserve"> </w:t>
      </w:r>
      <w:r>
        <w:rPr>
          <w:rFonts w:ascii="Arial" w:hAnsi="Arial"/>
          <w:sz w:val="22"/>
        </w:rPr>
        <w:t xml:space="preserve">or </w:t>
      </w:r>
      <w:proofErr w:type="gramStart"/>
      <w:r>
        <w:rPr>
          <w:rFonts w:ascii="Arial" w:hAnsi="Arial"/>
          <w:sz w:val="22"/>
        </w:rPr>
        <w:t>is considered to b</w:t>
      </w:r>
      <w:r w:rsidR="00793FE2">
        <w:rPr>
          <w:rFonts w:ascii="Arial" w:hAnsi="Arial"/>
          <w:sz w:val="22"/>
        </w:rPr>
        <w:t>e</w:t>
      </w:r>
      <w:proofErr w:type="gramEnd"/>
      <w:r w:rsidR="00793FE2">
        <w:rPr>
          <w:rFonts w:ascii="Arial" w:hAnsi="Arial"/>
          <w:sz w:val="22"/>
        </w:rPr>
        <w:t xml:space="preserve"> at risk of,</w:t>
      </w:r>
      <w:r>
        <w:rPr>
          <w:rFonts w:ascii="Arial" w:hAnsi="Arial"/>
          <w:sz w:val="22"/>
        </w:rPr>
        <w:t xml:space="preserve"> </w:t>
      </w:r>
      <w:r w:rsidR="00A35FBC">
        <w:rPr>
          <w:rFonts w:ascii="Arial" w:hAnsi="Arial"/>
          <w:sz w:val="22"/>
        </w:rPr>
        <w:t>physical, sexual, or emotional abuse</w:t>
      </w:r>
    </w:p>
    <w:p w14:paraId="399FE0CE" w14:textId="77777777" w:rsidR="00586C51" w:rsidRDefault="00586C51" w:rsidP="00513B46">
      <w:pPr>
        <w:ind w:left="283"/>
        <w:jc w:val="both"/>
        <w:rPr>
          <w:rFonts w:ascii="Arial" w:hAnsi="Arial"/>
          <w:sz w:val="22"/>
        </w:rPr>
      </w:pPr>
    </w:p>
    <w:p w14:paraId="45801E85" w14:textId="77777777" w:rsidR="00A35FBC" w:rsidRDefault="00586C51" w:rsidP="00513B46">
      <w:pPr>
        <w:numPr>
          <w:ilvl w:val="0"/>
          <w:numId w:val="2"/>
        </w:numPr>
        <w:ind w:left="566"/>
        <w:jc w:val="both"/>
        <w:rPr>
          <w:rFonts w:ascii="Arial" w:hAnsi="Arial"/>
          <w:sz w:val="22"/>
        </w:rPr>
      </w:pPr>
      <w:r>
        <w:rPr>
          <w:rFonts w:ascii="Arial" w:hAnsi="Arial"/>
          <w:sz w:val="22"/>
        </w:rPr>
        <w:t>a</w:t>
      </w:r>
      <w:r w:rsidR="00A35FBC">
        <w:rPr>
          <w:rFonts w:ascii="Arial" w:hAnsi="Arial"/>
          <w:sz w:val="22"/>
        </w:rPr>
        <w:t xml:space="preserve"> young person discloses that they have committed a criminal offence </w:t>
      </w:r>
    </w:p>
    <w:p w14:paraId="5F1FAC6E" w14:textId="77777777" w:rsidR="00A35FBC" w:rsidRDefault="00A35FBC" w:rsidP="00513B46">
      <w:pPr>
        <w:jc w:val="both"/>
        <w:rPr>
          <w:rFonts w:ascii="Arial" w:hAnsi="Arial"/>
          <w:sz w:val="22"/>
        </w:rPr>
      </w:pPr>
    </w:p>
    <w:p w14:paraId="5D26E92D" w14:textId="77777777" w:rsidR="00A35FBC" w:rsidRDefault="00B76F1C" w:rsidP="00513B46">
      <w:pPr>
        <w:numPr>
          <w:ilvl w:val="0"/>
          <w:numId w:val="2"/>
        </w:numPr>
        <w:ind w:left="566"/>
        <w:jc w:val="both"/>
        <w:rPr>
          <w:rFonts w:ascii="Arial" w:hAnsi="Arial"/>
          <w:sz w:val="22"/>
        </w:rPr>
      </w:pPr>
      <w:r>
        <w:rPr>
          <w:rFonts w:ascii="Arial" w:hAnsi="Arial"/>
          <w:sz w:val="22"/>
        </w:rPr>
        <w:t>YJT</w:t>
      </w:r>
      <w:r w:rsidR="00A35FBC">
        <w:rPr>
          <w:rFonts w:ascii="Arial" w:hAnsi="Arial"/>
          <w:sz w:val="22"/>
        </w:rPr>
        <w:t xml:space="preserve"> receives information indicating that the young person, </w:t>
      </w:r>
      <w:r w:rsidR="009856FA">
        <w:rPr>
          <w:rFonts w:ascii="Arial" w:hAnsi="Arial"/>
          <w:sz w:val="22"/>
        </w:rPr>
        <w:t>family member / carer</w:t>
      </w:r>
      <w:r w:rsidR="00A35FBC">
        <w:rPr>
          <w:rFonts w:ascii="Arial" w:hAnsi="Arial"/>
          <w:sz w:val="22"/>
        </w:rPr>
        <w:t xml:space="preserve"> or a volunteer may </w:t>
      </w:r>
      <w:r w:rsidR="009856FA">
        <w:rPr>
          <w:rFonts w:ascii="Arial" w:hAnsi="Arial"/>
          <w:sz w:val="22"/>
        </w:rPr>
        <w:t xml:space="preserve">present a risk to self </w:t>
      </w:r>
      <w:r w:rsidR="00A35FBC">
        <w:rPr>
          <w:rFonts w:ascii="Arial" w:hAnsi="Arial"/>
          <w:sz w:val="22"/>
        </w:rPr>
        <w:t>or others</w:t>
      </w:r>
      <w:r w:rsidR="009856FA">
        <w:rPr>
          <w:rFonts w:ascii="Arial" w:hAnsi="Arial"/>
          <w:sz w:val="22"/>
        </w:rPr>
        <w:t>.  In this case</w:t>
      </w:r>
      <w:r w:rsidR="00A35FBC">
        <w:rPr>
          <w:rFonts w:ascii="Arial" w:hAnsi="Arial"/>
          <w:sz w:val="22"/>
        </w:rPr>
        <w:t xml:space="preserve">, necessary steps </w:t>
      </w:r>
      <w:r w:rsidR="009856FA">
        <w:rPr>
          <w:rFonts w:ascii="Arial" w:hAnsi="Arial"/>
          <w:sz w:val="22"/>
        </w:rPr>
        <w:t xml:space="preserve">will </w:t>
      </w:r>
      <w:r w:rsidR="00A35FBC">
        <w:rPr>
          <w:rFonts w:ascii="Arial" w:hAnsi="Arial"/>
          <w:sz w:val="22"/>
        </w:rPr>
        <w:t xml:space="preserve">be taken to protect the appropriate party. This may include a medical referral, referral to </w:t>
      </w:r>
      <w:r w:rsidR="002E3BFB">
        <w:rPr>
          <w:rFonts w:ascii="Arial" w:hAnsi="Arial"/>
          <w:sz w:val="22"/>
        </w:rPr>
        <w:t>Children Social Care</w:t>
      </w:r>
      <w:r w:rsidR="00A35FBC">
        <w:rPr>
          <w:rFonts w:ascii="Arial" w:hAnsi="Arial"/>
          <w:sz w:val="22"/>
        </w:rPr>
        <w:t xml:space="preserve"> </w:t>
      </w:r>
      <w:r w:rsidR="00841498">
        <w:rPr>
          <w:rFonts w:ascii="Arial" w:hAnsi="Arial"/>
          <w:sz w:val="22"/>
        </w:rPr>
        <w:t xml:space="preserve">and / </w:t>
      </w:r>
      <w:r w:rsidR="00A35FBC">
        <w:rPr>
          <w:rFonts w:ascii="Arial" w:hAnsi="Arial"/>
          <w:sz w:val="22"/>
        </w:rPr>
        <w:t xml:space="preserve">or </w:t>
      </w:r>
      <w:r w:rsidR="00A35FBC">
        <w:rPr>
          <w:rFonts w:ascii="Arial" w:hAnsi="Arial"/>
          <w:sz w:val="22"/>
        </w:rPr>
        <w:lastRenderedPageBreak/>
        <w:t xml:space="preserve">informing the local police. All attempts will be made to inform and gain the consent of the </w:t>
      </w:r>
      <w:r w:rsidR="009856FA">
        <w:rPr>
          <w:rFonts w:ascii="Arial" w:hAnsi="Arial"/>
          <w:sz w:val="22"/>
        </w:rPr>
        <w:t>relevant individual/s</w:t>
      </w:r>
      <w:r w:rsidR="00A35FBC">
        <w:rPr>
          <w:rFonts w:ascii="Arial" w:hAnsi="Arial"/>
          <w:sz w:val="22"/>
        </w:rPr>
        <w:t xml:space="preserve"> before confidentiality is breached. </w:t>
      </w:r>
    </w:p>
    <w:p w14:paraId="38CC4ECC" w14:textId="77777777" w:rsidR="00A35FBC" w:rsidRDefault="00A35FBC" w:rsidP="00513B46">
      <w:pPr>
        <w:ind w:left="283"/>
        <w:jc w:val="both"/>
        <w:rPr>
          <w:rFonts w:ascii="Arial" w:hAnsi="Arial"/>
          <w:sz w:val="22"/>
        </w:rPr>
      </w:pPr>
    </w:p>
    <w:p w14:paraId="10F7ADB9" w14:textId="77777777" w:rsidR="00A35FBC" w:rsidRDefault="00A35FBC" w:rsidP="00513B46">
      <w:pPr>
        <w:numPr>
          <w:ilvl w:val="0"/>
          <w:numId w:val="2"/>
        </w:numPr>
        <w:ind w:left="566"/>
        <w:jc w:val="both"/>
        <w:rPr>
          <w:rFonts w:ascii="Arial" w:hAnsi="Arial"/>
          <w:sz w:val="22"/>
        </w:rPr>
      </w:pPr>
      <w:r>
        <w:rPr>
          <w:rFonts w:ascii="Arial" w:hAnsi="Arial"/>
          <w:sz w:val="22"/>
        </w:rPr>
        <w:t>Matte</w:t>
      </w:r>
      <w:r w:rsidR="001C41C8">
        <w:rPr>
          <w:rFonts w:ascii="Arial" w:hAnsi="Arial"/>
          <w:sz w:val="22"/>
        </w:rPr>
        <w:t>rs which fall within the criteri</w:t>
      </w:r>
      <w:r>
        <w:rPr>
          <w:rFonts w:ascii="Arial" w:hAnsi="Arial"/>
          <w:sz w:val="22"/>
        </w:rPr>
        <w:t>a of section 115 of the</w:t>
      </w:r>
      <w:r w:rsidR="001C41C8">
        <w:rPr>
          <w:rFonts w:ascii="Arial" w:hAnsi="Arial"/>
          <w:sz w:val="22"/>
        </w:rPr>
        <w:t xml:space="preserve"> Crime and Disorder Act 1998, </w:t>
      </w:r>
      <w:proofErr w:type="gramStart"/>
      <w:r w:rsidR="001C41C8">
        <w:rPr>
          <w:rFonts w:ascii="Arial" w:hAnsi="Arial"/>
          <w:sz w:val="22"/>
        </w:rPr>
        <w:t>i.</w:t>
      </w:r>
      <w:r>
        <w:rPr>
          <w:rFonts w:ascii="Arial" w:hAnsi="Arial"/>
          <w:sz w:val="22"/>
        </w:rPr>
        <w:t>e</w:t>
      </w:r>
      <w:r w:rsidR="001C41C8">
        <w:rPr>
          <w:rFonts w:ascii="Arial" w:hAnsi="Arial"/>
          <w:sz w:val="22"/>
        </w:rPr>
        <w:t>.</w:t>
      </w:r>
      <w:proofErr w:type="gramEnd"/>
      <w:r>
        <w:rPr>
          <w:rFonts w:ascii="Arial" w:hAnsi="Arial"/>
          <w:sz w:val="22"/>
        </w:rPr>
        <w:t xml:space="preserve"> it can be demonstrated that disclosure is necessary for the p</w:t>
      </w:r>
      <w:r w:rsidR="001C41C8">
        <w:rPr>
          <w:rFonts w:ascii="Arial" w:hAnsi="Arial"/>
          <w:sz w:val="22"/>
        </w:rPr>
        <w:t>urpose</w:t>
      </w:r>
      <w:r>
        <w:rPr>
          <w:rFonts w:ascii="Arial" w:hAnsi="Arial"/>
          <w:sz w:val="22"/>
        </w:rPr>
        <w:t xml:space="preserve"> of preventing crime and disorder as defined by the Act.</w:t>
      </w:r>
    </w:p>
    <w:p w14:paraId="08D03BDF" w14:textId="77777777" w:rsidR="00A35FBC" w:rsidRDefault="00A35FBC" w:rsidP="00513B46">
      <w:pPr>
        <w:jc w:val="both"/>
        <w:rPr>
          <w:rFonts w:ascii="Arial" w:hAnsi="Arial"/>
          <w:sz w:val="22"/>
        </w:rPr>
      </w:pPr>
    </w:p>
    <w:p w14:paraId="37958D30" w14:textId="77777777" w:rsidR="009211D0" w:rsidRDefault="009211D0" w:rsidP="00513B46">
      <w:pPr>
        <w:jc w:val="both"/>
        <w:rPr>
          <w:rFonts w:ascii="Arial" w:hAnsi="Arial"/>
          <w:b/>
          <w:sz w:val="22"/>
        </w:rPr>
      </w:pPr>
      <w:r>
        <w:rPr>
          <w:rFonts w:ascii="Arial" w:hAnsi="Arial"/>
          <w:b/>
          <w:sz w:val="22"/>
        </w:rPr>
        <w:t>Personal Disclosure</w:t>
      </w:r>
    </w:p>
    <w:p w14:paraId="2BDF4575" w14:textId="77777777" w:rsidR="009211D0" w:rsidRDefault="009211D0" w:rsidP="00513B46">
      <w:pPr>
        <w:jc w:val="both"/>
        <w:rPr>
          <w:rFonts w:ascii="Arial" w:hAnsi="Arial"/>
          <w:sz w:val="22"/>
        </w:rPr>
      </w:pPr>
      <w:r>
        <w:rPr>
          <w:rFonts w:ascii="Arial" w:hAnsi="Arial"/>
          <w:sz w:val="22"/>
        </w:rPr>
        <w:t xml:space="preserve">Volunteers should not disclose personal details, or those of anyone else, to clients – </w:t>
      </w:r>
      <w:proofErr w:type="gramStart"/>
      <w:r w:rsidR="000730C8">
        <w:rPr>
          <w:rFonts w:ascii="Arial" w:hAnsi="Arial"/>
          <w:sz w:val="22"/>
        </w:rPr>
        <w:t>e.g.</w:t>
      </w:r>
      <w:proofErr w:type="gramEnd"/>
      <w:r>
        <w:rPr>
          <w:rFonts w:ascii="Arial" w:hAnsi="Arial"/>
          <w:sz w:val="22"/>
        </w:rPr>
        <w:t xml:space="preserve"> home address, telephone number etc – unless given specific permission to do so.</w:t>
      </w:r>
    </w:p>
    <w:p w14:paraId="2F78664F" w14:textId="77777777" w:rsidR="009211D0" w:rsidRDefault="009211D0" w:rsidP="00513B46">
      <w:pPr>
        <w:jc w:val="both"/>
        <w:rPr>
          <w:rFonts w:ascii="Arial" w:hAnsi="Arial"/>
          <w:sz w:val="22"/>
        </w:rPr>
      </w:pPr>
    </w:p>
    <w:p w14:paraId="38F99F25" w14:textId="77777777" w:rsidR="009211D0" w:rsidRDefault="009211D0" w:rsidP="00513B46">
      <w:pPr>
        <w:jc w:val="both"/>
        <w:rPr>
          <w:rFonts w:ascii="Arial" w:hAnsi="Arial"/>
          <w:sz w:val="22"/>
        </w:rPr>
      </w:pPr>
      <w:r>
        <w:rPr>
          <w:rFonts w:ascii="Arial" w:hAnsi="Arial"/>
          <w:sz w:val="22"/>
        </w:rPr>
        <w:t xml:space="preserve">Volunteers should not make inappropriate personal disclosures and / or statements about own views / beliefs </w:t>
      </w:r>
      <w:proofErr w:type="gramStart"/>
      <w:r>
        <w:rPr>
          <w:rFonts w:ascii="Arial" w:hAnsi="Arial"/>
          <w:sz w:val="22"/>
        </w:rPr>
        <w:t>etc</w:t>
      </w:r>
      <w:r w:rsidR="002E3BFB">
        <w:rPr>
          <w:rFonts w:ascii="Arial" w:hAnsi="Arial"/>
          <w:sz w:val="22"/>
        </w:rPr>
        <w:t>, unless</w:t>
      </w:r>
      <w:proofErr w:type="gramEnd"/>
      <w:r w:rsidR="002E3BFB">
        <w:rPr>
          <w:rFonts w:ascii="Arial" w:hAnsi="Arial"/>
          <w:sz w:val="22"/>
        </w:rPr>
        <w:t xml:space="preserve"> it is deemed appropriate by the YJT</w:t>
      </w:r>
      <w:r>
        <w:rPr>
          <w:rFonts w:ascii="Arial" w:hAnsi="Arial"/>
          <w:sz w:val="22"/>
        </w:rPr>
        <w:t>.</w:t>
      </w:r>
    </w:p>
    <w:p w14:paraId="514DB909" w14:textId="77777777" w:rsidR="00A35FBC" w:rsidRPr="00CB665B" w:rsidRDefault="00A35FBC" w:rsidP="00513B46">
      <w:pPr>
        <w:jc w:val="both"/>
        <w:rPr>
          <w:rFonts w:ascii="Arial" w:hAnsi="Arial"/>
          <w:b/>
        </w:rPr>
      </w:pPr>
    </w:p>
    <w:p w14:paraId="2DC07F56" w14:textId="77777777" w:rsidR="00A35FBC" w:rsidRPr="00BB3649" w:rsidRDefault="002E3BFB" w:rsidP="00513B46">
      <w:pPr>
        <w:pStyle w:val="Heading4"/>
        <w:rPr>
          <w:sz w:val="22"/>
          <w:szCs w:val="22"/>
        </w:rPr>
      </w:pPr>
      <w:r>
        <w:rPr>
          <w:sz w:val="22"/>
          <w:szCs w:val="22"/>
        </w:rPr>
        <w:t xml:space="preserve">Information Security and </w:t>
      </w:r>
      <w:r w:rsidR="00A35FBC" w:rsidRPr="00BB3649">
        <w:rPr>
          <w:sz w:val="22"/>
          <w:szCs w:val="22"/>
        </w:rPr>
        <w:t>Data Protection</w:t>
      </w:r>
    </w:p>
    <w:p w14:paraId="10EB30F8" w14:textId="77777777" w:rsidR="00A35FBC" w:rsidRDefault="00A35FBC" w:rsidP="00513B46">
      <w:pPr>
        <w:jc w:val="both"/>
        <w:rPr>
          <w:rFonts w:ascii="Arial" w:hAnsi="Arial"/>
          <w:sz w:val="22"/>
        </w:rPr>
      </w:pPr>
      <w:r>
        <w:rPr>
          <w:rFonts w:ascii="Arial" w:hAnsi="Arial"/>
          <w:sz w:val="22"/>
        </w:rPr>
        <w:t>All personal information (</w:t>
      </w:r>
      <w:proofErr w:type="spellStart"/>
      <w:r>
        <w:rPr>
          <w:rFonts w:ascii="Arial" w:hAnsi="Arial"/>
          <w:sz w:val="22"/>
        </w:rPr>
        <w:t>computerised</w:t>
      </w:r>
      <w:proofErr w:type="spellEnd"/>
      <w:r>
        <w:rPr>
          <w:rFonts w:ascii="Arial" w:hAnsi="Arial"/>
          <w:sz w:val="22"/>
        </w:rPr>
        <w:t xml:space="preserve"> or otherwise recorded) collected and held by the </w:t>
      </w:r>
      <w:r w:rsidR="00B76F1C">
        <w:rPr>
          <w:rFonts w:ascii="Arial" w:hAnsi="Arial"/>
          <w:sz w:val="22"/>
        </w:rPr>
        <w:t>YJT</w:t>
      </w:r>
      <w:r>
        <w:rPr>
          <w:rFonts w:ascii="Arial" w:hAnsi="Arial"/>
          <w:sz w:val="22"/>
        </w:rPr>
        <w:t xml:space="preserve"> is covered by the Data Protection Act. The Act requires all those using or collecting the information to abide by certain key principles. </w:t>
      </w:r>
    </w:p>
    <w:p w14:paraId="29C24302" w14:textId="77777777" w:rsidR="00A35FBC" w:rsidRDefault="00A35FBC" w:rsidP="00513B46">
      <w:pPr>
        <w:jc w:val="both"/>
        <w:rPr>
          <w:rFonts w:ascii="Arial" w:hAnsi="Arial"/>
          <w:sz w:val="22"/>
        </w:rPr>
      </w:pPr>
    </w:p>
    <w:p w14:paraId="1C915DF3" w14:textId="77777777" w:rsidR="00A35FBC" w:rsidRDefault="00A35FBC" w:rsidP="00513B46">
      <w:pPr>
        <w:jc w:val="both"/>
        <w:rPr>
          <w:rFonts w:ascii="Arial" w:hAnsi="Arial"/>
          <w:sz w:val="22"/>
        </w:rPr>
      </w:pPr>
      <w:r>
        <w:rPr>
          <w:rFonts w:ascii="Arial" w:hAnsi="Arial"/>
          <w:sz w:val="22"/>
        </w:rPr>
        <w:t xml:space="preserve">Broadly, the Principles state that personal data must be – </w:t>
      </w:r>
    </w:p>
    <w:p w14:paraId="0FCDEBED" w14:textId="77777777" w:rsidR="00A35FBC" w:rsidRDefault="00A35FBC" w:rsidP="00513B46">
      <w:pPr>
        <w:jc w:val="both"/>
        <w:rPr>
          <w:rFonts w:ascii="Arial" w:hAnsi="Arial"/>
          <w:sz w:val="22"/>
        </w:rPr>
      </w:pPr>
    </w:p>
    <w:p w14:paraId="69E0A2DC" w14:textId="77777777" w:rsidR="00A35FBC" w:rsidRDefault="00A35FBC" w:rsidP="00513B46">
      <w:pPr>
        <w:numPr>
          <w:ilvl w:val="0"/>
          <w:numId w:val="2"/>
        </w:numPr>
        <w:ind w:left="566"/>
        <w:jc w:val="both"/>
        <w:rPr>
          <w:rFonts w:ascii="Arial" w:hAnsi="Arial"/>
          <w:sz w:val="22"/>
        </w:rPr>
      </w:pPr>
      <w:r>
        <w:rPr>
          <w:rFonts w:ascii="Arial" w:hAnsi="Arial"/>
          <w:sz w:val="22"/>
        </w:rPr>
        <w:t xml:space="preserve">obtained and processed fairly and lawfully </w:t>
      </w:r>
    </w:p>
    <w:p w14:paraId="69D4C1DD" w14:textId="77777777" w:rsidR="00CB665B" w:rsidRDefault="00CB665B" w:rsidP="00513B46">
      <w:pPr>
        <w:ind w:left="283"/>
        <w:jc w:val="both"/>
        <w:rPr>
          <w:rFonts w:ascii="Arial" w:hAnsi="Arial"/>
          <w:sz w:val="22"/>
        </w:rPr>
      </w:pPr>
    </w:p>
    <w:p w14:paraId="221E235D" w14:textId="77777777" w:rsidR="00CB665B" w:rsidRDefault="00A35FBC" w:rsidP="00513B46">
      <w:pPr>
        <w:numPr>
          <w:ilvl w:val="0"/>
          <w:numId w:val="2"/>
        </w:numPr>
        <w:ind w:left="566"/>
        <w:jc w:val="both"/>
        <w:rPr>
          <w:rFonts w:ascii="Arial" w:hAnsi="Arial"/>
          <w:sz w:val="22"/>
        </w:rPr>
      </w:pPr>
      <w:r>
        <w:rPr>
          <w:rFonts w:ascii="Arial" w:hAnsi="Arial"/>
          <w:sz w:val="22"/>
        </w:rPr>
        <w:t>held for the lawful purpose described in the registration</w:t>
      </w:r>
    </w:p>
    <w:p w14:paraId="793F65B9" w14:textId="77777777" w:rsidR="00CB665B" w:rsidRDefault="00CB665B" w:rsidP="00513B46">
      <w:pPr>
        <w:ind w:left="283"/>
        <w:jc w:val="both"/>
        <w:rPr>
          <w:rFonts w:ascii="Arial" w:hAnsi="Arial"/>
          <w:sz w:val="22"/>
        </w:rPr>
      </w:pPr>
    </w:p>
    <w:p w14:paraId="102E5A3A" w14:textId="77777777" w:rsidR="00A35FBC" w:rsidRDefault="00A35FBC" w:rsidP="00513B46">
      <w:pPr>
        <w:numPr>
          <w:ilvl w:val="0"/>
          <w:numId w:val="2"/>
        </w:numPr>
        <w:ind w:left="566"/>
        <w:jc w:val="both"/>
        <w:rPr>
          <w:rFonts w:ascii="Arial" w:hAnsi="Arial"/>
          <w:sz w:val="22"/>
        </w:rPr>
      </w:pPr>
      <w:r>
        <w:rPr>
          <w:rFonts w:ascii="Arial" w:hAnsi="Arial"/>
          <w:sz w:val="22"/>
        </w:rPr>
        <w:t xml:space="preserve">used only for those purposes, and disclosed only to appropriate people </w:t>
      </w:r>
    </w:p>
    <w:p w14:paraId="5D482BD3" w14:textId="77777777" w:rsidR="00CB665B" w:rsidRDefault="00CB665B" w:rsidP="00513B46">
      <w:pPr>
        <w:ind w:left="283"/>
        <w:jc w:val="both"/>
        <w:rPr>
          <w:rFonts w:ascii="Arial" w:hAnsi="Arial"/>
          <w:sz w:val="22"/>
        </w:rPr>
      </w:pPr>
    </w:p>
    <w:p w14:paraId="34C625CE" w14:textId="573858A4" w:rsidR="00A35FBC" w:rsidRDefault="00A35FBC" w:rsidP="00513B46">
      <w:pPr>
        <w:numPr>
          <w:ilvl w:val="0"/>
          <w:numId w:val="2"/>
        </w:numPr>
        <w:ind w:left="566"/>
        <w:jc w:val="both"/>
        <w:rPr>
          <w:rFonts w:ascii="Arial" w:hAnsi="Arial"/>
          <w:sz w:val="22"/>
        </w:rPr>
      </w:pPr>
      <w:r>
        <w:rPr>
          <w:rFonts w:ascii="Arial" w:hAnsi="Arial"/>
          <w:sz w:val="22"/>
        </w:rPr>
        <w:t xml:space="preserve">adequate, </w:t>
      </w:r>
      <w:proofErr w:type="gramStart"/>
      <w:r>
        <w:rPr>
          <w:rFonts w:ascii="Arial" w:hAnsi="Arial"/>
          <w:sz w:val="22"/>
        </w:rPr>
        <w:t>relevant</w:t>
      </w:r>
      <w:proofErr w:type="gramEnd"/>
      <w:r>
        <w:rPr>
          <w:rFonts w:ascii="Arial" w:hAnsi="Arial"/>
          <w:sz w:val="22"/>
        </w:rPr>
        <w:t xml:space="preserve"> and not excessive in relation to the purpose for which they are held </w:t>
      </w:r>
    </w:p>
    <w:p w14:paraId="4451B1F0" w14:textId="77777777" w:rsidR="00513B46" w:rsidRDefault="00513B46" w:rsidP="00513B46">
      <w:pPr>
        <w:pStyle w:val="ListParagraph"/>
        <w:rPr>
          <w:rFonts w:ascii="Arial" w:hAnsi="Arial"/>
          <w:sz w:val="22"/>
        </w:rPr>
      </w:pPr>
    </w:p>
    <w:p w14:paraId="30A515BF" w14:textId="77777777" w:rsidR="00CB665B" w:rsidRDefault="00A35FBC" w:rsidP="00513B46">
      <w:pPr>
        <w:numPr>
          <w:ilvl w:val="0"/>
          <w:numId w:val="2"/>
        </w:numPr>
        <w:ind w:left="566"/>
        <w:jc w:val="both"/>
        <w:rPr>
          <w:rFonts w:ascii="Arial" w:hAnsi="Arial"/>
          <w:sz w:val="22"/>
        </w:rPr>
      </w:pPr>
      <w:r>
        <w:rPr>
          <w:rFonts w:ascii="Arial" w:hAnsi="Arial"/>
          <w:sz w:val="22"/>
        </w:rPr>
        <w:t xml:space="preserve">accurate and where necessary, kept </w:t>
      </w:r>
      <w:proofErr w:type="gramStart"/>
      <w:r>
        <w:rPr>
          <w:rFonts w:ascii="Arial" w:hAnsi="Arial"/>
          <w:sz w:val="22"/>
        </w:rPr>
        <w:t>up-to-date</w:t>
      </w:r>
      <w:proofErr w:type="gramEnd"/>
      <w:r>
        <w:rPr>
          <w:rFonts w:ascii="Arial" w:hAnsi="Arial"/>
          <w:sz w:val="22"/>
        </w:rPr>
        <w:t xml:space="preserve"> </w:t>
      </w:r>
    </w:p>
    <w:p w14:paraId="484005EC" w14:textId="77777777" w:rsidR="00CB665B" w:rsidRDefault="00CB665B" w:rsidP="00513B46">
      <w:pPr>
        <w:ind w:left="283"/>
        <w:jc w:val="both"/>
        <w:rPr>
          <w:rFonts w:ascii="Arial" w:hAnsi="Arial"/>
          <w:sz w:val="22"/>
        </w:rPr>
      </w:pPr>
    </w:p>
    <w:p w14:paraId="5B2FF7CA" w14:textId="77777777" w:rsidR="00CB665B" w:rsidRDefault="00A35FBC" w:rsidP="00513B46">
      <w:pPr>
        <w:numPr>
          <w:ilvl w:val="0"/>
          <w:numId w:val="2"/>
        </w:numPr>
        <w:ind w:left="566"/>
        <w:jc w:val="both"/>
        <w:rPr>
          <w:rFonts w:ascii="Arial" w:hAnsi="Arial"/>
          <w:sz w:val="22"/>
        </w:rPr>
      </w:pPr>
      <w:r>
        <w:rPr>
          <w:rFonts w:ascii="Arial" w:hAnsi="Arial"/>
          <w:sz w:val="22"/>
        </w:rPr>
        <w:t>held no longer than is necessary</w:t>
      </w:r>
    </w:p>
    <w:p w14:paraId="5A41DE0B" w14:textId="77777777" w:rsidR="00CB665B" w:rsidRDefault="00CB665B" w:rsidP="00513B46">
      <w:pPr>
        <w:ind w:left="283"/>
        <w:jc w:val="both"/>
        <w:rPr>
          <w:rFonts w:ascii="Arial" w:hAnsi="Arial"/>
          <w:sz w:val="22"/>
        </w:rPr>
      </w:pPr>
    </w:p>
    <w:p w14:paraId="2BF027C9" w14:textId="77777777" w:rsidR="00A35FBC" w:rsidRDefault="00A35FBC" w:rsidP="00513B46">
      <w:pPr>
        <w:numPr>
          <w:ilvl w:val="0"/>
          <w:numId w:val="2"/>
        </w:numPr>
        <w:ind w:left="566"/>
        <w:jc w:val="both"/>
        <w:rPr>
          <w:rFonts w:ascii="Arial" w:hAnsi="Arial"/>
          <w:sz w:val="22"/>
        </w:rPr>
      </w:pPr>
      <w:r>
        <w:rPr>
          <w:rFonts w:ascii="Arial" w:hAnsi="Arial"/>
          <w:sz w:val="22"/>
        </w:rPr>
        <w:t xml:space="preserve">accessible to the individual concerned who, where appropriate, has the right to have information about themselves corrected or erased properly </w:t>
      </w:r>
    </w:p>
    <w:p w14:paraId="3733110D" w14:textId="77777777" w:rsidR="00CB665B" w:rsidRDefault="00CB665B" w:rsidP="00513B46">
      <w:pPr>
        <w:ind w:left="283"/>
        <w:jc w:val="both"/>
        <w:rPr>
          <w:rFonts w:ascii="Arial" w:hAnsi="Arial"/>
          <w:sz w:val="22"/>
        </w:rPr>
      </w:pPr>
    </w:p>
    <w:p w14:paraId="3D22010E" w14:textId="77777777" w:rsidR="00A35FBC" w:rsidRDefault="00A35FBC" w:rsidP="00513B46">
      <w:pPr>
        <w:numPr>
          <w:ilvl w:val="0"/>
          <w:numId w:val="2"/>
        </w:numPr>
        <w:ind w:left="566"/>
        <w:jc w:val="both"/>
        <w:rPr>
          <w:rFonts w:ascii="Arial" w:hAnsi="Arial"/>
          <w:sz w:val="22"/>
        </w:rPr>
      </w:pPr>
      <w:r>
        <w:rPr>
          <w:rFonts w:ascii="Arial" w:hAnsi="Arial"/>
          <w:sz w:val="22"/>
        </w:rPr>
        <w:t>safeguarded</w:t>
      </w:r>
    </w:p>
    <w:p w14:paraId="5C8F4E0D" w14:textId="77777777" w:rsidR="00A35FBC" w:rsidRDefault="00A35FBC" w:rsidP="00513B46">
      <w:pPr>
        <w:jc w:val="both"/>
        <w:rPr>
          <w:rFonts w:ascii="Arial" w:hAnsi="Arial"/>
          <w:sz w:val="22"/>
        </w:rPr>
      </w:pPr>
    </w:p>
    <w:p w14:paraId="00B22C02" w14:textId="77777777" w:rsidR="00A35FBC" w:rsidRDefault="009211D0" w:rsidP="00513B46">
      <w:pPr>
        <w:jc w:val="both"/>
        <w:rPr>
          <w:rFonts w:ascii="Arial" w:hAnsi="Arial"/>
          <w:sz w:val="22"/>
        </w:rPr>
      </w:pPr>
      <w:r>
        <w:rPr>
          <w:rFonts w:ascii="Arial" w:hAnsi="Arial"/>
          <w:sz w:val="22"/>
        </w:rPr>
        <w:t xml:space="preserve">Volunteers have the right to access their own personal records including application form, police check, supervision reports etc. Should you wish to see these records it can be arranged through the </w:t>
      </w:r>
      <w:r w:rsidR="00B76F1C">
        <w:rPr>
          <w:rFonts w:ascii="Arial" w:hAnsi="Arial"/>
          <w:sz w:val="22"/>
        </w:rPr>
        <w:t>YJT</w:t>
      </w:r>
      <w:r w:rsidR="00793FE2">
        <w:rPr>
          <w:rFonts w:ascii="Arial" w:hAnsi="Arial"/>
          <w:sz w:val="22"/>
        </w:rPr>
        <w:t>’s</w:t>
      </w:r>
      <w:r>
        <w:rPr>
          <w:rFonts w:ascii="Arial" w:hAnsi="Arial"/>
          <w:sz w:val="22"/>
        </w:rPr>
        <w:t xml:space="preserve"> </w:t>
      </w:r>
      <w:r w:rsidR="00793FE2">
        <w:rPr>
          <w:rFonts w:ascii="Arial" w:hAnsi="Arial"/>
          <w:sz w:val="22"/>
        </w:rPr>
        <w:t>Head of Service.</w:t>
      </w:r>
    </w:p>
    <w:p w14:paraId="4E4EEFB0" w14:textId="77777777" w:rsidR="002E3BFB" w:rsidRDefault="002E3BFB" w:rsidP="00513B46">
      <w:pPr>
        <w:jc w:val="both"/>
        <w:rPr>
          <w:rFonts w:ascii="Arial" w:hAnsi="Arial"/>
          <w:sz w:val="22"/>
        </w:rPr>
      </w:pPr>
    </w:p>
    <w:p w14:paraId="454E1E29" w14:textId="77777777" w:rsidR="002E3BFB" w:rsidRDefault="002E3BFB" w:rsidP="00513B46">
      <w:pPr>
        <w:jc w:val="both"/>
        <w:rPr>
          <w:rFonts w:ascii="Arial" w:hAnsi="Arial"/>
          <w:sz w:val="22"/>
        </w:rPr>
      </w:pPr>
      <w:r>
        <w:rPr>
          <w:rFonts w:ascii="Arial" w:hAnsi="Arial"/>
          <w:sz w:val="22"/>
        </w:rPr>
        <w:t xml:space="preserve">All volunteers are expected to undertake an Information Security and Data Protection training, usually available on-line, and refresher training as required by the service. </w:t>
      </w:r>
    </w:p>
    <w:p w14:paraId="3C8C42F8" w14:textId="77777777" w:rsidR="009211D0" w:rsidRPr="00CB665B" w:rsidRDefault="009211D0" w:rsidP="00513B46">
      <w:pPr>
        <w:jc w:val="both"/>
        <w:rPr>
          <w:rFonts w:ascii="Arial" w:hAnsi="Arial"/>
        </w:rPr>
      </w:pPr>
    </w:p>
    <w:p w14:paraId="6BF1EBCC" w14:textId="77777777" w:rsidR="00A35FBC" w:rsidRPr="00BB3649" w:rsidRDefault="00A66CC9" w:rsidP="00513B46">
      <w:pPr>
        <w:jc w:val="both"/>
        <w:rPr>
          <w:rFonts w:ascii="Arial" w:hAnsi="Arial"/>
          <w:sz w:val="22"/>
          <w:szCs w:val="22"/>
        </w:rPr>
      </w:pPr>
      <w:r w:rsidRPr="00BB3649">
        <w:rPr>
          <w:rFonts w:ascii="Arial" w:hAnsi="Arial"/>
          <w:b/>
          <w:sz w:val="22"/>
          <w:szCs w:val="22"/>
        </w:rPr>
        <w:t xml:space="preserve">Police Checks and </w:t>
      </w:r>
      <w:r w:rsidR="00B66C54">
        <w:rPr>
          <w:rFonts w:ascii="Arial" w:hAnsi="Arial"/>
          <w:b/>
          <w:sz w:val="22"/>
          <w:szCs w:val="22"/>
        </w:rPr>
        <w:t>Disclosure and Barring Service (DBS)</w:t>
      </w:r>
    </w:p>
    <w:p w14:paraId="210F46FD" w14:textId="77777777" w:rsidR="00A35FBC" w:rsidRDefault="00A35FBC" w:rsidP="00513B46">
      <w:pPr>
        <w:jc w:val="both"/>
        <w:rPr>
          <w:rFonts w:ascii="Arial" w:hAnsi="Arial"/>
          <w:sz w:val="22"/>
        </w:rPr>
      </w:pPr>
      <w:r>
        <w:rPr>
          <w:rFonts w:ascii="Arial" w:hAnsi="Arial"/>
          <w:sz w:val="22"/>
        </w:rPr>
        <w:t xml:space="preserve">Where volunteers will be working with young people under the age of 18, </w:t>
      </w:r>
      <w:r w:rsidR="00A66CC9">
        <w:rPr>
          <w:rFonts w:ascii="Arial" w:hAnsi="Arial"/>
          <w:sz w:val="22"/>
        </w:rPr>
        <w:t>applicants</w:t>
      </w:r>
      <w:r>
        <w:rPr>
          <w:rFonts w:ascii="Arial" w:hAnsi="Arial"/>
          <w:sz w:val="22"/>
        </w:rPr>
        <w:t xml:space="preserve"> will be asked whether they have any spent or unspent convictions. This is for everyone’s protection. </w:t>
      </w:r>
    </w:p>
    <w:p w14:paraId="62231832" w14:textId="77777777" w:rsidR="00A35FBC" w:rsidRDefault="00A35FBC" w:rsidP="00513B46">
      <w:pPr>
        <w:jc w:val="both"/>
        <w:rPr>
          <w:rFonts w:ascii="Arial" w:hAnsi="Arial"/>
          <w:sz w:val="22"/>
        </w:rPr>
      </w:pPr>
    </w:p>
    <w:p w14:paraId="77643085" w14:textId="77777777" w:rsidR="00A35FBC" w:rsidRDefault="00B66C54" w:rsidP="00513B46">
      <w:pPr>
        <w:jc w:val="both"/>
        <w:rPr>
          <w:rFonts w:ascii="Arial" w:hAnsi="Arial"/>
          <w:b/>
          <w:sz w:val="22"/>
        </w:rPr>
      </w:pPr>
      <w:r>
        <w:rPr>
          <w:rFonts w:ascii="Arial" w:hAnsi="Arial"/>
          <w:b/>
          <w:sz w:val="22"/>
        </w:rPr>
        <w:t>DBS</w:t>
      </w:r>
      <w:r w:rsidR="00A35FBC">
        <w:rPr>
          <w:rFonts w:ascii="Arial" w:hAnsi="Arial"/>
          <w:b/>
          <w:sz w:val="22"/>
        </w:rPr>
        <w:t xml:space="preserve"> Check</w:t>
      </w:r>
    </w:p>
    <w:p w14:paraId="5C545F35" w14:textId="77777777" w:rsidR="00A66CC9" w:rsidRPr="00B55CEE" w:rsidRDefault="00A35FBC" w:rsidP="00513B46">
      <w:pPr>
        <w:jc w:val="both"/>
        <w:rPr>
          <w:rFonts w:ascii="Arial" w:hAnsi="Arial"/>
          <w:color w:val="FF0000"/>
          <w:sz w:val="22"/>
        </w:rPr>
      </w:pPr>
      <w:r>
        <w:rPr>
          <w:rFonts w:ascii="Arial" w:hAnsi="Arial"/>
          <w:sz w:val="22"/>
        </w:rPr>
        <w:t xml:space="preserve">The </w:t>
      </w:r>
      <w:r w:rsidR="00B66C54">
        <w:rPr>
          <w:rFonts w:ascii="Arial" w:hAnsi="Arial"/>
          <w:sz w:val="22"/>
        </w:rPr>
        <w:t>DBS</w:t>
      </w:r>
      <w:r>
        <w:rPr>
          <w:rFonts w:ascii="Arial" w:hAnsi="Arial"/>
          <w:sz w:val="22"/>
        </w:rPr>
        <w:t xml:space="preserve"> is an important government initiative. Its purpose is to help all types of organisations in England and Wales make more informed recruitment decisions.</w:t>
      </w:r>
      <w:r w:rsidR="00B55CEE">
        <w:rPr>
          <w:rFonts w:ascii="Arial" w:hAnsi="Arial"/>
          <w:sz w:val="22"/>
        </w:rPr>
        <w:t xml:space="preserve">  </w:t>
      </w:r>
      <w:r w:rsidR="00B55CEE" w:rsidRPr="009F7BB6">
        <w:rPr>
          <w:rFonts w:ascii="Arial" w:hAnsi="Arial"/>
          <w:sz w:val="22"/>
        </w:rPr>
        <w:t xml:space="preserve">Without exception, All Bracknell Forest </w:t>
      </w:r>
      <w:r w:rsidR="00B76F1C">
        <w:rPr>
          <w:rFonts w:ascii="Arial" w:hAnsi="Arial"/>
          <w:sz w:val="22"/>
        </w:rPr>
        <w:t>YJT</w:t>
      </w:r>
      <w:r w:rsidR="00B55CEE" w:rsidRPr="009F7BB6">
        <w:rPr>
          <w:rFonts w:ascii="Arial" w:hAnsi="Arial"/>
          <w:sz w:val="22"/>
        </w:rPr>
        <w:t xml:space="preserve"> Volunteers will be made subject to Enhanced DBS checks and Barred Lists before they engage in any activity with young people.</w:t>
      </w:r>
      <w:r w:rsidR="00B55CEE" w:rsidRPr="00B55CEE">
        <w:rPr>
          <w:rFonts w:ascii="Arial" w:hAnsi="Arial"/>
          <w:color w:val="FF0000"/>
          <w:sz w:val="22"/>
        </w:rPr>
        <w:t xml:space="preserve"> </w:t>
      </w:r>
    </w:p>
    <w:p w14:paraId="2BD54B9F" w14:textId="77777777" w:rsidR="00B55CEE" w:rsidRDefault="00B55CEE" w:rsidP="00513B46">
      <w:pPr>
        <w:jc w:val="both"/>
        <w:rPr>
          <w:rFonts w:ascii="Arial" w:hAnsi="Arial"/>
          <w:sz w:val="22"/>
        </w:rPr>
      </w:pPr>
    </w:p>
    <w:p w14:paraId="60E5901A" w14:textId="77777777" w:rsidR="00513B46" w:rsidRDefault="00A35FBC" w:rsidP="00513B46">
      <w:pPr>
        <w:jc w:val="both"/>
        <w:rPr>
          <w:rFonts w:ascii="Arial" w:hAnsi="Arial"/>
          <w:b/>
          <w:sz w:val="22"/>
        </w:rPr>
      </w:pPr>
      <w:r>
        <w:rPr>
          <w:rFonts w:ascii="Arial" w:hAnsi="Arial"/>
          <w:b/>
          <w:sz w:val="22"/>
        </w:rPr>
        <w:lastRenderedPageBreak/>
        <w:t>Purpose</w:t>
      </w:r>
    </w:p>
    <w:p w14:paraId="674C2B60" w14:textId="47A004D1" w:rsidR="00A35FBC" w:rsidRDefault="00A35FBC" w:rsidP="00513B46">
      <w:pPr>
        <w:jc w:val="both"/>
        <w:rPr>
          <w:rFonts w:ascii="Arial" w:hAnsi="Arial"/>
          <w:sz w:val="22"/>
        </w:rPr>
      </w:pPr>
      <w:r>
        <w:rPr>
          <w:rFonts w:ascii="Arial" w:hAnsi="Arial"/>
          <w:sz w:val="22"/>
        </w:rPr>
        <w:t xml:space="preserve">The </w:t>
      </w:r>
      <w:r w:rsidR="00B66C54">
        <w:rPr>
          <w:rFonts w:ascii="Arial" w:hAnsi="Arial"/>
          <w:sz w:val="22"/>
        </w:rPr>
        <w:t>DBS</w:t>
      </w:r>
      <w:r>
        <w:rPr>
          <w:rFonts w:ascii="Arial" w:hAnsi="Arial"/>
          <w:sz w:val="22"/>
        </w:rPr>
        <w:t xml:space="preserve"> achieves its purpose by providing a service called Disclosure. This is a carefully regulated one-stop shop service that enables organisations to gain access to important criminal and other information for recruitment and licensing purposes.</w:t>
      </w:r>
    </w:p>
    <w:p w14:paraId="7028F51D" w14:textId="77777777" w:rsidR="00A35FBC" w:rsidRDefault="00A35FBC" w:rsidP="00513B46">
      <w:pPr>
        <w:jc w:val="both"/>
        <w:rPr>
          <w:rFonts w:ascii="Arial" w:hAnsi="Arial"/>
          <w:sz w:val="22"/>
        </w:rPr>
      </w:pPr>
    </w:p>
    <w:p w14:paraId="6E50414F" w14:textId="77777777" w:rsidR="00A35FBC" w:rsidRDefault="00A35FBC" w:rsidP="00513B46">
      <w:pPr>
        <w:jc w:val="both"/>
        <w:rPr>
          <w:rFonts w:ascii="Arial" w:hAnsi="Arial"/>
          <w:sz w:val="22"/>
        </w:rPr>
      </w:pPr>
      <w:r>
        <w:rPr>
          <w:rFonts w:ascii="Arial" w:hAnsi="Arial"/>
          <w:sz w:val="22"/>
        </w:rPr>
        <w:t xml:space="preserve">The </w:t>
      </w:r>
      <w:r w:rsidR="00B66C54">
        <w:rPr>
          <w:rFonts w:ascii="Arial" w:hAnsi="Arial"/>
          <w:sz w:val="22"/>
        </w:rPr>
        <w:t>DBS</w:t>
      </w:r>
      <w:r>
        <w:rPr>
          <w:rFonts w:ascii="Arial" w:hAnsi="Arial"/>
          <w:sz w:val="22"/>
        </w:rPr>
        <w:t xml:space="preserve"> helps organisations to perform better by screening out candidates who may be unsuitable for certain kinds of work. In doing this it particularly helps to provide protection for children and other vulnerable members of society.</w:t>
      </w:r>
    </w:p>
    <w:p w14:paraId="17E66392" w14:textId="77777777" w:rsidR="00A35FBC" w:rsidRDefault="00A35FBC" w:rsidP="00513B46">
      <w:pPr>
        <w:jc w:val="both"/>
        <w:rPr>
          <w:rFonts w:ascii="Arial" w:hAnsi="Arial"/>
          <w:sz w:val="22"/>
        </w:rPr>
      </w:pPr>
    </w:p>
    <w:p w14:paraId="7C8692DB" w14:textId="77777777" w:rsidR="00A35FBC" w:rsidRDefault="00A35FBC" w:rsidP="00513B46">
      <w:pPr>
        <w:jc w:val="both"/>
        <w:rPr>
          <w:rFonts w:ascii="Arial" w:hAnsi="Arial"/>
          <w:sz w:val="22"/>
        </w:rPr>
      </w:pPr>
      <w:r>
        <w:rPr>
          <w:rFonts w:ascii="Arial" w:hAnsi="Arial"/>
          <w:sz w:val="22"/>
        </w:rPr>
        <w:t xml:space="preserve">In terms of its own performance the </w:t>
      </w:r>
      <w:r w:rsidR="00B66C54">
        <w:rPr>
          <w:rFonts w:ascii="Arial" w:hAnsi="Arial"/>
          <w:sz w:val="22"/>
        </w:rPr>
        <w:t>DBS</w:t>
      </w:r>
      <w:r>
        <w:rPr>
          <w:rFonts w:ascii="Arial" w:hAnsi="Arial"/>
          <w:sz w:val="22"/>
        </w:rPr>
        <w:t xml:space="preserve"> operates as an executive agency of the Home Office. </w:t>
      </w:r>
    </w:p>
    <w:p w14:paraId="033DAB0B" w14:textId="77777777" w:rsidR="00A35FBC" w:rsidRDefault="00A35FBC" w:rsidP="00513B46">
      <w:pPr>
        <w:jc w:val="both"/>
        <w:rPr>
          <w:rFonts w:ascii="Arial" w:hAnsi="Arial"/>
          <w:sz w:val="22"/>
        </w:rPr>
      </w:pPr>
    </w:p>
    <w:p w14:paraId="6FD77745" w14:textId="53846D0E" w:rsidR="00E40977" w:rsidRDefault="00A35FBC" w:rsidP="00513B46">
      <w:pPr>
        <w:jc w:val="both"/>
        <w:rPr>
          <w:rFonts w:ascii="Arial" w:hAnsi="Arial"/>
          <w:sz w:val="22"/>
        </w:rPr>
      </w:pPr>
      <w:r>
        <w:rPr>
          <w:rFonts w:ascii="Arial" w:hAnsi="Arial"/>
          <w:b/>
          <w:sz w:val="22"/>
        </w:rPr>
        <w:t xml:space="preserve">Acting on the results of </w:t>
      </w:r>
      <w:r w:rsidR="00B66C54">
        <w:rPr>
          <w:rFonts w:ascii="Arial" w:hAnsi="Arial"/>
          <w:b/>
          <w:sz w:val="22"/>
        </w:rPr>
        <w:t>DBS</w:t>
      </w:r>
      <w:r>
        <w:rPr>
          <w:rFonts w:ascii="Arial" w:hAnsi="Arial"/>
          <w:b/>
          <w:sz w:val="22"/>
        </w:rPr>
        <w:t xml:space="preserve"> checks</w:t>
      </w:r>
      <w:r>
        <w:rPr>
          <w:rFonts w:ascii="Arial" w:hAnsi="Arial"/>
          <w:sz w:val="22"/>
        </w:rPr>
        <w:t xml:space="preserve"> </w:t>
      </w:r>
    </w:p>
    <w:p w14:paraId="38078DB4" w14:textId="77777777" w:rsidR="00A35FBC" w:rsidRDefault="00A35FBC" w:rsidP="00513B46">
      <w:pPr>
        <w:jc w:val="both"/>
        <w:rPr>
          <w:rFonts w:ascii="Arial" w:hAnsi="Arial"/>
          <w:sz w:val="22"/>
        </w:rPr>
      </w:pPr>
      <w:r>
        <w:rPr>
          <w:rFonts w:ascii="Arial" w:hAnsi="Arial"/>
          <w:sz w:val="22"/>
        </w:rPr>
        <w:t xml:space="preserve">The fact that someone has committed an offence in the past does not automatically make him or her unsuitable for voluntary work, even with vulnerable clients. Volunteers </w:t>
      </w:r>
      <w:r w:rsidR="00E40977">
        <w:rPr>
          <w:rFonts w:ascii="Arial" w:hAnsi="Arial"/>
          <w:sz w:val="22"/>
        </w:rPr>
        <w:t>who have spent previous convictions,</w:t>
      </w:r>
      <w:r>
        <w:rPr>
          <w:rFonts w:ascii="Arial" w:hAnsi="Arial"/>
          <w:sz w:val="22"/>
        </w:rPr>
        <w:t xml:space="preserve"> </w:t>
      </w:r>
      <w:r w:rsidR="00E40977">
        <w:rPr>
          <w:rFonts w:ascii="Arial" w:hAnsi="Arial"/>
          <w:sz w:val="22"/>
        </w:rPr>
        <w:t>and</w:t>
      </w:r>
      <w:r>
        <w:rPr>
          <w:rFonts w:ascii="Arial" w:hAnsi="Arial"/>
          <w:sz w:val="22"/>
        </w:rPr>
        <w:t xml:space="preserve"> have stopped offending, </w:t>
      </w:r>
      <w:r w:rsidR="00E40977">
        <w:rPr>
          <w:rFonts w:ascii="Arial" w:hAnsi="Arial"/>
          <w:sz w:val="22"/>
        </w:rPr>
        <w:t>can prove to be positive</w:t>
      </w:r>
      <w:r>
        <w:rPr>
          <w:rFonts w:ascii="Arial" w:hAnsi="Arial"/>
          <w:sz w:val="22"/>
        </w:rPr>
        <w:t xml:space="preserve"> role models for young offenders.</w:t>
      </w:r>
    </w:p>
    <w:p w14:paraId="14D3F1B5" w14:textId="77777777" w:rsidR="00A35FBC" w:rsidRDefault="00A35FBC" w:rsidP="00513B46">
      <w:pPr>
        <w:jc w:val="both"/>
        <w:rPr>
          <w:rFonts w:ascii="Arial" w:hAnsi="Arial"/>
          <w:sz w:val="22"/>
        </w:rPr>
      </w:pPr>
      <w:r>
        <w:rPr>
          <w:rFonts w:ascii="Arial" w:hAnsi="Arial"/>
          <w:sz w:val="22"/>
        </w:rPr>
        <w:t xml:space="preserve">In deciding whether a prospective volunteer’s criminal record is relevant for a placement the </w:t>
      </w:r>
      <w:r w:rsidR="0068389A">
        <w:rPr>
          <w:rFonts w:ascii="Arial" w:hAnsi="Arial"/>
          <w:sz w:val="22"/>
        </w:rPr>
        <w:t xml:space="preserve">Youth </w:t>
      </w:r>
      <w:r w:rsidR="002E3BFB">
        <w:rPr>
          <w:rFonts w:ascii="Arial" w:hAnsi="Arial"/>
          <w:sz w:val="22"/>
        </w:rPr>
        <w:t>Justice Team</w:t>
      </w:r>
      <w:r>
        <w:rPr>
          <w:rFonts w:ascii="Arial" w:hAnsi="Arial"/>
          <w:sz w:val="22"/>
        </w:rPr>
        <w:t xml:space="preserve"> will consider: </w:t>
      </w:r>
    </w:p>
    <w:p w14:paraId="21EC72E4" w14:textId="77777777" w:rsidR="00D07EB6" w:rsidRDefault="00A35FBC" w:rsidP="00513B46">
      <w:pPr>
        <w:numPr>
          <w:ilvl w:val="0"/>
          <w:numId w:val="4"/>
        </w:numPr>
        <w:jc w:val="both"/>
        <w:rPr>
          <w:rFonts w:ascii="Arial" w:hAnsi="Arial"/>
          <w:sz w:val="22"/>
        </w:rPr>
      </w:pPr>
      <w:r>
        <w:rPr>
          <w:rFonts w:ascii="Arial" w:hAnsi="Arial"/>
          <w:sz w:val="22"/>
        </w:rPr>
        <w:t xml:space="preserve">the nature of the offence </w:t>
      </w:r>
    </w:p>
    <w:p w14:paraId="070048E8" w14:textId="77777777" w:rsidR="00A35FBC" w:rsidRDefault="00A35FBC" w:rsidP="00513B46">
      <w:pPr>
        <w:numPr>
          <w:ilvl w:val="0"/>
          <w:numId w:val="4"/>
        </w:numPr>
        <w:jc w:val="both"/>
        <w:rPr>
          <w:rFonts w:ascii="Arial" w:hAnsi="Arial"/>
          <w:sz w:val="22"/>
        </w:rPr>
      </w:pPr>
      <w:r>
        <w:rPr>
          <w:rFonts w:ascii="Arial" w:hAnsi="Arial"/>
          <w:sz w:val="22"/>
        </w:rPr>
        <w:t xml:space="preserve">the nature of the voluntary work </w:t>
      </w:r>
    </w:p>
    <w:p w14:paraId="30F9A8F9" w14:textId="77777777" w:rsidR="00A35FBC" w:rsidRDefault="00A35FBC" w:rsidP="00513B46">
      <w:pPr>
        <w:numPr>
          <w:ilvl w:val="0"/>
          <w:numId w:val="4"/>
        </w:numPr>
        <w:ind w:left="714" w:hanging="357"/>
        <w:jc w:val="both"/>
        <w:rPr>
          <w:rFonts w:ascii="Arial" w:hAnsi="Arial"/>
          <w:sz w:val="22"/>
        </w:rPr>
      </w:pPr>
      <w:r>
        <w:rPr>
          <w:rFonts w:ascii="Arial" w:hAnsi="Arial"/>
          <w:sz w:val="22"/>
        </w:rPr>
        <w:t xml:space="preserve">how long ago the offence was committed </w:t>
      </w:r>
    </w:p>
    <w:p w14:paraId="74D4373D" w14:textId="77777777" w:rsidR="00A35FBC" w:rsidRDefault="00A35FBC" w:rsidP="00513B46">
      <w:pPr>
        <w:numPr>
          <w:ilvl w:val="0"/>
          <w:numId w:val="4"/>
        </w:numPr>
        <w:ind w:left="714" w:hanging="357"/>
        <w:jc w:val="both"/>
        <w:rPr>
          <w:rFonts w:ascii="Arial" w:hAnsi="Arial"/>
          <w:sz w:val="22"/>
        </w:rPr>
      </w:pPr>
      <w:r>
        <w:rPr>
          <w:rFonts w:ascii="Arial" w:hAnsi="Arial"/>
          <w:sz w:val="22"/>
        </w:rPr>
        <w:t>the frequency of offen</w:t>
      </w:r>
      <w:r w:rsidR="00E40977">
        <w:rPr>
          <w:rFonts w:ascii="Arial" w:hAnsi="Arial"/>
          <w:sz w:val="22"/>
        </w:rPr>
        <w:t>ding</w:t>
      </w:r>
      <w:r>
        <w:rPr>
          <w:rFonts w:ascii="Arial" w:hAnsi="Arial"/>
          <w:sz w:val="22"/>
        </w:rPr>
        <w:t xml:space="preserve"> and whether there is a pattern of related or similar offences. </w:t>
      </w:r>
    </w:p>
    <w:p w14:paraId="0C5816C0" w14:textId="77777777" w:rsidR="00A35FBC" w:rsidRDefault="00A35FBC" w:rsidP="00513B46">
      <w:pPr>
        <w:jc w:val="both"/>
        <w:rPr>
          <w:rFonts w:ascii="Arial" w:hAnsi="Arial"/>
          <w:sz w:val="22"/>
        </w:rPr>
      </w:pPr>
      <w:r>
        <w:rPr>
          <w:rFonts w:ascii="Arial" w:hAnsi="Arial"/>
          <w:sz w:val="22"/>
        </w:rPr>
        <w:t xml:space="preserve">These decisions are at the discretion of the </w:t>
      </w:r>
      <w:r w:rsidR="00B76F1C">
        <w:rPr>
          <w:rFonts w:ascii="Arial" w:hAnsi="Arial"/>
          <w:sz w:val="22"/>
        </w:rPr>
        <w:t>YJT</w:t>
      </w:r>
      <w:r>
        <w:rPr>
          <w:rFonts w:ascii="Arial" w:hAnsi="Arial"/>
          <w:sz w:val="22"/>
        </w:rPr>
        <w:t xml:space="preserve"> </w:t>
      </w:r>
      <w:r w:rsidR="00793FE2">
        <w:rPr>
          <w:rFonts w:ascii="Arial" w:hAnsi="Arial"/>
          <w:sz w:val="22"/>
        </w:rPr>
        <w:t>Head of Service</w:t>
      </w:r>
      <w:r>
        <w:rPr>
          <w:rFonts w:ascii="Arial" w:hAnsi="Arial"/>
          <w:sz w:val="22"/>
        </w:rPr>
        <w:t xml:space="preserve"> and</w:t>
      </w:r>
      <w:r w:rsidR="003D321F">
        <w:rPr>
          <w:rFonts w:ascii="Arial" w:hAnsi="Arial"/>
          <w:sz w:val="22"/>
        </w:rPr>
        <w:t xml:space="preserve">, if </w:t>
      </w:r>
      <w:proofErr w:type="gramStart"/>
      <w:r w:rsidR="003D321F">
        <w:rPr>
          <w:rFonts w:ascii="Arial" w:hAnsi="Arial"/>
          <w:sz w:val="22"/>
        </w:rPr>
        <w:t xml:space="preserve">necessary, </w:t>
      </w:r>
      <w:r>
        <w:rPr>
          <w:rFonts w:ascii="Arial" w:hAnsi="Arial"/>
          <w:sz w:val="22"/>
        </w:rPr>
        <w:t xml:space="preserve"> legal</w:t>
      </w:r>
      <w:proofErr w:type="gramEnd"/>
      <w:r>
        <w:rPr>
          <w:rFonts w:ascii="Arial" w:hAnsi="Arial"/>
          <w:sz w:val="22"/>
        </w:rPr>
        <w:t xml:space="preserve"> advice may be sought. </w:t>
      </w:r>
    </w:p>
    <w:p w14:paraId="5E6AD9F3" w14:textId="77777777" w:rsidR="00513B46" w:rsidRDefault="00513B46" w:rsidP="00513B46">
      <w:pPr>
        <w:jc w:val="both"/>
        <w:rPr>
          <w:rFonts w:ascii="Arial" w:hAnsi="Arial"/>
          <w:b/>
          <w:sz w:val="22"/>
          <w:szCs w:val="22"/>
        </w:rPr>
      </w:pPr>
    </w:p>
    <w:p w14:paraId="2A6D7355" w14:textId="470D25AB" w:rsidR="00041008" w:rsidRPr="00BB3649" w:rsidRDefault="00A35FBC" w:rsidP="00513B46">
      <w:pPr>
        <w:jc w:val="both"/>
        <w:rPr>
          <w:rFonts w:ascii="Arial" w:hAnsi="Arial"/>
          <w:b/>
          <w:sz w:val="22"/>
          <w:szCs w:val="22"/>
        </w:rPr>
      </w:pPr>
      <w:r w:rsidRPr="00BB3649">
        <w:rPr>
          <w:rFonts w:ascii="Arial" w:hAnsi="Arial"/>
          <w:b/>
          <w:sz w:val="22"/>
          <w:szCs w:val="22"/>
        </w:rPr>
        <w:t>Problem Solving</w:t>
      </w:r>
    </w:p>
    <w:p w14:paraId="43EE4478" w14:textId="77777777" w:rsidR="00041008" w:rsidRDefault="00DA220F" w:rsidP="00513B46">
      <w:pPr>
        <w:jc w:val="both"/>
        <w:rPr>
          <w:rFonts w:ascii="Arial" w:hAnsi="Arial"/>
          <w:sz w:val="22"/>
        </w:rPr>
      </w:pPr>
      <w:r>
        <w:rPr>
          <w:rFonts w:ascii="Arial" w:hAnsi="Arial"/>
          <w:sz w:val="22"/>
        </w:rPr>
        <w:t>The</w:t>
      </w:r>
      <w:r w:rsidR="00747E14">
        <w:rPr>
          <w:rFonts w:ascii="Arial" w:hAnsi="Arial"/>
          <w:sz w:val="22"/>
        </w:rPr>
        <w:t xml:space="preserve"> </w:t>
      </w:r>
      <w:r w:rsidR="00B76F1C">
        <w:rPr>
          <w:rFonts w:ascii="Arial" w:hAnsi="Arial"/>
          <w:sz w:val="22"/>
        </w:rPr>
        <w:t>YJT</w:t>
      </w:r>
      <w:r w:rsidR="00747E14">
        <w:rPr>
          <w:rFonts w:ascii="Arial" w:hAnsi="Arial"/>
          <w:sz w:val="22"/>
        </w:rPr>
        <w:t xml:space="preserve"> aims to identify and solve any problems at the earliest possible stage, and ideally informally when possible.</w:t>
      </w:r>
    </w:p>
    <w:p w14:paraId="26C5791A" w14:textId="77777777" w:rsidR="00A35FBC" w:rsidRDefault="00A35FBC" w:rsidP="00513B46">
      <w:pPr>
        <w:jc w:val="both"/>
        <w:rPr>
          <w:rFonts w:ascii="Arial" w:hAnsi="Arial"/>
          <w:sz w:val="22"/>
        </w:rPr>
      </w:pPr>
      <w:r>
        <w:rPr>
          <w:rFonts w:ascii="Arial" w:hAnsi="Arial"/>
          <w:sz w:val="22"/>
        </w:rPr>
        <w:t xml:space="preserve">If a volunteer has a problem </w:t>
      </w:r>
      <w:r w:rsidR="00747E14">
        <w:rPr>
          <w:rFonts w:ascii="Arial" w:hAnsi="Arial"/>
          <w:sz w:val="22"/>
        </w:rPr>
        <w:t>-</w:t>
      </w:r>
      <w:r>
        <w:rPr>
          <w:rFonts w:ascii="Arial" w:hAnsi="Arial"/>
          <w:sz w:val="22"/>
        </w:rPr>
        <w:t xml:space="preserve"> </w:t>
      </w:r>
      <w:r w:rsidR="00747E14">
        <w:rPr>
          <w:rFonts w:ascii="Arial" w:hAnsi="Arial"/>
          <w:sz w:val="22"/>
        </w:rPr>
        <w:t xml:space="preserve">including issues related to </w:t>
      </w:r>
      <w:r w:rsidR="00F75F74">
        <w:rPr>
          <w:rFonts w:ascii="Arial" w:hAnsi="Arial"/>
          <w:sz w:val="22"/>
        </w:rPr>
        <w:t>staff</w:t>
      </w:r>
      <w:r>
        <w:rPr>
          <w:rFonts w:ascii="Arial" w:hAnsi="Arial"/>
          <w:sz w:val="22"/>
        </w:rPr>
        <w:t xml:space="preserve"> or another volunteer</w:t>
      </w:r>
      <w:r w:rsidR="00747E14">
        <w:rPr>
          <w:rFonts w:ascii="Arial" w:hAnsi="Arial"/>
          <w:sz w:val="22"/>
        </w:rPr>
        <w:t xml:space="preserve"> - </w:t>
      </w:r>
      <w:r>
        <w:rPr>
          <w:rFonts w:ascii="Arial" w:hAnsi="Arial"/>
          <w:sz w:val="22"/>
        </w:rPr>
        <w:t>they should f</w:t>
      </w:r>
      <w:r w:rsidR="00747E14">
        <w:rPr>
          <w:rFonts w:ascii="Arial" w:hAnsi="Arial"/>
          <w:sz w:val="22"/>
        </w:rPr>
        <w:t xml:space="preserve">irst discuss the matter with the </w:t>
      </w:r>
      <w:r w:rsidR="00B76F1C">
        <w:rPr>
          <w:rFonts w:ascii="Arial" w:hAnsi="Arial"/>
          <w:sz w:val="22"/>
        </w:rPr>
        <w:t>YJT</w:t>
      </w:r>
      <w:r>
        <w:rPr>
          <w:rFonts w:ascii="Arial" w:hAnsi="Arial"/>
          <w:sz w:val="22"/>
        </w:rPr>
        <w:t xml:space="preserve"> </w:t>
      </w:r>
      <w:r w:rsidR="00841498">
        <w:rPr>
          <w:rFonts w:ascii="Arial" w:hAnsi="Arial"/>
          <w:sz w:val="22"/>
        </w:rPr>
        <w:t>Restorative Justice Co-ordinator</w:t>
      </w:r>
      <w:r>
        <w:rPr>
          <w:rFonts w:ascii="Arial" w:hAnsi="Arial"/>
          <w:sz w:val="22"/>
        </w:rPr>
        <w:t xml:space="preserve"> </w:t>
      </w:r>
      <w:r w:rsidR="00747E14">
        <w:rPr>
          <w:rFonts w:ascii="Arial" w:hAnsi="Arial"/>
          <w:sz w:val="22"/>
        </w:rPr>
        <w:t xml:space="preserve">who will </w:t>
      </w:r>
      <w:r w:rsidR="00B979DD">
        <w:rPr>
          <w:rFonts w:ascii="Arial" w:hAnsi="Arial"/>
          <w:sz w:val="22"/>
        </w:rPr>
        <w:t>endeavor</w:t>
      </w:r>
      <w:r w:rsidR="00747E14">
        <w:rPr>
          <w:rFonts w:ascii="Arial" w:hAnsi="Arial"/>
          <w:sz w:val="22"/>
        </w:rPr>
        <w:t xml:space="preserve"> to resolve the matter as soon as possible. </w:t>
      </w:r>
    </w:p>
    <w:p w14:paraId="00C39531" w14:textId="77777777" w:rsidR="00A35FBC" w:rsidRDefault="00747E14" w:rsidP="00513B46">
      <w:pPr>
        <w:jc w:val="both"/>
        <w:rPr>
          <w:rFonts w:ascii="Arial" w:hAnsi="Arial"/>
          <w:sz w:val="22"/>
        </w:rPr>
      </w:pPr>
      <w:r>
        <w:rPr>
          <w:rFonts w:ascii="Arial" w:hAnsi="Arial"/>
          <w:sz w:val="22"/>
        </w:rPr>
        <w:t xml:space="preserve">Should this not resolve matters, a formal complaint could then be made </w:t>
      </w:r>
      <w:r w:rsidR="00A35FBC">
        <w:rPr>
          <w:rFonts w:ascii="Arial" w:hAnsi="Arial"/>
          <w:sz w:val="22"/>
        </w:rPr>
        <w:t xml:space="preserve">in writing to the </w:t>
      </w:r>
      <w:r w:rsidR="00B76F1C">
        <w:rPr>
          <w:rFonts w:ascii="Arial" w:hAnsi="Arial"/>
          <w:sz w:val="22"/>
        </w:rPr>
        <w:t>YJT</w:t>
      </w:r>
      <w:r>
        <w:rPr>
          <w:rFonts w:ascii="Arial" w:hAnsi="Arial"/>
          <w:sz w:val="22"/>
        </w:rPr>
        <w:t xml:space="preserve"> Operational Manager</w:t>
      </w:r>
      <w:r w:rsidR="009918A2">
        <w:rPr>
          <w:rFonts w:ascii="Arial" w:hAnsi="Arial"/>
          <w:sz w:val="22"/>
        </w:rPr>
        <w:t xml:space="preserve">, </w:t>
      </w:r>
      <w:r w:rsidR="00F75F74">
        <w:rPr>
          <w:rFonts w:ascii="Arial" w:hAnsi="Arial"/>
          <w:sz w:val="22"/>
        </w:rPr>
        <w:t>who should</w:t>
      </w:r>
      <w:r w:rsidR="00A35FBC">
        <w:rPr>
          <w:rFonts w:ascii="Arial" w:hAnsi="Arial"/>
          <w:sz w:val="22"/>
        </w:rPr>
        <w:t xml:space="preserve"> respond within 10 working days.</w:t>
      </w:r>
    </w:p>
    <w:p w14:paraId="3A58C0D8" w14:textId="77777777" w:rsidR="00513B46" w:rsidRDefault="00513B46" w:rsidP="00513B46">
      <w:pPr>
        <w:jc w:val="both"/>
        <w:rPr>
          <w:rFonts w:ascii="Arial" w:hAnsi="Arial"/>
          <w:b/>
          <w:sz w:val="22"/>
          <w:szCs w:val="22"/>
        </w:rPr>
      </w:pPr>
    </w:p>
    <w:p w14:paraId="6A3F3BDC" w14:textId="44382E65" w:rsidR="00A35FBC" w:rsidRPr="00BB3649" w:rsidRDefault="00A35FBC" w:rsidP="00513B46">
      <w:pPr>
        <w:jc w:val="both"/>
        <w:rPr>
          <w:rFonts w:ascii="Arial" w:hAnsi="Arial"/>
          <w:sz w:val="22"/>
          <w:szCs w:val="22"/>
        </w:rPr>
      </w:pPr>
      <w:r w:rsidRPr="00BB3649">
        <w:rPr>
          <w:rFonts w:ascii="Arial" w:hAnsi="Arial"/>
          <w:b/>
          <w:sz w:val="22"/>
          <w:szCs w:val="22"/>
        </w:rPr>
        <w:t>Expenses</w:t>
      </w:r>
    </w:p>
    <w:p w14:paraId="16E85692" w14:textId="77777777" w:rsidR="00CB14BF" w:rsidRDefault="00CB14BF" w:rsidP="00513B46">
      <w:pPr>
        <w:jc w:val="both"/>
        <w:rPr>
          <w:rFonts w:ascii="Arial" w:hAnsi="Arial"/>
          <w:sz w:val="22"/>
        </w:rPr>
      </w:pPr>
      <w:r>
        <w:rPr>
          <w:rFonts w:ascii="Arial" w:hAnsi="Arial"/>
          <w:sz w:val="22"/>
        </w:rPr>
        <w:t xml:space="preserve">Reasonable expenses will </w:t>
      </w:r>
      <w:r w:rsidR="00A35FBC">
        <w:rPr>
          <w:rFonts w:ascii="Arial" w:hAnsi="Arial"/>
          <w:sz w:val="22"/>
        </w:rPr>
        <w:t xml:space="preserve">be reimbursed </w:t>
      </w:r>
      <w:r>
        <w:rPr>
          <w:rFonts w:ascii="Arial" w:hAnsi="Arial"/>
          <w:sz w:val="22"/>
        </w:rPr>
        <w:t xml:space="preserve">according to the nature of the volunteering task.  This will compensate the volunteer for any </w:t>
      </w:r>
      <w:proofErr w:type="gramStart"/>
      <w:r>
        <w:rPr>
          <w:rFonts w:ascii="Arial" w:hAnsi="Arial"/>
          <w:sz w:val="22"/>
        </w:rPr>
        <w:t>out of pocket</w:t>
      </w:r>
      <w:proofErr w:type="gramEnd"/>
      <w:r>
        <w:rPr>
          <w:rFonts w:ascii="Arial" w:hAnsi="Arial"/>
          <w:sz w:val="22"/>
        </w:rPr>
        <w:t xml:space="preserve"> expenses and will include cost of travel, parking, copying, postage etc.</w:t>
      </w:r>
    </w:p>
    <w:p w14:paraId="6A4DD057" w14:textId="77777777" w:rsidR="00A35FBC" w:rsidRDefault="00A35FBC" w:rsidP="00513B46">
      <w:pPr>
        <w:jc w:val="both"/>
        <w:rPr>
          <w:rFonts w:ascii="Arial" w:hAnsi="Arial"/>
          <w:sz w:val="22"/>
        </w:rPr>
      </w:pPr>
      <w:r>
        <w:rPr>
          <w:rFonts w:ascii="Arial" w:hAnsi="Arial"/>
          <w:sz w:val="22"/>
        </w:rPr>
        <w:t xml:space="preserve">Volunteers should always check with the </w:t>
      </w:r>
      <w:r w:rsidR="00B76F1C">
        <w:rPr>
          <w:rFonts w:ascii="Arial" w:hAnsi="Arial"/>
          <w:sz w:val="22"/>
        </w:rPr>
        <w:t>YJT</w:t>
      </w:r>
      <w:r>
        <w:rPr>
          <w:rFonts w:ascii="Arial" w:hAnsi="Arial"/>
          <w:sz w:val="22"/>
        </w:rPr>
        <w:t xml:space="preserve"> what expenses are reimbursable before committing themselves financially</w:t>
      </w:r>
      <w:r w:rsidR="00443915">
        <w:rPr>
          <w:rFonts w:ascii="Arial" w:hAnsi="Arial"/>
          <w:sz w:val="22"/>
        </w:rPr>
        <w:t>.</w:t>
      </w:r>
      <w:r>
        <w:rPr>
          <w:rFonts w:ascii="Arial" w:hAnsi="Arial"/>
          <w:sz w:val="22"/>
        </w:rPr>
        <w:t xml:space="preserve"> </w:t>
      </w:r>
      <w:r w:rsidR="00443915">
        <w:rPr>
          <w:rFonts w:ascii="Arial" w:hAnsi="Arial"/>
          <w:sz w:val="22"/>
        </w:rPr>
        <w:t xml:space="preserve">Expense forms should be submitted along with any relevant receipts / </w:t>
      </w:r>
      <w:r>
        <w:rPr>
          <w:rFonts w:ascii="Arial" w:hAnsi="Arial"/>
          <w:sz w:val="22"/>
        </w:rPr>
        <w:t>proof of purchase.</w:t>
      </w:r>
    </w:p>
    <w:p w14:paraId="463E8760" w14:textId="77777777" w:rsidR="00CB665B" w:rsidRDefault="00CB665B" w:rsidP="00513B46">
      <w:pPr>
        <w:jc w:val="both"/>
        <w:rPr>
          <w:rFonts w:ascii="Arial" w:hAnsi="Arial"/>
          <w:sz w:val="22"/>
        </w:rPr>
      </w:pPr>
    </w:p>
    <w:sectPr w:rsidR="00CB665B" w:rsidSect="003E3643">
      <w:footerReference w:type="default" r:id="rId12"/>
      <w:pgSz w:w="12240" w:h="15840"/>
      <w:pgMar w:top="720" w:right="1134" w:bottom="720" w:left="1134" w:header="720" w:footer="720" w:gutter="0"/>
      <w:cols w:space="720"/>
      <w:vAlign w:val="both"/>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91DD4" w14:textId="77777777" w:rsidR="00AE7A8C" w:rsidRDefault="00AE7A8C">
      <w:r>
        <w:separator/>
      </w:r>
    </w:p>
  </w:endnote>
  <w:endnote w:type="continuationSeparator" w:id="0">
    <w:p w14:paraId="1658E819" w14:textId="77777777" w:rsidR="00AE7A8C" w:rsidRDefault="00AE7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A9383" w14:textId="77777777" w:rsidR="00583A4A" w:rsidRDefault="00FF4B89">
    <w:pPr>
      <w:pStyle w:val="Footer"/>
      <w:rPr>
        <w:rStyle w:val="PageNumber"/>
        <w:i/>
        <w:sz w:val="16"/>
        <w:szCs w:val="16"/>
      </w:rPr>
    </w:pPr>
    <w:r>
      <w:rPr>
        <w:rStyle w:val="PageNumber"/>
        <w:i/>
        <w:sz w:val="16"/>
        <w:szCs w:val="16"/>
      </w:rPr>
      <w:t xml:space="preserve">Volunteer Policy </w:t>
    </w:r>
    <w:r w:rsidR="00D8731D">
      <w:rPr>
        <w:rStyle w:val="PageNumber"/>
        <w:i/>
        <w:sz w:val="16"/>
        <w:szCs w:val="16"/>
      </w:rPr>
      <w:t xml:space="preserve">Reviewed </w:t>
    </w:r>
    <w:r w:rsidR="00B76F1C">
      <w:rPr>
        <w:rStyle w:val="PageNumber"/>
        <w:i/>
        <w:sz w:val="16"/>
        <w:szCs w:val="16"/>
      </w:rPr>
      <w:t>January 2022</w:t>
    </w:r>
  </w:p>
  <w:p w14:paraId="5089C954" w14:textId="77777777" w:rsidR="00FF4B89" w:rsidRDefault="00FF4B89">
    <w:pPr>
      <w:pStyle w:val="Footer"/>
    </w:pPr>
    <w:r>
      <w:rPr>
        <w:rStyle w:val="PageNumber"/>
        <w:rFonts w:ascii="Arial" w:hAnsi="Arial"/>
        <w:sz w:val="16"/>
      </w:rPr>
      <w:tab/>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9F7BB6">
      <w:rPr>
        <w:rStyle w:val="PageNumber"/>
        <w:rFonts w:ascii="Arial" w:hAnsi="Arial"/>
        <w:noProof/>
        <w:sz w:val="16"/>
      </w:rPr>
      <w:t>4</w:t>
    </w:r>
    <w:r>
      <w:rPr>
        <w:rStyle w:val="PageNumber"/>
        <w:rFonts w:ascii="Arial" w:hAnsi="Arial"/>
        <w:sz w:val="16"/>
      </w:rPr>
      <w:fldChar w:fldCharType="end"/>
    </w:r>
    <w:r>
      <w:rPr>
        <w:rStyle w:val="PageNumber"/>
        <w:rFonts w:ascii="Arial" w:hAnsi="Arial"/>
        <w:sz w:val="16"/>
      </w:rPr>
      <w:t xml:space="preserve">  </w:t>
    </w:r>
    <w:r>
      <w:rPr>
        <w:rStyle w:val="PageNumber"/>
        <w:rFonts w:ascii="Arial" w:hAnsi="Arial"/>
        <w:sz w:val="16"/>
      </w:rPr>
      <w:tab/>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07D70" w14:textId="77777777" w:rsidR="00AE7A8C" w:rsidRDefault="00AE7A8C">
      <w:r>
        <w:separator/>
      </w:r>
    </w:p>
  </w:footnote>
  <w:footnote w:type="continuationSeparator" w:id="0">
    <w:p w14:paraId="36F1958B" w14:textId="77777777" w:rsidR="00AE7A8C" w:rsidRDefault="00AE7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723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B26B41"/>
    <w:multiLevelType w:val="hybridMultilevel"/>
    <w:tmpl w:val="E65292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BC363CC"/>
    <w:multiLevelType w:val="hybridMultilevel"/>
    <w:tmpl w:val="CF8831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0D41784"/>
    <w:multiLevelType w:val="hybridMultilevel"/>
    <w:tmpl w:val="D19A7D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CD348D2"/>
    <w:multiLevelType w:val="hybridMultilevel"/>
    <w:tmpl w:val="EC10D0D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D8746AE"/>
    <w:multiLevelType w:val="hybridMultilevel"/>
    <w:tmpl w:val="9056D8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2E77500"/>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34A613BF"/>
    <w:multiLevelType w:val="hybridMultilevel"/>
    <w:tmpl w:val="66E278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AE80368"/>
    <w:multiLevelType w:val="hybridMultilevel"/>
    <w:tmpl w:val="BC06DF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A317757"/>
    <w:multiLevelType w:val="hybridMultilevel"/>
    <w:tmpl w:val="360AA0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FCA3705"/>
    <w:multiLevelType w:val="hybridMultilevel"/>
    <w:tmpl w:val="E654A5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B296D1C"/>
    <w:multiLevelType w:val="hybridMultilevel"/>
    <w:tmpl w:val="1948584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D1D73FC"/>
    <w:multiLevelType w:val="hybridMultilevel"/>
    <w:tmpl w:val="DCCE88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D0A6E44"/>
    <w:multiLevelType w:val="hybridMultilevel"/>
    <w:tmpl w:val="DC3685C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0A06886"/>
    <w:multiLevelType w:val="hybridMultilevel"/>
    <w:tmpl w:val="35D6D5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14B1966"/>
    <w:multiLevelType w:val="hybridMultilevel"/>
    <w:tmpl w:val="32D8E1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C120F3A"/>
    <w:multiLevelType w:val="hybridMultilevel"/>
    <w:tmpl w:val="B792FF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193412016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02408893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485050805">
    <w:abstractNumId w:val="1"/>
  </w:num>
  <w:num w:numId="4" w16cid:durableId="1953397589">
    <w:abstractNumId w:val="7"/>
  </w:num>
  <w:num w:numId="5" w16cid:durableId="991521721">
    <w:abstractNumId w:val="5"/>
  </w:num>
  <w:num w:numId="6" w16cid:durableId="1754082214">
    <w:abstractNumId w:val="12"/>
  </w:num>
  <w:num w:numId="7" w16cid:durableId="1222600475">
    <w:abstractNumId w:val="13"/>
  </w:num>
  <w:num w:numId="8" w16cid:durableId="1277251739">
    <w:abstractNumId w:val="9"/>
  </w:num>
  <w:num w:numId="9" w16cid:durableId="541212640">
    <w:abstractNumId w:val="15"/>
  </w:num>
  <w:num w:numId="10" w16cid:durableId="710958313">
    <w:abstractNumId w:val="8"/>
  </w:num>
  <w:num w:numId="11" w16cid:durableId="752361069">
    <w:abstractNumId w:val="3"/>
  </w:num>
  <w:num w:numId="12" w16cid:durableId="1695882114">
    <w:abstractNumId w:val="6"/>
  </w:num>
  <w:num w:numId="13" w16cid:durableId="2055152442">
    <w:abstractNumId w:val="2"/>
  </w:num>
  <w:num w:numId="14" w16cid:durableId="734469562">
    <w:abstractNumId w:val="14"/>
  </w:num>
  <w:num w:numId="15" w16cid:durableId="332029370">
    <w:abstractNumId w:val="16"/>
  </w:num>
  <w:num w:numId="16" w16cid:durableId="1916473761">
    <w:abstractNumId w:val="17"/>
  </w:num>
  <w:num w:numId="17" w16cid:durableId="182791168">
    <w:abstractNumId w:val="11"/>
  </w:num>
  <w:num w:numId="18" w16cid:durableId="1123689474">
    <w:abstractNumId w:val="4"/>
  </w:num>
  <w:num w:numId="19" w16cid:durableId="2249492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75"/>
    <w:rsid w:val="00041008"/>
    <w:rsid w:val="0005369A"/>
    <w:rsid w:val="00067F83"/>
    <w:rsid w:val="0007194A"/>
    <w:rsid w:val="000730C8"/>
    <w:rsid w:val="000A58D7"/>
    <w:rsid w:val="00106BF8"/>
    <w:rsid w:val="00140DE0"/>
    <w:rsid w:val="001410CB"/>
    <w:rsid w:val="0014660B"/>
    <w:rsid w:val="00183513"/>
    <w:rsid w:val="00193AC7"/>
    <w:rsid w:val="001C41C8"/>
    <w:rsid w:val="0025165E"/>
    <w:rsid w:val="00270C23"/>
    <w:rsid w:val="002779C3"/>
    <w:rsid w:val="002E3BFB"/>
    <w:rsid w:val="00305411"/>
    <w:rsid w:val="003D2BF4"/>
    <w:rsid w:val="003D321F"/>
    <w:rsid w:val="003E3643"/>
    <w:rsid w:val="003F406A"/>
    <w:rsid w:val="00443915"/>
    <w:rsid w:val="00501139"/>
    <w:rsid w:val="00510A8A"/>
    <w:rsid w:val="00513B46"/>
    <w:rsid w:val="00545075"/>
    <w:rsid w:val="005521B3"/>
    <w:rsid w:val="00583A4A"/>
    <w:rsid w:val="00586C51"/>
    <w:rsid w:val="005B7D8E"/>
    <w:rsid w:val="005F0181"/>
    <w:rsid w:val="00634A28"/>
    <w:rsid w:val="00642D87"/>
    <w:rsid w:val="00646578"/>
    <w:rsid w:val="006540C0"/>
    <w:rsid w:val="0068389A"/>
    <w:rsid w:val="006C7C05"/>
    <w:rsid w:val="00703757"/>
    <w:rsid w:val="0074235A"/>
    <w:rsid w:val="00743E53"/>
    <w:rsid w:val="00747E14"/>
    <w:rsid w:val="00780C2A"/>
    <w:rsid w:val="00793FE2"/>
    <w:rsid w:val="007C7D4D"/>
    <w:rsid w:val="00812584"/>
    <w:rsid w:val="00841498"/>
    <w:rsid w:val="00890B12"/>
    <w:rsid w:val="008D2795"/>
    <w:rsid w:val="008E2EF2"/>
    <w:rsid w:val="008F3C1B"/>
    <w:rsid w:val="009142E8"/>
    <w:rsid w:val="009211D0"/>
    <w:rsid w:val="009856FA"/>
    <w:rsid w:val="009918A2"/>
    <w:rsid w:val="009A6AB6"/>
    <w:rsid w:val="009F7BB6"/>
    <w:rsid w:val="00A13631"/>
    <w:rsid w:val="00A20536"/>
    <w:rsid w:val="00A228AD"/>
    <w:rsid w:val="00A35FBC"/>
    <w:rsid w:val="00A41F6C"/>
    <w:rsid w:val="00A431E4"/>
    <w:rsid w:val="00A440AF"/>
    <w:rsid w:val="00A65F80"/>
    <w:rsid w:val="00A66CC9"/>
    <w:rsid w:val="00AA7E02"/>
    <w:rsid w:val="00AB4063"/>
    <w:rsid w:val="00AD5C20"/>
    <w:rsid w:val="00AE7A8C"/>
    <w:rsid w:val="00B55CEE"/>
    <w:rsid w:val="00B66C54"/>
    <w:rsid w:val="00B71564"/>
    <w:rsid w:val="00B76F1C"/>
    <w:rsid w:val="00B8590E"/>
    <w:rsid w:val="00B8677D"/>
    <w:rsid w:val="00B979DD"/>
    <w:rsid w:val="00BB3649"/>
    <w:rsid w:val="00BC53D6"/>
    <w:rsid w:val="00BE435F"/>
    <w:rsid w:val="00C34A60"/>
    <w:rsid w:val="00C660DA"/>
    <w:rsid w:val="00C85577"/>
    <w:rsid w:val="00CB14BF"/>
    <w:rsid w:val="00CB665B"/>
    <w:rsid w:val="00CF32FC"/>
    <w:rsid w:val="00D07EB6"/>
    <w:rsid w:val="00D71C08"/>
    <w:rsid w:val="00D8731D"/>
    <w:rsid w:val="00D94D25"/>
    <w:rsid w:val="00DA220F"/>
    <w:rsid w:val="00DD2D1E"/>
    <w:rsid w:val="00DF3BA9"/>
    <w:rsid w:val="00E1509E"/>
    <w:rsid w:val="00E34147"/>
    <w:rsid w:val="00E40977"/>
    <w:rsid w:val="00E70A31"/>
    <w:rsid w:val="00F2012A"/>
    <w:rsid w:val="00F55479"/>
    <w:rsid w:val="00F65901"/>
    <w:rsid w:val="00F75F74"/>
    <w:rsid w:val="00FA6100"/>
    <w:rsid w:val="00FF4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34697E5"/>
  <w15:chartTrackingRefBased/>
  <w15:docId w15:val="{6FF1B62A-2D28-4EE5-8753-2F0F95DCF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jc w:val="both"/>
      <w:outlineLvl w:val="3"/>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36"/>
      <w:lang w:val="en-GB"/>
    </w:rPr>
  </w:style>
  <w:style w:type="paragraph" w:styleId="BodyText2">
    <w:name w:val="Body Text 2"/>
    <w:basedOn w:val="Normal"/>
    <w:rPr>
      <w:sz w:val="21"/>
    </w:rPr>
  </w:style>
  <w:style w:type="paragraph" w:styleId="Title">
    <w:name w:val="Title"/>
    <w:basedOn w:val="Normal"/>
    <w:qFormat/>
    <w:pPr>
      <w:jc w:val="center"/>
    </w:pPr>
    <w:rPr>
      <w:b/>
      <w:sz w:val="21"/>
      <w:lang w:val="en-GB"/>
    </w:rPr>
  </w:style>
  <w:style w:type="character" w:styleId="Hyperlink">
    <w:name w:val="Hyperlink"/>
    <w:rPr>
      <w:color w:val="0000FF"/>
      <w:sz w:val="20"/>
      <w:u w:val="single"/>
    </w:rPr>
  </w:style>
  <w:style w:type="character" w:styleId="FollowedHyperlink">
    <w:name w:val="FollowedHyperlink"/>
    <w:rPr>
      <w:color w:val="800080"/>
      <w:sz w:val="2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25165E"/>
    <w:rPr>
      <w:rFonts w:ascii="Tahoma" w:hAnsi="Tahoma" w:cs="Tahoma"/>
      <w:sz w:val="16"/>
      <w:szCs w:val="16"/>
    </w:rPr>
  </w:style>
  <w:style w:type="paragraph" w:styleId="ListParagraph">
    <w:name w:val="List Paragraph"/>
    <w:basedOn w:val="Normal"/>
    <w:uiPriority w:val="34"/>
    <w:qFormat/>
    <w:rsid w:val="00513B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II xmlns="e1578944-e941-49bf-9bee-8c9842764c83">No</PII>
    <TaxCatchAll xmlns="e1578944-e941-49bf-9bee-8c9842764c83" xsi:nil="true"/>
    <lcf76f155ced4ddcb4097134ff3c332f xmlns="d6b1437a-6564-46e9-982c-30acfba1dbf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23E9A1CDD1E24E9585742032306D1B" ma:contentTypeVersion="14" ma:contentTypeDescription="Create a new document." ma:contentTypeScope="" ma:versionID="56821200c5ba11dbe03cbc72ae6315af">
  <xsd:schema xmlns:xsd="http://www.w3.org/2001/XMLSchema" xmlns:xs="http://www.w3.org/2001/XMLSchema" xmlns:p="http://schemas.microsoft.com/office/2006/metadata/properties" xmlns:ns2="e1578944-e941-49bf-9bee-8c9842764c83" xmlns:ns3="d6b1437a-6564-46e9-982c-30acfba1dbf7" xmlns:ns4="23af0123-ff3c-4a1c-9451-38639361079c" targetNamespace="http://schemas.microsoft.com/office/2006/metadata/properties" ma:root="true" ma:fieldsID="45fdb4679601b307d52f04bca5489eba" ns2:_="" ns3:_="" ns4:_="">
    <xsd:import namespace="e1578944-e941-49bf-9bee-8c9842764c83"/>
    <xsd:import namespace="d6b1437a-6564-46e9-982c-30acfba1dbf7"/>
    <xsd:import namespace="23af0123-ff3c-4a1c-9451-38639361079c"/>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78944-e941-49bf-9bee-8c9842764c83" elementFormDefault="qualified">
    <xsd:import namespace="http://schemas.microsoft.com/office/2006/documentManagement/types"/>
    <xsd:import namespace="http://schemas.microsoft.com/office/infopath/2007/PartnerControls"/>
    <xsd:element name="PII" ma:index="8" ma:displayName="PII" ma:format="Dropdown" ma:internalName="PII">
      <xsd:simpleType>
        <xsd:restriction base="dms:Choice">
          <xsd:enumeration value="Yes"/>
          <xsd:enumeration value="No"/>
          <xsd:enumeration value="Special Category Data"/>
        </xsd:restriction>
      </xsd:simpleType>
    </xsd:element>
    <xsd:element name="TaxCatchAll" ma:index="17" nillable="true" ma:displayName="Taxonomy Catch All Column" ma:hidden="true" ma:list="{7a06cc58-0f85-45d9-a627-9a9d450bcef6}" ma:internalName="TaxCatchAll" ma:showField="CatchAllData" ma:web="e1578944-e941-49bf-9bee-8c9842764c8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6b1437a-6564-46e9-982c-30acfba1dbf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272ab1a-0e6e-4bdc-a9fc-65a848ae0505"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af0123-ff3c-4a1c-9451-38639361079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4C3682-918B-49D6-B68C-24AC3674CAAA}">
  <ds:schemaRefs>
    <ds:schemaRef ds:uri="http://schemas.microsoft.com/office/2006/metadata/properties"/>
    <ds:schemaRef ds:uri="http://schemas.microsoft.com/office/infopath/2007/PartnerControls"/>
    <ds:schemaRef ds:uri="e1578944-e941-49bf-9bee-8c9842764c83"/>
    <ds:schemaRef ds:uri="d6b1437a-6564-46e9-982c-30acfba1dbf7"/>
  </ds:schemaRefs>
</ds:datastoreItem>
</file>

<file path=customXml/itemProps2.xml><?xml version="1.0" encoding="utf-8"?>
<ds:datastoreItem xmlns:ds="http://schemas.openxmlformats.org/officeDocument/2006/customXml" ds:itemID="{01141277-10B4-4EA4-A570-7A414CD19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78944-e941-49bf-9bee-8c9842764c83"/>
    <ds:schemaRef ds:uri="d6b1437a-6564-46e9-982c-30acfba1dbf7"/>
    <ds:schemaRef ds:uri="23af0123-ff3c-4a1c-9451-386393610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985AC9-AC52-49B4-939F-5C7002694A8D}">
  <ds:schemaRefs>
    <ds:schemaRef ds:uri="http://schemas.microsoft.com/office/2006/metadata/longProperties"/>
  </ds:schemaRefs>
</ds:datastoreItem>
</file>

<file path=customXml/itemProps4.xml><?xml version="1.0" encoding="utf-8"?>
<ds:datastoreItem xmlns:ds="http://schemas.openxmlformats.org/officeDocument/2006/customXml" ds:itemID="{EA47F198-978A-41DE-B44C-1BFCA4C1E0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1637</Words>
  <Characters>9164</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Volunteer Policy</vt:lpstr>
    </vt:vector>
  </TitlesOfParts>
  <Company>Bracknell Forest Council</Company>
  <LinksUpToDate>false</LinksUpToDate>
  <CharactersWithSpaces>10780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Policy</dc:title>
  <dc:subject/>
  <dc:creator>Adrian Tallett</dc:creator>
  <cp:keywords/>
  <cp:lastModifiedBy>Alison Hale</cp:lastModifiedBy>
  <cp:revision>2</cp:revision>
  <cp:lastPrinted>2013-11-14T16:42:00Z</cp:lastPrinted>
  <dcterms:created xsi:type="dcterms:W3CDTF">2023-06-06T15:13:00Z</dcterms:created>
  <dcterms:modified xsi:type="dcterms:W3CDTF">2023-06-06T15:13:00Z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1900.00000000000</vt:lpwstr>
  </property>
  <property fmtid="{D5CDD505-2E9C-101B-9397-08002B2CF9AE}" pid="3" name="ContentTypeId">
    <vt:lpwstr>0x010100B423E9A1CDD1E24E9585742032306D1B</vt:lpwstr>
  </property>
</Properties>
</file>